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EB26E9" w:rsidRPr="00DE04B4">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EB26E9" w:rsidRPr="00DE04B4">
              <w:tc>
                <w:tcPr>
                  <w:tcW w:w="2834" w:type="dxa"/>
                  <w:tcMar>
                    <w:top w:w="0" w:type="dxa"/>
                    <w:left w:w="0" w:type="dxa"/>
                    <w:bottom w:w="0" w:type="dxa"/>
                    <w:right w:w="0" w:type="dxa"/>
                  </w:tcMar>
                </w:tcPr>
                <w:p w:rsidR="00EB26E9" w:rsidRDefault="00EB26E9">
                  <w:pPr>
                    <w:spacing w:line="1" w:lineRule="auto"/>
                  </w:pPr>
                </w:p>
              </w:tc>
              <w:tc>
                <w:tcPr>
                  <w:tcW w:w="3870" w:type="dxa"/>
                  <w:tcMar>
                    <w:top w:w="0" w:type="dxa"/>
                    <w:left w:w="0" w:type="dxa"/>
                    <w:bottom w:w="0" w:type="dxa"/>
                    <w:right w:w="0" w:type="dxa"/>
                  </w:tcMar>
                </w:tcPr>
                <w:p w:rsidR="00EB26E9" w:rsidRDefault="00EB26E9">
                  <w:pPr>
                    <w:spacing w:line="1" w:lineRule="auto"/>
                  </w:pPr>
                </w:p>
              </w:tc>
              <w:tc>
                <w:tcPr>
                  <w:tcW w:w="2850" w:type="dxa"/>
                  <w:tcMar>
                    <w:top w:w="0" w:type="dxa"/>
                    <w:left w:w="0" w:type="dxa"/>
                    <w:bottom w:w="0" w:type="dxa"/>
                    <w:right w:w="0" w:type="dxa"/>
                  </w:tcMar>
                </w:tcPr>
                <w:p w:rsidR="00EB26E9" w:rsidRPr="00DE04B4" w:rsidRDefault="00305F5D">
                  <w:pPr>
                    <w:jc w:val="right"/>
                    <w:rPr>
                      <w:rFonts w:eastAsia="Arial" w:cs="Arial"/>
                      <w:b/>
                      <w:bCs/>
                      <w:color w:val="000000"/>
                      <w:sz w:val="56"/>
                      <w:szCs w:val="56"/>
                    </w:rPr>
                  </w:pPr>
                  <w:r w:rsidRPr="00DE04B4">
                    <w:rPr>
                      <w:rFonts w:eastAsia="Arial" w:cs="Arial"/>
                      <w:b/>
                      <w:bCs/>
                      <w:color w:val="000000"/>
                      <w:sz w:val="56"/>
                      <w:szCs w:val="56"/>
                    </w:rPr>
                    <w:t>S</w:t>
                  </w: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2850" w:type="dxa"/>
                  <w:tcMar>
                    <w:top w:w="0" w:type="dxa"/>
                    <w:left w:w="0" w:type="dxa"/>
                    <w:bottom w:w="0" w:type="dxa"/>
                    <w:right w:w="0" w:type="dxa"/>
                  </w:tcMar>
                </w:tcPr>
                <w:p w:rsidR="00EB26E9" w:rsidRPr="00DE04B4" w:rsidRDefault="00EB26E9">
                  <w:pPr>
                    <w:spacing w:line="1" w:lineRule="auto"/>
                    <w:jc w:val="right"/>
                  </w:pP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ACE5F"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f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SjDgZQKS7rREuNwr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PX3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EB26E9" w:rsidRPr="00DE04B4">
                    <w:tc>
                      <w:tcPr>
                        <w:tcW w:w="2789" w:type="dxa"/>
                        <w:tcMar>
                          <w:top w:w="0" w:type="dxa"/>
                          <w:left w:w="0" w:type="dxa"/>
                          <w:bottom w:w="40" w:type="dxa"/>
                          <w:right w:w="0" w:type="dxa"/>
                        </w:tcMar>
                      </w:tcPr>
                      <w:p w:rsidR="00EB26E9" w:rsidRPr="00DE04B4" w:rsidRDefault="00305F5D" w:rsidP="00034B99">
                        <w:pPr>
                          <w:rPr>
                            <w:rFonts w:eastAsia="Arial" w:cs="Arial"/>
                            <w:b/>
                            <w:bCs/>
                            <w:color w:val="000000"/>
                          </w:rPr>
                        </w:pPr>
                        <w:r w:rsidRPr="00DE04B4">
                          <w:rPr>
                            <w:rFonts w:eastAsia="Arial" w:cs="Arial"/>
                            <w:b/>
                            <w:bCs/>
                            <w:color w:val="000000"/>
                          </w:rPr>
                          <w:t>TG/70/5</w:t>
                        </w:r>
                      </w:p>
                    </w:tc>
                  </w:tr>
                  <w:tr w:rsidR="00EB26E9" w:rsidRPr="00DE04B4">
                    <w:tc>
                      <w:tcPr>
                        <w:tcW w:w="2789" w:type="dxa"/>
                        <w:tcMar>
                          <w:top w:w="40" w:type="dxa"/>
                          <w:left w:w="0" w:type="dxa"/>
                          <w:bottom w:w="40" w:type="dxa"/>
                          <w:right w:w="0" w:type="dxa"/>
                        </w:tcMar>
                      </w:tcPr>
                      <w:p w:rsidR="00EB26E9" w:rsidRPr="00DE04B4" w:rsidRDefault="00305F5D">
                        <w:r w:rsidRPr="00DE04B4">
                          <w:rPr>
                            <w:rFonts w:eastAsia="Arial" w:cs="Arial"/>
                            <w:b/>
                            <w:bCs/>
                            <w:color w:val="000000"/>
                          </w:rPr>
                          <w:t xml:space="preserve">ORIGINAL: </w:t>
                        </w:r>
                        <w:r w:rsidRPr="00DE04B4">
                          <w:rPr>
                            <w:rFonts w:eastAsia="Arial" w:cs="Arial"/>
                            <w:color w:val="000000"/>
                          </w:rPr>
                          <w:t>Inglés</w:t>
                        </w:r>
                      </w:p>
                    </w:tc>
                  </w:tr>
                  <w:tr w:rsidR="00EB26E9" w:rsidRPr="00DE04B4">
                    <w:tc>
                      <w:tcPr>
                        <w:tcW w:w="2789" w:type="dxa"/>
                        <w:tcMar>
                          <w:top w:w="40" w:type="dxa"/>
                          <w:left w:w="0" w:type="dxa"/>
                          <w:bottom w:w="0" w:type="dxa"/>
                          <w:right w:w="0" w:type="dxa"/>
                        </w:tcMar>
                      </w:tcPr>
                      <w:p w:rsidR="00EB26E9" w:rsidRPr="00DE04B4" w:rsidRDefault="00305F5D">
                        <w:r w:rsidRPr="00DE04B4">
                          <w:rPr>
                            <w:rFonts w:eastAsia="Arial" w:cs="Arial"/>
                            <w:b/>
                            <w:bCs/>
                            <w:color w:val="000000"/>
                          </w:rPr>
                          <w:t xml:space="preserve">FECHA: </w:t>
                        </w:r>
                        <w:r w:rsidR="00034B99" w:rsidRPr="00DE04B4">
                          <w:rPr>
                            <w:rFonts w:eastAsia="Arial" w:cs="Arial"/>
                            <w:color w:val="000000"/>
                          </w:rPr>
                          <w:t>2021-10-26</w:t>
                        </w:r>
                      </w:p>
                    </w:tc>
                  </w:tr>
                </w:tbl>
                <w:p w:rsidR="00EB26E9" w:rsidRPr="00DE04B4" w:rsidRDefault="00EB26E9">
                  <w:pPr>
                    <w:spacing w:line="1" w:lineRule="auto"/>
                  </w:pPr>
                </w:p>
              </w:tc>
            </w:tr>
            <w:tr w:rsidR="00EB26E9" w:rsidRPr="00DE04B4">
              <w:trPr>
                <w:trHeight w:val="253"/>
              </w:trPr>
              <w:tc>
                <w:tcPr>
                  <w:tcW w:w="9554" w:type="dxa"/>
                  <w:gridSpan w:val="3"/>
                  <w:vMerge w:val="restart"/>
                  <w:tcMar>
                    <w:top w:w="60" w:type="dxa"/>
                    <w:left w:w="0" w:type="dxa"/>
                    <w:bottom w:w="60" w:type="dxa"/>
                    <w:right w:w="0" w:type="dxa"/>
                  </w:tcMar>
                </w:tcPr>
                <w:p w:rsidR="00EB26E9" w:rsidRPr="00DE04B4" w:rsidRDefault="00305F5D">
                  <w:pPr>
                    <w:jc w:val="center"/>
                    <w:rPr>
                      <w:rFonts w:eastAsia="Arial" w:cs="Arial"/>
                      <w:b/>
                      <w:bCs/>
                      <w:color w:val="000000"/>
                      <w:sz w:val="22"/>
                      <w:szCs w:val="22"/>
                      <w:lang w:val="es-ES_tradnl"/>
                    </w:rPr>
                  </w:pPr>
                  <w:r w:rsidRPr="00DE04B4">
                    <w:rPr>
                      <w:rFonts w:eastAsia="Arial" w:cs="Arial"/>
                      <w:b/>
                      <w:bCs/>
                      <w:color w:val="000000"/>
                      <w:sz w:val="22"/>
                      <w:szCs w:val="22"/>
                      <w:lang w:val="es-ES_tradnl"/>
                    </w:rPr>
                    <w:t>UNIÓN INTERNACIONAL PARA LA PROTECCIÓN DE LAS OBTENCIONES VEGETALES</w:t>
                  </w:r>
                </w:p>
              </w:tc>
            </w:tr>
            <w:tr w:rsidR="00EB26E9" w:rsidRPr="00DE04B4">
              <w:tc>
                <w:tcPr>
                  <w:tcW w:w="2834" w:type="dxa"/>
                  <w:tcMar>
                    <w:top w:w="0" w:type="dxa"/>
                    <w:left w:w="0" w:type="dxa"/>
                    <w:bottom w:w="0" w:type="dxa"/>
                    <w:right w:w="0" w:type="dxa"/>
                  </w:tcMar>
                </w:tcPr>
                <w:p w:rsidR="00EB26E9" w:rsidRPr="00DE04B4" w:rsidRDefault="00EB26E9">
                  <w:pPr>
                    <w:spacing w:line="1" w:lineRule="auto"/>
                    <w:rPr>
                      <w:lang w:val="es-ES_tradnl"/>
                    </w:rPr>
                  </w:pPr>
                </w:p>
              </w:tc>
              <w:tc>
                <w:tcPr>
                  <w:tcW w:w="3870" w:type="dxa"/>
                  <w:tcMar>
                    <w:top w:w="0" w:type="dxa"/>
                    <w:left w:w="0" w:type="dxa"/>
                    <w:bottom w:w="20" w:type="dxa"/>
                    <w:right w:w="0" w:type="dxa"/>
                  </w:tcMar>
                </w:tcPr>
                <w:p w:rsidR="00EB26E9" w:rsidRPr="00DE04B4" w:rsidRDefault="00305F5D">
                  <w:pPr>
                    <w:jc w:val="center"/>
                    <w:rPr>
                      <w:rFonts w:eastAsia="Arial" w:cs="Arial"/>
                      <w:color w:val="000000"/>
                    </w:rPr>
                  </w:pPr>
                  <w:r w:rsidRPr="00DE04B4">
                    <w:rPr>
                      <w:rFonts w:eastAsia="Arial" w:cs="Arial"/>
                      <w:color w:val="000000"/>
                    </w:rPr>
                    <w:t>Ginebra</w:t>
                  </w:r>
                </w:p>
              </w:tc>
              <w:tc>
                <w:tcPr>
                  <w:tcW w:w="2850" w:type="dxa"/>
                  <w:tcMar>
                    <w:top w:w="0" w:type="dxa"/>
                    <w:left w:w="0" w:type="dxa"/>
                    <w:bottom w:w="0" w:type="dxa"/>
                    <w:right w:w="0" w:type="dxa"/>
                  </w:tcMar>
                </w:tcPr>
                <w:p w:rsidR="00EB26E9" w:rsidRPr="00DE04B4" w:rsidRDefault="00EB26E9">
                  <w:pPr>
                    <w:spacing w:line="1" w:lineRule="auto"/>
                  </w:pP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p w:rsidR="00034B99" w:rsidRPr="00DE04B4" w:rsidRDefault="00034B99">
                  <w:pPr>
                    <w:rPr>
                      <w:rFonts w:eastAsia="Arial" w:cs="Arial"/>
                      <w:color w:val="000000"/>
                      <w:sz w:val="18"/>
                      <w:szCs w:val="18"/>
                    </w:rPr>
                  </w:pPr>
                </w:p>
                <w:p w:rsidR="00034B99" w:rsidRPr="00DE04B4" w:rsidRDefault="00034B99">
                  <w:pPr>
                    <w:rPr>
                      <w:rFonts w:eastAsia="Arial" w:cs="Arial"/>
                      <w:color w:val="000000"/>
                      <w:sz w:val="18"/>
                      <w:szCs w:val="18"/>
                    </w:rPr>
                  </w:pPr>
                </w:p>
              </w:tc>
              <w:tc>
                <w:tcPr>
                  <w:tcW w:w="2850" w:type="dxa"/>
                  <w:tcMar>
                    <w:top w:w="0" w:type="dxa"/>
                    <w:left w:w="0" w:type="dxa"/>
                    <w:bottom w:w="0" w:type="dxa"/>
                    <w:right w:w="0" w:type="dxa"/>
                  </w:tcMar>
                </w:tcPr>
                <w:p w:rsidR="00EB26E9" w:rsidRPr="00DE04B4" w:rsidRDefault="00EB26E9">
                  <w:pPr>
                    <w:spacing w:line="1" w:lineRule="auto"/>
                  </w:pP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B26E9" w:rsidRPr="00DE04B4">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3870" w:type="dxa"/>
                        <w:tcMar>
                          <w:top w:w="0" w:type="dxa"/>
                          <w:left w:w="0" w:type="dxa"/>
                          <w:bottom w:w="0" w:type="dxa"/>
                          <w:right w:w="0" w:type="dxa"/>
                        </w:tcMar>
                      </w:tcPr>
                      <w:p w:rsidR="00EB26E9" w:rsidRPr="00DE04B4" w:rsidRDefault="00305F5D">
                        <w:pPr>
                          <w:jc w:val="center"/>
                          <w:rPr>
                            <w:rFonts w:eastAsia="Arial" w:cs="Arial"/>
                            <w:b/>
                            <w:bCs/>
                          </w:rPr>
                        </w:pPr>
                        <w:r w:rsidRPr="00DE04B4">
                          <w:rPr>
                            <w:rFonts w:eastAsia="Arial" w:cs="Arial"/>
                            <w:b/>
                            <w:bCs/>
                          </w:rPr>
                          <w:t>ALBARICOQUERO, CHABACANO, DAMASCO</w:t>
                        </w:r>
                      </w:p>
                    </w:tc>
                  </w:tr>
                  <w:tr w:rsidR="00EB26E9" w:rsidRPr="00DE04B4">
                    <w:tc>
                      <w:tcPr>
                        <w:tcW w:w="3870" w:type="dxa"/>
                        <w:tcMar>
                          <w:top w:w="0" w:type="dxa"/>
                          <w:left w:w="0" w:type="dxa"/>
                          <w:bottom w:w="0" w:type="dxa"/>
                          <w:right w:w="0" w:type="dxa"/>
                        </w:tcMar>
                      </w:tcPr>
                      <w:p w:rsidR="00EB26E9" w:rsidRPr="00DE04B4" w:rsidRDefault="00305F5D">
                        <w:pPr>
                          <w:rPr>
                            <w:rFonts w:eastAsia="Arial" w:cs="Arial"/>
                            <w:sz w:val="18"/>
                            <w:szCs w:val="18"/>
                          </w:rPr>
                        </w:pPr>
                        <w:r w:rsidRPr="00DE04B4">
                          <w:rPr>
                            <w:rFonts w:eastAsia="Arial" w:cs="Arial"/>
                            <w:sz w:val="18"/>
                            <w:szCs w:val="18"/>
                          </w:rPr>
                          <w:t xml:space="preserve"> </w:t>
                        </w:r>
                      </w:p>
                    </w:tc>
                  </w:tr>
                  <w:tr w:rsidR="00EB26E9" w:rsidRPr="00DE04B4">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84DEB" w:rsidRPr="00DE04B4">
                          <w:tc>
                            <w:tcPr>
                              <w:tcW w:w="3870" w:type="dxa"/>
                              <w:tcMar>
                                <w:top w:w="0" w:type="dxa"/>
                                <w:left w:w="0" w:type="dxa"/>
                                <w:bottom w:w="0" w:type="dxa"/>
                                <w:right w:w="0" w:type="dxa"/>
                              </w:tcMar>
                            </w:tcPr>
                            <w:p w:rsidR="00EB26E9" w:rsidRPr="00DE04B4" w:rsidRDefault="00EB26E9">
                              <w:pPr>
                                <w:spacing w:line="1" w:lineRule="auto"/>
                                <w:jc w:val="both"/>
                              </w:pPr>
                              <w:bookmarkStart w:id="0" w:name="__bookmark_1"/>
                              <w:bookmarkEnd w:id="0"/>
                            </w:p>
                          </w:tc>
                        </w:tr>
                        <w:tr w:rsidR="00684DEB" w:rsidRPr="00DE04B4">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84DEB" w:rsidRPr="00DE04B4">
                                <w:trPr>
                                  <w:jc w:val="center"/>
                                </w:trPr>
                                <w:tc>
                                  <w:tcPr>
                                    <w:tcW w:w="3870" w:type="dxa"/>
                                    <w:tcMar>
                                      <w:top w:w="0" w:type="dxa"/>
                                      <w:left w:w="0" w:type="dxa"/>
                                      <w:bottom w:w="0" w:type="dxa"/>
                                      <w:right w:w="0" w:type="dxa"/>
                                    </w:tcMar>
                                  </w:tcPr>
                                  <w:p w:rsidR="00EB26E9" w:rsidRPr="00DE04B4" w:rsidRDefault="00305F5D">
                                    <w:pPr>
                                      <w:jc w:val="center"/>
                                    </w:pPr>
                                    <w:r w:rsidRPr="00DE04B4">
                                      <w:rPr>
                                        <w:rFonts w:eastAsia="Arial" w:cs="Arial"/>
                                      </w:rPr>
                                      <w:t>Código(s) UPOV: PRUNU_ARM</w:t>
                                    </w:r>
                                  </w:p>
                                </w:tc>
                              </w:tr>
                            </w:tbl>
                            <w:p w:rsidR="00EB26E9" w:rsidRPr="00DE04B4" w:rsidRDefault="00EB26E9">
                              <w:pPr>
                                <w:spacing w:line="1" w:lineRule="auto"/>
                              </w:pPr>
                            </w:p>
                          </w:tc>
                        </w:tr>
                        <w:tr w:rsidR="00684DEB" w:rsidRPr="00DE04B4">
                          <w:tc>
                            <w:tcPr>
                              <w:tcW w:w="3870" w:type="dxa"/>
                              <w:tcMar>
                                <w:top w:w="0" w:type="dxa"/>
                                <w:left w:w="0" w:type="dxa"/>
                                <w:bottom w:w="0" w:type="dxa"/>
                                <w:right w:w="0" w:type="dxa"/>
                              </w:tcMar>
                            </w:tcPr>
                            <w:p w:rsidR="00EB26E9" w:rsidRPr="00DE04B4" w:rsidRDefault="00EB26E9">
                              <w:pPr>
                                <w:spacing w:line="1" w:lineRule="auto"/>
                                <w:jc w:val="both"/>
                              </w:pPr>
                            </w:p>
                          </w:tc>
                        </w:tr>
                      </w:tbl>
                      <w:p w:rsidR="00EB26E9" w:rsidRPr="00DE04B4" w:rsidRDefault="00EB26E9">
                        <w:pPr>
                          <w:spacing w:line="1" w:lineRule="auto"/>
                        </w:pPr>
                      </w:p>
                    </w:tc>
                  </w:tr>
                  <w:tr w:rsidR="00EB26E9" w:rsidRPr="00DE04B4">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EB26E9" w:rsidRPr="00DE04B4">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B26E9" w:rsidRPr="00DE04B4">
                                <w:trPr>
                                  <w:jc w:val="center"/>
                                </w:trPr>
                                <w:tc>
                                  <w:tcPr>
                                    <w:tcW w:w="3870" w:type="dxa"/>
                                    <w:tcMar>
                                      <w:top w:w="0" w:type="dxa"/>
                                      <w:left w:w="0" w:type="dxa"/>
                                      <w:bottom w:w="0" w:type="dxa"/>
                                      <w:right w:w="0" w:type="dxa"/>
                                    </w:tcMar>
                                  </w:tcPr>
                                  <w:p w:rsidR="00EB26E9" w:rsidRPr="00DE04B4" w:rsidRDefault="00305F5D">
                                    <w:pPr>
                                      <w:jc w:val="center"/>
                                    </w:pPr>
                                    <w:bookmarkStart w:id="1" w:name="__bookmark_2"/>
                                    <w:bookmarkEnd w:id="1"/>
                                    <w:r w:rsidRPr="00DE04B4">
                                      <w:rPr>
                                        <w:rFonts w:eastAsia="Arial" w:cs="Arial"/>
                                        <w:i/>
                                        <w:iCs/>
                                        <w:color w:val="000000"/>
                                      </w:rPr>
                                      <w:t>Prunus armeniaca</w:t>
                                    </w:r>
                                    <w:r w:rsidRPr="00DE04B4">
                                      <w:rPr>
                                        <w:rFonts w:eastAsia="Arial" w:cs="Arial"/>
                                        <w:color w:val="000000"/>
                                      </w:rPr>
                                      <w:t xml:space="preserve"> L.</w:t>
                                    </w:r>
                                  </w:p>
                                </w:tc>
                              </w:tr>
                            </w:tbl>
                            <w:p w:rsidR="00EB26E9" w:rsidRPr="00DE04B4" w:rsidRDefault="00EB26E9">
                              <w:pPr>
                                <w:spacing w:line="1" w:lineRule="auto"/>
                              </w:pPr>
                            </w:p>
                          </w:tc>
                        </w:tr>
                      </w:tbl>
                      <w:p w:rsidR="00EB26E9" w:rsidRPr="00DE04B4" w:rsidRDefault="00EB26E9">
                        <w:pPr>
                          <w:spacing w:line="1" w:lineRule="auto"/>
                        </w:pPr>
                      </w:p>
                    </w:tc>
                  </w:tr>
                  <w:tr w:rsidR="00EB26E9" w:rsidRPr="00DE04B4">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bl>
                <w:p w:rsidR="00EB26E9" w:rsidRPr="00DE04B4" w:rsidRDefault="00EB26E9">
                  <w:pPr>
                    <w:spacing w:line="1" w:lineRule="auto"/>
                  </w:pPr>
                </w:p>
              </w:tc>
              <w:tc>
                <w:tcPr>
                  <w:tcW w:w="2850" w:type="dxa"/>
                  <w:tcMar>
                    <w:top w:w="0" w:type="dxa"/>
                    <w:left w:w="0" w:type="dxa"/>
                    <w:bottom w:w="0" w:type="dxa"/>
                    <w:right w:w="0" w:type="dxa"/>
                  </w:tcMar>
                </w:tcPr>
                <w:p w:rsidR="00EB26E9" w:rsidRPr="00DE04B4" w:rsidRDefault="00EB26E9">
                  <w:pPr>
                    <w:rPr>
                      <w:vanish/>
                    </w:rPr>
                  </w:pPr>
                </w:p>
                <w:tbl>
                  <w:tblPr>
                    <w:tblOverlap w:val="never"/>
                    <w:tblW w:w="2850" w:type="dxa"/>
                    <w:tblCellMar>
                      <w:left w:w="0" w:type="dxa"/>
                      <w:right w:w="0" w:type="dxa"/>
                    </w:tblCellMar>
                    <w:tblLook w:val="01E0" w:firstRow="1" w:lastRow="1" w:firstColumn="1" w:lastColumn="1" w:noHBand="0" w:noVBand="0"/>
                  </w:tblPr>
                  <w:tblGrid>
                    <w:gridCol w:w="2850"/>
                  </w:tblGrid>
                  <w:tr w:rsidR="00EB26E9" w:rsidRPr="00DE04B4">
                    <w:tc>
                      <w:tcPr>
                        <w:tcW w:w="2850" w:type="dxa"/>
                        <w:tcMar>
                          <w:top w:w="0" w:type="dxa"/>
                          <w:left w:w="0" w:type="dxa"/>
                          <w:bottom w:w="0" w:type="dxa"/>
                          <w:right w:w="0" w:type="dxa"/>
                        </w:tcMar>
                      </w:tcPr>
                      <w:p w:rsidR="00EB26E9" w:rsidRPr="00DE04B4" w:rsidRDefault="00DE04B4">
                        <w:pPr>
                          <w:jc w:val="both"/>
                        </w:pPr>
                        <w:r>
                          <w:rPr>
                            <w:rFonts w:eastAsia="Arial" w:cs="Arial"/>
                            <w:color w:val="000000"/>
                            <w:position w:val="5"/>
                            <w:sz w:val="15"/>
                            <w:szCs w:val="15"/>
                          </w:rPr>
                          <w:t xml:space="preserve"> </w:t>
                        </w:r>
                        <w:r w:rsidR="00305F5D" w:rsidRPr="00DE04B4">
                          <w:rPr>
                            <w:rFonts w:eastAsia="Arial" w:cs="Arial"/>
                            <w:color w:val="000000"/>
                            <w:position w:val="5"/>
                          </w:rPr>
                          <w:t>*</w:t>
                        </w:r>
                      </w:p>
                    </w:tc>
                  </w:tr>
                </w:tbl>
                <w:p w:rsidR="00EB26E9" w:rsidRPr="00DE04B4" w:rsidRDefault="00EB26E9">
                  <w:pPr>
                    <w:spacing w:line="1" w:lineRule="auto"/>
                  </w:pP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2850" w:type="dxa"/>
                  <w:tcMar>
                    <w:top w:w="0" w:type="dxa"/>
                    <w:left w:w="0" w:type="dxa"/>
                    <w:bottom w:w="0" w:type="dxa"/>
                    <w:right w:w="0" w:type="dxa"/>
                  </w:tcMar>
                </w:tcPr>
                <w:p w:rsidR="00EB26E9" w:rsidRPr="00DE04B4" w:rsidRDefault="00EB26E9">
                  <w:pPr>
                    <w:spacing w:line="1" w:lineRule="auto"/>
                  </w:pPr>
                </w:p>
              </w:tc>
            </w:tr>
            <w:tr w:rsidR="00EB26E9" w:rsidRPr="00DE04B4">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B26E9" w:rsidRPr="00DE04B4">
                    <w:tc>
                      <w:tcPr>
                        <w:tcW w:w="9554" w:type="dxa"/>
                        <w:tcMar>
                          <w:top w:w="0" w:type="dxa"/>
                          <w:left w:w="0" w:type="dxa"/>
                          <w:bottom w:w="0" w:type="dxa"/>
                          <w:right w:w="0" w:type="dxa"/>
                        </w:tcMar>
                      </w:tcPr>
                      <w:p w:rsidR="00EB26E9" w:rsidRPr="00DE04B4" w:rsidRDefault="00305F5D">
                        <w:pPr>
                          <w:jc w:val="center"/>
                          <w:rPr>
                            <w:rFonts w:eastAsia="Arial" w:cs="Arial"/>
                            <w:b/>
                            <w:bCs/>
                            <w:color w:val="000000"/>
                          </w:rPr>
                        </w:pPr>
                        <w:r w:rsidRPr="00DE04B4">
                          <w:rPr>
                            <w:rFonts w:eastAsia="Arial" w:cs="Arial"/>
                            <w:b/>
                            <w:bCs/>
                            <w:color w:val="000000"/>
                          </w:rPr>
                          <w:t>DIRECTRICES</w:t>
                        </w:r>
                      </w:p>
                    </w:tc>
                  </w:tr>
                  <w:tr w:rsidR="00EB26E9" w:rsidRPr="00DE04B4">
                    <w:tc>
                      <w:tcPr>
                        <w:tcW w:w="955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554" w:type="dxa"/>
                        <w:tcMar>
                          <w:top w:w="0" w:type="dxa"/>
                          <w:left w:w="0" w:type="dxa"/>
                          <w:bottom w:w="0" w:type="dxa"/>
                          <w:right w:w="0" w:type="dxa"/>
                        </w:tcMar>
                      </w:tcPr>
                      <w:p w:rsidR="00EB26E9" w:rsidRPr="00DE04B4" w:rsidRDefault="00305F5D">
                        <w:pPr>
                          <w:jc w:val="center"/>
                          <w:rPr>
                            <w:rFonts w:eastAsia="Arial" w:cs="Arial"/>
                            <w:b/>
                            <w:bCs/>
                            <w:color w:val="000000"/>
                            <w:lang w:val="es-ES_tradnl"/>
                          </w:rPr>
                        </w:pPr>
                        <w:r w:rsidRPr="00DE04B4">
                          <w:rPr>
                            <w:rFonts w:eastAsia="Arial" w:cs="Arial"/>
                            <w:b/>
                            <w:bCs/>
                            <w:color w:val="000000"/>
                            <w:lang w:val="es-ES_tradnl"/>
                          </w:rPr>
                          <w:t>PARA LA EJECUCIÓN DEL EXAMEN</w:t>
                        </w:r>
                      </w:p>
                    </w:tc>
                  </w:tr>
                  <w:tr w:rsidR="00EB26E9" w:rsidRPr="00DE04B4">
                    <w:tc>
                      <w:tcPr>
                        <w:tcW w:w="9554"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9554" w:type="dxa"/>
                        <w:tcMar>
                          <w:top w:w="0" w:type="dxa"/>
                          <w:left w:w="0" w:type="dxa"/>
                          <w:bottom w:w="0" w:type="dxa"/>
                          <w:right w:w="0" w:type="dxa"/>
                        </w:tcMar>
                      </w:tcPr>
                      <w:p w:rsidR="00EB26E9" w:rsidRPr="00DE04B4" w:rsidRDefault="00305F5D">
                        <w:pPr>
                          <w:jc w:val="center"/>
                          <w:rPr>
                            <w:rFonts w:eastAsia="Arial" w:cs="Arial"/>
                            <w:b/>
                            <w:bCs/>
                            <w:color w:val="000000"/>
                            <w:lang w:val="es-ES_tradnl"/>
                          </w:rPr>
                        </w:pPr>
                        <w:r w:rsidRPr="00DE04B4">
                          <w:rPr>
                            <w:rFonts w:eastAsia="Arial" w:cs="Arial"/>
                            <w:b/>
                            <w:bCs/>
                            <w:color w:val="000000"/>
                            <w:lang w:val="es-ES_tradnl"/>
                          </w:rPr>
                          <w:t>DE LA DISTINCIÓN, LA HOMOGENEIDAD Y LA ESTABILIDAD</w:t>
                        </w: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p w:rsidR="00034B99" w:rsidRPr="00DE04B4" w:rsidRDefault="00034B99">
                        <w:pPr>
                          <w:jc w:val="center"/>
                          <w:rPr>
                            <w:rFonts w:eastAsia="Arial" w:cs="Arial"/>
                            <w:b/>
                            <w:bCs/>
                            <w:color w:val="000000"/>
                            <w:lang w:val="es-ES_tradnl"/>
                          </w:rPr>
                        </w:pPr>
                      </w:p>
                    </w:tc>
                  </w:tr>
                </w:tbl>
                <w:p w:rsidR="00EB26E9" w:rsidRPr="00DE04B4" w:rsidRDefault="00EB26E9">
                  <w:pPr>
                    <w:spacing w:line="1" w:lineRule="auto"/>
                    <w:rPr>
                      <w:lang w:val="es-ES_tradnl"/>
                    </w:rPr>
                  </w:pPr>
                </w:p>
              </w:tc>
            </w:tr>
            <w:tr w:rsidR="00EB26E9" w:rsidRPr="00DE04B4">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EB26E9" w:rsidRPr="00DE04B4">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EB26E9" w:rsidRPr="00DE04B4">
                          <w:tc>
                            <w:tcPr>
                              <w:tcW w:w="9434" w:type="dxa"/>
                              <w:tcMar>
                                <w:top w:w="0" w:type="dxa"/>
                                <w:left w:w="0" w:type="dxa"/>
                                <w:bottom w:w="0" w:type="dxa"/>
                                <w:right w:w="0" w:type="dxa"/>
                              </w:tcMar>
                            </w:tcPr>
                            <w:p w:rsidR="00EB26E9" w:rsidRPr="00DE04B4" w:rsidRDefault="00305F5D">
                              <w:bookmarkStart w:id="2" w:name="__bookmark_4"/>
                              <w:bookmarkEnd w:id="2"/>
                              <w:r w:rsidRPr="00DE04B4">
                                <w:rPr>
                                  <w:rFonts w:eastAsia="Arial" w:cs="Arial"/>
                                  <w:color w:val="000000"/>
                                </w:rPr>
                                <w:t>Nombres alternativos:</w:t>
                              </w:r>
                              <w:r w:rsidRPr="00DE04B4">
                                <w:rPr>
                                  <w:rFonts w:eastAsia="Arial" w:cs="Arial"/>
                                  <w:color w:val="000000"/>
                                  <w:position w:val="5"/>
                                  <w:sz w:val="15"/>
                                  <w:szCs w:val="15"/>
                                </w:rPr>
                                <w:t>*</w:t>
                              </w:r>
                            </w:p>
                          </w:tc>
                        </w:tr>
                      </w:tbl>
                      <w:p w:rsidR="00EB26E9" w:rsidRPr="00DE04B4" w:rsidRDefault="00EB26E9">
                        <w:pPr>
                          <w:spacing w:line="1" w:lineRule="auto"/>
                        </w:pPr>
                      </w:p>
                    </w:tc>
                  </w:tr>
                  <w:tr w:rsidR="00EB26E9" w:rsidRPr="00DE04B4">
                    <w:trPr>
                      <w:trHeight w:val="207"/>
                    </w:trPr>
                    <w:tc>
                      <w:tcPr>
                        <w:tcW w:w="9554" w:type="dxa"/>
                        <w:gridSpan w:val="5"/>
                        <w:vMerge w:val="restart"/>
                        <w:tcMar>
                          <w:top w:w="0" w:type="dxa"/>
                          <w:left w:w="60" w:type="dxa"/>
                          <w:bottom w:w="0" w:type="dxa"/>
                          <w:right w:w="6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1910" w:type="dxa"/>
                        <w:tcBorders>
                          <w:left w:val="single" w:sz="6" w:space="0" w:color="000000"/>
                          <w:right w:val="single" w:sz="6" w:space="0" w:color="000000"/>
                        </w:tcBorders>
                        <w:tcMar>
                          <w:top w:w="0" w:type="dxa"/>
                          <w:left w:w="60" w:type="dxa"/>
                          <w:bottom w:w="0" w:type="dxa"/>
                          <w:right w:w="6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Nombre botánico</w:t>
                        </w:r>
                      </w:p>
                    </w:tc>
                    <w:tc>
                      <w:tcPr>
                        <w:tcW w:w="1910" w:type="dxa"/>
                        <w:tcMar>
                          <w:top w:w="0" w:type="dxa"/>
                          <w:left w:w="60" w:type="dxa"/>
                          <w:bottom w:w="0" w:type="dxa"/>
                          <w:right w:w="6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Francés</w:t>
                        </w:r>
                      </w:p>
                    </w:tc>
                    <w:tc>
                      <w:tcPr>
                        <w:tcW w:w="1910" w:type="dxa"/>
                        <w:tcMar>
                          <w:top w:w="0" w:type="dxa"/>
                          <w:left w:w="60" w:type="dxa"/>
                          <w:bottom w:w="0" w:type="dxa"/>
                          <w:right w:w="6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Español</w:t>
                        </w:r>
                      </w:p>
                    </w:tc>
                  </w:tr>
                  <w:tr w:rsidR="00EB26E9" w:rsidRPr="00DE04B4">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EB26E9" w:rsidRPr="00DE04B4" w:rsidRDefault="00F96B82">
                        <w:pPr>
                          <w:rPr>
                            <w:vanish/>
                          </w:rPr>
                        </w:pPr>
                        <w:r w:rsidRPr="00DE04B4">
                          <w:fldChar w:fldCharType="begin"/>
                        </w:r>
                        <w:r w:rsidR="00305F5D" w:rsidRPr="00DE04B4">
                          <w:instrText xml:space="preserve"> TC "1" \f C \l "1"</w:instrText>
                        </w:r>
                        <w:r w:rsidRPr="00DE04B4">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EB26E9" w:rsidRPr="00DE04B4">
                          <w:tc>
                            <w:tcPr>
                              <w:tcW w:w="1870" w:type="dxa"/>
                              <w:tcMar>
                                <w:top w:w="80" w:type="dxa"/>
                                <w:left w:w="0" w:type="dxa"/>
                                <w:bottom w:w="80" w:type="dxa"/>
                                <w:right w:w="0" w:type="dxa"/>
                              </w:tcMar>
                            </w:tcPr>
                            <w:p w:rsidR="00EB26E9" w:rsidRPr="00DE04B4" w:rsidRDefault="00305F5D">
                              <w:r w:rsidRPr="00DE04B4">
                                <w:rPr>
                                  <w:rFonts w:eastAsia="Arial" w:cs="Arial"/>
                                  <w:i/>
                                  <w:iCs/>
                                  <w:color w:val="000000"/>
                                  <w:sz w:val="18"/>
                                  <w:szCs w:val="18"/>
                                </w:rPr>
                                <w:t>Prunus armeniaca</w:t>
                              </w:r>
                              <w:r w:rsidRPr="00DE04B4">
                                <w:rPr>
                                  <w:rFonts w:eastAsia="Arial" w:cs="Arial"/>
                                  <w:color w:val="000000"/>
                                  <w:sz w:val="18"/>
                                  <w:szCs w:val="18"/>
                                </w:rPr>
                                <w:t xml:space="preserve"> L.</w:t>
                              </w:r>
                            </w:p>
                          </w:tc>
                        </w:tr>
                      </w:tbl>
                      <w:p w:rsidR="00EB26E9" w:rsidRPr="00DE04B4" w:rsidRDefault="00EB26E9">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EB26E9" w:rsidRPr="00DE04B4" w:rsidRDefault="00EB26E9" w:rsidP="00684DE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EB26E9" w:rsidRPr="00DE04B4">
                          <w:tc>
                            <w:tcPr>
                              <w:tcW w:w="1870" w:type="dxa"/>
                              <w:tcMar>
                                <w:top w:w="80" w:type="dxa"/>
                                <w:left w:w="0" w:type="dxa"/>
                                <w:bottom w:w="80" w:type="dxa"/>
                                <w:right w:w="0" w:type="dxa"/>
                              </w:tcMar>
                            </w:tcPr>
                            <w:p w:rsidR="00EB26E9" w:rsidRPr="00DE04B4" w:rsidRDefault="00305F5D" w:rsidP="00684DEB">
                              <w:r w:rsidRPr="00DE04B4">
                                <w:rPr>
                                  <w:rFonts w:eastAsia="Arial" w:cs="Arial"/>
                                  <w:color w:val="000000"/>
                                  <w:sz w:val="18"/>
                                  <w:szCs w:val="18"/>
                                </w:rPr>
                                <w:t>Apricot</w:t>
                              </w:r>
                            </w:p>
                          </w:tc>
                        </w:tr>
                      </w:tbl>
                      <w:p w:rsidR="00EB26E9" w:rsidRPr="00DE04B4" w:rsidRDefault="00EB26E9" w:rsidP="00684DE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EB26E9" w:rsidRPr="00DE04B4" w:rsidRDefault="00EB26E9" w:rsidP="00684DE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EB26E9" w:rsidRPr="00DE04B4">
                          <w:tc>
                            <w:tcPr>
                              <w:tcW w:w="1870" w:type="dxa"/>
                              <w:tcMar>
                                <w:top w:w="80" w:type="dxa"/>
                                <w:left w:w="0" w:type="dxa"/>
                                <w:bottom w:w="80" w:type="dxa"/>
                                <w:right w:w="0" w:type="dxa"/>
                              </w:tcMar>
                            </w:tcPr>
                            <w:p w:rsidR="00EB26E9" w:rsidRPr="00DE04B4" w:rsidRDefault="00305F5D" w:rsidP="00684DEB">
                              <w:r w:rsidRPr="00DE04B4">
                                <w:rPr>
                                  <w:rFonts w:eastAsia="Arial" w:cs="Arial"/>
                                  <w:color w:val="000000"/>
                                  <w:sz w:val="18"/>
                                  <w:szCs w:val="18"/>
                                </w:rPr>
                                <w:t>Abricotier</w:t>
                              </w:r>
                            </w:p>
                          </w:tc>
                        </w:tr>
                      </w:tbl>
                      <w:p w:rsidR="00EB26E9" w:rsidRPr="00DE04B4" w:rsidRDefault="00EB26E9" w:rsidP="00684DE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EB26E9" w:rsidRPr="00DE04B4" w:rsidRDefault="00EB26E9" w:rsidP="00684DE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EB26E9" w:rsidRPr="00DE04B4">
                          <w:tc>
                            <w:tcPr>
                              <w:tcW w:w="1870" w:type="dxa"/>
                              <w:tcMar>
                                <w:top w:w="80" w:type="dxa"/>
                                <w:left w:w="0" w:type="dxa"/>
                                <w:bottom w:w="80" w:type="dxa"/>
                                <w:right w:w="0" w:type="dxa"/>
                              </w:tcMar>
                            </w:tcPr>
                            <w:p w:rsidR="00EB26E9" w:rsidRPr="00DE04B4" w:rsidRDefault="00305F5D" w:rsidP="00684DEB">
                              <w:r w:rsidRPr="00DE04B4">
                                <w:rPr>
                                  <w:rFonts w:eastAsia="Arial" w:cs="Arial"/>
                                  <w:color w:val="000000"/>
                                  <w:sz w:val="18"/>
                                  <w:szCs w:val="18"/>
                                </w:rPr>
                                <w:t>Aprikose, Marille</w:t>
                              </w:r>
                            </w:p>
                          </w:tc>
                        </w:tr>
                      </w:tbl>
                      <w:p w:rsidR="00EB26E9" w:rsidRPr="00DE04B4" w:rsidRDefault="00EB26E9" w:rsidP="00684DEB">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EB26E9" w:rsidRPr="00DE04B4" w:rsidRDefault="00EB26E9" w:rsidP="00684DEB">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EB26E9" w:rsidRPr="00DE04B4">
                          <w:tc>
                            <w:tcPr>
                              <w:tcW w:w="1874" w:type="dxa"/>
                              <w:tcMar>
                                <w:top w:w="80" w:type="dxa"/>
                                <w:left w:w="0" w:type="dxa"/>
                                <w:bottom w:w="80" w:type="dxa"/>
                                <w:right w:w="0" w:type="dxa"/>
                              </w:tcMar>
                            </w:tcPr>
                            <w:p w:rsidR="00EB26E9" w:rsidRPr="00DE04B4" w:rsidRDefault="00305F5D" w:rsidP="00684DEB">
                              <w:r w:rsidRPr="00DE04B4">
                                <w:rPr>
                                  <w:rFonts w:eastAsia="Arial" w:cs="Arial"/>
                                  <w:color w:val="000000"/>
                                  <w:sz w:val="18"/>
                                  <w:szCs w:val="18"/>
                                </w:rPr>
                                <w:t>Albaricoquero, Chabacano</w:t>
                              </w:r>
                              <w:r w:rsidR="00847E97" w:rsidRPr="00DE04B4">
                                <w:rPr>
                                  <w:rFonts w:eastAsia="Arial" w:cs="Arial"/>
                                  <w:color w:val="000000"/>
                                  <w:sz w:val="18"/>
                                  <w:szCs w:val="18"/>
                                </w:rPr>
                                <w:t>, Damasco</w:t>
                              </w:r>
                            </w:p>
                          </w:tc>
                        </w:tr>
                      </w:tbl>
                      <w:p w:rsidR="00EB26E9" w:rsidRPr="00DE04B4" w:rsidRDefault="00EB26E9" w:rsidP="00684DEB">
                        <w:pPr>
                          <w:spacing w:line="1" w:lineRule="auto"/>
                        </w:pPr>
                      </w:p>
                    </w:tc>
                  </w:tr>
                  <w:tr w:rsidR="00EB26E9" w:rsidRPr="00DE04B4">
                    <w:tc>
                      <w:tcPr>
                        <w:tcW w:w="1910" w:type="dxa"/>
                        <w:tcMar>
                          <w:top w:w="0" w:type="dxa"/>
                          <w:left w:w="0" w:type="dxa"/>
                          <w:bottom w:w="0" w:type="dxa"/>
                          <w:right w:w="0" w:type="dxa"/>
                        </w:tcMar>
                      </w:tcPr>
                      <w:p w:rsidR="00EB26E9" w:rsidRPr="00DE04B4" w:rsidRDefault="00EB26E9">
                        <w:pPr>
                          <w:spacing w:line="1" w:lineRule="auto"/>
                        </w:pPr>
                      </w:p>
                    </w:tc>
                    <w:tc>
                      <w:tcPr>
                        <w:tcW w:w="1910" w:type="dxa"/>
                        <w:tcMar>
                          <w:top w:w="0" w:type="dxa"/>
                          <w:left w:w="0" w:type="dxa"/>
                          <w:bottom w:w="0" w:type="dxa"/>
                          <w:right w:w="0" w:type="dxa"/>
                        </w:tcMar>
                      </w:tcPr>
                      <w:p w:rsidR="00EB26E9" w:rsidRPr="00DE04B4" w:rsidRDefault="00EB26E9">
                        <w:pPr>
                          <w:spacing w:line="1" w:lineRule="auto"/>
                        </w:pPr>
                      </w:p>
                    </w:tc>
                    <w:tc>
                      <w:tcPr>
                        <w:tcW w:w="1910" w:type="dxa"/>
                        <w:tcMar>
                          <w:top w:w="0" w:type="dxa"/>
                          <w:left w:w="0" w:type="dxa"/>
                          <w:bottom w:w="0" w:type="dxa"/>
                          <w:right w:w="0" w:type="dxa"/>
                        </w:tcMar>
                      </w:tcPr>
                      <w:p w:rsidR="00EB26E9" w:rsidRPr="00DE04B4" w:rsidRDefault="00EB26E9">
                        <w:pPr>
                          <w:spacing w:line="1" w:lineRule="auto"/>
                        </w:pPr>
                      </w:p>
                    </w:tc>
                    <w:tc>
                      <w:tcPr>
                        <w:tcW w:w="1910" w:type="dxa"/>
                        <w:tcMar>
                          <w:top w:w="0" w:type="dxa"/>
                          <w:left w:w="0" w:type="dxa"/>
                          <w:bottom w:w="0" w:type="dxa"/>
                          <w:right w:w="0" w:type="dxa"/>
                        </w:tcMar>
                      </w:tcPr>
                      <w:p w:rsidR="00EB26E9" w:rsidRPr="00DE04B4" w:rsidRDefault="00EB26E9">
                        <w:pPr>
                          <w:spacing w:line="1" w:lineRule="auto"/>
                        </w:pPr>
                      </w:p>
                    </w:tc>
                    <w:tc>
                      <w:tcPr>
                        <w:tcW w:w="1914"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r w:rsidR="00EB26E9" w:rsidRPr="00DE04B4">
              <w:tc>
                <w:tcPr>
                  <w:tcW w:w="2834" w:type="dxa"/>
                  <w:tcMar>
                    <w:top w:w="0" w:type="dxa"/>
                    <w:left w:w="0" w:type="dxa"/>
                    <w:bottom w:w="0" w:type="dxa"/>
                    <w:right w:w="0" w:type="dxa"/>
                  </w:tcMar>
                </w:tcPr>
                <w:p w:rsidR="00EB26E9" w:rsidRPr="00DE04B4" w:rsidRDefault="00EB26E9">
                  <w:pPr>
                    <w:spacing w:line="1" w:lineRule="auto"/>
                  </w:pPr>
                </w:p>
              </w:tc>
              <w:tc>
                <w:tcPr>
                  <w:tcW w:w="38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2850" w:type="dxa"/>
                  <w:tcMar>
                    <w:top w:w="0" w:type="dxa"/>
                    <w:left w:w="0" w:type="dxa"/>
                    <w:bottom w:w="0" w:type="dxa"/>
                    <w:right w:w="0" w:type="dxa"/>
                  </w:tcMar>
                </w:tcPr>
                <w:p w:rsidR="00EB26E9" w:rsidRPr="00DE04B4" w:rsidRDefault="00EB26E9">
                  <w:pPr>
                    <w:spacing w:line="1" w:lineRule="auto"/>
                  </w:pPr>
                </w:p>
              </w:tc>
            </w:tr>
            <w:tr w:rsidR="00EB26E9" w:rsidRPr="00DE04B4">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EB26E9" w:rsidRPr="00DE04B4">
              <w:tc>
                <w:tcPr>
                  <w:tcW w:w="2834" w:type="dxa"/>
                  <w:tcMar>
                    <w:top w:w="0" w:type="dxa"/>
                    <w:left w:w="0" w:type="dxa"/>
                    <w:bottom w:w="0" w:type="dxa"/>
                    <w:right w:w="0" w:type="dxa"/>
                  </w:tcMar>
                </w:tcPr>
                <w:p w:rsidR="00EB26E9" w:rsidRPr="00DE04B4" w:rsidRDefault="00EB26E9">
                  <w:pPr>
                    <w:spacing w:line="1" w:lineRule="auto"/>
                    <w:rPr>
                      <w:lang w:val="es-ES_tradnl"/>
                    </w:rPr>
                  </w:pPr>
                </w:p>
              </w:tc>
              <w:tc>
                <w:tcPr>
                  <w:tcW w:w="387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EB26E9" w:rsidRPr="00DE04B4" w:rsidRDefault="00EB26E9">
                  <w:pPr>
                    <w:spacing w:line="1" w:lineRule="auto"/>
                    <w:rPr>
                      <w:lang w:val="es-ES_tradnl"/>
                    </w:rPr>
                  </w:pPr>
                </w:p>
              </w:tc>
            </w:tr>
            <w:tr w:rsidR="00684DEB" w:rsidRPr="00DE04B4" w:rsidTr="00305F5D">
              <w:tc>
                <w:tcPr>
                  <w:tcW w:w="9554" w:type="dxa"/>
                  <w:gridSpan w:val="3"/>
                  <w:tcMar>
                    <w:top w:w="0" w:type="dxa"/>
                    <w:left w:w="0" w:type="dxa"/>
                    <w:bottom w:w="0" w:type="dxa"/>
                    <w:right w:w="0" w:type="dxa"/>
                  </w:tcMar>
                </w:tcPr>
                <w:p w:rsidR="00684DEB" w:rsidRPr="00DE04B4" w:rsidRDefault="00684DEB" w:rsidP="00684DEB">
                  <w:pPr>
                    <w:rPr>
                      <w:rFonts w:eastAsia="Arial" w:cs="Arial"/>
                      <w:b/>
                      <w:bCs/>
                      <w:color w:val="000000"/>
                    </w:rPr>
                  </w:pPr>
                  <w:r w:rsidRPr="00DE04B4">
                    <w:rPr>
                      <w:rFonts w:eastAsia="Arial" w:cs="Arial"/>
                      <w:b/>
                      <w:bCs/>
                      <w:color w:val="000000"/>
                    </w:rPr>
                    <w:t>DOCUMENTOS CONEXOS</w:t>
                  </w:r>
                </w:p>
              </w:tc>
            </w:tr>
            <w:tr w:rsidR="00684DEB" w:rsidRPr="00DE04B4" w:rsidTr="00305F5D">
              <w:tc>
                <w:tcPr>
                  <w:tcW w:w="9554" w:type="dxa"/>
                  <w:gridSpan w:val="3"/>
                  <w:tcMar>
                    <w:top w:w="0" w:type="dxa"/>
                    <w:left w:w="0" w:type="dxa"/>
                    <w:bottom w:w="0" w:type="dxa"/>
                    <w:right w:w="0" w:type="dxa"/>
                  </w:tcMar>
                </w:tcPr>
                <w:p w:rsidR="00684DEB" w:rsidRPr="00DE04B4" w:rsidRDefault="00684DEB" w:rsidP="00684DEB">
                  <w:pPr>
                    <w:rPr>
                      <w:rFonts w:eastAsia="Arial" w:cs="Arial"/>
                      <w:color w:val="000000"/>
                      <w:sz w:val="18"/>
                      <w:szCs w:val="18"/>
                    </w:rPr>
                  </w:pPr>
                  <w:r w:rsidRPr="00DE04B4">
                    <w:rPr>
                      <w:rFonts w:eastAsia="Arial" w:cs="Arial"/>
                      <w:color w:val="000000"/>
                      <w:sz w:val="18"/>
                      <w:szCs w:val="18"/>
                    </w:rPr>
                    <w:t xml:space="preserve"> </w:t>
                  </w:r>
                </w:p>
              </w:tc>
            </w:tr>
            <w:tr w:rsidR="00684DEB" w:rsidRPr="00DE04B4" w:rsidTr="00305F5D">
              <w:tc>
                <w:tcPr>
                  <w:tcW w:w="9554" w:type="dxa"/>
                  <w:gridSpan w:val="3"/>
                  <w:tcMar>
                    <w:top w:w="0" w:type="dxa"/>
                    <w:left w:w="0" w:type="dxa"/>
                    <w:bottom w:w="0" w:type="dxa"/>
                    <w:right w:w="0" w:type="dxa"/>
                  </w:tcMar>
                </w:tcPr>
                <w:p w:rsidR="00684DEB" w:rsidRPr="00DE04B4" w:rsidRDefault="00684DEB" w:rsidP="00684DEB">
                  <w:pPr>
                    <w:jc w:val="both"/>
                    <w:rPr>
                      <w:rFonts w:eastAsia="Arial" w:cs="Arial"/>
                      <w:color w:val="000000"/>
                      <w:lang w:val="es-ES_tradnl"/>
                    </w:rPr>
                  </w:pPr>
                  <w:r w:rsidRPr="00DE04B4">
                    <w:rPr>
                      <w:rFonts w:eastAsia="Arial" w:cs="Arial"/>
                      <w:color w:val="000000"/>
                      <w:lang w:val="es-ES_tradnl"/>
                    </w:rPr>
                    <w:t>Estas directrices de examen deberán leerse en conjunción con la Introducción General y sus documentos TGP conexos.</w:t>
                  </w:r>
                </w:p>
              </w:tc>
            </w:tr>
            <w:tr w:rsidR="00684DEB" w:rsidRPr="00DE04B4" w:rsidTr="00305F5D">
              <w:tc>
                <w:tcPr>
                  <w:tcW w:w="9554" w:type="dxa"/>
                  <w:gridSpan w:val="3"/>
                  <w:tcMar>
                    <w:top w:w="0" w:type="dxa"/>
                    <w:left w:w="0" w:type="dxa"/>
                    <w:bottom w:w="0" w:type="dxa"/>
                    <w:right w:w="0" w:type="dxa"/>
                  </w:tcMar>
                </w:tcPr>
                <w:p w:rsidR="00684DEB" w:rsidRPr="00DE04B4" w:rsidRDefault="00684DEB" w:rsidP="00684DEB">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684DEB" w:rsidRPr="00DE04B4" w:rsidTr="00305F5D">
              <w:tc>
                <w:tcPr>
                  <w:tcW w:w="9554" w:type="dxa"/>
                  <w:gridSpan w:val="3"/>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684DEB" w:rsidRPr="00DE04B4" w:rsidTr="00305F5D">
                    <w:tc>
                      <w:tcPr>
                        <w:tcW w:w="3969" w:type="dxa"/>
                        <w:tcMar>
                          <w:top w:w="0" w:type="dxa"/>
                          <w:left w:w="0" w:type="dxa"/>
                          <w:bottom w:w="0" w:type="dxa"/>
                          <w:right w:w="0" w:type="dxa"/>
                        </w:tcMar>
                      </w:tcPr>
                      <w:p w:rsidR="00684DEB" w:rsidRPr="00DE04B4" w:rsidRDefault="00684DEB" w:rsidP="00684DEB">
                        <w:pPr>
                          <w:jc w:val="both"/>
                          <w:rPr>
                            <w:rFonts w:eastAsia="Arial" w:cs="Arial"/>
                            <w:lang w:val="es-ES_tradnl"/>
                          </w:rPr>
                        </w:pPr>
                        <w:r w:rsidRPr="00DE04B4">
                          <w:rPr>
                            <w:rFonts w:eastAsia="Arial" w:cs="Arial"/>
                            <w:lang w:val="es-ES_tradnl"/>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684DEB" w:rsidRPr="00DE04B4" w:rsidTr="00305F5D">
                          <w:tc>
                            <w:tcPr>
                              <w:tcW w:w="5835" w:type="dxa"/>
                              <w:tcMar>
                                <w:top w:w="0" w:type="dxa"/>
                                <w:left w:w="0" w:type="dxa"/>
                                <w:bottom w:w="0" w:type="dxa"/>
                                <w:right w:w="0" w:type="dxa"/>
                              </w:tcMar>
                            </w:tcPr>
                            <w:p w:rsidR="00684DEB" w:rsidRPr="00DE04B4" w:rsidRDefault="00684DEB" w:rsidP="00684DEB">
                              <w:pPr>
                                <w:jc w:val="both"/>
                              </w:pPr>
                              <w:bookmarkStart w:id="3" w:name="__bookmark_6"/>
                              <w:bookmarkEnd w:id="3"/>
                              <w:r w:rsidRPr="00DE04B4">
                                <w:rPr>
                                  <w:rFonts w:eastAsia="Arial" w:cs="Arial"/>
                                </w:rPr>
                                <w:t>TG/187 Portainjertos de prunus</w:t>
                              </w:r>
                            </w:p>
                          </w:tc>
                        </w:tr>
                      </w:tbl>
                      <w:p w:rsidR="00684DEB" w:rsidRPr="00DE04B4" w:rsidRDefault="00684DEB" w:rsidP="00684DEB">
                        <w:pPr>
                          <w:spacing w:line="1" w:lineRule="auto"/>
                        </w:pPr>
                      </w:p>
                    </w:tc>
                  </w:tr>
                </w:tbl>
                <w:p w:rsidR="00684DEB" w:rsidRPr="00DE04B4" w:rsidRDefault="00684DEB" w:rsidP="00684DEB">
                  <w:pPr>
                    <w:spacing w:line="1" w:lineRule="auto"/>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headerReference w:type="default" r:id="rId7"/>
          <w:footerReference w:type="default" r:id="rId8"/>
          <w:pgSz w:w="11905" w:h="16837"/>
          <w:pgMar w:top="510" w:right="1133" w:bottom="1133" w:left="1133" w:header="510" w:footer="1133" w:gutter="0"/>
          <w:cols w:space="720"/>
        </w:sectPr>
      </w:pPr>
    </w:p>
    <w:p w:rsidR="00EB26E9" w:rsidRPr="00DE04B4" w:rsidRDefault="00EB26E9">
      <w:pPr>
        <w:rPr>
          <w:vanish/>
        </w:rPr>
      </w:pPr>
    </w:p>
    <w:p w:rsidR="00EB26E9" w:rsidRPr="00DE04B4" w:rsidRDefault="00EB26E9">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EB26E9" w:rsidRPr="00DE04B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B26E9" w:rsidRPr="00DE04B4">
              <w:tc>
                <w:tcPr>
                  <w:tcW w:w="9105" w:type="dxa"/>
                  <w:tcMar>
                    <w:top w:w="0" w:type="dxa"/>
                    <w:left w:w="0" w:type="dxa"/>
                    <w:bottom w:w="0" w:type="dxa"/>
                    <w:right w:w="0" w:type="dxa"/>
                  </w:tcMar>
                </w:tcPr>
                <w:p w:rsidR="00EB26E9" w:rsidRPr="00DE04B4" w:rsidRDefault="00305F5D">
                  <w:pPr>
                    <w:rPr>
                      <w:rFonts w:eastAsia="Arial" w:cs="Arial"/>
                      <w:color w:val="000000"/>
                      <w:u w:val="single"/>
                    </w:rPr>
                  </w:pPr>
                  <w:r w:rsidRPr="00DE04B4">
                    <w:rPr>
                      <w:rFonts w:eastAsia="Arial" w:cs="Arial"/>
                      <w:color w:val="000000"/>
                      <w:u w:val="single"/>
                    </w:rPr>
                    <w:t>ÍNDICE</w:t>
                  </w:r>
                </w:p>
              </w:tc>
              <w:tc>
                <w:tcPr>
                  <w:tcW w:w="1200" w:type="dxa"/>
                  <w:tcMar>
                    <w:top w:w="0" w:type="dxa"/>
                    <w:left w:w="0" w:type="dxa"/>
                    <w:bottom w:w="0" w:type="dxa"/>
                    <w:right w:w="0" w:type="dxa"/>
                  </w:tcMar>
                </w:tcPr>
                <w:p w:rsidR="00EB26E9" w:rsidRPr="00DE04B4" w:rsidRDefault="00305F5D">
                  <w:pPr>
                    <w:rPr>
                      <w:rFonts w:eastAsia="Arial" w:cs="Arial"/>
                      <w:color w:val="000000"/>
                      <w:u w:val="single"/>
                    </w:rPr>
                  </w:pPr>
                  <w:r w:rsidRPr="00DE04B4">
                    <w:rPr>
                      <w:rFonts w:eastAsia="Arial" w:cs="Arial"/>
                      <w:color w:val="000000"/>
                      <w:u w:val="single"/>
                    </w:rPr>
                    <w:t>PÁGINA</w:t>
                  </w:r>
                </w:p>
              </w:tc>
            </w:tr>
            <w:tr w:rsidR="00EB26E9" w:rsidRPr="00DE04B4">
              <w:tc>
                <w:tcPr>
                  <w:tcW w:w="9105" w:type="dxa"/>
                  <w:tcMar>
                    <w:top w:w="0" w:type="dxa"/>
                    <w:left w:w="0" w:type="dxa"/>
                    <w:bottom w:w="0" w:type="dxa"/>
                    <w:right w:w="0" w:type="dxa"/>
                  </w:tcMar>
                </w:tcPr>
                <w:p w:rsidR="00EB26E9" w:rsidRPr="00DE04B4" w:rsidRDefault="00305F5D">
                  <w:pPr>
                    <w:jc w:val="both"/>
                    <w:rPr>
                      <w:rFonts w:eastAsia="Arial" w:cs="Arial"/>
                      <w:color w:val="000000"/>
                      <w:sz w:val="8"/>
                      <w:szCs w:val="8"/>
                    </w:rPr>
                  </w:pPr>
                  <w:r w:rsidRPr="00DE04B4">
                    <w:rPr>
                      <w:rFonts w:eastAsia="Arial" w:cs="Arial"/>
                      <w:color w:val="000000"/>
                      <w:sz w:val="8"/>
                      <w:szCs w:val="8"/>
                    </w:rPr>
                    <w:t xml:space="preserve"> </w:t>
                  </w:r>
                </w:p>
              </w:tc>
              <w:tc>
                <w:tcPr>
                  <w:tcW w:w="1200" w:type="dxa"/>
                  <w:tcMar>
                    <w:top w:w="0" w:type="dxa"/>
                    <w:left w:w="0" w:type="dxa"/>
                    <w:bottom w:w="0" w:type="dxa"/>
                    <w:right w:w="0" w:type="dxa"/>
                  </w:tcMar>
                </w:tcPr>
                <w:p w:rsidR="00EB26E9" w:rsidRPr="00DE04B4" w:rsidRDefault="00EB26E9">
                  <w:pPr>
                    <w:spacing w:line="1" w:lineRule="auto"/>
                    <w:jc w:val="both"/>
                  </w:pPr>
                </w:p>
              </w:tc>
            </w:tr>
            <w:tr w:rsidR="00EB26E9" w:rsidRPr="00DE04B4">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1.</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EB26E9" w:rsidRPr="00DE04B4" w:rsidRDefault="00A64092" w:rsidP="00507F0D">
                        <w:pPr>
                          <w:rPr>
                            <w:rStyle w:val="Hyperlink"/>
                            <w:rFonts w:eastAsia="Arial" w:cs="Arial"/>
                            <w:sz w:val="18"/>
                            <w:szCs w:val="18"/>
                          </w:rPr>
                        </w:pPr>
                        <w:hyperlink w:anchor="Section1" w:history="1">
                          <w:r w:rsidR="00507F0D" w:rsidRPr="00DE04B4">
                            <w:rPr>
                              <w:rStyle w:val="Hyperlink"/>
                              <w:rFonts w:eastAsia="Arial" w:cs="Arial"/>
                              <w:sz w:val="18"/>
                              <w:szCs w:val="18"/>
                            </w:rPr>
                            <w:t>3</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2.</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MATERIAL NECESARIO...................................................................................................................</w:t>
                        </w:r>
                        <w:r w:rsidR="006B7799" w:rsidRPr="00DE04B4">
                          <w:rPr>
                            <w:rFonts w:eastAsia="Arial" w:cs="Arial"/>
                            <w:color w:val="000000"/>
                            <w:sz w:val="18"/>
                            <w:szCs w:val="18"/>
                          </w:rPr>
                          <w:t>....................</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2" w:history="1">
                          <w:r w:rsidR="00507F0D" w:rsidRPr="00DE04B4">
                            <w:rPr>
                              <w:rStyle w:val="Hyperlink"/>
                              <w:rFonts w:eastAsia="Arial" w:cs="Arial"/>
                              <w:sz w:val="18"/>
                              <w:szCs w:val="18"/>
                            </w:rPr>
                            <w:t>3</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MÉTODO DE EXAMEN........................................................................................................................</w:t>
                        </w:r>
                        <w:r w:rsidR="006B7799" w:rsidRPr="00DE04B4">
                          <w:rPr>
                            <w:rFonts w:eastAsia="Arial" w:cs="Arial"/>
                            <w:color w:val="000000"/>
                            <w:sz w:val="18"/>
                            <w:szCs w:val="18"/>
                          </w:rPr>
                          <w:t>.................</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 w:history="1">
                          <w:r w:rsidR="00507F0D" w:rsidRPr="00DE04B4">
                            <w:rPr>
                              <w:rStyle w:val="Hyperlink"/>
                              <w:rFonts w:eastAsia="Arial" w:cs="Arial"/>
                              <w:sz w:val="18"/>
                              <w:szCs w:val="18"/>
                            </w:rPr>
                            <w:t>3</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B26E9" w:rsidRPr="00DE04B4">
                          <w:tc>
                            <w:tcPr>
                              <w:tcW w:w="600"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3.1</w:t>
                              </w:r>
                            </w:p>
                          </w:tc>
                          <w:tc>
                            <w:tcPr>
                              <w:tcW w:w="8176"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Número De Ciclos De Cultivo...............................................................................................................</w:t>
                              </w:r>
                              <w:r w:rsidR="006B7799" w:rsidRPr="00DE04B4">
                                <w:rPr>
                                  <w:rFonts w:eastAsia="Arial" w:cs="Arial"/>
                                  <w:color w:val="000000"/>
                                  <w:sz w:val="18"/>
                                  <w:szCs w:val="18"/>
                                  <w:lang w:val="es-ES_tradnl"/>
                                </w:rPr>
                                <w:t>....</w:t>
                              </w:r>
                              <w:r w:rsidRPr="00DE04B4">
                                <w:rPr>
                                  <w:rFonts w:eastAsia="Arial" w:cs="Arial"/>
                                  <w:color w:val="000000"/>
                                  <w:sz w:val="18"/>
                                  <w:szCs w:val="18"/>
                                  <w:lang w:val="es-ES_tradnl"/>
                                </w:rPr>
                                <w:t>.</w:t>
                              </w:r>
                            </w:p>
                          </w:tc>
                          <w:tc>
                            <w:tcPr>
                              <w:tcW w:w="329"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1" w:history="1">
                                <w:r w:rsidR="00507F0D" w:rsidRPr="00DE04B4">
                                  <w:rPr>
                                    <w:rStyle w:val="Hyperlink"/>
                                    <w:rFonts w:eastAsia="Arial" w:cs="Arial"/>
                                    <w:sz w:val="18"/>
                                    <w:szCs w:val="18"/>
                                  </w:rPr>
                                  <w:t>3</w:t>
                                </w:r>
                              </w:hyperlink>
                            </w:p>
                          </w:tc>
                        </w:tr>
                        <w:tr w:rsidR="00EB26E9" w:rsidRPr="00DE04B4">
                          <w:tc>
                            <w:tcPr>
                              <w:tcW w:w="600"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3.2</w:t>
                              </w:r>
                            </w:p>
                          </w:tc>
                          <w:tc>
                            <w:tcPr>
                              <w:tcW w:w="8176"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2" w:history="1">
                                <w:r w:rsidR="00507F0D" w:rsidRPr="00DE04B4">
                                  <w:rPr>
                                    <w:rStyle w:val="Hyperlink"/>
                                    <w:rFonts w:eastAsia="Arial" w:cs="Arial"/>
                                    <w:sz w:val="18"/>
                                    <w:szCs w:val="18"/>
                                  </w:rPr>
                                  <w:t>3</w:t>
                                </w:r>
                              </w:hyperlink>
                            </w:p>
                          </w:tc>
                        </w:tr>
                        <w:tr w:rsidR="00EB26E9" w:rsidRPr="00DE04B4">
                          <w:tc>
                            <w:tcPr>
                              <w:tcW w:w="600"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3.3</w:t>
                              </w:r>
                            </w:p>
                          </w:tc>
                          <w:tc>
                            <w:tcPr>
                              <w:tcW w:w="8176"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3" w:history="1">
                                <w:r w:rsidR="00507F0D" w:rsidRPr="00DE04B4">
                                  <w:rPr>
                                    <w:rStyle w:val="Hyperlink"/>
                                    <w:rFonts w:eastAsia="Arial" w:cs="Arial"/>
                                    <w:sz w:val="18"/>
                                    <w:szCs w:val="18"/>
                                  </w:rPr>
                                  <w:t>4</w:t>
                                </w:r>
                              </w:hyperlink>
                            </w:p>
                          </w:tc>
                        </w:tr>
                        <w:tr w:rsidR="00EB26E9" w:rsidRPr="00DE04B4">
                          <w:tc>
                            <w:tcPr>
                              <w:tcW w:w="600"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3.4</w:t>
                              </w:r>
                            </w:p>
                          </w:tc>
                          <w:tc>
                            <w:tcPr>
                              <w:tcW w:w="8176"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Diseño De Los Ensayos...............................................................................................................</w:t>
                              </w:r>
                              <w:r w:rsidR="006B7799" w:rsidRPr="00DE04B4">
                                <w:rPr>
                                  <w:rFonts w:eastAsia="Arial" w:cs="Arial"/>
                                  <w:color w:val="000000"/>
                                  <w:sz w:val="18"/>
                                  <w:szCs w:val="18"/>
                                </w:rPr>
                                <w:t>..............</w:t>
                              </w:r>
                            </w:p>
                          </w:tc>
                          <w:tc>
                            <w:tcPr>
                              <w:tcW w:w="329"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4" w:history="1">
                                <w:r w:rsidR="00507F0D" w:rsidRPr="00DE04B4">
                                  <w:rPr>
                                    <w:rStyle w:val="Hyperlink"/>
                                    <w:rFonts w:eastAsia="Arial" w:cs="Arial"/>
                                    <w:sz w:val="18"/>
                                    <w:szCs w:val="18"/>
                                  </w:rPr>
                                  <w:t>4</w:t>
                                </w:r>
                              </w:hyperlink>
                            </w:p>
                          </w:tc>
                        </w:tr>
                        <w:tr w:rsidR="00EB26E9" w:rsidRPr="00DE04B4">
                          <w:tc>
                            <w:tcPr>
                              <w:tcW w:w="600"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3.5</w:t>
                              </w:r>
                            </w:p>
                          </w:tc>
                          <w:tc>
                            <w:tcPr>
                              <w:tcW w:w="8176"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Ensayos Adicionales...........................................................................................................</w:t>
                              </w:r>
                              <w:r w:rsidR="006B7799" w:rsidRPr="00DE04B4">
                                <w:rPr>
                                  <w:rFonts w:eastAsia="Arial" w:cs="Arial"/>
                                  <w:color w:val="000000"/>
                                  <w:sz w:val="18"/>
                                  <w:szCs w:val="18"/>
                                </w:rPr>
                                <w:t>.......................</w:t>
                              </w:r>
                            </w:p>
                          </w:tc>
                          <w:tc>
                            <w:tcPr>
                              <w:tcW w:w="329"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3-5" w:history="1">
                                <w:r w:rsidR="00507F0D" w:rsidRPr="00DE04B4">
                                  <w:rPr>
                                    <w:rStyle w:val="Hyperlink"/>
                                    <w:rFonts w:eastAsia="Arial" w:cs="Arial"/>
                                    <w:sz w:val="18"/>
                                    <w:szCs w:val="18"/>
                                  </w:rPr>
                                  <w:t>4</w:t>
                                </w:r>
                              </w:hyperlink>
                            </w:p>
                          </w:tc>
                        </w:tr>
                      </w:tbl>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4.</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4" w:history="1">
                          <w:r w:rsidR="00507F0D" w:rsidRPr="00DE04B4">
                            <w:rPr>
                              <w:rStyle w:val="Hyperlink"/>
                              <w:rFonts w:eastAsia="Arial" w:cs="Arial"/>
                              <w:sz w:val="18"/>
                              <w:szCs w:val="18"/>
                            </w:rPr>
                            <w:t>4</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B26E9" w:rsidRPr="00DE04B4">
                          <w:tc>
                            <w:tcPr>
                              <w:tcW w:w="60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4.1</w:t>
                              </w:r>
                            </w:p>
                          </w:tc>
                          <w:tc>
                            <w:tcPr>
                              <w:tcW w:w="8156"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Distinción.............................................................................................................</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4-1" w:history="1">
                                <w:r w:rsidR="00507F0D" w:rsidRPr="00DE04B4">
                                  <w:rPr>
                                    <w:rStyle w:val="Hyperlink"/>
                                    <w:rFonts w:eastAsia="Arial" w:cs="Arial"/>
                                    <w:sz w:val="18"/>
                                    <w:szCs w:val="18"/>
                                  </w:rPr>
                                  <w:t>4</w:t>
                                </w:r>
                              </w:hyperlink>
                            </w:p>
                          </w:tc>
                        </w:tr>
                        <w:tr w:rsidR="00EB26E9" w:rsidRPr="00DE04B4">
                          <w:tc>
                            <w:tcPr>
                              <w:tcW w:w="60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4.2</w:t>
                              </w:r>
                            </w:p>
                          </w:tc>
                          <w:tc>
                            <w:tcPr>
                              <w:tcW w:w="8156"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Homogeneidad......................................................................................................</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4-2" w:history="1">
                                <w:r w:rsidR="00507F0D" w:rsidRPr="00DE04B4">
                                  <w:rPr>
                                    <w:rStyle w:val="Hyperlink"/>
                                    <w:rFonts w:eastAsia="Arial" w:cs="Arial"/>
                                    <w:sz w:val="18"/>
                                    <w:szCs w:val="18"/>
                                  </w:rPr>
                                  <w:t>5</w:t>
                                </w:r>
                              </w:hyperlink>
                            </w:p>
                          </w:tc>
                        </w:tr>
                        <w:tr w:rsidR="00EB26E9" w:rsidRPr="00DE04B4">
                          <w:tc>
                            <w:tcPr>
                              <w:tcW w:w="60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4.3</w:t>
                              </w:r>
                            </w:p>
                          </w:tc>
                          <w:tc>
                            <w:tcPr>
                              <w:tcW w:w="8156"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Estabilidad............................................................................................................</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4-3" w:history="1">
                                <w:r w:rsidR="00507F0D" w:rsidRPr="00DE04B4">
                                  <w:rPr>
                                    <w:rStyle w:val="Hyperlink"/>
                                    <w:rFonts w:eastAsia="Arial" w:cs="Arial"/>
                                    <w:sz w:val="18"/>
                                    <w:szCs w:val="18"/>
                                  </w:rPr>
                                  <w:t>5</w:t>
                                </w:r>
                              </w:hyperlink>
                            </w:p>
                          </w:tc>
                        </w:tr>
                      </w:tbl>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5.</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5" w:history="1">
                          <w:r w:rsidR="00507F0D" w:rsidRPr="00DE04B4">
                            <w:rPr>
                              <w:rStyle w:val="Hyperlink"/>
                              <w:rFonts w:eastAsia="Arial" w:cs="Arial"/>
                              <w:sz w:val="18"/>
                              <w:szCs w:val="18"/>
                            </w:rPr>
                            <w:t>6</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6.</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6" w:history="1">
                          <w:r w:rsidR="00507F0D" w:rsidRPr="00DE04B4">
                            <w:rPr>
                              <w:rStyle w:val="Hyperlink"/>
                              <w:rFonts w:eastAsia="Arial" w:cs="Arial"/>
                              <w:sz w:val="18"/>
                              <w:szCs w:val="18"/>
                            </w:rPr>
                            <w:t>6</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6.1</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Categorías De Caracteres...........................................................................................................</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6-1" w:history="1">
                                <w:r w:rsidR="00507F0D" w:rsidRPr="00DE04B4">
                                  <w:rPr>
                                    <w:rStyle w:val="Hyperlink"/>
                                    <w:rFonts w:eastAsia="Arial" w:cs="Arial"/>
                                    <w:sz w:val="18"/>
                                    <w:szCs w:val="18"/>
                                  </w:rPr>
                                  <w:t>6</w:t>
                                </w:r>
                              </w:hyperlink>
                            </w:p>
                          </w:tc>
                        </w:tr>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6.2</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6-2" w:history="1">
                                <w:r w:rsidR="00507F0D" w:rsidRPr="00DE04B4">
                                  <w:rPr>
                                    <w:rStyle w:val="Hyperlink"/>
                                    <w:rFonts w:eastAsia="Arial" w:cs="Arial"/>
                                    <w:sz w:val="18"/>
                                    <w:szCs w:val="18"/>
                                  </w:rPr>
                                  <w:t>6</w:t>
                                </w:r>
                              </w:hyperlink>
                            </w:p>
                          </w:tc>
                        </w:tr>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6.3</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Tipos De Expresión.............................................................................................................</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6-3" w:history="1">
                                <w:r w:rsidR="00507F0D" w:rsidRPr="00DE04B4">
                                  <w:rPr>
                                    <w:rStyle w:val="Hyperlink"/>
                                    <w:rFonts w:eastAsia="Arial" w:cs="Arial"/>
                                    <w:sz w:val="18"/>
                                    <w:szCs w:val="18"/>
                                  </w:rPr>
                                  <w:t>7</w:t>
                                </w:r>
                              </w:hyperlink>
                            </w:p>
                          </w:tc>
                        </w:tr>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6.4</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Variedades Ejemplo...............................................................................................................</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6-4" w:history="1">
                                <w:r w:rsidR="00507F0D" w:rsidRPr="00DE04B4">
                                  <w:rPr>
                                    <w:rStyle w:val="Hyperlink"/>
                                    <w:rFonts w:eastAsia="Arial" w:cs="Arial"/>
                                    <w:sz w:val="18"/>
                                    <w:szCs w:val="18"/>
                                  </w:rPr>
                                  <w:t>7</w:t>
                                </w:r>
                              </w:hyperlink>
                            </w:p>
                          </w:tc>
                        </w:tr>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6.5</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Leyenda...............................................................................................................</w:t>
                              </w:r>
                              <w:r w:rsidR="006B7799" w:rsidRPr="00DE04B4">
                                <w:rPr>
                                  <w:rFonts w:eastAsia="Arial" w:cs="Arial"/>
                                  <w:color w:val="000000"/>
                                  <w:sz w:val="18"/>
                                  <w:szCs w:val="18"/>
                                </w:rPr>
                                <w:t>......................................</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6-5" w:history="1">
                                <w:r w:rsidR="00507F0D" w:rsidRPr="00DE04B4">
                                  <w:rPr>
                                    <w:rStyle w:val="Hyperlink"/>
                                    <w:rFonts w:eastAsia="Arial" w:cs="Arial"/>
                                    <w:sz w:val="18"/>
                                    <w:szCs w:val="18"/>
                                  </w:rPr>
                                  <w:t>7</w:t>
                                </w:r>
                              </w:hyperlink>
                            </w:p>
                          </w:tc>
                        </w:tr>
                      </w:tbl>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7.</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fr-CH"/>
                          </w:rPr>
                        </w:pPr>
                        <w:r w:rsidRPr="00DE04B4">
                          <w:rPr>
                            <w:rFonts w:eastAsia="Arial" w:cs="Arial"/>
                            <w:color w:val="000000"/>
                            <w:sz w:val="18"/>
                            <w:szCs w:val="18"/>
                            <w:lang w:val="fr-CH"/>
                          </w:rPr>
                          <w:t>TABLE OF CHARACTERISTICS/TABLEAU DES CARACTÈRES/MERKMALSTABELLE/TABLA DE CARACTERES..................................................................................................................</w:t>
                        </w:r>
                        <w:r w:rsidR="006B7799" w:rsidRPr="00DE04B4">
                          <w:rPr>
                            <w:rFonts w:eastAsia="Arial" w:cs="Arial"/>
                            <w:color w:val="000000"/>
                            <w:sz w:val="18"/>
                            <w:szCs w:val="18"/>
                            <w:lang w:val="fr-CH"/>
                          </w:rPr>
                          <w:t>....................................</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7" w:history="1">
                          <w:r w:rsidR="00507F0D" w:rsidRPr="00DE04B4">
                            <w:rPr>
                              <w:rStyle w:val="Hyperlink"/>
                              <w:rFonts w:eastAsia="Arial" w:cs="Arial"/>
                              <w:sz w:val="18"/>
                              <w:szCs w:val="18"/>
                            </w:rPr>
                            <w:t>8</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8.</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EB26E9" w:rsidRPr="00DE04B4" w:rsidRDefault="00A64092" w:rsidP="00507F0D">
                        <w:pPr>
                          <w:rPr>
                            <w:rStyle w:val="Hyperlink"/>
                            <w:rFonts w:eastAsia="Arial" w:cs="Arial"/>
                            <w:sz w:val="18"/>
                            <w:szCs w:val="18"/>
                          </w:rPr>
                        </w:pPr>
                        <w:hyperlink w:anchor="Section8" w:history="1">
                          <w:r w:rsidR="00507F0D" w:rsidRPr="00DE04B4">
                            <w:rPr>
                              <w:rStyle w:val="Hyperlink"/>
                              <w:rFonts w:eastAsia="Arial" w:cs="Arial"/>
                              <w:sz w:val="18"/>
                              <w:szCs w:val="18"/>
                            </w:rPr>
                            <w:t>27</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B26E9" w:rsidRPr="00DE04B4">
                          <w:trPr>
                            <w:tblHeader/>
                          </w:trPr>
                          <w:tc>
                            <w:tcPr>
                              <w:tcW w:w="603" w:type="dxa"/>
                              <w:tcMar>
                                <w:top w:w="0" w:type="dxa"/>
                                <w:left w:w="0" w:type="dxa"/>
                                <w:bottom w:w="0" w:type="dxa"/>
                                <w:right w:w="0" w:type="dxa"/>
                              </w:tcMar>
                            </w:tcPr>
                            <w:p w:rsidR="00EB26E9" w:rsidRPr="00DE04B4" w:rsidRDefault="00EB26E9">
                              <w:pPr>
                                <w:spacing w:line="1" w:lineRule="auto"/>
                                <w:jc w:val="center"/>
                              </w:pPr>
                              <w:bookmarkStart w:id="5" w:name="__bookmark_7"/>
                              <w:bookmarkEnd w:id="5"/>
                            </w:p>
                          </w:tc>
                          <w:tc>
                            <w:tcPr>
                              <w:tcW w:w="8173" w:type="dxa"/>
                              <w:tcMar>
                                <w:top w:w="0" w:type="dxa"/>
                                <w:left w:w="0" w:type="dxa"/>
                                <w:bottom w:w="0" w:type="dxa"/>
                                <w:right w:w="0" w:type="dxa"/>
                              </w:tcMar>
                            </w:tcPr>
                            <w:p w:rsidR="00EB26E9" w:rsidRPr="00DE04B4" w:rsidRDefault="00305F5D">
                              <w:pPr>
                                <w:jc w:val="center"/>
                                <w:rPr>
                                  <w:rFonts w:eastAsia="Arial" w:cs="Arial"/>
                                  <w:color w:val="000000"/>
                                  <w:sz w:val="8"/>
                                  <w:szCs w:val="8"/>
                                </w:rPr>
                              </w:pPr>
                              <w:r w:rsidRPr="00DE04B4">
                                <w:rPr>
                                  <w:rFonts w:eastAsia="Arial" w:cs="Arial"/>
                                  <w:color w:val="000000"/>
                                  <w:sz w:val="8"/>
                                  <w:szCs w:val="8"/>
                                </w:rPr>
                                <w:t xml:space="preserve"> </w:t>
                              </w:r>
                            </w:p>
                          </w:tc>
                          <w:tc>
                            <w:tcPr>
                              <w:tcW w:w="329" w:type="dxa"/>
                              <w:tcMar>
                                <w:top w:w="0" w:type="dxa"/>
                                <w:left w:w="0" w:type="dxa"/>
                                <w:bottom w:w="0" w:type="dxa"/>
                                <w:right w:w="0" w:type="dxa"/>
                              </w:tcMar>
                            </w:tcPr>
                            <w:p w:rsidR="00EB26E9" w:rsidRPr="00DE04B4" w:rsidRDefault="00EB26E9">
                              <w:pPr>
                                <w:spacing w:line="1" w:lineRule="auto"/>
                                <w:jc w:val="center"/>
                              </w:pPr>
                            </w:p>
                          </w:tc>
                        </w:tr>
                        <w:tr w:rsidR="00EB26E9" w:rsidRPr="00DE04B4">
                          <w:tc>
                            <w:tcPr>
                              <w:tcW w:w="603"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8.1</w:t>
                              </w: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8-1" w:history="1">
                                <w:r w:rsidR="00507F0D" w:rsidRPr="00DE04B4">
                                  <w:rPr>
                                    <w:rStyle w:val="Hyperlink"/>
                                    <w:rFonts w:eastAsia="Arial" w:cs="Arial"/>
                                    <w:sz w:val="18"/>
                                    <w:szCs w:val="18"/>
                                  </w:rPr>
                                  <w:t>27</w:t>
                                </w:r>
                              </w:hyperlink>
                            </w:p>
                          </w:tc>
                        </w:tr>
                        <w:tr w:rsidR="00EB26E9" w:rsidRPr="00DE04B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B26E9" w:rsidRPr="00DE04B4">
                                <w:tc>
                                  <w:tcPr>
                                    <w:tcW w:w="603" w:type="dxa"/>
                                    <w:tcMar>
                                      <w:top w:w="0" w:type="dxa"/>
                                      <w:left w:w="0" w:type="dxa"/>
                                      <w:bottom w:w="0" w:type="dxa"/>
                                      <w:right w:w="0" w:type="dxa"/>
                                    </w:tcMar>
                                  </w:tcPr>
                                  <w:p w:rsidR="00EB26E9" w:rsidRPr="00DE04B4" w:rsidRDefault="00305F5D">
                                    <w:r w:rsidRPr="00DE04B4">
                                      <w:rPr>
                                        <w:rFonts w:eastAsia="Arial" w:cs="Arial"/>
                                        <w:color w:val="000000"/>
                                        <w:sz w:val="18"/>
                                        <w:szCs w:val="18"/>
                                      </w:rPr>
                                      <w:t>8.2</w:t>
                                    </w:r>
                                  </w:p>
                                </w:tc>
                              </w:tr>
                            </w:tbl>
                            <w:p w:rsidR="00EB26E9" w:rsidRPr="00DE04B4" w:rsidRDefault="00EB26E9">
                              <w:pPr>
                                <w:spacing w:line="1" w:lineRule="auto"/>
                              </w:pPr>
                            </w:p>
                          </w:tc>
                          <w:tc>
                            <w:tcPr>
                              <w:tcW w:w="8173"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EB26E9" w:rsidRPr="00DE04B4" w:rsidRDefault="00A64092" w:rsidP="00507F0D">
                              <w:pPr>
                                <w:rPr>
                                  <w:rStyle w:val="Hyperlink"/>
                                  <w:rFonts w:eastAsia="Arial" w:cs="Arial"/>
                                  <w:sz w:val="18"/>
                                  <w:szCs w:val="18"/>
                                </w:rPr>
                              </w:pPr>
                              <w:hyperlink w:anchor="Section8-2" w:history="1">
                                <w:r w:rsidR="00507F0D" w:rsidRPr="00DE04B4">
                                  <w:rPr>
                                    <w:rStyle w:val="Hyperlink"/>
                                    <w:rFonts w:eastAsia="Arial" w:cs="Arial"/>
                                    <w:sz w:val="18"/>
                                    <w:szCs w:val="18"/>
                                  </w:rPr>
                                  <w:t>28</w:t>
                                </w:r>
                              </w:hyperlink>
                            </w:p>
                          </w:tc>
                        </w:tr>
                        <w:tr w:rsidR="00684DEB" w:rsidRPr="00DE04B4">
                          <w:tc>
                            <w:tcPr>
                              <w:tcW w:w="603" w:type="dxa"/>
                              <w:tcMar>
                                <w:top w:w="0" w:type="dxa"/>
                                <w:left w:w="0" w:type="dxa"/>
                                <w:bottom w:w="0" w:type="dxa"/>
                                <w:right w:w="0" w:type="dxa"/>
                              </w:tcMar>
                            </w:tcPr>
                            <w:p w:rsidR="00684DEB" w:rsidRPr="00DE04B4" w:rsidRDefault="00684DEB">
                              <w:pPr>
                                <w:rPr>
                                  <w:rFonts w:eastAsia="Arial" w:cs="Arial"/>
                                  <w:color w:val="000000"/>
                                  <w:sz w:val="18"/>
                                  <w:szCs w:val="18"/>
                                </w:rPr>
                              </w:pPr>
                              <w:r w:rsidRPr="00DE04B4">
                                <w:rPr>
                                  <w:rFonts w:eastAsia="Arial" w:cs="Arial"/>
                                  <w:color w:val="000000"/>
                                  <w:sz w:val="18"/>
                                  <w:szCs w:val="18"/>
                                </w:rPr>
                                <w:t>8.3</w:t>
                              </w:r>
                            </w:p>
                          </w:tc>
                          <w:tc>
                            <w:tcPr>
                              <w:tcW w:w="8173" w:type="dxa"/>
                              <w:tcMar>
                                <w:top w:w="0" w:type="dxa"/>
                                <w:left w:w="0" w:type="dxa"/>
                                <w:bottom w:w="0" w:type="dxa"/>
                                <w:right w:w="0" w:type="dxa"/>
                              </w:tcMar>
                            </w:tcPr>
                            <w:p w:rsidR="00684DEB" w:rsidRPr="00DE04B4" w:rsidRDefault="006B7799">
                              <w:pPr>
                                <w:rPr>
                                  <w:rFonts w:eastAsia="Arial" w:cs="Arial"/>
                                  <w:color w:val="000000"/>
                                  <w:sz w:val="18"/>
                                  <w:szCs w:val="18"/>
                                  <w:lang w:val="es-ES_tradnl"/>
                                </w:rPr>
                              </w:pPr>
                              <w:r w:rsidRPr="00DE04B4">
                                <w:rPr>
                                  <w:rFonts w:eastAsia="Arial" w:cs="Arial"/>
                                  <w:color w:val="000000"/>
                                  <w:sz w:val="18"/>
                                  <w:szCs w:val="18"/>
                                  <w:lang w:val="es-ES_tradnl"/>
                                </w:rPr>
                                <w:t>Sinónimos de las variedades ejemplo.......................................................................................................</w:t>
                              </w:r>
                            </w:p>
                          </w:tc>
                          <w:tc>
                            <w:tcPr>
                              <w:tcW w:w="329" w:type="dxa"/>
                              <w:tcMar>
                                <w:top w:w="0" w:type="dxa"/>
                                <w:left w:w="0" w:type="dxa"/>
                                <w:bottom w:w="0" w:type="dxa"/>
                                <w:right w:w="0" w:type="dxa"/>
                              </w:tcMar>
                            </w:tcPr>
                            <w:p w:rsidR="00684DEB" w:rsidRPr="00DE04B4" w:rsidRDefault="00A64092" w:rsidP="00DD24D4">
                              <w:pPr>
                                <w:rPr>
                                  <w:lang w:val="es-ES_tradnl"/>
                                </w:rPr>
                              </w:pPr>
                              <w:hyperlink w:anchor="Section9" w:history="1">
                                <w:r w:rsidR="00507F0D" w:rsidRPr="00DE04B4">
                                  <w:rPr>
                                    <w:rStyle w:val="Hyperlink"/>
                                    <w:rFonts w:eastAsia="Arial" w:cs="Arial"/>
                                    <w:sz w:val="18"/>
                                    <w:szCs w:val="18"/>
                                  </w:rPr>
                                  <w:t>3</w:t>
                                </w:r>
                                <w:r w:rsidR="00DD24D4" w:rsidRPr="00DE04B4">
                                  <w:rPr>
                                    <w:rStyle w:val="Hyperlink"/>
                                    <w:rFonts w:eastAsia="Arial" w:cs="Arial"/>
                                    <w:sz w:val="18"/>
                                    <w:szCs w:val="18"/>
                                  </w:rPr>
                                  <w:t>8</w:t>
                                </w:r>
                              </w:hyperlink>
                            </w:p>
                          </w:tc>
                        </w:tr>
                      </w:tbl>
                      <w:p w:rsidR="00EB26E9" w:rsidRPr="00DE04B4" w:rsidRDefault="00EB26E9">
                        <w:pPr>
                          <w:spacing w:line="1" w:lineRule="auto"/>
                          <w:rPr>
                            <w:lang w:val="es-ES_tradnl"/>
                          </w:rPr>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rPr>
                            <w:lang w:val="es-ES_tradnl"/>
                          </w:rPr>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lang w:val="es-ES_tradnl"/>
                          </w:rPr>
                        </w:pPr>
                        <w:r w:rsidRPr="00DE04B4">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EB26E9" w:rsidRPr="00DE04B4" w:rsidRDefault="00EB26E9">
                        <w:pPr>
                          <w:spacing w:line="1" w:lineRule="auto"/>
                          <w:rPr>
                            <w:lang w:val="es-ES_tradnl"/>
                          </w:rPr>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9.</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BIBLIOGRAFÍA.................................................................................................................</w:t>
                        </w:r>
                        <w:r w:rsidR="006B7799" w:rsidRPr="00DE04B4">
                          <w:rPr>
                            <w:rFonts w:eastAsia="Arial" w:cs="Arial"/>
                            <w:color w:val="000000"/>
                            <w:sz w:val="18"/>
                            <w:szCs w:val="18"/>
                          </w:rPr>
                          <w:t>.....................................</w:t>
                        </w:r>
                      </w:p>
                    </w:tc>
                    <w:tc>
                      <w:tcPr>
                        <w:tcW w:w="330" w:type="dxa"/>
                        <w:tcMar>
                          <w:top w:w="0" w:type="dxa"/>
                          <w:left w:w="0" w:type="dxa"/>
                          <w:bottom w:w="0" w:type="dxa"/>
                          <w:right w:w="0" w:type="dxa"/>
                        </w:tcMar>
                        <w:vAlign w:val="bottom"/>
                      </w:tcPr>
                      <w:p w:rsidR="00EB26E9" w:rsidRPr="00DE04B4" w:rsidRDefault="00A64092" w:rsidP="00DD24D4">
                        <w:pPr>
                          <w:rPr>
                            <w:rStyle w:val="Hyperlink"/>
                            <w:rFonts w:eastAsia="Arial" w:cs="Arial"/>
                            <w:sz w:val="18"/>
                            <w:szCs w:val="18"/>
                          </w:rPr>
                        </w:pPr>
                        <w:hyperlink w:anchor="Section9" w:history="1">
                          <w:r w:rsidR="00507F0D" w:rsidRPr="00DE04B4">
                            <w:rPr>
                              <w:rStyle w:val="Hyperlink"/>
                              <w:rFonts w:eastAsia="Arial" w:cs="Arial"/>
                              <w:sz w:val="18"/>
                              <w:szCs w:val="18"/>
                            </w:rPr>
                            <w:t>3</w:t>
                          </w:r>
                          <w:r w:rsidR="00DD24D4" w:rsidRPr="00DE04B4">
                            <w:rPr>
                              <w:rStyle w:val="Hyperlink"/>
                              <w:rFonts w:eastAsia="Arial" w:cs="Arial"/>
                              <w:sz w:val="18"/>
                              <w:szCs w:val="18"/>
                            </w:rPr>
                            <w:t>9</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10</w:t>
                        </w:r>
                        <w:r w:rsidR="00684DEB" w:rsidRPr="00DE04B4">
                          <w:rPr>
                            <w:rFonts w:eastAsia="Arial" w:cs="Arial"/>
                            <w:color w:val="000000"/>
                            <w:sz w:val="18"/>
                            <w:szCs w:val="18"/>
                          </w:rPr>
                          <w:t>.</w:t>
                        </w: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CUESTIONARIO TÉCNICO......................................................................................................................</w:t>
                        </w:r>
                        <w:r w:rsidR="006B7799" w:rsidRPr="00DE04B4">
                          <w:rPr>
                            <w:rFonts w:eastAsia="Arial" w:cs="Arial"/>
                            <w:color w:val="000000"/>
                            <w:sz w:val="18"/>
                            <w:szCs w:val="18"/>
                          </w:rPr>
                          <w:t>............</w:t>
                        </w:r>
                      </w:p>
                    </w:tc>
                    <w:tc>
                      <w:tcPr>
                        <w:tcW w:w="330" w:type="dxa"/>
                        <w:tcMar>
                          <w:top w:w="0" w:type="dxa"/>
                          <w:left w:w="0" w:type="dxa"/>
                          <w:bottom w:w="0" w:type="dxa"/>
                          <w:right w:w="0" w:type="dxa"/>
                        </w:tcMar>
                        <w:vAlign w:val="bottom"/>
                      </w:tcPr>
                      <w:p w:rsidR="00EB26E9" w:rsidRPr="00DE04B4" w:rsidRDefault="00A64092" w:rsidP="00DD24D4">
                        <w:pPr>
                          <w:rPr>
                            <w:rStyle w:val="Hyperlink"/>
                            <w:rFonts w:eastAsia="Arial" w:cs="Arial"/>
                            <w:sz w:val="18"/>
                            <w:szCs w:val="18"/>
                          </w:rPr>
                        </w:pPr>
                        <w:hyperlink w:anchor="Section10" w:history="1">
                          <w:r w:rsidR="00507F0D" w:rsidRPr="00DE04B4">
                            <w:rPr>
                              <w:rStyle w:val="Hyperlink"/>
                              <w:rFonts w:eastAsia="Arial" w:cs="Arial"/>
                              <w:sz w:val="18"/>
                              <w:szCs w:val="18"/>
                            </w:rPr>
                            <w:t>4</w:t>
                          </w:r>
                          <w:r w:rsidR="00DD24D4" w:rsidRPr="00DE04B4">
                            <w:rPr>
                              <w:rStyle w:val="Hyperlink"/>
                              <w:rFonts w:eastAsia="Arial" w:cs="Arial"/>
                              <w:sz w:val="18"/>
                              <w:szCs w:val="18"/>
                            </w:rPr>
                            <w:t>1</w:t>
                          </w:r>
                        </w:hyperlink>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330" w:type="dxa"/>
                        <w:tcMar>
                          <w:top w:w="0" w:type="dxa"/>
                          <w:left w:w="0" w:type="dxa"/>
                          <w:bottom w:w="0" w:type="dxa"/>
                          <w:right w:w="0" w:type="dxa"/>
                        </w:tcMar>
                        <w:vAlign w:val="bottom"/>
                      </w:tcPr>
                      <w:p w:rsidR="00EB26E9" w:rsidRPr="00DE04B4" w:rsidRDefault="00EB26E9">
                        <w:pPr>
                          <w:spacing w:line="1" w:lineRule="auto"/>
                        </w:pPr>
                      </w:p>
                    </w:tc>
                  </w:tr>
                  <w:tr w:rsidR="00EB26E9" w:rsidRPr="00DE04B4">
                    <w:tc>
                      <w:tcPr>
                        <w:tcW w:w="313" w:type="dxa"/>
                        <w:tcMar>
                          <w:top w:w="0" w:type="dxa"/>
                          <w:left w:w="0" w:type="dxa"/>
                          <w:bottom w:w="0" w:type="dxa"/>
                          <w:right w:w="0" w:type="dxa"/>
                        </w:tcMar>
                        <w:vAlign w:val="bottom"/>
                      </w:tcPr>
                      <w:p w:rsidR="00EB26E9" w:rsidRPr="00DE04B4" w:rsidRDefault="00EB26E9">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B26E9" w:rsidRPr="00DE04B4">
                          <w:tc>
                            <w:tcPr>
                              <w:tcW w:w="8775"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c>
                      <w:tcPr>
                        <w:tcW w:w="330" w:type="dxa"/>
                        <w:tcMar>
                          <w:top w:w="0" w:type="dxa"/>
                          <w:left w:w="0" w:type="dxa"/>
                          <w:bottom w:w="0" w:type="dxa"/>
                          <w:right w:w="0" w:type="dxa"/>
                        </w:tcMar>
                        <w:vAlign w:val="bottom"/>
                      </w:tcPr>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headerReference w:type="default" r:id="rId9"/>
          <w:footerReference w:type="default" r:id="rId10"/>
          <w:pgSz w:w="11905" w:h="16837"/>
          <w:pgMar w:top="510" w:right="396" w:bottom="1133" w:left="1133" w:header="510" w:footer="1133" w:gutter="0"/>
          <w:cols w:space="720"/>
        </w:sectPr>
      </w:pPr>
    </w:p>
    <w:p w:rsidR="00EB26E9" w:rsidRPr="00DE04B4" w:rsidRDefault="00EB26E9">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1.</w:t>
            </w:r>
          </w:p>
        </w:tc>
        <w:tc>
          <w:tcPr>
            <w:tcW w:w="9045" w:type="dxa"/>
            <w:tcMar>
              <w:top w:w="0" w:type="dxa"/>
              <w:left w:w="0" w:type="dxa"/>
              <w:bottom w:w="0" w:type="dxa"/>
              <w:right w:w="0" w:type="dxa"/>
            </w:tcMar>
          </w:tcPr>
          <w:p w:rsidR="00EB26E9" w:rsidRPr="00DE04B4" w:rsidRDefault="00305F5D">
            <w:pPr>
              <w:rPr>
                <w:rFonts w:eastAsia="Arial" w:cs="Arial"/>
                <w:color w:val="000000"/>
                <w:u w:val="single"/>
                <w:lang w:val="es-ES_tradnl"/>
              </w:rPr>
            </w:pPr>
            <w:bookmarkStart w:id="7" w:name="Section1"/>
            <w:bookmarkEnd w:id="7"/>
            <w:r w:rsidRPr="00DE04B4">
              <w:rPr>
                <w:rFonts w:eastAsia="Arial" w:cs="Arial"/>
                <w:color w:val="000000"/>
                <w:u w:val="single"/>
                <w:lang w:val="es-ES_tradnl"/>
              </w:rPr>
              <w:t>Objeto de estas directrices de examen</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4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84DEB" w:rsidRPr="00DE04B4">
              <w:tc>
                <w:tcPr>
                  <w:tcW w:w="9045" w:type="dxa"/>
                  <w:tcMar>
                    <w:top w:w="0" w:type="dxa"/>
                    <w:left w:w="0" w:type="dxa"/>
                    <w:bottom w:w="0" w:type="dxa"/>
                    <w:right w:w="0" w:type="dxa"/>
                  </w:tcMar>
                </w:tcPr>
                <w:p w:rsidR="00EB26E9" w:rsidRPr="00DE04B4" w:rsidRDefault="00305F5D" w:rsidP="00684DEB">
                  <w:pPr>
                    <w:jc w:val="both"/>
                    <w:rPr>
                      <w:lang w:val="es-ES_tradnl"/>
                    </w:rPr>
                  </w:pPr>
                  <w:r w:rsidRPr="00DE04B4">
                    <w:rPr>
                      <w:rFonts w:eastAsia="Arial" w:cs="Arial"/>
                      <w:lang w:val="es-ES_tradnl"/>
                    </w:rPr>
                    <w:t xml:space="preserve">Las presentes directrices de examen se aplican a todas las variedades de </w:t>
                  </w:r>
                  <w:r w:rsidRPr="00DE04B4">
                    <w:rPr>
                      <w:rFonts w:eastAsia="Arial" w:cs="Arial"/>
                      <w:i/>
                      <w:iCs/>
                      <w:lang w:val="es-ES_tradnl"/>
                    </w:rPr>
                    <w:t>Prunus armeniaca</w:t>
                  </w:r>
                  <w:r w:rsidRPr="00DE04B4">
                    <w:rPr>
                      <w:rFonts w:eastAsia="Arial" w:cs="Arial"/>
                      <w:lang w:val="es-ES_tradnl"/>
                    </w:rPr>
                    <w:t xml:space="preserve"> L.  para la producción de frutos. Para el examen de variedades de portainjertos, han de aplicarse las directrices de examen del portainjertos de prunus (documento TG/187).</w:t>
                  </w:r>
                </w:p>
              </w:tc>
            </w:tr>
          </w:tbl>
          <w:p w:rsidR="00EB26E9" w:rsidRPr="00DE04B4" w:rsidRDefault="00EB26E9">
            <w:pPr>
              <w:spacing w:line="1" w:lineRule="auto"/>
              <w:rPr>
                <w:lang w:val="es-ES_tradnl"/>
              </w:rPr>
            </w:pPr>
          </w:p>
        </w:tc>
      </w:tr>
    </w:tbl>
    <w:p w:rsidR="00EB26E9" w:rsidRPr="00DE04B4" w:rsidRDefault="00EB26E9">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2.</w:t>
            </w:r>
          </w:p>
        </w:tc>
        <w:tc>
          <w:tcPr>
            <w:tcW w:w="9000" w:type="dxa"/>
            <w:tcMar>
              <w:top w:w="0" w:type="dxa"/>
              <w:left w:w="0" w:type="dxa"/>
              <w:bottom w:w="0" w:type="dxa"/>
              <w:right w:w="0" w:type="dxa"/>
            </w:tcMar>
          </w:tcPr>
          <w:p w:rsidR="00EB26E9" w:rsidRPr="00DE04B4" w:rsidRDefault="00305F5D">
            <w:pPr>
              <w:rPr>
                <w:rFonts w:eastAsia="Arial" w:cs="Arial"/>
                <w:color w:val="000000"/>
                <w:u w:val="single"/>
              </w:rPr>
            </w:pPr>
            <w:bookmarkStart w:id="9" w:name="Section2"/>
            <w:bookmarkEnd w:id="9"/>
            <w:r w:rsidRPr="00DE04B4">
              <w:rPr>
                <w:rFonts w:eastAsia="Arial" w:cs="Arial"/>
                <w:color w:val="000000"/>
                <w:u w:val="single"/>
              </w:rPr>
              <w:t>Material necesario</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9000"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26E9" w:rsidRPr="00DE04B4">
              <w:tc>
                <w:tcPr>
                  <w:tcW w:w="9000" w:type="dxa"/>
                  <w:tcMar>
                    <w:top w:w="0" w:type="dxa"/>
                    <w:left w:w="0" w:type="dxa"/>
                    <w:bottom w:w="0" w:type="dxa"/>
                    <w:right w:w="0" w:type="dxa"/>
                  </w:tcMar>
                </w:tcPr>
                <w:p w:rsidR="00EB26E9" w:rsidRPr="00DE04B4" w:rsidRDefault="00305F5D" w:rsidP="00684DEB">
                  <w:pPr>
                    <w:jc w:val="both"/>
                    <w:rPr>
                      <w:lang w:val="es-ES_tradnl"/>
                    </w:rPr>
                  </w:pPr>
                  <w:r w:rsidRPr="00DE04B4">
                    <w:rPr>
                      <w:rFonts w:eastAsia="Arial" w:cs="Arial"/>
                      <w:color w:val="000000"/>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rPr>
            </w:pPr>
            <w:r w:rsidRPr="00DE04B4">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4DEB" w:rsidRPr="00DE04B4">
              <w:tc>
                <w:tcPr>
                  <w:tcW w:w="9000"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El material se entregará en forma de injertos de un año, esquejes de yema o tallos en reposo vegetativo para injertar.</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sz w:val="18"/>
                <w:szCs w:val="18"/>
                <w:lang w:val="es-ES_tradnl"/>
              </w:rPr>
            </w:pPr>
            <w:r w:rsidRPr="00DE04B4">
              <w:rPr>
                <w:rFonts w:eastAsia="Arial" w:cs="Arial"/>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rPr>
            </w:pPr>
            <w:r w:rsidRPr="00DE04B4">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84DEB" w:rsidRPr="00DE04B4">
              <w:tc>
                <w:tcPr>
                  <w:tcW w:w="9000"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La cantidad mínima de material vegetal que ha de entregar el solicitante deberá ser de:</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sz w:val="18"/>
                <w:szCs w:val="18"/>
                <w:lang w:val="es-ES_tradnl"/>
              </w:rPr>
            </w:pPr>
            <w:r w:rsidRPr="00DE04B4">
              <w:rPr>
                <w:rFonts w:eastAsia="Arial" w:cs="Arial"/>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84DEB" w:rsidRPr="00DE04B4">
              <w:trPr>
                <w:jc w:val="center"/>
              </w:trPr>
              <w:tc>
                <w:tcPr>
                  <w:tcW w:w="9000" w:type="dxa"/>
                  <w:tcMar>
                    <w:top w:w="0" w:type="dxa"/>
                    <w:left w:w="0" w:type="dxa"/>
                    <w:bottom w:w="0" w:type="dxa"/>
                    <w:right w:w="0" w:type="dxa"/>
                  </w:tcMar>
                </w:tcPr>
                <w:p w:rsidR="00EB26E9" w:rsidRPr="00DE04B4" w:rsidRDefault="00305F5D">
                  <w:pPr>
                    <w:jc w:val="center"/>
                    <w:rPr>
                      <w:lang w:val="es-ES_tradnl"/>
                    </w:rPr>
                  </w:pPr>
                  <w:r w:rsidRPr="00DE04B4">
                    <w:rPr>
                      <w:rFonts w:eastAsia="Arial" w:cs="Arial"/>
                      <w:lang w:val="es-ES_tradnl"/>
                    </w:rPr>
                    <w:t>a) variedades procedentes de cruzamientos</w:t>
                  </w:r>
                </w:p>
                <w:p w:rsidR="00EB26E9" w:rsidRPr="00DE04B4" w:rsidRDefault="00305F5D">
                  <w:pPr>
                    <w:jc w:val="center"/>
                    <w:rPr>
                      <w:lang w:val="es-ES_tradnl"/>
                    </w:rPr>
                  </w:pPr>
                  <w:r w:rsidRPr="00DE04B4">
                    <w:rPr>
                      <w:rFonts w:eastAsia="Arial" w:cs="Arial"/>
                      <w:lang w:val="es-ES_tradnl"/>
                    </w:rPr>
                    <w:t>    3 árboles (injertos de un año) o</w:t>
                  </w:r>
                </w:p>
                <w:p w:rsidR="00EB26E9" w:rsidRPr="00DE04B4" w:rsidRDefault="00305F5D">
                  <w:pPr>
                    <w:jc w:val="center"/>
                    <w:rPr>
                      <w:lang w:val="es-ES_tradnl"/>
                    </w:rPr>
                  </w:pPr>
                  <w:r w:rsidRPr="00DE04B4">
                    <w:rPr>
                      <w:rFonts w:eastAsia="Arial" w:cs="Arial"/>
                      <w:lang w:val="es-ES_tradnl"/>
                    </w:rPr>
                    <w:t>    3 esquejes de yema o tallos en reposo vegetativo</w:t>
                  </w:r>
                </w:p>
                <w:p w:rsidR="00EB26E9" w:rsidRPr="00DE04B4" w:rsidRDefault="00EB26E9">
                  <w:pPr>
                    <w:jc w:val="center"/>
                    <w:rPr>
                      <w:lang w:val="es-ES_tradnl"/>
                    </w:rPr>
                  </w:pPr>
                </w:p>
                <w:p w:rsidR="00EB26E9" w:rsidRPr="00DE04B4" w:rsidRDefault="00305F5D">
                  <w:pPr>
                    <w:jc w:val="center"/>
                    <w:rPr>
                      <w:lang w:val="es-ES_tradnl"/>
                    </w:rPr>
                  </w:pPr>
                  <w:r w:rsidRPr="00DE04B4">
                    <w:rPr>
                      <w:rFonts w:eastAsia="Arial" w:cs="Arial"/>
                      <w:lang w:val="es-ES_tradnl"/>
                    </w:rPr>
                    <w:t>b) variedades procedentes de mutaciones</w:t>
                  </w:r>
                </w:p>
                <w:p w:rsidR="00EB26E9" w:rsidRPr="00DE04B4" w:rsidRDefault="00305F5D">
                  <w:pPr>
                    <w:jc w:val="center"/>
                    <w:rPr>
                      <w:lang w:val="es-ES_tradnl"/>
                    </w:rPr>
                  </w:pPr>
                  <w:r w:rsidRPr="00DE04B4">
                    <w:rPr>
                      <w:rFonts w:eastAsia="Arial" w:cs="Arial"/>
                      <w:lang w:val="es-ES_tradnl"/>
                    </w:rPr>
                    <w:t>    9 árboles (injertos de un año) o</w:t>
                  </w:r>
                </w:p>
                <w:p w:rsidR="00EB26E9" w:rsidRPr="00DE04B4" w:rsidRDefault="00305F5D">
                  <w:pPr>
                    <w:jc w:val="center"/>
                    <w:rPr>
                      <w:lang w:val="es-ES_tradnl"/>
                    </w:rPr>
                  </w:pPr>
                  <w:r w:rsidRPr="00DE04B4">
                    <w:rPr>
                      <w:rFonts w:eastAsia="Arial" w:cs="Arial"/>
                      <w:lang w:val="es-ES_tradnl"/>
                    </w:rPr>
                    <w:t>    9 esquejes de yema o tallos en reposo vegetativo</w:t>
                  </w:r>
                </w:p>
                <w:p w:rsidR="00EB26E9" w:rsidRPr="00DE04B4" w:rsidRDefault="00EB26E9">
                  <w:pPr>
                    <w:jc w:val="center"/>
                    <w:rPr>
                      <w:lang w:val="es-ES_tradnl"/>
                    </w:rPr>
                  </w:pPr>
                </w:p>
                <w:p w:rsidR="00EB26E9" w:rsidRPr="00DE04B4" w:rsidRDefault="00305F5D">
                  <w:pPr>
                    <w:jc w:val="center"/>
                    <w:rPr>
                      <w:lang w:val="es-ES_tradnl"/>
                    </w:rPr>
                  </w:pPr>
                  <w:r w:rsidRPr="00DE04B4">
                    <w:rPr>
                      <w:rFonts w:eastAsia="Arial" w:cs="Arial"/>
                      <w:lang w:val="es-ES_tradnl"/>
                    </w:rPr>
                    <w:t>La autoridad competente especificará el portainjertos que ha de utilizarse.</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26E9" w:rsidRPr="00DE04B4">
              <w:tc>
                <w:tcPr>
                  <w:tcW w:w="9000"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El material vegetal proporcionado deberá presentar una apariencia saludable y no carecer de vigor ni estar afectado por enfermedades o plagas importantes.</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00"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26E9" w:rsidRPr="00DE04B4">
              <w:tc>
                <w:tcPr>
                  <w:tcW w:w="900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84DEB" w:rsidRPr="00DE04B4" w:rsidRDefault="00684DEB">
                  <w:pPr>
                    <w:jc w:val="both"/>
                    <w:rPr>
                      <w:rFonts w:eastAsia="Arial" w:cs="Arial"/>
                      <w:color w:val="000000"/>
                      <w:lang w:val="es-ES_tradnl"/>
                    </w:rPr>
                  </w:pPr>
                </w:p>
                <w:p w:rsidR="00684DEB" w:rsidRPr="00DE04B4" w:rsidRDefault="00684DEB">
                  <w:pPr>
                    <w:jc w:val="both"/>
                    <w:rPr>
                      <w:lang w:val="es-ES_tradnl"/>
                    </w:rPr>
                  </w:pPr>
                </w:p>
              </w:tc>
            </w:tr>
          </w:tbl>
          <w:p w:rsidR="00EB26E9" w:rsidRPr="00DE04B4" w:rsidRDefault="00EB26E9">
            <w:pPr>
              <w:spacing w:line="1" w:lineRule="auto"/>
              <w:rPr>
                <w:lang w:val="es-ES_tradnl"/>
              </w:rPr>
            </w:pPr>
          </w:p>
        </w:tc>
      </w:tr>
    </w:tbl>
    <w:p w:rsidR="00EB26E9" w:rsidRPr="00DE04B4" w:rsidRDefault="00EB26E9">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bookmarkStart w:id="11" w:name="Section3-1"/>
            <w:bookmarkEnd w:id="11"/>
            <w:r w:rsidRPr="00DE04B4">
              <w:rPr>
                <w:rFonts w:eastAsia="Arial" w:cs="Arial"/>
                <w:color w:val="000000"/>
              </w:rPr>
              <w:t>3.</w:t>
            </w:r>
          </w:p>
        </w:tc>
        <w:tc>
          <w:tcPr>
            <w:tcW w:w="9015" w:type="dxa"/>
            <w:tcMar>
              <w:top w:w="0" w:type="dxa"/>
              <w:left w:w="0" w:type="dxa"/>
              <w:bottom w:w="0" w:type="dxa"/>
              <w:right w:w="0" w:type="dxa"/>
            </w:tcMar>
          </w:tcPr>
          <w:p w:rsidR="00EB26E9" w:rsidRPr="00DE04B4" w:rsidRDefault="00305F5D">
            <w:pPr>
              <w:rPr>
                <w:rFonts w:eastAsia="Arial" w:cs="Arial"/>
                <w:color w:val="000000"/>
                <w:u w:val="single"/>
              </w:rPr>
            </w:pPr>
            <w:bookmarkStart w:id="12" w:name="Section3"/>
            <w:bookmarkEnd w:id="12"/>
            <w:r w:rsidRPr="00DE04B4">
              <w:rPr>
                <w:rFonts w:eastAsia="Arial" w:cs="Arial"/>
                <w:color w:val="000000"/>
                <w:u w:val="single"/>
              </w:rPr>
              <w:t>Método de examen</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bookmarkStart w:id="13" w:name="_recreated__bookmark__1"/>
            <w:bookmarkEnd w:id="13"/>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i/>
                <w:iCs/>
                <w:color w:val="000000"/>
              </w:rPr>
            </w:pPr>
            <w:bookmarkStart w:id="14" w:name="_recreated__bookmark__2"/>
            <w:bookmarkEnd w:id="14"/>
            <w:r w:rsidRPr="00DE04B4">
              <w:rPr>
                <w:rFonts w:eastAsia="Arial" w:cs="Arial"/>
                <w:i/>
                <w:iCs/>
                <w:color w:val="000000"/>
              </w:rPr>
              <w:t>3.1</w:t>
            </w:r>
          </w:p>
        </w:tc>
        <w:tc>
          <w:tcPr>
            <w:tcW w:w="9015" w:type="dxa"/>
            <w:tcMar>
              <w:top w:w="0" w:type="dxa"/>
              <w:left w:w="0" w:type="dxa"/>
              <w:bottom w:w="0" w:type="dxa"/>
              <w:right w:w="0" w:type="dxa"/>
            </w:tcMar>
          </w:tcPr>
          <w:p w:rsidR="00EB26E9" w:rsidRPr="00DE04B4" w:rsidRDefault="00305F5D">
            <w:pPr>
              <w:rPr>
                <w:rFonts w:eastAsia="Arial" w:cs="Arial"/>
                <w:i/>
                <w:iCs/>
                <w:color w:val="000000"/>
                <w:lang w:val="es-ES_tradnl"/>
              </w:rPr>
            </w:pPr>
            <w:r w:rsidRPr="00DE04B4">
              <w:rPr>
                <w:rFonts w:eastAsia="Arial" w:cs="Arial"/>
                <w:i/>
                <w:iCs/>
                <w:color w:val="000000"/>
                <w:lang w:val="es-ES_tradnl"/>
              </w:rPr>
              <w:t>Número de ciclos de cultivo</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305F5D">
                  <w:r w:rsidRPr="00DE04B4">
                    <w:rPr>
                      <w:rFonts w:eastAsia="Arial" w:cs="Arial"/>
                      <w:color w:val="000000"/>
                    </w:rPr>
                    <w:t>3.1.1</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La duración mínima de los ensayos deberá ser normalmente de dos ciclos de cultivo independientes.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305F5D">
                  <w:pPr>
                    <w:jc w:val="both"/>
                  </w:pPr>
                  <w:r w:rsidRPr="00DE04B4">
                    <w:rPr>
                      <w:rFonts w:eastAsia="Arial" w:cs="Arial"/>
                      <w:color w:val="000000"/>
                    </w:rPr>
                    <w:t>3.1.2</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dos ciclos de cultivo independientes pueden observarse en una única plantación examinada en dos ciclos de cultivo separados.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4DEB" w:rsidRPr="00DE04B4">
              <w:tc>
                <w:tcPr>
                  <w:tcW w:w="708" w:type="dxa"/>
                  <w:tcMar>
                    <w:top w:w="0" w:type="dxa"/>
                    <w:left w:w="0" w:type="dxa"/>
                    <w:bottom w:w="0" w:type="dxa"/>
                    <w:right w:w="0" w:type="dxa"/>
                  </w:tcMar>
                </w:tcPr>
                <w:p w:rsidR="00EB26E9" w:rsidRPr="00DE04B4" w:rsidRDefault="00305F5D">
                  <w:pPr>
                    <w:jc w:val="both"/>
                  </w:pPr>
                  <w:r w:rsidRPr="00DE04B4">
                    <w:rPr>
                      <w:rFonts w:eastAsia="Arial" w:cs="Arial"/>
                    </w:rPr>
                    <w:t>3.1.3</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EB26E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84DEB" w:rsidRPr="00DE04B4">
              <w:tc>
                <w:tcPr>
                  <w:tcW w:w="9015" w:type="dxa"/>
                  <w:tcMar>
                    <w:top w:w="0" w:type="dxa"/>
                    <w:left w:w="0" w:type="dxa"/>
                    <w:bottom w:w="0" w:type="dxa"/>
                    <w:right w:w="0" w:type="dxa"/>
                  </w:tcMar>
                </w:tcPr>
                <w:p w:rsidR="00EB26E9" w:rsidRPr="00DE04B4" w:rsidRDefault="00305F5D" w:rsidP="00684DEB">
                  <w:pPr>
                    <w:jc w:val="both"/>
                    <w:rPr>
                      <w:lang w:val="es-ES_tradnl"/>
                    </w:rPr>
                  </w:pPr>
                  <w:r w:rsidRPr="00DE04B4">
                    <w:rPr>
                      <w:rFonts w:eastAsia="Arial" w:cs="Arial"/>
                      <w:lang w:val="es-ES_tradnl"/>
                    </w:rPr>
                    <w:t xml:space="preserve">En particular, es esencial que los </w:t>
                  </w:r>
                  <w:r w:rsidR="00684DEB" w:rsidRPr="00DE04B4">
                    <w:rPr>
                      <w:rFonts w:eastAsia="Arial" w:cs="Arial"/>
                      <w:lang w:val="es-ES_tradnl"/>
                    </w:rPr>
                    <w:t xml:space="preserve">árboles </w:t>
                  </w:r>
                  <w:r w:rsidRPr="00DE04B4">
                    <w:rPr>
                      <w:rFonts w:eastAsia="Arial" w:cs="Arial"/>
                      <w:lang w:val="es-ES_tradnl"/>
                    </w:rPr>
                    <w:t>produzcan una cosecha satisfactoria de frutos en cada uno de los dos ciclos de cultivo.</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305F5D">
                  <w:pPr>
                    <w:jc w:val="both"/>
                  </w:pPr>
                  <w:r w:rsidRPr="00DE04B4">
                    <w:rPr>
                      <w:rFonts w:eastAsia="Arial" w:cs="Arial"/>
                      <w:color w:val="000000"/>
                    </w:rPr>
                    <w:t>3.1.4</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considera que la duración del ciclo de cultivo es equivalente a un único período de cultivo que empieza con la apertura de las yemas (floral y/o vegetativa), la floración y la cosecha de los frutos, y que concluye cuando finaliza el período de letargo siguiente con la hinchazón de las yemas en la nueva temporada.</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305F5D">
                  <w:pPr>
                    <w:jc w:val="both"/>
                  </w:pPr>
                  <w:r w:rsidRPr="00DE04B4">
                    <w:rPr>
                      <w:rFonts w:eastAsia="Arial" w:cs="Arial"/>
                      <w:color w:val="000000"/>
                    </w:rPr>
                    <w:t>3.1.5</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podrá concluir el examen de una variedad cuando la autoridad competente pueda determinar con certeza su resultado.</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i/>
                <w:iCs/>
                <w:color w:val="000000"/>
              </w:rPr>
            </w:pPr>
            <w:bookmarkStart w:id="15" w:name="Section3-2"/>
            <w:bookmarkEnd w:id="15"/>
            <w:r w:rsidRPr="00DE04B4">
              <w:rPr>
                <w:rFonts w:eastAsia="Arial" w:cs="Arial"/>
                <w:i/>
                <w:iCs/>
                <w:color w:val="000000"/>
              </w:rPr>
              <w:t>3.2</w:t>
            </w:r>
          </w:p>
        </w:tc>
        <w:tc>
          <w:tcPr>
            <w:tcW w:w="9015" w:type="dxa"/>
            <w:tcMar>
              <w:top w:w="0" w:type="dxa"/>
              <w:left w:w="0" w:type="dxa"/>
              <w:bottom w:w="0" w:type="dxa"/>
              <w:right w:w="0" w:type="dxa"/>
            </w:tcMar>
          </w:tcPr>
          <w:p w:rsidR="00EB26E9" w:rsidRPr="00DE04B4" w:rsidRDefault="00305F5D">
            <w:pPr>
              <w:jc w:val="both"/>
              <w:rPr>
                <w:rFonts w:eastAsia="Arial" w:cs="Arial"/>
                <w:i/>
                <w:iCs/>
                <w:color w:val="000000"/>
                <w:lang w:val="es-ES_tradnl"/>
              </w:rPr>
            </w:pPr>
            <w:r w:rsidRPr="00DE04B4">
              <w:rPr>
                <w:rFonts w:eastAsia="Arial" w:cs="Arial"/>
                <w:i/>
                <w:iCs/>
                <w:color w:val="000000"/>
                <w:lang w:val="es-ES_tradnl"/>
              </w:rPr>
              <w:t>Lugar de ejecución de los ensayos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bl>
    <w:p w:rsidR="00684DEB" w:rsidRPr="00DE04B4" w:rsidRDefault="00684DEB">
      <w:pPr>
        <w:rPr>
          <w:lang w:val="es-ES_tradnl"/>
        </w:rPr>
      </w:pPr>
    </w:p>
    <w:p w:rsidR="00684DEB" w:rsidRPr="00DE04B4" w:rsidRDefault="00684DEB">
      <w:pPr>
        <w:rPr>
          <w:lang w:val="es-ES_tradnl"/>
        </w:rPr>
      </w:pPr>
      <w:r w:rsidRPr="00DE04B4">
        <w:rPr>
          <w:lang w:val="es-ES_tradnl"/>
        </w:rPr>
        <w:br w:type="page"/>
      </w:r>
    </w:p>
    <w:tbl>
      <w:tblPr>
        <w:tblOverlap w:val="never"/>
        <w:tblW w:w="9723" w:type="dxa"/>
        <w:tblLayout w:type="fixed"/>
        <w:tblLook w:val="01E0" w:firstRow="1" w:lastRow="1" w:firstColumn="1" w:lastColumn="1" w:noHBand="0" w:noVBand="0"/>
      </w:tblPr>
      <w:tblGrid>
        <w:gridCol w:w="708"/>
        <w:gridCol w:w="9015"/>
      </w:tblGrid>
      <w:tr w:rsidR="00EB26E9" w:rsidRPr="00DE04B4">
        <w:tc>
          <w:tcPr>
            <w:tcW w:w="708" w:type="dxa"/>
            <w:tcMar>
              <w:top w:w="0" w:type="dxa"/>
              <w:left w:w="0" w:type="dxa"/>
              <w:bottom w:w="0" w:type="dxa"/>
              <w:right w:w="0" w:type="dxa"/>
            </w:tcMar>
          </w:tcPr>
          <w:p w:rsidR="00EB26E9" w:rsidRPr="00DE04B4" w:rsidRDefault="00305F5D">
            <w:pPr>
              <w:jc w:val="both"/>
              <w:rPr>
                <w:rFonts w:eastAsia="Arial" w:cs="Arial"/>
                <w:i/>
                <w:iCs/>
                <w:color w:val="000000"/>
              </w:rPr>
            </w:pPr>
            <w:bookmarkStart w:id="16" w:name="Section3-3"/>
            <w:bookmarkEnd w:id="16"/>
            <w:r w:rsidRPr="00DE04B4">
              <w:rPr>
                <w:rFonts w:eastAsia="Arial" w:cs="Arial"/>
                <w:i/>
                <w:iCs/>
                <w:color w:val="000000"/>
              </w:rPr>
              <w:t>3.3</w:t>
            </w:r>
          </w:p>
        </w:tc>
        <w:tc>
          <w:tcPr>
            <w:tcW w:w="9015" w:type="dxa"/>
            <w:tcMar>
              <w:top w:w="0" w:type="dxa"/>
              <w:left w:w="0" w:type="dxa"/>
              <w:bottom w:w="0" w:type="dxa"/>
              <w:right w:w="0" w:type="dxa"/>
            </w:tcMar>
          </w:tcPr>
          <w:p w:rsidR="00EB26E9" w:rsidRPr="00DE04B4" w:rsidRDefault="00305F5D">
            <w:pPr>
              <w:jc w:val="both"/>
              <w:rPr>
                <w:rFonts w:eastAsia="Arial" w:cs="Arial"/>
                <w:i/>
                <w:iCs/>
                <w:color w:val="000000"/>
                <w:lang w:val="es-ES_tradnl"/>
              </w:rPr>
            </w:pPr>
            <w:r w:rsidRPr="00DE04B4">
              <w:rPr>
                <w:rFonts w:eastAsia="Arial" w:cs="Arial"/>
                <w:i/>
                <w:iCs/>
                <w:color w:val="000000"/>
                <w:lang w:val="es-ES_tradnl"/>
              </w:rPr>
              <w:t>Condiciones para efectuar el examen</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r>
          </w:tbl>
          <w:p w:rsidR="00EB26E9" w:rsidRPr="00DE04B4" w:rsidRDefault="00EB26E9">
            <w:pPr>
              <w:spacing w:line="1" w:lineRule="auto"/>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i/>
                <w:iCs/>
                <w:color w:val="000000"/>
              </w:rPr>
            </w:pPr>
            <w:r w:rsidRPr="00DE04B4">
              <w:rPr>
                <w:rFonts w:eastAsia="Arial" w:cs="Arial"/>
                <w:i/>
                <w:iCs/>
                <w:color w:val="000000"/>
              </w:rPr>
              <w:t>3.4</w:t>
            </w:r>
          </w:p>
        </w:tc>
        <w:tc>
          <w:tcPr>
            <w:tcW w:w="9015" w:type="dxa"/>
            <w:tcMar>
              <w:top w:w="0" w:type="dxa"/>
              <w:left w:w="0" w:type="dxa"/>
              <w:bottom w:w="0" w:type="dxa"/>
              <w:right w:w="0" w:type="dxa"/>
            </w:tcMar>
          </w:tcPr>
          <w:p w:rsidR="00EB26E9" w:rsidRPr="00DE04B4" w:rsidRDefault="00305F5D">
            <w:pPr>
              <w:jc w:val="both"/>
              <w:rPr>
                <w:rFonts w:eastAsia="Arial" w:cs="Arial"/>
                <w:i/>
                <w:iCs/>
                <w:color w:val="000000"/>
              </w:rPr>
            </w:pPr>
            <w:bookmarkStart w:id="17" w:name="Section3-4"/>
            <w:bookmarkEnd w:id="17"/>
            <w:r w:rsidRPr="00DE04B4">
              <w:rPr>
                <w:rFonts w:eastAsia="Arial" w:cs="Arial"/>
                <w:i/>
                <w:iCs/>
                <w:color w:val="000000"/>
              </w:rPr>
              <w:t>Diseño de los ensayos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84DEB" w:rsidRPr="00DE04B4">
              <w:tc>
                <w:tcPr>
                  <w:tcW w:w="708" w:type="dxa"/>
                  <w:tcMar>
                    <w:top w:w="0" w:type="dxa"/>
                    <w:left w:w="0" w:type="dxa"/>
                    <w:bottom w:w="0" w:type="dxa"/>
                    <w:right w:w="0" w:type="dxa"/>
                  </w:tcMar>
                </w:tcPr>
                <w:p w:rsidR="00EB26E9" w:rsidRPr="00DE04B4" w:rsidRDefault="00305F5D">
                  <w:pPr>
                    <w:jc w:val="both"/>
                  </w:pPr>
                  <w:r w:rsidRPr="00DE04B4">
                    <w:rPr>
                      <w:rFonts w:eastAsia="Arial" w:cs="Arial"/>
                    </w:rPr>
                    <w:t>3.4.1</w:t>
                  </w:r>
                </w:p>
              </w:tc>
            </w:tr>
          </w:tbl>
          <w:p w:rsidR="00EB26E9" w:rsidRPr="00DE04B4" w:rsidRDefault="00EB26E9">
            <w:pPr>
              <w:spacing w:line="1" w:lineRule="auto"/>
            </w:pPr>
          </w:p>
        </w:tc>
        <w:tc>
          <w:tcPr>
            <w:tcW w:w="9015" w:type="dxa"/>
            <w:tcMar>
              <w:top w:w="0" w:type="dxa"/>
              <w:left w:w="0" w:type="dxa"/>
              <w:bottom w:w="0" w:type="dxa"/>
              <w:right w:w="0" w:type="dxa"/>
            </w:tcMar>
          </w:tcPr>
          <w:p w:rsidR="00EB26E9" w:rsidRPr="00DE04B4" w:rsidRDefault="00EB26E9">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84DEB" w:rsidRPr="00DE04B4">
              <w:tc>
                <w:tcPr>
                  <w:tcW w:w="9015" w:type="dxa"/>
                  <w:tcMar>
                    <w:top w:w="0" w:type="dxa"/>
                    <w:left w:w="0" w:type="dxa"/>
                    <w:bottom w:w="0" w:type="dxa"/>
                    <w:right w:w="0" w:type="dxa"/>
                  </w:tcMar>
                </w:tcPr>
                <w:p w:rsidR="00EB26E9" w:rsidRPr="00DE04B4" w:rsidRDefault="00305F5D" w:rsidP="00684DEB">
                  <w:pPr>
                    <w:jc w:val="both"/>
                    <w:rPr>
                      <w:lang w:val="es-ES_tradnl"/>
                    </w:rPr>
                  </w:pPr>
                  <w:r w:rsidRPr="00DE04B4">
                    <w:rPr>
                      <w:rFonts w:eastAsia="Arial" w:cs="Arial"/>
                      <w:lang w:val="es-ES_tradnl"/>
                    </w:rPr>
                    <w:t>Variedades procedentes de cruzamiento: Cada ensayo deberá tener por finalidad la obtención de al menos 3 árboles.</w:t>
                  </w:r>
                </w:p>
              </w:tc>
            </w:tr>
          </w:tbl>
          <w:p w:rsidR="00EB26E9" w:rsidRPr="00DE04B4" w:rsidRDefault="00EB26E9">
            <w:pPr>
              <w:spacing w:line="1" w:lineRule="auto"/>
              <w:rPr>
                <w:lang w:val="es-ES_tradnl"/>
              </w:rPr>
            </w:pPr>
          </w:p>
        </w:tc>
      </w:tr>
      <w:tr w:rsidR="00684DEB" w:rsidRPr="00DE04B4">
        <w:tc>
          <w:tcPr>
            <w:tcW w:w="708" w:type="dxa"/>
            <w:tcMar>
              <w:top w:w="0" w:type="dxa"/>
              <w:left w:w="0" w:type="dxa"/>
              <w:bottom w:w="0" w:type="dxa"/>
              <w:right w:w="0" w:type="dxa"/>
            </w:tcMar>
          </w:tcPr>
          <w:p w:rsidR="00684DEB" w:rsidRPr="00DE04B4" w:rsidRDefault="00684DEB">
            <w:pPr>
              <w:jc w:val="both"/>
              <w:rPr>
                <w:rFonts w:eastAsia="Arial" w:cs="Arial"/>
                <w:lang w:val="es-ES_tradnl"/>
              </w:rPr>
            </w:pPr>
          </w:p>
        </w:tc>
        <w:tc>
          <w:tcPr>
            <w:tcW w:w="9015" w:type="dxa"/>
            <w:tcMar>
              <w:top w:w="0" w:type="dxa"/>
              <w:left w:w="0" w:type="dxa"/>
              <w:bottom w:w="0" w:type="dxa"/>
              <w:right w:w="0" w:type="dxa"/>
            </w:tcMar>
          </w:tcPr>
          <w:p w:rsidR="00684DEB" w:rsidRPr="00DE04B4" w:rsidRDefault="00684DEB">
            <w:pPr>
              <w:jc w:val="both"/>
              <w:rPr>
                <w:vanish/>
                <w:lang w:val="es-ES_tradnl"/>
              </w:rPr>
            </w:pPr>
          </w:p>
        </w:tc>
      </w:tr>
      <w:tr w:rsidR="00684DEB" w:rsidRPr="00DE04B4">
        <w:tc>
          <w:tcPr>
            <w:tcW w:w="708" w:type="dxa"/>
            <w:tcMar>
              <w:top w:w="0" w:type="dxa"/>
              <w:left w:w="0" w:type="dxa"/>
              <w:bottom w:w="0" w:type="dxa"/>
              <w:right w:w="0" w:type="dxa"/>
            </w:tcMar>
          </w:tcPr>
          <w:p w:rsidR="00684DEB" w:rsidRPr="00DE04B4" w:rsidRDefault="00684DEB">
            <w:pPr>
              <w:jc w:val="both"/>
              <w:rPr>
                <w:rFonts w:eastAsia="Arial" w:cs="Arial"/>
              </w:rPr>
            </w:pPr>
            <w:r w:rsidRPr="00DE04B4">
              <w:rPr>
                <w:rFonts w:eastAsia="Arial" w:cs="Arial"/>
              </w:rPr>
              <w:t>3.4.2</w:t>
            </w:r>
          </w:p>
        </w:tc>
        <w:tc>
          <w:tcPr>
            <w:tcW w:w="9015" w:type="dxa"/>
            <w:tcMar>
              <w:top w:w="0" w:type="dxa"/>
              <w:left w:w="0" w:type="dxa"/>
              <w:bottom w:w="0" w:type="dxa"/>
              <w:right w:w="0" w:type="dxa"/>
            </w:tcMar>
          </w:tcPr>
          <w:p w:rsidR="00684DEB" w:rsidRPr="00DE04B4" w:rsidRDefault="00684DEB">
            <w:pPr>
              <w:jc w:val="both"/>
              <w:rPr>
                <w:vanish/>
                <w:lang w:val="es-ES_tradnl"/>
              </w:rPr>
            </w:pPr>
            <w:r w:rsidRPr="00DE04B4">
              <w:rPr>
                <w:rFonts w:eastAsia="Arial" w:cs="Arial"/>
                <w:lang w:val="es-ES_tradnl"/>
              </w:rPr>
              <w:t>Variedades procedentes de mutación: Cada ensayo deberá tener por finalidad la obtención de al menos 9 árboles.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B26E9" w:rsidRPr="00DE04B4">
              <w:tc>
                <w:tcPr>
                  <w:tcW w:w="708" w:type="dxa"/>
                  <w:tcMar>
                    <w:top w:w="0" w:type="dxa"/>
                    <w:left w:w="0" w:type="dxa"/>
                    <w:bottom w:w="0" w:type="dxa"/>
                    <w:right w:w="0" w:type="dxa"/>
                  </w:tcMar>
                </w:tcPr>
                <w:p w:rsidR="00EB26E9" w:rsidRPr="00DE04B4" w:rsidRDefault="00EB26E9">
                  <w:pPr>
                    <w:spacing w:line="1" w:lineRule="auto"/>
                    <w:jc w:val="both"/>
                    <w:rPr>
                      <w:lang w:val="es-ES_tradnl"/>
                    </w:rPr>
                  </w:pPr>
                  <w:bookmarkStart w:id="18" w:name="__bookmark_12"/>
                  <w:bookmarkEnd w:id="18"/>
                </w:p>
              </w:tc>
            </w:tr>
          </w:tbl>
          <w:p w:rsidR="00EB26E9" w:rsidRPr="00DE04B4" w:rsidRDefault="00305F5D">
            <w:pPr>
              <w:jc w:val="both"/>
              <w:rPr>
                <w:rFonts w:eastAsia="Arial" w:cs="Arial"/>
                <w:i/>
                <w:iCs/>
                <w:color w:val="000000"/>
              </w:rPr>
            </w:pPr>
            <w:r w:rsidRPr="00DE04B4">
              <w:rPr>
                <w:rFonts w:eastAsia="Arial" w:cs="Arial"/>
                <w:i/>
                <w:iCs/>
                <w:color w:val="000000"/>
              </w:rPr>
              <w:t>3.5</w:t>
            </w:r>
          </w:p>
        </w:tc>
        <w:tc>
          <w:tcPr>
            <w:tcW w:w="9015" w:type="dxa"/>
            <w:tcMar>
              <w:top w:w="0" w:type="dxa"/>
              <w:left w:w="0" w:type="dxa"/>
              <w:bottom w:w="0" w:type="dxa"/>
              <w:right w:w="0" w:type="dxa"/>
            </w:tcMar>
          </w:tcPr>
          <w:p w:rsidR="00EB26E9" w:rsidRPr="00DE04B4" w:rsidRDefault="00305F5D">
            <w:pPr>
              <w:jc w:val="both"/>
              <w:rPr>
                <w:rFonts w:eastAsia="Arial" w:cs="Arial"/>
                <w:i/>
                <w:iCs/>
                <w:color w:val="000000"/>
              </w:rPr>
            </w:pPr>
            <w:bookmarkStart w:id="19" w:name="Section3-5"/>
            <w:bookmarkEnd w:id="19"/>
            <w:r w:rsidRPr="00DE04B4">
              <w:rPr>
                <w:rFonts w:eastAsia="Arial" w:cs="Arial"/>
                <w:i/>
                <w:iCs/>
                <w:color w:val="000000"/>
              </w:rPr>
              <w:t>Ensayos adicionales</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9015"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901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podrán efectuar ensayos adicionales para estudiar caracteres pertinentes.</w:t>
            </w:r>
          </w:p>
          <w:p w:rsidR="00684DEB" w:rsidRPr="00DE04B4" w:rsidRDefault="00684DEB">
            <w:pPr>
              <w:jc w:val="both"/>
              <w:rPr>
                <w:rFonts w:eastAsia="Arial" w:cs="Arial"/>
                <w:color w:val="000000"/>
                <w:lang w:val="es-ES_tradnl"/>
              </w:rPr>
            </w:pPr>
          </w:p>
          <w:p w:rsidR="00684DEB" w:rsidRPr="00DE04B4" w:rsidRDefault="00684DEB">
            <w:pPr>
              <w:jc w:val="both"/>
              <w:rPr>
                <w:rFonts w:eastAsia="Arial" w:cs="Arial"/>
                <w:color w:val="000000"/>
                <w:lang w:val="es-ES_tradnl"/>
              </w:rPr>
            </w:pPr>
          </w:p>
        </w:tc>
      </w:tr>
    </w:tbl>
    <w:p w:rsidR="00EB26E9" w:rsidRPr="00DE04B4" w:rsidRDefault="00EB26E9">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w:t>
            </w:r>
          </w:p>
        </w:tc>
        <w:tc>
          <w:tcPr>
            <w:tcW w:w="8985" w:type="dxa"/>
            <w:tcMar>
              <w:top w:w="0" w:type="dxa"/>
              <w:left w:w="0" w:type="dxa"/>
              <w:bottom w:w="0" w:type="dxa"/>
              <w:right w:w="0" w:type="dxa"/>
            </w:tcMar>
          </w:tcPr>
          <w:p w:rsidR="00EB26E9" w:rsidRPr="00DE04B4" w:rsidRDefault="00305F5D">
            <w:pPr>
              <w:rPr>
                <w:rFonts w:eastAsia="Arial" w:cs="Arial"/>
                <w:color w:val="000000"/>
                <w:u w:val="single"/>
                <w:lang w:val="es-ES_tradnl"/>
              </w:rPr>
            </w:pPr>
            <w:bookmarkStart w:id="21" w:name="Section4"/>
            <w:bookmarkEnd w:id="21"/>
            <w:r w:rsidRPr="00DE04B4">
              <w:rPr>
                <w:rFonts w:eastAsia="Arial" w:cs="Arial"/>
                <w:color w:val="000000"/>
                <w:u w:val="single"/>
                <w:lang w:val="es-ES_tradnl"/>
              </w:rPr>
              <w:t>Evaluación de la distinción, la homogeneidad y la estabilidad</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4.1</w:t>
            </w:r>
          </w:p>
        </w:tc>
        <w:tc>
          <w:tcPr>
            <w:tcW w:w="8985" w:type="dxa"/>
            <w:tcMar>
              <w:top w:w="0" w:type="dxa"/>
              <w:left w:w="0" w:type="dxa"/>
              <w:bottom w:w="0" w:type="dxa"/>
              <w:right w:w="0" w:type="dxa"/>
            </w:tcMar>
          </w:tcPr>
          <w:p w:rsidR="00EB26E9" w:rsidRPr="00DE04B4" w:rsidRDefault="00305F5D">
            <w:pPr>
              <w:rPr>
                <w:rFonts w:eastAsia="Arial" w:cs="Arial"/>
                <w:i/>
                <w:iCs/>
                <w:color w:val="000000"/>
              </w:rPr>
            </w:pPr>
            <w:bookmarkStart w:id="22" w:name="Section4-1"/>
            <w:bookmarkEnd w:id="22"/>
            <w:r w:rsidRPr="00DE04B4">
              <w:rPr>
                <w:rFonts w:eastAsia="Arial" w:cs="Arial"/>
                <w:i/>
                <w:iCs/>
                <w:color w:val="000000"/>
              </w:rPr>
              <w:t>Distinción</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4.1.1</w:t>
            </w:r>
          </w:p>
        </w:tc>
        <w:tc>
          <w:tcPr>
            <w:tcW w:w="8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Recomendaciones generales</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DE04B4">
              <w:rPr>
                <w:rFonts w:eastAsia="Arial" w:cs="Arial"/>
                <w:color w:val="000000"/>
                <w:lang w:val="es-ES_tradnl"/>
              </w:rPr>
              <w:t>continuación</w:t>
            </w:r>
            <w:proofErr w:type="gramEnd"/>
            <w:r w:rsidRPr="00DE04B4">
              <w:rPr>
                <w:rFonts w:eastAsia="Arial" w:cs="Arial"/>
                <w:color w:val="000000"/>
                <w:lang w:val="es-ES_tradnl"/>
              </w:rPr>
              <w:t xml:space="preserve"> se citan una serie de aspectos que han de tenerse en cuenta en las directrices de examen.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4.1.2</w:t>
            </w:r>
          </w:p>
        </w:tc>
        <w:tc>
          <w:tcPr>
            <w:tcW w:w="8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Diferencias consistentes</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jc w:val="both"/>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4.1.3</w:t>
            </w:r>
          </w:p>
        </w:tc>
        <w:tc>
          <w:tcPr>
            <w:tcW w:w="8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Diferencias claras</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lang w:val="es-ES_tradnl"/>
                    </w:rPr>
                    <w:t>Número de plantas o partes de plantas que se ha de examinar</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EB26E9">
            <w:pPr>
              <w:rPr>
                <w:vanish/>
                <w:lang w:val="es-ES_tradnl"/>
              </w:rPr>
            </w:pPr>
            <w:bookmarkStart w:id="23" w:name="__bookmark_14"/>
            <w:bookmarkEnd w:id="23"/>
          </w:p>
          <w:tbl>
            <w:tblPr>
              <w:tblOverlap w:val="never"/>
              <w:tblW w:w="8985" w:type="dxa"/>
              <w:tblLayout w:type="fixed"/>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4DEB" w:rsidRPr="00DE04B4">
                    <w:tc>
                      <w:tcPr>
                        <w:tcW w:w="898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 xml:space="preserve">En el caso de </w:t>
                        </w:r>
                        <w:r w:rsidR="00684DEB" w:rsidRPr="00DE04B4">
                          <w:rPr>
                            <w:rFonts w:eastAsia="Arial" w:cs="Arial"/>
                            <w:lang w:val="es-ES_tradnl"/>
                          </w:rPr>
                          <w:t>las variedades procedentes de cruzamiento</w:t>
                        </w:r>
                        <w:r w:rsidRPr="00DE04B4">
                          <w:rPr>
                            <w:rFonts w:eastAsia="Arial" w:cs="Arial"/>
                            <w:lang w:val="es-ES_tradnl"/>
                          </w:rPr>
                          <w:t>, 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tc>
                  </w:tr>
                </w:tbl>
                <w:p w:rsidR="00EB26E9" w:rsidRPr="00DE04B4" w:rsidRDefault="00EB26E9">
                  <w:pPr>
                    <w:spacing w:line="1" w:lineRule="auto"/>
                    <w:rPr>
                      <w:lang w:val="es-ES_tradnl"/>
                    </w:rPr>
                  </w:pPr>
                </w:p>
              </w:tc>
            </w:tr>
            <w:tr w:rsidR="00EB26E9" w:rsidRPr="00DE04B4">
              <w:tc>
                <w:tcPr>
                  <w:tcW w:w="8985" w:type="dxa"/>
                  <w:tcMar>
                    <w:top w:w="0" w:type="dxa"/>
                    <w:left w:w="0" w:type="dxa"/>
                    <w:bottom w:w="0" w:type="dxa"/>
                    <w:right w:w="0" w:type="dxa"/>
                  </w:tcMar>
                </w:tcPr>
                <w:p w:rsidR="00EB26E9" w:rsidRPr="00DE04B4" w:rsidRDefault="00305F5D">
                  <w:pPr>
                    <w:rPr>
                      <w:lang w:val="es-ES_tradnl"/>
                    </w:rPr>
                  </w:pPr>
                  <w:r w:rsidRPr="00DE04B4">
                    <w:rPr>
                      <w:rFonts w:ascii="Times New Roman" w:hAnsi="Times New Roman"/>
                      <w:lang w:val="es-ES_tradnl"/>
                    </w:rPr>
                    <w:t xml:space="preserve">   </w:t>
                  </w:r>
                </w:p>
              </w:tc>
            </w:tr>
            <w:tr w:rsidR="00EB26E9" w:rsidRPr="00DE04B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4DEB" w:rsidRPr="00DE04B4">
                    <w:tc>
                      <w:tcPr>
                        <w:tcW w:w="8985" w:type="dxa"/>
                        <w:tcMar>
                          <w:top w:w="0" w:type="dxa"/>
                          <w:left w:w="0" w:type="dxa"/>
                          <w:bottom w:w="0" w:type="dxa"/>
                          <w:right w:w="0" w:type="dxa"/>
                        </w:tcMar>
                      </w:tcPr>
                      <w:p w:rsidR="00EB26E9" w:rsidRPr="00DE04B4" w:rsidRDefault="00684DEB" w:rsidP="00684DEB">
                        <w:pPr>
                          <w:jc w:val="both"/>
                          <w:rPr>
                            <w:lang w:val="es-ES_tradnl"/>
                          </w:rPr>
                        </w:pPr>
                        <w:r w:rsidRPr="00DE04B4">
                          <w:rPr>
                            <w:rFonts w:eastAsia="Arial" w:cs="Arial"/>
                            <w:lang w:val="es-ES_tradnl"/>
                          </w:rPr>
                          <w:t xml:space="preserve">En el caso de observaciones de partes tomadas de plantas individuales, el número de partes que habrá de tomarse de cada una de las plantas deberá ser de </w:t>
                        </w:r>
                        <w:r w:rsidR="00305F5D" w:rsidRPr="00DE04B4">
                          <w:rPr>
                            <w:rFonts w:eastAsia="Arial" w:cs="Arial"/>
                            <w:lang w:val="es-ES_tradnl"/>
                          </w:rPr>
                          <w:t>5.</w:t>
                        </w:r>
                      </w:p>
                    </w:tc>
                  </w:tr>
                </w:tbl>
                <w:p w:rsidR="00EB26E9" w:rsidRPr="00DE04B4" w:rsidRDefault="00EB26E9">
                  <w:pPr>
                    <w:spacing w:line="1" w:lineRule="auto"/>
                    <w:rPr>
                      <w:lang w:val="es-ES_tradnl"/>
                    </w:rPr>
                  </w:pPr>
                </w:p>
              </w:tc>
            </w:tr>
            <w:tr w:rsidR="00EB26E9" w:rsidRPr="00DE04B4">
              <w:tc>
                <w:tcPr>
                  <w:tcW w:w="8985" w:type="dxa"/>
                  <w:tcMar>
                    <w:top w:w="0" w:type="dxa"/>
                    <w:left w:w="0" w:type="dxa"/>
                    <w:bottom w:w="0" w:type="dxa"/>
                    <w:right w:w="0" w:type="dxa"/>
                  </w:tcMar>
                </w:tcPr>
                <w:p w:rsidR="00EB26E9" w:rsidRPr="00DE04B4" w:rsidRDefault="00305F5D">
                  <w:pPr>
                    <w:rPr>
                      <w:rFonts w:eastAsia="Arial" w:cs="Arial"/>
                      <w:sz w:val="18"/>
                      <w:szCs w:val="18"/>
                      <w:lang w:val="es-ES_tradnl"/>
                    </w:rPr>
                  </w:pPr>
                  <w:r w:rsidRPr="00DE04B4">
                    <w:rPr>
                      <w:rFonts w:eastAsia="Arial" w:cs="Arial"/>
                      <w:sz w:val="18"/>
                      <w:szCs w:val="18"/>
                      <w:lang w:val="es-ES_tradnl"/>
                    </w:rPr>
                    <w:t xml:space="preserve"> </w:t>
                  </w:r>
                </w:p>
              </w:tc>
            </w:tr>
            <w:tr w:rsidR="00EB26E9" w:rsidRPr="00DE04B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84DEB" w:rsidRPr="00DE04B4">
                    <w:tc>
                      <w:tcPr>
                        <w:tcW w:w="8985" w:type="dxa"/>
                        <w:tcMar>
                          <w:top w:w="0" w:type="dxa"/>
                          <w:left w:w="0" w:type="dxa"/>
                          <w:bottom w:w="0" w:type="dxa"/>
                          <w:right w:w="0" w:type="dxa"/>
                        </w:tcMar>
                      </w:tcPr>
                      <w:p w:rsidR="00EB26E9" w:rsidRPr="00DE04B4" w:rsidRDefault="00305F5D" w:rsidP="00684DEB">
                        <w:pPr>
                          <w:jc w:val="both"/>
                          <w:rPr>
                            <w:lang w:val="es-ES_tradnl"/>
                          </w:rPr>
                        </w:pPr>
                        <w:r w:rsidRPr="00DE04B4">
                          <w:rPr>
                            <w:rFonts w:eastAsia="Arial" w:cs="Arial"/>
                            <w:lang w:val="es-ES_tradnl"/>
                          </w:rPr>
                          <w:t>En el caso de</w:t>
                        </w:r>
                        <w:r w:rsidR="00684DEB" w:rsidRPr="00DE04B4">
                          <w:rPr>
                            <w:rFonts w:eastAsia="Arial" w:cs="Arial"/>
                            <w:lang w:val="es-ES_tradnl"/>
                          </w:rPr>
                          <w:t xml:space="preserve"> las</w:t>
                        </w:r>
                        <w:r w:rsidRPr="00DE04B4">
                          <w:rPr>
                            <w:rFonts w:eastAsia="Arial" w:cs="Arial"/>
                            <w:lang w:val="es-ES_tradnl"/>
                          </w:rPr>
                          <w:t xml:space="preserve"> </w:t>
                        </w:r>
                        <w:r w:rsidR="00684DEB" w:rsidRPr="00DE04B4">
                          <w:rPr>
                            <w:rFonts w:eastAsia="Arial" w:cs="Arial"/>
                            <w:lang w:val="es-ES_tradnl"/>
                          </w:rPr>
                          <w:t>variedades procedentes de mutación</w:t>
                        </w:r>
                        <w:r w:rsidRPr="00DE04B4">
                          <w:rPr>
                            <w:rFonts w:eastAsia="Arial" w:cs="Arial"/>
                            <w:lang w:val="es-ES_tradnl"/>
                          </w:rPr>
                          <w:t>, salvo indicación en contrario, a los efectos de la distinción, todas las observaciones de plantas individuales deberán efectuarse en 8 plantas o partes de cada una de las 8 plantas y cualquier otra observación se efectuará en todas las plantas del ensayo, sin tener en cuenta las plantas fuera de tipo.</w:t>
                        </w:r>
                      </w:p>
                    </w:tc>
                  </w:tr>
                </w:tbl>
                <w:p w:rsidR="00EB26E9" w:rsidRPr="00DE04B4" w:rsidRDefault="00EB26E9">
                  <w:pPr>
                    <w:spacing w:line="1" w:lineRule="auto"/>
                    <w:rPr>
                      <w:lang w:val="es-ES_tradnl"/>
                    </w:rPr>
                  </w:pPr>
                </w:p>
              </w:tc>
            </w:tr>
            <w:tr w:rsidR="00EB26E9" w:rsidRPr="00DE04B4">
              <w:tc>
                <w:tcPr>
                  <w:tcW w:w="8985" w:type="dxa"/>
                  <w:tcMar>
                    <w:top w:w="0" w:type="dxa"/>
                    <w:left w:w="0" w:type="dxa"/>
                    <w:bottom w:w="0" w:type="dxa"/>
                    <w:right w:w="0" w:type="dxa"/>
                  </w:tcMar>
                </w:tcPr>
                <w:p w:rsidR="00EB26E9" w:rsidRPr="00DE04B4" w:rsidRDefault="00305F5D">
                  <w:pPr>
                    <w:rPr>
                      <w:color w:val="000000"/>
                      <w:lang w:val="es-ES_tradnl"/>
                    </w:rPr>
                  </w:pPr>
                  <w:r w:rsidRPr="00DE04B4">
                    <w:rPr>
                      <w:rFonts w:ascii="Times New Roman" w:hAnsi="Times New Roman"/>
                      <w:color w:val="000000"/>
                      <w:lang w:val="es-ES_tradnl"/>
                    </w:rPr>
                    <w:t xml:space="preserve">   </w:t>
                  </w:r>
                </w:p>
              </w:tc>
            </w:tr>
            <w:tr w:rsidR="00EB26E9" w:rsidRPr="00DE04B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684DEB" w:rsidP="00684DEB">
                        <w:pPr>
                          <w:jc w:val="both"/>
                          <w:rPr>
                            <w:lang w:val="es-ES_tradnl"/>
                          </w:rPr>
                        </w:pPr>
                        <w:r w:rsidRPr="00DE04B4">
                          <w:rPr>
                            <w:rFonts w:eastAsia="Arial" w:cs="Arial"/>
                            <w:color w:val="000000"/>
                            <w:lang w:val="es-ES_tradnl"/>
                          </w:rPr>
                          <w:t xml:space="preserve">En el caso de observaciones de partes tomadas de plantas individuales, el número de partes que habrá de tomarse de cada una de las plantas deberá ser de </w:t>
                        </w:r>
                        <w:r w:rsidR="00305F5D" w:rsidRPr="00DE04B4">
                          <w:rPr>
                            <w:rFonts w:eastAsia="Arial" w:cs="Arial"/>
                            <w:color w:val="000000"/>
                            <w:lang w:val="es-ES_tradnl"/>
                          </w:rPr>
                          <w:t>2.</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4.1.5</w:t>
            </w:r>
          </w:p>
        </w:tc>
        <w:tc>
          <w:tcPr>
            <w:tcW w:w="8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Método de observación</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bl>
    <w:p w:rsidR="00EB26E9" w:rsidRPr="00DE04B4" w:rsidRDefault="00EB26E9">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MG: medición única de un grupo de varias plantas o partes de plantas</w:t>
                  </w:r>
                </w:p>
                <w:p w:rsidR="00EB26E9" w:rsidRPr="00DE04B4" w:rsidRDefault="00305F5D">
                  <w:pPr>
                    <w:jc w:val="both"/>
                    <w:rPr>
                      <w:lang w:val="es-ES_tradnl"/>
                    </w:rPr>
                  </w:pPr>
                  <w:r w:rsidRPr="00DE04B4">
                    <w:rPr>
                      <w:rFonts w:eastAsia="Arial" w:cs="Arial"/>
                      <w:color w:val="000000"/>
                      <w:lang w:val="es-ES_tradnl"/>
                    </w:rPr>
                    <w:t xml:space="preserve">MS: medición de varias plantas o partes de plantas individuales </w:t>
                  </w:r>
                </w:p>
                <w:p w:rsidR="00EB26E9" w:rsidRPr="00DE04B4" w:rsidRDefault="00305F5D">
                  <w:pPr>
                    <w:jc w:val="both"/>
                    <w:rPr>
                      <w:lang w:val="es-ES_tradnl"/>
                    </w:rPr>
                  </w:pPr>
                  <w:r w:rsidRPr="00DE04B4">
                    <w:rPr>
                      <w:rFonts w:eastAsia="Arial" w:cs="Arial"/>
                      <w:color w:val="000000"/>
                      <w:lang w:val="es-ES_tradnl"/>
                    </w:rPr>
                    <w:t>VG: evaluación visual mediante una única observación de un grupo de varias plantas o partes de plantas</w:t>
                  </w:r>
                </w:p>
                <w:p w:rsidR="00EB26E9" w:rsidRPr="00DE04B4" w:rsidRDefault="00305F5D">
                  <w:pPr>
                    <w:jc w:val="both"/>
                    <w:rPr>
                      <w:lang w:val="es-ES_tradnl"/>
                    </w:rPr>
                  </w:pPr>
                  <w:r w:rsidRPr="00DE04B4">
                    <w:rPr>
                      <w:rFonts w:eastAsia="Arial" w:cs="Arial"/>
                      <w:color w:val="000000"/>
                      <w:lang w:val="es-ES_tradnl"/>
                    </w:rPr>
                    <w:t>VS: evaluación visual mediante la observación de varias plantas o partes de plantas individuales</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Tipo de observación  visual (V) o medición (M)</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Tipo de registro(s): un grupo de plantas (G) o plantas individuales (S)</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4.2</w:t>
            </w:r>
          </w:p>
        </w:tc>
        <w:tc>
          <w:tcPr>
            <w:tcW w:w="8985" w:type="dxa"/>
            <w:tcMar>
              <w:top w:w="0" w:type="dxa"/>
              <w:left w:w="0" w:type="dxa"/>
              <w:bottom w:w="0" w:type="dxa"/>
              <w:right w:w="0" w:type="dxa"/>
            </w:tcMar>
          </w:tcPr>
          <w:p w:rsidR="00EB26E9" w:rsidRPr="00DE04B4" w:rsidRDefault="00305F5D">
            <w:pPr>
              <w:rPr>
                <w:rFonts w:eastAsia="Arial" w:cs="Arial"/>
                <w:i/>
                <w:iCs/>
                <w:color w:val="000000"/>
              </w:rPr>
            </w:pPr>
            <w:bookmarkStart w:id="24" w:name="Section4-2"/>
            <w:bookmarkEnd w:id="24"/>
            <w:r w:rsidRPr="00DE04B4">
              <w:rPr>
                <w:rFonts w:eastAsia="Arial" w:cs="Arial"/>
                <w:i/>
                <w:iCs/>
                <w:color w:val="000000"/>
              </w:rPr>
              <w:t>Homogeneidad</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4.2.1</w:t>
            </w: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B26E9" w:rsidRPr="00DE04B4">
              <w:tc>
                <w:tcPr>
                  <w:tcW w:w="898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Las presentes directrices de examen han sido desarrolladas para el examen de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4.2.3</w:t>
            </w: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Para evaluar la homogeneidad en una muestra de 3 plantas, deberá aplicarse una población estándar del 1% y una probabilidad de aceptación del 95% como mínimo. En el caso de un tamaño de muestra de 3 plantas, no se permitirán plantas fuera de tipo. Para evaluar la homogeneidad en una muestra de 9 plantas, deberá aplicarse una población estándar del 1% y una probabilidad de aceptación del 95% como mínimo. En el caso de un tamaño de muestra de 9 plantas, se permitirá 1 planta fuera de tipo.</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4.3</w:t>
            </w:r>
          </w:p>
        </w:tc>
        <w:tc>
          <w:tcPr>
            <w:tcW w:w="8985" w:type="dxa"/>
            <w:tcMar>
              <w:top w:w="0" w:type="dxa"/>
              <w:left w:w="0" w:type="dxa"/>
              <w:bottom w:w="0" w:type="dxa"/>
              <w:right w:w="0" w:type="dxa"/>
            </w:tcMar>
          </w:tcPr>
          <w:p w:rsidR="00EB26E9" w:rsidRPr="00DE04B4" w:rsidRDefault="00305F5D">
            <w:pPr>
              <w:rPr>
                <w:rFonts w:eastAsia="Arial" w:cs="Arial"/>
                <w:i/>
                <w:iCs/>
                <w:color w:val="000000"/>
              </w:rPr>
            </w:pPr>
            <w:bookmarkStart w:id="25" w:name="Section4-3"/>
            <w:bookmarkEnd w:id="25"/>
            <w:r w:rsidRPr="00DE04B4">
              <w:rPr>
                <w:rFonts w:eastAsia="Arial" w:cs="Arial"/>
                <w:i/>
                <w:iCs/>
                <w:color w:val="000000"/>
              </w:rPr>
              <w:t>Estabilidad</w:t>
            </w: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4.3.1</w:t>
            </w:r>
          </w:p>
        </w:tc>
        <w:tc>
          <w:tcPr>
            <w:tcW w:w="8985"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8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4.3.2</w:t>
            </w:r>
          </w:p>
        </w:tc>
        <w:tc>
          <w:tcPr>
            <w:tcW w:w="8985" w:type="dxa"/>
            <w:tcMar>
              <w:top w:w="0" w:type="dxa"/>
              <w:left w:w="0" w:type="dxa"/>
              <w:bottom w:w="0" w:type="dxa"/>
              <w:right w:w="0" w:type="dxa"/>
            </w:tcMar>
          </w:tcPr>
          <w:p w:rsidR="00305F5D" w:rsidRPr="00DE04B4" w:rsidRDefault="00305F5D" w:rsidP="004507AD">
            <w:pPr>
              <w:jc w:val="both"/>
              <w:rPr>
                <w:rFonts w:eastAsia="Arial" w:cs="Arial"/>
                <w:color w:val="000000"/>
                <w:lang w:val="es-ES_tradnl"/>
              </w:rPr>
            </w:pPr>
            <w:r w:rsidRPr="00DE04B4">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EB26E9" w:rsidRPr="00DE04B4" w:rsidRDefault="00EB26E9">
      <w:pPr>
        <w:rPr>
          <w:vanish/>
        </w:rPr>
      </w:pPr>
    </w:p>
    <w:tbl>
      <w:tblPr>
        <w:tblOverlap w:val="never"/>
        <w:tblW w:w="9678" w:type="dxa"/>
        <w:tblLayout w:type="fixed"/>
        <w:tblLook w:val="01E0" w:firstRow="1" w:lastRow="1" w:firstColumn="1" w:lastColumn="1" w:noHBand="0" w:noVBand="0"/>
      </w:tblPr>
      <w:tblGrid>
        <w:gridCol w:w="708"/>
        <w:gridCol w:w="8970"/>
      </w:tblGrid>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5.</w:t>
            </w:r>
          </w:p>
        </w:tc>
        <w:tc>
          <w:tcPr>
            <w:tcW w:w="8970" w:type="dxa"/>
            <w:tcMar>
              <w:top w:w="0" w:type="dxa"/>
              <w:left w:w="0" w:type="dxa"/>
              <w:bottom w:w="0" w:type="dxa"/>
              <w:right w:w="0" w:type="dxa"/>
            </w:tcMar>
          </w:tcPr>
          <w:p w:rsidR="00EB26E9" w:rsidRPr="00DE04B4" w:rsidRDefault="00305F5D">
            <w:pPr>
              <w:rPr>
                <w:rFonts w:eastAsia="Arial" w:cs="Arial"/>
                <w:color w:val="000000"/>
                <w:u w:val="single"/>
                <w:lang w:val="es-ES_tradnl"/>
              </w:rPr>
            </w:pPr>
            <w:bookmarkStart w:id="26" w:name="Section5"/>
            <w:bookmarkEnd w:id="26"/>
            <w:r w:rsidRPr="00DE04B4">
              <w:rPr>
                <w:rFonts w:eastAsia="Arial" w:cs="Arial"/>
                <w:color w:val="000000"/>
                <w:u w:val="single"/>
                <w:lang w:val="es-ES_tradnl"/>
              </w:rPr>
              <w:t>Modo de agrupar las variedades y organización de los ensayos en cultivo</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7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5.1</w:t>
            </w:r>
          </w:p>
        </w:tc>
        <w:tc>
          <w:tcPr>
            <w:tcW w:w="897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7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5.2</w:t>
            </w:r>
          </w:p>
        </w:tc>
        <w:tc>
          <w:tcPr>
            <w:tcW w:w="897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7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5.3</w:t>
            </w:r>
          </w:p>
        </w:tc>
        <w:tc>
          <w:tcPr>
            <w:tcW w:w="897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ha acordado la utilidad de los siguientes caracteres de agrupamiento:</w:t>
            </w:r>
          </w:p>
        </w:tc>
      </w:tr>
      <w:tr w:rsidR="00EB26E9" w:rsidRPr="00DE04B4">
        <w:tc>
          <w:tcPr>
            <w:tcW w:w="708" w:type="dxa"/>
            <w:tcMar>
              <w:top w:w="0" w:type="dxa"/>
              <w:left w:w="0" w:type="dxa"/>
              <w:bottom w:w="0" w:type="dxa"/>
              <w:right w:w="0" w:type="dxa"/>
            </w:tcMar>
          </w:tcPr>
          <w:p w:rsidR="00EB26E9" w:rsidRPr="00DE04B4" w:rsidRDefault="00EB26E9">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B26E9" w:rsidRPr="00DE04B4">
              <w:tc>
                <w:tcPr>
                  <w:tcW w:w="1133" w:type="dxa"/>
                  <w:tcMar>
                    <w:top w:w="0" w:type="dxa"/>
                    <w:left w:w="0" w:type="dxa"/>
                    <w:bottom w:w="0" w:type="dxa"/>
                    <w:right w:w="0" w:type="dxa"/>
                  </w:tcMar>
                </w:tcPr>
                <w:p w:rsidR="00EB26E9" w:rsidRPr="00DE04B4" w:rsidRDefault="00EB26E9">
                  <w:pPr>
                    <w:spacing w:line="1" w:lineRule="auto"/>
                    <w:jc w:val="center"/>
                    <w:rPr>
                      <w:lang w:val="es-ES_tradnl"/>
                    </w:rPr>
                  </w:pPr>
                  <w:bookmarkStart w:id="27" w:name="__bookmark_15"/>
                  <w:bookmarkEnd w:id="27"/>
                </w:p>
              </w:tc>
              <w:tc>
                <w:tcPr>
                  <w:tcW w:w="300" w:type="dxa"/>
                  <w:tcMar>
                    <w:top w:w="0" w:type="dxa"/>
                    <w:left w:w="0" w:type="dxa"/>
                    <w:bottom w:w="0" w:type="dxa"/>
                    <w:right w:w="0" w:type="dxa"/>
                  </w:tcMar>
                </w:tcPr>
                <w:p w:rsidR="00EB26E9" w:rsidRPr="00DE04B4" w:rsidRDefault="00EB26E9">
                  <w:pPr>
                    <w:spacing w:line="1" w:lineRule="auto"/>
                    <w:jc w:val="center"/>
                    <w:rPr>
                      <w:lang w:val="es-ES_tradnl"/>
                    </w:rPr>
                  </w:pPr>
                </w:p>
              </w:tc>
              <w:tc>
                <w:tcPr>
                  <w:tcW w:w="7425" w:type="dxa"/>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(a)</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pPr>
                        <w:r w:rsidRPr="00DE04B4">
                          <w:rPr>
                            <w:rFonts w:eastAsia="Arial" w:cs="Arial"/>
                          </w:rPr>
                          <w:t>Pétalo: color (caràcter 27)</w:t>
                        </w:r>
                      </w:p>
                    </w:tc>
                  </w:tr>
                </w:tbl>
                <w:p w:rsidR="00EB26E9" w:rsidRPr="00DE04B4" w:rsidRDefault="00EB26E9">
                  <w:pPr>
                    <w:spacing w:line="1" w:lineRule="auto"/>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(b)</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pPr>
                        <w:r w:rsidRPr="00DE04B4">
                          <w:rPr>
                            <w:rFonts w:eastAsia="Arial" w:cs="Arial"/>
                          </w:rPr>
                          <w:t>Fruto: peso (caràcter 29)</w:t>
                        </w:r>
                      </w:p>
                    </w:tc>
                  </w:tr>
                </w:tbl>
                <w:p w:rsidR="00EB26E9" w:rsidRPr="00DE04B4" w:rsidRDefault="00EB26E9">
                  <w:pPr>
                    <w:spacing w:line="1" w:lineRule="auto"/>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(c)</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Fruto: forma en vista lateral (caràcter 30)</w:t>
                        </w:r>
                      </w:p>
                    </w:tc>
                  </w:tr>
                </w:tbl>
                <w:p w:rsidR="00EB26E9" w:rsidRPr="00DE04B4" w:rsidRDefault="00EB26E9">
                  <w:pPr>
                    <w:spacing w:line="1" w:lineRule="auto"/>
                    <w:rPr>
                      <w:lang w:val="es-ES_tradnl"/>
                    </w:rPr>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(d)</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Fruto: color de fondo de la piel (caràcter 46)</w:t>
                        </w:r>
                      </w:p>
                    </w:tc>
                  </w:tr>
                </w:tbl>
                <w:p w:rsidR="00EB26E9" w:rsidRPr="00DE04B4" w:rsidRDefault="00EB26E9">
                  <w:pPr>
                    <w:spacing w:line="1" w:lineRule="auto"/>
                    <w:rPr>
                      <w:lang w:val="es-ES_tradnl"/>
                    </w:rPr>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(e)</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Fruto: proporción de color superficial (caràcter 49)</w:t>
                        </w:r>
                      </w:p>
                    </w:tc>
                  </w:tr>
                </w:tbl>
                <w:p w:rsidR="00EB26E9" w:rsidRPr="00DE04B4" w:rsidRDefault="00EB26E9">
                  <w:pPr>
                    <w:spacing w:line="1" w:lineRule="auto"/>
                    <w:rPr>
                      <w:lang w:val="es-ES_tradnl"/>
                    </w:rPr>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(f)</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Fruto: color de la pulpa (caràcter 51)</w:t>
                        </w:r>
                      </w:p>
                    </w:tc>
                  </w:tr>
                </w:tbl>
                <w:p w:rsidR="00EB26E9" w:rsidRPr="00DE04B4" w:rsidRDefault="00EB26E9">
                  <w:pPr>
                    <w:spacing w:line="1" w:lineRule="auto"/>
                    <w:rPr>
                      <w:lang w:val="es-ES_tradnl"/>
                    </w:rPr>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(g)</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Época de inicio de la floración (caràcter 58)</w:t>
                        </w:r>
                      </w:p>
                    </w:tc>
                  </w:tr>
                </w:tbl>
                <w:p w:rsidR="00EB26E9" w:rsidRPr="00DE04B4" w:rsidRDefault="00EB26E9">
                  <w:pPr>
                    <w:spacing w:line="1" w:lineRule="auto"/>
                    <w:rPr>
                      <w:lang w:val="es-ES_tradnl"/>
                    </w:rPr>
                  </w:pPr>
                </w:p>
              </w:tc>
            </w:tr>
            <w:tr w:rsidR="00EB26E9" w:rsidRPr="00DE04B4">
              <w:trPr>
                <w:hidden/>
              </w:trPr>
              <w:tc>
                <w:tcPr>
                  <w:tcW w:w="1133" w:type="dxa"/>
                  <w:tcMar>
                    <w:top w:w="0" w:type="dxa"/>
                    <w:left w:w="0" w:type="dxa"/>
                    <w:bottom w:w="0" w:type="dxa"/>
                    <w:right w:w="0" w:type="dxa"/>
                  </w:tcMar>
                </w:tcPr>
                <w:p w:rsidR="00EB26E9" w:rsidRPr="00DE04B4" w:rsidRDefault="00EB26E9">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26E9" w:rsidRPr="00DE04B4">
                    <w:trPr>
                      <w:jc w:val="right"/>
                    </w:trPr>
                    <w:tc>
                      <w:tcPr>
                        <w:tcW w:w="1133" w:type="dxa"/>
                        <w:tcMar>
                          <w:top w:w="0" w:type="dxa"/>
                          <w:left w:w="0" w:type="dxa"/>
                          <w:bottom w:w="0" w:type="dxa"/>
                          <w:right w:w="0" w:type="dxa"/>
                        </w:tcMar>
                      </w:tcPr>
                      <w:p w:rsidR="00EB26E9" w:rsidRPr="00DE04B4" w:rsidRDefault="00305F5D">
                        <w:pPr>
                          <w:jc w:val="right"/>
                        </w:pPr>
                        <w:r w:rsidRPr="00DE04B4">
                          <w:rPr>
                            <w:rFonts w:eastAsia="Arial" w:cs="Arial"/>
                            <w:color w:val="000000"/>
                          </w:rPr>
                          <w:t>(h)</w:t>
                        </w:r>
                      </w:p>
                    </w:tc>
                  </w:tr>
                </w:tbl>
                <w:p w:rsidR="00EB26E9" w:rsidRPr="00DE04B4" w:rsidRDefault="00EB26E9">
                  <w:pPr>
                    <w:spacing w:line="1" w:lineRule="auto"/>
                  </w:pPr>
                </w:p>
              </w:tc>
              <w:tc>
                <w:tcPr>
                  <w:tcW w:w="300" w:type="dxa"/>
                  <w:tcMar>
                    <w:top w:w="0" w:type="dxa"/>
                    <w:left w:w="0" w:type="dxa"/>
                    <w:bottom w:w="0" w:type="dxa"/>
                    <w:right w:w="0" w:type="dxa"/>
                  </w:tcMar>
                </w:tcPr>
                <w:p w:rsidR="00EB26E9" w:rsidRPr="00DE04B4" w:rsidRDefault="00EB26E9">
                  <w:pPr>
                    <w:spacing w:line="1" w:lineRule="auto"/>
                  </w:pPr>
                </w:p>
              </w:tc>
              <w:tc>
                <w:tcPr>
                  <w:tcW w:w="7425" w:type="dxa"/>
                  <w:tcMar>
                    <w:top w:w="0" w:type="dxa"/>
                    <w:left w:w="0" w:type="dxa"/>
                    <w:bottom w:w="0" w:type="dxa"/>
                    <w:right w:w="0" w:type="dxa"/>
                  </w:tcMar>
                </w:tcPr>
                <w:p w:rsidR="00EB26E9" w:rsidRPr="00DE04B4" w:rsidRDefault="00EB26E9">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05F5D" w:rsidRPr="00DE04B4">
                    <w:tc>
                      <w:tcPr>
                        <w:tcW w:w="7425"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Época de inicio de la madurez de los frutos (caràcter 59)</w:t>
                        </w:r>
                      </w:p>
                    </w:tc>
                  </w:tr>
                </w:tbl>
                <w:p w:rsidR="00EB26E9" w:rsidRPr="00DE04B4" w:rsidRDefault="00EB26E9">
                  <w:pPr>
                    <w:spacing w:line="1" w:lineRule="auto"/>
                    <w:rPr>
                      <w:lang w:val="es-ES_tradnl"/>
                    </w:rPr>
                  </w:pPr>
                </w:p>
              </w:tc>
            </w:tr>
            <w:tr w:rsidR="00EB26E9" w:rsidRPr="00DE04B4">
              <w:trPr>
                <w:trHeight w:val="230"/>
                <w:hidden/>
              </w:trPr>
              <w:tc>
                <w:tcPr>
                  <w:tcW w:w="8858" w:type="dxa"/>
                  <w:gridSpan w:val="3"/>
                  <w:vMerge w:val="restart"/>
                  <w:tcMar>
                    <w:top w:w="0" w:type="dxa"/>
                    <w:left w:w="0" w:type="dxa"/>
                    <w:bottom w:w="0" w:type="dxa"/>
                    <w:right w:w="0" w:type="dxa"/>
                  </w:tcMar>
                </w:tcPr>
                <w:p w:rsidR="00EB26E9" w:rsidRPr="00DE04B4" w:rsidRDefault="00EB26E9">
                  <w:pPr>
                    <w:rPr>
                      <w:vanish/>
                      <w:lang w:val="es-ES_tradnl"/>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305F5D" w:rsidRPr="00DE04B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05F5D" w:rsidRPr="00DE04B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B26E9" w:rsidRPr="00DE04B4" w:rsidRDefault="00EB26E9">
                              <w:pPr>
                                <w:spacing w:line="1" w:lineRule="auto"/>
                                <w:jc w:val="both"/>
                                <w:rPr>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5.4</w:t>
            </w:r>
          </w:p>
        </w:tc>
        <w:tc>
          <w:tcPr>
            <w:tcW w:w="897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305F5D" w:rsidRPr="00DE04B4" w:rsidRDefault="00305F5D">
            <w:pPr>
              <w:jc w:val="both"/>
              <w:rPr>
                <w:rFonts w:eastAsia="Arial" w:cs="Arial"/>
                <w:color w:val="000000"/>
                <w:lang w:val="es-ES_tradnl"/>
              </w:rPr>
            </w:pPr>
          </w:p>
          <w:p w:rsidR="00305F5D" w:rsidRPr="00DE04B4" w:rsidRDefault="00305F5D">
            <w:pPr>
              <w:jc w:val="both"/>
              <w:rPr>
                <w:rFonts w:eastAsia="Arial" w:cs="Arial"/>
                <w:color w:val="000000"/>
                <w:lang w:val="es-ES_tradnl"/>
              </w:rPr>
            </w:pPr>
          </w:p>
        </w:tc>
      </w:tr>
    </w:tbl>
    <w:p w:rsidR="00EB26E9" w:rsidRPr="00DE04B4" w:rsidRDefault="00EB26E9">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EB26E9" w:rsidRPr="00DE04B4">
        <w:tc>
          <w:tcPr>
            <w:tcW w:w="810"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6.</w:t>
            </w:r>
          </w:p>
        </w:tc>
        <w:tc>
          <w:tcPr>
            <w:tcW w:w="8820" w:type="dxa"/>
            <w:tcMar>
              <w:top w:w="0" w:type="dxa"/>
              <w:left w:w="0" w:type="dxa"/>
              <w:bottom w:w="0" w:type="dxa"/>
              <w:right w:w="0" w:type="dxa"/>
            </w:tcMar>
          </w:tcPr>
          <w:p w:rsidR="00EB26E9" w:rsidRPr="00DE04B4" w:rsidRDefault="00305F5D">
            <w:pPr>
              <w:rPr>
                <w:rFonts w:eastAsia="Arial" w:cs="Arial"/>
                <w:color w:val="000000"/>
                <w:u w:val="single"/>
                <w:lang w:val="es-ES_tradnl"/>
              </w:rPr>
            </w:pPr>
            <w:bookmarkStart w:id="30" w:name="Section6"/>
            <w:bookmarkEnd w:id="30"/>
            <w:r w:rsidRPr="00DE04B4">
              <w:rPr>
                <w:rFonts w:eastAsia="Arial" w:cs="Arial"/>
                <w:color w:val="000000"/>
                <w:u w:val="single"/>
                <w:lang w:val="es-ES_tradnl"/>
              </w:rPr>
              <w:t>Introducción a la tabla de caracteres</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both"/>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6.1</w:t>
            </w:r>
          </w:p>
        </w:tc>
        <w:tc>
          <w:tcPr>
            <w:tcW w:w="8820" w:type="dxa"/>
            <w:tcMar>
              <w:top w:w="0" w:type="dxa"/>
              <w:left w:w="0" w:type="dxa"/>
              <w:bottom w:w="0" w:type="dxa"/>
              <w:right w:w="0" w:type="dxa"/>
            </w:tcMar>
          </w:tcPr>
          <w:p w:rsidR="00EB26E9" w:rsidRPr="00DE04B4" w:rsidRDefault="00305F5D">
            <w:pPr>
              <w:rPr>
                <w:rFonts w:eastAsia="Arial" w:cs="Arial"/>
                <w:i/>
                <w:iCs/>
                <w:color w:val="000000"/>
              </w:rPr>
            </w:pPr>
            <w:bookmarkStart w:id="31" w:name="Section6-1"/>
            <w:bookmarkEnd w:id="31"/>
            <w:r w:rsidRPr="00DE04B4">
              <w:rPr>
                <w:rFonts w:eastAsia="Arial" w:cs="Arial"/>
                <w:i/>
                <w:iCs/>
                <w:color w:val="000000"/>
              </w:rPr>
              <w:t>Categorías de caracteres</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rPr>
                <w:rFonts w:eastAsia="Arial" w:cs="Arial"/>
                <w:i/>
                <w:iCs/>
                <w:color w:val="000000"/>
                <w:sz w:val="18"/>
                <w:szCs w:val="18"/>
              </w:rPr>
            </w:pPr>
            <w:r w:rsidRPr="00DE04B4">
              <w:rPr>
                <w:rFonts w:eastAsia="Arial" w:cs="Arial"/>
                <w:i/>
                <w:iCs/>
                <w:color w:val="000000"/>
                <w:sz w:val="18"/>
                <w:szCs w:val="18"/>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6.1.1</w:t>
            </w:r>
          </w:p>
        </w:tc>
        <w:tc>
          <w:tcPr>
            <w:tcW w:w="8820"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Caracteres estándar de las directrices de examen</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i/>
                <w:iCs/>
                <w:color w:val="000000"/>
                <w:sz w:val="18"/>
                <w:szCs w:val="18"/>
                <w:lang w:val="es-ES_tradnl"/>
              </w:rPr>
            </w:pPr>
            <w:r w:rsidRPr="00DE04B4">
              <w:rPr>
                <w:rFonts w:eastAsia="Arial" w:cs="Arial"/>
                <w:i/>
                <w:iCs/>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6.1.2</w:t>
            </w:r>
          </w:p>
        </w:tc>
        <w:tc>
          <w:tcPr>
            <w:tcW w:w="882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Caracteres con asterisco</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6.2</w:t>
            </w:r>
          </w:p>
        </w:tc>
        <w:tc>
          <w:tcPr>
            <w:tcW w:w="8820" w:type="dxa"/>
            <w:tcMar>
              <w:top w:w="0" w:type="dxa"/>
              <w:left w:w="0" w:type="dxa"/>
              <w:bottom w:w="0" w:type="dxa"/>
              <w:right w:w="0" w:type="dxa"/>
            </w:tcMar>
          </w:tcPr>
          <w:p w:rsidR="00EB26E9" w:rsidRPr="00DE04B4" w:rsidRDefault="00305F5D">
            <w:pPr>
              <w:rPr>
                <w:rFonts w:eastAsia="Arial" w:cs="Arial"/>
                <w:i/>
                <w:iCs/>
                <w:color w:val="000000"/>
                <w:lang w:val="es-ES_tradnl"/>
              </w:rPr>
            </w:pPr>
            <w:bookmarkStart w:id="32" w:name="Section6-2"/>
            <w:bookmarkEnd w:id="32"/>
            <w:r w:rsidRPr="00DE04B4">
              <w:rPr>
                <w:rFonts w:eastAsia="Arial" w:cs="Arial"/>
                <w:i/>
                <w:iCs/>
                <w:color w:val="000000"/>
                <w:lang w:val="es-ES_tradnl"/>
              </w:rPr>
              <w:t>Niveles de expresión y notas correspondientes</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6.2.1</w:t>
            </w: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6.2.2</w:t>
            </w: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Todos los niveles pertinentes de expresión se presentan en el carácter.</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6.2.3</w:t>
            </w: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6.3</w:t>
            </w:r>
          </w:p>
        </w:tc>
        <w:tc>
          <w:tcPr>
            <w:tcW w:w="8820" w:type="dxa"/>
            <w:tcMar>
              <w:top w:w="0" w:type="dxa"/>
              <w:left w:w="0" w:type="dxa"/>
              <w:bottom w:w="0" w:type="dxa"/>
              <w:right w:w="0" w:type="dxa"/>
            </w:tcMar>
          </w:tcPr>
          <w:p w:rsidR="00EB26E9" w:rsidRPr="00DE04B4" w:rsidRDefault="00305F5D">
            <w:pPr>
              <w:rPr>
                <w:rFonts w:eastAsia="Arial" w:cs="Arial"/>
                <w:i/>
                <w:iCs/>
                <w:color w:val="000000"/>
              </w:rPr>
            </w:pPr>
            <w:bookmarkStart w:id="33" w:name="Section6-3"/>
            <w:bookmarkEnd w:id="33"/>
            <w:r w:rsidRPr="00DE04B4">
              <w:rPr>
                <w:rFonts w:eastAsia="Arial" w:cs="Arial"/>
                <w:i/>
                <w:iCs/>
                <w:color w:val="000000"/>
              </w:rPr>
              <w:t>Tipos de expresión</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En la Introducción General figura una explicación de los tipos de expresión de los caracteres (cualitativo, cuantitativo y pseudocualitativo).</w:t>
            </w:r>
          </w:p>
          <w:p w:rsidR="004507AD" w:rsidRPr="00DE04B4" w:rsidRDefault="004507AD">
            <w:pPr>
              <w:jc w:val="both"/>
              <w:rPr>
                <w:rFonts w:eastAsia="Arial" w:cs="Arial"/>
                <w:color w:val="000000"/>
                <w:lang w:val="es-ES_tradnl"/>
              </w:rPr>
            </w:pP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810"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6.4</w:t>
            </w:r>
          </w:p>
        </w:tc>
        <w:tc>
          <w:tcPr>
            <w:tcW w:w="8820" w:type="dxa"/>
            <w:tcMar>
              <w:top w:w="0" w:type="dxa"/>
              <w:left w:w="0" w:type="dxa"/>
              <w:bottom w:w="0" w:type="dxa"/>
              <w:right w:w="0" w:type="dxa"/>
            </w:tcMar>
          </w:tcPr>
          <w:p w:rsidR="00EB26E9" w:rsidRPr="00DE04B4" w:rsidRDefault="00305F5D">
            <w:pPr>
              <w:rPr>
                <w:rFonts w:eastAsia="Arial" w:cs="Arial"/>
                <w:i/>
                <w:iCs/>
                <w:color w:val="000000"/>
              </w:rPr>
            </w:pPr>
            <w:bookmarkStart w:id="34" w:name="Section6-4"/>
            <w:bookmarkEnd w:id="34"/>
            <w:r w:rsidRPr="00DE04B4">
              <w:rPr>
                <w:rFonts w:eastAsia="Arial" w:cs="Arial"/>
                <w:i/>
                <w:iCs/>
                <w:color w:val="000000"/>
              </w:rPr>
              <w:t>Variedades ejemplo</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810" w:type="dxa"/>
            <w:tcMar>
              <w:top w:w="0" w:type="dxa"/>
              <w:left w:w="0" w:type="dxa"/>
              <w:bottom w:w="0" w:type="dxa"/>
              <w:right w:w="0" w:type="dxa"/>
            </w:tcMar>
          </w:tcPr>
          <w:p w:rsidR="00EB26E9" w:rsidRPr="00DE04B4" w:rsidRDefault="00EB26E9">
            <w:pPr>
              <w:spacing w:line="1" w:lineRule="auto"/>
              <w:jc w:val="center"/>
            </w:pPr>
          </w:p>
        </w:tc>
        <w:tc>
          <w:tcPr>
            <w:tcW w:w="8820" w:type="dxa"/>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En caso necesario, se proporcionan variedades ejemplo con el fin de aclarar los niveles de expresión de un carácter.</w:t>
            </w:r>
          </w:p>
        </w:tc>
      </w:tr>
      <w:tr w:rsidR="00EB26E9" w:rsidRPr="00DE04B4">
        <w:tc>
          <w:tcPr>
            <w:tcW w:w="810" w:type="dxa"/>
            <w:tcMar>
              <w:top w:w="0" w:type="dxa"/>
              <w:left w:w="0" w:type="dxa"/>
              <w:bottom w:w="0" w:type="dxa"/>
              <w:right w:w="0" w:type="dxa"/>
            </w:tcMar>
          </w:tcPr>
          <w:p w:rsidR="00EB26E9" w:rsidRPr="00DE04B4" w:rsidRDefault="00EB26E9">
            <w:pPr>
              <w:spacing w:line="1" w:lineRule="auto"/>
              <w:rPr>
                <w:lang w:val="es-ES_tradnl"/>
              </w:rPr>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810"/>
        <w:gridCol w:w="8820"/>
      </w:tblGrid>
      <w:tr w:rsidR="00EB26E9" w:rsidRPr="00DE04B4">
        <w:tc>
          <w:tcPr>
            <w:tcW w:w="810"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6.5</w:t>
            </w:r>
          </w:p>
        </w:tc>
        <w:tc>
          <w:tcPr>
            <w:tcW w:w="8820" w:type="dxa"/>
            <w:tcMar>
              <w:top w:w="0" w:type="dxa"/>
              <w:left w:w="0" w:type="dxa"/>
              <w:bottom w:w="0" w:type="dxa"/>
              <w:right w:w="0" w:type="dxa"/>
            </w:tcMar>
          </w:tcPr>
          <w:p w:rsidR="00EB26E9" w:rsidRPr="00DE04B4" w:rsidRDefault="00305F5D">
            <w:pPr>
              <w:rPr>
                <w:rFonts w:eastAsia="Arial" w:cs="Arial"/>
                <w:i/>
                <w:iCs/>
                <w:color w:val="000000"/>
              </w:rPr>
            </w:pPr>
            <w:bookmarkStart w:id="35" w:name="Section6-5"/>
            <w:bookmarkEnd w:id="35"/>
            <w:r w:rsidRPr="00DE04B4">
              <w:rPr>
                <w:rFonts w:eastAsia="Arial" w:cs="Arial"/>
                <w:i/>
                <w:iCs/>
                <w:color w:val="000000"/>
              </w:rPr>
              <w:t>Leyenda</w:t>
            </w:r>
          </w:p>
        </w:tc>
      </w:tr>
      <w:tr w:rsidR="00EB26E9" w:rsidRPr="00DE04B4">
        <w:tc>
          <w:tcPr>
            <w:tcW w:w="810" w:type="dxa"/>
            <w:tcMar>
              <w:top w:w="0" w:type="dxa"/>
              <w:left w:w="0" w:type="dxa"/>
              <w:bottom w:w="0" w:type="dxa"/>
              <w:right w:w="0" w:type="dxa"/>
            </w:tcMar>
          </w:tcPr>
          <w:p w:rsidR="00EB26E9" w:rsidRPr="00DE04B4" w:rsidRDefault="00EB26E9">
            <w:pPr>
              <w:spacing w:line="1" w:lineRule="auto"/>
            </w:pPr>
          </w:p>
        </w:tc>
        <w:tc>
          <w:tcPr>
            <w:tcW w:w="88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05F5D" w:rsidRPr="00DE04B4" w:rsidTr="00305F5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05F5D" w:rsidRPr="00DE04B4" w:rsidRDefault="00305F5D" w:rsidP="00305F5D">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05F5D" w:rsidRPr="00DE04B4" w:rsidRDefault="00305F5D" w:rsidP="00305F5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Example Varieties</w:t>
                  </w:r>
                </w:p>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Exemples</w:t>
                  </w:r>
                </w:p>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Beispielssorten</w:t>
                  </w:r>
                </w:p>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Variedades ejemplo</w:t>
                  </w:r>
                  <w:r w:rsidRPr="00DE04B4">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Note/</w:t>
                  </w:r>
                </w:p>
                <w:p w:rsidR="00305F5D" w:rsidRPr="00DE04B4" w:rsidRDefault="00305F5D" w:rsidP="00305F5D">
                  <w:pPr>
                    <w:jc w:val="both"/>
                    <w:rPr>
                      <w:rFonts w:eastAsia="Arial" w:cs="Arial"/>
                      <w:color w:val="000000"/>
                      <w:sz w:val="16"/>
                      <w:szCs w:val="16"/>
                    </w:rPr>
                  </w:pPr>
                  <w:r w:rsidRPr="00DE04B4">
                    <w:rPr>
                      <w:rFonts w:eastAsia="Arial" w:cs="Arial"/>
                      <w:color w:val="000000"/>
                      <w:sz w:val="16"/>
                      <w:szCs w:val="16"/>
                    </w:rPr>
                    <w:t>Nota</w:t>
                  </w:r>
                </w:p>
              </w:tc>
            </w:tr>
            <w:tr w:rsidR="00EB26E9" w:rsidRPr="00DE04B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B26E9" w:rsidRPr="00DE04B4">
                    <w:trPr>
                      <w:jc w:val="center"/>
                    </w:trPr>
                    <w:tc>
                      <w:tcPr>
                        <w:tcW w:w="311" w:type="dxa"/>
                        <w:tcMar>
                          <w:top w:w="80" w:type="dxa"/>
                          <w:left w:w="40" w:type="dxa"/>
                          <w:bottom w:w="80" w:type="dxa"/>
                          <w:right w:w="40" w:type="dxa"/>
                        </w:tcMar>
                      </w:tcPr>
                      <w:p w:rsidR="00EB26E9" w:rsidRPr="00DE04B4" w:rsidRDefault="00305F5D">
                        <w:pPr>
                          <w:jc w:val="center"/>
                        </w:pPr>
                        <w:r w:rsidRPr="00DE04B4">
                          <w:rPr>
                            <w:rFonts w:eastAsia="Arial" w:cs="Arial"/>
                            <w:b/>
                            <w:bCs/>
                            <w:color w:val="000000"/>
                            <w:sz w:val="16"/>
                            <w:szCs w:val="16"/>
                          </w:rPr>
                          <w:t>1</w:t>
                        </w:r>
                      </w:p>
                    </w:tc>
                  </w:tr>
                </w:tbl>
                <w:p w:rsidR="00EB26E9" w:rsidRPr="00DE04B4" w:rsidRDefault="00EB26E9">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B26E9" w:rsidRPr="00DE04B4" w:rsidRDefault="00EB26E9">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B26E9" w:rsidRPr="00DE04B4">
                    <w:trPr>
                      <w:jc w:val="center"/>
                    </w:trPr>
                    <w:tc>
                      <w:tcPr>
                        <w:tcW w:w="283" w:type="dxa"/>
                        <w:tcMar>
                          <w:top w:w="80" w:type="dxa"/>
                          <w:left w:w="40" w:type="dxa"/>
                          <w:bottom w:w="80" w:type="dxa"/>
                          <w:right w:w="40" w:type="dxa"/>
                        </w:tcMar>
                      </w:tcPr>
                      <w:p w:rsidR="00EB26E9" w:rsidRPr="00DE04B4" w:rsidRDefault="00305F5D">
                        <w:pPr>
                          <w:jc w:val="center"/>
                        </w:pPr>
                        <w:r w:rsidRPr="00DE04B4">
                          <w:rPr>
                            <w:rFonts w:eastAsia="Arial" w:cs="Arial"/>
                            <w:b/>
                            <w:bCs/>
                            <w:color w:val="000000"/>
                            <w:sz w:val="16"/>
                            <w:szCs w:val="16"/>
                          </w:rPr>
                          <w:t>2</w:t>
                        </w:r>
                      </w:p>
                    </w:tc>
                  </w:tr>
                </w:tbl>
                <w:p w:rsidR="00EB26E9" w:rsidRPr="00DE04B4" w:rsidRDefault="00EB26E9">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B26E9" w:rsidRPr="00DE04B4" w:rsidRDefault="00EB26E9">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B26E9" w:rsidRPr="00DE04B4">
                    <w:tc>
                      <w:tcPr>
                        <w:tcW w:w="526" w:type="dxa"/>
                        <w:tcMar>
                          <w:top w:w="80" w:type="dxa"/>
                          <w:left w:w="40" w:type="dxa"/>
                          <w:bottom w:w="80" w:type="dxa"/>
                          <w:right w:w="40" w:type="dxa"/>
                        </w:tcMar>
                      </w:tcPr>
                      <w:p w:rsidR="00EB26E9" w:rsidRPr="00DE04B4" w:rsidRDefault="00305F5D">
                        <w:r w:rsidRPr="00DE04B4">
                          <w:rPr>
                            <w:rFonts w:eastAsia="Arial" w:cs="Arial"/>
                            <w:b/>
                            <w:bCs/>
                            <w:color w:val="000000"/>
                            <w:sz w:val="16"/>
                            <w:szCs w:val="16"/>
                          </w:rPr>
                          <w:t>3</w:t>
                        </w:r>
                      </w:p>
                    </w:tc>
                  </w:tr>
                </w:tbl>
                <w:p w:rsidR="00EB26E9" w:rsidRPr="00DE04B4" w:rsidRDefault="00EB26E9">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B26E9" w:rsidRPr="00DE04B4" w:rsidRDefault="00EB26E9">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B26E9" w:rsidRPr="00DE04B4">
                    <w:tc>
                      <w:tcPr>
                        <w:tcW w:w="867" w:type="dxa"/>
                        <w:tcMar>
                          <w:top w:w="80" w:type="dxa"/>
                          <w:left w:w="40" w:type="dxa"/>
                          <w:bottom w:w="80" w:type="dxa"/>
                          <w:right w:w="40" w:type="dxa"/>
                        </w:tcMar>
                      </w:tcPr>
                      <w:p w:rsidR="00EB26E9" w:rsidRPr="00DE04B4" w:rsidRDefault="00305F5D">
                        <w:r w:rsidRPr="00DE04B4">
                          <w:rPr>
                            <w:rFonts w:eastAsia="Arial" w:cs="Arial"/>
                            <w:b/>
                            <w:bCs/>
                            <w:color w:val="000000"/>
                            <w:sz w:val="16"/>
                            <w:szCs w:val="16"/>
                          </w:rPr>
                          <w:t>4</w:t>
                        </w:r>
                      </w:p>
                    </w:tc>
                  </w:tr>
                </w:tbl>
                <w:p w:rsidR="00EB26E9" w:rsidRPr="00DE04B4" w:rsidRDefault="00EB26E9">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B26E9" w:rsidRPr="00DE04B4" w:rsidRDefault="00EB26E9">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B26E9" w:rsidRPr="00DE04B4">
                    <w:tc>
                      <w:tcPr>
                        <w:tcW w:w="526" w:type="dxa"/>
                        <w:tcMar>
                          <w:top w:w="80" w:type="dxa"/>
                          <w:left w:w="40" w:type="dxa"/>
                          <w:bottom w:w="80" w:type="dxa"/>
                          <w:right w:w="40" w:type="dxa"/>
                        </w:tcMar>
                      </w:tcPr>
                      <w:p w:rsidR="00EB26E9" w:rsidRPr="00DE04B4" w:rsidRDefault="00305F5D">
                        <w:r w:rsidRPr="00DE04B4">
                          <w:rPr>
                            <w:rFonts w:eastAsia="Arial" w:cs="Arial"/>
                            <w:b/>
                            <w:bCs/>
                            <w:color w:val="000000"/>
                            <w:sz w:val="16"/>
                            <w:szCs w:val="16"/>
                          </w:rPr>
                          <w:t>5</w:t>
                        </w:r>
                      </w:p>
                    </w:tc>
                  </w:tr>
                </w:tbl>
                <w:p w:rsidR="00EB26E9" w:rsidRPr="00DE04B4" w:rsidRDefault="00EB26E9">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B26E9" w:rsidRPr="00DE04B4" w:rsidRDefault="00EB26E9">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B26E9" w:rsidRPr="00DE04B4">
                    <w:tc>
                      <w:tcPr>
                        <w:tcW w:w="923" w:type="dxa"/>
                        <w:tcMar>
                          <w:top w:w="80" w:type="dxa"/>
                          <w:left w:w="40" w:type="dxa"/>
                          <w:bottom w:w="80" w:type="dxa"/>
                          <w:right w:w="40" w:type="dxa"/>
                        </w:tcMar>
                      </w:tcPr>
                      <w:p w:rsidR="00EB26E9" w:rsidRPr="00DE04B4" w:rsidRDefault="00305F5D">
                        <w:r w:rsidRPr="00DE04B4">
                          <w:rPr>
                            <w:rFonts w:eastAsia="Arial" w:cs="Arial"/>
                            <w:b/>
                            <w:bCs/>
                            <w:color w:val="000000"/>
                            <w:sz w:val="16"/>
                            <w:szCs w:val="16"/>
                          </w:rPr>
                          <w:t>6</w:t>
                        </w:r>
                      </w:p>
                    </w:tc>
                  </w:tr>
                </w:tbl>
                <w:p w:rsidR="00EB26E9" w:rsidRPr="00DE04B4" w:rsidRDefault="00EB26E9">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B26E9" w:rsidRPr="00DE04B4" w:rsidRDefault="00EB26E9">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B26E9" w:rsidRPr="00DE04B4">
                    <w:tc>
                      <w:tcPr>
                        <w:tcW w:w="5854" w:type="dxa"/>
                        <w:tcMar>
                          <w:top w:w="80" w:type="dxa"/>
                          <w:left w:w="40" w:type="dxa"/>
                          <w:bottom w:w="80" w:type="dxa"/>
                          <w:right w:w="40" w:type="dxa"/>
                        </w:tcMar>
                      </w:tcPr>
                      <w:p w:rsidR="00EB26E9" w:rsidRPr="00DE04B4" w:rsidRDefault="00305F5D">
                        <w:pPr>
                          <w:jc w:val="both"/>
                        </w:pPr>
                        <w:r w:rsidRPr="00DE04B4">
                          <w:rPr>
                            <w:rFonts w:eastAsia="Arial" w:cs="Arial"/>
                            <w:b/>
                            <w:bCs/>
                            <w:color w:val="000000"/>
                            <w:sz w:val="16"/>
                            <w:szCs w:val="16"/>
                          </w:rPr>
                          <w:t>7</w:t>
                        </w:r>
                      </w:p>
                    </w:tc>
                  </w:tr>
                </w:tbl>
                <w:p w:rsidR="00EB26E9" w:rsidRPr="00DE04B4" w:rsidRDefault="00EB26E9">
                  <w:pPr>
                    <w:spacing w:line="1" w:lineRule="auto"/>
                  </w:pPr>
                </w:p>
              </w:tc>
            </w:tr>
            <w:tr w:rsidR="00EB26E9" w:rsidRPr="00DE04B4">
              <w:tc>
                <w:tcPr>
                  <w:tcW w:w="311" w:type="dxa"/>
                  <w:tcBorders>
                    <w:left w:val="single" w:sz="6" w:space="0" w:color="000000"/>
                  </w:tcBorders>
                  <w:tcMar>
                    <w:top w:w="0" w:type="dxa"/>
                    <w:left w:w="0" w:type="dxa"/>
                    <w:bottom w:w="0" w:type="dxa"/>
                    <w:right w:w="0" w:type="dxa"/>
                  </w:tcMar>
                </w:tcPr>
                <w:p w:rsidR="00EB26E9" w:rsidRPr="00DE04B4" w:rsidRDefault="00EB26E9">
                  <w:pPr>
                    <w:spacing w:line="1" w:lineRule="auto"/>
                    <w:jc w:val="both"/>
                  </w:pPr>
                </w:p>
              </w:tc>
              <w:tc>
                <w:tcPr>
                  <w:tcW w:w="283" w:type="dxa"/>
                  <w:tcMar>
                    <w:top w:w="0" w:type="dxa"/>
                    <w:left w:w="0" w:type="dxa"/>
                    <w:bottom w:w="0" w:type="dxa"/>
                    <w:right w:w="0" w:type="dxa"/>
                  </w:tcMar>
                </w:tcPr>
                <w:p w:rsidR="00EB26E9" w:rsidRPr="00DE04B4" w:rsidRDefault="00EB26E9">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B26E9" w:rsidRPr="00DE04B4">
                    <w:tc>
                      <w:tcPr>
                        <w:tcW w:w="1353" w:type="dxa"/>
                        <w:tcMar>
                          <w:top w:w="80" w:type="dxa"/>
                          <w:left w:w="40" w:type="dxa"/>
                          <w:bottom w:w="80" w:type="dxa"/>
                          <w:right w:w="40" w:type="dxa"/>
                        </w:tcMar>
                      </w:tcPr>
                      <w:p w:rsidR="00EB26E9" w:rsidRPr="00DE04B4" w:rsidRDefault="00305F5D">
                        <w:r w:rsidRPr="00DE04B4">
                          <w:rPr>
                            <w:rFonts w:eastAsia="Arial" w:cs="Arial"/>
                            <w:b/>
                            <w:bCs/>
                            <w:color w:val="000000"/>
                            <w:sz w:val="16"/>
                            <w:szCs w:val="16"/>
                          </w:rPr>
                          <w:t>Name of characteristics in English</w:t>
                        </w:r>
                      </w:p>
                    </w:tc>
                  </w:tr>
                </w:tbl>
                <w:p w:rsidR="00EB26E9" w:rsidRPr="00DE04B4" w:rsidRDefault="00EB26E9">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B26E9" w:rsidRPr="00DE04B4">
                    <w:tc>
                      <w:tcPr>
                        <w:tcW w:w="1409" w:type="dxa"/>
                        <w:tcMar>
                          <w:top w:w="80" w:type="dxa"/>
                          <w:left w:w="40" w:type="dxa"/>
                          <w:bottom w:w="80" w:type="dxa"/>
                          <w:right w:w="40" w:type="dxa"/>
                        </w:tcMar>
                      </w:tcPr>
                      <w:p w:rsidR="00EB26E9" w:rsidRPr="00DE04B4" w:rsidRDefault="00305F5D">
                        <w:pPr>
                          <w:rPr>
                            <w:lang w:val="fr-CH"/>
                          </w:rPr>
                        </w:pPr>
                        <w:r w:rsidRPr="00DE04B4">
                          <w:rPr>
                            <w:rFonts w:eastAsia="Arial" w:cs="Arial"/>
                            <w:b/>
                            <w:bCs/>
                            <w:color w:val="000000"/>
                            <w:sz w:val="16"/>
                            <w:szCs w:val="16"/>
                            <w:lang w:val="fr-CH"/>
                          </w:rPr>
                          <w:t>Nom du caractère en français</w:t>
                        </w:r>
                      </w:p>
                    </w:tc>
                  </w:tr>
                </w:tbl>
                <w:p w:rsidR="00EB26E9" w:rsidRPr="00DE04B4" w:rsidRDefault="00EB26E9">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B26E9" w:rsidRPr="00DE04B4">
                    <w:tc>
                      <w:tcPr>
                        <w:tcW w:w="1807" w:type="dxa"/>
                        <w:tcMar>
                          <w:top w:w="80" w:type="dxa"/>
                          <w:left w:w="40" w:type="dxa"/>
                          <w:bottom w:w="80" w:type="dxa"/>
                          <w:right w:w="40" w:type="dxa"/>
                        </w:tcMar>
                      </w:tcPr>
                      <w:p w:rsidR="00EB26E9" w:rsidRPr="00DE04B4" w:rsidRDefault="00305F5D">
                        <w:pPr>
                          <w:rPr>
                            <w:lang w:val="de-DE"/>
                          </w:rPr>
                        </w:pPr>
                        <w:r w:rsidRPr="00DE04B4">
                          <w:rPr>
                            <w:rFonts w:eastAsia="Arial" w:cs="Arial"/>
                            <w:b/>
                            <w:bCs/>
                            <w:color w:val="000000"/>
                            <w:sz w:val="16"/>
                            <w:szCs w:val="16"/>
                            <w:lang w:val="de-DE"/>
                          </w:rPr>
                          <w:t>Name des Merkmals auf Deutsch</w:t>
                        </w:r>
                      </w:p>
                    </w:tc>
                  </w:tr>
                </w:tbl>
                <w:p w:rsidR="00EB26E9" w:rsidRPr="00DE04B4" w:rsidRDefault="00EB26E9">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B26E9" w:rsidRPr="00DE04B4">
                    <w:tc>
                      <w:tcPr>
                        <w:tcW w:w="1354" w:type="dxa"/>
                        <w:tcMar>
                          <w:top w:w="80" w:type="dxa"/>
                          <w:left w:w="40" w:type="dxa"/>
                          <w:bottom w:w="80" w:type="dxa"/>
                          <w:right w:w="40" w:type="dxa"/>
                        </w:tcMar>
                      </w:tcPr>
                      <w:p w:rsidR="00EB26E9" w:rsidRPr="00DE04B4" w:rsidRDefault="00305F5D">
                        <w:pPr>
                          <w:rPr>
                            <w:lang w:val="es-ES_tradnl"/>
                          </w:rPr>
                        </w:pPr>
                        <w:r w:rsidRPr="00DE04B4">
                          <w:rPr>
                            <w:rFonts w:eastAsia="Arial" w:cs="Arial"/>
                            <w:b/>
                            <w:bCs/>
                            <w:color w:val="000000"/>
                            <w:sz w:val="16"/>
                            <w:szCs w:val="16"/>
                            <w:lang w:val="es-ES_tradnl"/>
                          </w:rPr>
                          <w:t>Nombre del carácter en español</w:t>
                        </w:r>
                      </w:p>
                    </w:tc>
                  </w:tr>
                </w:tbl>
                <w:p w:rsidR="00EB26E9" w:rsidRPr="00DE04B4" w:rsidRDefault="00EB26E9">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EB26E9" w:rsidRPr="00DE04B4" w:rsidRDefault="00EB26E9">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jc w:val="both"/>
                    <w:rPr>
                      <w:lang w:val="es-ES_tradnl"/>
                    </w:rPr>
                  </w:pPr>
                </w:p>
              </w:tc>
            </w:tr>
            <w:tr w:rsidR="00EB26E9" w:rsidRPr="00DE04B4">
              <w:tc>
                <w:tcPr>
                  <w:tcW w:w="311" w:type="dxa"/>
                  <w:tcBorders>
                    <w:left w:val="single" w:sz="6" w:space="0" w:color="000000"/>
                  </w:tcBorders>
                  <w:tcMar>
                    <w:top w:w="0" w:type="dxa"/>
                    <w:left w:w="0" w:type="dxa"/>
                    <w:bottom w:w="0" w:type="dxa"/>
                    <w:right w:w="0" w:type="dxa"/>
                  </w:tcMar>
                </w:tcPr>
                <w:p w:rsidR="00EB26E9" w:rsidRPr="00DE04B4" w:rsidRDefault="00EB26E9">
                  <w:pPr>
                    <w:spacing w:line="1" w:lineRule="auto"/>
                    <w:jc w:val="both"/>
                    <w:rPr>
                      <w:lang w:val="es-ES_tradnl"/>
                    </w:rPr>
                  </w:pPr>
                </w:p>
              </w:tc>
              <w:tc>
                <w:tcPr>
                  <w:tcW w:w="283" w:type="dxa"/>
                  <w:tcMar>
                    <w:top w:w="0" w:type="dxa"/>
                    <w:left w:w="0" w:type="dxa"/>
                    <w:bottom w:w="0" w:type="dxa"/>
                    <w:right w:w="0" w:type="dxa"/>
                  </w:tcMar>
                </w:tcPr>
                <w:p w:rsidR="00EB26E9" w:rsidRPr="00DE04B4" w:rsidRDefault="00EB26E9">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B26E9" w:rsidRPr="00DE04B4">
                    <w:tc>
                      <w:tcPr>
                        <w:tcW w:w="1353" w:type="dxa"/>
                        <w:tcMar>
                          <w:top w:w="80" w:type="dxa"/>
                          <w:left w:w="40" w:type="dxa"/>
                          <w:bottom w:w="80" w:type="dxa"/>
                          <w:right w:w="40" w:type="dxa"/>
                        </w:tcMar>
                      </w:tcPr>
                      <w:p w:rsidR="00EB26E9" w:rsidRPr="00DE04B4" w:rsidRDefault="00305F5D">
                        <w:r w:rsidRPr="00DE04B4">
                          <w:rPr>
                            <w:rFonts w:eastAsia="Arial" w:cs="Arial"/>
                            <w:color w:val="000000"/>
                            <w:sz w:val="16"/>
                            <w:szCs w:val="16"/>
                          </w:rPr>
                          <w:t>states of expression</w:t>
                        </w:r>
                      </w:p>
                    </w:tc>
                  </w:tr>
                </w:tbl>
                <w:p w:rsidR="00EB26E9" w:rsidRPr="00DE04B4" w:rsidRDefault="00EB26E9">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B26E9" w:rsidRPr="00DE04B4">
                    <w:tc>
                      <w:tcPr>
                        <w:tcW w:w="1409" w:type="dxa"/>
                        <w:tcMar>
                          <w:top w:w="80" w:type="dxa"/>
                          <w:left w:w="40" w:type="dxa"/>
                          <w:bottom w:w="80" w:type="dxa"/>
                          <w:right w:w="40" w:type="dxa"/>
                        </w:tcMar>
                      </w:tcPr>
                      <w:p w:rsidR="00EB26E9" w:rsidRPr="00DE04B4" w:rsidRDefault="00305F5D">
                        <w:r w:rsidRPr="00DE04B4">
                          <w:rPr>
                            <w:rFonts w:eastAsia="Arial" w:cs="Arial"/>
                            <w:color w:val="000000"/>
                            <w:sz w:val="16"/>
                            <w:szCs w:val="16"/>
                          </w:rPr>
                          <w:t>types d’expression</w:t>
                        </w:r>
                      </w:p>
                    </w:tc>
                  </w:tr>
                </w:tbl>
                <w:p w:rsidR="00EB26E9" w:rsidRPr="00DE04B4" w:rsidRDefault="00EB26E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B26E9" w:rsidRPr="00DE04B4">
                    <w:tc>
                      <w:tcPr>
                        <w:tcW w:w="1807" w:type="dxa"/>
                        <w:tcMar>
                          <w:top w:w="80" w:type="dxa"/>
                          <w:left w:w="40" w:type="dxa"/>
                          <w:bottom w:w="80" w:type="dxa"/>
                          <w:right w:w="40" w:type="dxa"/>
                        </w:tcMar>
                      </w:tcPr>
                      <w:p w:rsidR="00EB26E9" w:rsidRPr="00DE04B4" w:rsidRDefault="00305F5D">
                        <w:r w:rsidRPr="00DE04B4">
                          <w:rPr>
                            <w:rFonts w:eastAsia="Arial" w:cs="Arial"/>
                            <w:color w:val="000000"/>
                            <w:sz w:val="16"/>
                            <w:szCs w:val="16"/>
                          </w:rPr>
                          <w:t>Ausprägungsstufen</w:t>
                        </w:r>
                      </w:p>
                    </w:tc>
                  </w:tr>
                </w:tbl>
                <w:p w:rsidR="00EB26E9" w:rsidRPr="00DE04B4" w:rsidRDefault="00EB26E9">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B26E9" w:rsidRPr="00DE04B4">
                    <w:tc>
                      <w:tcPr>
                        <w:tcW w:w="1354" w:type="dxa"/>
                        <w:tcMar>
                          <w:top w:w="80" w:type="dxa"/>
                          <w:left w:w="40" w:type="dxa"/>
                          <w:bottom w:w="80" w:type="dxa"/>
                          <w:right w:w="40" w:type="dxa"/>
                        </w:tcMar>
                      </w:tcPr>
                      <w:p w:rsidR="00EB26E9" w:rsidRPr="00DE04B4" w:rsidRDefault="00305F5D">
                        <w:r w:rsidRPr="00DE04B4">
                          <w:rPr>
                            <w:rFonts w:eastAsia="Arial" w:cs="Arial"/>
                            <w:color w:val="000000"/>
                            <w:sz w:val="16"/>
                            <w:szCs w:val="16"/>
                          </w:rPr>
                          <w:t>tipos de expresión</w:t>
                        </w:r>
                      </w:p>
                    </w:tc>
                  </w:tr>
                </w:tbl>
                <w:p w:rsidR="00EB26E9" w:rsidRPr="00DE04B4" w:rsidRDefault="00EB26E9">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B26E9" w:rsidRPr="00DE04B4" w:rsidRDefault="00EB26E9">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B26E9" w:rsidRPr="00DE04B4">
                    <w:tc>
                      <w:tcPr>
                        <w:tcW w:w="1807" w:type="dxa"/>
                        <w:tcMar>
                          <w:top w:w="80" w:type="dxa"/>
                          <w:left w:w="40" w:type="dxa"/>
                          <w:bottom w:w="80" w:type="dxa"/>
                          <w:right w:w="40" w:type="dxa"/>
                        </w:tcMar>
                      </w:tcPr>
                      <w:p w:rsidR="00EB26E9" w:rsidRPr="00DE04B4" w:rsidRDefault="00EB26E9">
                        <w:pPr>
                          <w:spacing w:line="1" w:lineRule="auto"/>
                          <w:jc w:val="both"/>
                        </w:pPr>
                      </w:p>
                    </w:tc>
                  </w:tr>
                </w:tbl>
                <w:p w:rsidR="00EB26E9" w:rsidRPr="00DE04B4" w:rsidRDefault="00EB26E9">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B26E9" w:rsidRPr="00DE04B4" w:rsidRDefault="00EB26E9">
                  <w:pPr>
                    <w:spacing w:line="1" w:lineRule="auto"/>
                    <w:jc w:val="both"/>
                  </w:pPr>
                </w:p>
              </w:tc>
            </w:tr>
            <w:tr w:rsidR="00EB26E9" w:rsidRPr="00DE04B4">
              <w:tc>
                <w:tcPr>
                  <w:tcW w:w="311"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283"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566"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907" w:type="dxa"/>
                  <w:tcBorders>
                    <w:top w:val="single" w:sz="6" w:space="0" w:color="000000"/>
                  </w:tcBorders>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963"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1927"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1474"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1927"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566" w:type="dxa"/>
                  <w:tcBorders>
                    <w:top w:val="single" w:sz="6" w:space="0" w:color="000000"/>
                  </w:tcBorders>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r w:rsidR="00EB26E9" w:rsidRPr="00DE04B4">
        <w:trPr>
          <w:trHeight w:val="230"/>
          <w:hidden/>
        </w:trPr>
        <w:tc>
          <w:tcPr>
            <w:tcW w:w="9630" w:type="dxa"/>
            <w:gridSpan w:val="2"/>
            <w:vMerge w:val="restart"/>
            <w:tcMar>
              <w:top w:w="0" w:type="dxa"/>
              <w:left w:w="0" w:type="dxa"/>
              <w:bottom w:w="0" w:type="dxa"/>
              <w:right w:w="0" w:type="dxa"/>
            </w:tcMar>
          </w:tcPr>
          <w:p w:rsidR="00EB26E9" w:rsidRPr="00DE04B4" w:rsidRDefault="00EB26E9">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1</w:t>
                  </w:r>
                </w:p>
              </w:tc>
              <w:tc>
                <w:tcPr>
                  <w:tcW w:w="8691" w:type="dxa"/>
                  <w:gridSpan w:val="3"/>
                  <w:vMerge w:val="restart"/>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Número de carácter</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c>
                <w:tcPr>
                  <w:tcW w:w="2977" w:type="dxa"/>
                  <w:tcMar>
                    <w:top w:w="0" w:type="dxa"/>
                    <w:left w:w="0" w:type="dxa"/>
                    <w:bottom w:w="0" w:type="dxa"/>
                    <w:right w:w="0" w:type="dxa"/>
                  </w:tcMar>
                </w:tcPr>
                <w:p w:rsidR="00EB26E9" w:rsidRPr="00DE04B4" w:rsidRDefault="00EB26E9">
                  <w:pPr>
                    <w:spacing w:line="1" w:lineRule="auto"/>
                    <w:jc w:val="both"/>
                  </w:pPr>
                </w:p>
              </w:tc>
              <w:tc>
                <w:tcPr>
                  <w:tcW w:w="2737" w:type="dxa"/>
                  <w:tcMar>
                    <w:top w:w="0" w:type="dxa"/>
                    <w:left w:w="0" w:type="dxa"/>
                    <w:bottom w:w="0" w:type="dxa"/>
                    <w:right w:w="0" w:type="dxa"/>
                  </w:tcMar>
                </w:tcPr>
                <w:p w:rsidR="00EB26E9" w:rsidRPr="00DE04B4" w:rsidRDefault="00EB26E9">
                  <w:pPr>
                    <w:spacing w:line="1" w:lineRule="auto"/>
                    <w:jc w:val="both"/>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2</w:t>
                  </w: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w:t>
                  </w: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Carácter con asterisco</w:t>
                  </w:r>
                </w:p>
              </w:tc>
              <w:tc>
                <w:tcPr>
                  <w:tcW w:w="273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véase el Capítulo 6.1.2</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c>
                <w:tcPr>
                  <w:tcW w:w="2977" w:type="dxa"/>
                  <w:tcMar>
                    <w:top w:w="0" w:type="dxa"/>
                    <w:left w:w="0" w:type="dxa"/>
                    <w:bottom w:w="0" w:type="dxa"/>
                    <w:right w:w="0" w:type="dxa"/>
                  </w:tcMar>
                </w:tcPr>
                <w:p w:rsidR="00EB26E9" w:rsidRPr="00DE04B4" w:rsidRDefault="00EB26E9">
                  <w:pPr>
                    <w:spacing w:line="1" w:lineRule="auto"/>
                    <w:jc w:val="both"/>
                  </w:pPr>
                </w:p>
              </w:tc>
              <w:tc>
                <w:tcPr>
                  <w:tcW w:w="2737" w:type="dxa"/>
                  <w:tcMar>
                    <w:top w:w="0" w:type="dxa"/>
                    <w:left w:w="0" w:type="dxa"/>
                    <w:bottom w:w="0" w:type="dxa"/>
                    <w:right w:w="0" w:type="dxa"/>
                  </w:tcMar>
                </w:tcPr>
                <w:p w:rsidR="00EB26E9" w:rsidRPr="00DE04B4" w:rsidRDefault="00EB26E9">
                  <w:pPr>
                    <w:spacing w:line="1" w:lineRule="auto"/>
                    <w:jc w:val="both"/>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3</w:t>
                  </w:r>
                </w:p>
              </w:tc>
              <w:tc>
                <w:tcPr>
                  <w:tcW w:w="8691" w:type="dxa"/>
                  <w:gridSpan w:val="3"/>
                  <w:vMerge w:val="restart"/>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Tipo de expresión</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QL</w:t>
                  </w: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xml:space="preserve">Carácter cualitativo </w:t>
                  </w:r>
                </w:p>
              </w:tc>
              <w:tc>
                <w:tcPr>
                  <w:tcW w:w="273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véase el Capítulo 6.3</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QN</w:t>
                  </w: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Carácter cuantitativo</w:t>
                  </w:r>
                </w:p>
              </w:tc>
              <w:tc>
                <w:tcPr>
                  <w:tcW w:w="273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véase el Capítulo 6.3</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PQ</w:t>
                  </w:r>
                </w:p>
              </w:tc>
              <w:tc>
                <w:tcPr>
                  <w:tcW w:w="297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xml:space="preserve">Carácter pseudocualitativo </w:t>
                  </w:r>
                </w:p>
              </w:tc>
              <w:tc>
                <w:tcPr>
                  <w:tcW w:w="273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véase el Capítulo 6.3</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c>
                <w:tcPr>
                  <w:tcW w:w="2977" w:type="dxa"/>
                  <w:tcMar>
                    <w:top w:w="0" w:type="dxa"/>
                    <w:left w:w="0" w:type="dxa"/>
                    <w:bottom w:w="0" w:type="dxa"/>
                    <w:right w:w="0" w:type="dxa"/>
                  </w:tcMar>
                </w:tcPr>
                <w:p w:rsidR="00EB26E9" w:rsidRPr="00DE04B4" w:rsidRDefault="00EB26E9">
                  <w:pPr>
                    <w:spacing w:line="1" w:lineRule="auto"/>
                    <w:jc w:val="both"/>
                  </w:pPr>
                </w:p>
              </w:tc>
              <w:tc>
                <w:tcPr>
                  <w:tcW w:w="2737" w:type="dxa"/>
                  <w:tcMar>
                    <w:top w:w="0" w:type="dxa"/>
                    <w:left w:w="0" w:type="dxa"/>
                    <w:bottom w:w="0" w:type="dxa"/>
                    <w:right w:w="0" w:type="dxa"/>
                  </w:tcMar>
                </w:tcPr>
                <w:p w:rsidR="00EB26E9" w:rsidRPr="00DE04B4" w:rsidRDefault="00EB26E9">
                  <w:pPr>
                    <w:spacing w:line="1" w:lineRule="auto"/>
                    <w:jc w:val="both"/>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4</w:t>
                  </w:r>
                </w:p>
              </w:tc>
              <w:tc>
                <w:tcPr>
                  <w:tcW w:w="8691" w:type="dxa"/>
                  <w:gridSpan w:val="3"/>
                  <w:vMerge w:val="restart"/>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Método de observación (y tipo de parcela, si aplicable)</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rPr>
                      <w:lang w:val="es-ES_tradnl"/>
                    </w:rPr>
                  </w:pPr>
                </w:p>
              </w:tc>
              <w:tc>
                <w:tcPr>
                  <w:tcW w:w="5954" w:type="dxa"/>
                  <w:gridSpan w:val="2"/>
                  <w:vMerge w:val="restart"/>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xml:space="preserve">MG, MS, VG, VS </w:t>
                  </w:r>
                </w:p>
              </w:tc>
              <w:tc>
                <w:tcPr>
                  <w:tcW w:w="2737"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 véase el Capítulo 4.1.5</w:t>
                  </w: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rPr>
                  </w:pPr>
                  <w:r w:rsidRPr="00DE04B4">
                    <w:rPr>
                      <w:rFonts w:eastAsia="Arial" w:cs="Arial"/>
                      <w:color w:val="000000"/>
                      <w:sz w:val="18"/>
                      <w:szCs w:val="18"/>
                    </w:rPr>
                    <w:t xml:space="preserve"> </w:t>
                  </w:r>
                </w:p>
              </w:tc>
              <w:tc>
                <w:tcPr>
                  <w:tcW w:w="2977" w:type="dxa"/>
                  <w:tcMar>
                    <w:top w:w="0" w:type="dxa"/>
                    <w:left w:w="0" w:type="dxa"/>
                    <w:bottom w:w="0" w:type="dxa"/>
                    <w:right w:w="0" w:type="dxa"/>
                  </w:tcMar>
                </w:tcPr>
                <w:p w:rsidR="00EB26E9" w:rsidRPr="00DE04B4" w:rsidRDefault="00EB26E9">
                  <w:pPr>
                    <w:spacing w:line="1" w:lineRule="auto"/>
                    <w:jc w:val="both"/>
                  </w:pPr>
                </w:p>
              </w:tc>
              <w:tc>
                <w:tcPr>
                  <w:tcW w:w="2737" w:type="dxa"/>
                  <w:tcMar>
                    <w:top w:w="0" w:type="dxa"/>
                    <w:left w:w="0" w:type="dxa"/>
                    <w:bottom w:w="0" w:type="dxa"/>
                    <w:right w:w="0" w:type="dxa"/>
                  </w:tcMar>
                </w:tcPr>
                <w:p w:rsidR="00EB26E9" w:rsidRPr="00DE04B4" w:rsidRDefault="00EB26E9">
                  <w:pPr>
                    <w:spacing w:line="1" w:lineRule="auto"/>
                    <w:jc w:val="both"/>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B26E9" w:rsidRPr="00DE04B4">
                    <w:tc>
                      <w:tcPr>
                        <w:tcW w:w="2977" w:type="dxa"/>
                        <w:tcMar>
                          <w:top w:w="0" w:type="dxa"/>
                          <w:left w:w="0" w:type="dxa"/>
                          <w:bottom w:w="0" w:type="dxa"/>
                          <w:right w:w="0" w:type="dxa"/>
                        </w:tcMar>
                      </w:tcPr>
                      <w:p w:rsidR="00EB26E9" w:rsidRPr="00DE04B4" w:rsidRDefault="00305F5D">
                        <w:pPr>
                          <w:jc w:val="both"/>
                        </w:pPr>
                        <w:bookmarkStart w:id="37" w:name="__bookmark_19"/>
                        <w:bookmarkEnd w:id="37"/>
                        <w:r w:rsidRPr="00DE04B4">
                          <w:rPr>
                            <w:rFonts w:eastAsia="Arial" w:cs="Arial"/>
                            <w:color w:val="000000"/>
                          </w:rPr>
                          <w:t>(+)</w:t>
                        </w:r>
                      </w:p>
                    </w:tc>
                  </w:tr>
                </w:tbl>
                <w:p w:rsidR="00EB26E9" w:rsidRPr="00DE04B4" w:rsidRDefault="00EB26E9">
                  <w:pPr>
                    <w:spacing w:line="1" w:lineRule="auto"/>
                  </w:pPr>
                </w:p>
              </w:tc>
              <w:tc>
                <w:tcPr>
                  <w:tcW w:w="5714" w:type="dxa"/>
                  <w:gridSpan w:val="2"/>
                  <w:vMerge w:val="restart"/>
                  <w:tcMar>
                    <w:top w:w="0" w:type="dxa"/>
                    <w:left w:w="0" w:type="dxa"/>
                    <w:bottom w:w="0" w:type="dxa"/>
                    <w:right w:w="0" w:type="dxa"/>
                  </w:tcMar>
                </w:tcPr>
                <w:p w:rsidR="00EB26E9" w:rsidRPr="00DE04B4" w:rsidRDefault="00EB26E9">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EB26E9" w:rsidRPr="00DE04B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B26E9" w:rsidRPr="00DE04B4">
                          <w:tc>
                            <w:tcPr>
                              <w:tcW w:w="5714" w:type="dxa"/>
                              <w:tcMar>
                                <w:top w:w="0" w:type="dxa"/>
                                <w:left w:w="0" w:type="dxa"/>
                                <w:bottom w:w="0" w:type="dxa"/>
                                <w:right w:w="0" w:type="dxa"/>
                              </w:tcMar>
                            </w:tcPr>
                            <w:p w:rsidR="00EB26E9" w:rsidRPr="00DE04B4" w:rsidRDefault="00305F5D" w:rsidP="004507AD">
                              <w:pPr>
                                <w:jc w:val="both"/>
                                <w:rPr>
                                  <w:lang w:val="es-ES_tradnl"/>
                                </w:rPr>
                              </w:pPr>
                              <w:r w:rsidRPr="00DE04B4">
                                <w:rPr>
                                  <w:rFonts w:eastAsia="Arial" w:cs="Arial"/>
                                  <w:color w:val="000000"/>
                                  <w:lang w:val="es-ES_tradnl"/>
                                </w:rPr>
                                <w:t>Véanse las explicaciones de la tabla de caracteres en el Capítulo</w:t>
                              </w:r>
                              <w:r w:rsidR="004507AD" w:rsidRPr="00DE04B4">
                                <w:rPr>
                                  <w:rFonts w:eastAsia="Arial" w:cs="Arial"/>
                                  <w:color w:val="000000"/>
                                  <w:lang w:val="es-ES_tradnl"/>
                                </w:rPr>
                                <w:t> </w:t>
                              </w:r>
                              <w:r w:rsidRPr="00DE04B4">
                                <w:rPr>
                                  <w:rFonts w:eastAsia="Arial" w:cs="Arial"/>
                                  <w:color w:val="000000"/>
                                  <w:lang w:val="es-ES_tradnl"/>
                                </w:rPr>
                                <w:t>8.2</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rPr>
                      <w:lang w:val="es-ES_tradnl"/>
                    </w:rPr>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EB26E9" w:rsidRPr="00DE04B4" w:rsidRDefault="00EB26E9">
                  <w:pPr>
                    <w:spacing w:line="1" w:lineRule="auto"/>
                    <w:jc w:val="both"/>
                    <w:rPr>
                      <w:lang w:val="es-ES_tradnl"/>
                    </w:rPr>
                  </w:pPr>
                </w:p>
              </w:tc>
              <w:tc>
                <w:tcPr>
                  <w:tcW w:w="2737" w:type="dxa"/>
                  <w:tcMar>
                    <w:top w:w="0" w:type="dxa"/>
                    <w:left w:w="0" w:type="dxa"/>
                    <w:bottom w:w="0" w:type="dxa"/>
                    <w:right w:w="0" w:type="dxa"/>
                  </w:tcMar>
                </w:tcPr>
                <w:p w:rsidR="00EB26E9" w:rsidRPr="00DE04B4" w:rsidRDefault="00EB26E9">
                  <w:pPr>
                    <w:spacing w:line="1" w:lineRule="auto"/>
                    <w:jc w:val="both"/>
                    <w:rPr>
                      <w:lang w:val="es-ES_tradnl"/>
                    </w:rPr>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B26E9" w:rsidRPr="00DE04B4">
                    <w:tc>
                      <w:tcPr>
                        <w:tcW w:w="2977" w:type="dxa"/>
                        <w:tcMar>
                          <w:top w:w="0" w:type="dxa"/>
                          <w:left w:w="0" w:type="dxa"/>
                          <w:bottom w:w="0" w:type="dxa"/>
                          <w:right w:w="0" w:type="dxa"/>
                        </w:tcMar>
                      </w:tcPr>
                      <w:p w:rsidR="00EB26E9" w:rsidRPr="00DE04B4" w:rsidRDefault="00305F5D">
                        <w:pPr>
                          <w:jc w:val="both"/>
                        </w:pPr>
                        <w:r w:rsidRPr="00DE04B4">
                          <w:rPr>
                            <w:rFonts w:eastAsia="Arial" w:cs="Arial"/>
                            <w:color w:val="000000"/>
                          </w:rPr>
                          <w:t>(a)-(d)</w:t>
                        </w:r>
                      </w:p>
                    </w:tc>
                  </w:tr>
                </w:tbl>
                <w:p w:rsidR="00EB26E9" w:rsidRPr="00DE04B4" w:rsidRDefault="00EB26E9">
                  <w:pPr>
                    <w:spacing w:line="1" w:lineRule="auto"/>
                  </w:pPr>
                </w:p>
              </w:tc>
              <w:tc>
                <w:tcPr>
                  <w:tcW w:w="5714" w:type="dxa"/>
                  <w:gridSpan w:val="2"/>
                  <w:vMerge w:val="restart"/>
                  <w:tcMar>
                    <w:top w:w="0" w:type="dxa"/>
                    <w:left w:w="0" w:type="dxa"/>
                    <w:bottom w:w="0" w:type="dxa"/>
                    <w:right w:w="0" w:type="dxa"/>
                  </w:tcMar>
                </w:tcPr>
                <w:p w:rsidR="00EB26E9" w:rsidRPr="00DE04B4" w:rsidRDefault="00EB26E9">
                  <w:pPr>
                    <w:jc w:val="both"/>
                    <w:rPr>
                      <w:vanis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EB26E9" w:rsidRPr="00DE04B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B26E9" w:rsidRPr="00DE04B4">
                          <w:tc>
                            <w:tcPr>
                              <w:tcW w:w="5714" w:type="dxa"/>
                              <w:tcMar>
                                <w:top w:w="0" w:type="dxa"/>
                                <w:left w:w="0" w:type="dxa"/>
                                <w:bottom w:w="0" w:type="dxa"/>
                                <w:right w:w="0" w:type="dxa"/>
                              </w:tcMar>
                            </w:tcPr>
                            <w:p w:rsidR="00EB26E9" w:rsidRPr="00DE04B4" w:rsidRDefault="00305F5D" w:rsidP="004507AD">
                              <w:pPr>
                                <w:jc w:val="both"/>
                                <w:rPr>
                                  <w:lang w:val="es-ES_tradnl"/>
                                </w:rPr>
                              </w:pPr>
                              <w:r w:rsidRPr="00DE04B4">
                                <w:rPr>
                                  <w:rFonts w:eastAsia="Arial" w:cs="Arial"/>
                                  <w:color w:val="000000"/>
                                  <w:lang w:val="es-ES_tradnl"/>
                                </w:rPr>
                                <w:t>Véanse las explicaciones de la tabla de caracteres en el Capítulo</w:t>
                              </w:r>
                              <w:r w:rsidR="004507AD" w:rsidRPr="00DE04B4">
                                <w:rPr>
                                  <w:rFonts w:eastAsia="Arial" w:cs="Arial"/>
                                  <w:color w:val="000000"/>
                                  <w:lang w:val="es-ES_tradnl"/>
                                </w:rPr>
                                <w:t> </w:t>
                              </w:r>
                              <w:r w:rsidRPr="00DE04B4">
                                <w:rPr>
                                  <w:rFonts w:eastAsia="Arial" w:cs="Arial"/>
                                  <w:color w:val="000000"/>
                                  <w:lang w:val="es-ES_tradnl"/>
                                </w:rPr>
                                <w:t>8.1</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834" w:type="dxa"/>
                  <w:tcMar>
                    <w:top w:w="0" w:type="dxa"/>
                    <w:left w:w="0" w:type="dxa"/>
                    <w:bottom w:w="0" w:type="dxa"/>
                    <w:right w:w="0" w:type="dxa"/>
                  </w:tcMar>
                </w:tcPr>
                <w:p w:rsidR="00EB26E9" w:rsidRPr="00DE04B4" w:rsidRDefault="00EB26E9">
                  <w:pPr>
                    <w:spacing w:line="1" w:lineRule="auto"/>
                    <w:jc w:val="both"/>
                    <w:rPr>
                      <w:lang w:val="es-ES_tradnl"/>
                    </w:rPr>
                  </w:pPr>
                </w:p>
              </w:tc>
              <w:tc>
                <w:tcPr>
                  <w:tcW w:w="2977" w:type="dxa"/>
                  <w:tcMar>
                    <w:top w:w="0" w:type="dxa"/>
                    <w:left w:w="0" w:type="dxa"/>
                    <w:bottom w:w="0" w:type="dxa"/>
                    <w:right w:w="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EB26E9" w:rsidRPr="00DE04B4" w:rsidRDefault="00EB26E9">
                  <w:pPr>
                    <w:spacing w:line="1" w:lineRule="auto"/>
                    <w:jc w:val="both"/>
                    <w:rPr>
                      <w:lang w:val="es-ES_tradnl"/>
                    </w:rPr>
                  </w:pPr>
                </w:p>
              </w:tc>
              <w:tc>
                <w:tcPr>
                  <w:tcW w:w="2737" w:type="dxa"/>
                  <w:tcMar>
                    <w:top w:w="0" w:type="dxa"/>
                    <w:left w:w="0" w:type="dxa"/>
                    <w:bottom w:w="0" w:type="dxa"/>
                    <w:right w:w="0" w:type="dxa"/>
                  </w:tcMar>
                </w:tcPr>
                <w:p w:rsidR="00EB26E9" w:rsidRPr="00DE04B4" w:rsidRDefault="00EB26E9">
                  <w:pPr>
                    <w:spacing w:line="1" w:lineRule="auto"/>
                    <w:jc w:val="both"/>
                    <w:rPr>
                      <w:lang w:val="es-ES_tradnl"/>
                    </w:rPr>
                  </w:pPr>
                </w:p>
              </w:tc>
            </w:tr>
            <w:tr w:rsidR="00EB26E9" w:rsidRPr="00DE04B4">
              <w:tc>
                <w:tcPr>
                  <w:tcW w:w="834" w:type="dxa"/>
                  <w:tcMar>
                    <w:top w:w="0" w:type="dxa"/>
                    <w:left w:w="0" w:type="dxa"/>
                    <w:bottom w:w="0" w:type="dxa"/>
                    <w:right w:w="0" w:type="dxa"/>
                  </w:tcMar>
                </w:tcPr>
                <w:p w:rsidR="00EB26E9" w:rsidRPr="00DE04B4" w:rsidRDefault="00305F5D">
                  <w:pPr>
                    <w:jc w:val="center"/>
                    <w:rPr>
                      <w:rFonts w:eastAsia="Arial" w:cs="Arial"/>
                      <w:color w:val="000000"/>
                    </w:rPr>
                  </w:pPr>
                  <w:r w:rsidRPr="00DE04B4">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B26E9" w:rsidRPr="00DE04B4">
                    <w:tc>
                      <w:tcPr>
                        <w:tcW w:w="8691"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lang w:val="es-ES_tradnl"/>
                          </w:rPr>
                          <w:t>No aplicable</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footerReference w:type="default" r:id="rId11"/>
          <w:pgSz w:w="11905" w:h="16837"/>
          <w:pgMar w:top="510" w:right="396" w:bottom="1133" w:left="1133" w:header="510" w:footer="1133" w:gutter="0"/>
          <w:cols w:space="720"/>
        </w:sectPr>
      </w:pPr>
    </w:p>
    <w:p w:rsidR="00EB26E9" w:rsidRPr="00DE04B4" w:rsidRDefault="00EB26E9">
      <w:pPr>
        <w:rPr>
          <w:vanish/>
        </w:rPr>
      </w:pPr>
    </w:p>
    <w:tbl>
      <w:tblPr>
        <w:tblOverlap w:val="never"/>
        <w:tblW w:w="9555" w:type="dxa"/>
        <w:tblLayout w:type="fixed"/>
        <w:tblLook w:val="01E0" w:firstRow="1" w:lastRow="1" w:firstColumn="1" w:lastColumn="1" w:noHBand="0" w:noVBand="0"/>
      </w:tblPr>
      <w:tblGrid>
        <w:gridCol w:w="510"/>
        <w:gridCol w:w="9045"/>
      </w:tblGrid>
      <w:tr w:rsidR="00EB26E9" w:rsidRPr="00DE04B4">
        <w:tc>
          <w:tcPr>
            <w:tcW w:w="51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7.</w:t>
            </w:r>
          </w:p>
        </w:tc>
        <w:tc>
          <w:tcPr>
            <w:tcW w:w="9045" w:type="dxa"/>
            <w:tcMar>
              <w:top w:w="0" w:type="dxa"/>
              <w:left w:w="0" w:type="dxa"/>
              <w:bottom w:w="0" w:type="dxa"/>
              <w:right w:w="0" w:type="dxa"/>
            </w:tcMar>
          </w:tcPr>
          <w:p w:rsidR="00EB26E9" w:rsidRPr="00DE04B4" w:rsidRDefault="00305F5D">
            <w:pPr>
              <w:rPr>
                <w:rFonts w:eastAsia="Arial" w:cs="Arial"/>
                <w:color w:val="000000"/>
                <w:u w:val="single"/>
                <w:lang w:val="fr-CH"/>
              </w:rPr>
            </w:pPr>
            <w:bookmarkStart w:id="40" w:name="Section7"/>
            <w:bookmarkEnd w:id="40"/>
            <w:r w:rsidRPr="00DE04B4">
              <w:rPr>
                <w:rFonts w:eastAsia="Arial" w:cs="Arial"/>
                <w:color w:val="000000"/>
                <w:u w:val="single"/>
                <w:lang w:val="fr-CH"/>
              </w:rPr>
              <w:t>Table of Characteristics/Tableau des caractères/Merkmalstabelle/Tabla de caracteres</w:t>
            </w:r>
          </w:p>
        </w:tc>
      </w:tr>
      <w:tr w:rsidR="00EB26E9" w:rsidRPr="00DE04B4">
        <w:tc>
          <w:tcPr>
            <w:tcW w:w="510" w:type="dxa"/>
            <w:tcMar>
              <w:top w:w="0" w:type="dxa"/>
              <w:left w:w="0" w:type="dxa"/>
              <w:bottom w:w="0" w:type="dxa"/>
              <w:right w:w="0" w:type="dxa"/>
            </w:tcMar>
          </w:tcPr>
          <w:p w:rsidR="00EB26E9" w:rsidRPr="00DE04B4" w:rsidRDefault="00EB26E9">
            <w:pPr>
              <w:spacing w:line="1" w:lineRule="auto"/>
              <w:rPr>
                <w:lang w:val="fr-CH"/>
              </w:rPr>
            </w:pPr>
          </w:p>
        </w:tc>
        <w:tc>
          <w:tcPr>
            <w:tcW w:w="9045" w:type="dxa"/>
            <w:tcMar>
              <w:top w:w="0" w:type="dxa"/>
              <w:left w:w="0" w:type="dxa"/>
              <w:bottom w:w="0" w:type="dxa"/>
              <w:right w:w="0" w:type="dxa"/>
            </w:tcMar>
          </w:tcPr>
          <w:p w:rsidR="00EB26E9" w:rsidRPr="00DE04B4" w:rsidRDefault="00305F5D">
            <w:pPr>
              <w:rPr>
                <w:rFonts w:eastAsia="Arial" w:cs="Arial"/>
                <w:color w:val="000000"/>
                <w:sz w:val="18"/>
                <w:szCs w:val="18"/>
                <w:lang w:val="fr-CH"/>
              </w:rPr>
            </w:pPr>
            <w:r w:rsidRPr="00DE04B4">
              <w:rPr>
                <w:rFonts w:eastAsia="Arial" w:cs="Arial"/>
                <w:color w:val="000000"/>
                <w:sz w:val="18"/>
                <w:szCs w:val="18"/>
                <w:lang w:val="fr-CH"/>
              </w:rPr>
              <w:t xml:space="preserve"> </w:t>
            </w:r>
          </w:p>
        </w:tc>
      </w:tr>
      <w:tr w:rsidR="00EB26E9" w:rsidRPr="00DE04B4">
        <w:tc>
          <w:tcPr>
            <w:tcW w:w="510" w:type="dxa"/>
            <w:tcMar>
              <w:top w:w="0" w:type="dxa"/>
              <w:left w:w="0" w:type="dxa"/>
              <w:bottom w:w="0" w:type="dxa"/>
              <w:right w:w="0" w:type="dxa"/>
            </w:tcMar>
          </w:tcPr>
          <w:p w:rsidR="00EB26E9" w:rsidRPr="00DE04B4" w:rsidRDefault="00EB26E9">
            <w:pPr>
              <w:spacing w:line="1" w:lineRule="auto"/>
              <w:rPr>
                <w:lang w:val="fr-CH"/>
              </w:rPr>
            </w:pPr>
          </w:p>
        </w:tc>
        <w:tc>
          <w:tcPr>
            <w:tcW w:w="9045" w:type="dxa"/>
            <w:tcMar>
              <w:top w:w="0" w:type="dxa"/>
              <w:left w:w="0" w:type="dxa"/>
              <w:bottom w:w="0" w:type="dxa"/>
              <w:right w:w="0" w:type="dxa"/>
            </w:tcMar>
          </w:tcPr>
          <w:p w:rsidR="00EB26E9" w:rsidRPr="00DE04B4" w:rsidRDefault="00305F5D">
            <w:pPr>
              <w:rPr>
                <w:rFonts w:eastAsia="Arial" w:cs="Arial"/>
                <w:color w:val="000000"/>
                <w:sz w:val="18"/>
                <w:szCs w:val="18"/>
                <w:lang w:val="fr-CH"/>
              </w:rPr>
            </w:pPr>
            <w:r w:rsidRPr="00DE04B4">
              <w:rPr>
                <w:rFonts w:eastAsia="Arial" w:cs="Arial"/>
                <w:color w:val="000000"/>
                <w:sz w:val="18"/>
                <w:szCs w:val="18"/>
                <w:lang w:val="fr-CH"/>
              </w:rPr>
              <w:t xml:space="preserve"> </w:t>
            </w:r>
          </w:p>
        </w:tc>
      </w:tr>
    </w:tbl>
    <w:p w:rsidR="00EB26E9" w:rsidRPr="00DE04B4" w:rsidRDefault="00EB26E9">
      <w:pPr>
        <w:rPr>
          <w:vanish/>
          <w:lang w:val="fr-CH"/>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831BB" w:rsidRPr="00DE04B4" w:rsidTr="00D23B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831BB" w:rsidRPr="00DE04B4" w:rsidRDefault="002831BB" w:rsidP="00D23BD8">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831BB" w:rsidRPr="00DE04B4" w:rsidRDefault="002831BB" w:rsidP="00D23BD8">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Example Varieties</w:t>
            </w:r>
          </w:p>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Exemples</w:t>
            </w:r>
          </w:p>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Beispielssorten</w:t>
            </w:r>
          </w:p>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Variedades ejemplo</w:t>
            </w:r>
            <w:r w:rsidRPr="00DE04B4">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Note/</w:t>
            </w:r>
          </w:p>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Nota</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Tree: vigor</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Arbre : vigueur</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Baum: Wuchsstärke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Árbol: vigor</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Sub-zero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Ninfa,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Bergeron, Canino, Peeka,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 xml:space="preserve">Earle Orange, </w:t>
            </w:r>
            <w:r w:rsidRPr="00DE04B4">
              <w:rPr>
                <w:rFonts w:eastAsia="Arial" w:cs="Arial"/>
                <w:color w:val="000000"/>
                <w:sz w:val="16"/>
                <w:szCs w:val="16"/>
                <w:lang w:val="fr-CH"/>
              </w:rPr>
              <w:br/>
              <w:t>Magyar kajszi, Palsteyn, Pisana,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Monaco Bello, Moniquí, Solitaire,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Tree: habit</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Arbre : port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Baum: Wuchsform</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Árbol: hábito</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dressé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aufrecht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fastigiado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Japan's Early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Harcot, Primando, </w:t>
            </w:r>
            <w:r w:rsidRPr="00DE04B4">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Ceglédi óriás, Paz, Proimo Tyrinthos,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de-DE"/>
              </w:rPr>
            </w:pPr>
            <w:r w:rsidRPr="00DE04B4">
              <w:rPr>
                <w:rFonts w:eastAsia="Arial" w:cs="Arial"/>
                <w:color w:val="000000"/>
                <w:sz w:val="16"/>
                <w:szCs w:val="16"/>
                <w:lang w:val="de-DE"/>
              </w:rPr>
              <w:t>Blenheim, Canino, Grandir,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Palsteyn, Pisana,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Tree: number of branches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Arbre : nombre de branches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Baum: Anzahl Zweige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Árbol: número de ramas</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Earle Orange,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Magyar kajszi,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Harlayne, Prevete, Roxy,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Tree: distribution of flower buds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Arbre : répartition des boutons floraux</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Baum: Verteilung der Blütenknospen</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Árbol: distribución de las yemas florales</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predominantly on spurs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le plus souvent sur bouquets de mai</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vorwiegend an Bukettrieben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predominantement en los ramilletes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Earle Orange, Nugget, Roxy, Royal Roussillon,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equally on spurs and on one-year-old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autant sur bouquets de mai que sur rameaux d’un an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de-DE"/>
              </w:rPr>
            </w:pPr>
            <w:r w:rsidRPr="00DE04B4">
              <w:rPr>
                <w:rFonts w:eastAsia="Arial" w:cs="Arial"/>
                <w:color w:val="000000"/>
                <w:sz w:val="16"/>
                <w:szCs w:val="16"/>
                <w:lang w:val="de-DE"/>
              </w:rPr>
              <w:t>gleichermaßen an Bukettrieben und an einjährigen Trieben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tanto en los ramilletes como en las ramas de un año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Bergeron, Bulida, Canino, 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predominantly on one-year-old shoots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le plus souvent sur rameaux d’un an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vorwiegend an einjährigen Trieben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predominantement en las ramas de un año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Amal, Ouardi, Roxana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One-year-old shoot: color on sunny side</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Rameau d’un an : couleur de la face exposée au soleil</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de-DE"/>
                    </w:rPr>
                  </w:pPr>
                  <w:r w:rsidRPr="00DE04B4">
                    <w:rPr>
                      <w:rFonts w:eastAsia="Arial" w:cs="Arial"/>
                      <w:b/>
                      <w:bCs/>
                      <w:color w:val="000000"/>
                      <w:sz w:val="16"/>
                      <w:szCs w:val="16"/>
                      <w:lang w:val="de-DE"/>
                    </w:rPr>
                    <w:t>Einjähriger Trieb: Farbe an der Sonnenseite</w:t>
                  </w:r>
                </w:p>
              </w:tc>
            </w:tr>
          </w:tbl>
          <w:p w:rsidR="002831BB" w:rsidRPr="00DE04B4" w:rsidRDefault="002831BB"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Rama de un año: color de la cara expuesta al sol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brun-jaune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gelbbraun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Cape Bebeco,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brun-rouge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rotbraun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Palsteyn, Royal,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purple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brun-pourpre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purpurbraun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marrón púrpura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Blenheim,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"6"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One-year-old shoot: size of bud support</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Rameau d’un an : taille du support de l’œil</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Einjähriger Trieb: Größe des Knospenwulstes</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Rama de un año: tamaño del soporte de la yema</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Hargrand, Magyar kajszi, Palsteyn, Portici, </w:t>
            </w:r>
            <w:r w:rsidRPr="00DE04B4">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arany, Himidi,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"7"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Young shoot: intensity of anthocyanin coloration of apex </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 xml:space="preserve">Jeune rameau : intensité de la pigmentation anthocyanique de l’apex </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Jungtrieb: Intensität der Anthocyanfärbung der Spitze </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Rama joven: intensidad de la pigmentación antociánica del ápice </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Anderheart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Blenheim, Hargrand, Paz,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szilárd, Mambo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Cape Bebeco, Polonais, San Castrese,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gömbölyű, Samouraï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Ceglédi bíbor, Harcot, Ladisun, Ohaicos, Ravival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Rojo Passion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"8"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Leaf blade: length</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Limbe : longueur</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Blattspreite: Länge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Limbo: longitud</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Bulida, Early Biady, Perla, 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Canino, Portici, </w:t>
            </w:r>
            <w:r w:rsidRPr="00DE04B4">
              <w:rPr>
                <w:rFonts w:eastAsia="Arial" w:cs="Arial"/>
                <w:color w:val="000000"/>
                <w:sz w:val="16"/>
                <w:szCs w:val="16"/>
                <w:lang w:val="fr-CH"/>
              </w:rPr>
              <w:br/>
              <w:t>Rouge du Roussillon,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Clarina, 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arany, Moniquí,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César,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"9"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width</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Limbe : largeur</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Blattspreite: Breite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Limbo: anchura</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 xml:space="preserve">Ceglédi bíbor, </w:t>
            </w:r>
            <w:r w:rsidRPr="00DE04B4">
              <w:rPr>
                <w:rFonts w:eastAsia="Arial" w:cs="Arial"/>
                <w:color w:val="000000"/>
                <w:sz w:val="16"/>
                <w:szCs w:val="16"/>
                <w:lang w:val="es-ES_tradnl"/>
              </w:rPr>
              <w:br/>
              <w:t xml:space="preserve">Monaco Bello, </w:t>
            </w:r>
            <w:r w:rsidRPr="00DE04B4">
              <w:rPr>
                <w:rFonts w:eastAsia="Arial" w:cs="Arial"/>
                <w:color w:val="000000"/>
                <w:sz w:val="16"/>
                <w:szCs w:val="16"/>
                <w:lang w:val="es-ES_tradnl"/>
              </w:rPr>
              <w:br/>
              <w:t>Rouget de Sernhac,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napsugár, </w:t>
            </w:r>
            <w:r w:rsidRPr="00DE04B4">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Piroska,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Candela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Nadejda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"10"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Leaf blade: ratio length/width</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Limbe : rapport longueur/largeur</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Blattspreite: Verhältnis Länge/Breite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Limbo: relación longitud/anchura</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Canino,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Cafona, Hargrand,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Harcot, </w:t>
            </w:r>
            <w:r w:rsidRPr="00DE04B4">
              <w:rPr>
                <w:rFonts w:eastAsia="Arial" w:cs="Arial"/>
                <w:color w:val="000000"/>
                <w:sz w:val="16"/>
                <w:szCs w:val="16"/>
              </w:rPr>
              <w:br/>
              <w:t>Rouget de Sernhac, Rustic,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Big Cot, Ceglédi bíbor,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Titicot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Koolgat, Noemi, </w:t>
            </w:r>
            <w:r w:rsidRPr="00DE04B4">
              <w:rPr>
                <w:rFonts w:eastAsia="Arial" w:cs="Arial"/>
                <w:color w:val="000000"/>
                <w:sz w:val="16"/>
                <w:szCs w:val="16"/>
              </w:rPr>
              <w:br/>
              <w:t>Super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"11"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intensity of green color of upper side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Limbe : intensité de la couleur verte de la face supérieure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Blattspreite: Intensität der Grünfärbung der Oberseite</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Limbo: intensidad del color verde del haz</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Roxy, San Castrese, Veecot, Velasquez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Ceglédi óriás, Flaming Gold, Grandir,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Earle Orange,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"12"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shape of base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Limbe : forme de la base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Blattspreite: Form der Basis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Limbo: forma de la base</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bíbor, </w:t>
            </w:r>
            <w:r w:rsidRPr="00DE04B4">
              <w:rPr>
                <w:rFonts w:eastAsia="Arial" w:cs="Arial"/>
                <w:color w:val="000000"/>
                <w:sz w:val="16"/>
                <w:szCs w:val="16"/>
              </w:rPr>
              <w:br/>
              <w:t xml:space="preserve">Rouget de Sernhac, </w:t>
            </w:r>
            <w:r w:rsidRPr="00DE04B4">
              <w:rPr>
                <w:rFonts w:eastAsia="Arial" w:cs="Arial"/>
                <w:color w:val="000000"/>
                <w:sz w:val="16"/>
                <w:szCs w:val="16"/>
              </w:rPr>
              <w:br/>
              <w:t>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Blenheim, Canino,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Bulida, Monabri, Moniquí</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"13"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Leaf blade: angle of apex</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Limbe : angle de l’apex</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Blattspreite: Winkel der Spitze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Limbo: ángulo del ápice</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Koolgat,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right-angled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rechtwinklig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Bulida, Canino, </w:t>
            </w:r>
            <w:r w:rsidRPr="00DE04B4">
              <w:rPr>
                <w:rFonts w:eastAsia="Arial" w:cs="Arial"/>
                <w:color w:val="000000"/>
                <w:sz w:val="16"/>
                <w:szCs w:val="16"/>
              </w:rPr>
              <w:br/>
              <w:t>Ceglédi óriás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moderately 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modérément obtus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mäßig stumpf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medianamente obtuso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Bergeron, Farclo,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strongly 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fortement obtus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stumpf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obtuso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Hargrand,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"14"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length of tip</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Limbe : longueur de la pointe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Blattspreite: Länge der aufgesetzten Spitze</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Limbo: longitud del ápice</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Alpha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Vemina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Amber Gold, Bhart, Harmat,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Koolgat, Magyar kajszi,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Nyujtó Ferenc emléke,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Fina, Memphis,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Playa 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"15"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incisions of margin</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Limbe : incisions du bord</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Blattspreite: Randeinschnitte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Limbo: incisiones del borde</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Royal Roussillon, San Castrese, Verdun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bicrénelées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doppelt gekerbt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bicrenadas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Ninfa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dentelées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serradas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bidenticulées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doppelt gesägt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biserradas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Farius, Himidi, Roxana,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"16"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blade: undulation of margin</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Limbe : ondulation du bord</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Blattspreite: Randwellung</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Limbo: ondulación del borde</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nula o muy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Colomer, Earle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Blenheim, Cape Bebeco,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Piet Cillié, 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Polonais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"17"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Leaf blade: profile in cross section</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Limbe : profil en section transversale</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Blattspreite: Profil im Querschnitt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Limbo: perfil en sección transversal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slightly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légèrement convexe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leicht konvex</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ligeramente convexo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Megatea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flat or 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plat ou 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flach oder leicht konkav</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plano o 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Earle Orange, </w:t>
            </w:r>
            <w:r w:rsidRPr="00DE04B4">
              <w:rPr>
                <w:rFonts w:eastAsia="Arial" w:cs="Arial"/>
                <w:color w:val="000000"/>
                <w:sz w:val="16"/>
                <w:szCs w:val="16"/>
              </w:rPr>
              <w:br/>
              <w:t xml:space="preserve">Rouget de Sernhac, </w:t>
            </w:r>
            <w:r w:rsidRPr="00DE04B4">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medianamente cóncavo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Dulcinea, Moniquí,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fortement concave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konkav</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cóncavo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"18"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Petiole: length</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Pétiole : longueur</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Blattstiel: Länge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Pecíolo: longitud</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Csic Cebas Mirloblanco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Cyrano, Pricia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Cape Bebeco, Madison, Ninfa,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bájos, </w:t>
            </w:r>
            <w:r w:rsidRPr="00DE04B4">
              <w:rPr>
                <w:rFonts w:eastAsia="Arial" w:cs="Arial"/>
                <w:color w:val="000000"/>
                <w:sz w:val="16"/>
                <w:szCs w:val="16"/>
              </w:rPr>
              <w:br/>
              <w:t>Ceglédi gömbölyű,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Bergeron, Bulida, Cafona, Canino, Hargrand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napsugár, </w:t>
            </w:r>
            <w:r w:rsidRPr="00DE04B4">
              <w:rPr>
                <w:rFonts w:eastAsia="Arial" w:cs="Arial"/>
                <w:color w:val="000000"/>
                <w:sz w:val="16"/>
                <w:szCs w:val="16"/>
              </w:rPr>
              <w:br/>
              <w:t>Nyujtó Ferenc emléke, Samouraï, Totem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Banzaï, Ladisun, </w:t>
            </w:r>
            <w:r w:rsidRPr="00DE04B4">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HG nº1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"19"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Leaf: ratio length of blade /length of petiole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Feuille : rapport longueur du limbe/longueur du pétiole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Blatt: Verhältnis Länge der Blattspreite/Länge des Blattstiels</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Hoja: relación longitud del limbo/longitud del pecíolo</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Earle Orange, Harcot, Pisana, </w:t>
            </w:r>
            <w:r w:rsidRPr="00DE04B4">
              <w:rPr>
                <w:rFonts w:eastAsia="Arial" w:cs="Arial"/>
                <w:color w:val="000000"/>
                <w:sz w:val="16"/>
                <w:szCs w:val="16"/>
              </w:rPr>
              <w:br/>
              <w:t>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Apache, Banzaï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 xml:space="preserve">Bergeron, Portici, </w:t>
            </w:r>
            <w:r w:rsidRPr="00DE04B4">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Monaco Bello,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"20"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Petiole: thickness</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Pétiole : épaisseur</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Blattstiel: Dicke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Pecíolo: grosor</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Flaming Gold, </w:t>
            </w:r>
            <w:r w:rsidRPr="00DE04B4">
              <w:rPr>
                <w:rFonts w:eastAsia="Arial" w:cs="Arial"/>
                <w:color w:val="000000"/>
                <w:sz w:val="16"/>
                <w:szCs w:val="16"/>
              </w:rPr>
              <w:br/>
              <w:t>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Bulida, Harcot,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Ceglédi arany, Moniquí,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"21"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Petiole: intensity of anthocyanin coloration of upper side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Pétiole : intensité de la pigmentation anthocyanique de la face supérieure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Blattstiel: Intensität der Anthocyanfärbung der Oberseite</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Pecíolo: intensidad de la pigmentación antociánica de la cara superior</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Sublime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Bhart, Canino, </w:t>
            </w:r>
            <w:r w:rsidRPr="00DE04B4">
              <w:rPr>
                <w:rFonts w:eastAsia="Arial" w:cs="Arial"/>
                <w:color w:val="000000"/>
                <w:sz w:val="16"/>
                <w:szCs w:val="16"/>
              </w:rPr>
              <w:br/>
              <w:t>Cape Bebeco,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Ninja,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bíbor, </w:t>
            </w:r>
            <w:r w:rsidRPr="00DE04B4">
              <w:rPr>
                <w:rFonts w:eastAsia="Arial" w:cs="Arial"/>
                <w:color w:val="000000"/>
                <w:sz w:val="16"/>
                <w:szCs w:val="16"/>
              </w:rPr>
              <w:br/>
              <w:t>Early Biady, Grandir, Harogem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"22"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Petiole: number of nectaries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Pétiole : nombre de nectaires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Blattstiel: Anzahl Nektarien</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Pecíolo: número de nectarios</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aucun ou un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keine oder eine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ninguno o uno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Colorado, Mandulakajszi, 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deux ou trois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zwei oder drei</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dos o tres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Banzaï, Magyar kajszi, Ninja, Primarina,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more than 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 xml:space="preserve">Bulida, Canino, </w:t>
            </w:r>
            <w:r w:rsidRPr="00DE04B4">
              <w:rPr>
                <w:rFonts w:eastAsia="Arial" w:cs="Arial"/>
                <w:color w:val="000000"/>
                <w:sz w:val="16"/>
                <w:szCs w:val="16"/>
                <w:lang w:val="es-ES_tradnl"/>
              </w:rPr>
              <w:br/>
              <w:t>Cape Bebeco,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"23"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Petiole: size of nectaries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Pétiole : taille des nectaires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Blattstiel: Größe der Nektarien</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Pecíolo: tamaño de los nectarios</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Alpha, Colorado, Madison, San Francesco,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óriás, Samouraï, San Castrese, Tilton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Early Biady, Harmat, Red Blush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"24"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Flower: diameter</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Fleur : diamètre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Blüte: Durchmesser</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Flor: diámetro</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Borsi rózsa,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Somo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Magyar kajszi, Polonais, Portici,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Hargrand, Harmat, </w:t>
            </w:r>
            <w:r w:rsidRPr="00DE04B4">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"25"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Flower: position of stigma relative to anthers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Fleur : position du stigmate par rapport aux anthères</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Blüte: Stellung der Narbe im Vergleich zu den Antheren</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Flor: posición del estigma en relación con las anteras</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Harmat,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Hargrand,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lang w:val="fr-FR"/>
              </w:rPr>
              <w:t>au-dessus </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Grandir, Pisana,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"26"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Petal: shape </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Pétale : forme </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Blütenblatt: Form</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Pétalo: forma</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Rubilis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Faralia, Harcot,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Polonais, Rustic,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"27"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Petal: color</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Pétale : couleur</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Blütenblatt: Farbe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Pétalo: color</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Bulida, Cafona,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Magyar kajszi, </w:t>
            </w:r>
            <w:r w:rsidRPr="00DE04B4">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Cheyenne,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"28"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Sepal: attitude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Sépale : port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Kelchblatt: Haltung</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Sépalo: porte</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hacia afuera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Colomer, 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downwards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vers le 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Cape Bebeco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"29"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weight</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 poids</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Gewicht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Fruto: peso</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Haggith, Menace, Supergold, Zard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Borsi rózsa, 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Cafona, Canino, Harcot,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Iziagat,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bíbor, Moniquí,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Ceglédi óriás, Flamengo, Hargrand, Palsteyn,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"30"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shape in lateral view</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forme en vue latérale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Form in Seitenansicht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forma en vista lateral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Gilgat,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Korai zamatos,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Earle Orange, Grandir, Ninfa, Ouardi,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Blenheim, Portici, Sundrop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Précoce d'Imola, Wenatchee,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oblique 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oblique rhombique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schräg rautenförmig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rómbica oblicua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Banga, Bulida, Canino, Vulcan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 Harmat, Trevatt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"31"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shape in ventral view</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forme en vue ventrale</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Form in Bauchansicht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forma en vista ventral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Gilgat, Luizet, Mandulakajszi, </w:t>
            </w:r>
            <w:r w:rsidRPr="00DE04B4">
              <w:rPr>
                <w:rFonts w:eastAsia="Arial" w:cs="Arial"/>
                <w:color w:val="000000"/>
                <w:sz w:val="16"/>
                <w:szCs w:val="16"/>
                <w:lang w:val="fr-CH"/>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Bergeron, Canino, Fracasso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Polonais, </w:t>
            </w:r>
            <w:r w:rsidRPr="00DE04B4">
              <w:rPr>
                <w:rFonts w:eastAsia="Arial" w:cs="Arial"/>
                <w:color w:val="000000"/>
                <w:sz w:val="16"/>
                <w:szCs w:val="16"/>
                <w:lang w:val="fr-CH"/>
              </w:rPr>
              <w:br/>
              <w:t xml:space="preserve">Rouge du Roussillon, </w:t>
            </w:r>
            <w:r w:rsidRPr="00DE04B4">
              <w:rPr>
                <w:rFonts w:eastAsia="Arial" w:cs="Arial"/>
                <w:color w:val="000000"/>
                <w:sz w:val="16"/>
                <w:szCs w:val="16"/>
                <w:lang w:val="fr-CH"/>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Baracca, Hargrand,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Bella d'Imola, </w:t>
            </w:r>
            <w:r w:rsidRPr="00DE04B4">
              <w:rPr>
                <w:rFonts w:eastAsia="Arial" w:cs="Arial"/>
                <w:color w:val="000000"/>
                <w:sz w:val="16"/>
                <w:szCs w:val="16"/>
              </w:rPr>
              <w:br/>
              <w:t>Flaming Gold,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 Harmat, Ladisun,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"32"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height</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 hauteur</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Höhe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Fruto: altura</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Samarkandskij rannij, Sayeb,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Bergeron, Canino, </w:t>
            </w:r>
            <w:r w:rsidRPr="00DE04B4">
              <w:rPr>
                <w:rFonts w:eastAsia="Arial" w:cs="Arial"/>
                <w:color w:val="000000"/>
                <w:sz w:val="16"/>
                <w:szCs w:val="16"/>
              </w:rPr>
              <w:b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kedves, </w:t>
            </w:r>
            <w:r w:rsidRPr="00DE04B4">
              <w:rPr>
                <w:rFonts w:eastAsia="Arial" w:cs="Arial"/>
                <w:color w:val="000000"/>
                <w:sz w:val="16"/>
                <w:szCs w:val="16"/>
              </w:rPr>
              <w:br/>
              <w:t>Ceglédi napsugár, Cheyenne, Iziagat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Goldrich, Mandulakajszi,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"33"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width in lateral view</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largeur en vue latérale</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Breite in Seitenansicht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anchura en vista lateral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Cerasiello, Harmat, Manicot, </w:t>
            </w:r>
            <w:r w:rsidRPr="00DE04B4">
              <w:rPr>
                <w:rFonts w:eastAsia="Arial" w:cs="Arial"/>
                <w:color w:val="000000"/>
                <w:sz w:val="16"/>
                <w:szCs w:val="16"/>
              </w:rPr>
              <w:br/>
              <w:t>Samarkandskij rannij,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Aprireve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Bergeron, Bhart, Cafona,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Ceglédi kedves, </w:t>
            </w:r>
            <w:r w:rsidRPr="00DE04B4">
              <w:rPr>
                <w:rFonts w:eastAsia="Arial" w:cs="Arial"/>
                <w:color w:val="000000"/>
                <w:sz w:val="16"/>
                <w:szCs w:val="16"/>
              </w:rPr>
              <w:br/>
              <w:t>Ceglédi szilárd,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Hargrand, Moniquí, Sherpa,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"34"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width in ventral view</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largeur en vue ventrale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Breite in Bauchansicht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anchura en vista ventral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Cerasiello, Harlayne, </w:t>
            </w:r>
            <w:r w:rsidRPr="00DE04B4">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zamatos,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Cape Bebeco, Palummella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gömbölyű,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arany, Flamengo, Goldrich,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"35"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ratio height /ventral width</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rapport hauteur/largeur ventrale</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de-DE"/>
                    </w:rPr>
                  </w:pPr>
                  <w:r w:rsidRPr="00DE04B4">
                    <w:rPr>
                      <w:rFonts w:eastAsia="Arial" w:cs="Arial"/>
                      <w:b/>
                      <w:bCs/>
                      <w:color w:val="000000"/>
                      <w:sz w:val="16"/>
                      <w:szCs w:val="16"/>
                      <w:lang w:val="de-DE"/>
                    </w:rPr>
                    <w:t>Frucht: Verhältnis Höhe/ventrale Breite</w:t>
                  </w:r>
                </w:p>
              </w:tc>
            </w:tr>
          </w:tbl>
          <w:p w:rsidR="002831BB" w:rsidRPr="00DE04B4" w:rsidRDefault="002831BB"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relación altura/anchura ventral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Larclyd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Korai zamatos,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Cafona, Canino, </w:t>
            </w:r>
            <w:r w:rsidRPr="00DE04B4">
              <w:rPr>
                <w:rFonts w:eastAsia="Arial" w:cs="Arial"/>
                <w:color w:val="000000"/>
                <w:sz w:val="16"/>
                <w:szCs w:val="16"/>
                <w:lang w:val="fr-CH"/>
              </w:rPr>
              <w:br/>
              <w:t xml:space="preserve">Magyar kajszi, </w:t>
            </w:r>
            <w:r w:rsidRPr="00DE04B4">
              <w:rPr>
                <w:rFonts w:eastAsia="Arial" w:cs="Arial"/>
                <w:color w:val="000000"/>
                <w:sz w:val="16"/>
                <w:szCs w:val="16"/>
                <w:lang w:val="fr-CH"/>
              </w:rPr>
              <w:br/>
              <w:t>Rouge du Roussillon,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napsugár, Cheyenne, 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Tri Gems,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Elgat, Lido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"36"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ratio lateral width/ventral width</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rapport largeur latérale/largeur ventrale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Frucht: Verhältnis laterale Breite/ ventrale Breite</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relación anchura lateral/anchura ventral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Lemeda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Mandorlon, Maria Ferez, Rustic,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Ceglédi napsugár, </w:t>
            </w:r>
            <w:r w:rsidRPr="00DE04B4">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Bergeron, Luizet, Pisana,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Aprireve, </w:t>
            </w:r>
            <w:r w:rsidRPr="00DE04B4">
              <w:rPr>
                <w:rFonts w:eastAsia="Arial" w:cs="Arial"/>
                <w:color w:val="000000"/>
                <w:sz w:val="16"/>
                <w:szCs w:val="16"/>
              </w:rPr>
              <w:b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Borsi rózsa, Calicot, </w:t>
            </w:r>
            <w:r w:rsidRPr="00DE04B4">
              <w:rPr>
                <w:rFonts w:eastAsia="Arial" w:cs="Arial"/>
                <w:color w:val="000000"/>
                <w:sz w:val="16"/>
                <w:szCs w:val="16"/>
              </w:rPr>
              <w:br/>
              <w:t>IPS 660,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Titicot, Tudor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"37"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symmetry in ventral view</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symétrie en vue ventrale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Symmetrie in Bauchansicht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simetría en vista ventral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symétrique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symmetrisch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simétrica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Canino, Magyar kajszi, Paz,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légèrement dissymétrique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leicht asymmetrisch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ligeramente asimétrica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óriás, Meligat,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strongly asymmetric</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fortement dissymétrique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asymmetrisch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asimétrica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Borsi rózsa, Grandir, Milord, Reale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"38"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suture</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 suture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Naht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Fruto: sutura</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en relief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prominente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Priboto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slightly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leicht eingesunken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ligeramente hundida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Magyar kajszi, Ninfa,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moderately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modérément en creux</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mäßig eingesunken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medianamente hundida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Bergeron, Ladisun, Monaco Bello, Pineapple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fortement en creux</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eingesunken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hundida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Cape Bebeco, Dima, Kech-pshar,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"39"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depth of stalk cavity</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profondeur de la cavité du pédoncule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Tiefe der Stielhöhle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profundidad de la cavidad peduncular</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Harlayne, Peeka, </w:t>
            </w:r>
            <w:r w:rsidRPr="00DE04B4">
              <w:rPr>
                <w:rFonts w:eastAsia="Arial" w:cs="Arial"/>
                <w:color w:val="000000"/>
                <w:sz w:val="16"/>
                <w:szCs w:val="16"/>
              </w:rPr>
              <w:br/>
              <w:t xml:space="preserve">Rouge du Roussillon, </w:t>
            </w:r>
            <w:r w:rsidRPr="00DE04B4">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de-DE"/>
              </w:rPr>
            </w:pPr>
            <w:r w:rsidRPr="00DE04B4">
              <w:rPr>
                <w:rFonts w:eastAsia="Arial" w:cs="Arial"/>
                <w:color w:val="000000"/>
                <w:sz w:val="16"/>
                <w:szCs w:val="16"/>
                <w:lang w:val="de-DE"/>
              </w:rPr>
              <w:t>Blenheim, Grandir, Magyar 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 xml:space="preserve">Banzaï, Canino, </w:t>
            </w:r>
            <w:r w:rsidRPr="00DE04B4">
              <w:rPr>
                <w:rFonts w:eastAsia="Arial" w:cs="Arial"/>
                <w:color w:val="000000"/>
                <w:sz w:val="16"/>
                <w:szCs w:val="16"/>
                <w:lang w:val="es-ES_tradnl"/>
              </w:rPr>
              <w:br/>
              <w:t>Ceglédi óriás,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"40"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shape of apex in lateral view</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forme de l’apex en vue latérale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Frucht: Form der Spitze in Seitenansicht</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forma del ápice en vista lateral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Hula Blush, Mandulakajszi, </w:t>
            </w:r>
            <w:r w:rsidRPr="00DE04B4">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Goldrich,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Bella d'Imola, Hargrand,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"41"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shape of pistil end in ventral view</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forme de l’extrémité pistillaire en vue ventrale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Frucht: Form des Kelchendes in Bauchansicht</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forma del extremo del pistilo en vista ventral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weakly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légèrement déprimée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schwach eingesenkt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ligeramente deprimida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strongly depressed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Primaya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"42"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presence of mucron</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 présence de mucron</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de-DE"/>
                    </w:rPr>
                  </w:pPr>
                  <w:r w:rsidRPr="00DE04B4">
                    <w:rPr>
                      <w:rFonts w:eastAsia="Arial" w:cs="Arial"/>
                      <w:b/>
                      <w:bCs/>
                      <w:color w:val="000000"/>
                      <w:sz w:val="16"/>
                      <w:szCs w:val="16"/>
                      <w:lang w:val="de-DE"/>
                    </w:rPr>
                    <w:t>Frucht: Vorhandensein aufgesetzte Spitze</w:t>
                  </w:r>
                </w:p>
              </w:tc>
            </w:tr>
          </w:tbl>
          <w:p w:rsidR="002831BB" w:rsidRPr="00DE04B4" w:rsidRDefault="002831BB"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Fruto: presencia de uña</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es-ES_tradnl"/>
              </w:rPr>
            </w:pPr>
            <w:r w:rsidRPr="00DE04B4">
              <w:rPr>
                <w:rFonts w:eastAsia="Arial" w:cs="Arial"/>
                <w:color w:val="000000"/>
                <w:sz w:val="16"/>
                <w:szCs w:val="16"/>
                <w:lang w:val="es-ES_tradnl"/>
              </w:rPr>
              <w:t>Blenheim, Bulida, Canino,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keepNext/>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Bhart, Pisana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"43"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surface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 surface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Oberfläche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Fruto: superficie</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 xml:space="preserve">Bergeron, Ninja, Palsteyn, Portici, </w:t>
            </w:r>
            <w:r w:rsidRPr="00DE04B4">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slightly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légèrement bosselée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leicht höckerig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con protuberancias pequeñas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Cape Bebeco, Oscar,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moderately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modérément bosselée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höckerig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con protuberancias medianas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Canino, Ceglédi óriás, Faralia, Nonno, Sherpa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bosselée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höckerig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con protuberancias grandes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"44"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pubescence</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 pilosité</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Behaarung</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Fruto: pubescencia</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Badami, </w:t>
            </w:r>
            <w:r w:rsidRPr="00DE04B4">
              <w:rPr>
                <w:rFonts w:eastAsia="Arial" w:cs="Arial"/>
                <w:color w:val="000000"/>
                <w:sz w:val="16"/>
                <w:szCs w:val="16"/>
              </w:rPr>
              <w:br/>
              <w:t>Glattschalige Frühmarille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Bergeron, Bulida, Canino,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"45"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glossiness</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 brillance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Glanz</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Fruto: brillo</w:t>
                  </w:r>
                </w:p>
              </w:tc>
            </w:tr>
          </w:tbl>
          <w:p w:rsidR="002831BB" w:rsidRPr="00DE04B4" w:rsidRDefault="002831BB" w:rsidP="00D23BD8">
            <w:pPr>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Lotte, Maravilla,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"46"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ground color of skin</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couleur de fond de l’épiderme</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Grundfarbe der Haut</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color de fondo de la piel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Ravicille, Ravilong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San Nicola, </w:t>
            </w:r>
            <w:r w:rsidRPr="00DE04B4">
              <w:rPr>
                <w:rFonts w:eastAsia="Arial" w:cs="Arial"/>
                <w:color w:val="000000"/>
                <w:sz w:val="16"/>
                <w:szCs w:val="16"/>
              </w:rPr>
              <w:br/>
              <w:t>Shirazskij belyj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Piet Cillié, Soldonné, Vitillo,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Grüne Spätmarille, </w:t>
            </w:r>
            <w:r w:rsidRPr="00DE04B4">
              <w:rPr>
                <w:rFonts w:eastAsia="Arial" w:cs="Arial"/>
                <w:color w:val="000000"/>
                <w:sz w:val="16"/>
                <w:szCs w:val="16"/>
              </w:rPr>
              <w:br/>
              <w:t>Kaisi Ashtarak, Roxy, Sateni Karmir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Canino, Goldcot, Hargrand, </w:t>
            </w:r>
            <w:r w:rsidRPr="00DE04B4">
              <w:rPr>
                <w:rFonts w:eastAsia="Arial" w:cs="Arial"/>
                <w:color w:val="000000"/>
                <w:sz w:val="16"/>
                <w:szCs w:val="16"/>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orange</w:t>
            </w:r>
          </w:p>
          <w:p w:rsidR="002831BB" w:rsidRPr="00DE04B4" w:rsidRDefault="002831BB" w:rsidP="00D23BD8">
            <w:pPr>
              <w:rPr>
                <w:rFonts w:eastAsia="Arial"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Luizet, Pisana,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 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Harcot, Harogem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"47"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hue of over color</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 teinte du lavis</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Ton der Deckfarbe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tono del color superficial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Faralia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Colorado, Palsteyn,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Rubissia, Totem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"48"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intensity of over color</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intensité de la couleur du lavis</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Intensität der Deckfarbe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intensidad del color superficial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Big Cot, </w:t>
            </w:r>
            <w:r w:rsidRPr="00DE04B4">
              <w:rPr>
                <w:rFonts w:eastAsia="Arial" w:cs="Arial"/>
                <w:color w:val="000000"/>
                <w:sz w:val="16"/>
                <w:szCs w:val="16"/>
              </w:rPr>
              <w:b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IPS 16121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Flash Cot, Primarina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Rubely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Apridelice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"49"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relative area of over color</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surface relative du lavis</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Anteil der Deckfarbe</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proporción de color superficial</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nulle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nula o muy pequeña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gömbölyű, Charisma, Maria Matilde,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Bayoto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Cafona, Canino, </w:t>
            </w:r>
            <w:r w:rsidRPr="00DE04B4">
              <w:rPr>
                <w:rFonts w:eastAsia="Arial" w:cs="Arial"/>
                <w:color w:val="000000"/>
                <w:sz w:val="16"/>
                <w:szCs w:val="16"/>
              </w:rPr>
              <w:br/>
              <w:t>Cape Bebeco,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Magyar kajszi, Palsteyn, Portici,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de-DE"/>
              </w:rPr>
            </w:pPr>
            <w:r w:rsidRPr="00DE04B4">
              <w:rPr>
                <w:rFonts w:eastAsia="Arial" w:cs="Arial"/>
                <w:color w:val="000000"/>
                <w:sz w:val="16"/>
                <w:szCs w:val="16"/>
                <w:lang w:val="de-DE"/>
              </w:rPr>
              <w:t xml:space="preserve">Bergeron, Bhart, </w:t>
            </w:r>
            <w:r w:rsidRPr="00DE04B4">
              <w:rPr>
                <w:rFonts w:eastAsia="Arial" w:cs="Arial"/>
                <w:color w:val="000000"/>
                <w:sz w:val="16"/>
                <w:szCs w:val="16"/>
                <w:lang w:val="de-DE"/>
              </w:rPr>
              <w:br/>
              <w:t>Golden Blush,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Ravicille, Ravilong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"50"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pattern of over color</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 distribution du lavis</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Muster der Deckfarbe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forma de disposición del color superficial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isolated spots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taches isolée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isolierte Flecken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manchas aisladas</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Big Cot, Margotina,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en plages continues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pátina uniforme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Bergeron, Cape Bebeco,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small spots 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très petites tâches 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überall sehr fein gefleckt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es-ES_tradnl"/>
              </w:rPr>
            </w:pPr>
            <w:r w:rsidRPr="00DE04B4">
              <w:rPr>
                <w:rFonts w:eastAsia="Arial" w:cs="Arial"/>
                <w:color w:val="000000"/>
                <w:sz w:val="16"/>
                <w:szCs w:val="16"/>
                <w:lang w:val="es-ES_tradnl"/>
              </w:rPr>
              <w:t>cubierto de manchas muy pequeñas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Grandir, Moniquí, Pieve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"51"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color of flesh</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couleur de la chair</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Farbe des Fleisches</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color de la pulpa</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Mouchbah Mourry, Spitak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Barese, Malatya,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Amban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Cape Bebeco, Harmat,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Grandir, Harglow, Pisana, Rouge du Roussillon, Screara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dark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orange foncé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dunkelorange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naranja oscuro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Bhart, Francese, Harcot,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"52"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texture of flesh</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texture de la chair</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Frucht: Textur des Fleisches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textura de la pulpa</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fina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Fracasso, Harlayne, Koolgat,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Cape Bebeco, Magyar kajszi, Piet Cillié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coarse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grossière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gruesa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Précoce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"53"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firmness of flesh</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fermeté de la chair</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Frucht: Festigkeit des Fleisches</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firmeza de la pulpa</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Harmat,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Goldcot,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MK 132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Cape Bebeco, </w:t>
            </w:r>
            <w:r w:rsidRPr="00DE04B4">
              <w:rPr>
                <w:rFonts w:eastAsia="Arial" w:cs="Arial"/>
                <w:color w:val="000000"/>
                <w:sz w:val="16"/>
                <w:szCs w:val="16"/>
                <w:lang w:val="fr-CH"/>
              </w:rPr>
              <w:br/>
              <w:t>Magyar kajszi, Piet Cillié,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Bella d'Imola, Bergeron, Palsteyn,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Congat, Fardao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Farclo, Priboto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"54"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Fruit: ratio weight of fruit/weight of stone</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Fruit : rapport poids du fruit/poids du noyau</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de-DE"/>
                    </w:rPr>
                  </w:pPr>
                  <w:r w:rsidRPr="00DE04B4">
                    <w:rPr>
                      <w:rFonts w:eastAsia="Arial" w:cs="Arial"/>
                      <w:b/>
                      <w:bCs/>
                      <w:color w:val="000000"/>
                      <w:sz w:val="16"/>
                      <w:szCs w:val="16"/>
                      <w:lang w:val="de-DE"/>
                    </w:rPr>
                    <w:t>Frucht: Verhältnis Gewicht der Frucht/ Gewicht des Steins</w:t>
                  </w:r>
                </w:p>
              </w:tc>
            </w:tr>
          </w:tbl>
          <w:p w:rsidR="002831BB" w:rsidRPr="00DE04B4" w:rsidRDefault="002831BB"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Fruto: relación peso del fruto/peso del hueso</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Borsi rózsa,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Blenheim, Portici, Primaya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Badami, Bergeron, </w:t>
            </w:r>
            <w:r w:rsidRPr="00DE04B4">
              <w:rPr>
                <w:rFonts w:eastAsia="Arial" w:cs="Arial"/>
                <w:color w:val="000000"/>
                <w:sz w:val="16"/>
                <w:szCs w:val="16"/>
              </w:rPr>
              <w:br/>
              <w:t>Hula Blush,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Hollycot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"55"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Fruit: adherence of stone to flesh</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Fruit : adhérence du noyau à la chair</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de-DE"/>
                    </w:rPr>
                  </w:pPr>
                  <w:r w:rsidRPr="00DE04B4">
                    <w:rPr>
                      <w:rFonts w:eastAsia="Arial" w:cs="Arial"/>
                      <w:b/>
                      <w:bCs/>
                      <w:color w:val="000000"/>
                      <w:sz w:val="16"/>
                      <w:szCs w:val="16"/>
                      <w:lang w:val="de-DE"/>
                    </w:rPr>
                    <w:t>Frucht: Anhaften des Steins am Fleisch</w:t>
                  </w:r>
                </w:p>
              </w:tc>
            </w:tr>
          </w:tbl>
          <w:p w:rsidR="002831BB" w:rsidRPr="00DE04B4" w:rsidRDefault="002831BB"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Fruto: adherencia del hueso a la pulpa</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Bhart, Ninfa,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 xml:space="preserve">Canino, Paz, </w:t>
            </w:r>
            <w:r w:rsidRPr="00DE04B4">
              <w:rPr>
                <w:rFonts w:eastAsia="Arial" w:cs="Arial"/>
                <w:color w:val="000000"/>
                <w:sz w:val="16"/>
                <w:szCs w:val="16"/>
                <w:lang w:val="fr-CH"/>
              </w:rPr>
              <w:br/>
              <w:t>Rouge du Roussillon, Sirena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 xml:space="preserve">Ceglédi arany, </w:t>
            </w:r>
            <w:r w:rsidRPr="00DE04B4">
              <w:rPr>
                <w:rFonts w:eastAsia="Arial" w:cs="Arial"/>
                <w:color w:val="000000"/>
                <w:sz w:val="16"/>
                <w:szCs w:val="16"/>
                <w:lang w:val="fr-CH"/>
              </w:rPr>
              <w:br/>
              <w:t>Tardif de Bordaneil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Cafona, Comandor, Flamengo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"56"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Stone: shape in lateral view</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Noyau : forme en vue latérale</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Stein: Form in Seitenansicht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Hueso: forma en vista lateral</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Goldcot, Grandir, </w:t>
            </w:r>
            <w:r w:rsidRPr="00DE04B4">
              <w:rPr>
                <w:rFonts w:eastAsia="Arial" w:cs="Arial"/>
                <w:color w:val="000000"/>
                <w:sz w:val="16"/>
                <w:szCs w:val="16"/>
              </w:rPr>
              <w:br/>
              <w:t>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Canino, Eten Bey, Hargrand, Suaprieight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Bergeron,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Bella d'Imola, Palsteyn,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Harcot, Harmat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"57"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Kernel: bitterness</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Amande : amertume</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Kern: Bitterkeit</w:t>
                  </w:r>
                </w:p>
              </w:tc>
            </w:tr>
          </w:tbl>
          <w:p w:rsidR="002831BB" w:rsidRPr="00DE04B4" w:rsidRDefault="002831BB"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Grano: amargor</w:t>
                  </w:r>
                </w:p>
              </w:tc>
            </w:tr>
          </w:tbl>
          <w:p w:rsidR="002831BB" w:rsidRPr="00DE04B4" w:rsidRDefault="002831BB"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nulo o débil</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 xml:space="preserve">Bergeron, Harcot, </w:t>
            </w:r>
            <w:r w:rsidRPr="00DE04B4">
              <w:rPr>
                <w:rFonts w:eastAsia="Arial" w:cs="Arial"/>
                <w:color w:val="000000"/>
                <w:sz w:val="16"/>
                <w:szCs w:val="16"/>
              </w:rPr>
              <w:br/>
              <w:t xml:space="preserve">Magyar kajszi, </w:t>
            </w:r>
            <w:r w:rsidRPr="00DE04B4">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Bella d'Imola, Harlayne, Ninja, Palsteyn, Suaprieight,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Borsi rózsa, Canino, Colorado, Manicot, Memphis, Samouraï,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rPr>
                <w:vanish/>
              </w:rPr>
            </w:pPr>
            <w:r w:rsidRPr="00DE04B4">
              <w:fldChar w:fldCharType="begin"/>
            </w:r>
            <w:r w:rsidRPr="00DE04B4">
              <w:instrText xml:space="preserve"> TC "58" \f C \l "1"</w:instrText>
            </w:r>
            <w:r w:rsidRPr="00DE04B4">
              <w:fldChar w:fldCharType="end"/>
            </w:r>
          </w:p>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pPr>
          </w:p>
        </w:tc>
        <w:tc>
          <w:tcPr>
            <w:tcW w:w="283" w:type="dxa"/>
            <w:tcMar>
              <w:top w:w="80" w:type="dxa"/>
              <w:left w:w="40" w:type="dxa"/>
              <w:bottom w:w="80" w:type="dxa"/>
              <w:right w:w="40" w:type="dxa"/>
            </w:tcMar>
          </w:tcPr>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Time of beginning of flowering</w:t>
                  </w:r>
                </w:p>
              </w:tc>
            </w:tr>
          </w:tbl>
          <w:p w:rsidR="002831BB" w:rsidRPr="00DE04B4" w:rsidRDefault="002831BB"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rPr>
                      <w:lang w:val="fr-CH"/>
                    </w:rPr>
                  </w:pPr>
                  <w:r w:rsidRPr="00DE04B4">
                    <w:rPr>
                      <w:rFonts w:eastAsia="Arial" w:cs="Arial"/>
                      <w:b/>
                      <w:bCs/>
                      <w:color w:val="000000"/>
                      <w:sz w:val="16"/>
                      <w:szCs w:val="16"/>
                      <w:lang w:val="fr-CH"/>
                    </w:rPr>
                    <w:t>Époque du début de la floraison</w:t>
                  </w:r>
                </w:p>
              </w:tc>
            </w:tr>
          </w:tbl>
          <w:p w:rsidR="002831BB" w:rsidRPr="00DE04B4" w:rsidRDefault="002831BB"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r w:rsidRPr="00DE04B4">
                    <w:rPr>
                      <w:rFonts w:eastAsia="Arial" w:cs="Arial"/>
                      <w:b/>
                      <w:bCs/>
                      <w:color w:val="000000"/>
                      <w:sz w:val="16"/>
                      <w:szCs w:val="16"/>
                    </w:rPr>
                    <w:t>Zeitpunkt des Blühbeginns</w:t>
                  </w:r>
                </w:p>
              </w:tc>
            </w:tr>
          </w:tbl>
          <w:p w:rsidR="002831BB" w:rsidRPr="00DE04B4" w:rsidRDefault="002831BB" w:rsidP="00D23BD8">
            <w:pPr>
              <w:spacing w:line="1" w:lineRule="auto"/>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rPr>
                      <w:lang w:val="es-ES_tradnl"/>
                    </w:rPr>
                  </w:pPr>
                  <w:r w:rsidRPr="00DE04B4">
                    <w:rPr>
                      <w:rFonts w:eastAsia="Arial" w:cs="Arial"/>
                      <w:b/>
                      <w:bCs/>
                      <w:color w:val="000000"/>
                      <w:sz w:val="16"/>
                      <w:szCs w:val="16"/>
                      <w:lang w:val="es-ES_tradnl"/>
                    </w:rPr>
                    <w:t>Época de inicio de la floración</w:t>
                  </w:r>
                </w:p>
              </w:tc>
            </w:tr>
          </w:tbl>
          <w:p w:rsidR="002831BB" w:rsidRPr="00DE04B4" w:rsidRDefault="002831BB"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Bakour, Colorado, Currots, Harmat, Ninfa,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Canino, Harcot, </w:t>
            </w:r>
            <w:r w:rsidRPr="00DE04B4">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szilárd,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 xml:space="preserve">Bhart, Magyar kajszi, Moniquí, Portici, </w:t>
            </w:r>
            <w:r w:rsidRPr="00DE04B4">
              <w:rPr>
                <w:rFonts w:eastAsia="Arial" w:cs="Arial"/>
                <w:color w:val="000000"/>
                <w:sz w:val="16"/>
                <w:szCs w:val="16"/>
              </w:rPr>
              <w:br/>
              <w:t>San Francesco,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Ceglédi zamatos, Digat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lang w:val="fr-CH"/>
              </w:rPr>
            </w:pPr>
            <w:r w:rsidRPr="00DE04B4">
              <w:rPr>
                <w:rFonts w:eastAsia="Arial" w:cs="Arial"/>
                <w:color w:val="000000"/>
                <w:sz w:val="16"/>
                <w:szCs w:val="16"/>
                <w:lang w:val="fr-CH"/>
              </w:rPr>
              <w:t>Bergeron, Farius, Harlayne, Ladisun,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spacing w:line="1" w:lineRule="auto"/>
            </w:pPr>
          </w:p>
        </w:tc>
        <w:tc>
          <w:tcPr>
            <w:tcW w:w="283" w:type="dxa"/>
            <w:tcMar>
              <w:top w:w="0" w:type="dxa"/>
              <w:left w:w="0" w:type="dxa"/>
              <w:bottom w:w="0" w:type="dxa"/>
              <w:right w:w="0" w:type="dxa"/>
            </w:tcMar>
          </w:tcPr>
          <w:p w:rsidR="002831BB" w:rsidRPr="00DE04B4" w:rsidRDefault="002831BB"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Badami, Harglow, Stella, Zard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r w:rsidR="002831BB" w:rsidRPr="00DE04B4"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rPr>
                <w:vanish/>
              </w:rPr>
            </w:pPr>
            <w:r w:rsidRPr="00DE04B4">
              <w:fldChar w:fldCharType="begin"/>
            </w:r>
            <w:r w:rsidRPr="00DE04B4">
              <w:instrText xml:space="preserve"> TC "59" \f C \l "1"</w:instrText>
            </w:r>
            <w:r w:rsidRPr="00DE04B4">
              <w:fldChar w:fldCharType="end"/>
            </w:r>
          </w:p>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831BB" w:rsidRPr="00DE04B4" w:rsidRDefault="002831BB" w:rsidP="00D23BD8">
            <w:pPr>
              <w:keepNext/>
              <w:jc w:val="center"/>
              <w:rPr>
                <w:rFonts w:eastAsia="Arial" w:cs="Arial"/>
                <w:b/>
                <w:bCs/>
                <w:color w:val="000000"/>
                <w:sz w:val="16"/>
                <w:szCs w:val="16"/>
              </w:rPr>
            </w:pPr>
            <w:r w:rsidRPr="00DE04B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r w:rsidRPr="00DE04B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831BB" w:rsidRPr="00DE04B4" w:rsidRDefault="002831BB" w:rsidP="00D23BD8">
            <w:pPr>
              <w:keepNext/>
              <w:rPr>
                <w:rFonts w:eastAsia="Arial" w:cs="Arial"/>
                <w:b/>
                <w:bCs/>
                <w:color w:val="000000"/>
                <w:sz w:val="16"/>
                <w:szCs w:val="16"/>
              </w:rPr>
            </w:pPr>
          </w:p>
        </w:tc>
      </w:tr>
      <w:tr w:rsidR="002831BB" w:rsidRPr="00DE04B4" w:rsidTr="00D23BD8">
        <w:tc>
          <w:tcPr>
            <w:tcW w:w="311"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pPr>
          </w:p>
        </w:tc>
        <w:tc>
          <w:tcPr>
            <w:tcW w:w="283" w:type="dxa"/>
            <w:tcMar>
              <w:top w:w="80" w:type="dxa"/>
              <w:left w:w="40" w:type="dxa"/>
              <w:bottom w:w="80" w:type="dxa"/>
              <w:right w:w="40" w:type="dxa"/>
            </w:tcMar>
          </w:tcPr>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pPr>
                  <w:r w:rsidRPr="00DE04B4">
                    <w:rPr>
                      <w:rFonts w:eastAsia="Arial" w:cs="Arial"/>
                      <w:b/>
                      <w:bCs/>
                      <w:color w:val="000000"/>
                      <w:sz w:val="16"/>
                      <w:szCs w:val="16"/>
                    </w:rPr>
                    <w:t>Time of beginning of fruit ripening</w:t>
                  </w:r>
                </w:p>
              </w:tc>
            </w:tr>
          </w:tbl>
          <w:p w:rsidR="002831BB" w:rsidRPr="00DE04B4" w:rsidRDefault="002831BB"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31BB" w:rsidRPr="00DE04B4" w:rsidTr="00D23BD8">
              <w:tc>
                <w:tcPr>
                  <w:tcW w:w="1749" w:type="dxa"/>
                  <w:tcMar>
                    <w:top w:w="0" w:type="dxa"/>
                    <w:left w:w="0" w:type="dxa"/>
                    <w:bottom w:w="0" w:type="dxa"/>
                    <w:right w:w="0" w:type="dxa"/>
                  </w:tcMar>
                </w:tcPr>
                <w:p w:rsidR="002831BB" w:rsidRPr="00DE04B4" w:rsidRDefault="002831BB" w:rsidP="00D23BD8">
                  <w:pPr>
                    <w:keepNext/>
                    <w:rPr>
                      <w:lang w:val="fr-CH"/>
                    </w:rPr>
                  </w:pPr>
                  <w:r w:rsidRPr="00DE04B4">
                    <w:rPr>
                      <w:rFonts w:eastAsia="Arial" w:cs="Arial"/>
                      <w:b/>
                      <w:bCs/>
                      <w:color w:val="000000"/>
                      <w:sz w:val="16"/>
                      <w:szCs w:val="16"/>
                      <w:lang w:val="fr-CH"/>
                    </w:rPr>
                    <w:t>Époque du début de la maturation des fruits</w:t>
                  </w:r>
                </w:p>
              </w:tc>
            </w:tr>
          </w:tbl>
          <w:p w:rsidR="002831BB" w:rsidRPr="00DE04B4" w:rsidRDefault="002831BB"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de-DE"/>
                    </w:rPr>
                  </w:pPr>
                  <w:r w:rsidRPr="00DE04B4">
                    <w:rPr>
                      <w:rFonts w:eastAsia="Arial" w:cs="Arial"/>
                      <w:b/>
                      <w:bCs/>
                      <w:color w:val="000000"/>
                      <w:sz w:val="16"/>
                      <w:szCs w:val="16"/>
                      <w:lang w:val="de-DE"/>
                    </w:rPr>
                    <w:t>Zeitpunkt des Beginns der Fruchtreife</w:t>
                  </w:r>
                </w:p>
              </w:tc>
            </w:tr>
          </w:tbl>
          <w:p w:rsidR="002831BB" w:rsidRPr="00DE04B4" w:rsidRDefault="002831BB"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831BB" w:rsidRPr="00DE04B4" w:rsidRDefault="002831BB"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31BB" w:rsidRPr="00DE04B4" w:rsidTr="00D23BD8">
              <w:tc>
                <w:tcPr>
                  <w:tcW w:w="1750" w:type="dxa"/>
                  <w:tcMar>
                    <w:top w:w="0" w:type="dxa"/>
                    <w:left w:w="0" w:type="dxa"/>
                    <w:bottom w:w="0" w:type="dxa"/>
                    <w:right w:w="0" w:type="dxa"/>
                  </w:tcMar>
                </w:tcPr>
                <w:p w:rsidR="002831BB" w:rsidRPr="00DE04B4" w:rsidRDefault="002831BB" w:rsidP="00D23BD8">
                  <w:pPr>
                    <w:keepNext/>
                    <w:rPr>
                      <w:lang w:val="es-ES_tradnl"/>
                    </w:rPr>
                  </w:pPr>
                  <w:r w:rsidRPr="00DE04B4">
                    <w:rPr>
                      <w:rFonts w:eastAsia="Arial" w:cs="Arial"/>
                      <w:b/>
                      <w:bCs/>
                      <w:color w:val="000000"/>
                      <w:sz w:val="16"/>
                      <w:szCs w:val="16"/>
                      <w:lang w:val="es-ES_tradnl"/>
                    </w:rPr>
                    <w:t>Época de inicio de la madurez de los frutos</w:t>
                  </w:r>
                </w:p>
              </w:tc>
            </w:tr>
          </w:tbl>
          <w:p w:rsidR="002831BB" w:rsidRPr="00DE04B4" w:rsidRDefault="002831BB"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831BB" w:rsidRPr="00DE04B4" w:rsidRDefault="002831BB" w:rsidP="00D23BD8">
            <w:pPr>
              <w:keepNext/>
              <w:spacing w:line="1" w:lineRule="auto"/>
              <w:rPr>
                <w:lang w:val="es-ES_tradnl"/>
              </w:rPr>
            </w:pP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rPr>
                <w:lang w:val="es-ES_tradnl"/>
              </w:rPr>
            </w:pPr>
          </w:p>
        </w:tc>
        <w:tc>
          <w:tcPr>
            <w:tcW w:w="283" w:type="dxa"/>
            <w:tcMar>
              <w:top w:w="0" w:type="dxa"/>
              <w:left w:w="0" w:type="dxa"/>
              <w:bottom w:w="0" w:type="dxa"/>
              <w:right w:w="0" w:type="dxa"/>
            </w:tcMar>
          </w:tcPr>
          <w:p w:rsidR="002831BB" w:rsidRPr="00DE04B4" w:rsidRDefault="002831BB"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Bakour, Ninfa, Rutbhart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1</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Monabri, Tsunami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2</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lang w:val="fr-CH"/>
              </w:rPr>
            </w:pPr>
            <w:r w:rsidRPr="00DE04B4">
              <w:rPr>
                <w:rFonts w:eastAsia="Arial" w:cs="Arial"/>
                <w:color w:val="000000"/>
                <w:sz w:val="16"/>
                <w:szCs w:val="16"/>
                <w:lang w:val="fr-CH"/>
              </w:rPr>
              <w:t xml:space="preserve">Bhart, Ladisun, </w:t>
            </w:r>
            <w:r w:rsidRPr="00DE04B4">
              <w:rPr>
                <w:rFonts w:eastAsia="Arial" w:cs="Arial"/>
                <w:color w:val="000000"/>
                <w:sz w:val="16"/>
                <w:szCs w:val="16"/>
                <w:lang w:val="fr-CH"/>
              </w:rPr>
              <w:br/>
              <w:t>Rouget de Sernhac, Tomcot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3</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Goldrich,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4</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Amber Gold, Bergeron, Harlayne,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5</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Anegat,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6</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Faralia, Larquen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7</w:t>
            </w:r>
          </w:p>
        </w:tc>
      </w:tr>
      <w:tr w:rsidR="002831BB" w:rsidRPr="00DE04B4" w:rsidTr="00D23BD8">
        <w:tc>
          <w:tcPr>
            <w:tcW w:w="311" w:type="dxa"/>
            <w:tcBorders>
              <w:left w:val="single" w:sz="6" w:space="0" w:color="000000"/>
            </w:tcBorders>
            <w:tcMar>
              <w:top w:w="0" w:type="dxa"/>
              <w:left w:w="0" w:type="dxa"/>
              <w:bottom w:w="0" w:type="dxa"/>
              <w:right w:w="0" w:type="dxa"/>
            </w:tcMar>
          </w:tcPr>
          <w:p w:rsidR="002831BB" w:rsidRPr="00DE04B4" w:rsidRDefault="002831BB" w:rsidP="00D23BD8">
            <w:pPr>
              <w:keepNext/>
              <w:spacing w:line="1" w:lineRule="auto"/>
            </w:pPr>
          </w:p>
        </w:tc>
        <w:tc>
          <w:tcPr>
            <w:tcW w:w="283" w:type="dxa"/>
            <w:tcMar>
              <w:top w:w="0" w:type="dxa"/>
              <w:left w:w="0" w:type="dxa"/>
              <w:bottom w:w="0" w:type="dxa"/>
              <w:right w:w="0" w:type="dxa"/>
            </w:tcMar>
          </w:tcPr>
          <w:p w:rsidR="002831BB" w:rsidRPr="00DE04B4" w:rsidRDefault="002831BB"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831BB" w:rsidRPr="00DE04B4" w:rsidRDefault="002831BB" w:rsidP="00D23BD8">
            <w:pPr>
              <w:keepNext/>
              <w:rPr>
                <w:rFonts w:eastAsia="Arial" w:cs="Arial"/>
                <w:color w:val="000000"/>
                <w:sz w:val="16"/>
                <w:szCs w:val="16"/>
              </w:rPr>
            </w:pPr>
            <w:r w:rsidRPr="00DE04B4">
              <w:rPr>
                <w:rFonts w:eastAsia="Arial" w:cs="Arial"/>
                <w:color w:val="000000"/>
                <w:sz w:val="16"/>
                <w:szCs w:val="16"/>
              </w:rPr>
              <w:t>Fartoli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831BB" w:rsidRPr="00DE04B4" w:rsidRDefault="002831BB" w:rsidP="00D23BD8">
            <w:pPr>
              <w:keepNext/>
              <w:jc w:val="center"/>
              <w:rPr>
                <w:rFonts w:eastAsia="Arial" w:cs="Arial"/>
                <w:color w:val="000000"/>
                <w:sz w:val="16"/>
                <w:szCs w:val="16"/>
              </w:rPr>
            </w:pPr>
            <w:r w:rsidRPr="00DE04B4">
              <w:rPr>
                <w:rFonts w:eastAsia="Arial" w:cs="Arial"/>
                <w:color w:val="000000"/>
                <w:sz w:val="16"/>
                <w:szCs w:val="16"/>
              </w:rPr>
              <w:t>8</w:t>
            </w:r>
          </w:p>
        </w:tc>
      </w:tr>
      <w:tr w:rsidR="002831BB" w:rsidRPr="00DE04B4" w:rsidTr="00D23BD8">
        <w:tc>
          <w:tcPr>
            <w:tcW w:w="311" w:type="dxa"/>
            <w:tcBorders>
              <w:left w:val="single" w:sz="6" w:space="0" w:color="000000"/>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283" w:type="dxa"/>
            <w:tcBorders>
              <w:bottom w:val="single" w:sz="4" w:space="0" w:color="auto"/>
            </w:tcBorders>
            <w:tcMar>
              <w:top w:w="0" w:type="dxa"/>
              <w:left w:w="0" w:type="dxa"/>
              <w:bottom w:w="0" w:type="dxa"/>
              <w:right w:w="0" w:type="dxa"/>
            </w:tcMar>
          </w:tcPr>
          <w:p w:rsidR="002831BB" w:rsidRPr="00DE04B4" w:rsidRDefault="002831BB"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831BB" w:rsidRPr="00DE04B4" w:rsidRDefault="002831BB" w:rsidP="00D23BD8">
            <w:pPr>
              <w:rPr>
                <w:rFonts w:eastAsia="Arial" w:cs="Arial"/>
                <w:color w:val="000000"/>
                <w:sz w:val="16"/>
                <w:szCs w:val="16"/>
              </w:rPr>
            </w:pPr>
            <w:r w:rsidRPr="00DE04B4">
              <w:rPr>
                <w:rFonts w:eastAsia="Arial" w:cs="Arial"/>
                <w:color w:val="000000"/>
                <w:sz w:val="16"/>
                <w:szCs w:val="16"/>
              </w:rPr>
              <w:t>Farclo, Farlis, Lartago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831BB" w:rsidRPr="00DE04B4" w:rsidRDefault="002831BB" w:rsidP="00D23BD8">
            <w:pPr>
              <w:jc w:val="center"/>
              <w:rPr>
                <w:rFonts w:eastAsia="Arial" w:cs="Arial"/>
                <w:color w:val="000000"/>
                <w:sz w:val="16"/>
                <w:szCs w:val="16"/>
              </w:rPr>
            </w:pPr>
            <w:r w:rsidRPr="00DE04B4">
              <w:rPr>
                <w:rFonts w:eastAsia="Arial" w:cs="Arial"/>
                <w:color w:val="000000"/>
                <w:sz w:val="16"/>
                <w:szCs w:val="16"/>
              </w:rPr>
              <w:t>9</w:t>
            </w:r>
          </w:p>
        </w:tc>
      </w:tr>
    </w:tbl>
    <w:p w:rsidR="00EB26E9" w:rsidRPr="00DE04B4" w:rsidRDefault="00EB26E9">
      <w:pPr>
        <w:sectPr w:rsidR="00EB26E9" w:rsidRPr="00DE04B4" w:rsidSect="00305F5D">
          <w:headerReference w:type="default" r:id="rId12"/>
          <w:footerReference w:type="default" r:id="rId13"/>
          <w:pgSz w:w="11905" w:h="16837"/>
          <w:pgMar w:top="510" w:right="396" w:bottom="426" w:left="623" w:header="510" w:footer="566"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EB26E9" w:rsidRPr="00DE04B4">
              <w:tc>
                <w:tcPr>
                  <w:tcW w:w="568" w:type="dxa"/>
                  <w:tcMar>
                    <w:top w:w="0" w:type="dxa"/>
                    <w:left w:w="0" w:type="dxa"/>
                    <w:bottom w:w="0" w:type="dxa"/>
                    <w:right w:w="0" w:type="dxa"/>
                  </w:tcMar>
                </w:tcPr>
                <w:p w:rsidR="00EB26E9" w:rsidRPr="00DE04B4" w:rsidRDefault="00305F5D">
                  <w:pPr>
                    <w:jc w:val="both"/>
                    <w:rPr>
                      <w:rFonts w:eastAsia="Arial" w:cs="Arial"/>
                      <w:color w:val="000000"/>
                    </w:rPr>
                  </w:pPr>
                  <w:bookmarkStart w:id="42" w:name="__bookmark_23"/>
                  <w:bookmarkEnd w:id="42"/>
                  <w:r w:rsidRPr="00DE04B4">
                    <w:rPr>
                      <w:rFonts w:eastAsia="Arial" w:cs="Arial"/>
                      <w:color w:val="000000"/>
                    </w:rPr>
                    <w:t>8.</w:t>
                  </w:r>
                </w:p>
              </w:tc>
              <w:tc>
                <w:tcPr>
                  <w:tcW w:w="9032" w:type="dxa"/>
                  <w:tcMar>
                    <w:top w:w="0" w:type="dxa"/>
                    <w:left w:w="0" w:type="dxa"/>
                    <w:bottom w:w="0" w:type="dxa"/>
                    <w:right w:w="0" w:type="dxa"/>
                  </w:tcMar>
                </w:tcPr>
                <w:p w:rsidR="00EB26E9" w:rsidRPr="00DE04B4" w:rsidRDefault="00305F5D">
                  <w:pPr>
                    <w:rPr>
                      <w:rFonts w:eastAsia="Arial" w:cs="Arial"/>
                      <w:color w:val="000000"/>
                      <w:u w:val="single"/>
                      <w:lang w:val="es-ES_tradnl"/>
                    </w:rPr>
                  </w:pPr>
                  <w:bookmarkStart w:id="43" w:name="Section8"/>
                  <w:bookmarkEnd w:id="43"/>
                  <w:r w:rsidRPr="00DE04B4">
                    <w:rPr>
                      <w:rFonts w:eastAsia="Arial" w:cs="Arial"/>
                      <w:color w:val="000000"/>
                      <w:u w:val="single"/>
                      <w:lang w:val="es-ES_tradnl"/>
                    </w:rPr>
                    <w:t>Explicaciones de la tabla de caracteres</w:t>
                  </w:r>
                </w:p>
              </w:tc>
            </w:tr>
            <w:tr w:rsidR="00EB26E9" w:rsidRPr="00DE04B4">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B26E9" w:rsidRPr="00DE04B4">
                    <w:trPr>
                      <w:trHeight w:val="207"/>
                    </w:trPr>
                    <w:tc>
                      <w:tcPr>
                        <w:tcW w:w="9299" w:type="dxa"/>
                        <w:gridSpan w:val="4"/>
                        <w:vMerge w:val="restart"/>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bookmarkStart w:id="44" w:name="__bookmark_24"/>
                        <w:bookmarkEnd w:id="44"/>
                        <w:r w:rsidRPr="00DE04B4">
                          <w:rPr>
                            <w:rFonts w:eastAsia="Arial" w:cs="Arial"/>
                            <w:color w:val="000000"/>
                            <w:sz w:val="18"/>
                            <w:szCs w:val="18"/>
                            <w:lang w:val="es-ES_tradnl"/>
                          </w:rPr>
                          <w:t xml:space="preserve"> </w:t>
                        </w:r>
                      </w:p>
                    </w:tc>
                  </w:tr>
                  <w:tr w:rsidR="00EB26E9" w:rsidRPr="00DE04B4">
                    <w:tc>
                      <w:tcPr>
                        <w:tcW w:w="615" w:type="dxa"/>
                        <w:tcMar>
                          <w:top w:w="0" w:type="dxa"/>
                          <w:left w:w="0" w:type="dxa"/>
                          <w:bottom w:w="0" w:type="dxa"/>
                          <w:right w:w="0" w:type="dxa"/>
                        </w:tcMar>
                      </w:tcPr>
                      <w:p w:rsidR="00EB26E9" w:rsidRPr="00DE04B4" w:rsidRDefault="00305F5D">
                        <w:pPr>
                          <w:rPr>
                            <w:rFonts w:eastAsia="Arial" w:cs="Arial"/>
                            <w:i/>
                            <w:iCs/>
                            <w:color w:val="000000"/>
                          </w:rPr>
                        </w:pPr>
                        <w:r w:rsidRPr="00DE04B4">
                          <w:rPr>
                            <w:rFonts w:eastAsia="Arial" w:cs="Arial"/>
                            <w:i/>
                            <w:iCs/>
                            <w:color w:val="000000"/>
                          </w:rPr>
                          <w:t>8.1</w:t>
                        </w:r>
                      </w:p>
                    </w:tc>
                    <w:tc>
                      <w:tcPr>
                        <w:tcW w:w="8684" w:type="dxa"/>
                        <w:gridSpan w:val="3"/>
                        <w:vMerge w:val="restart"/>
                        <w:tcMar>
                          <w:top w:w="0" w:type="dxa"/>
                          <w:left w:w="0" w:type="dxa"/>
                          <w:bottom w:w="0" w:type="dxa"/>
                          <w:right w:w="0" w:type="dxa"/>
                        </w:tcMar>
                      </w:tcPr>
                      <w:p w:rsidR="00EB26E9" w:rsidRPr="00DE04B4" w:rsidRDefault="00305F5D">
                        <w:pPr>
                          <w:rPr>
                            <w:rFonts w:eastAsia="Arial" w:cs="Arial"/>
                            <w:i/>
                            <w:iCs/>
                            <w:color w:val="000000"/>
                            <w:lang w:val="es-ES_tradnl"/>
                          </w:rPr>
                        </w:pPr>
                        <w:bookmarkStart w:id="45" w:name="Section8-1"/>
                        <w:bookmarkEnd w:id="45"/>
                        <w:r w:rsidRPr="00DE04B4">
                          <w:rPr>
                            <w:rFonts w:eastAsia="Arial" w:cs="Arial"/>
                            <w:i/>
                            <w:iCs/>
                            <w:color w:val="000000"/>
                            <w:lang w:val="es-ES_tradnl"/>
                          </w:rPr>
                          <w:t>Explicaciones relativas a varios caracteres</w:t>
                        </w:r>
                      </w:p>
                    </w:tc>
                  </w:tr>
                  <w:tr w:rsidR="00EB26E9" w:rsidRPr="00DE04B4">
                    <w:trPr>
                      <w:trHeight w:val="207"/>
                    </w:trPr>
                    <w:tc>
                      <w:tcPr>
                        <w:tcW w:w="9299" w:type="dxa"/>
                        <w:gridSpan w:val="4"/>
                        <w:vMerge w:val="restart"/>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615" w:type="dxa"/>
                        <w:tcMar>
                          <w:top w:w="0" w:type="dxa"/>
                          <w:left w:w="0" w:type="dxa"/>
                          <w:bottom w:w="0" w:type="dxa"/>
                          <w:right w:w="0" w:type="dxa"/>
                        </w:tcMar>
                      </w:tcPr>
                      <w:p w:rsidR="00EB26E9" w:rsidRPr="00DE04B4" w:rsidRDefault="00EB26E9">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26E9" w:rsidRPr="00DE04B4">
                          <w:tc>
                            <w:tcPr>
                              <w:tcW w:w="8684" w:type="dxa"/>
                              <w:tcMar>
                                <w:top w:w="0" w:type="dxa"/>
                                <w:left w:w="0" w:type="dxa"/>
                                <w:bottom w:w="0" w:type="dxa"/>
                                <w:right w:w="0" w:type="dxa"/>
                              </w:tcMar>
                            </w:tcPr>
                            <w:p w:rsidR="00EB26E9" w:rsidRPr="00DE04B4" w:rsidRDefault="00EB26E9">
                              <w:pPr>
                                <w:spacing w:line="1" w:lineRule="auto"/>
                                <w:jc w:val="both"/>
                                <w:rPr>
                                  <w:lang w:val="es-ES_tradnl"/>
                                </w:rPr>
                              </w:pPr>
                              <w:bookmarkStart w:id="46" w:name="__bookmark_25"/>
                              <w:bookmarkEnd w:id="46"/>
                            </w:p>
                          </w:tc>
                        </w:tr>
                      </w:tbl>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p w:rsidR="00EB26E9" w:rsidRPr="00DE04B4" w:rsidRDefault="00EB26E9">
                        <w:pPr>
                          <w:spacing w:line="1" w:lineRule="auto"/>
                          <w:jc w:val="center"/>
                          <w:rPr>
                            <w:lang w:val="es-ES_tradnl"/>
                          </w:rPr>
                        </w:pPr>
                      </w:p>
                    </w:tc>
                    <w:tc>
                      <w:tcPr>
                        <w:tcW w:w="3585" w:type="dxa"/>
                        <w:tcMar>
                          <w:top w:w="0" w:type="dxa"/>
                          <w:left w:w="0" w:type="dxa"/>
                          <w:bottom w:w="0" w:type="dxa"/>
                          <w:right w:w="0" w:type="dxa"/>
                        </w:tcMar>
                      </w:tcPr>
                      <w:p w:rsidR="00EB26E9" w:rsidRPr="00DE04B4" w:rsidRDefault="00EB26E9">
                        <w:pPr>
                          <w:spacing w:line="1" w:lineRule="auto"/>
                          <w:jc w:val="center"/>
                          <w:rPr>
                            <w:lang w:val="es-ES_tradnl"/>
                          </w:rPr>
                        </w:pPr>
                      </w:p>
                    </w:tc>
                    <w:tc>
                      <w:tcPr>
                        <w:tcW w:w="283" w:type="dxa"/>
                        <w:tcMar>
                          <w:top w:w="0" w:type="dxa"/>
                          <w:left w:w="0" w:type="dxa"/>
                          <w:bottom w:w="0" w:type="dxa"/>
                          <w:right w:w="0" w:type="dxa"/>
                        </w:tcMar>
                      </w:tcPr>
                      <w:p w:rsidR="00EB26E9" w:rsidRPr="00DE04B4" w:rsidRDefault="00EB26E9">
                        <w:pPr>
                          <w:spacing w:line="1" w:lineRule="auto"/>
                          <w:jc w:val="center"/>
                          <w:rPr>
                            <w:lang w:val="es-ES_tradnl"/>
                          </w:rPr>
                        </w:pPr>
                      </w:p>
                    </w:tc>
                    <w:tc>
                      <w:tcPr>
                        <w:tcW w:w="4816" w:type="dxa"/>
                        <w:tcMar>
                          <w:top w:w="0" w:type="dxa"/>
                          <w:left w:w="0" w:type="dxa"/>
                          <w:bottom w:w="0" w:type="dxa"/>
                          <w:right w:w="0" w:type="dxa"/>
                        </w:tcMar>
                      </w:tcPr>
                      <w:p w:rsidR="00EB26E9" w:rsidRPr="00DE04B4" w:rsidRDefault="00EB26E9">
                        <w:pPr>
                          <w:spacing w:line="1" w:lineRule="auto"/>
                          <w:jc w:val="center"/>
                          <w:rPr>
                            <w:lang w:val="es-ES_tradnl"/>
                          </w:rPr>
                        </w:pPr>
                      </w:p>
                    </w:tc>
                  </w:tr>
                  <w:tr w:rsidR="00EB26E9" w:rsidRPr="00DE04B4">
                    <w:tc>
                      <w:tcPr>
                        <w:tcW w:w="615" w:type="dxa"/>
                        <w:tcMar>
                          <w:top w:w="0" w:type="dxa"/>
                          <w:left w:w="0" w:type="dxa"/>
                          <w:bottom w:w="0" w:type="dxa"/>
                          <w:right w:w="0" w:type="dxa"/>
                        </w:tcMar>
                      </w:tcPr>
                      <w:p w:rsidR="00EB26E9" w:rsidRPr="00DE04B4" w:rsidRDefault="00EB26E9">
                        <w:pPr>
                          <w:spacing w:line="1" w:lineRule="auto"/>
                          <w:jc w:val="center"/>
                          <w:rPr>
                            <w:lang w:val="es-ES_tradnl"/>
                          </w:rPr>
                        </w:pPr>
                      </w:p>
                    </w:tc>
                    <w:tc>
                      <w:tcPr>
                        <w:tcW w:w="8684" w:type="dxa"/>
                        <w:gridSpan w:val="3"/>
                        <w:vMerge w:val="restart"/>
                        <w:tcMar>
                          <w:top w:w="0" w:type="dxa"/>
                          <w:left w:w="0" w:type="dxa"/>
                          <w:bottom w:w="0" w:type="dxa"/>
                          <w:right w:w="0" w:type="dxa"/>
                        </w:tcMar>
                      </w:tcPr>
                      <w:p w:rsidR="00EB26E9" w:rsidRPr="00DE04B4" w:rsidRDefault="00305F5D">
                        <w:pPr>
                          <w:jc w:val="both"/>
                          <w:rPr>
                            <w:rFonts w:eastAsia="Arial" w:cs="Arial"/>
                            <w:color w:val="000000"/>
                            <w:lang w:val="es-ES_tradnl"/>
                          </w:rPr>
                        </w:pPr>
                        <w:r w:rsidRPr="00DE04B4">
                          <w:rPr>
                            <w:rFonts w:eastAsia="Arial" w:cs="Arial"/>
                            <w:color w:val="000000"/>
                            <w:lang w:val="es-ES_tradnl"/>
                          </w:rPr>
                          <w:t>Los caracteres que contengan la siguiente clave en la tabla de caracteres deberán examinarse como se indica a continuación:</w:t>
                        </w:r>
                      </w:p>
                    </w:tc>
                  </w:tr>
                  <w:tr w:rsidR="00EB26E9" w:rsidRPr="00DE04B4">
                    <w:trPr>
                      <w:trHeight w:val="207"/>
                    </w:trPr>
                    <w:tc>
                      <w:tcPr>
                        <w:tcW w:w="9299" w:type="dxa"/>
                        <w:gridSpan w:val="4"/>
                        <w:vMerge w:val="restart"/>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26E9" w:rsidRPr="00DE04B4">
                          <w:tc>
                            <w:tcPr>
                              <w:tcW w:w="615" w:type="dxa"/>
                              <w:tcMar>
                                <w:top w:w="0" w:type="dxa"/>
                                <w:left w:w="0" w:type="dxa"/>
                                <w:bottom w:w="0" w:type="dxa"/>
                                <w:right w:w="0" w:type="dxa"/>
                              </w:tcMar>
                            </w:tcPr>
                            <w:p w:rsidR="00EB26E9" w:rsidRPr="00DE04B4" w:rsidRDefault="00305F5D">
                              <w:r w:rsidRPr="00DE04B4">
                                <w:rPr>
                                  <w:rFonts w:eastAsia="Arial" w:cs="Arial"/>
                                  <w:color w:val="000000"/>
                                </w:rPr>
                                <w:t>(a)</w:t>
                              </w:r>
                            </w:p>
                          </w:tc>
                        </w:tr>
                      </w:tbl>
                      <w:p w:rsidR="00EB26E9" w:rsidRPr="00DE04B4" w:rsidRDefault="00EB26E9">
                        <w:pPr>
                          <w:spacing w:line="1" w:lineRule="auto"/>
                        </w:pPr>
                      </w:p>
                    </w:tc>
                    <w:tc>
                      <w:tcPr>
                        <w:tcW w:w="8684" w:type="dxa"/>
                        <w:gridSpan w:val="3"/>
                        <w:vMerge w:val="restart"/>
                        <w:tcMar>
                          <w:top w:w="0" w:type="dxa"/>
                          <w:left w:w="0" w:type="dxa"/>
                          <w:bottom w:w="0" w:type="dxa"/>
                          <w:right w:w="0" w:type="dxa"/>
                        </w:tcMar>
                      </w:tcPr>
                      <w:p w:rsidR="00EB26E9" w:rsidRPr="00DE04B4" w:rsidRDefault="00EB26E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5F5D" w:rsidRPr="00DE04B4">
                          <w:tc>
                            <w:tcPr>
                              <w:tcW w:w="8684"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Las observaciones deberán efectuarse durante el período de reposo vegetativo y antes del inicio de la floración, en árboles que hayan dado frutos al menos una vez.</w:t>
                              </w:r>
                            </w:p>
                          </w:tc>
                        </w:tr>
                      </w:tbl>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c>
                      <w:tcPr>
                        <w:tcW w:w="3585" w:type="dxa"/>
                        <w:tcMar>
                          <w:top w:w="0" w:type="dxa"/>
                          <w:left w:w="0" w:type="dxa"/>
                          <w:bottom w:w="0" w:type="dxa"/>
                          <w:right w:w="0" w:type="dxa"/>
                        </w:tcMar>
                      </w:tcPr>
                      <w:p w:rsidR="00EB26E9" w:rsidRPr="00DE04B4" w:rsidRDefault="00EB26E9">
                        <w:pPr>
                          <w:spacing w:line="1" w:lineRule="auto"/>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c>
                      <w:tcPr>
                        <w:tcW w:w="4816"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26E9" w:rsidRPr="00DE04B4">
                          <w:tc>
                            <w:tcPr>
                              <w:tcW w:w="615" w:type="dxa"/>
                              <w:tcMar>
                                <w:top w:w="0" w:type="dxa"/>
                                <w:left w:w="0" w:type="dxa"/>
                                <w:bottom w:w="0" w:type="dxa"/>
                                <w:right w:w="0" w:type="dxa"/>
                              </w:tcMar>
                            </w:tcPr>
                            <w:p w:rsidR="00EB26E9" w:rsidRPr="00DE04B4" w:rsidRDefault="00305F5D">
                              <w:r w:rsidRPr="00DE04B4">
                                <w:rPr>
                                  <w:rFonts w:eastAsia="Arial" w:cs="Arial"/>
                                  <w:color w:val="000000"/>
                                </w:rPr>
                                <w:t>(b)</w:t>
                              </w:r>
                            </w:p>
                          </w:tc>
                        </w:tr>
                      </w:tbl>
                      <w:p w:rsidR="00EB26E9" w:rsidRPr="00DE04B4" w:rsidRDefault="00EB26E9">
                        <w:pPr>
                          <w:spacing w:line="1" w:lineRule="auto"/>
                        </w:pPr>
                      </w:p>
                    </w:tc>
                    <w:tc>
                      <w:tcPr>
                        <w:tcW w:w="8684" w:type="dxa"/>
                        <w:gridSpan w:val="3"/>
                        <w:vMerge w:val="restart"/>
                        <w:tcMar>
                          <w:top w:w="0" w:type="dxa"/>
                          <w:left w:w="0" w:type="dxa"/>
                          <w:bottom w:w="0" w:type="dxa"/>
                          <w:right w:w="0" w:type="dxa"/>
                        </w:tcMar>
                      </w:tcPr>
                      <w:p w:rsidR="00EB26E9" w:rsidRPr="00DE04B4" w:rsidRDefault="00EB26E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5F5D" w:rsidRPr="00DE04B4">
                          <w:tc>
                            <w:tcPr>
                              <w:tcW w:w="8684"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Las observaciones deberán efectuarse en hojas completamente desarrolladas del tercio central de una rama larga y bien desarrollada del año en curso.</w:t>
                              </w:r>
                            </w:p>
                          </w:tc>
                        </w:tr>
                      </w:tbl>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c>
                      <w:tcPr>
                        <w:tcW w:w="3585" w:type="dxa"/>
                        <w:tcMar>
                          <w:top w:w="0" w:type="dxa"/>
                          <w:left w:w="0" w:type="dxa"/>
                          <w:bottom w:w="0" w:type="dxa"/>
                          <w:right w:w="0" w:type="dxa"/>
                        </w:tcMar>
                      </w:tcPr>
                      <w:p w:rsidR="00EB26E9" w:rsidRPr="00DE04B4" w:rsidRDefault="00EB26E9">
                        <w:pPr>
                          <w:spacing w:line="1" w:lineRule="auto"/>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c>
                      <w:tcPr>
                        <w:tcW w:w="4816"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26E9" w:rsidRPr="00DE04B4">
                          <w:tc>
                            <w:tcPr>
                              <w:tcW w:w="615" w:type="dxa"/>
                              <w:tcMar>
                                <w:top w:w="0" w:type="dxa"/>
                                <w:left w:w="0" w:type="dxa"/>
                                <w:bottom w:w="0" w:type="dxa"/>
                                <w:right w:w="0" w:type="dxa"/>
                              </w:tcMar>
                            </w:tcPr>
                            <w:p w:rsidR="00EB26E9" w:rsidRPr="00DE04B4" w:rsidRDefault="00305F5D">
                              <w:r w:rsidRPr="00DE04B4">
                                <w:rPr>
                                  <w:rFonts w:eastAsia="Arial" w:cs="Arial"/>
                                  <w:color w:val="000000"/>
                                </w:rPr>
                                <w:t>(c)</w:t>
                              </w:r>
                            </w:p>
                          </w:tc>
                        </w:tr>
                      </w:tbl>
                      <w:p w:rsidR="00EB26E9" w:rsidRPr="00DE04B4" w:rsidRDefault="00EB26E9">
                        <w:pPr>
                          <w:spacing w:line="1" w:lineRule="auto"/>
                        </w:pPr>
                      </w:p>
                    </w:tc>
                    <w:tc>
                      <w:tcPr>
                        <w:tcW w:w="8684" w:type="dxa"/>
                        <w:gridSpan w:val="3"/>
                        <w:vMerge w:val="restart"/>
                        <w:tcMar>
                          <w:top w:w="0" w:type="dxa"/>
                          <w:left w:w="0" w:type="dxa"/>
                          <w:bottom w:w="0" w:type="dxa"/>
                          <w:right w:w="0" w:type="dxa"/>
                        </w:tcMar>
                      </w:tcPr>
                      <w:p w:rsidR="00EB26E9" w:rsidRPr="00DE04B4" w:rsidRDefault="00EB26E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5F5D" w:rsidRPr="00DE04B4">
                          <w:tc>
                            <w:tcPr>
                              <w:tcW w:w="8684" w:type="dxa"/>
                              <w:tcMar>
                                <w:top w:w="0" w:type="dxa"/>
                                <w:left w:w="0" w:type="dxa"/>
                                <w:bottom w:w="0" w:type="dxa"/>
                                <w:right w:w="0" w:type="dxa"/>
                              </w:tcMar>
                            </w:tcPr>
                            <w:p w:rsidR="00EB26E9" w:rsidRPr="00DE04B4" w:rsidRDefault="00305F5D">
                              <w:pPr>
                                <w:jc w:val="both"/>
                                <w:rPr>
                                  <w:lang w:val="es-ES_tradnl"/>
                                </w:rPr>
                              </w:pPr>
                              <w:r w:rsidRPr="00DE04B4">
                                <w:rPr>
                                  <w:rFonts w:eastAsia="Arial" w:cs="Arial"/>
                                  <w:lang w:val="es-ES_tradnl"/>
                                </w:rPr>
                                <w:t>Las observaciones deberán efectuarse en flores completamente desarrolladas, al inicio de la dehiscencia.</w:t>
                              </w:r>
                            </w:p>
                          </w:tc>
                        </w:tr>
                      </w:tbl>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c>
                      <w:tcPr>
                        <w:tcW w:w="3585" w:type="dxa"/>
                        <w:tcMar>
                          <w:top w:w="0" w:type="dxa"/>
                          <w:left w:w="0" w:type="dxa"/>
                          <w:bottom w:w="0" w:type="dxa"/>
                          <w:right w:w="0" w:type="dxa"/>
                        </w:tcMar>
                      </w:tcPr>
                      <w:p w:rsidR="00EB26E9" w:rsidRPr="00DE04B4" w:rsidRDefault="00EB26E9">
                        <w:pPr>
                          <w:spacing w:line="1" w:lineRule="auto"/>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c>
                      <w:tcPr>
                        <w:tcW w:w="4816"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26E9" w:rsidRPr="00DE04B4">
                          <w:tc>
                            <w:tcPr>
                              <w:tcW w:w="615" w:type="dxa"/>
                              <w:tcMar>
                                <w:top w:w="0" w:type="dxa"/>
                                <w:left w:w="0" w:type="dxa"/>
                                <w:bottom w:w="0" w:type="dxa"/>
                                <w:right w:w="0" w:type="dxa"/>
                              </w:tcMar>
                            </w:tcPr>
                            <w:p w:rsidR="00EB26E9" w:rsidRPr="00DE04B4" w:rsidRDefault="00305F5D">
                              <w:r w:rsidRPr="00DE04B4">
                                <w:rPr>
                                  <w:rFonts w:eastAsia="Arial" w:cs="Arial"/>
                                  <w:color w:val="000000"/>
                                </w:rPr>
                                <w:t>(d)</w:t>
                              </w:r>
                            </w:p>
                          </w:tc>
                        </w:tr>
                      </w:tbl>
                      <w:p w:rsidR="00EB26E9" w:rsidRPr="00DE04B4" w:rsidRDefault="00EB26E9">
                        <w:pPr>
                          <w:spacing w:line="1" w:lineRule="auto"/>
                        </w:pPr>
                      </w:p>
                    </w:tc>
                    <w:tc>
                      <w:tcPr>
                        <w:tcW w:w="8684" w:type="dxa"/>
                        <w:gridSpan w:val="3"/>
                        <w:vMerge w:val="restart"/>
                        <w:tcMar>
                          <w:top w:w="0" w:type="dxa"/>
                          <w:left w:w="0" w:type="dxa"/>
                          <w:bottom w:w="0" w:type="dxa"/>
                          <w:right w:w="0" w:type="dxa"/>
                        </w:tcMar>
                      </w:tcPr>
                      <w:p w:rsidR="00EB26E9" w:rsidRPr="00DE04B4" w:rsidRDefault="00EB26E9">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05F5D" w:rsidRPr="00DE04B4">
                          <w:tc>
                            <w:tcPr>
                              <w:tcW w:w="8684" w:type="dxa"/>
                              <w:tcMar>
                                <w:top w:w="0" w:type="dxa"/>
                                <w:left w:w="0" w:type="dxa"/>
                                <w:bottom w:w="0" w:type="dxa"/>
                                <w:right w:w="0" w:type="dxa"/>
                              </w:tcMar>
                            </w:tcPr>
                            <w:p w:rsidR="004507AD" w:rsidRPr="00DE04B4" w:rsidRDefault="004507AD">
                              <w:pPr>
                                <w:rPr>
                                  <w:lang w:val="es-ES_tradnl"/>
                                </w:rPr>
                              </w:pPr>
                              <w:r w:rsidRPr="00DE04B4">
                                <w:rPr>
                                  <w:lang w:val="es-ES_tradnl"/>
                                </w:rPr>
                                <w:t>Las observaciones deberán efectuarse en frutos maduros. Por madurez de los frutos se entiende el momento en que estos están maduros para el consume.</w:t>
                              </w:r>
                            </w:p>
                            <w:p w:rsidR="004507AD" w:rsidRPr="00DE04B4" w:rsidRDefault="004507AD">
                              <w:pPr>
                                <w:rPr>
                                  <w:lang w:val="es-ES_tradnl"/>
                                </w:rPr>
                              </w:pPr>
                            </w:p>
                            <w:tbl>
                              <w:tblPr>
                                <w:tblOverlap w:val="never"/>
                                <w:tblW w:w="8684" w:type="dxa"/>
                                <w:tblLayout w:type="fixed"/>
                                <w:tblLook w:val="01E0" w:firstRow="1" w:lastRow="1" w:firstColumn="1" w:lastColumn="1" w:noHBand="0" w:noVBand="0"/>
                              </w:tblPr>
                              <w:tblGrid>
                                <w:gridCol w:w="4342"/>
                                <w:gridCol w:w="4342"/>
                              </w:tblGrid>
                              <w:tr w:rsidR="00305F5D" w:rsidRPr="00DE04B4" w:rsidTr="00305F5D">
                                <w:tc>
                                  <w:tcPr>
                                    <w:tcW w:w="4342" w:type="dxa"/>
                                    <w:tcMar>
                                      <w:top w:w="15" w:type="dxa"/>
                                      <w:left w:w="15" w:type="dxa"/>
                                      <w:bottom w:w="15" w:type="dxa"/>
                                      <w:right w:w="15" w:type="dxa"/>
                                    </w:tcMar>
                                  </w:tcPr>
                                  <w:p w:rsidR="00EB26E9" w:rsidRPr="00DE04B4" w:rsidRDefault="00305F5D">
                                    <w:pPr>
                                      <w:jc w:val="both"/>
                                    </w:pPr>
                                    <w:r w:rsidRPr="00DE04B4">
                                      <w:rPr>
                                        <w:rFonts w:eastAsia="Arial" w:cs="Arial"/>
                                      </w:rPr>
                                      <w:t>Vista lateral</w:t>
                                    </w:r>
                                  </w:p>
                                  <w:p w:rsidR="00EB26E9" w:rsidRPr="00DE04B4" w:rsidRDefault="00847E97">
                                    <w:pPr>
                                      <w:jc w:val="both"/>
                                    </w:pPr>
                                    <w:r w:rsidRPr="00DE04B4">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56AE9"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At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CUaC9iDS3dZIlxuFSYh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ZUg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2274570" cy="231521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570" cy="2315210"/>
                                                  </a:xfrm>
                                                  <a:prstGeom prst="rect">
                                                    <a:avLst/>
                                                  </a:prstGeom>
                                                  <a:noFill/>
                                                  <a:ln>
                                                    <a:noFill/>
                                                  </a:ln>
                                                </pic:spPr>
                                              </pic:pic>
                                            </a:graphicData>
                                          </a:graphic>
                                        </wp:inline>
                                      </w:drawing>
                                    </w:r>
                                  </w:p>
                                </w:tc>
                                <w:tc>
                                  <w:tcPr>
                                    <w:tcW w:w="4342" w:type="dxa"/>
                                    <w:tcMar>
                                      <w:top w:w="15" w:type="dxa"/>
                                      <w:left w:w="15" w:type="dxa"/>
                                      <w:bottom w:w="15" w:type="dxa"/>
                                      <w:right w:w="15" w:type="dxa"/>
                                    </w:tcMar>
                                  </w:tcPr>
                                  <w:p w:rsidR="00EB26E9" w:rsidRPr="00DE04B4" w:rsidRDefault="00305F5D">
                                    <w:pPr>
                                      <w:jc w:val="both"/>
                                      <w:rPr>
                                        <w:lang w:val="es-ES_tradnl"/>
                                      </w:rPr>
                                    </w:pPr>
                                    <w:r w:rsidRPr="00DE04B4">
                                      <w:rPr>
                                        <w:rFonts w:eastAsia="Arial" w:cs="Arial"/>
                                        <w:lang w:val="es-ES_tradnl"/>
                                      </w:rPr>
                                      <w:t>a = Uña</w:t>
                                    </w:r>
                                  </w:p>
                                  <w:p w:rsidR="00EB26E9" w:rsidRPr="00DE04B4" w:rsidRDefault="00305F5D">
                                    <w:pPr>
                                      <w:jc w:val="both"/>
                                      <w:rPr>
                                        <w:lang w:val="es-ES_tradnl"/>
                                      </w:rPr>
                                    </w:pPr>
                                    <w:r w:rsidRPr="00DE04B4">
                                      <w:rPr>
                                        <w:rFonts w:eastAsia="Arial" w:cs="Arial"/>
                                        <w:lang w:val="es-ES_tradnl"/>
                                      </w:rPr>
                                      <w:t>b = Altura</w:t>
                                    </w:r>
                                  </w:p>
                                  <w:p w:rsidR="00EB26E9" w:rsidRPr="00DE04B4" w:rsidRDefault="00305F5D" w:rsidP="004507AD">
                                    <w:pPr>
                                      <w:jc w:val="both"/>
                                      <w:rPr>
                                        <w:lang w:val="es-ES_tradnl"/>
                                      </w:rPr>
                                    </w:pPr>
                                    <w:r w:rsidRPr="00DE04B4">
                                      <w:rPr>
                                        <w:rFonts w:eastAsia="Arial" w:cs="Arial"/>
                                        <w:lang w:val="es-ES_tradnl"/>
                                      </w:rPr>
                                      <w:t xml:space="preserve">c = Anchura </w:t>
                                    </w:r>
                                  </w:p>
                                </w:tc>
                              </w:tr>
                              <w:tr w:rsidR="00305F5D" w:rsidRPr="00DE04B4" w:rsidTr="00305F5D">
                                <w:tc>
                                  <w:tcPr>
                                    <w:tcW w:w="4342" w:type="dxa"/>
                                    <w:tcMar>
                                      <w:top w:w="15" w:type="dxa"/>
                                      <w:left w:w="15" w:type="dxa"/>
                                      <w:bottom w:w="15" w:type="dxa"/>
                                      <w:right w:w="15" w:type="dxa"/>
                                    </w:tcMar>
                                  </w:tcPr>
                                  <w:p w:rsidR="00EB26E9" w:rsidRPr="00DE04B4" w:rsidRDefault="00305F5D">
                                    <w:pPr>
                                      <w:jc w:val="both"/>
                                    </w:pPr>
                                    <w:r w:rsidRPr="00DE04B4">
                                      <w:rPr>
                                        <w:rFonts w:eastAsia="Arial" w:cs="Arial"/>
                                      </w:rPr>
                                      <w:t>Vista ventral</w:t>
                                    </w:r>
                                  </w:p>
                                  <w:p w:rsidR="00EB26E9" w:rsidRPr="00DE04B4" w:rsidRDefault="00847E97">
                                    <w:pPr>
                                      <w:jc w:val="both"/>
                                    </w:pPr>
                                    <w:r w:rsidRPr="00DE04B4">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893D"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PJ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GaYd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4PP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2390140" cy="247142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140" cy="2471420"/>
                                                  </a:xfrm>
                                                  <a:prstGeom prst="rect">
                                                    <a:avLst/>
                                                  </a:prstGeom>
                                                  <a:noFill/>
                                                  <a:ln>
                                                    <a:noFill/>
                                                  </a:ln>
                                                </pic:spPr>
                                              </pic:pic>
                                            </a:graphicData>
                                          </a:graphic>
                                        </wp:inline>
                                      </w:drawing>
                                    </w:r>
                                  </w:p>
                                  <w:p w:rsidR="00EB26E9" w:rsidRPr="00DE04B4" w:rsidRDefault="00305F5D">
                                    <w:pPr>
                                      <w:jc w:val="both"/>
                                    </w:pPr>
                                    <w:r w:rsidRPr="00DE04B4">
                                      <w:rPr>
                                        <w:rFonts w:eastAsia="Arial" w:cs="Arial"/>
                                      </w:rPr>
                                      <w:t> </w:t>
                                    </w:r>
                                  </w:p>
                                </w:tc>
                                <w:tc>
                                  <w:tcPr>
                                    <w:tcW w:w="4342" w:type="dxa"/>
                                    <w:tcMar>
                                      <w:top w:w="15" w:type="dxa"/>
                                      <w:left w:w="15" w:type="dxa"/>
                                      <w:bottom w:w="15" w:type="dxa"/>
                                      <w:right w:w="15" w:type="dxa"/>
                                    </w:tcMar>
                                  </w:tcPr>
                                  <w:p w:rsidR="00EB26E9" w:rsidRPr="00DE04B4" w:rsidRDefault="00305F5D">
                                    <w:pPr>
                                      <w:jc w:val="both"/>
                                      <w:rPr>
                                        <w:lang w:val="es-ES_tradnl"/>
                                      </w:rPr>
                                    </w:pPr>
                                    <w:r w:rsidRPr="00DE04B4">
                                      <w:rPr>
                                        <w:rFonts w:eastAsia="Arial" w:cs="Arial"/>
                                        <w:lang w:val="es-ES_tradnl"/>
                                      </w:rPr>
                                      <w:t>a = Uña</w:t>
                                    </w:r>
                                  </w:p>
                                  <w:p w:rsidR="00EB26E9" w:rsidRPr="00DE04B4" w:rsidRDefault="00305F5D">
                                    <w:pPr>
                                      <w:jc w:val="both"/>
                                      <w:rPr>
                                        <w:lang w:val="es-ES_tradnl"/>
                                      </w:rPr>
                                    </w:pPr>
                                    <w:r w:rsidRPr="00DE04B4">
                                      <w:rPr>
                                        <w:rFonts w:eastAsia="Arial" w:cs="Arial"/>
                                        <w:lang w:val="es-ES_tradnl"/>
                                      </w:rPr>
                                      <w:t>b = Altura</w:t>
                                    </w:r>
                                  </w:p>
                                  <w:p w:rsidR="00EB26E9" w:rsidRPr="00DE04B4" w:rsidRDefault="00305F5D" w:rsidP="004507AD">
                                    <w:pPr>
                                      <w:jc w:val="both"/>
                                      <w:rPr>
                                        <w:lang w:val="es-ES_tradnl"/>
                                      </w:rPr>
                                    </w:pPr>
                                    <w:r w:rsidRPr="00DE04B4">
                                      <w:rPr>
                                        <w:rFonts w:eastAsia="Arial" w:cs="Arial"/>
                                        <w:lang w:val="es-ES_tradnl"/>
                                      </w:rPr>
                                      <w:t xml:space="preserve">c = Anchura </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61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c>
                      <w:tcPr>
                        <w:tcW w:w="3585" w:type="dxa"/>
                        <w:tcMar>
                          <w:top w:w="0" w:type="dxa"/>
                          <w:left w:w="0" w:type="dxa"/>
                          <w:bottom w:w="0" w:type="dxa"/>
                          <w:right w:w="0" w:type="dxa"/>
                        </w:tcMar>
                      </w:tcPr>
                      <w:p w:rsidR="00EB26E9" w:rsidRPr="00DE04B4" w:rsidRDefault="00EB26E9">
                        <w:pPr>
                          <w:spacing w:line="1" w:lineRule="auto"/>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c>
                      <w:tcPr>
                        <w:tcW w:w="4816" w:type="dxa"/>
                        <w:tcMar>
                          <w:top w:w="0" w:type="dxa"/>
                          <w:left w:w="0" w:type="dxa"/>
                          <w:bottom w:w="0" w:type="dxa"/>
                          <w:right w:w="0" w:type="dxa"/>
                        </w:tcMar>
                      </w:tcPr>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headerReference w:type="default" r:id="rId16"/>
          <w:footerReference w:type="default" r:id="rId17"/>
          <w:pgSz w:w="11905" w:h="16837"/>
          <w:pgMar w:top="510" w:right="396" w:bottom="1133" w:left="1133" w:header="510" w:footer="1133" w:gutter="0"/>
          <w:cols w:space="720"/>
        </w:sectPr>
      </w:pPr>
    </w:p>
    <w:p w:rsidR="00EB26E9" w:rsidRPr="00DE04B4" w:rsidRDefault="00EB26E9">
      <w:pPr>
        <w:rPr>
          <w:vanish/>
          <w:lang w:val="es-ES_tradnl"/>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B26E9" w:rsidRPr="00DE04B4">
                    <w:trPr>
                      <w:trHeight w:val="207"/>
                    </w:trPr>
                    <w:tc>
                      <w:tcPr>
                        <w:tcW w:w="9299" w:type="dxa"/>
                        <w:gridSpan w:val="2"/>
                        <w:vMerge w:val="restart"/>
                        <w:tcMar>
                          <w:top w:w="0" w:type="dxa"/>
                          <w:left w:w="0" w:type="dxa"/>
                          <w:bottom w:w="0" w:type="dxa"/>
                          <w:right w:w="0" w:type="dxa"/>
                        </w:tcMar>
                      </w:tcPr>
                      <w:p w:rsidR="00EB26E9" w:rsidRPr="00DE04B4" w:rsidRDefault="00305F5D">
                        <w:pPr>
                          <w:jc w:val="center"/>
                          <w:rPr>
                            <w:rFonts w:eastAsia="Arial" w:cs="Arial"/>
                            <w:sz w:val="18"/>
                            <w:szCs w:val="18"/>
                            <w:lang w:val="es-ES_tradnl"/>
                          </w:rPr>
                        </w:pPr>
                        <w:bookmarkStart w:id="47" w:name="__bookmark_26"/>
                        <w:bookmarkEnd w:id="47"/>
                        <w:r w:rsidRPr="00DE04B4">
                          <w:rPr>
                            <w:rFonts w:eastAsia="Arial" w:cs="Arial"/>
                            <w:sz w:val="18"/>
                            <w:szCs w:val="18"/>
                            <w:lang w:val="es-ES_tradnl"/>
                          </w:rPr>
                          <w:t xml:space="preserve"> </w:t>
                        </w:r>
                      </w:p>
                    </w:tc>
                  </w:tr>
                  <w:tr w:rsidR="00EB26E9" w:rsidRPr="00DE04B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B26E9" w:rsidRPr="00DE04B4">
                          <w:tc>
                            <w:tcPr>
                              <w:tcW w:w="566" w:type="dxa"/>
                              <w:tcMar>
                                <w:top w:w="0" w:type="dxa"/>
                                <w:left w:w="0" w:type="dxa"/>
                                <w:bottom w:w="0" w:type="dxa"/>
                                <w:right w:w="0" w:type="dxa"/>
                              </w:tcMar>
                            </w:tcPr>
                            <w:p w:rsidR="00EB26E9" w:rsidRPr="00DE04B4" w:rsidRDefault="00305F5D">
                              <w:r w:rsidRPr="00DE04B4">
                                <w:rPr>
                                  <w:rFonts w:eastAsia="Arial" w:cs="Arial"/>
                                  <w:i/>
                                  <w:iCs/>
                                </w:rPr>
                                <w:t>8.2</w:t>
                              </w:r>
                            </w:p>
                          </w:tc>
                        </w:tr>
                      </w:tbl>
                      <w:p w:rsidR="00EB26E9" w:rsidRPr="00DE04B4" w:rsidRDefault="00EB26E9">
                        <w:pPr>
                          <w:spacing w:line="1" w:lineRule="auto"/>
                        </w:pPr>
                      </w:p>
                    </w:tc>
                    <w:tc>
                      <w:tcPr>
                        <w:tcW w:w="8733" w:type="dxa"/>
                        <w:vMerge w:val="restart"/>
                        <w:tcMar>
                          <w:top w:w="0" w:type="dxa"/>
                          <w:left w:w="0" w:type="dxa"/>
                          <w:bottom w:w="0" w:type="dxa"/>
                          <w:right w:w="0" w:type="dxa"/>
                        </w:tcMar>
                      </w:tcPr>
                      <w:p w:rsidR="00EB26E9" w:rsidRPr="00DE04B4" w:rsidRDefault="00305F5D">
                        <w:pPr>
                          <w:rPr>
                            <w:rFonts w:eastAsia="Arial" w:cs="Arial"/>
                            <w:i/>
                            <w:iCs/>
                            <w:lang w:val="es-ES_tradnl"/>
                          </w:rPr>
                        </w:pPr>
                        <w:bookmarkStart w:id="48" w:name="Section8-2"/>
                        <w:bookmarkEnd w:id="48"/>
                        <w:r w:rsidRPr="00DE04B4">
                          <w:rPr>
                            <w:rFonts w:eastAsia="Arial" w:cs="Arial"/>
                            <w:i/>
                            <w:iCs/>
                            <w:lang w:val="es-ES_tradnl"/>
                          </w:rPr>
                          <w:t>Explicaciones relativas a caracteres individuales</w:t>
                        </w:r>
                      </w:p>
                    </w:tc>
                  </w:tr>
                  <w:tr w:rsidR="00EB26E9" w:rsidRPr="00DE04B4">
                    <w:trPr>
                      <w:trHeight w:val="230"/>
                    </w:trPr>
                    <w:tc>
                      <w:tcPr>
                        <w:tcW w:w="9299" w:type="dxa"/>
                        <w:gridSpan w:val="2"/>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 Árbol: vigor</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Por vigor del árbol se entiende la abundancia general de crecimiento vegetativo.</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gridSpan w:val="2"/>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pPr>
                              <w:r w:rsidRPr="00DE04B4">
                                <w:rPr>
                                  <w:rFonts w:eastAsia="Arial" w:cs="Arial"/>
                                  <w:u w:val="single"/>
                                </w:rPr>
                                <w:t>Ad. 2: Árbol: hábito</w:t>
                              </w:r>
                            </w:p>
                            <w:p w:rsidR="00EB26E9" w:rsidRPr="00DE04B4" w:rsidRDefault="00EB26E9">
                              <w:pPr>
                                <w:jc w:val="both"/>
                              </w:pPr>
                            </w:p>
                            <w:tbl>
                              <w:tblPr>
                                <w:tblOverlap w:val="never"/>
                                <w:tblW w:w="9356" w:type="dxa"/>
                                <w:tblLayout w:type="fixed"/>
                                <w:tblLook w:val="01E0" w:firstRow="1" w:lastRow="1" w:firstColumn="1" w:lastColumn="1" w:noHBand="0" w:noVBand="0"/>
                              </w:tblPr>
                              <w:tblGrid>
                                <w:gridCol w:w="1134"/>
                                <w:gridCol w:w="1418"/>
                                <w:gridCol w:w="1701"/>
                                <w:gridCol w:w="2410"/>
                                <w:gridCol w:w="2693"/>
                              </w:tblGrid>
                              <w:tr w:rsidR="00305F5D" w:rsidRPr="00DE04B4" w:rsidTr="00305F5D">
                                <w:tc>
                                  <w:tcPr>
                                    <w:tcW w:w="1134"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19D69" id="AutoShape 17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TBSJAeRLrbWulzo3iW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3z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480060" cy="1417955"/>
                                          <wp:effectExtent l="0" t="0" r="0" b="0"/>
                                          <wp:docPr id="4" name="Picture 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1417955"/>
                                                  </a:xfrm>
                                                  <a:prstGeom prst="rect">
                                                    <a:avLst/>
                                                  </a:prstGeom>
                                                  <a:noFill/>
                                                  <a:ln>
                                                    <a:noFill/>
                                                  </a:ln>
                                                </pic:spPr>
                                              </pic:pic>
                                            </a:graphicData>
                                          </a:graphic>
                                        </wp:inline>
                                      </w:drawing>
                                    </w:r>
                                  </w:p>
                                </w:tc>
                                <w:tc>
                                  <w:tcPr>
                                    <w:tcW w:w="1418"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6EAF4" id="AutoShape 180"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4+uwIAANM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jcO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758190" cy="1360170"/>
                                          <wp:effectExtent l="0" t="0" r="0" b="0"/>
                                          <wp:docPr id="5" name="Picture 5"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8190" cy="1360170"/>
                                                  </a:xfrm>
                                                  <a:prstGeom prst="rect">
                                                    <a:avLst/>
                                                  </a:prstGeom>
                                                  <a:noFill/>
                                                  <a:ln>
                                                    <a:noFill/>
                                                  </a:ln>
                                                </pic:spPr>
                                              </pic:pic>
                                            </a:graphicData>
                                          </a:graphic>
                                        </wp:inline>
                                      </w:drawing>
                                    </w:r>
                                  </w:p>
                                </w:tc>
                                <w:tc>
                                  <w:tcPr>
                                    <w:tcW w:w="1701"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3D9E" id="AutoShape 18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EDZ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949325" cy="1394460"/>
                                          <wp:effectExtent l="0" t="0" r="0" b="0"/>
                                          <wp:docPr id="6" name="Picture 6"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325" cy="1394460"/>
                                                  </a:xfrm>
                                                  <a:prstGeom prst="rect">
                                                    <a:avLst/>
                                                  </a:prstGeom>
                                                  <a:noFill/>
                                                  <a:ln>
                                                    <a:noFill/>
                                                  </a:ln>
                                                </pic:spPr>
                                              </pic:pic>
                                            </a:graphicData>
                                          </a:graphic>
                                        </wp:inline>
                                      </w:drawing>
                                    </w:r>
                                  </w:p>
                                </w:tc>
                                <w:tc>
                                  <w:tcPr>
                                    <w:tcW w:w="2410"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A507" id="AutoShape 182"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ql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ie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tvq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562735" cy="1406525"/>
                                          <wp:effectExtent l="0" t="0" r="0" b="0"/>
                                          <wp:docPr id="7" name="Picture 7"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735" cy="1406525"/>
                                                  </a:xfrm>
                                                  <a:prstGeom prst="rect">
                                                    <a:avLst/>
                                                  </a:prstGeom>
                                                  <a:noFill/>
                                                  <a:ln>
                                                    <a:noFill/>
                                                  </a:ln>
                                                </pic:spPr>
                                              </pic:pic>
                                            </a:graphicData>
                                          </a:graphic>
                                        </wp:inline>
                                      </w:drawing>
                                    </w:r>
                                  </w:p>
                                </w:tc>
                                <w:tc>
                                  <w:tcPr>
                                    <w:tcW w:w="2693"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2473C" id="AutoShape 18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L6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1iL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557020" cy="1394460"/>
                                          <wp:effectExtent l="0" t="0" r="0" b="0"/>
                                          <wp:docPr id="8" name="Picture 8"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7020" cy="1394460"/>
                                                  </a:xfrm>
                                                  <a:prstGeom prst="rect">
                                                    <a:avLst/>
                                                  </a:prstGeom>
                                                  <a:noFill/>
                                                  <a:ln>
                                                    <a:noFill/>
                                                  </a:ln>
                                                </pic:spPr>
                                              </pic:pic>
                                            </a:graphicData>
                                          </a:graphic>
                                        </wp:inline>
                                      </w:drawing>
                                    </w:r>
                                  </w:p>
                                </w:tc>
                              </w:tr>
                              <w:tr w:rsidR="00305F5D" w:rsidRPr="00DE04B4" w:rsidTr="00305F5D">
                                <w:tc>
                                  <w:tcPr>
                                    <w:tcW w:w="1134"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1</w:t>
                                    </w:r>
                                  </w:p>
                                </w:tc>
                                <w:tc>
                                  <w:tcPr>
                                    <w:tcW w:w="1418"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2</w:t>
                                    </w:r>
                                  </w:p>
                                </w:tc>
                                <w:tc>
                                  <w:tcPr>
                                    <w:tcW w:w="1701"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3</w:t>
                                    </w:r>
                                  </w:p>
                                </w:tc>
                                <w:tc>
                                  <w:tcPr>
                                    <w:tcW w:w="2410"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4</w:t>
                                    </w:r>
                                  </w:p>
                                </w:tc>
                                <w:tc>
                                  <w:tcPr>
                                    <w:tcW w:w="2693"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5</w:t>
                                    </w:r>
                                  </w:p>
                                </w:tc>
                              </w:tr>
                              <w:tr w:rsidR="00305F5D" w:rsidRPr="00DE04B4" w:rsidTr="00305F5D">
                                <w:tc>
                                  <w:tcPr>
                                    <w:tcW w:w="1134"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fastigiado</w:t>
                                    </w:r>
                                  </w:p>
                                </w:tc>
                                <w:tc>
                                  <w:tcPr>
                                    <w:tcW w:w="1418"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erguido</w:t>
                                    </w:r>
                                  </w:p>
                                </w:tc>
                                <w:tc>
                                  <w:tcPr>
                                    <w:tcW w:w="1701"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erguido a extendido</w:t>
                                    </w:r>
                                  </w:p>
                                </w:tc>
                                <w:tc>
                                  <w:tcPr>
                                    <w:tcW w:w="2410"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extendido</w:t>
                                    </w:r>
                                  </w:p>
                                </w:tc>
                                <w:tc>
                                  <w:tcPr>
                                    <w:tcW w:w="2693" w:type="dxa"/>
                                    <w:tcMar>
                                      <w:top w:w="0" w:type="dxa"/>
                                      <w:left w:w="0" w:type="dxa"/>
                                      <w:bottom w:w="0" w:type="dxa"/>
                                      <w:right w:w="0" w:type="dxa"/>
                                    </w:tcMar>
                                  </w:tcPr>
                                  <w:p w:rsidR="00305F5D" w:rsidRPr="00DE04B4" w:rsidRDefault="00305F5D" w:rsidP="00305F5D">
                                    <w:pPr>
                                      <w:jc w:val="center"/>
                                      <w:rPr>
                                        <w:lang w:val="es-ES_tradnl"/>
                                      </w:rPr>
                                    </w:pPr>
                                    <w:r w:rsidRPr="00DE04B4">
                                      <w:rPr>
                                        <w:rFonts w:eastAsia="Arial" w:cs="Arial"/>
                                        <w:lang w:val="es-ES_tradnl"/>
                                      </w:rPr>
                                      <w:t>colgante</w:t>
                                    </w:r>
                                  </w:p>
                                </w:tc>
                              </w:tr>
                            </w:tbl>
                            <w:p w:rsidR="00305F5D" w:rsidRPr="00DE04B4" w:rsidRDefault="00305F5D">
                              <w:pPr>
                                <w:jc w:val="both"/>
                                <w:rPr>
                                  <w:lang w:val="es-ES_tradnl"/>
                                </w:rPr>
                              </w:pPr>
                            </w:p>
                            <w:p w:rsidR="00305F5D" w:rsidRPr="00DE04B4" w:rsidRDefault="00305F5D" w:rsidP="00305F5D">
                              <w:pPr>
                                <w:jc w:val="both"/>
                                <w:rPr>
                                  <w:rFonts w:eastAsia="Arial" w:cs="Arial"/>
                                  <w:lang w:val="es-ES_tradnl"/>
                                </w:rPr>
                              </w:pPr>
                              <w:r w:rsidRPr="00DE04B4">
                                <w:rPr>
                                  <w:rFonts w:eastAsia="Arial" w:cs="Arial"/>
                                  <w:lang w:val="es-ES_tradnl"/>
                                </w:rPr>
                                <w:t> </w:t>
                              </w:r>
                            </w:p>
                          </w:tc>
                        </w:tr>
                      </w:tbl>
                      <w:p w:rsidR="00EB26E9" w:rsidRPr="00DE04B4" w:rsidRDefault="00EB26E9">
                        <w:pPr>
                          <w:spacing w:line="1" w:lineRule="auto"/>
                          <w:rPr>
                            <w:lang w:val="es-ES_tradnl"/>
                          </w:rPr>
                        </w:pPr>
                      </w:p>
                    </w:tc>
                  </w:tr>
                  <w:tr w:rsidR="00EB26E9" w:rsidRPr="00DE04B4">
                    <w:trPr>
                      <w:trHeight w:val="230"/>
                    </w:trPr>
                    <w:tc>
                      <w:tcPr>
                        <w:tcW w:w="9299" w:type="dxa"/>
                        <w:gridSpan w:val="2"/>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3: Árbol: número de ramas</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Las observaciones se referirán al número de ramas y tallos laterales, excluidos los ramilletes.</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gridSpan w:val="2"/>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 Rama de un año: color de la cara expuesta al sol</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Las observaciones deberán efectuarse en la parte central de las ramas primarias de un año.</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gridSpan w:val="2"/>
                        <w:vMerge w:val="restart"/>
                        <w:tcMar>
                          <w:top w:w="0" w:type="dxa"/>
                          <w:left w:w="80" w:type="dxa"/>
                          <w:bottom w:w="0" w:type="dxa"/>
                          <w:right w:w="0" w:type="dxa"/>
                        </w:tcMar>
                      </w:tcPr>
                      <w:p w:rsidR="00EB26E9" w:rsidRPr="00DE04B4" w:rsidRDefault="00EB26E9">
                        <w:pPr>
                          <w:rPr>
                            <w:rFonts w:eastAsia="Arial" w:cs="Arial"/>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6: Rama de un año: tamaño del soporte de la yema</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D1F5E" id="AutoShape 14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Gx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m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phxs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DE04B4">
                                      <w:rPr>
                                        <w:noProof/>
                                      </w:rPr>
                                      <w:drawing>
                                        <wp:inline distT="0" distB="0" distL="0" distR="0">
                                          <wp:extent cx="1215390" cy="190373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5390"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831FA" id="AutoShape 14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Zuw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KZ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215390" cy="190373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5390"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086F" id="AutoShape 14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6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q6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261745" cy="193865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1745" cy="1938655"/>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pequeño</w:t>
                                    </w:r>
                                  </w:p>
                                </w:tc>
                                <w:tc>
                                  <w:tcPr>
                                    <w:tcW w:w="3073" w:type="dxa"/>
                                    <w:tcMar>
                                      <w:top w:w="0" w:type="dxa"/>
                                      <w:left w:w="0" w:type="dxa"/>
                                      <w:bottom w:w="0" w:type="dxa"/>
                                      <w:right w:w="0" w:type="dxa"/>
                                    </w:tcMar>
                                  </w:tcPr>
                                  <w:p w:rsidR="00EB26E9" w:rsidRPr="00DE04B4" w:rsidRDefault="00305F5D" w:rsidP="0021219A">
                                    <w:pPr>
                                      <w:jc w:val="center"/>
                                    </w:pPr>
                                    <w:r w:rsidRPr="00DE04B4">
                                      <w:rPr>
                                        <w:rFonts w:eastAsia="Arial" w:cs="Arial"/>
                                      </w:rPr>
                                      <w:t>medio</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grande</w:t>
                                    </w:r>
                                  </w:p>
                                </w:tc>
                              </w:tr>
                            </w:tbl>
                            <w:p w:rsidR="00EB26E9" w:rsidRPr="00DE04B4" w:rsidRDefault="00EB26E9">
                              <w:pPr>
                                <w:jc w:val="both"/>
                              </w:pPr>
                            </w:p>
                            <w:p w:rsidR="00EB26E9" w:rsidRPr="00DE04B4" w:rsidRDefault="00EB26E9">
                              <w:pPr>
                                <w:jc w:val="both"/>
                              </w:pPr>
                            </w:p>
                            <w:p w:rsidR="00305F5D" w:rsidRPr="00DE04B4" w:rsidRDefault="00305F5D">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7: Rama joven: intensidad de la pigmentación antociánica del ápice </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Las observaciones deberán efectuarse durante la fase de crecimiento rápido, cuando se manifieste la máxima intensidad de la pigmentación antociánica del ápice. </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12: Limbo: forma de la base</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EB26E9" w:rsidRPr="00DE04B4">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AD18C" id="AutoShape 14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lT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Pnl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064895" cy="14814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4895" cy="1481455"/>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A5DD" id="AutoShape 13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BS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wS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pAQ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308100" cy="136588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0" cy="1365885"/>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F7936" id="AutoShape 13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L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Pho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342390" cy="133096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390" cy="1330960"/>
                                                  </a:xfrm>
                                                  <a:prstGeom prst="rect">
                                                    <a:avLst/>
                                                  </a:prstGeom>
                                                  <a:noFill/>
                                                  <a:ln>
                                                    <a:noFill/>
                                                  </a:ln>
                                                </pic:spPr>
                                              </pic:pic>
                                            </a:graphicData>
                                          </a:graphic>
                                        </wp:inline>
                                      </w:drawing>
                                    </w:r>
                                  </w:p>
                                </w:tc>
                                <w:tc>
                                  <w:tcPr>
                                    <w:tcW w:w="2307"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8172E" id="AutoShape 13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WG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1kF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464310" cy="133667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4310" cy="1336675"/>
                                                  </a:xfrm>
                                                  <a:prstGeom prst="rect">
                                                    <a:avLst/>
                                                  </a:prstGeom>
                                                  <a:noFill/>
                                                  <a:ln>
                                                    <a:noFill/>
                                                  </a:ln>
                                                </pic:spPr>
                                              </pic:pic>
                                            </a:graphicData>
                                          </a:graphic>
                                        </wp:inline>
                                      </w:drawing>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3</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4</w:t>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aguda</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obtusa</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truncada</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cordada</w:t>
                                    </w:r>
                                  </w:p>
                                </w:tc>
                              </w:tr>
                            </w:tbl>
                            <w:p w:rsidR="00EB26E9" w:rsidRPr="00DE04B4" w:rsidRDefault="00EB26E9">
                              <w:pPr>
                                <w:jc w:val="both"/>
                              </w:pP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13: Limbo: ángulo del ápice</w:t>
                              </w:r>
                            </w:p>
                            <w:p w:rsidR="00EB26E9" w:rsidRPr="00DE04B4" w:rsidRDefault="00EB26E9">
                              <w:pPr>
                                <w:jc w:val="both"/>
                                <w:rPr>
                                  <w:lang w:val="es-ES_tradnl"/>
                                </w:rPr>
                              </w:pPr>
                            </w:p>
                            <w:p w:rsidR="00305F5D" w:rsidRPr="00DE04B4" w:rsidRDefault="00305F5D">
                              <w:pPr>
                                <w:jc w:val="both"/>
                                <w:rPr>
                                  <w:lang w:val="es-ES_tradnl"/>
                                </w:rPr>
                              </w:pPr>
                              <w:r w:rsidRPr="00DE04B4">
                                <w:rPr>
                                  <w:lang w:val="es-ES_tradnl"/>
                                </w:rPr>
                                <w:t>Las observaciones deberán efectuarse excluyendo la punta.</w:t>
                              </w:r>
                            </w:p>
                            <w:p w:rsidR="00E02B33" w:rsidRPr="00DE04B4" w:rsidRDefault="00E02B33">
                              <w:pPr>
                                <w:jc w:val="both"/>
                                <w:rPr>
                                  <w:lang w:val="es-ES_tradnl"/>
                                </w:rPr>
                              </w:pPr>
                            </w:p>
                            <w:tbl>
                              <w:tblPr>
                                <w:tblOverlap w:val="never"/>
                                <w:tblW w:w="9300" w:type="dxa"/>
                                <w:tblLayout w:type="fixed"/>
                                <w:tblLook w:val="01E0" w:firstRow="1" w:lastRow="1" w:firstColumn="1" w:lastColumn="1" w:noHBand="0" w:noVBand="0"/>
                              </w:tblPr>
                              <w:tblGrid>
                                <w:gridCol w:w="1701"/>
                                <w:gridCol w:w="1985"/>
                                <w:gridCol w:w="2268"/>
                                <w:gridCol w:w="3346"/>
                              </w:tblGrid>
                              <w:tr w:rsidR="00E02B33" w:rsidRPr="00DE04B4" w:rsidTr="004F77D5">
                                <w:tc>
                                  <w:tcPr>
                                    <w:tcW w:w="1701" w:type="dxa"/>
                                    <w:tcMar>
                                      <w:top w:w="0" w:type="dxa"/>
                                      <w:left w:w="0" w:type="dxa"/>
                                      <w:bottom w:w="0" w:type="dxa"/>
                                      <w:right w:w="0" w:type="dxa"/>
                                    </w:tcMar>
                                  </w:tcPr>
                                  <w:p w:rsidR="00E02B33" w:rsidRPr="00DE04B4" w:rsidRDefault="00847E97" w:rsidP="00E02B33">
                                    <w:pPr>
                                      <w:jc w:val="center"/>
                                    </w:pPr>
                                    <w:r w:rsidRPr="00DE04B4">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3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C48E2" id="AutoShape 384"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3L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46175" cy="1267460"/>
                                          <wp:effectExtent l="0" t="0" r="0" b="0"/>
                                          <wp:docPr id="16" name="Picture 16"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175" cy="1267460"/>
                                                  </a:xfrm>
                                                  <a:prstGeom prst="rect">
                                                    <a:avLst/>
                                                  </a:prstGeom>
                                                  <a:noFill/>
                                                  <a:ln>
                                                    <a:noFill/>
                                                  </a:ln>
                                                </pic:spPr>
                                              </pic:pic>
                                            </a:graphicData>
                                          </a:graphic>
                                        </wp:inline>
                                      </w:drawing>
                                    </w:r>
                                  </w:p>
                                </w:tc>
                                <w:tc>
                                  <w:tcPr>
                                    <w:tcW w:w="1985" w:type="dxa"/>
                                    <w:tcMar>
                                      <w:top w:w="0" w:type="dxa"/>
                                      <w:left w:w="0" w:type="dxa"/>
                                      <w:bottom w:w="0" w:type="dxa"/>
                                      <w:right w:w="0" w:type="dxa"/>
                                    </w:tcMar>
                                  </w:tcPr>
                                  <w:p w:rsidR="00E02B33" w:rsidRPr="00DE04B4" w:rsidRDefault="00E02B33" w:rsidP="00E02B33">
                                    <w:pPr>
                                      <w:jc w:val="center"/>
                                    </w:pPr>
                                  </w:p>
                                  <w:p w:rsidR="00E02B33" w:rsidRPr="00DE04B4" w:rsidRDefault="00847E97" w:rsidP="00E02B33">
                                    <w:pPr>
                                      <w:jc w:val="center"/>
                                    </w:pPr>
                                    <w:r w:rsidRPr="00DE04B4">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3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F753" id="AutoShape 38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7HvAIAANM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kiux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284605" cy="1146175"/>
                                          <wp:effectExtent l="0" t="0" r="0" b="0"/>
                                          <wp:docPr id="17" name="Picture 17"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4605" cy="1146175"/>
                                                  </a:xfrm>
                                                  <a:prstGeom prst="rect">
                                                    <a:avLst/>
                                                  </a:prstGeom>
                                                  <a:noFill/>
                                                  <a:ln>
                                                    <a:noFill/>
                                                  </a:ln>
                                                </pic:spPr>
                                              </pic:pic>
                                            </a:graphicData>
                                          </a:graphic>
                                        </wp:inline>
                                      </w:drawing>
                                    </w:r>
                                  </w:p>
                                </w:tc>
                                <w:tc>
                                  <w:tcPr>
                                    <w:tcW w:w="2268" w:type="dxa"/>
                                    <w:tcMar>
                                      <w:top w:w="0" w:type="dxa"/>
                                      <w:left w:w="0" w:type="dxa"/>
                                      <w:bottom w:w="0" w:type="dxa"/>
                                      <w:right w:w="0" w:type="dxa"/>
                                    </w:tcMar>
                                  </w:tcPr>
                                  <w:p w:rsidR="00E02B33" w:rsidRPr="00DE04B4" w:rsidRDefault="00E02B33" w:rsidP="00E02B33">
                                    <w:pPr>
                                      <w:jc w:val="center"/>
                                    </w:pPr>
                                  </w:p>
                                  <w:p w:rsidR="00E02B33" w:rsidRPr="00DE04B4" w:rsidRDefault="00847E97" w:rsidP="00E02B33">
                                    <w:pPr>
                                      <w:jc w:val="center"/>
                                    </w:pPr>
                                    <w:r w:rsidRPr="00DE04B4">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3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9901" id="AutoShape 386"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xCvAIAANM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Ch8Q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435100" cy="1099820"/>
                                          <wp:effectExtent l="0" t="0" r="0" b="0"/>
                                          <wp:docPr id="18" name="Picture 1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5100" cy="1099820"/>
                                                  </a:xfrm>
                                                  <a:prstGeom prst="rect">
                                                    <a:avLst/>
                                                  </a:prstGeom>
                                                  <a:noFill/>
                                                  <a:ln>
                                                    <a:noFill/>
                                                  </a:ln>
                                                </pic:spPr>
                                              </pic:pic>
                                            </a:graphicData>
                                          </a:graphic>
                                        </wp:inline>
                                      </w:drawing>
                                    </w:r>
                                  </w:p>
                                </w:tc>
                                <w:tc>
                                  <w:tcPr>
                                    <w:tcW w:w="3346" w:type="dxa"/>
                                    <w:tcMar>
                                      <w:top w:w="0" w:type="dxa"/>
                                      <w:left w:w="0" w:type="dxa"/>
                                      <w:bottom w:w="0" w:type="dxa"/>
                                      <w:right w:w="0" w:type="dxa"/>
                                    </w:tcMar>
                                  </w:tcPr>
                                  <w:p w:rsidR="00E02B33" w:rsidRPr="00DE04B4" w:rsidRDefault="00E02B33" w:rsidP="00E02B33">
                                    <w:pPr>
                                      <w:jc w:val="center"/>
                                    </w:pPr>
                                  </w:p>
                                  <w:p w:rsidR="00E02B33" w:rsidRPr="00DE04B4" w:rsidRDefault="00E02B33" w:rsidP="00E02B33">
                                    <w:pPr>
                                      <w:jc w:val="center"/>
                                    </w:pPr>
                                  </w:p>
                                  <w:p w:rsidR="00E02B33" w:rsidRPr="00DE04B4" w:rsidRDefault="00847E97" w:rsidP="00E02B33">
                                    <w:pPr>
                                      <w:jc w:val="center"/>
                                    </w:pPr>
                                    <w:r w:rsidRPr="00DE04B4">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3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3463" id="AutoShape 38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r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2060575" cy="972185"/>
                                          <wp:effectExtent l="0" t="0" r="0" b="0"/>
                                          <wp:docPr id="19" name="Picture 19"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0575" cy="972185"/>
                                                  </a:xfrm>
                                                  <a:prstGeom prst="rect">
                                                    <a:avLst/>
                                                  </a:prstGeom>
                                                  <a:noFill/>
                                                  <a:ln>
                                                    <a:noFill/>
                                                  </a:ln>
                                                </pic:spPr>
                                              </pic:pic>
                                            </a:graphicData>
                                          </a:graphic>
                                        </wp:inline>
                                      </w:drawing>
                                    </w:r>
                                  </w:p>
                                </w:tc>
                              </w:tr>
                              <w:tr w:rsidR="00E02B33" w:rsidRPr="00DE04B4" w:rsidTr="004F77D5">
                                <w:tc>
                                  <w:tcPr>
                                    <w:tcW w:w="1701" w:type="dxa"/>
                                    <w:tcMar>
                                      <w:top w:w="0" w:type="dxa"/>
                                      <w:left w:w="0" w:type="dxa"/>
                                      <w:bottom w:w="0" w:type="dxa"/>
                                      <w:right w:w="0" w:type="dxa"/>
                                    </w:tcMar>
                                  </w:tcPr>
                                  <w:p w:rsidR="00E02B33" w:rsidRPr="00DE04B4" w:rsidRDefault="00E02B33" w:rsidP="00E02B33">
                                    <w:pPr>
                                      <w:jc w:val="center"/>
                                    </w:pPr>
                                    <w:r w:rsidRPr="00DE04B4">
                                      <w:rPr>
                                        <w:rFonts w:eastAsia="Arial" w:cs="Arial"/>
                                      </w:rPr>
                                      <w:t>1</w:t>
                                    </w:r>
                                  </w:p>
                                </w:tc>
                                <w:tc>
                                  <w:tcPr>
                                    <w:tcW w:w="1985" w:type="dxa"/>
                                    <w:tcMar>
                                      <w:top w:w="0" w:type="dxa"/>
                                      <w:left w:w="0" w:type="dxa"/>
                                      <w:bottom w:w="0" w:type="dxa"/>
                                      <w:right w:w="0" w:type="dxa"/>
                                    </w:tcMar>
                                  </w:tcPr>
                                  <w:p w:rsidR="00E02B33" w:rsidRPr="00DE04B4" w:rsidRDefault="00E02B33" w:rsidP="00E02B33">
                                    <w:pPr>
                                      <w:jc w:val="center"/>
                                    </w:pPr>
                                    <w:r w:rsidRPr="00DE04B4">
                                      <w:rPr>
                                        <w:rFonts w:eastAsia="Arial" w:cs="Arial"/>
                                      </w:rPr>
                                      <w:t>2</w:t>
                                    </w:r>
                                  </w:p>
                                </w:tc>
                                <w:tc>
                                  <w:tcPr>
                                    <w:tcW w:w="2268" w:type="dxa"/>
                                    <w:tcMar>
                                      <w:top w:w="0" w:type="dxa"/>
                                      <w:left w:w="0" w:type="dxa"/>
                                      <w:bottom w:w="0" w:type="dxa"/>
                                      <w:right w:w="0" w:type="dxa"/>
                                    </w:tcMar>
                                  </w:tcPr>
                                  <w:p w:rsidR="00E02B33" w:rsidRPr="00DE04B4" w:rsidRDefault="00E02B33" w:rsidP="00E02B33">
                                    <w:pPr>
                                      <w:jc w:val="center"/>
                                    </w:pPr>
                                    <w:r w:rsidRPr="00DE04B4">
                                      <w:rPr>
                                        <w:rFonts w:eastAsia="Arial" w:cs="Arial"/>
                                      </w:rPr>
                                      <w:t>3</w:t>
                                    </w:r>
                                  </w:p>
                                </w:tc>
                                <w:tc>
                                  <w:tcPr>
                                    <w:tcW w:w="3346" w:type="dxa"/>
                                    <w:tcMar>
                                      <w:top w:w="0" w:type="dxa"/>
                                      <w:left w:w="0" w:type="dxa"/>
                                      <w:bottom w:w="0" w:type="dxa"/>
                                      <w:right w:w="0" w:type="dxa"/>
                                    </w:tcMar>
                                  </w:tcPr>
                                  <w:p w:rsidR="00E02B33" w:rsidRPr="00DE04B4" w:rsidRDefault="00E02B33" w:rsidP="00E02B33">
                                    <w:pPr>
                                      <w:jc w:val="center"/>
                                    </w:pPr>
                                    <w:r w:rsidRPr="00DE04B4">
                                      <w:rPr>
                                        <w:rFonts w:eastAsia="Arial" w:cs="Arial"/>
                                      </w:rPr>
                                      <w:t>4</w:t>
                                    </w:r>
                                  </w:p>
                                </w:tc>
                              </w:tr>
                              <w:tr w:rsidR="00E02B33" w:rsidRPr="00DE04B4" w:rsidTr="004F77D5">
                                <w:tc>
                                  <w:tcPr>
                                    <w:tcW w:w="1701" w:type="dxa"/>
                                    <w:tcMar>
                                      <w:top w:w="0" w:type="dxa"/>
                                      <w:left w:w="0" w:type="dxa"/>
                                      <w:bottom w:w="0" w:type="dxa"/>
                                      <w:right w:w="0" w:type="dxa"/>
                                    </w:tcMar>
                                  </w:tcPr>
                                  <w:p w:rsidR="00E02B33" w:rsidRPr="00DE04B4" w:rsidRDefault="00E02B33" w:rsidP="00E02B33">
                                    <w:pPr>
                                      <w:jc w:val="center"/>
                                    </w:pPr>
                                    <w:r w:rsidRPr="00DE04B4">
                                      <w:rPr>
                                        <w:rFonts w:eastAsia="Arial" w:cs="Arial"/>
                                      </w:rPr>
                                      <w:t>agudo</w:t>
                                    </w:r>
                                  </w:p>
                                </w:tc>
                                <w:tc>
                                  <w:tcPr>
                                    <w:tcW w:w="1985" w:type="dxa"/>
                                    <w:tcMar>
                                      <w:top w:w="0" w:type="dxa"/>
                                      <w:left w:w="0" w:type="dxa"/>
                                      <w:bottom w:w="0" w:type="dxa"/>
                                      <w:right w:w="0" w:type="dxa"/>
                                    </w:tcMar>
                                  </w:tcPr>
                                  <w:p w:rsidR="00E02B33" w:rsidRPr="00DE04B4" w:rsidRDefault="00E02B33" w:rsidP="00E02B33">
                                    <w:pPr>
                                      <w:jc w:val="center"/>
                                    </w:pPr>
                                    <w:r w:rsidRPr="00DE04B4">
                                      <w:rPr>
                                        <w:rFonts w:eastAsia="Arial" w:cs="Arial"/>
                                      </w:rPr>
                                      <w:t>recto</w:t>
                                    </w:r>
                                  </w:p>
                                </w:tc>
                                <w:tc>
                                  <w:tcPr>
                                    <w:tcW w:w="2268" w:type="dxa"/>
                                    <w:tcMar>
                                      <w:top w:w="0" w:type="dxa"/>
                                      <w:left w:w="0" w:type="dxa"/>
                                      <w:bottom w:w="0" w:type="dxa"/>
                                      <w:right w:w="0" w:type="dxa"/>
                                    </w:tcMar>
                                  </w:tcPr>
                                  <w:p w:rsidR="00E02B33" w:rsidRPr="00DE04B4" w:rsidRDefault="00E02B33" w:rsidP="00E02B33">
                                    <w:pPr>
                                      <w:jc w:val="center"/>
                                    </w:pPr>
                                    <w:r w:rsidRPr="00DE04B4">
                                      <w:rPr>
                                        <w:rFonts w:eastAsia="Arial" w:cs="Arial"/>
                                      </w:rPr>
                                      <w:t>medianamente obtuso</w:t>
                                    </w:r>
                                  </w:p>
                                </w:tc>
                                <w:tc>
                                  <w:tcPr>
                                    <w:tcW w:w="3346" w:type="dxa"/>
                                    <w:tcMar>
                                      <w:top w:w="0" w:type="dxa"/>
                                      <w:left w:w="0" w:type="dxa"/>
                                      <w:bottom w:w="0" w:type="dxa"/>
                                      <w:right w:w="0" w:type="dxa"/>
                                    </w:tcMar>
                                  </w:tcPr>
                                  <w:p w:rsidR="00E02B33" w:rsidRPr="00DE04B4" w:rsidRDefault="00E02B33" w:rsidP="00E02B33">
                                    <w:pPr>
                                      <w:jc w:val="center"/>
                                    </w:pPr>
                                    <w:r w:rsidRPr="00DE04B4">
                                      <w:rPr>
                                        <w:rFonts w:eastAsia="Arial" w:cs="Arial"/>
                                      </w:rPr>
                                      <w:t>muy obtuso</w:t>
                                    </w:r>
                                  </w:p>
                                </w:tc>
                              </w:tr>
                            </w:tbl>
                            <w:p w:rsidR="00E02B33" w:rsidRPr="00DE04B4" w:rsidRDefault="00E02B33">
                              <w:pPr>
                                <w:jc w:val="both"/>
                                <w:rPr>
                                  <w:lang w:val="es-ES_tradnl"/>
                                </w:rPr>
                              </w:pPr>
                            </w:p>
                            <w:p w:rsidR="00EB26E9" w:rsidRPr="00DE04B4" w:rsidRDefault="00305F5D" w:rsidP="00E02B33">
                              <w:pPr>
                                <w:jc w:val="both"/>
                              </w:pPr>
                              <w:r w:rsidRPr="00DE04B4">
                                <w:rPr>
                                  <w:rFonts w:eastAsia="Arial" w:cs="Arial"/>
                                  <w:lang w:val="es-ES_tradnl"/>
                                </w:rPr>
                                <w:t> </w:t>
                              </w: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14: Limbo: longitud del ápice</w:t>
                              </w:r>
                            </w:p>
                            <w:p w:rsidR="00EB26E9" w:rsidRPr="00DE04B4" w:rsidRDefault="00EB26E9">
                              <w:pPr>
                                <w:jc w:val="both"/>
                                <w:rPr>
                                  <w:lang w:val="es-ES_tradnl"/>
                                </w:rPr>
                              </w:pPr>
                            </w:p>
                            <w:p w:rsidR="00EB26E9" w:rsidRPr="00DE04B4" w:rsidRDefault="00847E97">
                              <w:r w:rsidRPr="00DE04B4">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3B147" id="AutoShape 12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puwIAANM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HV/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3269615" cy="146431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9615" cy="1464310"/>
                                            </a:xfrm>
                                            <a:prstGeom prst="rect">
                                              <a:avLst/>
                                            </a:prstGeom>
                                            <a:noFill/>
                                            <a:ln>
                                              <a:noFill/>
                                            </a:ln>
                                          </pic:spPr>
                                        </pic:pic>
                                      </a:graphicData>
                                    </a:graphic>
                                  </wp:inline>
                                </w:drawing>
                              </w: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p w:rsidR="00305F5D" w:rsidRPr="00DE04B4" w:rsidRDefault="00305F5D"/>
                      <w:p w:rsidR="00305F5D" w:rsidRPr="00DE04B4" w:rsidRDefault="00305F5D"/>
                      <w:p w:rsidR="00305F5D" w:rsidRPr="00DE04B4" w:rsidRDefault="00305F5D"/>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15: Limbo: incisiones del borde</w:t>
                              </w:r>
                            </w:p>
                            <w:p w:rsidR="00EB26E9" w:rsidRPr="00DE04B4" w:rsidRDefault="00EB26E9">
                              <w:pPr>
                                <w:jc w:val="both"/>
                                <w:rPr>
                                  <w:lang w:val="es-ES_tradnl"/>
                                </w:rPr>
                              </w:pPr>
                            </w:p>
                            <w:p w:rsidR="00305F5D" w:rsidRPr="00DE04B4" w:rsidRDefault="00305F5D">
                              <w:pPr>
                                <w:jc w:val="both"/>
                                <w:rPr>
                                  <w:lang w:val="es-ES_tradnl"/>
                                </w:rPr>
                              </w:pPr>
                              <w:r w:rsidRPr="00DE04B4">
                                <w:rPr>
                                  <w:lang w:val="es-ES_tradnl"/>
                                </w:rPr>
                                <w:t>Las observaciones deberán efectuarse en la parte superior de la hoja, excluyendo la punta del limbo.</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EB26E9" w:rsidRPr="00DE04B4">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8F63E" id="AutoShape 123"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cL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6SYMRJDyLdbo1wuVEYTT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rtX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613410" cy="168973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0" cy="1689735"/>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467CB" id="AutoShape 121"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D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i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24D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567055" cy="169545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 cy="1695450"/>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55D2A" id="AutoShape 119"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MH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K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65TB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619125" cy="17653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 cy="1765300"/>
                                                  </a:xfrm>
                                                  <a:prstGeom prst="rect">
                                                    <a:avLst/>
                                                  </a:prstGeom>
                                                  <a:noFill/>
                                                  <a:ln>
                                                    <a:noFill/>
                                                  </a:ln>
                                                </pic:spPr>
                                              </pic:pic>
                                            </a:graphicData>
                                          </a:graphic>
                                        </wp:inline>
                                      </w:drawing>
                                    </w:r>
                                  </w:p>
                                </w:tc>
                                <w:tc>
                                  <w:tcPr>
                                    <w:tcW w:w="2307"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986C6" id="AutoShape 117"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t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cYr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613410" cy="178816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410" cy="1788160"/>
                                                  </a:xfrm>
                                                  <a:prstGeom prst="rect">
                                                    <a:avLst/>
                                                  </a:prstGeom>
                                                  <a:noFill/>
                                                  <a:ln>
                                                    <a:noFill/>
                                                  </a:ln>
                                                </pic:spPr>
                                              </pic:pic>
                                            </a:graphicData>
                                          </a:graphic>
                                        </wp:inline>
                                      </w:drawing>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3</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4</w:t>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crenadas</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bicrenadas</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serradas</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biserradas</w:t>
                                    </w:r>
                                  </w:p>
                                </w:tc>
                              </w:tr>
                            </w:tbl>
                            <w:p w:rsidR="00EB26E9" w:rsidRPr="00DE04B4" w:rsidRDefault="00EB26E9">
                              <w:pPr>
                                <w:jc w:val="both"/>
                              </w:pP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17: Limbo: perfil en sección transversal</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Las observaciones deberán efectuarse en hojas de los ramilletes o de la base de los tallos florales.</w:t>
                              </w:r>
                            </w:p>
                            <w:p w:rsidR="00EB26E9" w:rsidRPr="00DE04B4" w:rsidRDefault="00305F5D">
                              <w:pPr>
                                <w:jc w:val="both"/>
                                <w:rPr>
                                  <w:lang w:val="es-ES_tradnl"/>
                                </w:rPr>
                              </w:pPr>
                              <w:r w:rsidRPr="00DE04B4">
                                <w:rPr>
                                  <w:rFonts w:eastAsia="Arial" w:cs="Arial"/>
                                  <w:lang w:val="es-ES_tradnl"/>
                                </w:rPr>
                                <w:t> </w:t>
                              </w: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19: Hoja: relación longitud del limbo/longitud del pecíolo</w:t>
                              </w:r>
                            </w:p>
                            <w:p w:rsidR="00EB26E9" w:rsidRPr="00DE04B4" w:rsidRDefault="00EB26E9">
                              <w:pPr>
                                <w:jc w:val="both"/>
                                <w:rPr>
                                  <w:lang w:val="es-ES_tradnl"/>
                                </w:rPr>
                              </w:pPr>
                            </w:p>
                            <w:tbl>
                              <w:tblPr>
                                <w:tblOverlap w:val="never"/>
                                <w:tblW w:w="9219" w:type="dxa"/>
                                <w:tblLayout w:type="fixed"/>
                                <w:tblLook w:val="01E0" w:firstRow="1" w:lastRow="1" w:firstColumn="1" w:lastColumn="1" w:noHBand="0" w:noVBand="0"/>
                              </w:tblPr>
                              <w:tblGrid>
                                <w:gridCol w:w="4609"/>
                                <w:gridCol w:w="4610"/>
                              </w:tblGrid>
                              <w:tr w:rsidR="00EB26E9" w:rsidRPr="00DE04B4" w:rsidTr="00305F5D">
                                <w:tc>
                                  <w:tcPr>
                                    <w:tcW w:w="4609" w:type="dxa"/>
                                    <w:tcMar>
                                      <w:top w:w="15" w:type="dxa"/>
                                      <w:left w:w="15" w:type="dxa"/>
                                      <w:bottom w:w="15" w:type="dxa"/>
                                      <w:right w:w="15" w:type="dxa"/>
                                    </w:tcMar>
                                  </w:tcPr>
                                  <w:p w:rsidR="00EB26E9" w:rsidRPr="00DE04B4" w:rsidRDefault="00847E97">
                                    <w:pPr>
                                      <w:jc w:val="both"/>
                                    </w:pPr>
                                    <w:r w:rsidRPr="00DE04B4">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07BC6" id="AutoShape 115"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bT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mdG0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2413635" cy="23901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635" cy="2390140"/>
                                                  </a:xfrm>
                                                  <a:prstGeom prst="rect">
                                                    <a:avLst/>
                                                  </a:prstGeom>
                                                  <a:noFill/>
                                                  <a:ln>
                                                    <a:noFill/>
                                                  </a:ln>
                                                </pic:spPr>
                                              </pic:pic>
                                            </a:graphicData>
                                          </a:graphic>
                                        </wp:inline>
                                      </w:drawing>
                                    </w:r>
                                  </w:p>
                                </w:tc>
                                <w:tc>
                                  <w:tcPr>
                                    <w:tcW w:w="4610" w:type="dxa"/>
                                    <w:tcMar>
                                      <w:top w:w="15" w:type="dxa"/>
                                      <w:left w:w="15" w:type="dxa"/>
                                      <w:bottom w:w="15" w:type="dxa"/>
                                      <w:right w:w="15" w:type="dxa"/>
                                    </w:tcMar>
                                  </w:tcPr>
                                  <w:p w:rsidR="00EB26E9" w:rsidRPr="00DE04B4" w:rsidRDefault="00305F5D">
                                    <w:pPr>
                                      <w:jc w:val="both"/>
                                      <w:rPr>
                                        <w:lang w:val="es-ES_tradnl"/>
                                      </w:rPr>
                                    </w:pPr>
                                    <w:r w:rsidRPr="00DE04B4">
                                      <w:rPr>
                                        <w:rFonts w:eastAsia="Arial" w:cs="Arial"/>
                                        <w:lang w:val="es-ES_tradnl"/>
                                      </w:rPr>
                                      <w:t>a = Longitud del limbo</w:t>
                                    </w:r>
                                  </w:p>
                                  <w:p w:rsidR="00EB26E9" w:rsidRPr="00DE04B4" w:rsidRDefault="00305F5D">
                                    <w:pPr>
                                      <w:jc w:val="both"/>
                                      <w:rPr>
                                        <w:lang w:val="es-ES_tradnl"/>
                                      </w:rPr>
                                    </w:pPr>
                                    <w:r w:rsidRPr="00DE04B4">
                                      <w:rPr>
                                        <w:rFonts w:eastAsia="Arial" w:cs="Arial"/>
                                        <w:lang w:val="es-ES_tradnl"/>
                                      </w:rPr>
                                      <w:t>b = Anchura del limbo</w:t>
                                    </w:r>
                                  </w:p>
                                  <w:p w:rsidR="00EB26E9" w:rsidRPr="00DE04B4" w:rsidRDefault="00305F5D">
                                    <w:pPr>
                                      <w:jc w:val="both"/>
                                    </w:pPr>
                                    <w:r w:rsidRPr="00DE04B4">
                                      <w:rPr>
                                        <w:rFonts w:eastAsia="Arial" w:cs="Arial"/>
                                      </w:rPr>
                                      <w:t>c = Longitud del pecíolo</w:t>
                                    </w:r>
                                  </w:p>
                                </w:tc>
                              </w:tr>
                            </w:tbl>
                            <w:p w:rsidR="00EB26E9" w:rsidRPr="00DE04B4" w:rsidRDefault="00EB26E9">
                              <w:pPr>
                                <w:jc w:val="both"/>
                              </w:pPr>
                            </w:p>
                            <w:p w:rsidR="00EB26E9" w:rsidRPr="00DE04B4" w:rsidRDefault="00EB26E9">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305F5D" w:rsidRPr="00DE04B4" w:rsidRDefault="00305F5D">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22: Pecíolo: número de nectarios</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55AC" id="AutoShape 113"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UvAIAANM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gD0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533525" cy="199644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99644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86915" id="AutoShape 111"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39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H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j3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539240" cy="196215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9240" cy="196215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5E8D3" id="AutoShape 109"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Pz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527810" cy="196215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7810" cy="1962150"/>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ninguno o uno</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dos o tres</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más de tres</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25: Flor: posición del estigma en relación con las anteras</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3073"/>
                                <w:gridCol w:w="3073"/>
                                <w:gridCol w:w="3073"/>
                              </w:tblGrid>
                              <w:tr w:rsidR="00305F5D" w:rsidRPr="00DE04B4">
                                <w:tc>
                                  <w:tcPr>
                                    <w:tcW w:w="3073"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9798" id="AutoShape 184"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rY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w0jSDkS621rlc6N4Tj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Ztr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765300" cy="1458595"/>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5300" cy="1458595"/>
                                                  </a:xfrm>
                                                  <a:prstGeom prst="rect">
                                                    <a:avLst/>
                                                  </a:prstGeom>
                                                  <a:noFill/>
                                                  <a:ln>
                                                    <a:noFill/>
                                                  </a:ln>
                                                </pic:spPr>
                                              </pic:pic>
                                            </a:graphicData>
                                          </a:graphic>
                                        </wp:inline>
                                      </w:drawing>
                                    </w:r>
                                  </w:p>
                                </w:tc>
                                <w:tc>
                                  <w:tcPr>
                                    <w:tcW w:w="3073"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DD28" id="AutoShape 18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KH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AYCh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DE04B4">
                                      <w:rPr>
                                        <w:noProof/>
                                      </w:rPr>
                                      <w:drawing>
                                        <wp:inline distT="0" distB="0" distL="0" distR="0">
                                          <wp:extent cx="1805940" cy="1492885"/>
                                          <wp:effectExtent l="0" t="0" r="0" b="0"/>
                                          <wp:docPr id="30" name="Picture 30"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5940" cy="1492885"/>
                                                  </a:xfrm>
                                                  <a:prstGeom prst="rect">
                                                    <a:avLst/>
                                                  </a:prstGeom>
                                                  <a:noFill/>
                                                  <a:ln>
                                                    <a:noFill/>
                                                  </a:ln>
                                                </pic:spPr>
                                              </pic:pic>
                                            </a:graphicData>
                                          </a:graphic>
                                        </wp:inline>
                                      </w:drawing>
                                    </w:r>
                                  </w:p>
                                </w:tc>
                                <w:tc>
                                  <w:tcPr>
                                    <w:tcW w:w="3073" w:type="dxa"/>
                                    <w:tcMar>
                                      <w:top w:w="0" w:type="dxa"/>
                                      <w:left w:w="0" w:type="dxa"/>
                                      <w:bottom w:w="0" w:type="dxa"/>
                                      <w:right w:w="0"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29284" id="AutoShape 186"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2p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788160" cy="1470025"/>
                                          <wp:effectExtent l="0" t="0" r="0" b="0"/>
                                          <wp:docPr id="31" name="Picture 31"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8160" cy="1470025"/>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por debajo</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al mismo nivel</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por encima</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26: Pétalo: forma</w:t>
                              </w:r>
                            </w:p>
                            <w:p w:rsidR="00EB26E9" w:rsidRPr="00DE04B4" w:rsidRDefault="00EB26E9">
                              <w:pPr>
                                <w:jc w:val="both"/>
                                <w:rPr>
                                  <w:lang w:val="es-ES_tradnl"/>
                                </w:rPr>
                              </w:pPr>
                            </w:p>
                            <w:p w:rsidR="00EB26E9" w:rsidRPr="00DE04B4" w:rsidRDefault="00305F5D">
                              <w:pPr>
                                <w:jc w:val="both"/>
                                <w:rPr>
                                  <w:rFonts w:eastAsia="Arial" w:cs="Arial"/>
                                  <w:lang w:val="es-ES_tradnl"/>
                                </w:rPr>
                              </w:pPr>
                              <w:r w:rsidRPr="00DE04B4">
                                <w:rPr>
                                  <w:rFonts w:eastAsia="Arial" w:cs="Arial"/>
                                  <w:lang w:val="es-ES_tradnl"/>
                                </w:rPr>
                                <w:t>Las observaciones deberán efectuarse excluyendo la uña.</w:t>
                              </w:r>
                            </w:p>
                            <w:p w:rsidR="00305F5D" w:rsidRPr="00DE04B4" w:rsidRDefault="00305F5D">
                              <w:pPr>
                                <w:jc w:val="both"/>
                                <w:rPr>
                                  <w:lang w:val="es-ES_tradnl"/>
                                </w:rPr>
                              </w:pPr>
                            </w:p>
                            <w:tbl>
                              <w:tblPr>
                                <w:tblOverlap w:val="never"/>
                                <w:tblW w:w="9219" w:type="dxa"/>
                                <w:tblLayout w:type="fixed"/>
                                <w:tblLook w:val="01E0" w:firstRow="1" w:lastRow="1" w:firstColumn="1" w:lastColumn="1" w:noHBand="0" w:noVBand="0"/>
                              </w:tblPr>
                              <w:tblGrid>
                                <w:gridCol w:w="9219"/>
                              </w:tblGrid>
                              <w:tr w:rsidR="00EB26E9" w:rsidRPr="00DE04B4">
                                <w:trPr>
                                  <w:hidden/>
                                </w:trPr>
                                <w:tc>
                                  <w:tcPr>
                                    <w:tcW w:w="9219" w:type="dxa"/>
                                    <w:tcMar>
                                      <w:top w:w="0" w:type="dxa"/>
                                      <w:left w:w="0" w:type="dxa"/>
                                      <w:bottom w:w="0" w:type="dxa"/>
                                      <w:right w:w="0" w:type="dxa"/>
                                    </w:tcMar>
                                  </w:tcPr>
                                  <w:p w:rsidR="00EB26E9" w:rsidRPr="00DE04B4" w:rsidRDefault="00EB26E9">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EB26E9" w:rsidRPr="00DE04B4" w:rsidTr="00305F5D">
                                      <w:trPr>
                                        <w:jc w:val="center"/>
                                      </w:trPr>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36C2"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d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KM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cN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590550" cy="82740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 cy="827405"/>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05B97"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hs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717550" cy="87376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7550" cy="87376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055BE"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rJ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949325" cy="87947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9325" cy="879475"/>
                                                        </a:xfrm>
                                                        <a:prstGeom prst="rect">
                                                          <a:avLst/>
                                                        </a:prstGeom>
                                                        <a:noFill/>
                                                        <a:ln>
                                                          <a:noFill/>
                                                        </a:ln>
                                                      </pic:spPr>
                                                    </pic:pic>
                                                  </a:graphicData>
                                                </a:graphic>
                                              </wp:inline>
                                            </w:drawing>
                                          </w:r>
                                        </w:p>
                                      </w:tc>
                                    </w:tr>
                                    <w:tr w:rsidR="00EB26E9" w:rsidRPr="00DE04B4" w:rsidTr="00305F5D">
                                      <w:trPr>
                                        <w:jc w:val="center"/>
                                      </w:trPr>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rsidTr="00305F5D">
                                      <w:trPr>
                                        <w:jc w:val="center"/>
                                      </w:trPr>
                                      <w:tc>
                                        <w:tcPr>
                                          <w:tcW w:w="3073" w:type="dxa"/>
                                          <w:tcMar>
                                            <w:top w:w="0" w:type="dxa"/>
                                            <w:left w:w="0" w:type="dxa"/>
                                            <w:bottom w:w="0" w:type="dxa"/>
                                            <w:right w:w="0" w:type="dxa"/>
                                          </w:tcMar>
                                        </w:tcPr>
                                        <w:p w:rsidR="00EB26E9" w:rsidRPr="00DE04B4" w:rsidRDefault="0021219A">
                                          <w:pPr>
                                            <w:jc w:val="center"/>
                                          </w:pPr>
                                          <w:r w:rsidRPr="00DE04B4">
                                            <w:rPr>
                                              <w:rFonts w:eastAsia="Arial" w:cs="Arial"/>
                                            </w:rPr>
                                            <w:t>elíptica</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circular</w:t>
                                          </w:r>
                                        </w:p>
                                      </w:tc>
                                      <w:tc>
                                        <w:tcPr>
                                          <w:tcW w:w="3073" w:type="dxa"/>
                                          <w:tcMar>
                                            <w:top w:w="0" w:type="dxa"/>
                                            <w:left w:w="0" w:type="dxa"/>
                                            <w:bottom w:w="0" w:type="dxa"/>
                                            <w:right w:w="0" w:type="dxa"/>
                                          </w:tcMar>
                                        </w:tcPr>
                                        <w:p w:rsidR="00EB26E9" w:rsidRPr="00DE04B4" w:rsidRDefault="0021219A">
                                          <w:pPr>
                                            <w:jc w:val="center"/>
                                          </w:pPr>
                                          <w:r w:rsidRPr="00DE04B4">
                                            <w:rPr>
                                              <w:rFonts w:eastAsia="Arial" w:cs="Arial"/>
                                            </w:rPr>
                                            <w:t>achatada</w:t>
                                          </w:r>
                                        </w:p>
                                      </w:tc>
                                    </w:tr>
                                  </w:tbl>
                                  <w:p w:rsidR="00EB26E9" w:rsidRPr="00DE04B4" w:rsidRDefault="00EB26E9">
                                    <w:pPr>
                                      <w:jc w:val="center"/>
                                    </w:pPr>
                                  </w:p>
                                  <w:p w:rsidR="00EB26E9" w:rsidRPr="00DE04B4" w:rsidRDefault="00EB26E9">
                                    <w:pPr>
                                      <w:jc w:val="center"/>
                                    </w:pPr>
                                  </w:p>
                                </w:tc>
                              </w:tr>
                            </w:tbl>
                            <w:p w:rsidR="00EB26E9" w:rsidRPr="00DE04B4" w:rsidRDefault="00EB26E9">
                              <w:pPr>
                                <w:spacing w:line="1" w:lineRule="auto"/>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27: Pétalo: color</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Las observaciones deberán efectuarse en pétalos que se en</w:t>
                              </w:r>
                              <w:r w:rsidR="0021219A" w:rsidRPr="00DE04B4">
                                <w:rPr>
                                  <w:rFonts w:eastAsia="Arial" w:cs="Arial"/>
                                  <w:lang w:val="es-ES_tradnl"/>
                                </w:rPr>
                                <w:t>cuentren en la fase de capullo.</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footerReference w:type="default" r:id="rId49"/>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28: Sépalo: porte</w:t>
                              </w:r>
                            </w:p>
                            <w:p w:rsidR="00EB26E9" w:rsidRPr="00DE04B4" w:rsidRDefault="00EB26E9">
                              <w:pPr>
                                <w:jc w:val="both"/>
                                <w:rPr>
                                  <w:lang w:val="es-ES_tradnl"/>
                                </w:rPr>
                              </w:pPr>
                            </w:p>
                            <w:p w:rsidR="00EB26E9" w:rsidRPr="00DE04B4" w:rsidRDefault="00305F5D">
                              <w:pPr>
                                <w:jc w:val="both"/>
                                <w:rPr>
                                  <w:rFonts w:eastAsia="Arial" w:cs="Arial"/>
                                  <w:lang w:val="es-ES_tradnl"/>
                                </w:rPr>
                              </w:pPr>
                              <w:r w:rsidRPr="00DE04B4">
                                <w:rPr>
                                  <w:rFonts w:eastAsia="Arial" w:cs="Arial"/>
                                  <w:lang w:val="es-ES_tradnl"/>
                                </w:rPr>
                                <w:t>Las observaciones deberán efectuarse en flores completamente abiertas.</w:t>
                              </w:r>
                            </w:p>
                            <w:p w:rsidR="00305F5D" w:rsidRPr="00DE04B4" w:rsidRDefault="00305F5D">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5423D"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y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Tqy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330960" cy="167259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0960" cy="167259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716CD"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8m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Yc8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80465" cy="169545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0465" cy="169545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59E0C"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a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qc+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383030" cy="171894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3030" cy="1718945"/>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erecto</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hacia afuera</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hacia abajo</w:t>
                                    </w:r>
                                  </w:p>
                                </w:tc>
                              </w:tr>
                            </w:tbl>
                            <w:p w:rsidR="00EB26E9" w:rsidRPr="00DE04B4" w:rsidRDefault="00EB26E9">
                              <w:pPr>
                                <w:jc w:val="both"/>
                              </w:pP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53"/>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30: Fruto: forma en vista lateral</w:t>
                              </w:r>
                            </w:p>
                            <w:p w:rsidR="00EB26E9" w:rsidRPr="00DE04B4" w:rsidRDefault="00EB26E9">
                              <w:pPr>
                                <w:jc w:val="both"/>
                                <w:rPr>
                                  <w:lang w:val="es-ES_tradnl"/>
                                </w:rPr>
                              </w:pPr>
                            </w:p>
                            <w:tbl>
                              <w:tblPr>
                                <w:tblOverlap w:val="never"/>
                                <w:tblW w:w="8931" w:type="dxa"/>
                                <w:tblLayout w:type="fixed"/>
                                <w:tblLook w:val="01E0" w:firstRow="1" w:lastRow="1" w:firstColumn="1" w:lastColumn="1" w:noHBand="0" w:noVBand="0"/>
                              </w:tblPr>
                              <w:tblGrid>
                                <w:gridCol w:w="993"/>
                                <w:gridCol w:w="425"/>
                                <w:gridCol w:w="2126"/>
                                <w:gridCol w:w="1701"/>
                                <w:gridCol w:w="1848"/>
                                <w:gridCol w:w="1838"/>
                              </w:tblGrid>
                              <w:tr w:rsidR="00305F5D" w:rsidRPr="00DE04B4" w:rsidTr="00305F5D">
                                <w:trPr>
                                  <w:trHeight w:val="97"/>
                                </w:trPr>
                                <w:tc>
                                  <w:tcPr>
                                    <w:tcW w:w="993" w:type="dxa"/>
                                    <w:tcMar>
                                      <w:top w:w="105" w:type="dxa"/>
                                      <w:left w:w="105" w:type="dxa"/>
                                      <w:bottom w:w="105" w:type="dxa"/>
                                      <w:right w:w="105" w:type="dxa"/>
                                    </w:tcMar>
                                  </w:tcPr>
                                  <w:p w:rsidR="00305F5D" w:rsidRPr="00DE04B4" w:rsidRDefault="00305F5D" w:rsidP="00305F5D">
                                    <w:pPr>
                                      <w:rPr>
                                        <w:lang w:val="es-ES_tradnl"/>
                                      </w:rPr>
                                    </w:pPr>
                                    <w:r w:rsidRPr="00DE04B4">
                                      <w:rPr>
                                        <w:rFonts w:eastAsia="Arial" w:cs="Arial"/>
                                        <w:lang w:val="es-ES_tradnl"/>
                                      </w:rPr>
                                      <w:t> </w:t>
                                    </w:r>
                                  </w:p>
                                </w:tc>
                                <w:tc>
                                  <w:tcPr>
                                    <w:tcW w:w="425" w:type="dxa"/>
                                    <w:tcBorders>
                                      <w:right w:val="single" w:sz="4" w:space="0" w:color="auto"/>
                                    </w:tcBorders>
                                    <w:tcMar>
                                      <w:top w:w="105" w:type="dxa"/>
                                      <w:left w:w="105" w:type="dxa"/>
                                      <w:bottom w:w="105" w:type="dxa"/>
                                      <w:right w:w="105" w:type="dxa"/>
                                    </w:tcMar>
                                  </w:tcPr>
                                  <w:p w:rsidR="00305F5D" w:rsidRPr="00DE04B4" w:rsidRDefault="00305F5D" w:rsidP="00305F5D">
                                    <w:pPr>
                                      <w:rPr>
                                        <w:lang w:val="es-ES_tradnl"/>
                                      </w:rPr>
                                    </w:pPr>
                                    <w:r w:rsidRPr="00DE04B4">
                                      <w:rPr>
                                        <w:rFonts w:eastAsia="Arial" w:cs="Arial"/>
                                        <w:lang w:val="es-ES_tradnl"/>
                                      </w:rPr>
                                      <w:t> </w:t>
                                    </w:r>
                                  </w:p>
                                </w:tc>
                                <w:tc>
                                  <w:tcPr>
                                    <w:tcW w:w="7513" w:type="dxa"/>
                                    <w:gridSpan w:val="4"/>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jc w:val="center"/>
                                    </w:pPr>
                                    <w:r w:rsidRPr="00DE04B4">
                                      <w:t>←parte más ancha →</w:t>
                                    </w:r>
                                  </w:p>
                                </w:tc>
                              </w:tr>
                              <w:tr w:rsidR="00305F5D" w:rsidRPr="00DE04B4" w:rsidTr="00305F5D">
                                <w:trPr>
                                  <w:trHeight w:val="21"/>
                                </w:trPr>
                                <w:tc>
                                  <w:tcPr>
                                    <w:tcW w:w="993" w:type="dxa"/>
                                    <w:tcBorders>
                                      <w:bottom w:val="single" w:sz="4" w:space="0" w:color="auto"/>
                                    </w:tcBorders>
                                    <w:tcMar>
                                      <w:top w:w="105" w:type="dxa"/>
                                      <w:left w:w="105" w:type="dxa"/>
                                      <w:bottom w:w="105" w:type="dxa"/>
                                      <w:right w:w="105" w:type="dxa"/>
                                    </w:tcMar>
                                  </w:tcPr>
                                  <w:p w:rsidR="00305F5D" w:rsidRPr="00DE04B4" w:rsidRDefault="00305F5D" w:rsidP="00305F5D">
                                    <w:r w:rsidRPr="00DE04B4">
                                      <w:rPr>
                                        <w:rFonts w:eastAsia="Arial" w:cs="Arial"/>
                                      </w:rPr>
                                      <w:t> </w:t>
                                    </w:r>
                                  </w:p>
                                </w:tc>
                                <w:tc>
                                  <w:tcPr>
                                    <w:tcW w:w="425" w:type="dxa"/>
                                    <w:tcBorders>
                                      <w:right w:val="single" w:sz="4" w:space="0" w:color="auto"/>
                                    </w:tcBorders>
                                    <w:tcMar>
                                      <w:top w:w="105" w:type="dxa"/>
                                      <w:left w:w="105" w:type="dxa"/>
                                      <w:bottom w:w="105" w:type="dxa"/>
                                      <w:right w:w="105" w:type="dxa"/>
                                    </w:tcMar>
                                  </w:tcPr>
                                  <w:p w:rsidR="00305F5D" w:rsidRPr="00DE04B4" w:rsidRDefault="00305F5D" w:rsidP="00305F5D">
                                    <w:r w:rsidRPr="00DE04B4">
                                      <w:rPr>
                                        <w:rFonts w:eastAsia="Arial" w:cs="Arial"/>
                                      </w:rPr>
                                      <w:t> </w:t>
                                    </w:r>
                                  </w:p>
                                </w:tc>
                                <w:tc>
                                  <w:tcPr>
                                    <w:tcW w:w="3827" w:type="dxa"/>
                                    <w:gridSpan w:val="2"/>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jc w:val="center"/>
                                    </w:pPr>
                                    <w:r w:rsidRPr="00DE04B4">
                                      <w:t>en la mitad inferior</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jc w:val="center"/>
                                    </w:pPr>
                                    <w:r w:rsidRPr="00DE04B4">
                                      <w:t>en el medio</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jc w:val="center"/>
                                    </w:pPr>
                                    <w:r w:rsidRPr="00DE04B4">
                                      <w:t>en la mitad superior</w:t>
                                    </w:r>
                                  </w:p>
                                </w:tc>
                              </w:tr>
                              <w:tr w:rsidR="00305F5D" w:rsidRPr="00DE04B4" w:rsidTr="00305F5D">
                                <w:trPr>
                                  <w:trHeight w:val="437"/>
                                </w:trPr>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jc w:val="center"/>
                                    </w:pPr>
                                    <w:r w:rsidRPr="00DE04B4">
                                      <w:rPr>
                                        <w:rFonts w:eastAsia="Arial" w:cs="Arial"/>
                                      </w:rPr>
                                      <w:t>anchura relativa</w:t>
                                    </w:r>
                                  </w:p>
                                </w:tc>
                                <w:tc>
                                  <w:tcPr>
                                    <w:tcW w:w="425" w:type="dxa"/>
                                    <w:tcBorders>
                                      <w:lef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2126" w:type="dxa"/>
                                    <w:tcBorders>
                                      <w:top w:val="single" w:sz="4" w:space="0" w:color="auto"/>
                                      <w:bottom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701" w:type="dxa"/>
                                    <w:tcBorders>
                                      <w:top w:val="single" w:sz="4" w:space="0" w:color="auto"/>
                                      <w:bottom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848" w:type="dxa"/>
                                    <w:tcBorders>
                                      <w:top w:val="single" w:sz="4" w:space="0" w:color="auto"/>
                                      <w:bottom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838" w:type="dxa"/>
                                    <w:tcBorders>
                                      <w:top w:val="single" w:sz="4" w:space="0" w:color="auto"/>
                                      <w:bottom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r>
                              <w:tr w:rsidR="00305F5D" w:rsidRPr="00DE04B4" w:rsidTr="00305F5D">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305F5D" w:rsidRPr="00DE04B4" w:rsidRDefault="00305F5D" w:rsidP="00305F5D">
                                    <w:pPr>
                                      <w:spacing w:before="133" w:after="133"/>
                                      <w:jc w:val="center"/>
                                    </w:pPr>
                                    <w:r w:rsidRPr="00DE04B4">
                                      <w:rPr>
                                        <w:rFonts w:eastAsia="Arial" w:cs="Arial"/>
                                        <w:szCs w:val="15"/>
                                      </w:rPr>
                                      <w:t>estrecha</w:t>
                                    </w:r>
                                  </w:p>
                                </w:tc>
                                <w:tc>
                                  <w:tcPr>
                                    <w:tcW w:w="425" w:type="dxa"/>
                                    <w:tcBorders>
                                      <w:left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38DB" id="AutoShape 21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fX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lMQZ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8fNf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827405" cy="1018540"/>
                                          <wp:effectExtent l="0" t="0" r="0" b="0"/>
                                          <wp:docPr id="38" name="Picture 38" descr="http://www.wipo.int/birt/images/455/cke_94_147497080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455/cke_94_147497080668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7405" cy="1018540"/>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6</w:t>
                                    </w:r>
                                  </w:p>
                                  <w:p w:rsidR="00305F5D" w:rsidRPr="00DE04B4" w:rsidRDefault="0021219A" w:rsidP="00305F5D">
                                    <w:pPr>
                                      <w:jc w:val="center"/>
                                    </w:pPr>
                                    <w:r w:rsidRPr="00DE04B4">
                                      <w:rPr>
                                        <w:sz w:val="22"/>
                                        <w:szCs w:val="22"/>
                                      </w:rPr>
                                      <w:t>elíptica</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r>
                              <w:tr w:rsidR="00305F5D" w:rsidRPr="00DE04B4" w:rsidTr="00305F5D">
                                <w:tc>
                                  <w:tcPr>
                                    <w:tcW w:w="993"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305F5D" w:rsidRPr="00DE04B4" w:rsidRDefault="00305F5D" w:rsidP="00305F5D">
                                    <w:pPr>
                                      <w:spacing w:before="133" w:after="133"/>
                                      <w:jc w:val="center"/>
                                    </w:pPr>
                                    <w:r w:rsidRPr="00DE04B4">
                                      <w:rPr>
                                        <w:rFonts w:eastAsia="Arial" w:cs="Arial"/>
                                        <w:szCs w:val="15"/>
                                      </w:rPr>
                                      <w:t>media</w:t>
                                    </w:r>
                                  </w:p>
                                </w:tc>
                                <w:tc>
                                  <w:tcPr>
                                    <w:tcW w:w="425" w:type="dxa"/>
                                    <w:tcBorders>
                                      <w:left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r w:rsidRPr="00DE04B4">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6978" id="AutoShape 220"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sTuwIAANM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CZs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983615" cy="1198245"/>
                                          <wp:effectExtent l="0" t="0" r="0" b="0"/>
                                          <wp:docPr id="39" name="Picture 39" descr="http://www.wipo.int/birt/images/455/cke_92_1474970768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po.int/birt/images/455/cke_92_147497076833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3615" cy="1198245"/>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5</w:t>
                                    </w:r>
                                  </w:p>
                                  <w:p w:rsidR="00305F5D" w:rsidRPr="00DE04B4" w:rsidRDefault="00305F5D" w:rsidP="00305F5D">
                                    <w:pPr>
                                      <w:jc w:val="center"/>
                                    </w:pPr>
                                    <w:r w:rsidRPr="00DE04B4">
                                      <w:rPr>
                                        <w:sz w:val="22"/>
                                        <w:szCs w:val="22"/>
                                      </w:rPr>
                                      <w:t>oblong</w:t>
                                    </w:r>
                                    <w:r w:rsidR="0021219A" w:rsidRPr="00DE04B4">
                                      <w:rPr>
                                        <w:sz w:val="22"/>
                                        <w:szCs w:val="22"/>
                                      </w:rPr>
                                      <w:t>a</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r>
                              <w:tr w:rsidR="00305F5D" w:rsidRPr="00DE04B4" w:rsidTr="00305F5D">
                                <w:tc>
                                  <w:tcPr>
                                    <w:tcW w:w="993"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305F5D" w:rsidRPr="00DE04B4" w:rsidRDefault="00305F5D" w:rsidP="00305F5D">
                                    <w:pPr>
                                      <w:spacing w:line="1" w:lineRule="auto"/>
                                    </w:pPr>
                                  </w:p>
                                </w:tc>
                                <w:tc>
                                  <w:tcPr>
                                    <w:tcW w:w="425" w:type="dxa"/>
                                    <w:tcBorders>
                                      <w:left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34136" id="AutoShape 2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NM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yS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aUN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1035685" cy="1243965"/>
                                          <wp:effectExtent l="0" t="0" r="0" b="0"/>
                                          <wp:docPr id="40" name="Picture 40" descr="http://www.wipo.int/birt/images/455/cke_84_147497060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455/cke_84_147497060782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685" cy="1243965"/>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1</w:t>
                                    </w:r>
                                  </w:p>
                                  <w:p w:rsidR="00305F5D" w:rsidRPr="00DE04B4" w:rsidRDefault="00305F5D" w:rsidP="00305F5D">
                                    <w:pPr>
                                      <w:jc w:val="center"/>
                                    </w:pPr>
                                    <w:r w:rsidRPr="00DE04B4">
                                      <w:rPr>
                                        <w:sz w:val="22"/>
                                        <w:szCs w:val="22"/>
                                      </w:rPr>
                                      <w:t>triangular</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E5A5" id="AutoShape 222"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us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BSJAeRLrbWulzoyR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Cu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983615" cy="1174750"/>
                                          <wp:effectExtent l="0" t="0" r="0" b="0"/>
                                          <wp:docPr id="41" name="Picture 41" descr="http://www.wipo.int/birt/images/455/cke_86_147497066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ipo.int/birt/images/455/cke_86_147497066371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3615" cy="1174750"/>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2</w:t>
                                    </w:r>
                                  </w:p>
                                  <w:p w:rsidR="00305F5D" w:rsidRPr="00DE04B4" w:rsidRDefault="0021219A" w:rsidP="00305F5D">
                                    <w:pPr>
                                      <w:jc w:val="center"/>
                                    </w:pPr>
                                    <w:r w:rsidRPr="00DE04B4">
                                      <w:rPr>
                                        <w:sz w:val="22"/>
                                        <w:szCs w:val="22"/>
                                      </w:rPr>
                                      <w:t>oval</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D913" id="AutoShape 22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Pz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hJ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qPP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1007110" cy="1180465"/>
                                          <wp:effectExtent l="0" t="0" r="0" b="0"/>
                                          <wp:docPr id="42" name="Picture 42" descr="http://www.wipo.int/birt/images/455/cke_88_147497069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455/cke_88_14749706951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110" cy="1180465"/>
                                                  </a:xfrm>
                                                  <a:prstGeom prst="rect">
                                                    <a:avLst/>
                                                  </a:prstGeom>
                                                  <a:noFill/>
                                                  <a:ln>
                                                    <a:noFill/>
                                                  </a:ln>
                                                </pic:spPr>
                                              </pic:pic>
                                            </a:graphicData>
                                          </a:graphic>
                                        </wp:inline>
                                      </w:drawing>
                                    </w:r>
                                  </w:p>
                                  <w:p w:rsidR="00305F5D" w:rsidRPr="00DE04B4" w:rsidRDefault="00305F5D" w:rsidP="00305F5D">
                                    <w:pPr>
                                      <w:jc w:val="center"/>
                                    </w:pPr>
                                    <w:r w:rsidRPr="00DE04B4">
                                      <w:t>4</w:t>
                                    </w:r>
                                  </w:p>
                                  <w:p w:rsidR="00305F5D" w:rsidRPr="00DE04B4" w:rsidRDefault="00305F5D" w:rsidP="00305F5D">
                                    <w:pPr>
                                      <w:jc w:val="center"/>
                                    </w:pPr>
                                    <w:r w:rsidRPr="00DE04B4">
                                      <w:t>circular</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8C1F" id="AutoShape 224"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u3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8jZGkHYh0t7XK50ZJQj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jYu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1035685" cy="1232535"/>
                                          <wp:effectExtent l="0" t="0" r="0" b="0"/>
                                          <wp:docPr id="43" name="Picture 43" descr="http://www.wipo.int/birt/images/455/cke_90_1474970725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po.int/birt/images/455/cke_90_147497072587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5685" cy="1232535"/>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8</w:t>
                                    </w:r>
                                  </w:p>
                                  <w:p w:rsidR="00305F5D" w:rsidRPr="00DE04B4" w:rsidRDefault="0021219A" w:rsidP="00305F5D">
                                    <w:pPr>
                                      <w:jc w:val="center"/>
                                    </w:pPr>
                                    <w:r w:rsidRPr="00DE04B4">
                                      <w:rPr>
                                        <w:sz w:val="22"/>
                                        <w:szCs w:val="22"/>
                                      </w:rPr>
                                      <w:t>oboval</w:t>
                                    </w:r>
                                  </w:p>
                                </w:tc>
                              </w:tr>
                              <w:tr w:rsidR="00305F5D" w:rsidRPr="00DE04B4" w:rsidTr="00305F5D">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305F5D" w:rsidRPr="00DE04B4" w:rsidRDefault="00305F5D" w:rsidP="00305F5D">
                                    <w:pPr>
                                      <w:spacing w:before="133" w:after="133"/>
                                      <w:jc w:val="center"/>
                                    </w:pPr>
                                    <w:r w:rsidRPr="00DE04B4">
                                      <w:rPr>
                                        <w:rFonts w:eastAsia="Arial" w:cs="Arial"/>
                                        <w:szCs w:val="15"/>
                                      </w:rPr>
                                      <w:t>ancha</w:t>
                                    </w:r>
                                  </w:p>
                                </w:tc>
                                <w:tc>
                                  <w:tcPr>
                                    <w:tcW w:w="425" w:type="dxa"/>
                                    <w:tcBorders>
                                      <w:left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pPr>
                                    <w:r w:rsidRPr="00DE04B4">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jc w:val="center"/>
                                    </w:pP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305F5D" w:rsidP="00305F5D">
                                    <w:pPr>
                                      <w:spacing w:before="133" w:after="133"/>
                                      <w:jc w:val="center"/>
                                    </w:pP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2C86B" id="AutoShape 22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PougIAANM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PtU+i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sz w:val="22"/>
                                        <w:szCs w:val="22"/>
                                      </w:rPr>
                                      <w:drawing>
                                        <wp:inline distT="0" distB="0" distL="0" distR="0">
                                          <wp:extent cx="1035685" cy="1203960"/>
                                          <wp:effectExtent l="0" t="0" r="0" b="0"/>
                                          <wp:docPr id="44" name="Picture 44" descr="http://www.wipo.int/birt/images/455/cke_96_147497084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455/cke_96_147497084476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5685" cy="1203960"/>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3</w:t>
                                    </w:r>
                                  </w:p>
                                  <w:p w:rsidR="00305F5D" w:rsidRPr="00DE04B4" w:rsidRDefault="0021219A" w:rsidP="00305F5D">
                                    <w:pPr>
                                      <w:jc w:val="center"/>
                                    </w:pPr>
                                    <w:r w:rsidRPr="00DE04B4">
                                      <w:rPr>
                                        <w:sz w:val="22"/>
                                        <w:szCs w:val="22"/>
                                      </w:rPr>
                                      <w:t>achatada</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2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9B708" id="AutoShape 226"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sI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UZJM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TDs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szCs w:val="22"/>
                                      </w:rPr>
                                      <w:drawing>
                                        <wp:inline distT="0" distB="0" distL="0" distR="0">
                                          <wp:extent cx="995680" cy="1221105"/>
                                          <wp:effectExtent l="0" t="0" r="0" b="0"/>
                                          <wp:docPr id="45" name="Picture 45" descr="http://www.wipo.int/birt/images/455/cke_98_147497088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po.int/birt/images/455/cke_98_147497088119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5680" cy="1221105"/>
                                                  </a:xfrm>
                                                  <a:prstGeom prst="rect">
                                                    <a:avLst/>
                                                  </a:prstGeom>
                                                  <a:noFill/>
                                                  <a:ln>
                                                    <a:noFill/>
                                                  </a:ln>
                                                </pic:spPr>
                                              </pic:pic>
                                            </a:graphicData>
                                          </a:graphic>
                                        </wp:inline>
                                      </w:drawing>
                                    </w:r>
                                  </w:p>
                                  <w:p w:rsidR="00305F5D" w:rsidRPr="00DE04B4" w:rsidRDefault="00305F5D" w:rsidP="00305F5D">
                                    <w:pPr>
                                      <w:jc w:val="center"/>
                                    </w:pPr>
                                    <w:r w:rsidRPr="00DE04B4">
                                      <w:rPr>
                                        <w:sz w:val="22"/>
                                        <w:szCs w:val="22"/>
                                      </w:rPr>
                                      <w:t>7</w:t>
                                    </w:r>
                                  </w:p>
                                  <w:p w:rsidR="00305F5D" w:rsidRPr="00DE04B4" w:rsidRDefault="0021219A" w:rsidP="00305F5D">
                                    <w:pPr>
                                      <w:jc w:val="center"/>
                                    </w:pPr>
                                    <w:r w:rsidRPr="00DE04B4">
                                      <w:rPr>
                                        <w:sz w:val="22"/>
                                        <w:szCs w:val="22"/>
                                      </w:rPr>
                                      <w:t>rómbica oblicua</w:t>
                                    </w:r>
                                  </w:p>
                                </w:tc>
                              </w:tr>
                            </w:tbl>
                            <w:p w:rsidR="00305F5D" w:rsidRPr="00DE04B4" w:rsidRDefault="00305F5D">
                              <w:pPr>
                                <w:jc w:val="both"/>
                                <w:rPr>
                                  <w:lang w:val="es-ES_tradnl"/>
                                </w:rPr>
                              </w:pPr>
                            </w:p>
                            <w:p w:rsidR="00EB26E9" w:rsidRPr="00DE04B4" w:rsidRDefault="00305F5D">
                              <w:pPr>
                                <w:spacing w:before="133" w:after="133"/>
                                <w:jc w:val="both"/>
                                <w:rPr>
                                  <w:lang w:val="es-ES_tradnl"/>
                                </w:rPr>
                              </w:pPr>
                              <w:r w:rsidRPr="00DE04B4">
                                <w:rPr>
                                  <w:rFonts w:eastAsia="Arial" w:cs="Arial"/>
                                  <w:color w:val="FF0000"/>
                                  <w:lang w:val="es-ES_tradnl"/>
                                </w:rPr>
                                <w:t> </w:t>
                              </w:r>
                            </w:p>
                            <w:p w:rsidR="00EB26E9" w:rsidRPr="00DE04B4" w:rsidRDefault="00EB26E9">
                              <w:pPr>
                                <w:rPr>
                                  <w:vanish/>
                                  <w:lang w:val="es-ES_tradnl"/>
                                </w:rPr>
                              </w:pPr>
                            </w:p>
                            <w:p w:rsidR="00EB26E9" w:rsidRPr="00DE04B4" w:rsidRDefault="00EB26E9">
                              <w:pPr>
                                <w:jc w:val="both"/>
                              </w:pP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62"/>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color w:val="000000"/>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rFonts w:eastAsia="Arial" w:cs="Arial"/>
                                  <w:u w:val="single"/>
                                  <w:lang w:val="es-ES_tradnl"/>
                                </w:rPr>
                              </w:pPr>
                              <w:r w:rsidRPr="00DE04B4">
                                <w:rPr>
                                  <w:rFonts w:eastAsia="Arial" w:cs="Arial"/>
                                  <w:u w:val="single"/>
                                  <w:lang w:val="es-ES_tradnl"/>
                                </w:rPr>
                                <w:t>Ad. 31: Fruto: forma en vista ventral</w:t>
                              </w:r>
                            </w:p>
                            <w:p w:rsidR="00305F5D" w:rsidRPr="00DE04B4" w:rsidRDefault="00305F5D">
                              <w:pPr>
                                <w:jc w:val="both"/>
                                <w:rPr>
                                  <w:rFonts w:eastAsia="Arial" w:cs="Arial"/>
                                  <w:u w:val="single"/>
                                  <w:lang w:val="es-ES_tradnl"/>
                                </w:rPr>
                              </w:pPr>
                            </w:p>
                            <w:tbl>
                              <w:tblPr>
                                <w:tblOverlap w:val="never"/>
                                <w:tblW w:w="8226" w:type="dxa"/>
                                <w:tblLayout w:type="fixed"/>
                                <w:tblLook w:val="01E0" w:firstRow="1" w:lastRow="1" w:firstColumn="1" w:lastColumn="1" w:noHBand="0" w:noVBand="0"/>
                              </w:tblPr>
                              <w:tblGrid>
                                <w:gridCol w:w="993"/>
                                <w:gridCol w:w="283"/>
                                <w:gridCol w:w="1701"/>
                                <w:gridCol w:w="1559"/>
                                <w:gridCol w:w="1843"/>
                                <w:gridCol w:w="1847"/>
                              </w:tblGrid>
                              <w:tr w:rsidR="00305F5D" w:rsidRPr="00DE04B4" w:rsidTr="00305F5D">
                                <w:trPr>
                                  <w:trHeight w:val="296"/>
                                </w:trPr>
                                <w:tc>
                                  <w:tcPr>
                                    <w:tcW w:w="993" w:type="dxa"/>
                                    <w:tcMar>
                                      <w:top w:w="75" w:type="dxa"/>
                                      <w:left w:w="75" w:type="dxa"/>
                                      <w:bottom w:w="75" w:type="dxa"/>
                                      <w:right w:w="75" w:type="dxa"/>
                                    </w:tcMar>
                                  </w:tcPr>
                                  <w:p w:rsidR="00305F5D" w:rsidRPr="00DE04B4" w:rsidRDefault="00305F5D" w:rsidP="00305F5D">
                                    <w:pPr>
                                      <w:rPr>
                                        <w:lang w:val="es-ES_tradnl"/>
                                      </w:rPr>
                                    </w:pPr>
                                    <w:r w:rsidRPr="00DE04B4">
                                      <w:rPr>
                                        <w:rFonts w:eastAsia="Arial"/>
                                        <w:lang w:val="es-ES_tradnl"/>
                                      </w:rPr>
                                      <w:t> </w:t>
                                    </w:r>
                                  </w:p>
                                </w:tc>
                                <w:tc>
                                  <w:tcPr>
                                    <w:tcW w:w="283" w:type="dxa"/>
                                    <w:tcBorders>
                                      <w:right w:val="single" w:sz="4" w:space="0" w:color="auto"/>
                                    </w:tcBorders>
                                    <w:tcMar>
                                      <w:top w:w="75" w:type="dxa"/>
                                      <w:left w:w="75" w:type="dxa"/>
                                      <w:bottom w:w="75" w:type="dxa"/>
                                      <w:right w:w="75" w:type="dxa"/>
                                    </w:tcMar>
                                  </w:tcPr>
                                  <w:p w:rsidR="00305F5D" w:rsidRPr="00DE04B4" w:rsidRDefault="00305F5D" w:rsidP="00305F5D">
                                    <w:pPr>
                                      <w:rPr>
                                        <w:lang w:val="es-ES_tradnl"/>
                                      </w:rPr>
                                    </w:pPr>
                                    <w:r w:rsidRPr="00DE04B4">
                                      <w:rPr>
                                        <w:rFonts w:eastAsia="Arial"/>
                                        <w:lang w:val="es-ES_tradnl"/>
                                      </w:rPr>
                                      <w:t> </w:t>
                                    </w:r>
                                  </w:p>
                                </w:tc>
                                <w:tc>
                                  <w:tcPr>
                                    <w:tcW w:w="6950" w:type="dxa"/>
                                    <w:gridSpan w:val="4"/>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r w:rsidRPr="00DE04B4">
                                      <w:rPr>
                                        <w:rFonts w:eastAsia="Arial" w:cs="Arial"/>
                                      </w:rPr>
                                      <w:t>← parte más ancha →</w:t>
                                    </w:r>
                                  </w:p>
                                </w:tc>
                              </w:tr>
                              <w:tr w:rsidR="004507AD" w:rsidRPr="00DE04B4" w:rsidTr="00305F5D">
                                <w:tc>
                                  <w:tcPr>
                                    <w:tcW w:w="993" w:type="dxa"/>
                                    <w:tcBorders>
                                      <w:bottom w:val="single" w:sz="4" w:space="0" w:color="auto"/>
                                    </w:tcBorders>
                                    <w:tcMar>
                                      <w:top w:w="75" w:type="dxa"/>
                                      <w:left w:w="75" w:type="dxa"/>
                                      <w:bottom w:w="75" w:type="dxa"/>
                                      <w:right w:w="75" w:type="dxa"/>
                                    </w:tcMar>
                                  </w:tcPr>
                                  <w:p w:rsidR="004507AD" w:rsidRPr="00DE04B4" w:rsidRDefault="004507AD" w:rsidP="004507AD"/>
                                </w:tc>
                                <w:tc>
                                  <w:tcPr>
                                    <w:tcW w:w="283" w:type="dxa"/>
                                    <w:tcBorders>
                                      <w:right w:val="single" w:sz="4" w:space="0" w:color="auto"/>
                                    </w:tcBorders>
                                    <w:tcMar>
                                      <w:top w:w="75" w:type="dxa"/>
                                      <w:left w:w="75" w:type="dxa"/>
                                      <w:bottom w:w="75" w:type="dxa"/>
                                      <w:right w:w="75" w:type="dxa"/>
                                    </w:tcMar>
                                  </w:tcPr>
                                  <w:p w:rsidR="004507AD" w:rsidRPr="00DE04B4" w:rsidRDefault="004507AD" w:rsidP="004507AD">
                                    <w:r w:rsidRPr="00DE04B4">
                                      <w:rPr>
                                        <w:rFonts w:eastAsia="Arial"/>
                                      </w:rPr>
                                      <w:t xml:space="preserve">  </w:t>
                                    </w:r>
                                  </w:p>
                                </w:tc>
                                <w:tc>
                                  <w:tcPr>
                                    <w:tcW w:w="3260" w:type="dxa"/>
                                    <w:gridSpan w:val="2"/>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4507AD" w:rsidRPr="00DE04B4" w:rsidRDefault="004507AD" w:rsidP="004507AD">
                                    <w:pPr>
                                      <w:jc w:val="center"/>
                                    </w:pPr>
                                    <w:r w:rsidRPr="00DE04B4">
                                      <w:t>en la mitad inferior</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4507AD" w:rsidRPr="00DE04B4" w:rsidRDefault="004507AD" w:rsidP="004507AD">
                                    <w:pPr>
                                      <w:jc w:val="center"/>
                                    </w:pPr>
                                    <w:r w:rsidRPr="00DE04B4">
                                      <w:t>en el medio</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4507AD" w:rsidRPr="00DE04B4" w:rsidRDefault="004507AD" w:rsidP="004507AD">
                                    <w:pPr>
                                      <w:jc w:val="center"/>
                                    </w:pPr>
                                    <w:r w:rsidRPr="00DE04B4">
                                      <w:t>en la mitad superior</w:t>
                                    </w:r>
                                  </w:p>
                                </w:tc>
                              </w:tr>
                              <w:tr w:rsidR="00305F5D" w:rsidRPr="00DE04B4" w:rsidTr="00305F5D">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spacing w:before="133" w:after="133"/>
                                      <w:jc w:val="center"/>
                                    </w:pPr>
                                    <w:r w:rsidRPr="00DE04B4">
                                      <w:rPr>
                                        <w:rFonts w:eastAsia="Arial" w:cs="Arial"/>
                                      </w:rPr>
                                      <w:t>anchura relativa</w:t>
                                    </w:r>
                                  </w:p>
                                </w:tc>
                                <w:tc>
                                  <w:tcPr>
                                    <w:tcW w:w="283" w:type="dxa"/>
                                    <w:tcBorders>
                                      <w:lef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701" w:type="dxa"/>
                                    <w:tcBorders>
                                      <w:top w:val="single" w:sz="4" w:space="0" w:color="auto"/>
                                      <w:bottom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559" w:type="dxa"/>
                                    <w:tcBorders>
                                      <w:top w:val="single" w:sz="4" w:space="0" w:color="auto"/>
                                      <w:bottom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843" w:type="dxa"/>
                                    <w:tcBorders>
                                      <w:top w:val="single" w:sz="4" w:space="0" w:color="auto"/>
                                      <w:bottom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847" w:type="dxa"/>
                                    <w:tcBorders>
                                      <w:top w:val="single" w:sz="4" w:space="0" w:color="auto"/>
                                      <w:bottom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r>
                              <w:tr w:rsidR="00305F5D" w:rsidRPr="00DE04B4" w:rsidTr="00305F5D">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05F5D" w:rsidRPr="00DE04B4" w:rsidRDefault="00305F5D" w:rsidP="00305F5D">
                                    <w:pPr>
                                      <w:spacing w:before="133" w:after="133"/>
                                      <w:jc w:val="center"/>
                                    </w:pPr>
                                    <w:r w:rsidRPr="00DE04B4">
                                      <w:rPr>
                                        <w:rFonts w:eastAsia="Arial" w:cs="Arial"/>
                                        <w:szCs w:val="15"/>
                                      </w:rPr>
                                      <w:t>estrecha</w:t>
                                    </w:r>
                                  </w:p>
                                </w:tc>
                                <w:tc>
                                  <w:tcPr>
                                    <w:tcW w:w="283" w:type="dxa"/>
                                    <w:tcBorders>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6AB2" id="AutoShape 25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jOvAIAANM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9Y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305F5D" w:rsidRPr="00DE04B4">
                                      <w:object w:dxaOrig="1252"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5pt;height:83.65pt" o:ole="">
                                          <v:imagedata r:id="rId63" o:title=""/>
                                        </v:shape>
                                        <o:OLEObject Type="Embed" ProgID="PBrush" ShapeID="_x0000_i1025" DrawAspect="Content" ObjectID="_1701178026" r:id="rId64"/>
                                      </w:object>
                                    </w:r>
                                  </w:p>
                                  <w:p w:rsidR="00305F5D" w:rsidRPr="00DE04B4" w:rsidRDefault="00305F5D" w:rsidP="00305F5D">
                                    <w:pPr>
                                      <w:jc w:val="center"/>
                                    </w:pPr>
                                    <w:r w:rsidRPr="00DE04B4">
                                      <w:rPr>
                                        <w:rFonts w:eastAsia="Arial" w:cs="Arial"/>
                                      </w:rPr>
                                      <w:t>6</w:t>
                                    </w:r>
                                  </w:p>
                                  <w:p w:rsidR="00305F5D" w:rsidRPr="00DE04B4" w:rsidRDefault="0021219A" w:rsidP="00305F5D">
                                    <w:pPr>
                                      <w:jc w:val="center"/>
                                    </w:pPr>
                                    <w:r w:rsidRPr="00DE04B4">
                                      <w:rPr>
                                        <w:rFonts w:eastAsia="Arial" w:cs="Arial"/>
                                      </w:rPr>
                                      <w:t>elíptica</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r>
                              <w:tr w:rsidR="00305F5D" w:rsidRPr="00DE04B4" w:rsidTr="00305F5D">
                                <w:tc>
                                  <w:tcPr>
                                    <w:tcW w:w="993"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05F5D" w:rsidRPr="00DE04B4" w:rsidRDefault="00305F5D" w:rsidP="00305F5D">
                                    <w:pPr>
                                      <w:spacing w:before="133" w:after="133"/>
                                      <w:jc w:val="center"/>
                                    </w:pPr>
                                    <w:r w:rsidRPr="00DE04B4">
                                      <w:rPr>
                                        <w:rFonts w:eastAsia="Arial" w:cs="Arial"/>
                                        <w:szCs w:val="15"/>
                                      </w:rPr>
                                      <w:t>media</w:t>
                                    </w:r>
                                  </w:p>
                                </w:tc>
                                <w:tc>
                                  <w:tcPr>
                                    <w:tcW w:w="283" w:type="dxa"/>
                                    <w:tcBorders>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701" w:type="dxa"/>
                                    <w:tcBorders>
                                      <w:top w:val="single" w:sz="4" w:space="0" w:color="auto"/>
                                      <w:left w:val="single" w:sz="4" w:space="0" w:color="auto"/>
                                      <w:right w:val="single" w:sz="4" w:space="0" w:color="auto"/>
                                    </w:tcBorders>
                                    <w:tcMar>
                                      <w:top w:w="75" w:type="dxa"/>
                                      <w:left w:w="75" w:type="dxa"/>
                                      <w:bottom w:w="75" w:type="dxa"/>
                                      <w:right w:w="75" w:type="dxa"/>
                                    </w:tcMar>
                                  </w:tcPr>
                                  <w:p w:rsidR="00305F5D" w:rsidRPr="00DE04B4" w:rsidRDefault="00305F5D" w:rsidP="00305F5D">
                                    <w:r w:rsidRPr="00DE04B4">
                                      <w:rPr>
                                        <w:rFonts w:eastAsia="Arial" w:cs="Arial"/>
                                      </w:rPr>
                                      <w:t> </w:t>
                                    </w:r>
                                  </w:p>
                                </w:tc>
                                <w:tc>
                                  <w:tcPr>
                                    <w:tcW w:w="1559" w:type="dxa"/>
                                    <w:tcBorders>
                                      <w:top w:val="single" w:sz="4" w:space="0" w:color="auto"/>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B66D" id="AutoShape 256"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QK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yjDgZQKS7rREuN4qSF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wmU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305F5D" w:rsidRPr="00DE04B4">
                                      <w:object w:dxaOrig="953" w:dyaOrig="1396">
                                        <v:shape id="_x0000_i1026" type="#_x0000_t75" style="width:47.85pt;height:69.9pt" o:ole="">
                                          <v:imagedata r:id="rId65" o:title=""/>
                                        </v:shape>
                                        <o:OLEObject Type="Embed" ProgID="PBrush" ShapeID="_x0000_i1026" DrawAspect="Content" ObjectID="_1701178027" r:id="rId66"/>
                                      </w:object>
                                    </w:r>
                                  </w:p>
                                  <w:p w:rsidR="00305F5D" w:rsidRPr="00DE04B4" w:rsidRDefault="00305F5D" w:rsidP="00305F5D">
                                    <w:pPr>
                                      <w:jc w:val="center"/>
                                    </w:pPr>
                                    <w:r w:rsidRPr="00DE04B4">
                                      <w:rPr>
                                        <w:rFonts w:eastAsia="Arial" w:cs="Arial"/>
                                      </w:rPr>
                                      <w:t>5</w:t>
                                    </w:r>
                                  </w:p>
                                  <w:p w:rsidR="00305F5D" w:rsidRPr="00DE04B4" w:rsidRDefault="00305F5D" w:rsidP="00305F5D">
                                    <w:pPr>
                                      <w:jc w:val="center"/>
                                    </w:pPr>
                                    <w:r w:rsidRPr="00DE04B4">
                                      <w:rPr>
                                        <w:rFonts w:eastAsia="Arial" w:cs="Arial"/>
                                      </w:rPr>
                                      <w:t>oblong</w:t>
                                    </w:r>
                                    <w:r w:rsidR="0021219A" w:rsidRPr="00DE04B4">
                                      <w:rPr>
                                        <w:rFonts w:eastAsia="Arial" w:cs="Arial"/>
                                      </w:rPr>
                                      <w:t>a</w:t>
                                    </w:r>
                                  </w:p>
                                </w:tc>
                                <w:tc>
                                  <w:tcPr>
                                    <w:tcW w:w="1847" w:type="dxa"/>
                                    <w:tcBorders>
                                      <w:top w:val="single" w:sz="4" w:space="0" w:color="auto"/>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r>
                              <w:tr w:rsidR="00305F5D" w:rsidRPr="00DE04B4" w:rsidTr="00305F5D">
                                <w:tc>
                                  <w:tcPr>
                                    <w:tcW w:w="993"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05F5D" w:rsidRPr="00DE04B4" w:rsidRDefault="00305F5D" w:rsidP="00305F5D">
                                    <w:pPr>
                                      <w:spacing w:line="1" w:lineRule="auto"/>
                                      <w:jc w:val="center"/>
                                    </w:pPr>
                                  </w:p>
                                </w:tc>
                                <w:tc>
                                  <w:tcPr>
                                    <w:tcW w:w="283" w:type="dxa"/>
                                    <w:tcBorders>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701" w:type="dxa"/>
                                    <w:tcBorders>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p>
                                  <w:p w:rsidR="00305F5D" w:rsidRPr="00DE04B4" w:rsidRDefault="00847E97" w:rsidP="00305F5D">
                                    <w:pPr>
                                      <w:jc w:val="center"/>
                                    </w:pPr>
                                    <w:r w:rsidRPr="00DE04B4">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2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093BD" id="AutoShape 25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V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lExm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Ux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305F5D" w:rsidRPr="00DE04B4">
                                      <w:object w:dxaOrig="1551" w:dyaOrig="1861">
                                        <v:shape id="_x0000_i1027" type="#_x0000_t75" style="width:77.4pt;height:92.8pt" o:ole="">
                                          <v:imagedata r:id="rId67" o:title=""/>
                                        </v:shape>
                                        <o:OLEObject Type="Embed" ProgID="PBrush" ShapeID="_x0000_i1027" DrawAspect="Content" ObjectID="_1701178028" r:id="rId68"/>
                                      </w:object>
                                    </w:r>
                                  </w:p>
                                  <w:p w:rsidR="00305F5D" w:rsidRPr="00DE04B4" w:rsidRDefault="00305F5D" w:rsidP="00305F5D">
                                    <w:pPr>
                                      <w:jc w:val="center"/>
                                    </w:pPr>
                                    <w:r w:rsidRPr="00DE04B4">
                                      <w:rPr>
                                        <w:rFonts w:eastAsia="Arial" w:cs="Arial"/>
                                      </w:rPr>
                                      <w:t>1</w:t>
                                    </w:r>
                                  </w:p>
                                  <w:p w:rsidR="00305F5D" w:rsidRPr="00DE04B4" w:rsidRDefault="00305F5D" w:rsidP="00305F5D">
                                    <w:pPr>
                                      <w:jc w:val="center"/>
                                    </w:pPr>
                                    <w:r w:rsidRPr="00DE04B4">
                                      <w:rPr>
                                        <w:rFonts w:eastAsia="Arial" w:cs="Arial"/>
                                      </w:rPr>
                                      <w:t>triangular</w:t>
                                    </w:r>
                                  </w:p>
                                </w:tc>
                                <w:tc>
                                  <w:tcPr>
                                    <w:tcW w:w="1559" w:type="dxa"/>
                                    <w:tcBorders>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p>
                                  <w:p w:rsidR="00305F5D" w:rsidRPr="00DE04B4" w:rsidRDefault="00847E97" w:rsidP="00305F5D">
                                    <w:pPr>
                                      <w:jc w:val="center"/>
                                    </w:pPr>
                                    <w:r w:rsidRPr="00DE04B4">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528E7" id="AutoShape 258"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S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2QC+n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Q2S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305F5D" w:rsidRPr="00DE04B4">
                                      <w:object w:dxaOrig="1396" w:dyaOrig="1695">
                                        <v:shape id="_x0000_i1028" type="#_x0000_t75" style="width:69.9pt;height:84.9pt" o:ole="">
                                          <v:imagedata r:id="rId69" o:title=""/>
                                        </v:shape>
                                        <o:OLEObject Type="Embed" ProgID="PBrush" ShapeID="_x0000_i1028" DrawAspect="Content" ObjectID="_1701178029" r:id="rId70"/>
                                      </w:object>
                                    </w:r>
                                  </w:p>
                                  <w:p w:rsidR="00305F5D" w:rsidRPr="00DE04B4" w:rsidRDefault="00305F5D" w:rsidP="00305F5D">
                                    <w:pPr>
                                      <w:jc w:val="center"/>
                                    </w:pPr>
                                    <w:r w:rsidRPr="00DE04B4">
                                      <w:rPr>
                                        <w:rFonts w:eastAsia="Arial" w:cs="Arial"/>
                                      </w:rPr>
                                      <w:t>2</w:t>
                                    </w:r>
                                  </w:p>
                                  <w:p w:rsidR="00305F5D" w:rsidRPr="00DE04B4" w:rsidRDefault="0021219A" w:rsidP="00305F5D">
                                    <w:pPr>
                                      <w:jc w:val="center"/>
                                    </w:pPr>
                                    <w:r w:rsidRPr="00DE04B4">
                                      <w:rPr>
                                        <w:rFonts w:eastAsia="Arial" w:cs="Arial"/>
                                      </w:rPr>
                                      <w:t>oval</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2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3039" id="AutoShape 25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zd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4qSD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SO8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305F5D" w:rsidRPr="00DE04B4">
                                      <w:object w:dxaOrig="1695" w:dyaOrig="2038">
                                        <v:shape id="_x0000_i1029" type="#_x0000_t75" style="width:84.9pt;height:101.95pt" o:ole="">
                                          <v:imagedata r:id="rId71" o:title=""/>
                                        </v:shape>
                                        <o:OLEObject Type="Embed" ProgID="PBrush" ShapeID="_x0000_i1029" DrawAspect="Content" ObjectID="_1701178030" r:id="rId72"/>
                                      </w:object>
                                    </w:r>
                                    <w:r w:rsidR="00305F5D" w:rsidRPr="00DE04B4">
                                      <w:rPr>
                                        <w:rFonts w:eastAsia="Arial" w:cs="Arial"/>
                                      </w:rPr>
                                      <w:t>4</w:t>
                                    </w:r>
                                  </w:p>
                                  <w:p w:rsidR="00305F5D" w:rsidRPr="00DE04B4" w:rsidRDefault="00305F5D" w:rsidP="00305F5D">
                                    <w:pPr>
                                      <w:jc w:val="center"/>
                                    </w:pPr>
                                    <w:r w:rsidRPr="00DE04B4">
                                      <w:rPr>
                                        <w:rFonts w:eastAsia="Arial" w:cs="Arial"/>
                                      </w:rPr>
                                      <w:t>circular</w:t>
                                    </w:r>
                                  </w:p>
                                </w:tc>
                                <w:tc>
                                  <w:tcPr>
                                    <w:tcW w:w="1847" w:type="dxa"/>
                                    <w:tcBorders>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F802" id="AutoShape 260"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f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ZBgxMkARbrbGuFioyiFpHWsaaitrs3WKHUOlx7lg7J6tbwX9TeNuHikPWTbngJj2RG+oXdavtpS&#10;SowdJQ1ocHj+BaA1NECj9fhRNECFABWX2H2rBhsQUob2rn5Pp/rRvUE1bKbXSRAA4R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O1R+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305F5D" w:rsidRPr="00DE04B4">
                                      <w:object w:dxaOrig="1695" w:dyaOrig="2038">
                                        <v:shape id="_x0000_i1030" type="#_x0000_t75" style="width:84.9pt;height:101.95pt" o:ole="">
                                          <v:imagedata r:id="rId73" o:title=""/>
                                        </v:shape>
                                        <o:OLEObject Type="Embed" ProgID="PBrush" ShapeID="_x0000_i1030" DrawAspect="Content" ObjectID="_1701178031" r:id="rId74"/>
                                      </w:object>
                                    </w:r>
                                    <w:r w:rsidR="00305F5D" w:rsidRPr="00DE04B4">
                                      <w:rPr>
                                        <w:rFonts w:eastAsia="Arial" w:cs="Arial"/>
                                      </w:rPr>
                                      <w:t>7</w:t>
                                    </w:r>
                                  </w:p>
                                  <w:p w:rsidR="00305F5D" w:rsidRPr="00DE04B4" w:rsidRDefault="0021219A" w:rsidP="00305F5D">
                                    <w:pPr>
                                      <w:jc w:val="center"/>
                                    </w:pPr>
                                    <w:r w:rsidRPr="00DE04B4">
                                      <w:rPr>
                                        <w:rFonts w:eastAsia="Arial" w:cs="Arial"/>
                                      </w:rPr>
                                      <w:t>oboval</w:t>
                                    </w:r>
                                  </w:p>
                                </w:tc>
                              </w:tr>
                              <w:tr w:rsidR="00305F5D" w:rsidRPr="00DE04B4" w:rsidTr="00305F5D">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05F5D" w:rsidRPr="00DE04B4" w:rsidRDefault="00305F5D" w:rsidP="00305F5D">
                                    <w:pPr>
                                      <w:spacing w:before="133" w:after="133"/>
                                      <w:jc w:val="center"/>
                                    </w:pPr>
                                    <w:r w:rsidRPr="00DE04B4">
                                      <w:rPr>
                                        <w:rFonts w:eastAsia="Arial" w:cs="Arial"/>
                                        <w:szCs w:val="15"/>
                                      </w:rPr>
                                      <w:t>ancha</w:t>
                                    </w:r>
                                  </w:p>
                                </w:tc>
                                <w:tc>
                                  <w:tcPr>
                                    <w:tcW w:w="283" w:type="dxa"/>
                                    <w:tcBorders>
                                      <w:left w:val="single" w:sz="4" w:space="0" w:color="auto"/>
                                      <w:right w:val="single" w:sz="4" w:space="0" w:color="auto"/>
                                    </w:tcBorders>
                                    <w:tcMar>
                                      <w:top w:w="75" w:type="dxa"/>
                                      <w:left w:w="75" w:type="dxa"/>
                                      <w:bottom w:w="75" w:type="dxa"/>
                                      <w:right w:w="75" w:type="dxa"/>
                                    </w:tcMar>
                                  </w:tcPr>
                                  <w:p w:rsidR="00305F5D" w:rsidRPr="00DE04B4" w:rsidRDefault="00305F5D" w:rsidP="00305F5D"/>
                                  <w:p w:rsidR="00305F5D" w:rsidRPr="00DE04B4" w:rsidRDefault="00305F5D" w:rsidP="00305F5D">
                                    <w:r w:rsidRPr="00DE04B4">
                                      <w:rPr>
                                        <w:rFonts w:eastAsia="Arial" w:cs="Arial"/>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p>
                                  <w:p w:rsidR="00305F5D" w:rsidRPr="00DE04B4" w:rsidRDefault="00305F5D" w:rsidP="00305F5D">
                                    <w:pPr>
                                      <w:jc w:val="cente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p>
                                  <w:p w:rsidR="00305F5D" w:rsidRPr="00DE04B4" w:rsidRDefault="00305F5D" w:rsidP="00305F5D">
                                    <w:pPr>
                                      <w:jc w:val="cente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847E97" w:rsidP="00305F5D">
                                    <w:pPr>
                                      <w:jc w:val="center"/>
                                    </w:pPr>
                                    <w:r w:rsidRPr="00DE04B4">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732B8" id="AutoShape 261"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fA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Zx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tcf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305F5D" w:rsidRPr="00DE04B4">
                                      <w:object w:dxaOrig="1695" w:dyaOrig="1927">
                                        <v:shape id="_x0000_i1031" type="#_x0000_t75" style="width:84.9pt;height:96.15pt" o:ole="">
                                          <v:imagedata r:id="rId75" o:title=""/>
                                        </v:shape>
                                        <o:OLEObject Type="Embed" ProgID="PBrush" ShapeID="_x0000_i1031" DrawAspect="Content" ObjectID="_1701178032" r:id="rId76"/>
                                      </w:object>
                                    </w:r>
                                    <w:r w:rsidR="00305F5D" w:rsidRPr="00DE04B4">
                                      <w:rPr>
                                        <w:rFonts w:eastAsia="Arial" w:cs="Arial"/>
                                      </w:rPr>
                                      <w:t>3</w:t>
                                    </w:r>
                                  </w:p>
                                  <w:p w:rsidR="00305F5D" w:rsidRPr="00DE04B4" w:rsidRDefault="0021219A" w:rsidP="00305F5D">
                                    <w:pPr>
                                      <w:jc w:val="center"/>
                                    </w:pPr>
                                    <w:r w:rsidRPr="00DE04B4">
                                      <w:rPr>
                                        <w:rFonts w:eastAsia="Arial" w:cs="Arial"/>
                                      </w:rPr>
                                      <w:t>achatada</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305F5D" w:rsidRPr="00DE04B4" w:rsidRDefault="00305F5D" w:rsidP="00305F5D">
                                    <w:pPr>
                                      <w:jc w:val="center"/>
                                    </w:pPr>
                                  </w:p>
                                </w:tc>
                              </w:tr>
                            </w:tbl>
                            <w:p w:rsidR="00305F5D" w:rsidRPr="00DE04B4" w:rsidRDefault="00305F5D">
                              <w:pPr>
                                <w:jc w:val="both"/>
                                <w:rPr>
                                  <w:lang w:val="es-ES_tradnl"/>
                                </w:rPr>
                              </w:pPr>
                            </w:p>
                            <w:p w:rsidR="00EB26E9" w:rsidRPr="00DE04B4" w:rsidRDefault="00EB26E9">
                              <w:pPr>
                                <w:jc w:val="both"/>
                                <w:rPr>
                                  <w:lang w:val="es-ES_tradnl"/>
                                </w:rPr>
                              </w:pPr>
                            </w:p>
                            <w:p w:rsidR="00EB26E9" w:rsidRPr="00DE04B4" w:rsidRDefault="00EB26E9">
                              <w:pPr>
                                <w:jc w:val="both"/>
                              </w:pPr>
                            </w:p>
                            <w:p w:rsidR="00EB26E9" w:rsidRPr="00DE04B4" w:rsidRDefault="00305F5D">
                              <w:pPr>
                                <w:jc w:val="both"/>
                              </w:pPr>
                              <w:r w:rsidRPr="00DE04B4">
                                <w:rPr>
                                  <w:rFonts w:eastAsia="Arial" w:cs="Arial"/>
                                  <w:color w:val="FF0000"/>
                                </w:rPr>
                                <w:t> </w:t>
                              </w: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color w:val="000000"/>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77"/>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37: Fruto: simetría en vista ventral</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22469" id="AutoShape 5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9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vB+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05535" cy="12382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5535"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11D6A" id="AutoShape 5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b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W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nLb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74750" cy="130810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4750" cy="130810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46060" id="AutoShape 5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gG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RRjJEgPIt1trfS5UZpi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XkqA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163320" cy="131381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3320" cy="1313815"/>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21219A">
                                    <w:pPr>
                                      <w:jc w:val="center"/>
                                    </w:pPr>
                                    <w:r w:rsidRPr="00DE04B4">
                                      <w:rPr>
                                        <w:rFonts w:eastAsia="Arial" w:cs="Arial"/>
                                      </w:rPr>
                                      <w:t>simétrica</w:t>
                                    </w:r>
                                  </w:p>
                                </w:tc>
                                <w:tc>
                                  <w:tcPr>
                                    <w:tcW w:w="3073" w:type="dxa"/>
                                    <w:tcMar>
                                      <w:top w:w="0" w:type="dxa"/>
                                      <w:left w:w="0" w:type="dxa"/>
                                      <w:bottom w:w="0" w:type="dxa"/>
                                      <w:right w:w="0" w:type="dxa"/>
                                    </w:tcMar>
                                  </w:tcPr>
                                  <w:p w:rsidR="00EB26E9" w:rsidRPr="00DE04B4" w:rsidRDefault="0021219A">
                                    <w:pPr>
                                      <w:jc w:val="center"/>
                                    </w:pPr>
                                    <w:r w:rsidRPr="00DE04B4">
                                      <w:rPr>
                                        <w:rFonts w:eastAsia="Arial" w:cs="Arial"/>
                                      </w:rPr>
                                      <w:t>ligeramente asimétrica</w:t>
                                    </w:r>
                                  </w:p>
                                </w:tc>
                                <w:tc>
                                  <w:tcPr>
                                    <w:tcW w:w="3073" w:type="dxa"/>
                                    <w:tcMar>
                                      <w:top w:w="0" w:type="dxa"/>
                                      <w:left w:w="0" w:type="dxa"/>
                                      <w:bottom w:w="0" w:type="dxa"/>
                                      <w:right w:w="0" w:type="dxa"/>
                                    </w:tcMar>
                                  </w:tcPr>
                                  <w:p w:rsidR="00EB26E9" w:rsidRPr="00DE04B4" w:rsidRDefault="0021219A">
                                    <w:pPr>
                                      <w:jc w:val="center"/>
                                    </w:pPr>
                                    <w:r w:rsidRPr="00DE04B4">
                                      <w:rPr>
                                        <w:rFonts w:eastAsia="Arial" w:cs="Arial"/>
                                      </w:rPr>
                                      <w:t>muy asimétrica</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pPr>
                              <w:r w:rsidRPr="00DE04B4">
                                <w:rPr>
                                  <w:rFonts w:eastAsia="Arial" w:cs="Arial"/>
                                  <w:u w:val="single"/>
                                </w:rPr>
                                <w:t>Ad. 38: Fruto: sutura</w:t>
                              </w:r>
                            </w:p>
                            <w:p w:rsidR="00EB26E9" w:rsidRPr="00DE04B4" w:rsidRDefault="00305F5D">
                              <w:pPr>
                                <w:jc w:val="both"/>
                              </w:pPr>
                              <w:r w:rsidRPr="00DE04B4">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4507AD" w:rsidRPr="00DE04B4">
                                <w:tc>
                                  <w:tcPr>
                                    <w:tcW w:w="2304" w:type="dxa"/>
                                    <w:tcMar>
                                      <w:top w:w="0" w:type="dxa"/>
                                      <w:left w:w="0" w:type="dxa"/>
                                      <w:bottom w:w="0" w:type="dxa"/>
                                      <w:right w:w="0" w:type="dxa"/>
                                    </w:tcMar>
                                  </w:tcPr>
                                  <w:p w:rsidR="004507AD" w:rsidRPr="00DE04B4" w:rsidRDefault="004507AD" w:rsidP="004507AD">
                                    <w:pPr>
                                      <w:jc w:val="center"/>
                                    </w:pPr>
                                    <w:r w:rsidRPr="00DE04B4">
                                      <w:rPr>
                                        <w:noProof/>
                                      </w:rPr>
                                      <mc:AlternateContent>
                                        <mc:Choice Requires="wps">
                                          <w:drawing>
                                            <wp:anchor distT="0" distB="0" distL="114300" distR="114300" simplePos="0" relativeHeight="251700736" behindDoc="0" locked="0" layoutInCell="1" allowOverlap="1" wp14:anchorId="403C9976" wp14:editId="6FD82858">
                                              <wp:simplePos x="0" y="0"/>
                                              <wp:positionH relativeFrom="column">
                                                <wp:posOffset>0</wp:posOffset>
                                              </wp:positionH>
                                              <wp:positionV relativeFrom="paragraph">
                                                <wp:posOffset>0</wp:posOffset>
                                              </wp:positionV>
                                              <wp:extent cx="635000" cy="635000"/>
                                              <wp:effectExtent l="0" t="0" r="3175" b="3175"/>
                                              <wp:wrapNone/>
                                              <wp:docPr id="10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D9AB5" id="AutoShape 53"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u2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Ly7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14:anchorId="5290A810" wp14:editId="128C3D77">
                                          <wp:extent cx="882650" cy="1035933"/>
                                          <wp:effectExtent l="0" t="0" r="0" b="0"/>
                                          <wp:docPr id="56" name="Picture 56"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29.png"/>
                                                  <pic:cNvPicPr>
                                                    <a:picLocks noChangeAspect="1" noChangeArrowheads="1"/>
                                                  </pic:cNvPicPr>
                                                </pic:nvPicPr>
                                                <pic:blipFill rotWithShape="1">
                                                  <a:blip r:embed="rId81">
                                                    <a:extLst>
                                                      <a:ext uri="{28A0092B-C50C-407E-A947-70E740481C1C}">
                                                        <a14:useLocalDpi xmlns:a14="http://schemas.microsoft.com/office/drawing/2010/main" val="0"/>
                                                      </a:ext>
                                                    </a:extLst>
                                                  </a:blip>
                                                  <a:srcRect l="3678" t="2839" r="4430" b="3379"/>
                                                  <a:stretch/>
                                                </pic:blipFill>
                                                <pic:spPr bwMode="auto">
                                                  <a:xfrm>
                                                    <a:off x="0" y="0"/>
                                                    <a:ext cx="885579" cy="1039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tcMar>
                                      <w:top w:w="0" w:type="dxa"/>
                                      <w:left w:w="0" w:type="dxa"/>
                                      <w:bottom w:w="0" w:type="dxa"/>
                                      <w:right w:w="0" w:type="dxa"/>
                                    </w:tcMar>
                                  </w:tcPr>
                                  <w:p w:rsidR="004507AD" w:rsidRPr="00DE04B4" w:rsidRDefault="004507AD" w:rsidP="004507AD">
                                    <w:pPr>
                                      <w:jc w:val="center"/>
                                    </w:pPr>
                                    <w:r w:rsidRPr="00DE04B4">
                                      <w:rPr>
                                        <w:noProof/>
                                      </w:rPr>
                                      <w:drawing>
                                        <wp:inline distT="0" distB="0" distL="0" distR="0" wp14:anchorId="291EB4EE" wp14:editId="1A0FD8DE">
                                          <wp:extent cx="1030100" cy="1030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 38_state 2 slightly sunken_cut.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36172" cy="1036172"/>
                                                  </a:xfrm>
                                                  <a:prstGeom prst="rect">
                                                    <a:avLst/>
                                                  </a:prstGeom>
                                                </pic:spPr>
                                              </pic:pic>
                                            </a:graphicData>
                                          </a:graphic>
                                        </wp:inline>
                                      </w:drawing>
                                    </w:r>
                                  </w:p>
                                </w:tc>
                                <w:tc>
                                  <w:tcPr>
                                    <w:tcW w:w="2304" w:type="dxa"/>
                                    <w:tcMar>
                                      <w:top w:w="0" w:type="dxa"/>
                                      <w:left w:w="0" w:type="dxa"/>
                                      <w:bottom w:w="0" w:type="dxa"/>
                                      <w:right w:w="0" w:type="dxa"/>
                                    </w:tcMar>
                                  </w:tcPr>
                                  <w:p w:rsidR="004507AD" w:rsidRPr="00DE04B4" w:rsidRDefault="004507AD" w:rsidP="004507AD">
                                    <w:pPr>
                                      <w:jc w:val="center"/>
                                    </w:pPr>
                                    <w:r w:rsidRPr="00DE04B4">
                                      <w:rPr>
                                        <w:noProof/>
                                      </w:rPr>
                                      <w:drawing>
                                        <wp:inline distT="0" distB="0" distL="0" distR="0" wp14:anchorId="6CFF7E49" wp14:editId="209C94DB">
                                          <wp:extent cx="1045029" cy="1045029"/>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 38_state 3 moderately sunken_cu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58636" cy="1058636"/>
                                                  </a:xfrm>
                                                  <a:prstGeom prst="rect">
                                                    <a:avLst/>
                                                  </a:prstGeom>
                                                </pic:spPr>
                                              </pic:pic>
                                            </a:graphicData>
                                          </a:graphic>
                                        </wp:inline>
                                      </w:drawing>
                                    </w:r>
                                  </w:p>
                                </w:tc>
                                <w:tc>
                                  <w:tcPr>
                                    <w:tcW w:w="2307" w:type="dxa"/>
                                    <w:tcMar>
                                      <w:top w:w="0" w:type="dxa"/>
                                      <w:left w:w="0" w:type="dxa"/>
                                      <w:bottom w:w="0" w:type="dxa"/>
                                      <w:right w:w="0" w:type="dxa"/>
                                    </w:tcMar>
                                  </w:tcPr>
                                  <w:p w:rsidR="004507AD" w:rsidRPr="00DE04B4" w:rsidRDefault="004507AD" w:rsidP="004507AD">
                                    <w:pPr>
                                      <w:jc w:val="center"/>
                                    </w:pPr>
                                    <w:r w:rsidRPr="00DE04B4">
                                      <w:rPr>
                                        <w:noProof/>
                                      </w:rPr>
                                      <w:drawing>
                                        <wp:inline distT="0" distB="0" distL="0" distR="0" wp14:anchorId="32076369" wp14:editId="607D826B">
                                          <wp:extent cx="1031434" cy="1031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 38_state 4 deeply sunken_cut.jp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1059123" cy="1059563"/>
                                                  </a:xfrm>
                                                  <a:prstGeom prst="rect">
                                                    <a:avLst/>
                                                  </a:prstGeom>
                                                </pic:spPr>
                                              </pic:pic>
                                            </a:graphicData>
                                          </a:graphic>
                                        </wp:inline>
                                      </w:drawing>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3</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4</w:t>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prominente</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ligeramente hundida</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medianamente hundida</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muy hundida</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40: Fruto: forma del ápice en vista lateral</w:t>
                              </w:r>
                            </w:p>
                            <w:p w:rsidR="00D354A0" w:rsidRPr="00DE04B4" w:rsidRDefault="00D354A0">
                              <w:pPr>
                                <w:jc w:val="both"/>
                                <w:rPr>
                                  <w:lang w:val="es-ES_tradnl"/>
                                </w:rPr>
                              </w:pP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F76B" id="AutoShape 4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9sug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iXv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070610" cy="93726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0610" cy="93726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1663A" id="AutoShape 4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TW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jE1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DE04B4">
                                      <w:rPr>
                                        <w:noProof/>
                                      </w:rPr>
                                      <w:drawing>
                                        <wp:inline distT="0" distB="0" distL="0" distR="0">
                                          <wp:extent cx="1174750" cy="93726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74750" cy="93726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697FB" id="AutoShape 4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3Aw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313815" cy="94361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3815" cy="943610"/>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21219A">
                                    <w:pPr>
                                      <w:jc w:val="center"/>
                                    </w:pPr>
                                    <w:r w:rsidRPr="00DE04B4">
                                      <w:rPr>
                                        <w:rFonts w:eastAsia="Arial" w:cs="Arial"/>
                                      </w:rPr>
                                      <w:t>aguda</w:t>
                                    </w:r>
                                  </w:p>
                                </w:tc>
                                <w:tc>
                                  <w:tcPr>
                                    <w:tcW w:w="3073" w:type="dxa"/>
                                    <w:tcMar>
                                      <w:top w:w="0" w:type="dxa"/>
                                      <w:left w:w="0" w:type="dxa"/>
                                      <w:bottom w:w="0" w:type="dxa"/>
                                      <w:right w:w="0" w:type="dxa"/>
                                    </w:tcMar>
                                  </w:tcPr>
                                  <w:p w:rsidR="00EB26E9" w:rsidRPr="00DE04B4" w:rsidRDefault="0021219A">
                                    <w:pPr>
                                      <w:jc w:val="center"/>
                                    </w:pPr>
                                    <w:r w:rsidRPr="00DE04B4">
                                      <w:rPr>
                                        <w:rFonts w:eastAsia="Arial" w:cs="Arial"/>
                                      </w:rPr>
                                      <w:t>redondeada</w:t>
                                    </w:r>
                                  </w:p>
                                </w:tc>
                                <w:tc>
                                  <w:tcPr>
                                    <w:tcW w:w="3073" w:type="dxa"/>
                                    <w:tcMar>
                                      <w:top w:w="0" w:type="dxa"/>
                                      <w:left w:w="0" w:type="dxa"/>
                                      <w:bottom w:w="0" w:type="dxa"/>
                                      <w:right w:w="0" w:type="dxa"/>
                                    </w:tcMar>
                                  </w:tcPr>
                                  <w:p w:rsidR="00EB26E9" w:rsidRPr="00DE04B4" w:rsidRDefault="0021219A">
                                    <w:pPr>
                                      <w:jc w:val="center"/>
                                    </w:pPr>
                                    <w:r w:rsidRPr="00DE04B4">
                                      <w:rPr>
                                        <w:rFonts w:eastAsia="Arial" w:cs="Arial"/>
                                      </w:rPr>
                                      <w:t>truncada</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41: Fruto: forma del extremo del pistilo en vista ventral</w:t>
                              </w:r>
                            </w:p>
                            <w:p w:rsidR="00EB26E9" w:rsidRPr="00DE04B4" w:rsidRDefault="00EB26E9">
                              <w:pPr>
                                <w:jc w:val="both"/>
                                <w:rPr>
                                  <w:lang w:val="es-ES_tradnl"/>
                                </w:rPr>
                              </w:pPr>
                            </w:p>
                            <w:p w:rsidR="00EB26E9" w:rsidRPr="00DE04B4" w:rsidRDefault="00305F5D">
                              <w:pPr>
                                <w:jc w:val="both"/>
                                <w:rPr>
                                  <w:rFonts w:eastAsia="Arial" w:cs="Arial"/>
                                  <w:lang w:val="es-ES_tradnl"/>
                                </w:rPr>
                              </w:pPr>
                              <w:r w:rsidRPr="00DE04B4">
                                <w:rPr>
                                  <w:rFonts w:eastAsia="Arial" w:cs="Arial"/>
                                  <w:lang w:val="es-ES_tradnl"/>
                                </w:rPr>
                                <w:t>Las observaciones deberán efectuarse excluyendo la punta de la uña.</w:t>
                              </w:r>
                            </w:p>
                            <w:p w:rsidR="00D354A0" w:rsidRPr="00DE04B4" w:rsidRDefault="00D354A0">
                              <w:pPr>
                                <w:jc w:val="both"/>
                                <w:rPr>
                                  <w:lang w:val="es-ES_tradnl"/>
                                </w:rPr>
                              </w:pPr>
                            </w:p>
                            <w:tbl>
                              <w:tblPr>
                                <w:tblOverlap w:val="never"/>
                                <w:tblW w:w="9219" w:type="dxa"/>
                                <w:tblLayout w:type="fixed"/>
                                <w:tblLook w:val="01E0" w:firstRow="1" w:lastRow="1" w:firstColumn="1" w:lastColumn="1" w:noHBand="0" w:noVBand="0"/>
                              </w:tblPr>
                              <w:tblGrid>
                                <w:gridCol w:w="2304"/>
                                <w:gridCol w:w="2304"/>
                                <w:gridCol w:w="2304"/>
                                <w:gridCol w:w="2307"/>
                              </w:tblGrid>
                              <w:tr w:rsidR="00EB26E9" w:rsidRPr="00DE04B4">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3B76D" id="AutoShape 3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2P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p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J2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481455" cy="113982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1455" cy="1139825"/>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83D4B"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O0NO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539240" cy="1139825"/>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39240" cy="1139825"/>
                                                  </a:xfrm>
                                                  <a:prstGeom prst="rect">
                                                    <a:avLst/>
                                                  </a:prstGeom>
                                                  <a:noFill/>
                                                  <a:ln>
                                                    <a:noFill/>
                                                  </a:ln>
                                                </pic:spPr>
                                              </pic:pic>
                                            </a:graphicData>
                                          </a:graphic>
                                        </wp:inline>
                                      </w:drawing>
                                    </w:r>
                                  </w:p>
                                </w:tc>
                                <w:tc>
                                  <w:tcPr>
                                    <w:tcW w:w="2304"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8BF34" id="AutoShape 3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MKj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336675" cy="100711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6675" cy="1007110"/>
                                                  </a:xfrm>
                                                  <a:prstGeom prst="rect">
                                                    <a:avLst/>
                                                  </a:prstGeom>
                                                  <a:noFill/>
                                                  <a:ln>
                                                    <a:noFill/>
                                                  </a:ln>
                                                </pic:spPr>
                                              </pic:pic>
                                            </a:graphicData>
                                          </a:graphic>
                                        </wp:inline>
                                      </w:drawing>
                                    </w:r>
                                  </w:p>
                                </w:tc>
                                <w:tc>
                                  <w:tcPr>
                                    <w:tcW w:w="2307"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FFE45" id="AutoShape 3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mEug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jSY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342390" cy="100711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2390" cy="1007110"/>
                                                  </a:xfrm>
                                                  <a:prstGeom prst="rect">
                                                    <a:avLst/>
                                                  </a:prstGeom>
                                                  <a:noFill/>
                                                  <a:ln>
                                                    <a:noFill/>
                                                  </a:ln>
                                                </pic:spPr>
                                              </pic:pic>
                                            </a:graphicData>
                                          </a:graphic>
                                        </wp:inline>
                                      </w:drawing>
                                    </w:r>
                                  </w:p>
                                </w:tc>
                              </w:tr>
                              <w:tr w:rsidR="00EB26E9" w:rsidRPr="00DE04B4">
                                <w:tc>
                                  <w:tcPr>
                                    <w:tcW w:w="2304"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2304" w:type="dxa"/>
                                    <w:tcMar>
                                      <w:top w:w="0" w:type="dxa"/>
                                      <w:left w:w="0" w:type="dxa"/>
                                      <w:bottom w:w="0" w:type="dxa"/>
                                      <w:right w:w="0" w:type="dxa"/>
                                    </w:tcMar>
                                  </w:tcPr>
                                  <w:p w:rsidR="00EB26E9" w:rsidRPr="00DE04B4" w:rsidRDefault="00305F5D">
                                    <w:pPr>
                                      <w:jc w:val="center"/>
                                    </w:pPr>
                                    <w:r w:rsidRPr="00DE04B4">
                                      <w:rPr>
                                        <w:rFonts w:eastAsia="Arial" w:cs="Arial"/>
                                      </w:rPr>
                                      <w:t>3</w:t>
                                    </w:r>
                                  </w:p>
                                </w:tc>
                                <w:tc>
                                  <w:tcPr>
                                    <w:tcW w:w="2307" w:type="dxa"/>
                                    <w:tcMar>
                                      <w:top w:w="0" w:type="dxa"/>
                                      <w:left w:w="0" w:type="dxa"/>
                                      <w:bottom w:w="0" w:type="dxa"/>
                                      <w:right w:w="0" w:type="dxa"/>
                                    </w:tcMar>
                                  </w:tcPr>
                                  <w:p w:rsidR="00EB26E9" w:rsidRPr="00DE04B4" w:rsidRDefault="00305F5D">
                                    <w:pPr>
                                      <w:jc w:val="center"/>
                                    </w:pPr>
                                    <w:r w:rsidRPr="00DE04B4">
                                      <w:rPr>
                                        <w:rFonts w:eastAsia="Arial" w:cs="Arial"/>
                                      </w:rPr>
                                      <w:t>4</w:t>
                                    </w:r>
                                  </w:p>
                                </w:tc>
                              </w:tr>
                              <w:tr w:rsidR="00303039" w:rsidRPr="00DE04B4">
                                <w:tc>
                                  <w:tcPr>
                                    <w:tcW w:w="2304" w:type="dxa"/>
                                    <w:tcMar>
                                      <w:top w:w="0" w:type="dxa"/>
                                      <w:left w:w="0" w:type="dxa"/>
                                      <w:bottom w:w="0" w:type="dxa"/>
                                      <w:right w:w="0" w:type="dxa"/>
                                    </w:tcMar>
                                  </w:tcPr>
                                  <w:p w:rsidR="00EB26E9" w:rsidRPr="00DE04B4" w:rsidRDefault="0021219A">
                                    <w:pPr>
                                      <w:jc w:val="center"/>
                                    </w:pPr>
                                    <w:r w:rsidRPr="00DE04B4">
                                      <w:rPr>
                                        <w:rFonts w:eastAsia="Arial" w:cs="Arial"/>
                                      </w:rPr>
                                      <w:t>puntiaguda</w:t>
                                    </w:r>
                                  </w:p>
                                </w:tc>
                                <w:tc>
                                  <w:tcPr>
                                    <w:tcW w:w="2304" w:type="dxa"/>
                                    <w:tcMar>
                                      <w:top w:w="0" w:type="dxa"/>
                                      <w:left w:w="0" w:type="dxa"/>
                                      <w:bottom w:w="0" w:type="dxa"/>
                                      <w:right w:w="0" w:type="dxa"/>
                                    </w:tcMar>
                                  </w:tcPr>
                                  <w:p w:rsidR="00EB26E9" w:rsidRPr="00DE04B4" w:rsidRDefault="0021219A">
                                    <w:pPr>
                                      <w:jc w:val="center"/>
                                    </w:pPr>
                                    <w:r w:rsidRPr="00DE04B4">
                                      <w:rPr>
                                        <w:rFonts w:eastAsia="Arial" w:cs="Arial"/>
                                      </w:rPr>
                                      <w:t>plana</w:t>
                                    </w:r>
                                  </w:p>
                                </w:tc>
                                <w:tc>
                                  <w:tcPr>
                                    <w:tcW w:w="2304" w:type="dxa"/>
                                    <w:tcMar>
                                      <w:top w:w="0" w:type="dxa"/>
                                      <w:left w:w="0" w:type="dxa"/>
                                      <w:bottom w:w="0" w:type="dxa"/>
                                      <w:right w:w="0" w:type="dxa"/>
                                    </w:tcMar>
                                  </w:tcPr>
                                  <w:p w:rsidR="00EB26E9" w:rsidRPr="00DE04B4" w:rsidRDefault="0021219A">
                                    <w:pPr>
                                      <w:jc w:val="center"/>
                                    </w:pPr>
                                    <w:r w:rsidRPr="00DE04B4">
                                      <w:rPr>
                                        <w:rFonts w:eastAsia="Arial" w:cs="Arial"/>
                                      </w:rPr>
                                      <w:t>ligeramente deprimida</w:t>
                                    </w:r>
                                  </w:p>
                                </w:tc>
                                <w:tc>
                                  <w:tcPr>
                                    <w:tcW w:w="2307" w:type="dxa"/>
                                    <w:tcMar>
                                      <w:top w:w="0" w:type="dxa"/>
                                      <w:left w:w="0" w:type="dxa"/>
                                      <w:bottom w:w="0" w:type="dxa"/>
                                      <w:right w:w="0" w:type="dxa"/>
                                    </w:tcMar>
                                  </w:tcPr>
                                  <w:p w:rsidR="0021219A" w:rsidRPr="00DE04B4" w:rsidRDefault="0021219A" w:rsidP="0021219A">
                                    <w:pPr>
                                      <w:jc w:val="center"/>
                                      <w:rPr>
                                        <w:rFonts w:eastAsia="Arial" w:cs="Arial"/>
                                      </w:rPr>
                                    </w:pPr>
                                    <w:r w:rsidRPr="00DE04B4">
                                      <w:rPr>
                                        <w:rFonts w:eastAsia="Arial" w:cs="Arial"/>
                                      </w:rPr>
                                      <w:t>muy deprimida</w:t>
                                    </w:r>
                                  </w:p>
                                </w:tc>
                              </w:tr>
                            </w:tbl>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p w:rsidR="00D354A0" w:rsidRPr="00DE04B4" w:rsidRDefault="00D354A0"/>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03039" w:rsidRPr="00DE04B4">
                          <w:tc>
                            <w:tcPr>
                              <w:tcW w:w="9219" w:type="dxa"/>
                              <w:tcMar>
                                <w:top w:w="20" w:type="dxa"/>
                                <w:left w:w="20" w:type="dxa"/>
                                <w:bottom w:w="20" w:type="dxa"/>
                                <w:right w:w="20" w:type="dxa"/>
                              </w:tcMar>
                            </w:tcPr>
                            <w:p w:rsidR="004507AD" w:rsidRPr="00DE04B4" w:rsidRDefault="004507AD">
                              <w:pPr>
                                <w:jc w:val="both"/>
                                <w:rPr>
                                  <w:rFonts w:eastAsia="Arial" w:cs="Arial"/>
                                  <w:u w:val="single"/>
                                  <w:lang w:val="es-ES_tradnl"/>
                                </w:rPr>
                              </w:pPr>
                            </w:p>
                            <w:p w:rsidR="004507AD" w:rsidRPr="00DE04B4" w:rsidRDefault="004507AD">
                              <w:pPr>
                                <w:jc w:val="both"/>
                                <w:rPr>
                                  <w:rFonts w:eastAsia="Arial" w:cs="Arial"/>
                                  <w:u w:val="single"/>
                                  <w:lang w:val="es-ES_tradnl"/>
                                </w:rPr>
                              </w:pPr>
                            </w:p>
                            <w:p w:rsidR="00EB26E9" w:rsidRPr="00DE04B4" w:rsidRDefault="00305F5D">
                              <w:pPr>
                                <w:jc w:val="both"/>
                                <w:rPr>
                                  <w:lang w:val="es-ES_tradnl"/>
                                </w:rPr>
                              </w:pPr>
                              <w:r w:rsidRPr="00DE04B4">
                                <w:rPr>
                                  <w:rFonts w:eastAsia="Arial" w:cs="Arial"/>
                                  <w:u w:val="single"/>
                                  <w:lang w:val="es-ES_tradnl"/>
                                </w:rPr>
                                <w:t>Ad. 42: Fruto: presencia de uña</w:t>
                              </w:r>
                            </w:p>
                            <w:p w:rsidR="00EB26E9" w:rsidRPr="00DE04B4" w:rsidRDefault="00EB26E9">
                              <w:pPr>
                                <w:jc w:val="both"/>
                                <w:rPr>
                                  <w:lang w:val="es-ES_tradnl"/>
                                </w:rPr>
                              </w:pPr>
                            </w:p>
                            <w:tbl>
                              <w:tblPr>
                                <w:tblOverlap w:val="never"/>
                                <w:tblW w:w="9219" w:type="dxa"/>
                                <w:tblLayout w:type="fixed"/>
                                <w:tblLook w:val="01E0" w:firstRow="1" w:lastRow="1" w:firstColumn="1" w:lastColumn="1" w:noHBand="0" w:noVBand="0"/>
                              </w:tblPr>
                              <w:tblGrid>
                                <w:gridCol w:w="4609"/>
                                <w:gridCol w:w="4610"/>
                              </w:tblGrid>
                              <w:tr w:rsidR="00303039" w:rsidRPr="00DE04B4" w:rsidTr="00D354A0">
                                <w:tc>
                                  <w:tcPr>
                                    <w:tcW w:w="4609" w:type="dxa"/>
                                    <w:tcMar>
                                      <w:top w:w="15" w:type="dxa"/>
                                      <w:left w:w="15" w:type="dxa"/>
                                      <w:bottom w:w="15" w:type="dxa"/>
                                      <w:right w:w="15" w:type="dxa"/>
                                    </w:tcMar>
                                  </w:tcPr>
                                  <w:p w:rsidR="00EB26E9" w:rsidRPr="00DE04B4" w:rsidRDefault="00847E97">
                                    <w:pPr>
                                      <w:jc w:val="center"/>
                                    </w:pPr>
                                    <w:r w:rsidRPr="00DE04B4">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95AD" id="AutoShape 3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N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q80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330960" cy="87947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0960" cy="879475"/>
                                                  </a:xfrm>
                                                  <a:prstGeom prst="rect">
                                                    <a:avLst/>
                                                  </a:prstGeom>
                                                  <a:noFill/>
                                                  <a:ln>
                                                    <a:noFill/>
                                                  </a:ln>
                                                </pic:spPr>
                                              </pic:pic>
                                            </a:graphicData>
                                          </a:graphic>
                                        </wp:inline>
                                      </w:drawing>
                                    </w:r>
                                  </w:p>
                                </w:tc>
                                <w:tc>
                                  <w:tcPr>
                                    <w:tcW w:w="4610" w:type="dxa"/>
                                    <w:tcMar>
                                      <w:top w:w="15" w:type="dxa"/>
                                      <w:left w:w="15" w:type="dxa"/>
                                      <w:bottom w:w="15" w:type="dxa"/>
                                      <w:right w:w="15" w:type="dxa"/>
                                    </w:tcMar>
                                  </w:tcPr>
                                  <w:p w:rsidR="00EB26E9" w:rsidRPr="00DE04B4" w:rsidRDefault="00847E97">
                                    <w:pPr>
                                      <w:jc w:val="center"/>
                                    </w:pPr>
                                    <w:r w:rsidRPr="00DE04B4">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6D50" id="AutoShape 2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ZJ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44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273175" cy="96647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3175" cy="966470"/>
                                                  </a:xfrm>
                                                  <a:prstGeom prst="rect">
                                                    <a:avLst/>
                                                  </a:prstGeom>
                                                  <a:noFill/>
                                                  <a:ln>
                                                    <a:noFill/>
                                                  </a:ln>
                                                </pic:spPr>
                                              </pic:pic>
                                            </a:graphicData>
                                          </a:graphic>
                                        </wp:inline>
                                      </w:drawing>
                                    </w:r>
                                  </w:p>
                                </w:tc>
                              </w:tr>
                              <w:tr w:rsidR="00303039" w:rsidRPr="00DE04B4" w:rsidTr="00D354A0">
                                <w:tc>
                                  <w:tcPr>
                                    <w:tcW w:w="4609" w:type="dxa"/>
                                    <w:tcMar>
                                      <w:top w:w="15" w:type="dxa"/>
                                      <w:left w:w="15" w:type="dxa"/>
                                      <w:bottom w:w="15" w:type="dxa"/>
                                      <w:right w:w="15" w:type="dxa"/>
                                    </w:tcMar>
                                  </w:tcPr>
                                  <w:p w:rsidR="00EB26E9" w:rsidRPr="00DE04B4" w:rsidRDefault="00305F5D">
                                    <w:pPr>
                                      <w:jc w:val="center"/>
                                    </w:pPr>
                                    <w:r w:rsidRPr="00DE04B4">
                                      <w:rPr>
                                        <w:rFonts w:eastAsia="Arial" w:cs="Arial"/>
                                      </w:rPr>
                                      <w:t>1</w:t>
                                    </w:r>
                                  </w:p>
                                </w:tc>
                                <w:tc>
                                  <w:tcPr>
                                    <w:tcW w:w="4610" w:type="dxa"/>
                                    <w:tcMar>
                                      <w:top w:w="15" w:type="dxa"/>
                                      <w:left w:w="15" w:type="dxa"/>
                                      <w:bottom w:w="15" w:type="dxa"/>
                                      <w:right w:w="15" w:type="dxa"/>
                                    </w:tcMar>
                                  </w:tcPr>
                                  <w:p w:rsidR="00EB26E9" w:rsidRPr="00DE04B4" w:rsidRDefault="00305F5D">
                                    <w:pPr>
                                      <w:jc w:val="center"/>
                                    </w:pPr>
                                    <w:r w:rsidRPr="00DE04B4">
                                      <w:rPr>
                                        <w:rFonts w:eastAsia="Arial" w:cs="Arial"/>
                                      </w:rPr>
                                      <w:t>9</w:t>
                                    </w:r>
                                  </w:p>
                                </w:tc>
                              </w:tr>
                              <w:tr w:rsidR="00303039" w:rsidRPr="00DE04B4" w:rsidTr="00D354A0">
                                <w:tc>
                                  <w:tcPr>
                                    <w:tcW w:w="4609" w:type="dxa"/>
                                    <w:tcMar>
                                      <w:top w:w="15" w:type="dxa"/>
                                      <w:left w:w="15" w:type="dxa"/>
                                      <w:bottom w:w="15" w:type="dxa"/>
                                      <w:right w:w="15" w:type="dxa"/>
                                    </w:tcMar>
                                  </w:tcPr>
                                  <w:p w:rsidR="00EB26E9" w:rsidRPr="00DE04B4" w:rsidRDefault="00305F5D">
                                    <w:pPr>
                                      <w:jc w:val="center"/>
                                    </w:pPr>
                                    <w:r w:rsidRPr="00DE04B4">
                                      <w:rPr>
                                        <w:rFonts w:eastAsia="Arial" w:cs="Arial"/>
                                        <w:sz w:val="22"/>
                                        <w:szCs w:val="22"/>
                                      </w:rPr>
                                      <w:t>ausente</w:t>
                                    </w:r>
                                  </w:p>
                                </w:tc>
                                <w:tc>
                                  <w:tcPr>
                                    <w:tcW w:w="4610" w:type="dxa"/>
                                    <w:tcMar>
                                      <w:top w:w="15" w:type="dxa"/>
                                      <w:left w:w="15" w:type="dxa"/>
                                      <w:bottom w:w="15" w:type="dxa"/>
                                      <w:right w:w="15" w:type="dxa"/>
                                    </w:tcMar>
                                  </w:tcPr>
                                  <w:p w:rsidR="00EB26E9" w:rsidRPr="00DE04B4" w:rsidRDefault="00305F5D">
                                    <w:pPr>
                                      <w:jc w:val="center"/>
                                    </w:pPr>
                                    <w:r w:rsidRPr="00DE04B4">
                                      <w:rPr>
                                        <w:rFonts w:eastAsia="Arial" w:cs="Arial"/>
                                        <w:sz w:val="22"/>
                                        <w:szCs w:val="22"/>
                                      </w:rPr>
                                      <w:t>presente</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46: Fruto: color de fondo de la piel</w:t>
                              </w:r>
                            </w:p>
                            <w:p w:rsidR="00EB26E9" w:rsidRPr="00DE04B4" w:rsidRDefault="00EB26E9">
                              <w:pPr>
                                <w:jc w:val="both"/>
                                <w:rPr>
                                  <w:lang w:val="es-ES_tradnl"/>
                                </w:rPr>
                              </w:pPr>
                            </w:p>
                            <w:p w:rsidR="00EB26E9" w:rsidRPr="00DE04B4" w:rsidRDefault="00305F5D">
                              <w:pPr>
                                <w:jc w:val="both"/>
                              </w:pPr>
                              <w:r w:rsidRPr="00DE04B4">
                                <w:rPr>
                                  <w:rFonts w:eastAsia="Arial" w:cs="Arial"/>
                                  <w:lang w:val="es-ES_tradnl"/>
                                </w:rPr>
                                <w:t xml:space="preserve">El color de fondo es el primer color que aparece cronológicamente durante el desarrollo de la piel y sobre el cual se desarrollará el color superficial con el tiempo.  </w:t>
                              </w:r>
                              <w:r w:rsidRPr="00DE04B4">
                                <w:rPr>
                                  <w:rFonts w:eastAsia="Arial" w:cs="Arial"/>
                                </w:rPr>
                                <w:t>No siempre ocupa la mayor superficie de la piel.</w:t>
                              </w:r>
                            </w:p>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49: Fruto: proporción de color superficial</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B26E9" w:rsidRPr="00DE04B4">
                                <w:tc>
                                  <w:tcPr>
                                    <w:tcW w:w="184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7778D" id="AutoShape 2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MW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OMBOmhR3dbK31olMB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Q4GzSTLx&#10;XToj/SI36Lpr/KvcSN4zC9OFsx7kfTpEcqfAlWh8ay1hfFyflcLRfy4FVOzYaK9XJ9HxKaxl8wRy&#10;1RLkBMqDOQiLTuofGA0wUwpsvm+JphjxDwIkn8Vp6oaQN9LJLAFDn3vW5x4iaoAqsMVoXC7tOLi2&#10;SrNNB5FiXxgh3YNtmZ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p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723265" cy="80454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3265" cy="804545"/>
                                                  </a:xfrm>
                                                  <a:prstGeom prst="rect">
                                                    <a:avLst/>
                                                  </a:prstGeom>
                                                  <a:noFill/>
                                                  <a:ln>
                                                    <a:noFill/>
                                                  </a:ln>
                                                </pic:spPr>
                                              </pic:pic>
                                            </a:graphicData>
                                          </a:graphic>
                                        </wp:inline>
                                      </w:drawing>
                                    </w:r>
                                  </w:p>
                                </w:tc>
                                <w:tc>
                                  <w:tcPr>
                                    <w:tcW w:w="184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C029" id="AutoShape 2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XJ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EEFy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DE04B4">
                                      <w:rPr>
                                        <w:noProof/>
                                      </w:rPr>
                                      <w:drawing>
                                        <wp:inline distT="0" distB="0" distL="0" distR="0">
                                          <wp:extent cx="607695" cy="80454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7695" cy="804545"/>
                                                  </a:xfrm>
                                                  <a:prstGeom prst="rect">
                                                    <a:avLst/>
                                                  </a:prstGeom>
                                                  <a:noFill/>
                                                  <a:ln>
                                                    <a:noFill/>
                                                  </a:ln>
                                                </pic:spPr>
                                              </pic:pic>
                                            </a:graphicData>
                                          </a:graphic>
                                        </wp:inline>
                                      </w:drawing>
                                    </w:r>
                                  </w:p>
                                </w:tc>
                                <w:tc>
                                  <w:tcPr>
                                    <w:tcW w:w="184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5135" id="AutoShape 2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5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f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723265" cy="80454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3265" cy="804545"/>
                                                  </a:xfrm>
                                                  <a:prstGeom prst="rect">
                                                    <a:avLst/>
                                                  </a:prstGeom>
                                                  <a:noFill/>
                                                  <a:ln>
                                                    <a:noFill/>
                                                  </a:ln>
                                                </pic:spPr>
                                              </pic:pic>
                                            </a:graphicData>
                                          </a:graphic>
                                        </wp:inline>
                                      </w:drawing>
                                    </w:r>
                                  </w:p>
                                </w:tc>
                                <w:tc>
                                  <w:tcPr>
                                    <w:tcW w:w="184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154A" id="AutoShape 2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T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We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717550" cy="85090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7550" cy="850900"/>
                                                  </a:xfrm>
                                                  <a:prstGeom prst="rect">
                                                    <a:avLst/>
                                                  </a:prstGeom>
                                                  <a:noFill/>
                                                  <a:ln>
                                                    <a:noFill/>
                                                  </a:ln>
                                                </pic:spPr>
                                              </pic:pic>
                                            </a:graphicData>
                                          </a:graphic>
                                        </wp:inline>
                                      </w:drawing>
                                    </w:r>
                                  </w:p>
                                </w:tc>
                                <w:tc>
                                  <w:tcPr>
                                    <w:tcW w:w="1847"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6355" id="AutoShape 1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3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zj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Z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682625" cy="8045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2625" cy="804545"/>
                                                  </a:xfrm>
                                                  <a:prstGeom prst="rect">
                                                    <a:avLst/>
                                                  </a:prstGeom>
                                                  <a:noFill/>
                                                  <a:ln>
                                                    <a:noFill/>
                                                  </a:ln>
                                                </pic:spPr>
                                              </pic:pic>
                                            </a:graphicData>
                                          </a:graphic>
                                        </wp:inline>
                                      </w:drawing>
                                    </w:r>
                                  </w:p>
                                </w:tc>
                              </w:tr>
                              <w:tr w:rsidR="00EB26E9" w:rsidRPr="00DE04B4">
                                <w:tc>
                                  <w:tcPr>
                                    <w:tcW w:w="184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3</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5</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7</w:t>
                                    </w:r>
                                  </w:p>
                                </w:tc>
                                <w:tc>
                                  <w:tcPr>
                                    <w:tcW w:w="1847" w:type="dxa"/>
                                    <w:tcMar>
                                      <w:top w:w="0" w:type="dxa"/>
                                      <w:left w:w="0" w:type="dxa"/>
                                      <w:bottom w:w="0" w:type="dxa"/>
                                      <w:right w:w="0" w:type="dxa"/>
                                    </w:tcMar>
                                  </w:tcPr>
                                  <w:p w:rsidR="00EB26E9" w:rsidRPr="00DE04B4" w:rsidRDefault="00305F5D">
                                    <w:pPr>
                                      <w:jc w:val="center"/>
                                    </w:pPr>
                                    <w:r w:rsidRPr="00DE04B4">
                                      <w:rPr>
                                        <w:rFonts w:eastAsia="Arial" w:cs="Arial"/>
                                      </w:rPr>
                                      <w:t>9</w:t>
                                    </w:r>
                                  </w:p>
                                </w:tc>
                              </w:tr>
                              <w:tr w:rsidR="00EB26E9" w:rsidRPr="00DE04B4">
                                <w:tc>
                                  <w:tcPr>
                                    <w:tcW w:w="1843" w:type="dxa"/>
                                    <w:tcMar>
                                      <w:top w:w="0" w:type="dxa"/>
                                      <w:left w:w="0" w:type="dxa"/>
                                      <w:bottom w:w="0" w:type="dxa"/>
                                      <w:right w:w="0" w:type="dxa"/>
                                    </w:tcMar>
                                  </w:tcPr>
                                  <w:p w:rsidR="00EB26E9" w:rsidRPr="00DE04B4" w:rsidRDefault="00305F5D">
                                    <w:pPr>
                                      <w:jc w:val="center"/>
                                    </w:pPr>
                                    <w:r w:rsidRPr="00DE04B4">
                                      <w:rPr>
                                        <w:rFonts w:eastAsia="Arial" w:cs="Arial"/>
                                      </w:rPr>
                                      <w:t>nula o muy pequeña</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pequeña</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media</w:t>
                                    </w:r>
                                  </w:p>
                                </w:tc>
                                <w:tc>
                                  <w:tcPr>
                                    <w:tcW w:w="1843" w:type="dxa"/>
                                    <w:tcMar>
                                      <w:top w:w="0" w:type="dxa"/>
                                      <w:left w:w="0" w:type="dxa"/>
                                      <w:bottom w:w="0" w:type="dxa"/>
                                      <w:right w:w="0" w:type="dxa"/>
                                    </w:tcMar>
                                  </w:tcPr>
                                  <w:p w:rsidR="00EB26E9" w:rsidRPr="00DE04B4" w:rsidRDefault="00305F5D">
                                    <w:pPr>
                                      <w:jc w:val="center"/>
                                    </w:pPr>
                                    <w:r w:rsidRPr="00DE04B4">
                                      <w:rPr>
                                        <w:rFonts w:eastAsia="Arial" w:cs="Arial"/>
                                      </w:rPr>
                                      <w:t>grande</w:t>
                                    </w:r>
                                  </w:p>
                                </w:tc>
                                <w:tc>
                                  <w:tcPr>
                                    <w:tcW w:w="1847" w:type="dxa"/>
                                    <w:tcMar>
                                      <w:top w:w="0" w:type="dxa"/>
                                      <w:left w:w="0" w:type="dxa"/>
                                      <w:bottom w:w="0" w:type="dxa"/>
                                      <w:right w:w="0" w:type="dxa"/>
                                    </w:tcMar>
                                  </w:tcPr>
                                  <w:p w:rsidR="00EB26E9" w:rsidRPr="00DE04B4" w:rsidRDefault="00305F5D">
                                    <w:pPr>
                                      <w:jc w:val="center"/>
                                    </w:pPr>
                                    <w:r w:rsidRPr="00DE04B4">
                                      <w:rPr>
                                        <w:rFonts w:eastAsia="Arial" w:cs="Arial"/>
                                      </w:rPr>
                                      <w:t>muy grande</w:t>
                                    </w:r>
                                  </w:p>
                                </w:tc>
                              </w:tr>
                            </w:tbl>
                            <w:p w:rsidR="00EB26E9" w:rsidRPr="00DE04B4" w:rsidRDefault="00EB26E9">
                              <w:pPr>
                                <w:jc w:val="both"/>
                              </w:pPr>
                            </w:p>
                            <w:p w:rsidR="00EB26E9" w:rsidRPr="00DE04B4" w:rsidRDefault="00EB26E9">
                              <w:pPr>
                                <w:jc w:val="both"/>
                              </w:pPr>
                            </w:p>
                          </w:tc>
                        </w:tr>
                      </w:tbl>
                      <w:p w:rsidR="00EB26E9" w:rsidRPr="00DE04B4" w:rsidRDefault="00EB26E9">
                        <w:pPr>
                          <w:spacing w:line="1" w:lineRule="auto"/>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50: Fruto: forma de disposición del color superficial</w:t>
                              </w:r>
                            </w:p>
                            <w:p w:rsidR="00EB26E9" w:rsidRPr="00DE04B4" w:rsidRDefault="00305F5D">
                              <w:pPr>
                                <w:jc w:val="both"/>
                                <w:rPr>
                                  <w:lang w:val="es-ES_tradnl"/>
                                </w:rPr>
                              </w:pPr>
                              <w:r w:rsidRPr="00DE04B4">
                                <w:rPr>
                                  <w:rFonts w:eastAsia="Arial" w:cs="Arial"/>
                                  <w:lang w:val="es-ES_tradnl"/>
                                </w:rPr>
                                <w:t> </w:t>
                              </w:r>
                            </w:p>
                            <w:tbl>
                              <w:tblPr>
                                <w:tblOverlap w:val="never"/>
                                <w:tblW w:w="9219" w:type="dxa"/>
                                <w:tblLayout w:type="fixed"/>
                                <w:tblLook w:val="01E0" w:firstRow="1" w:lastRow="1" w:firstColumn="1" w:lastColumn="1" w:noHBand="0" w:noVBand="0"/>
                              </w:tblPr>
                              <w:tblGrid>
                                <w:gridCol w:w="3073"/>
                                <w:gridCol w:w="3073"/>
                                <w:gridCol w:w="3073"/>
                              </w:tblGrid>
                              <w:tr w:rsidR="00EB26E9" w:rsidRPr="00DE04B4">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96695" id="AutoShape 1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S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25N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E04B4">
                                      <w:rPr>
                                        <w:noProof/>
                                      </w:rPr>
                                      <w:drawing>
                                        <wp:inline distT="0" distB="0" distL="0" distR="0">
                                          <wp:extent cx="1163320" cy="125031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3320" cy="1250315"/>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A1770" id="AutoShape 1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zP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zDB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Wgz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39825" cy="129667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9825" cy="1296670"/>
                                                  </a:xfrm>
                                                  <a:prstGeom prst="rect">
                                                    <a:avLst/>
                                                  </a:prstGeom>
                                                  <a:noFill/>
                                                  <a:ln>
                                                    <a:noFill/>
                                                  </a:ln>
                                                </pic:spPr>
                                              </pic:pic>
                                            </a:graphicData>
                                          </a:graphic>
                                        </wp:inline>
                                      </w:drawing>
                                    </w:r>
                                  </w:p>
                                </w:tc>
                                <w:tc>
                                  <w:tcPr>
                                    <w:tcW w:w="3073" w:type="dxa"/>
                                    <w:tcMar>
                                      <w:top w:w="0" w:type="dxa"/>
                                      <w:left w:w="0" w:type="dxa"/>
                                      <w:bottom w:w="0" w:type="dxa"/>
                                      <w:right w:w="0" w:type="dxa"/>
                                    </w:tcMar>
                                  </w:tcPr>
                                  <w:p w:rsidR="00EB26E9" w:rsidRPr="00DE04B4" w:rsidRDefault="00847E97">
                                    <w:pPr>
                                      <w:jc w:val="center"/>
                                    </w:pPr>
                                    <w:r w:rsidRPr="00DE04B4">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D2C" id="AutoShape 1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1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Xd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rPr>
                                      <w:drawing>
                                        <wp:inline distT="0" distB="0" distL="0" distR="0">
                                          <wp:extent cx="1116965" cy="1261745"/>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6965" cy="1261745"/>
                                                  </a:xfrm>
                                                  <a:prstGeom prst="rect">
                                                    <a:avLst/>
                                                  </a:prstGeom>
                                                  <a:noFill/>
                                                  <a:ln>
                                                    <a:noFill/>
                                                  </a:ln>
                                                </pic:spPr>
                                              </pic:pic>
                                            </a:graphicData>
                                          </a:graphic>
                                        </wp:inline>
                                      </w:drawing>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1</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2</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3</w:t>
                                    </w:r>
                                  </w:p>
                                </w:tc>
                              </w:tr>
                              <w:tr w:rsidR="00EB26E9" w:rsidRPr="00DE04B4">
                                <w:tc>
                                  <w:tcPr>
                                    <w:tcW w:w="3073" w:type="dxa"/>
                                    <w:tcMar>
                                      <w:top w:w="0" w:type="dxa"/>
                                      <w:left w:w="0" w:type="dxa"/>
                                      <w:bottom w:w="0" w:type="dxa"/>
                                      <w:right w:w="0" w:type="dxa"/>
                                    </w:tcMar>
                                  </w:tcPr>
                                  <w:p w:rsidR="00EB26E9" w:rsidRPr="00DE04B4" w:rsidRDefault="00305F5D">
                                    <w:pPr>
                                      <w:jc w:val="center"/>
                                    </w:pPr>
                                    <w:r w:rsidRPr="00DE04B4">
                                      <w:rPr>
                                        <w:rFonts w:eastAsia="Arial" w:cs="Arial"/>
                                      </w:rPr>
                                      <w:t>manchas aisladas</w:t>
                                    </w:r>
                                  </w:p>
                                </w:tc>
                                <w:tc>
                                  <w:tcPr>
                                    <w:tcW w:w="3073" w:type="dxa"/>
                                    <w:tcMar>
                                      <w:top w:w="0" w:type="dxa"/>
                                      <w:left w:w="0" w:type="dxa"/>
                                      <w:bottom w:w="0" w:type="dxa"/>
                                      <w:right w:w="0" w:type="dxa"/>
                                    </w:tcMar>
                                  </w:tcPr>
                                  <w:p w:rsidR="00EB26E9" w:rsidRPr="00DE04B4" w:rsidRDefault="00305F5D">
                                    <w:pPr>
                                      <w:jc w:val="center"/>
                                    </w:pPr>
                                    <w:r w:rsidRPr="00DE04B4">
                                      <w:rPr>
                                        <w:rFonts w:eastAsia="Arial" w:cs="Arial"/>
                                      </w:rPr>
                                      <w:t>pátina uniforme</w:t>
                                    </w:r>
                                  </w:p>
                                </w:tc>
                                <w:tc>
                                  <w:tcPr>
                                    <w:tcW w:w="3073" w:type="dxa"/>
                                    <w:tcMar>
                                      <w:top w:w="0" w:type="dxa"/>
                                      <w:left w:w="0" w:type="dxa"/>
                                      <w:bottom w:w="0" w:type="dxa"/>
                                      <w:right w:w="0" w:type="dxa"/>
                                    </w:tcMar>
                                  </w:tcPr>
                                  <w:p w:rsidR="00EB26E9" w:rsidRPr="00DE04B4" w:rsidRDefault="00156221">
                                    <w:pPr>
                                      <w:jc w:val="center"/>
                                      <w:rPr>
                                        <w:lang w:val="es-ES_tradnl"/>
                                      </w:rPr>
                                    </w:pPr>
                                    <w:r w:rsidRPr="00DE04B4">
                                      <w:rPr>
                                        <w:rFonts w:eastAsia="Arial" w:cs="Arial"/>
                                        <w:lang w:val="es-ES_tradnl"/>
                                      </w:rPr>
                                      <w:t>cubierto de manchas muy pequeñas</w:t>
                                    </w:r>
                                  </w:p>
                                </w:tc>
                              </w:tr>
                            </w:tbl>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0303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53: Fruto: firmeza de la pulpa</w:t>
                              </w:r>
                            </w:p>
                            <w:p w:rsidR="00EB26E9" w:rsidRPr="00DE04B4" w:rsidRDefault="00EB26E9">
                              <w:pPr>
                                <w:jc w:val="both"/>
                                <w:rPr>
                                  <w:lang w:val="es-ES_tradnl"/>
                                </w:rPr>
                              </w:pPr>
                            </w:p>
                            <w:p w:rsidR="00EB26E9" w:rsidRPr="00DE04B4" w:rsidRDefault="00305F5D" w:rsidP="00D354A0">
                              <w:pPr>
                                <w:jc w:val="both"/>
                                <w:rPr>
                                  <w:lang w:val="es-ES_tradnl"/>
                                </w:rPr>
                              </w:pPr>
                              <w:r w:rsidRPr="00DE04B4">
                                <w:rPr>
                                  <w:rFonts w:eastAsia="Arial" w:cs="Arial"/>
                                  <w:lang w:val="es-ES_tradnl"/>
                                </w:rPr>
                                <w:t>La observación se efectuará apretando el fruto.</w:t>
                              </w: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footerReference w:type="default" r:id="rId102"/>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rFonts w:eastAsia="Arial" w:cs="Arial"/>
                                  <w:u w:val="single"/>
                                  <w:lang w:val="es-ES_tradnl"/>
                                </w:rPr>
                              </w:pPr>
                              <w:r w:rsidRPr="00DE04B4">
                                <w:rPr>
                                  <w:rFonts w:eastAsia="Arial" w:cs="Arial"/>
                                  <w:u w:val="single"/>
                                  <w:lang w:val="es-ES_tradnl"/>
                                </w:rPr>
                                <w:t>Ad. 56: Hueso: forma en vista lateral</w:t>
                              </w:r>
                            </w:p>
                            <w:p w:rsidR="00D354A0" w:rsidRPr="00DE04B4" w:rsidRDefault="00D354A0">
                              <w:pPr>
                                <w:jc w:val="both"/>
                                <w:rPr>
                                  <w:rFonts w:eastAsia="Arial" w:cs="Arial"/>
                                  <w:u w:val="single"/>
                                  <w:lang w:val="es-ES_tradnl"/>
                                </w:rPr>
                              </w:pPr>
                            </w:p>
                            <w:tbl>
                              <w:tblPr>
                                <w:tblOverlap w:val="never"/>
                                <w:tblW w:w="7401" w:type="dxa"/>
                                <w:tblLayout w:type="fixed"/>
                                <w:tblLook w:val="01E0" w:firstRow="1" w:lastRow="1" w:firstColumn="1" w:lastColumn="1" w:noHBand="0" w:noVBand="0"/>
                              </w:tblPr>
                              <w:tblGrid>
                                <w:gridCol w:w="993"/>
                                <w:gridCol w:w="425"/>
                                <w:gridCol w:w="1843"/>
                                <w:gridCol w:w="2126"/>
                                <w:gridCol w:w="2014"/>
                              </w:tblGrid>
                              <w:tr w:rsidR="00303039" w:rsidRPr="00DE04B4" w:rsidTr="004F77D5">
                                <w:tc>
                                  <w:tcPr>
                                    <w:tcW w:w="993" w:type="dxa"/>
                                    <w:tcMar>
                                      <w:top w:w="105" w:type="dxa"/>
                                      <w:left w:w="105" w:type="dxa"/>
                                      <w:bottom w:w="105" w:type="dxa"/>
                                      <w:right w:w="105" w:type="dxa"/>
                                    </w:tcMar>
                                  </w:tcPr>
                                  <w:p w:rsidR="00D354A0" w:rsidRPr="00DE04B4" w:rsidRDefault="00D354A0" w:rsidP="00D354A0">
                                    <w:pPr>
                                      <w:rPr>
                                        <w:lang w:val="es-ES_tradnl"/>
                                      </w:rPr>
                                    </w:pPr>
                                    <w:r w:rsidRPr="00DE04B4">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D354A0" w:rsidRPr="00DE04B4" w:rsidRDefault="00D354A0" w:rsidP="00D354A0">
                                    <w:pPr>
                                      <w:rPr>
                                        <w:lang w:val="es-ES_tradnl"/>
                                      </w:rPr>
                                    </w:pPr>
                                  </w:p>
                                </w:tc>
                                <w:tc>
                                  <w:tcPr>
                                    <w:tcW w:w="5983" w:type="dxa"/>
                                    <w:gridSpan w:val="3"/>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jc w:val="center"/>
                                    </w:pPr>
                                    <w:r w:rsidRPr="00DE04B4">
                                      <w:t>←parte más ancha →</w:t>
                                    </w:r>
                                  </w:p>
                                </w:tc>
                              </w:tr>
                              <w:tr w:rsidR="00303039" w:rsidRPr="00DE04B4" w:rsidTr="00D354A0">
                                <w:tc>
                                  <w:tcPr>
                                    <w:tcW w:w="993" w:type="dxa"/>
                                    <w:tcBorders>
                                      <w:bottom w:val="single" w:sz="4" w:space="0" w:color="auto"/>
                                    </w:tcBorders>
                                    <w:tcMar>
                                      <w:top w:w="105" w:type="dxa"/>
                                      <w:left w:w="105" w:type="dxa"/>
                                      <w:bottom w:w="105" w:type="dxa"/>
                                      <w:right w:w="105" w:type="dxa"/>
                                    </w:tcMar>
                                  </w:tcPr>
                                  <w:p w:rsidR="00D354A0" w:rsidRPr="00DE04B4" w:rsidRDefault="00D354A0" w:rsidP="00D354A0">
                                    <w:r w:rsidRPr="00DE04B4">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D354A0" w:rsidRPr="00DE04B4" w:rsidRDefault="00D354A0" w:rsidP="00D354A0"/>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jc w:val="center"/>
                                    </w:pPr>
                                    <w:r w:rsidRPr="00DE04B4">
                                      <w:t>en la mitad inferior</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jc w:val="center"/>
                                    </w:pPr>
                                    <w:r w:rsidRPr="00DE04B4">
                                      <w:t>en el medio</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jc w:val="center"/>
                                    </w:pPr>
                                    <w:r w:rsidRPr="00DE04B4">
                                      <w:t>en la mitad superior</w:t>
                                    </w:r>
                                  </w:p>
                                </w:tc>
                              </w:tr>
                              <w:tr w:rsidR="00303039" w:rsidRPr="00DE04B4" w:rsidTr="00D354A0">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jc w:val="center"/>
                                    </w:pPr>
                                    <w:r w:rsidRPr="00DE04B4">
                                      <w:rPr>
                                        <w:rFonts w:eastAsia="Arial" w:cs="Arial"/>
                                      </w:rPr>
                                      <w:t>anchura relativa</w:t>
                                    </w:r>
                                  </w:p>
                                </w:tc>
                                <w:tc>
                                  <w:tcPr>
                                    <w:tcW w:w="425" w:type="dxa"/>
                                    <w:tcBorders>
                                      <w:left w:val="single" w:sz="4" w:space="0" w:color="auto"/>
                                    </w:tcBorders>
                                    <w:tcMar>
                                      <w:top w:w="105" w:type="dxa"/>
                                      <w:left w:w="105" w:type="dxa"/>
                                      <w:bottom w:w="105" w:type="dxa"/>
                                      <w:right w:w="105" w:type="dxa"/>
                                    </w:tcMar>
                                  </w:tcPr>
                                  <w:p w:rsidR="00D354A0" w:rsidRPr="00DE04B4" w:rsidRDefault="00D354A0" w:rsidP="00D354A0">
                                    <w:r w:rsidRPr="00DE04B4">
                                      <w:rPr>
                                        <w:rFonts w:ascii="MS Gothic" w:eastAsia="MS Gothic" w:hAnsi="MS Gothic" w:cs="MS Gothic" w:hint="eastAsia"/>
                                      </w:rPr>
                                      <w:t xml:space="preserve">　</w:t>
                                    </w:r>
                                  </w:p>
                                </w:tc>
                                <w:tc>
                                  <w:tcPr>
                                    <w:tcW w:w="1843" w:type="dxa"/>
                                    <w:tcBorders>
                                      <w:top w:val="single" w:sz="4" w:space="0" w:color="auto"/>
                                      <w:bottom w:val="single" w:sz="4" w:space="0" w:color="auto"/>
                                    </w:tcBorders>
                                    <w:tcMar>
                                      <w:top w:w="105" w:type="dxa"/>
                                      <w:left w:w="105" w:type="dxa"/>
                                      <w:bottom w:w="105" w:type="dxa"/>
                                      <w:right w:w="105" w:type="dxa"/>
                                    </w:tcMar>
                                  </w:tcPr>
                                  <w:p w:rsidR="00D354A0" w:rsidRPr="00DE04B4" w:rsidRDefault="00D354A0" w:rsidP="00D354A0">
                                    <w:r w:rsidRPr="00DE04B4">
                                      <w:rPr>
                                        <w:rFonts w:ascii="MS Gothic" w:eastAsia="MS Gothic" w:hAnsi="MS Gothic" w:cs="MS Gothic" w:hint="eastAsia"/>
                                      </w:rPr>
                                      <w:t xml:space="preserve">　</w:t>
                                    </w:r>
                                  </w:p>
                                </w:tc>
                                <w:tc>
                                  <w:tcPr>
                                    <w:tcW w:w="2126" w:type="dxa"/>
                                    <w:tcBorders>
                                      <w:top w:val="single" w:sz="4" w:space="0" w:color="auto"/>
                                      <w:bottom w:val="single" w:sz="4" w:space="0" w:color="auto"/>
                                    </w:tcBorders>
                                    <w:tcMar>
                                      <w:top w:w="105" w:type="dxa"/>
                                      <w:left w:w="105" w:type="dxa"/>
                                      <w:bottom w:w="105" w:type="dxa"/>
                                      <w:right w:w="105" w:type="dxa"/>
                                    </w:tcMar>
                                  </w:tcPr>
                                  <w:p w:rsidR="00D354A0" w:rsidRPr="00DE04B4" w:rsidRDefault="00D354A0" w:rsidP="00D354A0">
                                    <w:r w:rsidRPr="00DE04B4">
                                      <w:rPr>
                                        <w:rFonts w:ascii="MS Gothic" w:eastAsia="MS Gothic" w:hAnsi="MS Gothic" w:cs="MS Gothic" w:hint="eastAsia"/>
                                      </w:rPr>
                                      <w:t xml:space="preserve">　</w:t>
                                    </w:r>
                                  </w:p>
                                </w:tc>
                                <w:tc>
                                  <w:tcPr>
                                    <w:tcW w:w="2014" w:type="dxa"/>
                                    <w:tcBorders>
                                      <w:top w:val="single" w:sz="4" w:space="0" w:color="auto"/>
                                      <w:bottom w:val="single" w:sz="4" w:space="0" w:color="auto"/>
                                    </w:tcBorders>
                                    <w:tcMar>
                                      <w:top w:w="105" w:type="dxa"/>
                                      <w:left w:w="105" w:type="dxa"/>
                                      <w:bottom w:w="105" w:type="dxa"/>
                                      <w:right w:w="105" w:type="dxa"/>
                                    </w:tcMar>
                                  </w:tcPr>
                                  <w:p w:rsidR="00D354A0" w:rsidRPr="00DE04B4" w:rsidRDefault="00D354A0" w:rsidP="00D354A0">
                                    <w:r w:rsidRPr="00DE04B4">
                                      <w:rPr>
                                        <w:rFonts w:ascii="MS Gothic" w:eastAsia="MS Gothic" w:hAnsi="MS Gothic" w:cs="MS Gothic" w:hint="eastAsia"/>
                                      </w:rPr>
                                      <w:t xml:space="preserve">　</w:t>
                                    </w:r>
                                  </w:p>
                                </w:tc>
                              </w:tr>
                              <w:tr w:rsidR="00303039" w:rsidRPr="00DE04B4" w:rsidTr="00D354A0">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D354A0" w:rsidRPr="00DE04B4" w:rsidRDefault="00D354A0" w:rsidP="00D354A0">
                                    <w:pPr>
                                      <w:spacing w:before="133" w:after="133"/>
                                      <w:jc w:val="center"/>
                                      <w:rPr>
                                        <w:sz w:val="18"/>
                                      </w:rPr>
                                    </w:pPr>
                                    <w:r w:rsidRPr="00DE04B4">
                                      <w:rPr>
                                        <w:rFonts w:eastAsia="Arial" w:cs="Arial"/>
                                        <w:sz w:val="18"/>
                                        <w:szCs w:val="15"/>
                                      </w:rPr>
                                      <w:t>estrecha</w:t>
                                    </w:r>
                                  </w:p>
                                  <w:p w:rsidR="00D354A0" w:rsidRPr="00DE04B4" w:rsidRDefault="00D354A0" w:rsidP="00D354A0">
                                    <w:pPr>
                                      <w:jc w:val="center"/>
                                      <w:rPr>
                                        <w:sz w:val="18"/>
                                      </w:rPr>
                                    </w:pPr>
                                    <w:r w:rsidRPr="00DE04B4">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pPr>
                                    <w:r w:rsidRPr="00DE04B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847E97" w:rsidP="00D354A0">
                                    <w:pPr>
                                      <w:jc w:val="center"/>
                                    </w:pPr>
                                    <w:r w:rsidRPr="00DE04B4">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A8A0" id="AutoShape 282"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osuwIAANI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hEo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rPr>
                                      <w:drawing>
                                        <wp:inline distT="0" distB="0" distL="0" distR="0">
                                          <wp:extent cx="914400" cy="1278890"/>
                                          <wp:effectExtent l="0" t="0" r="0" b="0"/>
                                          <wp:docPr id="77" name="Picture 77" descr="http://www.wipo.int/birt/images/455/cke_90_1474972353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ipo.int/birt/images/455/cke_90_147497235327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1278890"/>
                                                  </a:xfrm>
                                                  <a:prstGeom prst="rect">
                                                    <a:avLst/>
                                                  </a:prstGeom>
                                                  <a:noFill/>
                                                  <a:ln>
                                                    <a:noFill/>
                                                  </a:ln>
                                                </pic:spPr>
                                              </pic:pic>
                                            </a:graphicData>
                                          </a:graphic>
                                        </wp:inline>
                                      </w:drawing>
                                    </w:r>
                                  </w:p>
                                  <w:p w:rsidR="00D354A0" w:rsidRPr="00DE04B4" w:rsidRDefault="00D354A0" w:rsidP="00D354A0">
                                    <w:pPr>
                                      <w:spacing w:before="133" w:after="133"/>
                                      <w:jc w:val="center"/>
                                    </w:pPr>
                                    <w:r w:rsidRPr="00DE04B4">
                                      <w:rPr>
                                        <w:rFonts w:eastAsia="Arial" w:cs="Arial"/>
                                      </w:rPr>
                                      <w:t>4</w:t>
                                    </w:r>
                                  </w:p>
                                  <w:p w:rsidR="00D354A0" w:rsidRPr="00DE04B4" w:rsidRDefault="00D354A0" w:rsidP="00D354A0">
                                    <w:pPr>
                                      <w:spacing w:before="133" w:after="133"/>
                                      <w:jc w:val="center"/>
                                    </w:pPr>
                                    <w:r w:rsidRPr="00DE04B4">
                                      <w:rPr>
                                        <w:rFonts w:eastAsia="Arial" w:cs="Arial"/>
                                      </w:rPr>
                                      <w:t>oblong</w:t>
                                    </w:r>
                                    <w:r w:rsidR="00EE7B18" w:rsidRPr="00DE04B4">
                                      <w:rPr>
                                        <w:rFonts w:eastAsia="Arial" w:cs="Arial"/>
                                      </w:rPr>
                                      <w:t>a</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jc w:val="center"/>
                                    </w:pPr>
                                  </w:p>
                                </w:tc>
                              </w:tr>
                              <w:tr w:rsidR="00303039" w:rsidRPr="00DE04B4" w:rsidTr="00D354A0">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D354A0" w:rsidRPr="00DE04B4" w:rsidRDefault="00D354A0" w:rsidP="00D354A0">
                                    <w:pPr>
                                      <w:spacing w:before="133" w:after="133"/>
                                      <w:jc w:val="center"/>
                                      <w:rPr>
                                        <w:sz w:val="18"/>
                                      </w:rPr>
                                    </w:pPr>
                                    <w:r w:rsidRPr="00DE04B4">
                                      <w:rPr>
                                        <w:rFonts w:eastAsia="Arial" w:cs="Arial"/>
                                        <w:sz w:val="18"/>
                                        <w:szCs w:val="15"/>
                                      </w:rPr>
                                      <w:t>media</w:t>
                                    </w:r>
                                  </w:p>
                                  <w:p w:rsidR="00D354A0" w:rsidRPr="00DE04B4" w:rsidRDefault="00D354A0" w:rsidP="00D354A0">
                                    <w:pPr>
                                      <w:jc w:val="center"/>
                                      <w:rPr>
                                        <w:sz w:val="18"/>
                                      </w:rPr>
                                    </w:pPr>
                                    <w:r w:rsidRPr="00DE04B4">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pPr>
                                    <w:r w:rsidRPr="00DE04B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847E97" w:rsidP="00D354A0">
                                    <w:pPr>
                                      <w:jc w:val="center"/>
                                    </w:pPr>
                                    <w:r w:rsidRPr="00DE04B4">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E8B3A" id="AutoShape 283"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wyuwIAANI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Iow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rPr>
                                      <w:drawing>
                                        <wp:inline distT="0" distB="0" distL="0" distR="0">
                                          <wp:extent cx="1012825" cy="1261745"/>
                                          <wp:effectExtent l="0" t="0" r="0" b="0"/>
                                          <wp:docPr id="78" name="Picture 78" descr="http://www.wipo.int/birt/images/455/cke_84_1474972219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wipo.int/birt/images/455/cke_84_147497221929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12825" cy="1261745"/>
                                                  </a:xfrm>
                                                  <a:prstGeom prst="rect">
                                                    <a:avLst/>
                                                  </a:prstGeom>
                                                  <a:noFill/>
                                                  <a:ln>
                                                    <a:noFill/>
                                                  </a:ln>
                                                </pic:spPr>
                                              </pic:pic>
                                            </a:graphicData>
                                          </a:graphic>
                                        </wp:inline>
                                      </w:drawing>
                                    </w:r>
                                  </w:p>
                                  <w:p w:rsidR="00D354A0" w:rsidRPr="00DE04B4" w:rsidRDefault="00D354A0" w:rsidP="00D354A0">
                                    <w:pPr>
                                      <w:spacing w:before="133" w:after="133"/>
                                      <w:jc w:val="center"/>
                                    </w:pPr>
                                    <w:r w:rsidRPr="00DE04B4">
                                      <w:rPr>
                                        <w:rFonts w:eastAsia="Arial" w:cs="Arial"/>
                                      </w:rPr>
                                      <w:t>1</w:t>
                                    </w:r>
                                  </w:p>
                                  <w:p w:rsidR="00D354A0" w:rsidRPr="00DE04B4" w:rsidRDefault="00EE7B18" w:rsidP="00D354A0">
                                    <w:pPr>
                                      <w:spacing w:before="133" w:after="133"/>
                                      <w:jc w:val="center"/>
                                    </w:pPr>
                                    <w:r w:rsidRPr="00DE04B4">
                                      <w:rPr>
                                        <w:rFonts w:eastAsia="Arial" w:cs="Arial"/>
                                      </w:rPr>
                                      <w:t>oval</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847E97" w:rsidP="00D354A0">
                                    <w:pPr>
                                      <w:jc w:val="center"/>
                                    </w:pPr>
                                    <w:r w:rsidRPr="00DE04B4">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2C760" id="AutoShape 284"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v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mcYNTyumZOXFesoTcZ3HnsH7Sja/p7VX0zSKpHJqDY7hQYy5bKDbsz/ast&#10;rdXQMloDBR8vvAjoDAOh0Xr4qGqAQgGK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L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RTv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rPr>
                                      <w:drawing>
                                        <wp:inline distT="0" distB="0" distL="0" distR="0">
                                          <wp:extent cx="885190" cy="1377315"/>
                                          <wp:effectExtent l="0" t="0" r="0" b="0"/>
                                          <wp:docPr id="79" name="Picture 79" descr="http://www.wipo.int/birt/images/455/cke_88_147497231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ipo.int/birt/images/455/cke_88_147497231092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5190" cy="1377315"/>
                                                  </a:xfrm>
                                                  <a:prstGeom prst="rect">
                                                    <a:avLst/>
                                                  </a:prstGeom>
                                                  <a:noFill/>
                                                  <a:ln>
                                                    <a:noFill/>
                                                  </a:ln>
                                                </pic:spPr>
                                              </pic:pic>
                                            </a:graphicData>
                                          </a:graphic>
                                        </wp:inline>
                                      </w:drawing>
                                    </w:r>
                                  </w:p>
                                  <w:p w:rsidR="00D354A0" w:rsidRPr="00DE04B4" w:rsidRDefault="00D354A0" w:rsidP="00D354A0">
                                    <w:pPr>
                                      <w:spacing w:before="133" w:after="133"/>
                                      <w:jc w:val="center"/>
                                    </w:pPr>
                                    <w:r w:rsidRPr="00DE04B4">
                                      <w:rPr>
                                        <w:rFonts w:eastAsia="Arial" w:cs="Arial"/>
                                      </w:rPr>
                                      <w:t>3</w:t>
                                    </w:r>
                                  </w:p>
                                  <w:p w:rsidR="00D354A0" w:rsidRPr="00DE04B4" w:rsidRDefault="00EE7B18" w:rsidP="00D354A0">
                                    <w:pPr>
                                      <w:spacing w:before="133" w:after="133"/>
                                      <w:jc w:val="center"/>
                                    </w:pPr>
                                    <w:r w:rsidRPr="00DE04B4">
                                      <w:rPr>
                                        <w:rFonts w:eastAsia="Arial" w:cs="Arial"/>
                                      </w:rPr>
                                      <w:t>elíptica</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847E97" w:rsidP="00D354A0">
                                    <w:pPr>
                                      <w:jc w:val="center"/>
                                    </w:pPr>
                                    <w:r w:rsidRPr="00DE04B4">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BDD88" id="AutoShape 28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ZkuwIAANI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Z7Z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rPr>
                                      <w:drawing>
                                        <wp:inline distT="0" distB="0" distL="0" distR="0">
                                          <wp:extent cx="983615" cy="1261745"/>
                                          <wp:effectExtent l="0" t="0" r="0" b="0"/>
                                          <wp:docPr id="80" name="Picture 80" descr="http://www.wipo.int/birt/images/455/cke_92_1474972388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ipo.int/birt/images/455/cke_92_147497238810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3615" cy="1261745"/>
                                                  </a:xfrm>
                                                  <a:prstGeom prst="rect">
                                                    <a:avLst/>
                                                  </a:prstGeom>
                                                  <a:noFill/>
                                                  <a:ln>
                                                    <a:noFill/>
                                                  </a:ln>
                                                </pic:spPr>
                                              </pic:pic>
                                            </a:graphicData>
                                          </a:graphic>
                                        </wp:inline>
                                      </w:drawing>
                                    </w:r>
                                  </w:p>
                                  <w:p w:rsidR="00D354A0" w:rsidRPr="00DE04B4" w:rsidRDefault="00D354A0" w:rsidP="00D354A0">
                                    <w:pPr>
                                      <w:spacing w:before="133" w:after="133"/>
                                      <w:jc w:val="center"/>
                                    </w:pPr>
                                    <w:r w:rsidRPr="00DE04B4">
                                      <w:rPr>
                                        <w:rFonts w:eastAsia="Arial" w:cs="Arial"/>
                                      </w:rPr>
                                      <w:t>5</w:t>
                                    </w:r>
                                  </w:p>
                                  <w:p w:rsidR="00D354A0" w:rsidRPr="00DE04B4" w:rsidRDefault="00EE7B18" w:rsidP="00D354A0">
                                    <w:pPr>
                                      <w:spacing w:before="133" w:after="133"/>
                                      <w:jc w:val="center"/>
                                    </w:pPr>
                                    <w:r w:rsidRPr="00DE04B4">
                                      <w:rPr>
                                        <w:rFonts w:eastAsia="Arial" w:cs="Arial"/>
                                      </w:rPr>
                                      <w:t>oboval</w:t>
                                    </w:r>
                                  </w:p>
                                </w:tc>
                              </w:tr>
                              <w:tr w:rsidR="00303039" w:rsidRPr="00DE04B4" w:rsidTr="00D354A0">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D354A0" w:rsidRPr="00DE04B4" w:rsidRDefault="00D354A0" w:rsidP="00D354A0">
                                    <w:pPr>
                                      <w:spacing w:before="133" w:after="133"/>
                                      <w:jc w:val="center"/>
                                      <w:rPr>
                                        <w:sz w:val="18"/>
                                      </w:rPr>
                                    </w:pPr>
                                    <w:r w:rsidRPr="00DE04B4">
                                      <w:rPr>
                                        <w:rFonts w:eastAsia="Arial" w:cs="Arial"/>
                                        <w:sz w:val="18"/>
                                        <w:szCs w:val="15"/>
                                      </w:rPr>
                                      <w:t>ancha</w:t>
                                    </w:r>
                                  </w:p>
                                  <w:p w:rsidR="00D354A0" w:rsidRPr="00DE04B4" w:rsidRDefault="00D354A0" w:rsidP="00D354A0">
                                    <w:pPr>
                                      <w:jc w:val="center"/>
                                      <w:rPr>
                                        <w:sz w:val="18"/>
                                      </w:rPr>
                                    </w:pPr>
                                    <w:r w:rsidRPr="00DE04B4">
                                      <w:rPr>
                                        <w:rFonts w:eastAsia="Arial" w:cs="Arial"/>
                                        <w:sz w:val="18"/>
                                      </w:rPr>
                                      <w:t> </w:t>
                                    </w:r>
                                  </w:p>
                                </w:tc>
                                <w:tc>
                                  <w:tcPr>
                                    <w:tcW w:w="425" w:type="dxa"/>
                                    <w:tcBorders>
                                      <w:left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pPr>
                                    <w:r w:rsidRPr="00DE04B4">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847E97" w:rsidP="00D354A0">
                                    <w:pPr>
                                      <w:jc w:val="center"/>
                                    </w:pPr>
                                    <w:r w:rsidRPr="00DE04B4">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B55F" id="AutoShape 286"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B2T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E04B4">
                                      <w:rPr>
                                        <w:noProof/>
                                        <w:sz w:val="22"/>
                                      </w:rPr>
                                      <w:drawing>
                                        <wp:inline distT="0" distB="0" distL="0" distR="0">
                                          <wp:extent cx="1134110" cy="1250315"/>
                                          <wp:effectExtent l="0" t="0" r="0" b="0"/>
                                          <wp:docPr id="81" name="Picture 81" descr="http://www.wipo.int/birt/images/455/cke_86_147497225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wipo.int/birt/images/455/cke_86_147497225439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4110" cy="1250315"/>
                                                  </a:xfrm>
                                                  <a:prstGeom prst="rect">
                                                    <a:avLst/>
                                                  </a:prstGeom>
                                                  <a:noFill/>
                                                  <a:ln>
                                                    <a:noFill/>
                                                  </a:ln>
                                                </pic:spPr>
                                              </pic:pic>
                                            </a:graphicData>
                                          </a:graphic>
                                        </wp:inline>
                                      </w:drawing>
                                    </w:r>
                                  </w:p>
                                  <w:p w:rsidR="00D354A0" w:rsidRPr="00DE04B4" w:rsidRDefault="00D354A0" w:rsidP="00D354A0">
                                    <w:pPr>
                                      <w:spacing w:before="133" w:after="133"/>
                                      <w:jc w:val="center"/>
                                    </w:pPr>
                                    <w:r w:rsidRPr="00DE04B4">
                                      <w:rPr>
                                        <w:rFonts w:eastAsia="Arial" w:cs="Arial"/>
                                      </w:rPr>
                                      <w:t>2</w:t>
                                    </w:r>
                                  </w:p>
                                  <w:p w:rsidR="00D354A0" w:rsidRPr="00DE04B4" w:rsidRDefault="00D354A0" w:rsidP="00D354A0">
                                    <w:pPr>
                                      <w:spacing w:before="133" w:after="133"/>
                                      <w:jc w:val="center"/>
                                    </w:pPr>
                                    <w:r w:rsidRPr="00DE04B4">
                                      <w:rPr>
                                        <w:rFonts w:eastAsia="Arial" w:cs="Arial"/>
                                      </w:rPr>
                                      <w:t>circular</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D354A0" w:rsidRPr="00DE04B4" w:rsidRDefault="00D354A0" w:rsidP="00D354A0">
                                    <w:pPr>
                                      <w:spacing w:before="133" w:after="133"/>
                                      <w:jc w:val="center"/>
                                    </w:pPr>
                                  </w:p>
                                </w:tc>
                              </w:tr>
                            </w:tbl>
                            <w:p w:rsidR="00D354A0" w:rsidRPr="00DE04B4" w:rsidRDefault="00D354A0">
                              <w:pPr>
                                <w:jc w:val="both"/>
                                <w:rPr>
                                  <w:lang w:val="es-ES_tradnl"/>
                                </w:rPr>
                              </w:pPr>
                            </w:p>
                            <w:p w:rsidR="00EB26E9" w:rsidRPr="00DE04B4" w:rsidRDefault="00EB26E9">
                              <w:pPr>
                                <w:jc w:val="both"/>
                                <w:rPr>
                                  <w:lang w:val="es-ES_tradnl"/>
                                </w:rPr>
                              </w:pPr>
                            </w:p>
                            <w:p w:rsidR="00EB26E9" w:rsidRPr="00DE04B4" w:rsidRDefault="00EB26E9">
                              <w:pPr>
                                <w:jc w:val="both"/>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08"/>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EB26E9" w:rsidRPr="00DE04B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57: Grano: amargor</w:t>
                              </w:r>
                            </w:p>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lang w:val="es-ES_tradnl"/>
                                </w:rPr>
                                <w:t>La observación se efectuará catando el grano.</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58: Época de inicio de la floración</w:t>
                              </w:r>
                            </w:p>
                            <w:p w:rsidR="00EB26E9" w:rsidRPr="00DE04B4" w:rsidRDefault="00EB26E9">
                              <w:pPr>
                                <w:jc w:val="both"/>
                                <w:rPr>
                                  <w:lang w:val="es-ES_tradnl"/>
                                </w:rPr>
                              </w:pPr>
                            </w:p>
                            <w:p w:rsidR="00EB26E9" w:rsidRPr="00DE04B4" w:rsidRDefault="004507AD" w:rsidP="004507AD">
                              <w:pPr>
                                <w:jc w:val="both"/>
                                <w:rPr>
                                  <w:lang w:val="es-ES_tradnl"/>
                                </w:rPr>
                              </w:pPr>
                              <w:r w:rsidRPr="00DE04B4">
                                <w:rPr>
                                  <w:rFonts w:eastAsia="Arial" w:cs="Arial"/>
                                  <w:lang w:val="es-ES_tradnl"/>
                                </w:rPr>
                                <w:t>La época de inicio de la floración se alcanza cuando el 5-10% de las flores se encuentren abiertas</w:t>
                              </w:r>
                              <w:r w:rsidR="00305F5D" w:rsidRPr="00DE04B4">
                                <w:rPr>
                                  <w:rFonts w:eastAsia="Arial" w:cs="Arial"/>
                                  <w:lang w:val="es-ES_tradnl"/>
                                </w:rPr>
                                <w:t>.</w:t>
                              </w:r>
                            </w:p>
                            <w:p w:rsidR="00EB26E9" w:rsidRPr="00DE04B4" w:rsidRDefault="00EB26E9">
                              <w:pPr>
                                <w:jc w:val="both"/>
                                <w:rPr>
                                  <w:lang w:val="es-ES_tradnl"/>
                                </w:rPr>
                              </w:pPr>
                            </w:p>
                            <w:p w:rsidR="00EB26E9" w:rsidRPr="00DE04B4" w:rsidRDefault="00EB26E9">
                              <w:pPr>
                                <w:jc w:val="both"/>
                                <w:rPr>
                                  <w:lang w:val="es-ES_tradnl"/>
                                </w:rPr>
                              </w:pPr>
                            </w:p>
                          </w:tc>
                        </w:tr>
                      </w:tbl>
                      <w:p w:rsidR="00EB26E9" w:rsidRPr="00DE04B4" w:rsidRDefault="00EB26E9">
                        <w:pPr>
                          <w:spacing w:line="1" w:lineRule="auto"/>
                          <w:rPr>
                            <w:lang w:val="es-ES_tradnl"/>
                          </w:rPr>
                        </w:pPr>
                      </w:p>
                    </w:tc>
                  </w:tr>
                  <w:tr w:rsidR="00EB26E9" w:rsidRPr="00DE04B4">
                    <w:trPr>
                      <w:trHeight w:val="230"/>
                    </w:trPr>
                    <w:tc>
                      <w:tcPr>
                        <w:tcW w:w="9299" w:type="dxa"/>
                        <w:vMerge w:val="restart"/>
                        <w:tcMar>
                          <w:top w:w="0" w:type="dxa"/>
                          <w:left w:w="80" w:type="dxa"/>
                          <w:bottom w:w="0" w:type="dxa"/>
                          <w:right w:w="0" w:type="dxa"/>
                        </w:tcMar>
                      </w:tcPr>
                      <w:p w:rsidR="00EB26E9" w:rsidRPr="00DE04B4" w:rsidRDefault="00EB26E9">
                        <w:pPr>
                          <w:rPr>
                            <w:rFonts w:eastAsia="Arial" w:cs="Arial"/>
                            <w:lang w:val="es-ES_tradnl"/>
                          </w:rPr>
                        </w:pPr>
                      </w:p>
                    </w:tc>
                  </w:tr>
                  <w:tr w:rsidR="00EB26E9" w:rsidRPr="00DE04B4">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EB26E9" w:rsidRPr="00DE04B4">
                          <w:tc>
                            <w:tcPr>
                              <w:tcW w:w="9219" w:type="dxa"/>
                              <w:tcMar>
                                <w:top w:w="20" w:type="dxa"/>
                                <w:left w:w="20" w:type="dxa"/>
                                <w:bottom w:w="20" w:type="dxa"/>
                                <w:right w:w="20" w:type="dxa"/>
                              </w:tcMar>
                            </w:tcPr>
                            <w:p w:rsidR="00EB26E9" w:rsidRPr="00DE04B4" w:rsidRDefault="00305F5D">
                              <w:pPr>
                                <w:jc w:val="both"/>
                                <w:rPr>
                                  <w:lang w:val="es-ES_tradnl"/>
                                </w:rPr>
                              </w:pPr>
                              <w:r w:rsidRPr="00DE04B4">
                                <w:rPr>
                                  <w:rFonts w:eastAsia="Arial" w:cs="Arial"/>
                                  <w:u w:val="single"/>
                                  <w:lang w:val="es-ES_tradnl"/>
                                </w:rPr>
                                <w:t>Ad. 59: Época de inicio de la madurez de los frutos</w:t>
                              </w:r>
                            </w:p>
                            <w:p w:rsidR="00EB26E9" w:rsidRPr="00DE04B4" w:rsidRDefault="00EB26E9">
                              <w:pPr>
                                <w:jc w:val="both"/>
                                <w:rPr>
                                  <w:lang w:val="es-ES_tradnl"/>
                                </w:rPr>
                              </w:pPr>
                            </w:p>
                            <w:p w:rsidR="00EB26E9" w:rsidRPr="00DE04B4" w:rsidRDefault="004507AD" w:rsidP="004507AD">
                              <w:pPr>
                                <w:jc w:val="both"/>
                                <w:rPr>
                                  <w:lang w:val="es-ES_tradnl"/>
                                </w:rPr>
                              </w:pPr>
                              <w:r w:rsidRPr="00DE04B4">
                                <w:rPr>
                                  <w:rFonts w:eastAsia="Arial" w:cs="Arial"/>
                                  <w:lang w:val="es-ES_tradnl"/>
                                </w:rPr>
                                <w:t>La época de inicio de la madurez de los frutos se alcanza cuando se observe un 5-10% de frutos maduros.</w:t>
                              </w:r>
                            </w:p>
                            <w:p w:rsidR="00EB26E9" w:rsidRPr="00DE04B4" w:rsidRDefault="00EB26E9">
                              <w:pPr>
                                <w:jc w:val="both"/>
                                <w:rPr>
                                  <w:lang w:val="es-ES_tradnl"/>
                                </w:rPr>
                              </w:pP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rPr>
                <w:trHeight w:val="230"/>
                <w:hidden/>
              </w:trPr>
              <w:tc>
                <w:tcPr>
                  <w:tcW w:w="9600" w:type="dxa"/>
                  <w:vMerge w:val="restart"/>
                  <w:tcMar>
                    <w:top w:w="0" w:type="dxa"/>
                    <w:left w:w="0" w:type="dxa"/>
                    <w:bottom w:w="0" w:type="dxa"/>
                    <w:right w:w="0" w:type="dxa"/>
                  </w:tcMar>
                </w:tcPr>
                <w:p w:rsidR="00EB26E9" w:rsidRPr="00DE04B4" w:rsidRDefault="00EB26E9">
                  <w:pPr>
                    <w:rPr>
                      <w:vanish/>
                      <w:lang w:val="es-ES_tradnl"/>
                    </w:rPr>
                  </w:pPr>
                  <w:bookmarkStart w:id="49" w:name="__bookmark_27"/>
                  <w:bookmarkEnd w:id="49"/>
                </w:p>
                <w:tbl>
                  <w:tblPr>
                    <w:tblOverlap w:val="never"/>
                    <w:tblW w:w="9600" w:type="dxa"/>
                    <w:tblLayout w:type="fixed"/>
                    <w:tblLook w:val="01E0" w:firstRow="1" w:lastRow="1" w:firstColumn="1" w:lastColumn="1" w:noHBand="0" w:noVBand="0"/>
                  </w:tblPr>
                  <w:tblGrid>
                    <w:gridCol w:w="566"/>
                    <w:gridCol w:w="9034"/>
                  </w:tblGrid>
                  <w:tr w:rsidR="00EB26E9" w:rsidRPr="00DE04B4">
                    <w:trPr>
                      <w:trHeight w:val="207"/>
                    </w:trPr>
                    <w:tc>
                      <w:tcPr>
                        <w:tcW w:w="9600" w:type="dxa"/>
                        <w:gridSpan w:val="2"/>
                        <w:vMerge w:val="restart"/>
                        <w:tcMar>
                          <w:top w:w="0" w:type="dxa"/>
                          <w:left w:w="0" w:type="dxa"/>
                          <w:bottom w:w="0" w:type="dxa"/>
                          <w:right w:w="0" w:type="dxa"/>
                        </w:tcMar>
                      </w:tcPr>
                      <w:p w:rsidR="00EB26E9" w:rsidRPr="00DE04B4" w:rsidRDefault="00305F5D">
                        <w:pPr>
                          <w:jc w:val="center"/>
                          <w:rPr>
                            <w:rFonts w:eastAsia="Arial" w:cs="Arial"/>
                            <w:sz w:val="18"/>
                            <w:szCs w:val="18"/>
                            <w:lang w:val="es-ES_tradnl"/>
                          </w:rPr>
                        </w:pPr>
                        <w:r w:rsidRPr="00DE04B4">
                          <w:rPr>
                            <w:rFonts w:eastAsia="Arial" w:cs="Arial"/>
                            <w:sz w:val="18"/>
                            <w:szCs w:val="18"/>
                            <w:lang w:val="es-ES_tradnl"/>
                          </w:rPr>
                          <w:t xml:space="preserve"> </w:t>
                        </w:r>
                      </w:p>
                    </w:tc>
                  </w:tr>
                  <w:tr w:rsidR="00EB26E9" w:rsidRPr="00DE04B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B26E9" w:rsidRPr="00DE04B4">
                          <w:tc>
                            <w:tcPr>
                              <w:tcW w:w="566" w:type="dxa"/>
                              <w:tcMar>
                                <w:top w:w="0" w:type="dxa"/>
                                <w:left w:w="0" w:type="dxa"/>
                                <w:bottom w:w="0" w:type="dxa"/>
                                <w:right w:w="0" w:type="dxa"/>
                              </w:tcMar>
                            </w:tcPr>
                            <w:p w:rsidR="00EB26E9" w:rsidRPr="00DE04B4" w:rsidRDefault="00305F5D">
                              <w:pPr>
                                <w:rPr>
                                  <w:i/>
                                </w:rPr>
                              </w:pPr>
                              <w:r w:rsidRPr="00DE04B4">
                                <w:rPr>
                                  <w:rFonts w:eastAsia="Arial" w:cs="Arial"/>
                                  <w:i/>
                                </w:rPr>
                                <w:t>8.3</w:t>
                              </w:r>
                            </w:p>
                          </w:tc>
                        </w:tr>
                      </w:tbl>
                      <w:p w:rsidR="00EB26E9" w:rsidRPr="00DE04B4" w:rsidRDefault="00EB26E9">
                        <w:pPr>
                          <w:spacing w:line="1" w:lineRule="auto"/>
                        </w:pPr>
                      </w:p>
                    </w:tc>
                    <w:tc>
                      <w:tcPr>
                        <w:tcW w:w="9034" w:type="dxa"/>
                        <w:tcMar>
                          <w:top w:w="0" w:type="dxa"/>
                          <w:left w:w="0" w:type="dxa"/>
                          <w:bottom w:w="0" w:type="dxa"/>
                          <w:right w:w="0" w:type="dxa"/>
                        </w:tcMar>
                      </w:tcPr>
                      <w:p w:rsidR="00EB26E9" w:rsidRPr="00DE04B4" w:rsidRDefault="00EB26E9">
                        <w:pPr>
                          <w:rPr>
                            <w:vanish/>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EB26E9" w:rsidRPr="00DE04B4">
                          <w:tc>
                            <w:tcPr>
                              <w:tcW w:w="9034" w:type="dxa"/>
                              <w:tcMar>
                                <w:top w:w="0" w:type="dxa"/>
                                <w:left w:w="0" w:type="dxa"/>
                                <w:bottom w:w="0" w:type="dxa"/>
                                <w:right w:w="0" w:type="dxa"/>
                              </w:tcMar>
                            </w:tcPr>
                            <w:p w:rsidR="00EB26E9" w:rsidRPr="00DE04B4" w:rsidRDefault="00305F5D">
                              <w:pPr>
                                <w:jc w:val="both"/>
                                <w:rPr>
                                  <w:i/>
                                  <w:lang w:val="es-ES_tradnl"/>
                                </w:rPr>
                              </w:pPr>
                              <w:r w:rsidRPr="00DE04B4">
                                <w:rPr>
                                  <w:rFonts w:eastAsia="Arial" w:cs="Arial"/>
                                  <w:i/>
                                  <w:lang w:val="es-ES_tradnl"/>
                                </w:rPr>
                                <w:t>Sinónimos de</w:t>
                              </w:r>
                              <w:r w:rsidR="00D354A0" w:rsidRPr="00DE04B4">
                                <w:rPr>
                                  <w:rFonts w:eastAsia="Arial" w:cs="Arial"/>
                                  <w:i/>
                                  <w:lang w:val="es-ES_tradnl"/>
                                </w:rPr>
                                <w:t xml:space="preserve"> las variedades ejemplo</w:t>
                              </w:r>
                            </w:p>
                            <w:p w:rsidR="00EB26E9" w:rsidRPr="00DE04B4" w:rsidRDefault="00305F5D">
                              <w:pPr>
                                <w:jc w:val="both"/>
                                <w:rPr>
                                  <w:lang w:val="es-ES_tradnl"/>
                                </w:rPr>
                              </w:pPr>
                              <w:r w:rsidRPr="00DE04B4">
                                <w:rPr>
                                  <w:rFonts w:eastAsia="Arial" w:cs="Arial"/>
                                  <w:lang w:val="es-ES_tradnl"/>
                                </w:rPr>
                                <w:t> </w:t>
                              </w:r>
                            </w:p>
                            <w:tbl>
                              <w:tblPr>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8"/>
                                <w:gridCol w:w="5811"/>
                              </w:tblGrid>
                              <w:tr w:rsidR="00303039" w:rsidRPr="00DE04B4" w:rsidTr="004F77D5">
                                <w:tc>
                                  <w:tcPr>
                                    <w:tcW w:w="2768" w:type="dxa"/>
                                    <w:tcMar>
                                      <w:top w:w="0" w:type="dxa"/>
                                      <w:left w:w="0" w:type="dxa"/>
                                      <w:bottom w:w="0" w:type="dxa"/>
                                      <w:right w:w="0" w:type="dxa"/>
                                    </w:tcMar>
                                  </w:tcPr>
                                  <w:p w:rsidR="00D354A0" w:rsidRPr="00DE04B4" w:rsidRDefault="00EE7B18" w:rsidP="00D354A0">
                                    <w:pPr>
                                      <w:jc w:val="both"/>
                                    </w:pPr>
                                    <w:r w:rsidRPr="00DE04B4">
                                      <w:rPr>
                                        <w:rFonts w:eastAsia="Arial" w:cs="Arial"/>
                                      </w:rPr>
                                      <w:t>Variedades ejemplo</w:t>
                                    </w:r>
                                  </w:p>
                                </w:tc>
                                <w:tc>
                                  <w:tcPr>
                                    <w:tcW w:w="5811" w:type="dxa"/>
                                    <w:tcMar>
                                      <w:top w:w="0" w:type="dxa"/>
                                      <w:left w:w="0" w:type="dxa"/>
                                      <w:bottom w:w="0" w:type="dxa"/>
                                      <w:right w:w="0" w:type="dxa"/>
                                    </w:tcMar>
                                  </w:tcPr>
                                  <w:p w:rsidR="00D354A0" w:rsidRPr="00DE04B4" w:rsidRDefault="00EE7B18" w:rsidP="00D354A0">
                                    <w:pPr>
                                      <w:jc w:val="both"/>
                                    </w:pPr>
                                    <w:r w:rsidRPr="00DE04B4">
                                      <w:rPr>
                                        <w:rFonts w:eastAsia="Arial" w:cs="Arial"/>
                                      </w:rPr>
                                      <w:t>Sinónimo(s)</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Sant’ Ambrogio</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Ambrosia, Saint Ambroise</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Bhart</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NJA 32</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Borsi rózsa</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Kecskemeter rose, Ružova neskora, Trandafirii tirzi</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Čačacansko zlato</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Čačak’s Gold</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Earle Orange</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Erle Orange, Stark Earli Orange, Early Orange</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Goldrich</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Sungiant</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Magyar kajszi</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Cea mai bună de Ungaria, Gönci magyar kajszi, Hungarian Best, Klosterneuburger Aprikose, Krasnoshchokij, Mađarska najbolja, Meilleur d’Hongrie, Ungarische Beste</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Pineapple</w:t>
                                    </w:r>
                                  </w:p>
                                </w:tc>
                                <w:tc>
                                  <w:tcPr>
                                    <w:tcW w:w="5811" w:type="dxa"/>
                                    <w:tcMar>
                                      <w:top w:w="0" w:type="dxa"/>
                                      <w:left w:w="0" w:type="dxa"/>
                                      <w:bottom w:w="0" w:type="dxa"/>
                                      <w:right w:w="0" w:type="dxa"/>
                                    </w:tcMar>
                                  </w:tcPr>
                                  <w:p w:rsidR="00D354A0" w:rsidRPr="00DE04B4" w:rsidRDefault="00D354A0" w:rsidP="00D354A0">
                                    <w:pPr>
                                      <w:jc w:val="both"/>
                                      <w:rPr>
                                        <w:lang w:val="es-ES_tradnl"/>
                                      </w:rPr>
                                    </w:pPr>
                                    <w:r w:rsidRPr="00DE04B4">
                                      <w:rPr>
                                        <w:rFonts w:eastAsia="Arial" w:cs="Arial"/>
                                        <w:lang w:val="es-ES_tradnl"/>
                                      </w:rPr>
                                      <w:t>Abricot d’Ananas, Ananas-Marille, Ananasnyj</w:t>
                                    </w:r>
                                  </w:p>
                                </w:tc>
                              </w:tr>
                              <w:tr w:rsidR="00303039" w:rsidRPr="00DE04B4" w:rsidTr="004F77D5">
                                <w:tc>
                                  <w:tcPr>
                                    <w:tcW w:w="2768" w:type="dxa"/>
                                    <w:tcMar>
                                      <w:top w:w="0" w:type="dxa"/>
                                      <w:left w:w="0" w:type="dxa"/>
                                      <w:bottom w:w="0" w:type="dxa"/>
                                      <w:right w:w="0" w:type="dxa"/>
                                    </w:tcMar>
                                  </w:tcPr>
                                  <w:p w:rsidR="00D354A0" w:rsidRPr="00DE04B4" w:rsidRDefault="00D354A0" w:rsidP="00D354A0">
                                    <w:pPr>
                                      <w:jc w:val="both"/>
                                    </w:pPr>
                                    <w:r w:rsidRPr="00DE04B4">
                                      <w:rPr>
                                        <w:rFonts w:eastAsia="Arial" w:cs="Arial"/>
                                      </w:rPr>
                                      <w:t>Proimo Tyrinthos</w:t>
                                    </w:r>
                                  </w:p>
                                </w:tc>
                                <w:tc>
                                  <w:tcPr>
                                    <w:tcW w:w="5811" w:type="dxa"/>
                                    <w:tcMar>
                                      <w:top w:w="0" w:type="dxa"/>
                                      <w:left w:w="0" w:type="dxa"/>
                                      <w:bottom w:w="0" w:type="dxa"/>
                                      <w:right w:w="0" w:type="dxa"/>
                                    </w:tcMar>
                                  </w:tcPr>
                                  <w:p w:rsidR="00D354A0" w:rsidRPr="00DE04B4" w:rsidRDefault="00D354A0" w:rsidP="00D354A0">
                                    <w:pPr>
                                      <w:jc w:val="both"/>
                                    </w:pPr>
                                    <w:r w:rsidRPr="00DE04B4">
                                      <w:rPr>
                                        <w:rFonts w:eastAsia="Arial" w:cs="Arial"/>
                                      </w:rPr>
                                      <w:t>Précoce de Tyrinthe</w:t>
                                    </w:r>
                                  </w:p>
                                </w:tc>
                              </w:tr>
                              <w:tr w:rsidR="00303039" w:rsidRPr="00DE04B4" w:rsidTr="004F77D5">
                                <w:tc>
                                  <w:tcPr>
                                    <w:tcW w:w="2768" w:type="dxa"/>
                                    <w:tcBorders>
                                      <w:bottom w:val="single" w:sz="4" w:space="0" w:color="auto"/>
                                    </w:tcBorders>
                                    <w:tcMar>
                                      <w:top w:w="0" w:type="dxa"/>
                                      <w:left w:w="0" w:type="dxa"/>
                                      <w:bottom w:w="0" w:type="dxa"/>
                                      <w:right w:w="0" w:type="dxa"/>
                                    </w:tcMar>
                                  </w:tcPr>
                                  <w:p w:rsidR="00D354A0" w:rsidRPr="00DE04B4" w:rsidRDefault="00D354A0" w:rsidP="00D354A0">
                                    <w:pPr>
                                      <w:jc w:val="both"/>
                                    </w:pPr>
                                    <w:r w:rsidRPr="00DE04B4">
                                      <w:rPr>
                                        <w:rFonts w:eastAsia="Arial" w:cs="Arial"/>
                                      </w:rPr>
                                      <w:t>Sateni Karmir</w:t>
                                    </w:r>
                                  </w:p>
                                </w:tc>
                                <w:tc>
                                  <w:tcPr>
                                    <w:tcW w:w="5811" w:type="dxa"/>
                                    <w:tcBorders>
                                      <w:bottom w:val="single" w:sz="4" w:space="0" w:color="auto"/>
                                    </w:tcBorders>
                                    <w:tcMar>
                                      <w:top w:w="0" w:type="dxa"/>
                                      <w:left w:w="0" w:type="dxa"/>
                                      <w:bottom w:w="0" w:type="dxa"/>
                                      <w:right w:w="0" w:type="dxa"/>
                                    </w:tcMar>
                                  </w:tcPr>
                                  <w:p w:rsidR="00D354A0" w:rsidRPr="00DE04B4" w:rsidRDefault="00D354A0" w:rsidP="00D354A0">
                                    <w:pPr>
                                      <w:jc w:val="both"/>
                                    </w:pPr>
                                    <w:r w:rsidRPr="00DE04B4">
                                      <w:rPr>
                                        <w:rFonts w:eastAsia="Arial" w:cs="Arial"/>
                                      </w:rPr>
                                      <w:t>Tabarza</w:t>
                                    </w:r>
                                  </w:p>
                                </w:tc>
                              </w:tr>
                              <w:tr w:rsidR="00303039" w:rsidRPr="00DE04B4" w:rsidTr="004F77D5">
                                <w:tc>
                                  <w:tcPr>
                                    <w:tcW w:w="27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354A0" w:rsidRPr="00DE04B4" w:rsidRDefault="00D354A0" w:rsidP="00D354A0">
                                    <w:pPr>
                                      <w:jc w:val="both"/>
                                    </w:pPr>
                                    <w:r w:rsidRPr="00DE04B4">
                                      <w:rPr>
                                        <w:rFonts w:eastAsia="Arial" w:cs="Arial"/>
                                      </w:rPr>
                                      <w:t>Yerevani</w:t>
                                    </w:r>
                                  </w:p>
                                </w:tc>
                                <w:tc>
                                  <w:tcPr>
                                    <w:tcW w:w="58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354A0" w:rsidRPr="00DE04B4" w:rsidRDefault="00D354A0" w:rsidP="00D354A0">
                                    <w:pPr>
                                      <w:jc w:val="both"/>
                                    </w:pPr>
                                    <w:r w:rsidRPr="00DE04B4">
                                      <w:rPr>
                                        <w:rFonts w:eastAsia="Arial" w:cs="Arial"/>
                                      </w:rPr>
                                      <w:t>Shalakh</w:t>
                                    </w: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09"/>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bookmarkStart w:id="50" w:name="__bookmark_28"/>
                              <w:bookmarkEnd w:id="50"/>
                              <w:r w:rsidRPr="00DE04B4">
                                <w:rPr>
                                  <w:rFonts w:eastAsia="Arial" w:cs="Arial"/>
                                  <w:color w:val="000000"/>
                                </w:rPr>
                                <w:t>9.</w:t>
                              </w:r>
                            </w:p>
                          </w:tc>
                          <w:tc>
                            <w:tcPr>
                              <w:tcW w:w="8922" w:type="dxa"/>
                              <w:tcMar>
                                <w:top w:w="0" w:type="dxa"/>
                                <w:left w:w="0" w:type="dxa"/>
                                <w:bottom w:w="0" w:type="dxa"/>
                                <w:right w:w="0" w:type="dxa"/>
                              </w:tcMar>
                            </w:tcPr>
                            <w:p w:rsidR="00EB26E9" w:rsidRPr="00DE04B4" w:rsidRDefault="00305F5D">
                              <w:pPr>
                                <w:rPr>
                                  <w:rFonts w:eastAsia="Arial" w:cs="Arial"/>
                                  <w:color w:val="000000"/>
                                  <w:u w:val="single"/>
                                </w:rPr>
                              </w:pPr>
                              <w:bookmarkStart w:id="51" w:name="Section9"/>
                              <w:bookmarkEnd w:id="51"/>
                              <w:r w:rsidRPr="00DE04B4">
                                <w:rPr>
                                  <w:rFonts w:eastAsia="Arial" w:cs="Arial"/>
                                  <w:color w:val="000000"/>
                                  <w:u w:val="single"/>
                                </w:rPr>
                                <w:t>Bibliografía</w:t>
                              </w:r>
                            </w:p>
                          </w:tc>
                        </w:tr>
                      </w:tbl>
                      <w:p w:rsidR="00EB26E9" w:rsidRPr="00DE04B4" w:rsidRDefault="00EB26E9">
                        <w:pPr>
                          <w:spacing w:line="1" w:lineRule="auto"/>
                        </w:pPr>
                      </w:p>
                    </w:tc>
                  </w:tr>
                  <w:tr w:rsidR="00EB26E9" w:rsidRPr="00DE04B4">
                    <w:tc>
                      <w:tcPr>
                        <w:tcW w:w="963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bl>
                <w:p w:rsidR="00EB26E9" w:rsidRPr="00DE04B4" w:rsidRDefault="00EB26E9">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p w:rsidR="00EB26E9" w:rsidRPr="00DE04B4" w:rsidRDefault="00305F5D">
                        <w:pPr>
                          <w:jc w:val="both"/>
                        </w:pPr>
                        <w:r w:rsidRPr="00DE04B4">
                          <w:rPr>
                            <w:rFonts w:eastAsia="Arial" w:cs="Arial"/>
                            <w:color w:val="000000"/>
                          </w:rPr>
                          <w:t>Anonymous, 1997:  The Brooks and Olmo register of new fruit and nut varieties.  Third edition, ASHS Press, Alexandria, VA, US.</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Agulian, S. L., </w:t>
                        </w:r>
                        <w:r w:rsidRPr="00DE04B4">
                          <w:rPr>
                            <w:rFonts w:eastAsia="Arial" w:cs="Arial"/>
                            <w:i/>
                            <w:iCs/>
                            <w:color w:val="000000"/>
                          </w:rPr>
                          <w:t>et al</w:t>
                        </w:r>
                        <w:r w:rsidRPr="00DE04B4">
                          <w:rPr>
                            <w:rFonts w:eastAsia="Arial" w:cs="Arial"/>
                            <w:color w:val="000000"/>
                          </w:rPr>
                          <w:t>., 1977:  Abrikosy Armenii / Apricots of Armenia (bilingual book). Izdatel’stvo Aiastan, Yerevan, AM.</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Beketovskaya, A. A., 1977:  Dima. Sadovodstvo No.7, p. 28, Moskva, RU.</w:t>
                        </w:r>
                      </w:p>
                      <w:p w:rsidR="00EB26E9" w:rsidRPr="00DE04B4" w:rsidRDefault="00EB26E9">
                        <w:pPr>
                          <w:jc w:val="both"/>
                        </w:pPr>
                      </w:p>
                      <w:p w:rsidR="00EB26E9" w:rsidRPr="00DE04B4" w:rsidRDefault="00305F5D">
                        <w:pPr>
                          <w:jc w:val="both"/>
                        </w:pPr>
                        <w:r w:rsidRPr="00DE04B4">
                          <w:rPr>
                            <w:rFonts w:eastAsia="Arial" w:cs="Arial"/>
                            <w:color w:val="000000"/>
                          </w:rPr>
                          <w:t>Boček, O., 1954:  Pomologie.  Státní Zemědělske Nakladatelství, Praha, CZ.</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Bordeianu, T., </w:t>
                        </w:r>
                        <w:r w:rsidRPr="00DE04B4">
                          <w:rPr>
                            <w:rFonts w:eastAsia="Arial" w:cs="Arial"/>
                            <w:i/>
                            <w:iCs/>
                            <w:color w:val="000000"/>
                          </w:rPr>
                          <w:t>et al.</w:t>
                        </w:r>
                        <w:r w:rsidRPr="00DE04B4">
                          <w:rPr>
                            <w:rFonts w:eastAsia="Arial" w:cs="Arial"/>
                            <w:color w:val="000000"/>
                          </w:rPr>
                          <w:t>, 1963:  Pomologia Republicii Populare Romîne.  Vol. 1-8, Editura Academiei Republicii Populare Romîne, Bucuresti, RO.</w:t>
                        </w:r>
                      </w:p>
                      <w:p w:rsidR="00EB26E9" w:rsidRPr="00DE04B4" w:rsidRDefault="00305F5D">
                        <w:pPr>
                          <w:jc w:val="both"/>
                        </w:pPr>
                        <w:r w:rsidRPr="00DE04B4">
                          <w:rPr>
                            <w:rFonts w:eastAsia="Arial" w:cs="Arial"/>
                            <w:color w:val="000000"/>
                          </w:rPr>
                          <w:t> </w:t>
                        </w:r>
                      </w:p>
                      <w:p w:rsidR="00EB26E9" w:rsidRPr="00DE04B4" w:rsidRDefault="00305F5D">
                        <w:pPr>
                          <w:jc w:val="both"/>
                          <w:rPr>
                            <w:lang w:val="fr-CH"/>
                          </w:rPr>
                        </w:pPr>
                        <w:r w:rsidRPr="00DE04B4">
                          <w:rPr>
                            <w:rFonts w:eastAsia="Arial" w:cs="Arial"/>
                            <w:color w:val="000000"/>
                          </w:rPr>
                          <w:t xml:space="preserve">Cifranič, P., </w:t>
                        </w:r>
                        <w:r w:rsidRPr="00DE04B4">
                          <w:rPr>
                            <w:rFonts w:eastAsia="Arial" w:cs="Arial"/>
                            <w:i/>
                            <w:iCs/>
                            <w:color w:val="000000"/>
                          </w:rPr>
                          <w:t>et al.</w:t>
                        </w:r>
                        <w:r w:rsidRPr="00DE04B4">
                          <w:rPr>
                            <w:rFonts w:eastAsia="Arial" w:cs="Arial"/>
                            <w:color w:val="000000"/>
                          </w:rPr>
                          <w:t xml:space="preserve">, 1978:  Pomologia. </w:t>
                        </w:r>
                        <w:r w:rsidRPr="00DE04B4">
                          <w:rPr>
                            <w:rFonts w:eastAsia="Arial" w:cs="Arial"/>
                            <w:color w:val="000000"/>
                            <w:lang w:val="fr-CH"/>
                          </w:rPr>
                          <w:t>Priroda, Bratislava, SK.</w:t>
                        </w:r>
                      </w:p>
                      <w:p w:rsidR="00EB26E9" w:rsidRPr="00DE04B4" w:rsidRDefault="00305F5D">
                        <w:pPr>
                          <w:jc w:val="both"/>
                          <w:rPr>
                            <w:lang w:val="fr-CH"/>
                          </w:rPr>
                        </w:pPr>
                        <w:r w:rsidRPr="00DE04B4">
                          <w:rPr>
                            <w:rFonts w:eastAsia="Arial" w:cs="Arial"/>
                            <w:color w:val="000000"/>
                            <w:lang w:val="fr-CH"/>
                          </w:rPr>
                          <w:t> </w:t>
                        </w:r>
                      </w:p>
                      <w:p w:rsidR="00EB26E9" w:rsidRPr="00DE04B4" w:rsidRDefault="00305F5D">
                        <w:pPr>
                          <w:jc w:val="both"/>
                          <w:rPr>
                            <w:lang w:val="es-ES_tradnl"/>
                          </w:rPr>
                        </w:pPr>
                        <w:r w:rsidRPr="00DE04B4">
                          <w:rPr>
                            <w:rFonts w:eastAsia="Arial" w:cs="Arial"/>
                            <w:color w:val="000000"/>
                            <w:lang w:val="fr-CH"/>
                          </w:rPr>
                          <w:t xml:space="preserve">Couranjou, J., 1977:  Variétés d’abricotiers.  </w:t>
                        </w:r>
                        <w:r w:rsidRPr="00DE04B4">
                          <w:rPr>
                            <w:rFonts w:eastAsia="Arial" w:cs="Arial"/>
                            <w:color w:val="000000"/>
                            <w:lang w:val="es-ES_tradnl"/>
                          </w:rPr>
                          <w:t>INVUFLEC, Paris, FR.</w:t>
                        </w:r>
                      </w:p>
                      <w:p w:rsidR="00EB26E9" w:rsidRPr="00DE04B4" w:rsidRDefault="00305F5D">
                        <w:pPr>
                          <w:jc w:val="both"/>
                          <w:rPr>
                            <w:lang w:val="es-ES_tradnl"/>
                          </w:rPr>
                        </w:pPr>
                        <w:r w:rsidRPr="00DE04B4">
                          <w:rPr>
                            <w:rFonts w:eastAsia="Arial" w:cs="Arial"/>
                            <w:color w:val="000000"/>
                            <w:lang w:val="es-ES_tradnl"/>
                          </w:rPr>
                          <w:t> </w:t>
                        </w:r>
                      </w:p>
                      <w:p w:rsidR="00EB26E9" w:rsidRPr="00DE04B4" w:rsidRDefault="00305F5D">
                        <w:pPr>
                          <w:jc w:val="both"/>
                          <w:rPr>
                            <w:lang w:val="es-ES_tradnl"/>
                          </w:rPr>
                        </w:pPr>
                        <w:r w:rsidRPr="00DE04B4">
                          <w:rPr>
                            <w:rFonts w:eastAsia="Arial" w:cs="Arial"/>
                            <w:color w:val="000000"/>
                            <w:lang w:val="es-ES_tradnl"/>
                          </w:rPr>
                          <w:t>Della Strada, G., Pennone, F., Fideghelli, C., Monastra, F., Cobianchi, D., 1989:  Monografia di cultivar di albicocco.  Istituto Sperimentale per la Frutticoltura, Roma, IT.</w:t>
                        </w:r>
                      </w:p>
                      <w:p w:rsidR="00EB26E9" w:rsidRPr="00DE04B4" w:rsidRDefault="00305F5D">
                        <w:pPr>
                          <w:jc w:val="both"/>
                          <w:rPr>
                            <w:lang w:val="es-ES_tradnl"/>
                          </w:rPr>
                        </w:pPr>
                        <w:r w:rsidRPr="00DE04B4">
                          <w:rPr>
                            <w:rFonts w:eastAsia="Arial" w:cs="Arial"/>
                            <w:color w:val="000000"/>
                            <w:lang w:val="es-ES_tradnl"/>
                          </w:rPr>
                          <w:t> </w:t>
                        </w:r>
                      </w:p>
                      <w:p w:rsidR="00EB26E9" w:rsidRPr="00DE04B4" w:rsidRDefault="00305F5D">
                        <w:pPr>
                          <w:jc w:val="both"/>
                          <w:rPr>
                            <w:lang w:val="es-ES_tradnl"/>
                          </w:rPr>
                        </w:pPr>
                        <w:r w:rsidRPr="00DE04B4">
                          <w:rPr>
                            <w:rFonts w:eastAsia="Arial" w:cs="Arial"/>
                            <w:color w:val="000000"/>
                            <w:lang w:val="es-ES_tradnl"/>
                          </w:rPr>
                          <w:t>Guerriero, R., 1982:  L’albicocco, (Apricot) Cultivar. R.E.D.A., Roma, IT.</w:t>
                        </w:r>
                      </w:p>
                      <w:p w:rsidR="00EB26E9" w:rsidRPr="00DE04B4" w:rsidRDefault="00305F5D">
                        <w:pPr>
                          <w:jc w:val="both"/>
                          <w:rPr>
                            <w:lang w:val="es-ES_tradnl"/>
                          </w:rPr>
                        </w:pPr>
                        <w:r w:rsidRPr="00DE04B4">
                          <w:rPr>
                            <w:rFonts w:eastAsia="Arial" w:cs="Arial"/>
                            <w:color w:val="000000"/>
                            <w:lang w:val="es-ES_tradnl"/>
                          </w:rPr>
                          <w:t> </w:t>
                        </w:r>
                      </w:p>
                      <w:p w:rsidR="00EB26E9" w:rsidRPr="00DE04B4" w:rsidRDefault="00305F5D">
                        <w:pPr>
                          <w:jc w:val="both"/>
                          <w:rPr>
                            <w:lang w:val="es-ES_tradnl"/>
                          </w:rPr>
                        </w:pPr>
                        <w:r w:rsidRPr="00DE04B4">
                          <w:rPr>
                            <w:rFonts w:eastAsia="Arial" w:cs="Arial"/>
                            <w:color w:val="000000"/>
                            <w:lang w:val="es-ES_tradnl"/>
                          </w:rPr>
                          <w:t>Guerriero R., Monteleone P., 1992:  Distribuzione di alcuni caratteri tassonomici in una collezione di oltre 100 cultivar di albicocco. Atti del Congresso su “Germoplasma frutticolo. Salvaguardia e valorizzazione delle risorse genetiche” Alghero; p. 343-348, IT.</w:t>
                        </w:r>
                      </w:p>
                      <w:p w:rsidR="00EB26E9" w:rsidRPr="00DE04B4" w:rsidRDefault="00305F5D">
                        <w:pPr>
                          <w:jc w:val="both"/>
                          <w:rPr>
                            <w:lang w:val="es-ES_tradnl"/>
                          </w:rPr>
                        </w:pPr>
                        <w:r w:rsidRPr="00DE04B4">
                          <w:rPr>
                            <w:rFonts w:eastAsia="Arial" w:cs="Arial"/>
                            <w:color w:val="000000"/>
                            <w:lang w:val="es-ES_tradnl"/>
                          </w:rPr>
                          <w:t> </w:t>
                        </w:r>
                      </w:p>
                      <w:p w:rsidR="00EB26E9" w:rsidRPr="00DE04B4" w:rsidRDefault="00305F5D">
                        <w:pPr>
                          <w:jc w:val="both"/>
                          <w:rPr>
                            <w:lang w:val="es-ES_tradnl"/>
                          </w:rPr>
                        </w:pPr>
                        <w:r w:rsidRPr="00DE04B4">
                          <w:rPr>
                            <w:rFonts w:eastAsia="Arial" w:cs="Arial"/>
                            <w:color w:val="000000"/>
                            <w:lang w:val="es-ES_tradnl"/>
                          </w:rPr>
                          <w:t>Guerriero R., Monteleone P., 1992: Principali caratteristiche tassonomiche e agronomiche di 28 cultivar di albicocco italiane in pericolo di estinzione. Atti del Congresso su “Germoplasma frutticolo. Salvaguardia e valorizzazione delle risorse genetiche” Alghero; 349-356, IT.</w:t>
                        </w:r>
                      </w:p>
                      <w:p w:rsidR="00EB26E9" w:rsidRPr="00DE04B4" w:rsidRDefault="00305F5D">
                        <w:pPr>
                          <w:jc w:val="both"/>
                          <w:rPr>
                            <w:lang w:val="es-ES_tradnl"/>
                          </w:rPr>
                        </w:pPr>
                        <w:r w:rsidRPr="00DE04B4">
                          <w:rPr>
                            <w:rFonts w:eastAsia="Arial" w:cs="Arial"/>
                            <w:color w:val="000000"/>
                            <w:lang w:val="es-ES_tradnl"/>
                          </w:rPr>
                          <w:t> </w:t>
                        </w:r>
                      </w:p>
                      <w:p w:rsidR="00EB26E9" w:rsidRPr="00DE04B4" w:rsidRDefault="00305F5D">
                        <w:pPr>
                          <w:jc w:val="both"/>
                          <w:rPr>
                            <w:lang w:val="de-DE"/>
                          </w:rPr>
                        </w:pPr>
                        <w:r w:rsidRPr="00DE04B4">
                          <w:rPr>
                            <w:rFonts w:eastAsia="Arial" w:cs="Arial"/>
                            <w:color w:val="000000"/>
                            <w:lang w:val="es-ES_tradnl"/>
                          </w:rPr>
                          <w:t xml:space="preserve">G. Tóth M., 1997:  Gyümölcsészet (Pomology). </w:t>
                        </w:r>
                        <w:r w:rsidRPr="00DE04B4">
                          <w:rPr>
                            <w:rFonts w:eastAsia="Arial" w:cs="Arial"/>
                            <w:color w:val="000000"/>
                            <w:lang w:val="de-DE"/>
                          </w:rPr>
                          <w:t>PRIMOM, Nyíregyháza, HU.</w:t>
                        </w:r>
                      </w:p>
                      <w:p w:rsidR="00EB26E9" w:rsidRPr="00DE04B4" w:rsidRDefault="00305F5D">
                        <w:pPr>
                          <w:jc w:val="both"/>
                          <w:rPr>
                            <w:lang w:val="de-DE"/>
                          </w:rPr>
                        </w:pPr>
                        <w:r w:rsidRPr="00DE04B4">
                          <w:rPr>
                            <w:rFonts w:eastAsia="Arial" w:cs="Arial"/>
                            <w:color w:val="000000"/>
                            <w:lang w:val="de-DE"/>
                          </w:rPr>
                          <w:t> </w:t>
                        </w:r>
                      </w:p>
                      <w:p w:rsidR="00EB26E9" w:rsidRPr="00DE04B4" w:rsidRDefault="00305F5D">
                        <w:pPr>
                          <w:jc w:val="both"/>
                          <w:rPr>
                            <w:lang w:val="de-DE"/>
                          </w:rPr>
                        </w:pPr>
                        <w:r w:rsidRPr="00DE04B4">
                          <w:rPr>
                            <w:rFonts w:eastAsia="Arial" w:cs="Arial"/>
                            <w:color w:val="000000"/>
                            <w:lang w:val="de-DE"/>
                          </w:rPr>
                          <w:t>Krümmel, H., Groh, W., Friedrich, G., 1964:  Deutsche Obstsorten.  Bd. 1-3. Deutscher Landwirtschaftsverlag, Berlin, DE.</w:t>
                        </w:r>
                      </w:p>
                      <w:p w:rsidR="00EB26E9" w:rsidRPr="00DE04B4" w:rsidRDefault="00305F5D">
                        <w:pPr>
                          <w:jc w:val="both"/>
                          <w:rPr>
                            <w:lang w:val="de-DE"/>
                          </w:rPr>
                        </w:pPr>
                        <w:r w:rsidRPr="00DE04B4">
                          <w:rPr>
                            <w:rFonts w:eastAsia="Arial" w:cs="Arial"/>
                            <w:color w:val="000000"/>
                            <w:lang w:val="de-DE"/>
                          </w:rPr>
                          <w:t> </w:t>
                        </w:r>
                      </w:p>
                      <w:p w:rsidR="00EB26E9" w:rsidRPr="00DE04B4" w:rsidRDefault="00305F5D">
                        <w:pPr>
                          <w:jc w:val="both"/>
                        </w:pPr>
                        <w:r w:rsidRPr="00DE04B4">
                          <w:rPr>
                            <w:rFonts w:eastAsia="Arial" w:cs="Arial"/>
                            <w:color w:val="000000"/>
                            <w:lang w:val="de-DE"/>
                          </w:rPr>
                          <w:t xml:space="preserve">Löschnig, J., Passecker, F., 1954:  Die Marille (Aprikose) und ihre Kultur. </w:t>
                        </w:r>
                        <w:r w:rsidRPr="00DE04B4">
                          <w:rPr>
                            <w:rFonts w:eastAsia="Arial" w:cs="Arial"/>
                            <w:color w:val="000000"/>
                          </w:rPr>
                          <w:t>Österreichischer Agrarverlag, Wien, AT.</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Nagano-ken, 1980:  The report on the characterization and classification of apricot varieties, Nagano-ken Fruit Tree Experiment Station (by consignment of the MAFF), JP.</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Nyujtó, F., Surányi, D., 1981:  Kajszibarack (Apricot). Mezőgazdasági Kiadó. Budapest, HU.</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Nyujtó, F., Tomcsányi, P., 1959:  A kajszibarack és termesztése (Apricot growing). Mezőgazdasági Kiadó. Budapest, HU.</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Pochyba, D., </w:t>
                        </w:r>
                        <w:r w:rsidRPr="00DE04B4">
                          <w:rPr>
                            <w:rFonts w:eastAsia="Arial" w:cs="Arial"/>
                            <w:i/>
                            <w:iCs/>
                            <w:color w:val="000000"/>
                          </w:rPr>
                          <w:t>et al.</w:t>
                        </w:r>
                        <w:r w:rsidRPr="00DE04B4">
                          <w:rPr>
                            <w:rFonts w:eastAsia="Arial" w:cs="Arial"/>
                            <w:color w:val="000000"/>
                          </w:rPr>
                          <w:t>, 1964:  Pomologia. Slov. Vyd. Polnohosp. Lit., Bratislava, SK.</w:t>
                        </w:r>
                      </w:p>
                      <w:p w:rsidR="00EB26E9" w:rsidRPr="00DE04B4" w:rsidRDefault="00EB26E9">
                        <w:pPr>
                          <w:jc w:val="both"/>
                        </w:pPr>
                      </w:p>
                      <w:p w:rsidR="00EB26E9" w:rsidRPr="00DE04B4" w:rsidRDefault="00305F5D">
                        <w:pPr>
                          <w:jc w:val="both"/>
                        </w:pPr>
                        <w:r w:rsidRPr="00DE04B4">
                          <w:rPr>
                            <w:rFonts w:eastAsia="Arial" w:cs="Arial"/>
                            <w:color w:val="000000"/>
                          </w:rPr>
                          <w:t>Rayman, J., Tomcsányi, P., 1964:  Gyümölcsfajták zsebkönyve. Almagyümölcsűek és csonthéjasok (Pocket manual of fruit varieties 1.).  Mezőgazdasági Kiadó, Budapest, HU.</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Shepelskij, A. I., 1966:  Novye </w:t>
                        </w:r>
                        <w:proofErr w:type="gramStart"/>
                        <w:r w:rsidRPr="00DE04B4">
                          <w:rPr>
                            <w:rFonts w:eastAsia="Arial" w:cs="Arial"/>
                            <w:color w:val="000000"/>
                          </w:rPr>
                          <w:t>sorta</w:t>
                        </w:r>
                        <w:proofErr w:type="gramEnd"/>
                        <w:r w:rsidRPr="00DE04B4">
                          <w:rPr>
                            <w:rFonts w:eastAsia="Arial" w:cs="Arial"/>
                            <w:color w:val="000000"/>
                          </w:rPr>
                          <w:t xml:space="preserve"> plodovykh i yagodnykh kul’tur Ukrain (New fruit varieties of Ukraine).  Urozhai, Kiev, UA.</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Simirenko, L. P., 1963:  Pomologiia. Vol. 1-3. Izd S/h. Lit. Ukr. SSR, Kiev, UA.</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Sinskaya, E. N., 1949:  Kulturnaya flora SSSR. XVIII. Plodovye kostochkovye (Cultivated plants of USSR. Stone fruits).  OGIZ-Sel’khozgiz, Moskva-Leningrad, RU.</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Smirnov, V. F., 1972:  Novye </w:t>
                        </w:r>
                        <w:proofErr w:type="gramStart"/>
                        <w:r w:rsidRPr="00DE04B4">
                          <w:rPr>
                            <w:rFonts w:eastAsia="Arial" w:cs="Arial"/>
                            <w:color w:val="000000"/>
                          </w:rPr>
                          <w:t>sorta</w:t>
                        </w:r>
                        <w:proofErr w:type="gramEnd"/>
                        <w:r w:rsidRPr="00DE04B4">
                          <w:rPr>
                            <w:rFonts w:eastAsia="Arial" w:cs="Arial"/>
                            <w:color w:val="000000"/>
                          </w:rPr>
                          <w:t xml:space="preserve"> kostochkovykh kul’tur, vyvedennye v SSSR (New stone fruit varieties bred in USSR).  Izdatel’stvo Nauka, Moskva, RU.</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Smykov, V. K., </w:t>
                        </w:r>
                        <w:r w:rsidRPr="00DE04B4">
                          <w:rPr>
                            <w:rFonts w:eastAsia="Arial" w:cs="Arial"/>
                            <w:i/>
                            <w:iCs/>
                            <w:color w:val="000000"/>
                          </w:rPr>
                          <w:t>et al.</w:t>
                        </w:r>
                        <w:r w:rsidRPr="00DE04B4">
                          <w:rPr>
                            <w:rFonts w:eastAsia="Arial" w:cs="Arial"/>
                            <w:color w:val="000000"/>
                          </w:rPr>
                          <w:t>, 1974:  Kostochkovye kul’tury (Stone fruits). Izdatel’stvo Kartya Moldovenyaske, Kishinev, MD.</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Smykov, V. K., </w:t>
                        </w:r>
                        <w:r w:rsidRPr="00DE04B4">
                          <w:rPr>
                            <w:rFonts w:eastAsia="Arial" w:cs="Arial"/>
                            <w:i/>
                            <w:iCs/>
                            <w:color w:val="000000"/>
                          </w:rPr>
                          <w:t>et al.</w:t>
                        </w:r>
                        <w:r w:rsidRPr="00DE04B4">
                          <w:rPr>
                            <w:rFonts w:eastAsia="Arial" w:cs="Arial"/>
                            <w:color w:val="000000"/>
                          </w:rPr>
                          <w:t>, 1974:  Kul’tura abrikosa v neoroshaemykh usloviyakh Moldavii (Apricot growing under non-irrigated conditions of Moldavia).  Izdatel’stvo Stiinca, Kishinev, MD.</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Stoichkov, J., </w:t>
                        </w:r>
                        <w:r w:rsidRPr="00DE04B4">
                          <w:rPr>
                            <w:rFonts w:eastAsia="Arial" w:cs="Arial"/>
                            <w:i/>
                            <w:iCs/>
                            <w:color w:val="000000"/>
                          </w:rPr>
                          <w:t>et al.</w:t>
                        </w:r>
                        <w:r w:rsidRPr="00DE04B4">
                          <w:rPr>
                            <w:rFonts w:eastAsia="Arial" w:cs="Arial"/>
                            <w:color w:val="000000"/>
                          </w:rPr>
                          <w:t>, 1960:  B’’lgarska pomologiya (Bulgarian Pomology).  Zemizdat, Sofia, BG.</w:t>
                        </w:r>
                      </w:p>
                      <w:p w:rsidR="00EB26E9" w:rsidRPr="00DE04B4" w:rsidRDefault="00305F5D">
                        <w:pPr>
                          <w:jc w:val="both"/>
                        </w:pPr>
                        <w:r w:rsidRPr="00DE04B4">
                          <w:rPr>
                            <w:rFonts w:eastAsia="Arial" w:cs="Arial"/>
                            <w:color w:val="000000"/>
                          </w:rPr>
                          <w:t> </w:t>
                        </w:r>
                      </w:p>
                      <w:p w:rsidR="00EB26E9" w:rsidRPr="00DE04B4" w:rsidRDefault="00305F5D">
                        <w:pPr>
                          <w:jc w:val="both"/>
                        </w:pPr>
                        <w:r w:rsidRPr="00DE04B4">
                          <w:rPr>
                            <w:rFonts w:eastAsia="Arial" w:cs="Arial"/>
                            <w:color w:val="000000"/>
                          </w:rPr>
                          <w:t xml:space="preserve">Tomcsányi, P., </w:t>
                        </w:r>
                        <w:r w:rsidRPr="00DE04B4">
                          <w:rPr>
                            <w:rFonts w:eastAsia="Arial" w:cs="Arial"/>
                            <w:i/>
                            <w:iCs/>
                            <w:color w:val="000000"/>
                          </w:rPr>
                          <w:t>et al.</w:t>
                        </w:r>
                        <w:r w:rsidRPr="00DE04B4">
                          <w:rPr>
                            <w:rFonts w:eastAsia="Arial" w:cs="Arial"/>
                            <w:color w:val="000000"/>
                          </w:rPr>
                          <w:t>, 1979:  Gyümölcsfajtáink, Gyakorlati pomológia (Practical Pomology). Mezőgazdasági Kiadó, Budapest, HU.</w:t>
                        </w:r>
                      </w:p>
                      <w:p w:rsidR="00EB26E9" w:rsidRPr="00DE04B4" w:rsidRDefault="00305F5D">
                        <w:pPr>
                          <w:jc w:val="both"/>
                        </w:pPr>
                        <w:r w:rsidRPr="00DE04B4">
                          <w:rPr>
                            <w:rFonts w:eastAsia="Arial" w:cs="Arial"/>
                            <w:color w:val="000000"/>
                          </w:rPr>
                          <w:t> </w:t>
                        </w: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10"/>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EB26E9" w:rsidRPr="00DE04B4">
              <w:tc>
                <w:tcPr>
                  <w:tcW w:w="708" w:type="dxa"/>
                  <w:tcMar>
                    <w:top w:w="0" w:type="dxa"/>
                    <w:left w:w="0" w:type="dxa"/>
                    <w:bottom w:w="0" w:type="dxa"/>
                    <w:right w:w="0" w:type="dxa"/>
                  </w:tcMar>
                </w:tcPr>
                <w:p w:rsidR="00EB26E9" w:rsidRPr="00DE04B4" w:rsidRDefault="00305F5D">
                  <w:pPr>
                    <w:jc w:val="both"/>
                    <w:rPr>
                      <w:rFonts w:eastAsia="Arial" w:cs="Arial"/>
                      <w:color w:val="000000"/>
                    </w:rPr>
                  </w:pPr>
                  <w:r w:rsidRPr="00DE04B4">
                    <w:rPr>
                      <w:rFonts w:eastAsia="Arial" w:cs="Arial"/>
                      <w:color w:val="000000"/>
                    </w:rPr>
                    <w:t>10.</w:t>
                  </w:r>
                </w:p>
              </w:tc>
              <w:tc>
                <w:tcPr>
                  <w:tcW w:w="8922" w:type="dxa"/>
                  <w:tcMar>
                    <w:top w:w="0" w:type="dxa"/>
                    <w:left w:w="0" w:type="dxa"/>
                    <w:bottom w:w="0" w:type="dxa"/>
                    <w:right w:w="0" w:type="dxa"/>
                  </w:tcMar>
                </w:tcPr>
                <w:p w:rsidR="00EB26E9" w:rsidRPr="00DE04B4" w:rsidRDefault="00305F5D">
                  <w:pPr>
                    <w:rPr>
                      <w:rFonts w:eastAsia="Arial" w:cs="Arial"/>
                      <w:color w:val="000000"/>
                      <w:u w:val="single"/>
                    </w:rPr>
                  </w:pPr>
                  <w:bookmarkStart w:id="52" w:name="Section10"/>
                  <w:bookmarkEnd w:id="52"/>
                  <w:r w:rsidRPr="00DE04B4">
                    <w:rPr>
                      <w:rFonts w:eastAsia="Arial" w:cs="Arial"/>
                      <w:color w:val="000000"/>
                      <w:u w:val="single"/>
                    </w:rPr>
                    <w:t>CUESTINARIO TÉCNICO</w:t>
                  </w:r>
                </w:p>
              </w:tc>
            </w:tr>
          </w:tbl>
          <w:p w:rsidR="00EB26E9" w:rsidRPr="00DE04B4" w:rsidRDefault="00EB26E9">
            <w:pPr>
              <w:spacing w:line="1" w:lineRule="auto"/>
            </w:pPr>
          </w:p>
        </w:tc>
      </w:tr>
      <w:tr w:rsidR="00EB26E9" w:rsidRPr="00DE04B4">
        <w:tc>
          <w:tcPr>
            <w:tcW w:w="963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B26E9" w:rsidRPr="00DE04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bl>
          <w:p w:rsidR="00EB26E9" w:rsidRPr="00DE04B4" w:rsidRDefault="00EB26E9">
            <w:pPr>
              <w:spacing w:line="1" w:lineRule="auto"/>
            </w:pPr>
          </w:p>
        </w:tc>
      </w:tr>
      <w:tr w:rsidR="00EB26E9" w:rsidRPr="00DE04B4">
        <w:tc>
          <w:tcPr>
            <w:tcW w:w="963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B26E9" w:rsidRPr="00DE04B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br/>
                    <w:t>Fecha de la solicitud:</w:t>
                  </w:r>
                  <w:r w:rsidRPr="00DE04B4">
                    <w:rPr>
                      <w:rFonts w:eastAsia="Arial" w:cs="Arial"/>
                      <w:color w:val="000000"/>
                      <w:lang w:val="es-ES_tradnl"/>
                    </w:rPr>
                    <w:br/>
                    <w:t>(no debe ser rellenado por el solicitante)</w:t>
                  </w:r>
                </w:p>
              </w:tc>
            </w:tr>
            <w:tr w:rsidR="00EB26E9" w:rsidRPr="00DE04B4">
              <w:trPr>
                <w:trHeight w:val="207"/>
              </w:trPr>
              <w:tc>
                <w:tcPr>
                  <w:tcW w:w="9255" w:type="dxa"/>
                  <w:gridSpan w:val="2"/>
                  <w:vMerge w:val="restart"/>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r w:rsidRPr="00DE04B4">
                    <w:rPr>
                      <w:rFonts w:eastAsia="Arial" w:cs="Arial"/>
                      <w:color w:val="000000"/>
                      <w:sz w:val="18"/>
                      <w:szCs w:val="18"/>
                      <w:lang w:val="es-ES_tradnl"/>
                    </w:rPr>
                    <w:br/>
                    <w:t>CUESTIONARIO TÉCNICO</w:t>
                  </w:r>
                  <w:r w:rsidRPr="00DE04B4">
                    <w:rPr>
                      <w:rFonts w:eastAsia="Arial" w:cs="Arial"/>
                      <w:color w:val="000000"/>
                      <w:sz w:val="18"/>
                      <w:szCs w:val="18"/>
                      <w:lang w:val="es-ES_tradnl"/>
                    </w:rPr>
                    <w:br/>
                    <w:t>rellénese junto con la solicitud de derechos de obtentor</w:t>
                  </w:r>
                </w:p>
              </w:tc>
            </w:tr>
          </w:tbl>
          <w:p w:rsidR="00EB26E9" w:rsidRPr="00DE04B4" w:rsidRDefault="00EB26E9">
            <w:pPr>
              <w:spacing w:line="1" w:lineRule="auto"/>
              <w:rPr>
                <w:lang w:val="es-ES_tradnl"/>
              </w:rPr>
            </w:pPr>
          </w:p>
        </w:tc>
      </w:tr>
      <w:tr w:rsidR="00EB26E9" w:rsidRPr="00DE04B4">
        <w:trPr>
          <w:hidden/>
        </w:trPr>
        <w:tc>
          <w:tcPr>
            <w:tcW w:w="9630" w:type="dxa"/>
            <w:tcMar>
              <w:top w:w="0" w:type="dxa"/>
              <w:left w:w="0" w:type="dxa"/>
              <w:bottom w:w="0" w:type="dxa"/>
              <w:right w:w="0" w:type="dxa"/>
            </w:tcMar>
          </w:tcPr>
          <w:p w:rsidR="00EB26E9" w:rsidRPr="00DE04B4" w:rsidRDefault="00EB26E9">
            <w:pPr>
              <w:rPr>
                <w:vanish/>
                <w:lang w:val="es-ES_tradnl"/>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B26E9" w:rsidRPr="00DE04B4">
              <w:tc>
                <w:tcPr>
                  <w:tcW w:w="737" w:type="dxa"/>
                  <w:tcBorders>
                    <w:top w:val="single" w:sz="6" w:space="0" w:color="000000"/>
                    <w:left w:val="single" w:sz="6" w:space="0" w:color="000000"/>
                  </w:tcBorders>
                  <w:tcMar>
                    <w:top w:w="0" w:type="dxa"/>
                    <w:left w:w="0" w:type="dxa"/>
                    <w:bottom w:w="0" w:type="dxa"/>
                    <w:right w:w="0" w:type="dxa"/>
                  </w:tcMar>
                </w:tcPr>
                <w:p w:rsidR="00EB26E9" w:rsidRPr="00DE04B4" w:rsidRDefault="00EB26E9">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EB26E9" w:rsidRPr="00DE04B4" w:rsidRDefault="00EB26E9">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EB26E9" w:rsidRPr="00DE04B4" w:rsidRDefault="00305F5D">
                  <w:pPr>
                    <w:jc w:val="cente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EB26E9" w:rsidRPr="00DE04B4" w:rsidRDefault="00EB26E9">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EB26E9" w:rsidRPr="00DE04B4" w:rsidRDefault="00EB26E9">
                  <w:pPr>
                    <w:spacing w:line="1" w:lineRule="auto"/>
                    <w:jc w:val="center"/>
                    <w:rPr>
                      <w:lang w:val="es-ES_tradnl"/>
                    </w:rPr>
                  </w:pP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1.</w:t>
                  </w:r>
                </w:p>
              </w:tc>
              <w:tc>
                <w:tcPr>
                  <w:tcW w:w="85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Objeto del Cuestionario Técnico</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80" w:type="dxa"/>
                  <w:tcMar>
                    <w:top w:w="0" w:type="dxa"/>
                    <w:left w:w="0" w:type="dxa"/>
                    <w:bottom w:w="0" w:type="dxa"/>
                    <w:right w:w="0" w:type="dxa"/>
                  </w:tcMar>
                </w:tcPr>
                <w:p w:rsidR="00EB26E9" w:rsidRPr="00DE04B4" w:rsidRDefault="00EB26E9">
                  <w:pPr>
                    <w:spacing w:line="1" w:lineRule="auto"/>
                  </w:pPr>
                </w:p>
              </w:tc>
            </w:tr>
            <w:tr w:rsidR="00EB26E9" w:rsidRPr="00DE04B4" w:rsidTr="00D354A0">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B26E9" w:rsidRPr="00DE04B4">
                    <w:tc>
                      <w:tcPr>
                        <w:tcW w:w="737" w:type="dxa"/>
                        <w:tcMar>
                          <w:top w:w="0" w:type="dxa"/>
                          <w:left w:w="0" w:type="dxa"/>
                          <w:bottom w:w="0" w:type="dxa"/>
                          <w:right w:w="0" w:type="dxa"/>
                        </w:tcMar>
                      </w:tcPr>
                      <w:p w:rsidR="00EB26E9" w:rsidRPr="00DE04B4" w:rsidRDefault="00305F5D" w:rsidP="00D354A0">
                        <w:r w:rsidRPr="00DE04B4">
                          <w:rPr>
                            <w:rFonts w:eastAsia="Arial" w:cs="Arial"/>
                            <w:sz w:val="18"/>
                            <w:szCs w:val="18"/>
                          </w:rPr>
                          <w:t>1.1</w:t>
                        </w:r>
                      </w:p>
                    </w:tc>
                  </w:tr>
                </w:tbl>
                <w:p w:rsidR="00EB26E9" w:rsidRPr="00DE04B4" w:rsidRDefault="00EB26E9" w:rsidP="00D354A0">
                  <w:pPr>
                    <w:spacing w:line="1" w:lineRule="auto"/>
                  </w:pPr>
                </w:p>
              </w:tc>
              <w:tc>
                <w:tcPr>
                  <w:tcW w:w="1927" w:type="dxa"/>
                  <w:tcMar>
                    <w:top w:w="0" w:type="dxa"/>
                    <w:left w:w="0" w:type="dxa"/>
                    <w:bottom w:w="0" w:type="dxa"/>
                    <w:right w:w="0" w:type="dxa"/>
                  </w:tcMar>
                  <w:vAlign w:val="center"/>
                </w:tcPr>
                <w:p w:rsidR="00EB26E9" w:rsidRPr="00DE04B4" w:rsidRDefault="00305F5D" w:rsidP="00D354A0">
                  <w:pPr>
                    <w:rPr>
                      <w:rFonts w:eastAsia="Arial" w:cs="Arial"/>
                      <w:sz w:val="18"/>
                      <w:szCs w:val="18"/>
                    </w:rPr>
                  </w:pPr>
                  <w:r w:rsidRPr="00DE04B4">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B26E9" w:rsidRPr="00DE04B4">
                    <w:tc>
                      <w:tcPr>
                        <w:tcW w:w="5004" w:type="dxa"/>
                        <w:tcMar>
                          <w:top w:w="0" w:type="dxa"/>
                          <w:left w:w="0" w:type="dxa"/>
                          <w:bottom w:w="0" w:type="dxa"/>
                          <w:right w:w="0" w:type="dxa"/>
                        </w:tcMar>
                      </w:tcPr>
                      <w:p w:rsidR="00EB26E9" w:rsidRPr="00DE04B4" w:rsidRDefault="00305F5D" w:rsidP="00D354A0">
                        <w:pPr>
                          <w:spacing w:before="119" w:after="119"/>
                        </w:pPr>
                        <w:r w:rsidRPr="00DE04B4">
                          <w:rPr>
                            <w:rFonts w:eastAsia="Arial" w:cs="Arial"/>
                            <w:i/>
                            <w:iCs/>
                            <w:sz w:val="18"/>
                            <w:szCs w:val="18"/>
                          </w:rPr>
                          <w:t>Prunus armeniaca</w:t>
                        </w:r>
                        <w:r w:rsidRPr="00DE04B4">
                          <w:rPr>
                            <w:rFonts w:eastAsia="Arial" w:cs="Arial"/>
                            <w:sz w:val="18"/>
                            <w:szCs w:val="18"/>
                          </w:rPr>
                          <w:t xml:space="preserve"> L.</w:t>
                        </w:r>
                      </w:p>
                    </w:tc>
                  </w:tr>
                </w:tbl>
                <w:p w:rsidR="00EB26E9" w:rsidRPr="00DE04B4" w:rsidRDefault="00EB26E9" w:rsidP="00D354A0">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B26E9" w:rsidRPr="00DE04B4">
                    <w:trPr>
                      <w:jc w:val="center"/>
                    </w:trPr>
                    <w:tc>
                      <w:tcPr>
                        <w:tcW w:w="780" w:type="dxa"/>
                        <w:tcMar>
                          <w:top w:w="0" w:type="dxa"/>
                          <w:left w:w="0" w:type="dxa"/>
                          <w:bottom w:w="0" w:type="dxa"/>
                          <w:right w:w="0" w:type="dxa"/>
                        </w:tcMar>
                      </w:tcPr>
                      <w:p w:rsidR="00EB26E9" w:rsidRPr="00DE04B4" w:rsidRDefault="00EB26E9">
                        <w:pPr>
                          <w:spacing w:line="1" w:lineRule="auto"/>
                          <w:jc w:val="center"/>
                        </w:pPr>
                      </w:p>
                    </w:tc>
                  </w:tr>
                </w:tbl>
                <w:p w:rsidR="00EB26E9" w:rsidRPr="00DE04B4" w:rsidRDefault="00EB26E9">
                  <w:pPr>
                    <w:spacing w:line="1" w:lineRule="auto"/>
                  </w:pPr>
                </w:p>
              </w:tc>
            </w:tr>
            <w:tr w:rsidR="00EB26E9" w:rsidRPr="00DE04B4" w:rsidTr="00D354A0">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vAlign w:val="center"/>
                </w:tcPr>
                <w:p w:rsidR="00EB26E9" w:rsidRPr="00DE04B4" w:rsidRDefault="00305F5D" w:rsidP="00D354A0">
                  <w:pPr>
                    <w:rPr>
                      <w:rFonts w:eastAsia="Arial" w:cs="Arial"/>
                      <w:sz w:val="18"/>
                      <w:szCs w:val="18"/>
                    </w:rPr>
                  </w:pPr>
                  <w:r w:rsidRPr="00DE04B4">
                    <w:rPr>
                      <w:rFonts w:eastAsia="Arial" w:cs="Arial"/>
                      <w:sz w:val="18"/>
                      <w:szCs w:val="18"/>
                    </w:rPr>
                    <w:t xml:space="preserve">  </w:t>
                  </w:r>
                </w:p>
              </w:tc>
              <w:tc>
                <w:tcPr>
                  <w:tcW w:w="1927" w:type="dxa"/>
                  <w:tcMar>
                    <w:top w:w="0" w:type="dxa"/>
                    <w:left w:w="0" w:type="dxa"/>
                    <w:bottom w:w="0" w:type="dxa"/>
                    <w:right w:w="0" w:type="dxa"/>
                  </w:tcMar>
                  <w:vAlign w:val="center"/>
                </w:tcPr>
                <w:p w:rsidR="00EB26E9" w:rsidRPr="00DE04B4" w:rsidRDefault="00EB26E9" w:rsidP="00D354A0">
                  <w:pPr>
                    <w:spacing w:line="1" w:lineRule="auto"/>
                  </w:pPr>
                </w:p>
              </w:tc>
              <w:tc>
                <w:tcPr>
                  <w:tcW w:w="5084" w:type="dxa"/>
                  <w:tcMar>
                    <w:top w:w="0" w:type="dxa"/>
                    <w:left w:w="0" w:type="dxa"/>
                    <w:bottom w:w="0" w:type="dxa"/>
                    <w:right w:w="0" w:type="dxa"/>
                  </w:tcMar>
                  <w:vAlign w:val="center"/>
                </w:tcPr>
                <w:p w:rsidR="00EB26E9" w:rsidRPr="00DE04B4" w:rsidRDefault="00305F5D" w:rsidP="00D354A0">
                  <w:pPr>
                    <w:rPr>
                      <w:rFonts w:eastAsia="Arial" w:cs="Arial"/>
                      <w:sz w:val="18"/>
                      <w:szCs w:val="18"/>
                    </w:rPr>
                  </w:pPr>
                  <w:r w:rsidRPr="00DE04B4">
                    <w:rPr>
                      <w:rFonts w:eastAsia="Arial" w:cs="Arial"/>
                      <w:sz w:val="18"/>
                      <w:szCs w:val="18"/>
                    </w:rPr>
                    <w:t xml:space="preserve">    </w:t>
                  </w:r>
                </w:p>
              </w:tc>
              <w:tc>
                <w:tcPr>
                  <w:tcW w:w="780" w:type="dxa"/>
                  <w:tcMar>
                    <w:top w:w="0" w:type="dxa"/>
                    <w:left w:w="0" w:type="dxa"/>
                    <w:bottom w:w="0" w:type="dxa"/>
                    <w:right w:w="0" w:type="dxa"/>
                  </w:tcMar>
                </w:tcPr>
                <w:p w:rsidR="00EB26E9" w:rsidRPr="00DE04B4" w:rsidRDefault="00EB26E9">
                  <w:pPr>
                    <w:spacing w:line="1" w:lineRule="auto"/>
                  </w:pPr>
                </w:p>
              </w:tc>
            </w:tr>
            <w:tr w:rsidR="00EB26E9" w:rsidRPr="00DE04B4" w:rsidTr="00D354A0">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B26E9" w:rsidRPr="00DE04B4">
                    <w:tc>
                      <w:tcPr>
                        <w:tcW w:w="737" w:type="dxa"/>
                        <w:tcMar>
                          <w:top w:w="0" w:type="dxa"/>
                          <w:left w:w="0" w:type="dxa"/>
                          <w:bottom w:w="0" w:type="dxa"/>
                          <w:right w:w="0" w:type="dxa"/>
                        </w:tcMar>
                      </w:tcPr>
                      <w:p w:rsidR="00EB26E9" w:rsidRPr="00DE04B4" w:rsidRDefault="00305F5D" w:rsidP="00D354A0">
                        <w:r w:rsidRPr="00DE04B4">
                          <w:rPr>
                            <w:rFonts w:eastAsia="Arial" w:cs="Arial"/>
                            <w:sz w:val="18"/>
                            <w:szCs w:val="18"/>
                          </w:rPr>
                          <w:t>1.2</w:t>
                        </w:r>
                      </w:p>
                    </w:tc>
                  </w:tr>
                </w:tbl>
                <w:p w:rsidR="00EB26E9" w:rsidRPr="00DE04B4" w:rsidRDefault="00EB26E9" w:rsidP="00D354A0">
                  <w:pPr>
                    <w:spacing w:line="1" w:lineRule="auto"/>
                  </w:pPr>
                </w:p>
              </w:tc>
              <w:tc>
                <w:tcPr>
                  <w:tcW w:w="1927" w:type="dxa"/>
                  <w:tcMar>
                    <w:top w:w="0" w:type="dxa"/>
                    <w:left w:w="0" w:type="dxa"/>
                    <w:bottom w:w="0" w:type="dxa"/>
                    <w:right w:w="0" w:type="dxa"/>
                  </w:tcMar>
                  <w:vAlign w:val="center"/>
                </w:tcPr>
                <w:p w:rsidR="00EB26E9" w:rsidRPr="00DE04B4" w:rsidRDefault="00305F5D" w:rsidP="00D354A0">
                  <w:pPr>
                    <w:rPr>
                      <w:rFonts w:eastAsia="Arial" w:cs="Arial"/>
                      <w:sz w:val="18"/>
                      <w:szCs w:val="18"/>
                    </w:rPr>
                  </w:pPr>
                  <w:r w:rsidRPr="00DE04B4">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B26E9" w:rsidRPr="00DE04B4">
                    <w:tc>
                      <w:tcPr>
                        <w:tcW w:w="5004" w:type="dxa"/>
                        <w:tcMar>
                          <w:top w:w="20" w:type="dxa"/>
                          <w:left w:w="20" w:type="dxa"/>
                          <w:bottom w:w="20" w:type="dxa"/>
                          <w:right w:w="20" w:type="dxa"/>
                        </w:tcMar>
                      </w:tcPr>
                      <w:p w:rsidR="00EB26E9" w:rsidRPr="00DE04B4" w:rsidRDefault="00305F5D" w:rsidP="00D354A0">
                        <w:pPr>
                          <w:spacing w:before="119" w:after="119"/>
                        </w:pPr>
                        <w:r w:rsidRPr="00DE04B4">
                          <w:rPr>
                            <w:rFonts w:eastAsia="Arial" w:cs="Arial"/>
                            <w:sz w:val="18"/>
                            <w:szCs w:val="18"/>
                          </w:rPr>
                          <w:t>Albaricoquero, Chabacano, Damasco</w:t>
                        </w:r>
                      </w:p>
                    </w:tc>
                  </w:tr>
                </w:tbl>
                <w:p w:rsidR="00EB26E9" w:rsidRPr="00DE04B4" w:rsidRDefault="00EB26E9" w:rsidP="00D354A0">
                  <w:pPr>
                    <w:rPr>
                      <w:rFonts w:eastAsia="Arial" w:cs="Arial"/>
                    </w:rPr>
                  </w:pPr>
                </w:p>
              </w:tc>
              <w:tc>
                <w:tcPr>
                  <w:tcW w:w="78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80"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r w:rsidR="00EB26E9" w:rsidRPr="00DE04B4">
        <w:trPr>
          <w:hidden/>
        </w:trPr>
        <w:tc>
          <w:tcPr>
            <w:tcW w:w="9630" w:type="dxa"/>
            <w:tcMar>
              <w:top w:w="0" w:type="dxa"/>
              <w:left w:w="0" w:type="dxa"/>
              <w:bottom w:w="0" w:type="dxa"/>
              <w:right w:w="0" w:type="dxa"/>
            </w:tcMar>
          </w:tcPr>
          <w:p w:rsidR="00EB26E9" w:rsidRPr="00DE04B4" w:rsidRDefault="00EB26E9">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5084" w:type="dxa"/>
                  <w:tcMar>
                    <w:top w:w="0" w:type="dxa"/>
                    <w:left w:w="0" w:type="dxa"/>
                    <w:bottom w:w="0" w:type="dxa"/>
                    <w:right w:w="0" w:type="dxa"/>
                  </w:tcMar>
                </w:tcPr>
                <w:p w:rsidR="00EB26E9" w:rsidRPr="00DE04B4" w:rsidRDefault="00EB26E9">
                  <w:pPr>
                    <w:spacing w:line="1" w:lineRule="auto"/>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2.</w:t>
                  </w:r>
                </w:p>
              </w:tc>
              <w:tc>
                <w:tcPr>
                  <w:tcW w:w="8513"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Solicitante</w:t>
                  </w:r>
                </w:p>
              </w:tc>
            </w:tr>
            <w:tr w:rsidR="00EB26E9" w:rsidRPr="00DE04B4">
              <w:trPr>
                <w:trHeight w:hRule="exact" w:val="510"/>
              </w:trPr>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rPr>
                <w:trHeight w:hRule="exact" w:val="540"/>
              </w:trPr>
              <w:tc>
                <w:tcPr>
                  <w:tcW w:w="737" w:type="dxa"/>
                  <w:vMerge w:val="restart"/>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rPr>
                <w:trHeight w:hRule="exact" w:val="225"/>
              </w:trPr>
              <w:tc>
                <w:tcPr>
                  <w:tcW w:w="737" w:type="dxa"/>
                  <w:vMerge/>
                  <w:tcMar>
                    <w:top w:w="0" w:type="dxa"/>
                    <w:left w:w="0" w:type="dxa"/>
                    <w:bottom w:w="0" w:type="dxa"/>
                    <w:right w:w="0" w:type="dxa"/>
                  </w:tcMar>
                </w:tcPr>
                <w:p w:rsidR="00EB26E9" w:rsidRPr="00DE04B4" w:rsidRDefault="00EB26E9">
                  <w:pPr>
                    <w:spacing w:line="1" w:lineRule="auto"/>
                  </w:pPr>
                </w:p>
              </w:tc>
              <w:tc>
                <w:tcPr>
                  <w:tcW w:w="2664" w:type="dxa"/>
                  <w:gridSpan w:val="2"/>
                  <w:vMerge/>
                  <w:tcMar>
                    <w:top w:w="0" w:type="dxa"/>
                    <w:left w:w="0" w:type="dxa"/>
                    <w:bottom w:w="0" w:type="dxa"/>
                    <w:right w:w="0" w:type="dxa"/>
                  </w:tcMar>
                </w:tcPr>
                <w:p w:rsidR="00EB26E9" w:rsidRPr="00DE04B4" w:rsidRDefault="00EB26E9">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rPr>
                <w:trHeight w:hRule="exact" w:val="15"/>
              </w:trPr>
              <w:tc>
                <w:tcPr>
                  <w:tcW w:w="737" w:type="dxa"/>
                  <w:vMerge/>
                  <w:tcMar>
                    <w:top w:w="0" w:type="dxa"/>
                    <w:left w:w="0" w:type="dxa"/>
                    <w:bottom w:w="0" w:type="dxa"/>
                    <w:right w:w="0" w:type="dxa"/>
                  </w:tcMar>
                </w:tcPr>
                <w:p w:rsidR="00EB26E9" w:rsidRPr="00DE04B4" w:rsidRDefault="00EB26E9">
                  <w:pPr>
                    <w:spacing w:line="1" w:lineRule="auto"/>
                  </w:pPr>
                </w:p>
              </w:tc>
              <w:tc>
                <w:tcPr>
                  <w:tcW w:w="2664" w:type="dxa"/>
                  <w:gridSpan w:val="2"/>
                  <w:vMerge/>
                  <w:tcMar>
                    <w:top w:w="0" w:type="dxa"/>
                    <w:left w:w="0" w:type="dxa"/>
                    <w:bottom w:w="0" w:type="dxa"/>
                    <w:right w:w="0" w:type="dxa"/>
                  </w:tcMar>
                </w:tcPr>
                <w:p w:rsidR="00EB26E9" w:rsidRPr="00DE04B4" w:rsidRDefault="00EB26E9">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lang w:val="es-ES_tradnl"/>
                    </w:rPr>
                  </w:pPr>
                </w:p>
              </w:tc>
              <w:tc>
                <w:tcPr>
                  <w:tcW w:w="765"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solicitante)</w:t>
                  </w:r>
                </w:p>
              </w:tc>
              <w:tc>
                <w:tcPr>
                  <w:tcW w:w="5084" w:type="dxa"/>
                  <w:tcMar>
                    <w:top w:w="0" w:type="dxa"/>
                    <w:left w:w="0" w:type="dxa"/>
                    <w:bottom w:w="0" w:type="dxa"/>
                    <w:right w:w="0" w:type="dxa"/>
                  </w:tcMar>
                </w:tcPr>
                <w:p w:rsidR="00EB26E9" w:rsidRPr="00DE04B4" w:rsidRDefault="00EB26E9">
                  <w:pPr>
                    <w:spacing w:line="1" w:lineRule="auto"/>
                  </w:pPr>
                </w:p>
              </w:tc>
              <w:tc>
                <w:tcPr>
                  <w:tcW w:w="765"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765"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r w:rsidR="00EB26E9" w:rsidRPr="00DE04B4">
        <w:trPr>
          <w:hidden/>
        </w:trPr>
        <w:tc>
          <w:tcPr>
            <w:tcW w:w="9630" w:type="dxa"/>
            <w:tcMar>
              <w:top w:w="0" w:type="dxa"/>
              <w:left w:w="0" w:type="dxa"/>
              <w:bottom w:w="0" w:type="dxa"/>
              <w:right w:w="0" w:type="dxa"/>
            </w:tcMar>
          </w:tcPr>
          <w:p w:rsidR="00EB26E9" w:rsidRPr="00DE04B4" w:rsidRDefault="00EB26E9">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5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81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3.</w:t>
                  </w:r>
                </w:p>
              </w:tc>
              <w:tc>
                <w:tcPr>
                  <w:tcW w:w="8529"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Denominación propuesta y referencia del obtentor</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1927" w:type="dxa"/>
                  <w:tcMar>
                    <w:top w:w="0" w:type="dxa"/>
                    <w:left w:w="0" w:type="dxa"/>
                    <w:bottom w:w="0" w:type="dxa"/>
                    <w:right w:w="0" w:type="dxa"/>
                  </w:tcMar>
                </w:tcPr>
                <w:p w:rsidR="00EB26E9" w:rsidRPr="00DE04B4" w:rsidRDefault="00EB26E9">
                  <w:pPr>
                    <w:spacing w:line="1" w:lineRule="auto"/>
                    <w:rPr>
                      <w:lang w:val="es-ES_tradnl"/>
                    </w:rPr>
                  </w:pPr>
                </w:p>
              </w:tc>
              <w:tc>
                <w:tcPr>
                  <w:tcW w:w="505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810"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81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(si procede)</w:t>
                  </w:r>
                </w:p>
              </w:tc>
              <w:tc>
                <w:tcPr>
                  <w:tcW w:w="5055" w:type="dxa"/>
                  <w:tcMar>
                    <w:top w:w="0" w:type="dxa"/>
                    <w:left w:w="0" w:type="dxa"/>
                    <w:bottom w:w="0" w:type="dxa"/>
                    <w:right w:w="0" w:type="dxa"/>
                  </w:tcMar>
                </w:tcPr>
                <w:p w:rsidR="00EB26E9" w:rsidRPr="00DE04B4" w:rsidRDefault="00EB26E9">
                  <w:pPr>
                    <w:spacing w:line="1" w:lineRule="auto"/>
                  </w:pPr>
                </w:p>
              </w:tc>
              <w:tc>
                <w:tcPr>
                  <w:tcW w:w="81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5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81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664"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tc>
              <w:tc>
                <w:tcPr>
                  <w:tcW w:w="810"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1927" w:type="dxa"/>
                  <w:tcMar>
                    <w:top w:w="0" w:type="dxa"/>
                    <w:left w:w="0" w:type="dxa"/>
                    <w:bottom w:w="0" w:type="dxa"/>
                    <w:right w:w="0" w:type="dxa"/>
                  </w:tcMar>
                </w:tcPr>
                <w:p w:rsidR="00EB26E9" w:rsidRPr="00DE04B4" w:rsidRDefault="00EB26E9">
                  <w:pPr>
                    <w:spacing w:line="1" w:lineRule="auto"/>
                  </w:pPr>
                </w:p>
              </w:tc>
              <w:tc>
                <w:tcPr>
                  <w:tcW w:w="505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810"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11"/>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B26E9" w:rsidRPr="00DE04B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bookmarkStart w:id="55" w:name="__bookmark_31"/>
                  <w:bookmarkEnd w:id="55"/>
                  <w:r w:rsidRPr="00DE04B4">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r w:rsidR="00EB26E9" w:rsidRPr="00DE04B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B26E9" w:rsidRPr="00DE04B4" w:rsidRDefault="00305F5D">
                  <w:pPr>
                    <w:jc w:val="cente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37" w:type="dxa"/>
                  <w:tcBorders>
                    <w:top w:val="single" w:sz="6" w:space="0" w:color="000000"/>
                    <w:left w:val="single" w:sz="6" w:space="0" w:color="000000"/>
                  </w:tcBorders>
                  <w:tcMar>
                    <w:top w:w="0" w:type="dxa"/>
                    <w:left w:w="0" w:type="dxa"/>
                    <w:bottom w:w="0" w:type="dxa"/>
                    <w:right w:w="0" w:type="dxa"/>
                  </w:tcMar>
                </w:tcPr>
                <w:p w:rsidR="00EB26E9" w:rsidRPr="00DE04B4" w:rsidRDefault="00EB26E9">
                  <w:pPr>
                    <w:spacing w:line="1" w:lineRule="auto"/>
                  </w:pPr>
                </w:p>
              </w:tc>
              <w:tc>
                <w:tcPr>
                  <w:tcW w:w="737" w:type="dxa"/>
                  <w:tcBorders>
                    <w:top w:val="single" w:sz="6" w:space="0" w:color="000000"/>
                  </w:tcBorders>
                  <w:tcMar>
                    <w:top w:w="0" w:type="dxa"/>
                    <w:left w:w="0" w:type="dxa"/>
                    <w:bottom w:w="0" w:type="dxa"/>
                    <w:right w:w="0" w:type="dxa"/>
                  </w:tcMar>
                </w:tcPr>
                <w:p w:rsidR="00EB26E9" w:rsidRPr="00DE04B4" w:rsidRDefault="00EB26E9">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B26E9" w:rsidRPr="00DE04B4">
                    <w:tc>
                      <w:tcPr>
                        <w:tcW w:w="657" w:type="dxa"/>
                        <w:tcMar>
                          <w:top w:w="0" w:type="dxa"/>
                          <w:left w:w="0" w:type="dxa"/>
                          <w:bottom w:w="0" w:type="dxa"/>
                          <w:right w:w="0" w:type="dxa"/>
                        </w:tcMar>
                      </w:tcPr>
                      <w:p w:rsidR="00EB26E9" w:rsidRPr="00DE04B4" w:rsidRDefault="00305F5D">
                        <w:r w:rsidRPr="00DE04B4">
                          <w:rPr>
                            <w:rFonts w:eastAsia="Arial" w:cs="Arial"/>
                            <w:color w:val="000000"/>
                            <w:position w:val="4"/>
                            <w:sz w:val="14"/>
                            <w:szCs w:val="14"/>
                          </w:rPr>
                          <w:t>#</w:t>
                        </w:r>
                        <w:r w:rsidRPr="00DE04B4">
                          <w:rPr>
                            <w:rFonts w:eastAsia="Arial" w:cs="Arial"/>
                            <w:color w:val="000000"/>
                            <w:sz w:val="18"/>
                            <w:szCs w:val="18"/>
                          </w:rPr>
                          <w:t>4.</w:t>
                        </w:r>
                      </w:p>
                    </w:tc>
                  </w:tr>
                </w:tbl>
                <w:p w:rsidR="00EB26E9" w:rsidRPr="00DE04B4" w:rsidRDefault="00EB26E9">
                  <w:pPr>
                    <w:spacing w:line="1" w:lineRule="auto"/>
                  </w:pPr>
                </w:p>
              </w:tc>
              <w:tc>
                <w:tcPr>
                  <w:tcW w:w="858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Información sobre el método de obtención y la reproducción de la variedad</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851" w:type="dxa"/>
                  <w:gridSpan w:val="3"/>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4.1</w:t>
                  </w:r>
                </w:p>
              </w:tc>
              <w:tc>
                <w:tcPr>
                  <w:tcW w:w="7851" w:type="dxa"/>
                  <w:gridSpan w:val="3"/>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Método de obtención</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858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r w:rsidRPr="00DE04B4">
                    <w:rPr>
                      <w:rFonts w:eastAsia="Arial" w:cs="Arial"/>
                      <w:color w:val="000000"/>
                      <w:sz w:val="18"/>
                      <w:szCs w:val="18"/>
                    </w:rPr>
                    <w:br/>
                    <w:t xml:space="preserve"> Variedad resultante de: </w:t>
                  </w:r>
                  <w:r w:rsidRPr="00DE04B4">
                    <w:rPr>
                      <w:rFonts w:eastAsia="Arial" w:cs="Arial"/>
                      <w:color w:val="000000"/>
                      <w:sz w:val="18"/>
                      <w:szCs w:val="18"/>
                    </w:rPr>
                    <w:br/>
                    <w:t xml:space="preserve"> </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EB26E9" w:rsidRPr="00DE04B4">
                    <w:tc>
                      <w:tcPr>
                        <w:tcW w:w="704" w:type="dxa"/>
                        <w:tcMar>
                          <w:top w:w="0" w:type="dxa"/>
                          <w:left w:w="0" w:type="dxa"/>
                          <w:bottom w:w="0" w:type="dxa"/>
                          <w:right w:w="0" w:type="dxa"/>
                        </w:tcMar>
                      </w:tcPr>
                      <w:bookmarkStart w:id="56" w:name="__bookmark_32"/>
                      <w:bookmarkStart w:id="57" w:name="_TocCROSS"/>
                      <w:bookmarkEnd w:id="56"/>
                      <w:bookmarkEnd w:id="57"/>
                      <w:p w:rsidR="00EB26E9" w:rsidRPr="00DE04B4" w:rsidRDefault="00F96B82">
                        <w:pPr>
                          <w:rPr>
                            <w:vanish/>
                          </w:rPr>
                        </w:pPr>
                        <w:r w:rsidRPr="00DE04B4">
                          <w:fldChar w:fldCharType="begin"/>
                        </w:r>
                        <w:r w:rsidR="00305F5D" w:rsidRPr="00DE04B4">
                          <w:instrText xml:space="preserve"> TC "CROSS" \f C \l "1"</w:instrText>
                        </w:r>
                        <w:r w:rsidRPr="00DE04B4">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EB26E9" w:rsidRPr="00DE04B4">
                          <w:trPr>
                            <w:jc w:val="center"/>
                          </w:trPr>
                          <w:tc>
                            <w:tcPr>
                              <w:tcW w:w="704" w:type="dxa"/>
                              <w:tcMar>
                                <w:top w:w="0" w:type="dxa"/>
                                <w:left w:w="0" w:type="dxa"/>
                                <w:bottom w:w="0" w:type="dxa"/>
                                <w:right w:w="0" w:type="dxa"/>
                              </w:tcMar>
                            </w:tcPr>
                            <w:p w:rsidR="00EB26E9" w:rsidRPr="00DE04B4" w:rsidRDefault="00305F5D">
                              <w:pPr>
                                <w:jc w:val="center"/>
                              </w:pPr>
                              <w:r w:rsidRPr="00DE04B4">
                                <w:rPr>
                                  <w:rFonts w:eastAsia="Arial" w:cs="Arial"/>
                                  <w:color w:val="000000"/>
                                  <w:sz w:val="18"/>
                                  <w:szCs w:val="18"/>
                                </w:rPr>
                                <w:t>4.1.1</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r w:rsidRPr="00DE04B4">
                                <w:rPr>
                                  <w:rFonts w:eastAsia="Arial" w:cs="Arial"/>
                                  <w:color w:val="000000"/>
                                  <w:sz w:val="18"/>
                                  <w:szCs w:val="18"/>
                                </w:rPr>
                                <w:t xml:space="preserve">Cruzamiento </w:t>
                              </w:r>
                            </w:p>
                            <w:p w:rsidR="00EB26E9" w:rsidRPr="00DE04B4" w:rsidRDefault="00EB26E9"/>
                            <w:p w:rsidR="00EB26E9" w:rsidRPr="00DE04B4" w:rsidRDefault="00EB26E9"/>
                          </w:tc>
                        </w:tr>
                      </w:tbl>
                      <w:p w:rsidR="00EB26E9" w:rsidRPr="00DE04B4" w:rsidRDefault="00EB26E9">
                        <w:pPr>
                          <w:spacing w:line="1" w:lineRule="auto"/>
                        </w:pPr>
                      </w:p>
                    </w:tc>
                    <w:tc>
                      <w:tcPr>
                        <w:tcW w:w="1695" w:type="dxa"/>
                        <w:tcMar>
                          <w:top w:w="0" w:type="dxa"/>
                          <w:left w:w="0" w:type="dxa"/>
                          <w:bottom w:w="0" w:type="dxa"/>
                          <w:right w:w="0" w:type="dxa"/>
                        </w:tcMar>
                      </w:tcPr>
                      <w:p w:rsidR="00EB26E9" w:rsidRPr="00DE04B4" w:rsidRDefault="00EB26E9">
                        <w:pPr>
                          <w:rPr>
                            <w:rFonts w:eastAsia="Arial" w:cs="Arial"/>
                            <w:color w:val="000000"/>
                            <w:sz w:val="18"/>
                            <w:szCs w:val="18"/>
                          </w:rPr>
                        </w:pPr>
                      </w:p>
                    </w:tc>
                  </w:tr>
                  <w:tr w:rsidR="00EB26E9" w:rsidRPr="00DE04B4">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EB26E9" w:rsidRPr="00DE04B4">
                          <w:trPr>
                            <w:jc w:val="center"/>
                          </w:trPr>
                          <w:tc>
                            <w:tcPr>
                              <w:tcW w:w="704" w:type="dxa"/>
                              <w:tcMar>
                                <w:top w:w="0" w:type="dxa"/>
                                <w:left w:w="0" w:type="dxa"/>
                                <w:bottom w:w="0" w:type="dxa"/>
                                <w:right w:w="0" w:type="dxa"/>
                              </w:tcMar>
                            </w:tcPr>
                            <w:p w:rsidR="00EB26E9" w:rsidRPr="00DE04B4" w:rsidRDefault="00305F5D">
                              <w:pPr>
                                <w:jc w:val="center"/>
                              </w:pPr>
                              <w:r w:rsidRPr="00DE04B4">
                                <w:rPr>
                                  <w:rFonts w:eastAsia="Arial" w:cs="Arial"/>
                                  <w:color w:val="000000"/>
                                  <w:sz w:val="18"/>
                                  <w:szCs w:val="18"/>
                                </w:rPr>
                                <w:t>(a)</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ml:space="preserve">cruzamiento controlado </w:t>
                              </w:r>
                            </w:p>
                            <w:p w:rsidR="00EB26E9" w:rsidRPr="00DE04B4" w:rsidRDefault="00305F5D">
                              <w:pPr>
                                <w:rPr>
                                  <w:lang w:val="es-ES_tradnl"/>
                                </w:rPr>
                              </w:pPr>
                              <w:r w:rsidRPr="00DE04B4">
                                <w:rPr>
                                  <w:rFonts w:eastAsia="Arial" w:cs="Arial"/>
                                  <w:color w:val="000000"/>
                                  <w:sz w:val="18"/>
                                  <w:szCs w:val="18"/>
                                  <w:lang w:val="es-ES_tradnl"/>
                                </w:rPr>
                                <w:t xml:space="preserve"> (sírvase mencionar las variedades parentales)</w:t>
                              </w:r>
                            </w:p>
                            <w:p w:rsidR="00EB26E9" w:rsidRPr="00DE04B4" w:rsidRDefault="00EB26E9">
                              <w:pPr>
                                <w:rPr>
                                  <w:lang w:val="es-ES_tradnl"/>
                                </w:rPr>
                              </w:pPr>
                            </w:p>
                            <w:p w:rsidR="00EB26E9" w:rsidRPr="00DE04B4" w:rsidRDefault="00EB26E9">
                              <w:pPr>
                                <w:rPr>
                                  <w:lang w:val="es-ES_tradnl"/>
                                </w:rPr>
                              </w:pPr>
                            </w:p>
                          </w:tc>
                        </w:tr>
                      </w:tbl>
                      <w:p w:rsidR="00EB26E9" w:rsidRPr="00DE04B4" w:rsidRDefault="00EB26E9">
                        <w:pPr>
                          <w:spacing w:line="1" w:lineRule="auto"/>
                          <w:rPr>
                            <w:lang w:val="es-ES_tradnl"/>
                          </w:rPr>
                        </w:pP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EB26E9" w:rsidRPr="00DE04B4">
                          <w:tc>
                            <w:tcPr>
                              <w:tcW w:w="7785"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     </w:t>
                              </w:r>
                              <w:proofErr w:type="gramStart"/>
                              <w:r w:rsidRPr="00DE04B4">
                                <w:rPr>
                                  <w:rFonts w:eastAsia="Arial" w:cs="Arial"/>
                                  <w:color w:val="000000"/>
                                  <w:sz w:val="18"/>
                                  <w:szCs w:val="18"/>
                                  <w:lang w:val="es-ES_tradnl"/>
                                </w:rPr>
                                <w:t>   (</w:t>
                              </w:r>
                              <w:proofErr w:type="gramEnd"/>
                              <w:r w:rsidRPr="00DE04B4">
                                <w:rPr>
                                  <w:rFonts w:eastAsia="Arial" w:cs="Arial"/>
                                  <w:color w:val="000000"/>
                                  <w:sz w:val="18"/>
                                  <w:szCs w:val="18"/>
                                  <w:lang w:val="es-ES_tradnl"/>
                                </w:rPr>
                                <w:t>……………..…………………..…)</w:t>
                              </w:r>
                            </w:p>
                            <w:p w:rsidR="00EB26E9" w:rsidRPr="00DE04B4" w:rsidRDefault="00EB26E9">
                              <w:pPr>
                                <w:rPr>
                                  <w:lang w:val="es-ES_tradnl"/>
                                </w:rPr>
                              </w:pPr>
                            </w:p>
                            <w:p w:rsidR="00EB26E9" w:rsidRPr="00DE04B4" w:rsidRDefault="00305F5D">
                              <w:pPr>
                                <w:rPr>
                                  <w:lang w:val="es-ES_tradnl"/>
                                </w:rPr>
                              </w:pPr>
                              <w:r w:rsidRPr="00DE04B4">
                                <w:rPr>
                                  <w:rFonts w:eastAsia="Arial" w:cs="Arial"/>
                                  <w:color w:val="000000"/>
                                  <w:sz w:val="18"/>
                                  <w:szCs w:val="18"/>
                                  <w:lang w:val="es-ES_tradnl"/>
                                </w:rPr>
                                <w:t xml:space="preserve">línea parental femenina                                                                      línea parental masculina </w:t>
                              </w:r>
                            </w:p>
                            <w:p w:rsidR="00EB26E9" w:rsidRPr="00DE04B4" w:rsidRDefault="00EB26E9">
                              <w:pPr>
                                <w:rPr>
                                  <w:lang w:val="es-ES_tradnl"/>
                                </w:rPr>
                              </w:pPr>
                            </w:p>
                          </w:tc>
                        </w:tr>
                      </w:tbl>
                      <w:p w:rsidR="00EB26E9" w:rsidRPr="00DE04B4" w:rsidRDefault="00EB26E9">
                        <w:pPr>
                          <w:spacing w:line="1" w:lineRule="auto"/>
                          <w:rPr>
                            <w:lang w:val="es-ES_tradnl"/>
                          </w:rPr>
                        </w:pPr>
                      </w:p>
                    </w:tc>
                  </w:tr>
                  <w:tr w:rsidR="00EB26E9" w:rsidRPr="00DE04B4">
                    <w:trPr>
                      <w:hidden/>
                    </w:trPr>
                    <w:tc>
                      <w:tcPr>
                        <w:tcW w:w="704" w:type="dxa"/>
                        <w:tcMar>
                          <w:top w:w="0" w:type="dxa"/>
                          <w:left w:w="0" w:type="dxa"/>
                          <w:bottom w:w="0" w:type="dxa"/>
                          <w:right w:w="0" w:type="dxa"/>
                        </w:tcMar>
                      </w:tcPr>
                      <w:p w:rsidR="00EB26E9" w:rsidRPr="00DE04B4" w:rsidRDefault="00EB26E9">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EB26E9" w:rsidRPr="00DE04B4">
                          <w:trPr>
                            <w:jc w:val="center"/>
                          </w:trPr>
                          <w:tc>
                            <w:tcPr>
                              <w:tcW w:w="704" w:type="dxa"/>
                              <w:tcMar>
                                <w:top w:w="0" w:type="dxa"/>
                                <w:left w:w="0" w:type="dxa"/>
                                <w:bottom w:w="0" w:type="dxa"/>
                                <w:right w:w="0" w:type="dxa"/>
                              </w:tcMar>
                            </w:tcPr>
                            <w:p w:rsidR="00EB26E9" w:rsidRPr="00DE04B4" w:rsidRDefault="00305F5D">
                              <w:pPr>
                                <w:jc w:val="center"/>
                              </w:pPr>
                              <w:r w:rsidRPr="00DE04B4">
                                <w:rPr>
                                  <w:rFonts w:eastAsia="Arial" w:cs="Arial"/>
                                  <w:color w:val="000000"/>
                                  <w:sz w:val="18"/>
                                  <w:szCs w:val="18"/>
                                </w:rPr>
                                <w:t>(b)</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ml:space="preserve">cruzamiento parcialmente desconocido </w:t>
                              </w:r>
                            </w:p>
                            <w:p w:rsidR="00EB26E9" w:rsidRPr="00DE04B4" w:rsidRDefault="00305F5D">
                              <w:pPr>
                                <w:rPr>
                                  <w:lang w:val="es-ES_tradnl"/>
                                </w:rPr>
                              </w:pPr>
                              <w:r w:rsidRPr="00DE04B4">
                                <w:rPr>
                                  <w:rFonts w:eastAsia="Arial" w:cs="Arial"/>
                                  <w:color w:val="000000"/>
                                  <w:sz w:val="18"/>
                                  <w:szCs w:val="18"/>
                                  <w:lang w:val="es-ES_tradnl"/>
                                </w:rPr>
                                <w:t>(sírvase mencionar la variedad o variedades parentales conocidas)</w:t>
                              </w:r>
                            </w:p>
                            <w:p w:rsidR="00EB26E9" w:rsidRPr="00DE04B4" w:rsidRDefault="00EB26E9">
                              <w:pPr>
                                <w:rPr>
                                  <w:lang w:val="es-ES_tradnl"/>
                                </w:rPr>
                              </w:pPr>
                            </w:p>
                            <w:p w:rsidR="00EB26E9" w:rsidRPr="00DE04B4" w:rsidRDefault="00EB26E9">
                              <w:pPr>
                                <w:rPr>
                                  <w:lang w:val="es-ES_tradnl"/>
                                </w:rPr>
                              </w:pPr>
                            </w:p>
                          </w:tc>
                        </w:tr>
                      </w:tbl>
                      <w:p w:rsidR="00EB26E9" w:rsidRPr="00DE04B4" w:rsidRDefault="00EB26E9">
                        <w:pPr>
                          <w:spacing w:line="1" w:lineRule="auto"/>
                          <w:rPr>
                            <w:lang w:val="es-ES_tradnl"/>
                          </w:rPr>
                        </w:pP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EB26E9" w:rsidRPr="00DE04B4">
                          <w:tc>
                            <w:tcPr>
                              <w:tcW w:w="7785"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     </w:t>
                              </w:r>
                              <w:proofErr w:type="gramStart"/>
                              <w:r w:rsidRPr="00DE04B4">
                                <w:rPr>
                                  <w:rFonts w:eastAsia="Arial" w:cs="Arial"/>
                                  <w:color w:val="000000"/>
                                  <w:sz w:val="18"/>
                                  <w:szCs w:val="18"/>
                                  <w:lang w:val="es-ES_tradnl"/>
                                </w:rPr>
                                <w:t>   (</w:t>
                              </w:r>
                              <w:proofErr w:type="gramEnd"/>
                              <w:r w:rsidRPr="00DE04B4">
                                <w:rPr>
                                  <w:rFonts w:eastAsia="Arial" w:cs="Arial"/>
                                  <w:color w:val="000000"/>
                                  <w:sz w:val="18"/>
                                  <w:szCs w:val="18"/>
                                  <w:lang w:val="es-ES_tradnl"/>
                                </w:rPr>
                                <w:t>……………..…………………..…)</w:t>
                              </w:r>
                            </w:p>
                            <w:p w:rsidR="00EB26E9" w:rsidRPr="00DE04B4" w:rsidRDefault="00EB26E9">
                              <w:pPr>
                                <w:rPr>
                                  <w:lang w:val="es-ES_tradnl"/>
                                </w:rPr>
                              </w:pPr>
                            </w:p>
                            <w:p w:rsidR="00EB26E9" w:rsidRPr="00DE04B4" w:rsidRDefault="00305F5D">
                              <w:pPr>
                                <w:rPr>
                                  <w:lang w:val="es-ES_tradnl"/>
                                </w:rPr>
                              </w:pPr>
                              <w:r w:rsidRPr="00DE04B4">
                                <w:rPr>
                                  <w:rFonts w:eastAsia="Arial" w:cs="Arial"/>
                                  <w:color w:val="000000"/>
                                  <w:sz w:val="18"/>
                                  <w:szCs w:val="18"/>
                                  <w:lang w:val="es-ES_tradnl"/>
                                </w:rPr>
                                <w:t xml:space="preserve">línea parental femenina                                                                      línea parental masculina </w:t>
                              </w:r>
                            </w:p>
                            <w:p w:rsidR="00EB26E9" w:rsidRPr="00DE04B4" w:rsidRDefault="00EB26E9">
                              <w:pPr>
                                <w:rPr>
                                  <w:lang w:val="es-ES_tradnl"/>
                                </w:rPr>
                              </w:pPr>
                            </w:p>
                          </w:tc>
                        </w:tr>
                      </w:tbl>
                      <w:p w:rsidR="00EB26E9" w:rsidRPr="00DE04B4" w:rsidRDefault="00EB26E9">
                        <w:pPr>
                          <w:spacing w:line="1" w:lineRule="auto"/>
                          <w:rPr>
                            <w:lang w:val="es-ES_tradnl"/>
                          </w:rPr>
                        </w:pPr>
                      </w:p>
                    </w:tc>
                  </w:tr>
                  <w:tr w:rsidR="00EB26E9" w:rsidRPr="00DE04B4">
                    <w:trPr>
                      <w:hidden/>
                    </w:trPr>
                    <w:tc>
                      <w:tcPr>
                        <w:tcW w:w="704" w:type="dxa"/>
                        <w:tcMar>
                          <w:top w:w="0" w:type="dxa"/>
                          <w:left w:w="0" w:type="dxa"/>
                          <w:bottom w:w="0" w:type="dxa"/>
                          <w:right w:w="0" w:type="dxa"/>
                        </w:tcMar>
                      </w:tcPr>
                      <w:p w:rsidR="00EB26E9" w:rsidRPr="00DE04B4" w:rsidRDefault="00EB26E9">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EB26E9" w:rsidRPr="00DE04B4">
                          <w:trPr>
                            <w:jc w:val="center"/>
                          </w:trPr>
                          <w:tc>
                            <w:tcPr>
                              <w:tcW w:w="704" w:type="dxa"/>
                              <w:tcMar>
                                <w:top w:w="0" w:type="dxa"/>
                                <w:left w:w="0" w:type="dxa"/>
                                <w:bottom w:w="0" w:type="dxa"/>
                                <w:right w:w="0" w:type="dxa"/>
                              </w:tcMar>
                            </w:tcPr>
                            <w:p w:rsidR="00EB26E9" w:rsidRPr="00DE04B4" w:rsidRDefault="00305F5D">
                              <w:pPr>
                                <w:jc w:val="center"/>
                              </w:pPr>
                              <w:r w:rsidRPr="00DE04B4">
                                <w:rPr>
                                  <w:rFonts w:eastAsia="Arial" w:cs="Arial"/>
                                  <w:color w:val="000000"/>
                                  <w:sz w:val="18"/>
                                  <w:szCs w:val="18"/>
                                </w:rPr>
                                <w:t>(c)</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r w:rsidRPr="00DE04B4">
                                <w:rPr>
                                  <w:rFonts w:eastAsia="Arial" w:cs="Arial"/>
                                  <w:color w:val="000000"/>
                                  <w:sz w:val="18"/>
                                  <w:szCs w:val="18"/>
                                </w:rPr>
                                <w:t xml:space="preserve">cruzamiento desconocido </w:t>
                              </w:r>
                            </w:p>
                            <w:p w:rsidR="00EB26E9" w:rsidRPr="00DE04B4" w:rsidRDefault="00EB26E9"/>
                            <w:p w:rsidR="00EB26E9" w:rsidRPr="00DE04B4" w:rsidRDefault="00EB26E9"/>
                          </w:tc>
                        </w:tr>
                      </w:tbl>
                      <w:p w:rsidR="00EB26E9" w:rsidRPr="00DE04B4" w:rsidRDefault="00EB26E9">
                        <w:pPr>
                          <w:spacing w:line="1" w:lineRule="auto"/>
                        </w:pP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p w:rsidR="00EB26E9" w:rsidRPr="00DE04B4" w:rsidRDefault="00EB26E9">
                        <w:pPr>
                          <w:rPr>
                            <w:rFonts w:eastAsia="Arial" w:cs="Arial"/>
                            <w:color w:val="000000"/>
                            <w:sz w:val="18"/>
                            <w:szCs w:val="18"/>
                          </w:rPr>
                        </w:pPr>
                      </w:p>
                    </w:tc>
                  </w:tr>
                  <w:bookmarkStart w:id="58" w:name="_TocMUT"/>
                  <w:bookmarkEnd w:id="58"/>
                  <w:tr w:rsidR="00EB26E9" w:rsidRPr="00DE04B4">
                    <w:tc>
                      <w:tcPr>
                        <w:tcW w:w="704"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"MUT" \f C \l "1"</w:instrText>
                        </w:r>
                        <w:r w:rsidRPr="00DE04B4">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EB26E9" w:rsidRPr="00DE04B4">
                          <w:tc>
                            <w:tcPr>
                              <w:tcW w:w="704" w:type="dxa"/>
                              <w:tcMar>
                                <w:top w:w="0" w:type="dxa"/>
                                <w:left w:w="0" w:type="dxa"/>
                                <w:bottom w:w="0" w:type="dxa"/>
                                <w:right w:w="0" w:type="dxa"/>
                              </w:tcMar>
                            </w:tcPr>
                            <w:p w:rsidR="00EB26E9" w:rsidRPr="00DE04B4" w:rsidRDefault="00305F5D">
                              <w:r w:rsidRPr="00DE04B4">
                                <w:rPr>
                                  <w:rFonts w:eastAsia="Arial" w:cs="Arial"/>
                                  <w:color w:val="000000"/>
                                  <w:sz w:val="18"/>
                                  <w:szCs w:val="18"/>
                                </w:rPr>
                                <w:t>4.1.2</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ml:space="preserve">Mutación </w:t>
                              </w:r>
                            </w:p>
                            <w:p w:rsidR="00EB26E9" w:rsidRPr="00DE04B4" w:rsidRDefault="00305F5D">
                              <w:pPr>
                                <w:rPr>
                                  <w:lang w:val="es-ES_tradnl"/>
                                </w:rPr>
                              </w:pPr>
                              <w:r w:rsidRPr="00DE04B4">
                                <w:rPr>
                                  <w:rFonts w:eastAsia="Arial" w:cs="Arial"/>
                                  <w:color w:val="000000"/>
                                  <w:sz w:val="18"/>
                                  <w:szCs w:val="18"/>
                                  <w:lang w:val="es-ES_tradnl"/>
                                </w:rPr>
                                <w:t>(sírvase mencionar la variedad parental)</w:t>
                              </w:r>
                            </w:p>
                            <w:p w:rsidR="00EB26E9" w:rsidRPr="00DE04B4" w:rsidRDefault="00EB26E9">
                              <w:pPr>
                                <w:rPr>
                                  <w:lang w:val="es-ES_tradnl"/>
                                </w:rPr>
                              </w:pPr>
                            </w:p>
                          </w:tc>
                        </w:tr>
                      </w:tbl>
                      <w:p w:rsidR="00EB26E9" w:rsidRPr="00DE04B4" w:rsidRDefault="00EB26E9">
                        <w:pPr>
                          <w:spacing w:line="1" w:lineRule="auto"/>
                          <w:rPr>
                            <w:lang w:val="es-ES_tradnl"/>
                          </w:rPr>
                        </w:pP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r w:rsidRPr="00DE04B4">
                          <w:rPr>
                            <w:rFonts w:eastAsia="Arial" w:cs="Arial"/>
                            <w:color w:val="000000"/>
                          </w:rPr>
                          <w:br/>
                          <w:t xml:space="preserve"> </w:t>
                        </w:r>
                        <w:r w:rsidRPr="00DE04B4">
                          <w:rPr>
                            <w:rFonts w:eastAsia="Arial" w:cs="Arial"/>
                            <w:color w:val="000000"/>
                          </w:rPr>
                          <w:br/>
                          <w:t xml:space="preserve"> </w:t>
                        </w:r>
                        <w:r w:rsidRPr="00DE04B4">
                          <w:rPr>
                            <w:rFonts w:eastAsia="Arial" w:cs="Arial"/>
                            <w:color w:val="000000"/>
                          </w:rPr>
                          <w:br/>
                          <w:t xml:space="preserve">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p w:rsidR="00EB26E9" w:rsidRPr="00DE04B4" w:rsidRDefault="00EB26E9">
                        <w:pPr>
                          <w:rPr>
                            <w:rFonts w:eastAsia="Arial" w:cs="Arial"/>
                            <w:color w:val="000000"/>
                            <w:sz w:val="18"/>
                            <w:szCs w:val="18"/>
                          </w:rPr>
                        </w:pPr>
                      </w:p>
                    </w:tc>
                  </w:tr>
                  <w:bookmarkStart w:id="59" w:name="_TocDISC"/>
                  <w:bookmarkEnd w:id="59"/>
                  <w:tr w:rsidR="00EB26E9" w:rsidRPr="00DE04B4">
                    <w:tc>
                      <w:tcPr>
                        <w:tcW w:w="704"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"DISC" \f C \l "1"</w:instrText>
                        </w:r>
                        <w:r w:rsidRPr="00DE04B4">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EB26E9" w:rsidRPr="00DE04B4">
                          <w:tc>
                            <w:tcPr>
                              <w:tcW w:w="704" w:type="dxa"/>
                              <w:tcMar>
                                <w:top w:w="0" w:type="dxa"/>
                                <w:left w:w="0" w:type="dxa"/>
                                <w:bottom w:w="0" w:type="dxa"/>
                                <w:right w:w="0" w:type="dxa"/>
                              </w:tcMar>
                            </w:tcPr>
                            <w:p w:rsidR="00EB26E9" w:rsidRPr="00DE04B4" w:rsidRDefault="00305F5D">
                              <w:r w:rsidRPr="00DE04B4">
                                <w:rPr>
                                  <w:rFonts w:eastAsia="Arial" w:cs="Arial"/>
                                  <w:color w:val="000000"/>
                                  <w:sz w:val="18"/>
                                  <w:szCs w:val="18"/>
                                </w:rPr>
                                <w:t>4.1.3</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EB26E9">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EB26E9" w:rsidRPr="00DE04B4">
                          <w:tc>
                            <w:tcPr>
                              <w:tcW w:w="6090"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 xml:space="preserve">Descubrimiento y desarrollo </w:t>
                              </w:r>
                            </w:p>
                            <w:p w:rsidR="00EB26E9" w:rsidRPr="00DE04B4" w:rsidRDefault="00305F5D">
                              <w:pPr>
                                <w:rPr>
                                  <w:lang w:val="es-ES_tradnl"/>
                                </w:rPr>
                              </w:pPr>
                              <w:r w:rsidRPr="00DE04B4">
                                <w:rPr>
                                  <w:rFonts w:eastAsia="Arial" w:cs="Arial"/>
                                  <w:color w:val="000000"/>
                                  <w:sz w:val="18"/>
                                  <w:szCs w:val="18"/>
                                  <w:lang w:val="es-ES_tradnl"/>
                                </w:rPr>
                                <w:t>(sírvase mencionar dónde y cuándo ha sido descubierta y cómo ha sido desarrollada la variedad)</w:t>
                              </w:r>
                            </w:p>
                            <w:p w:rsidR="00EB26E9" w:rsidRPr="00DE04B4" w:rsidRDefault="00EB26E9">
                              <w:pPr>
                                <w:rPr>
                                  <w:lang w:val="es-ES_tradnl"/>
                                </w:rPr>
                              </w:pPr>
                            </w:p>
                          </w:tc>
                        </w:tr>
                      </w:tbl>
                      <w:p w:rsidR="00EB26E9" w:rsidRPr="00DE04B4" w:rsidRDefault="00EB26E9">
                        <w:pPr>
                          <w:spacing w:line="1" w:lineRule="auto"/>
                          <w:rPr>
                            <w:lang w:val="es-ES_tradnl"/>
                          </w:rPr>
                        </w:pP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r w:rsidRPr="00DE04B4">
                          <w:rPr>
                            <w:rFonts w:eastAsia="Arial" w:cs="Arial"/>
                            <w:color w:val="000000"/>
                          </w:rPr>
                          <w:br/>
                          <w:t xml:space="preserve"> </w:t>
                        </w:r>
                        <w:r w:rsidRPr="00DE04B4">
                          <w:rPr>
                            <w:rFonts w:eastAsia="Arial" w:cs="Arial"/>
                            <w:color w:val="000000"/>
                          </w:rPr>
                          <w:br/>
                          <w:t xml:space="preserve"> </w:t>
                        </w:r>
                        <w:r w:rsidRPr="00DE04B4">
                          <w:rPr>
                            <w:rFonts w:eastAsia="Arial" w:cs="Arial"/>
                            <w:color w:val="000000"/>
                          </w:rPr>
                          <w:br/>
                          <w:t xml:space="preserve">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p w:rsidR="00EB26E9" w:rsidRPr="00DE04B4" w:rsidRDefault="00EB26E9">
                        <w:pPr>
                          <w:rPr>
                            <w:rFonts w:eastAsia="Arial" w:cs="Arial"/>
                            <w:color w:val="000000"/>
                            <w:sz w:val="18"/>
                            <w:szCs w:val="18"/>
                          </w:rPr>
                        </w:pPr>
                      </w:p>
                    </w:tc>
                  </w:tr>
                  <w:tr w:rsidR="00EB26E9" w:rsidRPr="00DE04B4">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EB26E9" w:rsidRPr="00DE04B4">
                          <w:tc>
                            <w:tcPr>
                              <w:tcW w:w="704" w:type="dxa"/>
                              <w:tcMar>
                                <w:top w:w="0" w:type="dxa"/>
                                <w:left w:w="0" w:type="dxa"/>
                                <w:bottom w:w="0" w:type="dxa"/>
                                <w:right w:w="0" w:type="dxa"/>
                              </w:tcMar>
                            </w:tcPr>
                            <w:p w:rsidR="00EB26E9" w:rsidRPr="00DE04B4" w:rsidRDefault="00305F5D">
                              <w:r w:rsidRPr="00DE04B4">
                                <w:rPr>
                                  <w:rFonts w:eastAsia="Arial" w:cs="Arial"/>
                                  <w:color w:val="000000"/>
                                  <w:sz w:val="18"/>
                                  <w:szCs w:val="18"/>
                                </w:rPr>
                                <w:t>4.1.4</w:t>
                              </w:r>
                            </w:p>
                          </w:tc>
                        </w:tr>
                      </w:tbl>
                      <w:p w:rsidR="00EB26E9" w:rsidRPr="00DE04B4" w:rsidRDefault="00EB26E9">
                        <w:pPr>
                          <w:spacing w:line="1" w:lineRule="auto"/>
                        </w:pPr>
                      </w:p>
                    </w:tc>
                    <w:tc>
                      <w:tcPr>
                        <w:tcW w:w="609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Otros</w:t>
                        </w:r>
                        <w:r w:rsidRPr="00DE04B4">
                          <w:rPr>
                            <w:rFonts w:eastAsia="Arial" w:cs="Arial"/>
                            <w:color w:val="000000"/>
                            <w:sz w:val="18"/>
                            <w:szCs w:val="18"/>
                          </w:rPr>
                          <w:br/>
                          <w:t>(sírvase dar detalles)</w:t>
                        </w:r>
                        <w:r w:rsidRPr="00DE04B4">
                          <w:rPr>
                            <w:rFonts w:eastAsia="Arial" w:cs="Arial"/>
                            <w:color w:val="000000"/>
                            <w:sz w:val="18"/>
                            <w:szCs w:val="18"/>
                          </w:rPr>
                          <w:br/>
                        </w:r>
                      </w:p>
                    </w:tc>
                    <w:tc>
                      <w:tcPr>
                        <w:tcW w:w="16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r w:rsidRPr="00DE04B4">
                          <w:rPr>
                            <w:rFonts w:eastAsia="Arial" w:cs="Arial"/>
                            <w:color w:val="000000"/>
                          </w:rPr>
                          <w:br/>
                          <w:t xml:space="preserve"> </w:t>
                        </w:r>
                        <w:r w:rsidRPr="00DE04B4">
                          <w:rPr>
                            <w:rFonts w:eastAsia="Arial" w:cs="Arial"/>
                            <w:color w:val="000000"/>
                          </w:rPr>
                          <w:br/>
                          <w:t xml:space="preserve"> </w:t>
                        </w:r>
                        <w:r w:rsidRPr="00DE04B4">
                          <w:rPr>
                            <w:rFonts w:eastAsia="Arial" w:cs="Arial"/>
                            <w:color w:val="000000"/>
                          </w:rPr>
                          <w:br/>
                          <w:t xml:space="preserve"> </w:t>
                        </w:r>
                      </w:p>
                    </w:tc>
                  </w:tr>
                  <w:tr w:rsidR="00EB26E9" w:rsidRPr="00DE04B4">
                    <w:tc>
                      <w:tcPr>
                        <w:tcW w:w="704" w:type="dxa"/>
                        <w:tcMar>
                          <w:top w:w="0" w:type="dxa"/>
                          <w:left w:w="0" w:type="dxa"/>
                          <w:bottom w:w="0" w:type="dxa"/>
                          <w:right w:w="0" w:type="dxa"/>
                        </w:tcMar>
                      </w:tcPr>
                      <w:p w:rsidR="00EB26E9" w:rsidRPr="00DE04B4" w:rsidRDefault="00EB26E9">
                        <w:pPr>
                          <w:spacing w:line="1" w:lineRule="auto"/>
                        </w:pPr>
                      </w:p>
                    </w:tc>
                    <w:tc>
                      <w:tcPr>
                        <w:tcW w:w="7785"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bl>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2211" w:type="dxa"/>
                  <w:tcMar>
                    <w:top w:w="0" w:type="dxa"/>
                    <w:left w:w="0" w:type="dxa"/>
                    <w:bottom w:w="0" w:type="dxa"/>
                    <w:right w:w="0" w:type="dxa"/>
                  </w:tcMar>
                </w:tcPr>
                <w:p w:rsidR="00EB26E9" w:rsidRPr="00DE04B4" w:rsidRDefault="00EB26E9">
                  <w:pPr>
                    <w:spacing w:line="1" w:lineRule="auto"/>
                  </w:pPr>
                </w:p>
              </w:tc>
              <w:tc>
                <w:tcPr>
                  <w:tcW w:w="207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3570"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12"/>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B26E9" w:rsidRPr="00DE04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bl>
          <w:p w:rsidR="00EB26E9" w:rsidRPr="00DE04B4" w:rsidRDefault="00EB26E9">
            <w:pPr>
              <w:spacing w:line="1" w:lineRule="auto"/>
            </w:pPr>
          </w:p>
        </w:tc>
      </w:tr>
      <w:tr w:rsidR="00EB26E9" w:rsidRPr="00DE04B4">
        <w:tc>
          <w:tcPr>
            <w:tcW w:w="963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787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4.2</w:t>
                  </w:r>
                </w:p>
              </w:tc>
              <w:tc>
                <w:tcPr>
                  <w:tcW w:w="787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Método de reproducción de la variedad</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EB26E9" w:rsidRPr="00DE04B4">
                    <w:trPr>
                      <w:tblHeader/>
                    </w:trPr>
                    <w:tc>
                      <w:tcPr>
                        <w:tcW w:w="720" w:type="dxa"/>
                        <w:tcMar>
                          <w:top w:w="0" w:type="dxa"/>
                          <w:left w:w="0" w:type="dxa"/>
                          <w:bottom w:w="0" w:type="dxa"/>
                          <w:right w:w="0" w:type="dxa"/>
                        </w:tcMar>
                      </w:tcPr>
                      <w:p w:rsidR="00EB26E9" w:rsidRPr="00DE04B4" w:rsidRDefault="00EB26E9">
                        <w:pPr>
                          <w:spacing w:line="1" w:lineRule="auto"/>
                          <w:jc w:val="center"/>
                          <w:rPr>
                            <w:lang w:val="es-ES_tradnl"/>
                          </w:rPr>
                        </w:pPr>
                        <w:bookmarkStart w:id="60" w:name="__bookmark_33"/>
                        <w:bookmarkEnd w:id="60"/>
                      </w:p>
                    </w:tc>
                    <w:tc>
                      <w:tcPr>
                        <w:tcW w:w="5985" w:type="dxa"/>
                        <w:tcMar>
                          <w:top w:w="0" w:type="dxa"/>
                          <w:left w:w="0" w:type="dxa"/>
                          <w:bottom w:w="0" w:type="dxa"/>
                          <w:right w:w="0" w:type="dxa"/>
                        </w:tcMar>
                      </w:tcPr>
                      <w:p w:rsidR="00EB26E9" w:rsidRPr="00DE04B4" w:rsidRDefault="00EB26E9">
                        <w:pPr>
                          <w:spacing w:line="1" w:lineRule="auto"/>
                          <w:jc w:val="center"/>
                          <w:rPr>
                            <w:lang w:val="es-ES_tradnl"/>
                          </w:rPr>
                        </w:pPr>
                      </w:p>
                    </w:tc>
                    <w:tc>
                      <w:tcPr>
                        <w:tcW w:w="1950" w:type="dxa"/>
                        <w:tcMar>
                          <w:top w:w="0" w:type="dxa"/>
                          <w:left w:w="0" w:type="dxa"/>
                          <w:bottom w:w="0" w:type="dxa"/>
                          <w:right w:w="0" w:type="dxa"/>
                        </w:tcMar>
                      </w:tcPr>
                      <w:p w:rsidR="00EB26E9" w:rsidRPr="00DE04B4" w:rsidRDefault="00EB26E9">
                        <w:pPr>
                          <w:spacing w:line="1" w:lineRule="auto"/>
                          <w:jc w:val="center"/>
                          <w:rPr>
                            <w:lang w:val="es-ES_tradnl"/>
                          </w:rPr>
                        </w:pPr>
                      </w:p>
                    </w:tc>
                  </w:tr>
                  <w:bookmarkStart w:id="61" w:name="_TocVegetative_propagation"/>
                  <w:bookmarkEnd w:id="61"/>
                  <w:tr w:rsidR="00EB26E9" w:rsidRPr="00DE04B4">
                    <w:tc>
                      <w:tcPr>
                        <w:tcW w:w="720" w:type="dxa"/>
                        <w:tcMar>
                          <w:top w:w="80" w:type="dxa"/>
                          <w:left w:w="0" w:type="dxa"/>
                          <w:bottom w:w="160" w:type="dxa"/>
                          <w:right w:w="0" w:type="dxa"/>
                        </w:tcMar>
                      </w:tcPr>
                      <w:p w:rsidR="00EB26E9" w:rsidRPr="00DE04B4" w:rsidRDefault="00F96B82">
                        <w:pPr>
                          <w:rPr>
                            <w:vanish/>
                          </w:rPr>
                        </w:pPr>
                        <w:r w:rsidRPr="00DE04B4">
                          <w:fldChar w:fldCharType="begin"/>
                        </w:r>
                        <w:r w:rsidR="00305F5D" w:rsidRPr="00DE04B4">
                          <w:instrText xml:space="preserve"> TC "Vegetative propagation" \f C \l "1"</w:instrText>
                        </w:r>
                        <w:r w:rsidRPr="00DE04B4">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EB26E9" w:rsidRPr="00DE04B4">
                          <w:tc>
                            <w:tcPr>
                              <w:tcW w:w="720" w:type="dxa"/>
                              <w:tcMar>
                                <w:top w:w="0" w:type="dxa"/>
                                <w:left w:w="0" w:type="dxa"/>
                                <w:bottom w:w="0" w:type="dxa"/>
                                <w:right w:w="0" w:type="dxa"/>
                              </w:tcMar>
                            </w:tcPr>
                            <w:p w:rsidR="00EB26E9" w:rsidRPr="00DE04B4" w:rsidRDefault="00305F5D">
                              <w:r w:rsidRPr="00DE04B4">
                                <w:rPr>
                                  <w:rFonts w:eastAsia="Arial" w:cs="Arial"/>
                                  <w:sz w:val="18"/>
                                  <w:szCs w:val="18"/>
                                </w:rPr>
                                <w:t>4.2.1</w:t>
                              </w:r>
                            </w:p>
                          </w:tc>
                        </w:tr>
                      </w:tbl>
                      <w:p w:rsidR="00EB26E9" w:rsidRPr="00DE04B4" w:rsidRDefault="00EB26E9">
                        <w:pPr>
                          <w:spacing w:line="1" w:lineRule="auto"/>
                        </w:pPr>
                      </w:p>
                    </w:tc>
                    <w:tc>
                      <w:tcPr>
                        <w:tcW w:w="5985" w:type="dxa"/>
                        <w:tcMar>
                          <w:top w:w="80" w:type="dxa"/>
                          <w:left w:w="0" w:type="dxa"/>
                          <w:bottom w:w="160" w:type="dxa"/>
                          <w:right w:w="0" w:type="dxa"/>
                        </w:tcMar>
                      </w:tcPr>
                      <w:p w:rsidR="00EB26E9" w:rsidRPr="00DE04B4" w:rsidRDefault="00EB26E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B26E9" w:rsidRPr="00DE04B4">
                          <w:tc>
                            <w:tcPr>
                              <w:tcW w:w="5985" w:type="dxa"/>
                              <w:tcMar>
                                <w:top w:w="0" w:type="dxa"/>
                                <w:left w:w="0" w:type="dxa"/>
                                <w:bottom w:w="0" w:type="dxa"/>
                                <w:right w:w="0" w:type="dxa"/>
                              </w:tcMar>
                            </w:tcPr>
                            <w:p w:rsidR="00EB26E9" w:rsidRPr="00DE04B4" w:rsidRDefault="00305F5D">
                              <w:r w:rsidRPr="00DE04B4">
                                <w:rPr>
                                  <w:rFonts w:eastAsia="Arial" w:cs="Arial"/>
                                  <w:sz w:val="18"/>
                                  <w:szCs w:val="18"/>
                                </w:rPr>
                                <w:t>Variedades de multiplicación vegetativa</w:t>
                              </w:r>
                            </w:p>
                          </w:tc>
                        </w:tr>
                      </w:tbl>
                      <w:p w:rsidR="00EB26E9" w:rsidRPr="00DE04B4" w:rsidRDefault="00EB26E9">
                        <w:pPr>
                          <w:spacing w:line="1" w:lineRule="auto"/>
                        </w:pPr>
                      </w:p>
                    </w:tc>
                    <w:tc>
                      <w:tcPr>
                        <w:tcW w:w="1950" w:type="dxa"/>
                        <w:tcMar>
                          <w:top w:w="0" w:type="dxa"/>
                          <w:left w:w="0" w:type="dxa"/>
                          <w:bottom w:w="0" w:type="dxa"/>
                          <w:right w:w="0" w:type="dxa"/>
                        </w:tcMar>
                      </w:tcPr>
                      <w:p w:rsidR="00EB26E9" w:rsidRPr="00DE04B4" w:rsidRDefault="00EB26E9">
                        <w:pPr>
                          <w:rPr>
                            <w:rFonts w:eastAsia="Arial" w:cs="Arial"/>
                            <w:color w:val="000000"/>
                            <w:sz w:val="18"/>
                            <w:szCs w:val="18"/>
                          </w:rPr>
                        </w:pPr>
                      </w:p>
                    </w:tc>
                  </w:tr>
                  <w:tr w:rsidR="00EB26E9" w:rsidRPr="00DE04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B26E9" w:rsidRPr="00DE04B4">
                          <w:trPr>
                            <w:jc w:val="center"/>
                          </w:trPr>
                          <w:tc>
                            <w:tcPr>
                              <w:tcW w:w="720" w:type="dxa"/>
                              <w:tcMar>
                                <w:top w:w="0" w:type="dxa"/>
                                <w:left w:w="0" w:type="dxa"/>
                                <w:bottom w:w="0" w:type="dxa"/>
                                <w:right w:w="0" w:type="dxa"/>
                              </w:tcMar>
                            </w:tcPr>
                            <w:p w:rsidR="00EB26E9" w:rsidRPr="00DE04B4" w:rsidRDefault="00305F5D">
                              <w:pPr>
                                <w:jc w:val="center"/>
                              </w:pPr>
                              <w:r w:rsidRPr="00DE04B4">
                                <w:rPr>
                                  <w:rFonts w:eastAsia="Arial" w:cs="Arial"/>
                                  <w:sz w:val="18"/>
                                  <w:szCs w:val="18"/>
                                </w:rPr>
                                <w:t>(a)</w:t>
                              </w:r>
                            </w:p>
                          </w:tc>
                        </w:tr>
                      </w:tbl>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EB26E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B26E9" w:rsidRPr="00DE04B4">
                          <w:tc>
                            <w:tcPr>
                              <w:tcW w:w="5985" w:type="dxa"/>
                              <w:tcMar>
                                <w:top w:w="0" w:type="dxa"/>
                                <w:left w:w="0" w:type="dxa"/>
                                <w:bottom w:w="0" w:type="dxa"/>
                                <w:right w:w="0" w:type="dxa"/>
                              </w:tcMar>
                            </w:tcPr>
                            <w:p w:rsidR="00EB26E9" w:rsidRPr="00DE04B4" w:rsidRDefault="00305F5D">
                              <w:r w:rsidRPr="00DE04B4">
                                <w:rPr>
                                  <w:rFonts w:eastAsia="Arial" w:cs="Arial"/>
                                  <w:sz w:val="18"/>
                                  <w:szCs w:val="18"/>
                                </w:rPr>
                                <w:t>Esquejes</w:t>
                              </w:r>
                            </w:p>
                          </w:tc>
                        </w:tr>
                      </w:tbl>
                      <w:p w:rsidR="00EB26E9" w:rsidRPr="00DE04B4" w:rsidRDefault="00EB26E9">
                        <w:pPr>
                          <w:spacing w:line="1" w:lineRule="auto"/>
                        </w:pPr>
                      </w:p>
                    </w:tc>
                    <w:tc>
                      <w:tcPr>
                        <w:tcW w:w="19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B26E9" w:rsidRPr="00DE04B4">
                          <w:trPr>
                            <w:jc w:val="center"/>
                          </w:trPr>
                          <w:tc>
                            <w:tcPr>
                              <w:tcW w:w="720" w:type="dxa"/>
                              <w:tcMar>
                                <w:top w:w="0" w:type="dxa"/>
                                <w:left w:w="0" w:type="dxa"/>
                                <w:bottom w:w="0" w:type="dxa"/>
                                <w:right w:w="0" w:type="dxa"/>
                              </w:tcMar>
                            </w:tcPr>
                            <w:p w:rsidR="00EB26E9" w:rsidRPr="00DE04B4" w:rsidRDefault="00305F5D">
                              <w:pPr>
                                <w:jc w:val="center"/>
                              </w:pPr>
                              <w:r w:rsidRPr="00DE04B4">
                                <w:rPr>
                                  <w:rFonts w:eastAsia="Arial" w:cs="Arial"/>
                                  <w:sz w:val="18"/>
                                  <w:szCs w:val="18"/>
                                </w:rPr>
                                <w:t>(b)</w:t>
                              </w:r>
                            </w:p>
                          </w:tc>
                        </w:tr>
                      </w:tbl>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EB26E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B26E9" w:rsidRPr="00DE04B4">
                          <w:tc>
                            <w:tcPr>
                              <w:tcW w:w="5985" w:type="dxa"/>
                              <w:tcMar>
                                <w:top w:w="0" w:type="dxa"/>
                                <w:left w:w="0" w:type="dxa"/>
                                <w:bottom w:w="0" w:type="dxa"/>
                                <w:right w:w="0" w:type="dxa"/>
                              </w:tcMar>
                            </w:tcPr>
                            <w:p w:rsidR="00EB26E9" w:rsidRPr="00DE04B4" w:rsidRDefault="00305F5D">
                              <w:r w:rsidRPr="00DE04B4">
                                <w:rPr>
                                  <w:rFonts w:eastAsia="Arial" w:cs="Arial"/>
                                  <w:sz w:val="18"/>
                                  <w:szCs w:val="18"/>
                                </w:rPr>
                                <w:t xml:space="preserve">Multiplicación </w:t>
                              </w:r>
                              <w:r w:rsidRPr="00DE04B4">
                                <w:rPr>
                                  <w:rFonts w:eastAsia="Arial" w:cs="Arial"/>
                                  <w:i/>
                                  <w:iCs/>
                                  <w:sz w:val="18"/>
                                  <w:szCs w:val="18"/>
                                </w:rPr>
                                <w:t>In vitro</w:t>
                              </w:r>
                            </w:p>
                          </w:tc>
                        </w:tr>
                      </w:tbl>
                      <w:p w:rsidR="00EB26E9" w:rsidRPr="00DE04B4" w:rsidRDefault="00EB26E9">
                        <w:pPr>
                          <w:spacing w:line="1" w:lineRule="auto"/>
                        </w:pPr>
                      </w:p>
                    </w:tc>
                    <w:tc>
                      <w:tcPr>
                        <w:tcW w:w="19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EB26E9" w:rsidRPr="00DE04B4">
                          <w:trPr>
                            <w:jc w:val="center"/>
                          </w:trPr>
                          <w:tc>
                            <w:tcPr>
                              <w:tcW w:w="720" w:type="dxa"/>
                              <w:tcMar>
                                <w:top w:w="0" w:type="dxa"/>
                                <w:left w:w="0" w:type="dxa"/>
                                <w:bottom w:w="0" w:type="dxa"/>
                                <w:right w:w="0" w:type="dxa"/>
                              </w:tcMar>
                            </w:tcPr>
                            <w:p w:rsidR="00EB26E9" w:rsidRPr="00DE04B4" w:rsidRDefault="00305F5D">
                              <w:pPr>
                                <w:jc w:val="center"/>
                              </w:pPr>
                              <w:r w:rsidRPr="00DE04B4">
                                <w:rPr>
                                  <w:rFonts w:eastAsia="Arial" w:cs="Arial"/>
                                  <w:color w:val="000000"/>
                                  <w:sz w:val="18"/>
                                  <w:szCs w:val="18"/>
                                </w:rPr>
                                <w:t>(c)</w:t>
                              </w:r>
                            </w:p>
                          </w:tc>
                        </w:tr>
                      </w:tbl>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EB26E9">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EB26E9" w:rsidRPr="00DE04B4">
                          <w:tc>
                            <w:tcPr>
                              <w:tcW w:w="5985"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8"/>
                                  <w:szCs w:val="18"/>
                                  <w:lang w:val="es-ES_tradnl"/>
                                </w:rPr>
                                <w:t>Otras (sírvase indicar el método)</w:t>
                              </w:r>
                            </w:p>
                          </w:tc>
                        </w:tr>
                      </w:tbl>
                      <w:p w:rsidR="00EB26E9" w:rsidRPr="00DE04B4" w:rsidRDefault="00EB26E9">
                        <w:pPr>
                          <w:spacing w:line="1" w:lineRule="auto"/>
                          <w:rPr>
                            <w:lang w:val="es-ES_tradnl"/>
                          </w:rPr>
                        </w:pPr>
                      </w:p>
                    </w:tc>
                    <w:tc>
                      <w:tcPr>
                        <w:tcW w:w="19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1950" w:type="dxa"/>
                        <w:tcMar>
                          <w:top w:w="0" w:type="dxa"/>
                          <w:left w:w="0" w:type="dxa"/>
                          <w:bottom w:w="0" w:type="dxa"/>
                          <w:right w:w="0" w:type="dxa"/>
                        </w:tcMar>
                      </w:tcPr>
                      <w:p w:rsidR="00EB26E9" w:rsidRPr="00DE04B4" w:rsidRDefault="00EB26E9">
                        <w:pPr>
                          <w:spacing w:line="1" w:lineRule="auto"/>
                        </w:pP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r w:rsidRPr="00DE04B4">
                          <w:rPr>
                            <w:rFonts w:eastAsia="Arial" w:cs="Arial"/>
                            <w:color w:val="000000"/>
                          </w:rPr>
                          <w:br/>
                          <w:t xml:space="preserve"> </w:t>
                        </w:r>
                      </w:p>
                    </w:tc>
                    <w:tc>
                      <w:tcPr>
                        <w:tcW w:w="1950" w:type="dxa"/>
                        <w:tcMar>
                          <w:top w:w="0" w:type="dxa"/>
                          <w:left w:w="0" w:type="dxa"/>
                          <w:bottom w:w="0" w:type="dxa"/>
                          <w:right w:w="0" w:type="dxa"/>
                        </w:tcMar>
                      </w:tcPr>
                      <w:p w:rsidR="00EB26E9" w:rsidRPr="00DE04B4" w:rsidRDefault="00EB26E9">
                        <w:pPr>
                          <w:spacing w:line="1" w:lineRule="auto"/>
                        </w:pP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1950" w:type="dxa"/>
                        <w:tcMar>
                          <w:top w:w="0" w:type="dxa"/>
                          <w:left w:w="0" w:type="dxa"/>
                          <w:bottom w:w="0" w:type="dxa"/>
                          <w:right w:w="0" w:type="dxa"/>
                        </w:tcMar>
                      </w:tcPr>
                      <w:p w:rsidR="00EB26E9" w:rsidRPr="00DE04B4" w:rsidRDefault="00EB26E9">
                        <w:pPr>
                          <w:spacing w:line="1" w:lineRule="auto"/>
                        </w:pPr>
                      </w:p>
                    </w:tc>
                  </w:tr>
                  <w:tr w:rsidR="00EB26E9" w:rsidRPr="00DE04B4">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EB26E9" w:rsidRPr="00DE04B4">
                          <w:tc>
                            <w:tcPr>
                              <w:tcW w:w="720" w:type="dxa"/>
                              <w:tcMar>
                                <w:top w:w="0" w:type="dxa"/>
                                <w:left w:w="0" w:type="dxa"/>
                                <w:bottom w:w="0" w:type="dxa"/>
                                <w:right w:w="0" w:type="dxa"/>
                              </w:tcMar>
                            </w:tcPr>
                            <w:p w:rsidR="00EB26E9" w:rsidRPr="00DE04B4" w:rsidRDefault="00305F5D">
                              <w:r w:rsidRPr="00DE04B4">
                                <w:rPr>
                                  <w:rFonts w:eastAsia="Arial" w:cs="Arial"/>
                                  <w:color w:val="000000"/>
                                  <w:sz w:val="18"/>
                                  <w:szCs w:val="18"/>
                                </w:rPr>
                                <w:t>4.2.2</w:t>
                              </w:r>
                            </w:p>
                          </w:tc>
                        </w:tr>
                      </w:tbl>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Otras</w:t>
                        </w:r>
                        <w:r w:rsidRPr="00DE04B4">
                          <w:rPr>
                            <w:rFonts w:eastAsia="Arial" w:cs="Arial"/>
                            <w:color w:val="000000"/>
                            <w:sz w:val="18"/>
                            <w:szCs w:val="18"/>
                          </w:rPr>
                          <w:br/>
                          <w:t>(sírvase dar detalles)</w:t>
                        </w:r>
                      </w:p>
                    </w:tc>
                    <w:tc>
                      <w:tcPr>
                        <w:tcW w:w="19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w:t>
                        </w: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1950" w:type="dxa"/>
                        <w:tcMar>
                          <w:top w:w="0" w:type="dxa"/>
                          <w:left w:w="0" w:type="dxa"/>
                          <w:bottom w:w="0" w:type="dxa"/>
                          <w:right w:w="0" w:type="dxa"/>
                        </w:tcMar>
                      </w:tcPr>
                      <w:p w:rsidR="00EB26E9" w:rsidRPr="00DE04B4" w:rsidRDefault="00EB26E9">
                        <w:pPr>
                          <w:spacing w:line="1" w:lineRule="auto"/>
                        </w:pP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1950" w:type="dxa"/>
                        <w:tcMar>
                          <w:top w:w="0" w:type="dxa"/>
                          <w:left w:w="0" w:type="dxa"/>
                          <w:bottom w:w="0" w:type="dxa"/>
                          <w:right w:w="0" w:type="dxa"/>
                        </w:tcMar>
                      </w:tcPr>
                      <w:p w:rsidR="00EB26E9" w:rsidRPr="00DE04B4" w:rsidRDefault="00EB26E9">
                        <w:pPr>
                          <w:spacing w:line="1" w:lineRule="auto"/>
                        </w:pPr>
                      </w:p>
                    </w:tc>
                  </w:tr>
                  <w:tr w:rsidR="00EB26E9" w:rsidRPr="00DE04B4">
                    <w:tc>
                      <w:tcPr>
                        <w:tcW w:w="720" w:type="dxa"/>
                        <w:tcMar>
                          <w:top w:w="0" w:type="dxa"/>
                          <w:left w:w="0" w:type="dxa"/>
                          <w:bottom w:w="0" w:type="dxa"/>
                          <w:right w:w="0" w:type="dxa"/>
                        </w:tcMar>
                      </w:tcPr>
                      <w:p w:rsidR="00EB26E9" w:rsidRPr="00DE04B4" w:rsidRDefault="00EB26E9">
                        <w:pPr>
                          <w:spacing w:line="1" w:lineRule="auto"/>
                        </w:pPr>
                      </w:p>
                    </w:tc>
                    <w:tc>
                      <w:tcPr>
                        <w:tcW w:w="598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t xml:space="preserve"> </w:t>
                        </w:r>
                      </w:p>
                    </w:tc>
                    <w:tc>
                      <w:tcPr>
                        <w:tcW w:w="1950" w:type="dxa"/>
                        <w:tcMar>
                          <w:top w:w="0" w:type="dxa"/>
                          <w:left w:w="0" w:type="dxa"/>
                          <w:bottom w:w="0" w:type="dxa"/>
                          <w:right w:w="0" w:type="dxa"/>
                        </w:tcMar>
                      </w:tcPr>
                      <w:p w:rsidR="00EB26E9" w:rsidRPr="00DE04B4" w:rsidRDefault="00EB26E9">
                        <w:pPr>
                          <w:spacing w:line="1" w:lineRule="auto"/>
                        </w:pPr>
                      </w:p>
                    </w:tc>
                  </w:tr>
                </w:tbl>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EB26E9" w:rsidRPr="00DE04B4">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EB26E9" w:rsidRPr="00DE04B4">
                          <w:tc>
                            <w:tcPr>
                              <w:tcW w:w="8612" w:type="dxa"/>
                              <w:tcMar>
                                <w:top w:w="0" w:type="dxa"/>
                                <w:left w:w="0" w:type="dxa"/>
                                <w:bottom w:w="0" w:type="dxa"/>
                                <w:right w:w="0" w:type="dxa"/>
                              </w:tcMar>
                            </w:tcPr>
                            <w:p w:rsidR="00EB26E9" w:rsidRPr="00DE04B4" w:rsidRDefault="00EB26E9">
                              <w:pPr>
                                <w:spacing w:line="1" w:lineRule="auto"/>
                              </w:pPr>
                              <w:bookmarkStart w:id="62" w:name="__bookmark_34"/>
                              <w:bookmarkEnd w:id="62"/>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sectPr w:rsidR="00EB26E9" w:rsidRPr="00DE04B4">
          <w:footerReference w:type="default" r:id="rId113"/>
          <w:pgSz w:w="11905" w:h="16837"/>
          <w:pgMar w:top="510" w:right="396" w:bottom="1133" w:left="1133" w:header="510" w:footer="1133" w:gutter="0"/>
          <w:cols w:space="720"/>
        </w:sectPr>
      </w:pPr>
    </w:p>
    <w:p w:rsidR="00EB26E9" w:rsidRPr="00DE04B4" w:rsidRDefault="00EB26E9">
      <w:pPr>
        <w:rPr>
          <w:vanish/>
        </w:rPr>
      </w:pPr>
    </w:p>
    <w:tbl>
      <w:tblPr>
        <w:tblOverlap w:val="never"/>
        <w:tblW w:w="9630" w:type="dxa"/>
        <w:tblLayout w:type="fixed"/>
        <w:tblLook w:val="01E0" w:firstRow="1" w:lastRow="1" w:firstColumn="1" w:lastColumn="1" w:noHBand="0" w:noVBand="0"/>
      </w:tblPr>
      <w:tblGrid>
        <w:gridCol w:w="9630"/>
      </w:tblGrid>
      <w:tr w:rsidR="00EB26E9" w:rsidRPr="00DE04B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B26E9" w:rsidRPr="00DE04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Reference Number:</w:t>
                  </w:r>
                </w:p>
              </w:tc>
            </w:tr>
          </w:tbl>
          <w:p w:rsidR="00EB26E9" w:rsidRPr="00DE04B4" w:rsidRDefault="00EB26E9">
            <w:pPr>
              <w:spacing w:line="1" w:lineRule="auto"/>
            </w:pPr>
          </w:p>
        </w:tc>
      </w:tr>
      <w:tr w:rsidR="00EB26E9" w:rsidRPr="00DE04B4">
        <w:tc>
          <w:tcPr>
            <w:tcW w:w="963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B26E9" w:rsidRPr="00DE04B4">
              <w:tc>
                <w:tcPr>
                  <w:tcW w:w="566"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EB26E9" w:rsidRPr="00DE04B4">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6236"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EB26E9" w:rsidRPr="00DE04B4" w:rsidRDefault="00EB26E9">
                  <w:pPr>
                    <w:spacing w:line="1" w:lineRule="auto"/>
                    <w:rPr>
                      <w:lang w:val="es-ES_tradnl"/>
                    </w:rPr>
                  </w:pPr>
                </w:p>
              </w:tc>
              <w:tc>
                <w:tcPr>
                  <w:tcW w:w="525" w:type="dxa"/>
                  <w:tcMar>
                    <w:top w:w="0" w:type="dxa"/>
                    <w:left w:w="0" w:type="dxa"/>
                    <w:bottom w:w="0" w:type="dxa"/>
                    <w:right w:w="0" w:type="dxa"/>
                  </w:tcMar>
                </w:tcPr>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vanish/>
          <w:lang w:val="es-ES_tradnl"/>
        </w:rPr>
      </w:pPr>
      <w:bookmarkStart w:id="63" w:name="__bookmark_35"/>
      <w:bookmarkEnd w:id="6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B26E9" w:rsidRPr="00DE04B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EB26E9">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Note</w:t>
            </w:r>
          </w:p>
        </w:tc>
      </w:tr>
      <w:bookmarkStart w:id="64" w:name="_Toc16284"/>
      <w:bookmarkEnd w:id="64"/>
      <w:tr w:rsidR="00EB26E9" w:rsidRPr="00DE04B4">
        <w:tc>
          <w:tcPr>
            <w:tcW w:w="708"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"16284" \f C \l "1"</w:instrText>
            </w:r>
            <w:r w:rsidRPr="00DE04B4">
              <w:fldChar w:fldCharType="end"/>
            </w:r>
          </w:p>
          <w:p w:rsidR="00EB26E9" w:rsidRPr="00DE04B4" w:rsidRDefault="00EB26E9">
            <w:pPr>
              <w:spacing w:line="1" w:lineRule="auto"/>
            </w:pPr>
          </w:p>
        </w:tc>
        <w:tc>
          <w:tcPr>
            <w:tcW w:w="4875" w:type="dxa"/>
            <w:tcMar>
              <w:top w:w="80" w:type="dxa"/>
              <w:left w:w="0" w:type="dxa"/>
              <w:bottom w:w="80" w:type="dxa"/>
              <w:right w:w="0" w:type="dxa"/>
            </w:tcMar>
          </w:tcPr>
          <w:p w:rsidR="00EB26E9" w:rsidRPr="00DE04B4" w:rsidRDefault="00EB26E9">
            <w:pPr>
              <w:spacing w:line="1" w:lineRule="auto"/>
            </w:pPr>
          </w:p>
        </w:tc>
        <w:tc>
          <w:tcPr>
            <w:tcW w:w="3165" w:type="dxa"/>
            <w:tcMar>
              <w:top w:w="0" w:type="dxa"/>
              <w:left w:w="0" w:type="dxa"/>
              <w:bottom w:w="0" w:type="dxa"/>
              <w:right w:w="0" w:type="dxa"/>
            </w:tcMar>
            <w:vAlign w:val="center"/>
          </w:tcPr>
          <w:p w:rsidR="00EB26E9" w:rsidRPr="00DE04B4" w:rsidRDefault="00EB26E9">
            <w:pPr>
              <w:spacing w:line="1" w:lineRule="auto"/>
            </w:pPr>
          </w:p>
        </w:tc>
        <w:tc>
          <w:tcPr>
            <w:tcW w:w="600" w:type="dxa"/>
            <w:tcMar>
              <w:top w:w="0" w:type="dxa"/>
              <w:left w:w="0" w:type="dxa"/>
              <w:bottom w:w="0" w:type="dxa"/>
              <w:right w:w="0" w:type="dxa"/>
            </w:tcMar>
            <w:vAlign w:val="center"/>
          </w:tcPr>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5.1</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(27)</w:t>
                  </w:r>
                </w:p>
              </w:tc>
            </w:tr>
          </w:tbl>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r w:rsidRPr="00DE04B4">
                    <w:rPr>
                      <w:rFonts w:eastAsia="Arial" w:cs="Arial"/>
                      <w:b/>
                      <w:bCs/>
                      <w:color w:val="000000"/>
                      <w:sz w:val="16"/>
                      <w:szCs w:val="16"/>
                    </w:rPr>
                    <w:t>Pétalo: color</w:t>
                  </w:r>
                </w:p>
              </w:tc>
            </w:tr>
          </w:tbl>
          <w:p w:rsidR="00EB26E9" w:rsidRPr="00DE04B4" w:rsidRDefault="00EB26E9">
            <w:pPr>
              <w:spacing w:line="1" w:lineRule="auto"/>
            </w:pPr>
          </w:p>
        </w:tc>
        <w:tc>
          <w:tcPr>
            <w:tcW w:w="3165" w:type="dxa"/>
            <w:tcMar>
              <w:top w:w="0" w:type="dxa"/>
              <w:left w:w="0" w:type="dxa"/>
              <w:bottom w:w="0" w:type="dxa"/>
              <w:right w:w="0" w:type="dxa"/>
            </w:tcMar>
          </w:tcPr>
          <w:p w:rsidR="00EB26E9" w:rsidRPr="00DE04B4" w:rsidRDefault="00EB26E9">
            <w:pPr>
              <w:spacing w:line="1" w:lineRule="auto"/>
            </w:pPr>
          </w:p>
        </w:tc>
        <w:tc>
          <w:tcPr>
            <w:tcW w:w="600" w:type="dxa"/>
            <w:tcMar>
              <w:top w:w="0" w:type="dxa"/>
              <w:left w:w="0" w:type="dxa"/>
              <w:bottom w:w="0" w:type="dxa"/>
              <w:right w:w="0" w:type="dxa"/>
            </w:tcMar>
          </w:tcPr>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blanco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Bulida, Cafona, Polonais</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blanco rosáceo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Magyar kajszi, San Castrese</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rosa claro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Harcot</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rosa oscuro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Cheyenne, Ninja</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spacing w:line="1" w:lineRule="auto"/>
            </w:pPr>
          </w:p>
        </w:tc>
        <w:tc>
          <w:tcPr>
            <w:tcW w:w="3165" w:type="dxa"/>
            <w:tcMar>
              <w:top w:w="0" w:type="dxa"/>
              <w:left w:w="0" w:type="dxa"/>
              <w:bottom w:w="0" w:type="dxa"/>
              <w:right w:w="0" w:type="dxa"/>
            </w:tcMar>
          </w:tcPr>
          <w:p w:rsidR="00EB26E9" w:rsidRPr="00DE04B4" w:rsidRDefault="00EB26E9">
            <w:pPr>
              <w:spacing w:line="1" w:lineRule="auto"/>
            </w:pPr>
          </w:p>
        </w:tc>
        <w:tc>
          <w:tcPr>
            <w:tcW w:w="600" w:type="dxa"/>
            <w:tcMar>
              <w:top w:w="0" w:type="dxa"/>
              <w:left w:w="0" w:type="dxa"/>
              <w:bottom w:w="0" w:type="dxa"/>
              <w:right w:w="0" w:type="dxa"/>
            </w:tcMar>
          </w:tcPr>
          <w:p w:rsidR="00EB26E9" w:rsidRPr="00DE04B4" w:rsidRDefault="00EB26E9">
            <w:pPr>
              <w:spacing w:line="1" w:lineRule="auto"/>
            </w:pPr>
          </w:p>
        </w:tc>
      </w:tr>
      <w:bookmarkStart w:id="65" w:name="_Toc14378"/>
      <w:bookmarkEnd w:id="65"/>
      <w:tr w:rsidR="00EB26E9" w:rsidRPr="00DE04B4">
        <w:tc>
          <w:tcPr>
            <w:tcW w:w="708"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"14378" \f C \l "1"</w:instrText>
            </w:r>
            <w:r w:rsidRPr="00DE04B4">
              <w:fldChar w:fldCharType="end"/>
            </w:r>
          </w:p>
          <w:p w:rsidR="00EB26E9" w:rsidRPr="00DE04B4" w:rsidRDefault="00EB26E9">
            <w:pPr>
              <w:spacing w:line="1" w:lineRule="auto"/>
            </w:pPr>
          </w:p>
        </w:tc>
        <w:tc>
          <w:tcPr>
            <w:tcW w:w="4875" w:type="dxa"/>
            <w:tcMar>
              <w:top w:w="80" w:type="dxa"/>
              <w:left w:w="0" w:type="dxa"/>
              <w:bottom w:w="80" w:type="dxa"/>
              <w:right w:w="0" w:type="dxa"/>
            </w:tcMar>
          </w:tcPr>
          <w:p w:rsidR="00EB26E9" w:rsidRPr="00DE04B4" w:rsidRDefault="00EB26E9">
            <w:pPr>
              <w:spacing w:line="1" w:lineRule="auto"/>
            </w:pPr>
          </w:p>
        </w:tc>
        <w:tc>
          <w:tcPr>
            <w:tcW w:w="3165" w:type="dxa"/>
            <w:tcMar>
              <w:top w:w="0" w:type="dxa"/>
              <w:left w:w="0" w:type="dxa"/>
              <w:bottom w:w="0" w:type="dxa"/>
              <w:right w:w="0" w:type="dxa"/>
            </w:tcMar>
            <w:vAlign w:val="center"/>
          </w:tcPr>
          <w:p w:rsidR="00EB26E9" w:rsidRPr="00DE04B4" w:rsidRDefault="00EB26E9">
            <w:pPr>
              <w:spacing w:line="1" w:lineRule="auto"/>
            </w:pPr>
          </w:p>
        </w:tc>
        <w:tc>
          <w:tcPr>
            <w:tcW w:w="600" w:type="dxa"/>
            <w:tcMar>
              <w:top w:w="0" w:type="dxa"/>
              <w:left w:w="0" w:type="dxa"/>
              <w:bottom w:w="0" w:type="dxa"/>
              <w:right w:w="0" w:type="dxa"/>
            </w:tcMar>
            <w:vAlign w:val="center"/>
          </w:tcPr>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5.2</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(29)</w:t>
                  </w:r>
                </w:p>
              </w:tc>
            </w:tr>
          </w:tbl>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r w:rsidRPr="00DE04B4">
                    <w:rPr>
                      <w:rFonts w:eastAsia="Arial" w:cs="Arial"/>
                      <w:b/>
                      <w:bCs/>
                      <w:color w:val="000000"/>
                      <w:sz w:val="16"/>
                      <w:szCs w:val="16"/>
                    </w:rPr>
                    <w:t>Fruto: peso</w:t>
                  </w:r>
                </w:p>
              </w:tc>
            </w:tr>
          </w:tbl>
          <w:p w:rsidR="00EB26E9" w:rsidRPr="00DE04B4" w:rsidRDefault="00EB26E9">
            <w:pPr>
              <w:spacing w:line="1" w:lineRule="auto"/>
            </w:pPr>
          </w:p>
        </w:tc>
        <w:tc>
          <w:tcPr>
            <w:tcW w:w="3165" w:type="dxa"/>
            <w:tcMar>
              <w:top w:w="0" w:type="dxa"/>
              <w:left w:w="0" w:type="dxa"/>
              <w:bottom w:w="0" w:type="dxa"/>
              <w:right w:w="0" w:type="dxa"/>
            </w:tcMar>
          </w:tcPr>
          <w:p w:rsidR="00EB26E9" w:rsidRPr="00DE04B4" w:rsidRDefault="00EB26E9">
            <w:pPr>
              <w:spacing w:line="1" w:lineRule="auto"/>
            </w:pPr>
          </w:p>
        </w:tc>
        <w:tc>
          <w:tcPr>
            <w:tcW w:w="600" w:type="dxa"/>
            <w:tcMar>
              <w:top w:w="0" w:type="dxa"/>
              <w:left w:w="0" w:type="dxa"/>
              <w:bottom w:w="0" w:type="dxa"/>
              <w:right w:w="0" w:type="dxa"/>
            </w:tcMar>
          </w:tcPr>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bajo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Haggith, Menace, Supergold, Zard</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bajo a bajo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EB26E9"/>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bajo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Borsi rózsa, Ladisun</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bajo a medio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Val orange</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medio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Cafona, Canino, Harcot, Paz</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medio a alto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Iziagat, Oscar</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alto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Ceglédi bíbor, Moniquí, Portici</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alto a muy alto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Swilate</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8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alto</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es-ES_tradnl"/>
                    </w:rPr>
                  </w:pPr>
                  <w:r w:rsidRPr="00DE04B4">
                    <w:rPr>
                      <w:rFonts w:eastAsia="Arial" w:cs="Arial"/>
                      <w:color w:val="000000"/>
                      <w:sz w:val="16"/>
                      <w:szCs w:val="16"/>
                      <w:lang w:val="es-ES_tradnl"/>
                    </w:rPr>
                    <w:t>Ceglédi óriás, Flamengo, Hargrand, Palsteyn, Pisana</w:t>
                  </w:r>
                </w:p>
              </w:tc>
            </w:tr>
          </w:tbl>
          <w:p w:rsidR="00EB26E9" w:rsidRPr="00DE04B4" w:rsidRDefault="00EB26E9">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9 [   ]</w:t>
                  </w:r>
                </w:p>
              </w:tc>
            </w:tr>
          </w:tbl>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spacing w:line="1" w:lineRule="auto"/>
            </w:pPr>
          </w:p>
        </w:tc>
        <w:tc>
          <w:tcPr>
            <w:tcW w:w="3165" w:type="dxa"/>
            <w:tcMar>
              <w:top w:w="0" w:type="dxa"/>
              <w:left w:w="0" w:type="dxa"/>
              <w:bottom w:w="0" w:type="dxa"/>
              <w:right w:w="0" w:type="dxa"/>
            </w:tcMar>
          </w:tcPr>
          <w:p w:rsidR="00EB26E9" w:rsidRPr="00DE04B4" w:rsidRDefault="00EB26E9">
            <w:pPr>
              <w:spacing w:line="1" w:lineRule="auto"/>
            </w:pPr>
          </w:p>
        </w:tc>
        <w:tc>
          <w:tcPr>
            <w:tcW w:w="600" w:type="dxa"/>
            <w:tcMar>
              <w:top w:w="0" w:type="dxa"/>
              <w:left w:w="0" w:type="dxa"/>
              <w:bottom w:w="0" w:type="dxa"/>
              <w:right w:w="0" w:type="dxa"/>
            </w:tcMar>
          </w:tcPr>
          <w:p w:rsidR="00EB26E9" w:rsidRPr="00DE04B4" w:rsidRDefault="00EB26E9">
            <w:pPr>
              <w:spacing w:line="1" w:lineRule="auto"/>
            </w:pPr>
          </w:p>
        </w:tc>
      </w:tr>
      <w:bookmarkStart w:id="66" w:name="_Toc14363"/>
      <w:bookmarkEnd w:id="66"/>
      <w:tr w:rsidR="00EB26E9" w:rsidRPr="00DE04B4">
        <w:tc>
          <w:tcPr>
            <w:tcW w:w="708"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"14363" \f C \l "1"</w:instrText>
            </w:r>
            <w:r w:rsidRPr="00DE04B4">
              <w:fldChar w:fldCharType="end"/>
            </w:r>
          </w:p>
          <w:p w:rsidR="00EB26E9" w:rsidRPr="00DE04B4" w:rsidRDefault="00EB26E9">
            <w:pPr>
              <w:spacing w:line="1" w:lineRule="auto"/>
            </w:pPr>
          </w:p>
        </w:tc>
        <w:tc>
          <w:tcPr>
            <w:tcW w:w="4875" w:type="dxa"/>
            <w:tcMar>
              <w:top w:w="80" w:type="dxa"/>
              <w:left w:w="0" w:type="dxa"/>
              <w:bottom w:w="80" w:type="dxa"/>
              <w:right w:w="0" w:type="dxa"/>
            </w:tcMar>
          </w:tcPr>
          <w:p w:rsidR="00EB26E9" w:rsidRPr="00DE04B4" w:rsidRDefault="00EB26E9">
            <w:pPr>
              <w:spacing w:line="1" w:lineRule="auto"/>
            </w:pPr>
          </w:p>
        </w:tc>
        <w:tc>
          <w:tcPr>
            <w:tcW w:w="3165" w:type="dxa"/>
            <w:tcMar>
              <w:top w:w="0" w:type="dxa"/>
              <w:left w:w="0" w:type="dxa"/>
              <w:bottom w:w="0" w:type="dxa"/>
              <w:right w:w="0" w:type="dxa"/>
            </w:tcMar>
            <w:vAlign w:val="center"/>
          </w:tcPr>
          <w:p w:rsidR="00EB26E9" w:rsidRPr="00DE04B4" w:rsidRDefault="00EB26E9">
            <w:pPr>
              <w:spacing w:line="1" w:lineRule="auto"/>
            </w:pPr>
          </w:p>
        </w:tc>
        <w:tc>
          <w:tcPr>
            <w:tcW w:w="600" w:type="dxa"/>
            <w:tcMar>
              <w:top w:w="0" w:type="dxa"/>
              <w:left w:w="0" w:type="dxa"/>
              <w:bottom w:w="0" w:type="dxa"/>
              <w:right w:w="0" w:type="dxa"/>
            </w:tcMar>
            <w:vAlign w:val="center"/>
          </w:tcPr>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5.3</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(30)</w:t>
                  </w:r>
                </w:p>
              </w:tc>
            </w:tr>
          </w:tbl>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Fruto: forma en vista lateral</w:t>
                  </w:r>
                </w:p>
              </w:tc>
            </w:tr>
          </w:tbl>
          <w:p w:rsidR="00EB26E9" w:rsidRPr="00DE04B4" w:rsidRDefault="00EB26E9">
            <w:pPr>
              <w:spacing w:line="1" w:lineRule="auto"/>
              <w:rPr>
                <w:lang w:val="es-ES_tradnl"/>
              </w:rPr>
            </w:pPr>
          </w:p>
        </w:tc>
        <w:tc>
          <w:tcPr>
            <w:tcW w:w="3165" w:type="dxa"/>
            <w:tcMar>
              <w:top w:w="0" w:type="dxa"/>
              <w:left w:w="0" w:type="dxa"/>
              <w:bottom w:w="0" w:type="dxa"/>
              <w:right w:w="0" w:type="dxa"/>
            </w:tcMar>
          </w:tcPr>
          <w:p w:rsidR="00EB26E9" w:rsidRPr="00DE04B4" w:rsidRDefault="00EB26E9">
            <w:pPr>
              <w:spacing w:line="1" w:lineRule="auto"/>
              <w:rPr>
                <w:lang w:val="es-ES_tradnl"/>
              </w:rPr>
            </w:pPr>
          </w:p>
        </w:tc>
        <w:tc>
          <w:tcPr>
            <w:tcW w:w="600"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triangular</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Gilgat, Luizet</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oval</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Bergeron, Pisana</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EE7B18">
                  <w:r w:rsidRPr="00DE04B4">
                    <w:rPr>
                      <w:rFonts w:eastAsia="Arial" w:cs="Arial"/>
                      <w:color w:val="000000"/>
                      <w:sz w:val="16"/>
                      <w:szCs w:val="16"/>
                    </w:rPr>
                    <w:t>achatada</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Korai zamatos, Nugget</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circular</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Earle Orange, Grandir, Ninfa, Ouardi, Polonais</w:t>
                  </w:r>
                </w:p>
              </w:tc>
            </w:tr>
          </w:tbl>
          <w:p w:rsidR="00EB26E9" w:rsidRPr="00DE04B4" w:rsidRDefault="00EB26E9">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EE7B18">
                  <w:r w:rsidRPr="00DE04B4">
                    <w:rPr>
                      <w:rFonts w:eastAsia="Arial" w:cs="Arial"/>
                      <w:color w:val="000000"/>
                      <w:sz w:val="16"/>
                      <w:szCs w:val="16"/>
                    </w:rPr>
                    <w:t>oblonga</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Blenheim, Portici, Sundrop</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EE7B18">
                  <w:r w:rsidRPr="00DE04B4">
                    <w:rPr>
                      <w:rFonts w:eastAsia="Arial" w:cs="Arial"/>
                      <w:color w:val="000000"/>
                      <w:sz w:val="16"/>
                      <w:szCs w:val="16"/>
                    </w:rPr>
                    <w:t>elíptica</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Précoce d'Imola, Wenatchee, Yerevani</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sidP="00EE7B18">
                  <w:r w:rsidRPr="00DE04B4">
                    <w:rPr>
                      <w:rFonts w:eastAsia="Arial" w:cs="Arial"/>
                      <w:color w:val="000000"/>
                      <w:sz w:val="16"/>
                      <w:szCs w:val="16"/>
                    </w:rPr>
                    <w:t>rómbic</w:t>
                  </w:r>
                  <w:r w:rsidR="00EE7B18" w:rsidRPr="00DE04B4">
                    <w:rPr>
                      <w:rFonts w:eastAsia="Arial" w:cs="Arial"/>
                      <w:color w:val="000000"/>
                      <w:sz w:val="16"/>
                      <w:szCs w:val="16"/>
                    </w:rPr>
                    <w:t>a oblicua</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Banga, Bulida, Canino, Vulcan</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tc>
          <w:tcPr>
            <w:tcW w:w="708" w:type="dxa"/>
            <w:tcMar>
              <w:top w:w="80" w:type="dxa"/>
              <w:left w:w="0" w:type="dxa"/>
              <w:bottom w:w="80" w:type="dxa"/>
              <w:right w:w="0" w:type="dxa"/>
            </w:tcMar>
            <w:vAlign w:val="bottom"/>
          </w:tcPr>
          <w:p w:rsidR="00EB26E9" w:rsidRPr="00DE04B4" w:rsidRDefault="00EB26E9">
            <w:pPr>
              <w:spacing w:line="1" w:lineRule="auto"/>
            </w:pPr>
          </w:p>
        </w:tc>
        <w:tc>
          <w:tcPr>
            <w:tcW w:w="4875"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oboval</w:t>
                  </w:r>
                </w:p>
              </w:tc>
            </w:tr>
          </w:tbl>
          <w:p w:rsidR="00EB26E9" w:rsidRPr="00DE04B4" w:rsidRDefault="00EB26E9">
            <w:pPr>
              <w:spacing w:line="1" w:lineRule="auto"/>
            </w:pPr>
          </w:p>
        </w:tc>
        <w:tc>
          <w:tcPr>
            <w:tcW w:w="3165"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Harcot, Harmat, Trevatt</w:t>
                  </w:r>
                </w:p>
              </w:tc>
            </w:tr>
          </w:tbl>
          <w:p w:rsidR="00EB26E9" w:rsidRPr="00DE04B4" w:rsidRDefault="00EB26E9">
            <w:pPr>
              <w:spacing w:line="1" w:lineRule="auto"/>
            </w:pPr>
          </w:p>
        </w:tc>
        <w:tc>
          <w:tcPr>
            <w:tcW w:w="600"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8 [   ]</w:t>
                  </w:r>
                </w:p>
              </w:tc>
            </w:tr>
          </w:tbl>
          <w:p w:rsidR="00EB26E9" w:rsidRPr="00DE04B4" w:rsidRDefault="00EB26E9">
            <w:pPr>
              <w:spacing w:line="1" w:lineRule="auto"/>
            </w:pPr>
          </w:p>
        </w:tc>
      </w:tr>
      <w:tr w:rsidR="00EB26E9" w:rsidRPr="00DE04B4">
        <w:tc>
          <w:tcPr>
            <w:tcW w:w="708" w:type="dxa"/>
            <w:tcMar>
              <w:top w:w="0" w:type="dxa"/>
              <w:left w:w="0" w:type="dxa"/>
              <w:bottom w:w="0" w:type="dxa"/>
              <w:right w:w="0" w:type="dxa"/>
            </w:tcMar>
          </w:tcPr>
          <w:p w:rsidR="00EB26E9" w:rsidRPr="00DE04B4" w:rsidRDefault="00EB26E9">
            <w:pPr>
              <w:spacing w:line="1" w:lineRule="auto"/>
            </w:pPr>
          </w:p>
        </w:tc>
        <w:tc>
          <w:tcPr>
            <w:tcW w:w="4875" w:type="dxa"/>
            <w:tcMar>
              <w:top w:w="0" w:type="dxa"/>
              <w:left w:w="0" w:type="dxa"/>
              <w:bottom w:w="0" w:type="dxa"/>
              <w:right w:w="0" w:type="dxa"/>
            </w:tcMar>
          </w:tcPr>
          <w:p w:rsidR="00EB26E9" w:rsidRPr="00DE04B4" w:rsidRDefault="00EB26E9">
            <w:pPr>
              <w:spacing w:line="1" w:lineRule="auto"/>
            </w:pPr>
          </w:p>
        </w:tc>
        <w:tc>
          <w:tcPr>
            <w:tcW w:w="3165" w:type="dxa"/>
            <w:tcMar>
              <w:top w:w="0" w:type="dxa"/>
              <w:left w:w="0" w:type="dxa"/>
              <w:bottom w:w="0" w:type="dxa"/>
              <w:right w:w="0" w:type="dxa"/>
            </w:tcMar>
          </w:tcPr>
          <w:p w:rsidR="00EB26E9" w:rsidRPr="00DE04B4" w:rsidRDefault="00EB26E9">
            <w:pPr>
              <w:spacing w:line="1" w:lineRule="auto"/>
            </w:pPr>
          </w:p>
        </w:tc>
        <w:tc>
          <w:tcPr>
            <w:tcW w:w="600"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ectPr w:rsidR="00EB26E9" w:rsidRPr="00DE04B4">
          <w:footerReference w:type="default" r:id="rId114"/>
          <w:pgSz w:w="11905" w:h="16837"/>
          <w:pgMar w:top="510" w:right="396" w:bottom="1133" w:left="1133" w:header="510" w:footer="1133" w:gutter="0"/>
          <w:cols w:space="720"/>
        </w:sectPr>
      </w:pPr>
    </w:p>
    <w:p w:rsidR="00EB26E9" w:rsidRPr="00DE04B4" w:rsidRDefault="00EB26E9">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D354A0" w:rsidRPr="00DE04B4" w:rsidTr="004F77D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Reference Number:</w:t>
            </w:r>
          </w:p>
        </w:tc>
      </w:tr>
    </w:tbl>
    <w:p w:rsidR="00D354A0" w:rsidRPr="00DE04B4" w:rsidRDefault="00D354A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B26E9" w:rsidRPr="00DE04B4" w:rsidTr="00D354A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EB26E9">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Note</w:t>
            </w:r>
          </w:p>
        </w:tc>
      </w:tr>
      <w:bookmarkStart w:id="67" w:name="_Toc14360"/>
      <w:bookmarkEnd w:id="67"/>
      <w:tr w:rsidR="00EB26E9" w:rsidRPr="00DE04B4" w:rsidTr="00D354A0">
        <w:tc>
          <w:tcPr>
            <w:tcW w:w="705"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"14360" \f C \l "1"</w:instrText>
            </w:r>
            <w:r w:rsidRPr="00DE04B4">
              <w:fldChar w:fldCharType="end"/>
            </w:r>
          </w:p>
          <w:p w:rsidR="00EB26E9" w:rsidRPr="00DE04B4" w:rsidRDefault="00EB26E9">
            <w:pPr>
              <w:spacing w:line="1" w:lineRule="auto"/>
            </w:pPr>
          </w:p>
        </w:tc>
        <w:tc>
          <w:tcPr>
            <w:tcW w:w="4854" w:type="dxa"/>
            <w:tcMar>
              <w:top w:w="80" w:type="dxa"/>
              <w:left w:w="0" w:type="dxa"/>
              <w:bottom w:w="80" w:type="dxa"/>
              <w:right w:w="0" w:type="dxa"/>
            </w:tcMar>
          </w:tcPr>
          <w:p w:rsidR="00EB26E9" w:rsidRPr="00DE04B4" w:rsidRDefault="00EB26E9">
            <w:pPr>
              <w:spacing w:line="1" w:lineRule="auto"/>
            </w:pPr>
          </w:p>
        </w:tc>
        <w:tc>
          <w:tcPr>
            <w:tcW w:w="3151" w:type="dxa"/>
            <w:tcMar>
              <w:top w:w="0" w:type="dxa"/>
              <w:left w:w="0" w:type="dxa"/>
              <w:bottom w:w="0" w:type="dxa"/>
              <w:right w:w="0" w:type="dxa"/>
            </w:tcMar>
            <w:vAlign w:val="center"/>
          </w:tcPr>
          <w:p w:rsidR="00EB26E9" w:rsidRPr="00DE04B4" w:rsidRDefault="00EB26E9">
            <w:pPr>
              <w:spacing w:line="1" w:lineRule="auto"/>
            </w:pPr>
          </w:p>
        </w:tc>
        <w:tc>
          <w:tcPr>
            <w:tcW w:w="598" w:type="dxa"/>
            <w:tcMar>
              <w:top w:w="0" w:type="dxa"/>
              <w:left w:w="0" w:type="dxa"/>
              <w:bottom w:w="0" w:type="dxa"/>
              <w:right w:w="0" w:type="dxa"/>
            </w:tcMar>
            <w:vAlign w:val="center"/>
          </w:tcPr>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5.4</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(46)</w:t>
                  </w:r>
                </w:p>
              </w:tc>
            </w:tr>
          </w:tbl>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Fruto: color de fondo de la piel</w:t>
                  </w:r>
                </w:p>
              </w:tc>
            </w:tr>
          </w:tbl>
          <w:p w:rsidR="00EB26E9" w:rsidRPr="00DE04B4" w:rsidRDefault="00EB26E9">
            <w:pPr>
              <w:spacing w:line="1" w:lineRule="auto"/>
              <w:rPr>
                <w:lang w:val="es-ES_tradnl"/>
              </w:rPr>
            </w:pPr>
          </w:p>
        </w:tc>
        <w:tc>
          <w:tcPr>
            <w:tcW w:w="3151" w:type="dxa"/>
            <w:tcMar>
              <w:top w:w="0" w:type="dxa"/>
              <w:left w:w="0" w:type="dxa"/>
              <w:bottom w:w="0" w:type="dxa"/>
              <w:right w:w="0" w:type="dxa"/>
            </w:tcMar>
          </w:tcPr>
          <w:p w:rsidR="00EB26E9" w:rsidRPr="00DE04B4" w:rsidRDefault="00EB26E9">
            <w:pPr>
              <w:spacing w:line="1" w:lineRule="auto"/>
              <w:rPr>
                <w:lang w:val="es-ES_tradnl"/>
              </w:rPr>
            </w:pPr>
          </w:p>
        </w:tc>
        <w:tc>
          <w:tcPr>
            <w:tcW w:w="598"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no visible</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Ravicille, Ravilong</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blanco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San Nicola, Shirazskij belyj</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amarillento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Piet Cillié, Soldonné, Vitillo, Yerevani</w:t>
                  </w:r>
                </w:p>
              </w:tc>
            </w:tr>
          </w:tbl>
          <w:p w:rsidR="00EB26E9" w:rsidRPr="00DE04B4" w:rsidRDefault="00EB26E9">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verde amarillento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Grüne Spätmarille, Kaisi Ashtarak, Roxy, Sateni Karmir</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claro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9E60F7" w:rsidRPr="00DE04B4" w:rsidRDefault="00305F5D">
                  <w:pPr>
                    <w:rPr>
                      <w:rFonts w:eastAsia="Arial" w:cs="Arial"/>
                      <w:color w:val="000000"/>
                      <w:sz w:val="16"/>
                      <w:szCs w:val="16"/>
                    </w:rPr>
                  </w:pPr>
                  <w:r w:rsidRPr="00DE04B4">
                    <w:rPr>
                      <w:rFonts w:eastAsia="Arial" w:cs="Arial"/>
                      <w:color w:val="000000"/>
                      <w:sz w:val="16"/>
                      <w:szCs w:val="16"/>
                    </w:rPr>
                    <w:t xml:space="preserve">Canino, Goldcot, Hargrand, </w:t>
                  </w:r>
                </w:p>
                <w:p w:rsidR="00EB26E9" w:rsidRPr="00DE04B4" w:rsidRDefault="00305F5D">
                  <w:r w:rsidRPr="00DE04B4">
                    <w:rPr>
                      <w:rFonts w:eastAsia="Arial" w:cs="Arial"/>
                      <w:color w:val="000000"/>
                      <w:sz w:val="16"/>
                      <w:szCs w:val="16"/>
                    </w:rPr>
                    <w:t>Rouge du Roussillon</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medio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Luizet, Pisana, Veecot</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oscuro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Bhart, Harcot, Harogem</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spacing w:line="1" w:lineRule="auto"/>
            </w:pPr>
          </w:p>
        </w:tc>
        <w:tc>
          <w:tcPr>
            <w:tcW w:w="3151" w:type="dxa"/>
            <w:tcMar>
              <w:top w:w="0" w:type="dxa"/>
              <w:left w:w="0" w:type="dxa"/>
              <w:bottom w:w="0" w:type="dxa"/>
              <w:right w:w="0" w:type="dxa"/>
            </w:tcMar>
          </w:tcPr>
          <w:p w:rsidR="00EB26E9" w:rsidRPr="00DE04B4" w:rsidRDefault="00EB26E9">
            <w:pPr>
              <w:spacing w:line="1" w:lineRule="auto"/>
            </w:pPr>
          </w:p>
        </w:tc>
        <w:tc>
          <w:tcPr>
            <w:tcW w:w="598" w:type="dxa"/>
            <w:tcMar>
              <w:top w:w="0" w:type="dxa"/>
              <w:left w:w="0" w:type="dxa"/>
              <w:bottom w:w="0" w:type="dxa"/>
              <w:right w:w="0" w:type="dxa"/>
            </w:tcMar>
          </w:tcPr>
          <w:p w:rsidR="00EB26E9" w:rsidRPr="00DE04B4" w:rsidRDefault="00EB26E9">
            <w:pPr>
              <w:spacing w:line="1" w:lineRule="auto"/>
            </w:pPr>
          </w:p>
        </w:tc>
      </w:tr>
      <w:bookmarkStart w:id="68" w:name="_Toc14375"/>
      <w:bookmarkEnd w:id="68"/>
      <w:tr w:rsidR="00EB26E9" w:rsidRPr="00DE04B4" w:rsidTr="00D354A0">
        <w:tc>
          <w:tcPr>
            <w:tcW w:w="705"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"14375" \f C \l "1"</w:instrText>
            </w:r>
            <w:r w:rsidRPr="00DE04B4">
              <w:fldChar w:fldCharType="end"/>
            </w:r>
          </w:p>
          <w:p w:rsidR="00EB26E9" w:rsidRPr="00DE04B4" w:rsidRDefault="00EB26E9">
            <w:pPr>
              <w:spacing w:line="1" w:lineRule="auto"/>
            </w:pPr>
          </w:p>
        </w:tc>
        <w:tc>
          <w:tcPr>
            <w:tcW w:w="4854" w:type="dxa"/>
            <w:tcMar>
              <w:top w:w="80" w:type="dxa"/>
              <w:left w:w="0" w:type="dxa"/>
              <w:bottom w:w="80" w:type="dxa"/>
              <w:right w:w="0" w:type="dxa"/>
            </w:tcMar>
          </w:tcPr>
          <w:p w:rsidR="00EB26E9" w:rsidRPr="00DE04B4" w:rsidRDefault="00EB26E9">
            <w:pPr>
              <w:spacing w:line="1" w:lineRule="auto"/>
            </w:pPr>
          </w:p>
        </w:tc>
        <w:tc>
          <w:tcPr>
            <w:tcW w:w="3151" w:type="dxa"/>
            <w:tcMar>
              <w:top w:w="0" w:type="dxa"/>
              <w:left w:w="0" w:type="dxa"/>
              <w:bottom w:w="0" w:type="dxa"/>
              <w:right w:w="0" w:type="dxa"/>
            </w:tcMar>
            <w:vAlign w:val="center"/>
          </w:tcPr>
          <w:p w:rsidR="00EB26E9" w:rsidRPr="00DE04B4" w:rsidRDefault="00EB26E9">
            <w:pPr>
              <w:spacing w:line="1" w:lineRule="auto"/>
            </w:pPr>
          </w:p>
        </w:tc>
        <w:tc>
          <w:tcPr>
            <w:tcW w:w="598" w:type="dxa"/>
            <w:tcMar>
              <w:top w:w="0" w:type="dxa"/>
              <w:left w:w="0" w:type="dxa"/>
              <w:bottom w:w="0" w:type="dxa"/>
              <w:right w:w="0" w:type="dxa"/>
            </w:tcMar>
            <w:vAlign w:val="center"/>
          </w:tcPr>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5.5</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(49)</w:t>
                  </w:r>
                </w:p>
              </w:tc>
            </w:tr>
          </w:tbl>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Fruto: proporción de color superficial</w:t>
                  </w:r>
                </w:p>
              </w:tc>
            </w:tr>
          </w:tbl>
          <w:p w:rsidR="00EB26E9" w:rsidRPr="00DE04B4" w:rsidRDefault="00EB26E9">
            <w:pPr>
              <w:spacing w:line="1" w:lineRule="auto"/>
              <w:rPr>
                <w:lang w:val="es-ES_tradnl"/>
              </w:rPr>
            </w:pPr>
          </w:p>
        </w:tc>
        <w:tc>
          <w:tcPr>
            <w:tcW w:w="3151" w:type="dxa"/>
            <w:tcMar>
              <w:top w:w="0" w:type="dxa"/>
              <w:left w:w="0" w:type="dxa"/>
              <w:bottom w:w="0" w:type="dxa"/>
              <w:right w:w="0" w:type="dxa"/>
            </w:tcMar>
          </w:tcPr>
          <w:p w:rsidR="00EB26E9" w:rsidRPr="00DE04B4" w:rsidRDefault="00EB26E9">
            <w:pPr>
              <w:spacing w:line="1" w:lineRule="auto"/>
              <w:rPr>
                <w:lang w:val="es-ES_tradnl"/>
              </w:rPr>
            </w:pPr>
          </w:p>
        </w:tc>
        <w:tc>
          <w:tcPr>
            <w:tcW w:w="598"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nula o muy pequeña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9E60F7" w:rsidRPr="00DE04B4" w:rsidRDefault="00305F5D">
                  <w:pPr>
                    <w:rPr>
                      <w:rFonts w:eastAsia="Arial" w:cs="Arial"/>
                      <w:color w:val="000000"/>
                      <w:sz w:val="16"/>
                      <w:szCs w:val="16"/>
                    </w:rPr>
                  </w:pPr>
                  <w:r w:rsidRPr="00DE04B4">
                    <w:rPr>
                      <w:rFonts w:eastAsia="Arial" w:cs="Arial"/>
                      <w:color w:val="000000"/>
                      <w:sz w:val="16"/>
                      <w:szCs w:val="16"/>
                    </w:rPr>
                    <w:t xml:space="preserve">Ceglédi gömbölyű, Charisma, </w:t>
                  </w:r>
                </w:p>
                <w:p w:rsidR="00EB26E9" w:rsidRPr="00DE04B4" w:rsidRDefault="00305F5D">
                  <w:r w:rsidRPr="00DE04B4">
                    <w:rPr>
                      <w:rFonts w:eastAsia="Arial" w:cs="Arial"/>
                      <w:color w:val="000000"/>
                      <w:sz w:val="16"/>
                      <w:szCs w:val="16"/>
                    </w:rPr>
                    <w:t>Maria Matilde, Moniquí</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pequeña a pequeña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Bayoto</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pequeña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Cafona, Canino, Cape Bebeco, Goldrich</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pequeña a 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Ceglédi kedves</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Magyar kajszi, Palsteyn, Portici, Roxy</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media a grande</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Ceglédi szilárd</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grande</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de-DE"/>
                    </w:rPr>
                  </w:pPr>
                  <w:r w:rsidRPr="00DE04B4">
                    <w:rPr>
                      <w:rFonts w:eastAsia="Arial" w:cs="Arial"/>
                      <w:color w:val="000000"/>
                      <w:sz w:val="16"/>
                      <w:szCs w:val="16"/>
                      <w:lang w:val="de-DE"/>
                    </w:rPr>
                    <w:t>Bergeron, Bhart, Golden Blush, Pisana</w:t>
                  </w:r>
                </w:p>
              </w:tc>
            </w:tr>
          </w:tbl>
          <w:p w:rsidR="00EB26E9" w:rsidRPr="00DE04B4" w:rsidRDefault="00EB26E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grande a muy grande</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Cheyenne</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8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grande</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Ravicille, Ravilong</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9 [   ]</w:t>
                  </w:r>
                </w:p>
              </w:tc>
            </w:tr>
          </w:tbl>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spacing w:line="1" w:lineRule="auto"/>
            </w:pPr>
          </w:p>
        </w:tc>
        <w:tc>
          <w:tcPr>
            <w:tcW w:w="3151" w:type="dxa"/>
            <w:tcMar>
              <w:top w:w="0" w:type="dxa"/>
              <w:left w:w="0" w:type="dxa"/>
              <w:bottom w:w="0" w:type="dxa"/>
              <w:right w:w="0" w:type="dxa"/>
            </w:tcMar>
          </w:tcPr>
          <w:p w:rsidR="00EB26E9" w:rsidRPr="00DE04B4" w:rsidRDefault="00EB26E9">
            <w:pPr>
              <w:spacing w:line="1" w:lineRule="auto"/>
            </w:pPr>
          </w:p>
        </w:tc>
        <w:tc>
          <w:tcPr>
            <w:tcW w:w="598" w:type="dxa"/>
            <w:tcMar>
              <w:top w:w="0" w:type="dxa"/>
              <w:left w:w="0" w:type="dxa"/>
              <w:bottom w:w="0" w:type="dxa"/>
              <w:right w:w="0" w:type="dxa"/>
            </w:tcMar>
          </w:tcPr>
          <w:p w:rsidR="00EB26E9" w:rsidRPr="00DE04B4" w:rsidRDefault="00EB26E9">
            <w:pPr>
              <w:spacing w:line="1" w:lineRule="auto"/>
            </w:pPr>
          </w:p>
        </w:tc>
      </w:tr>
      <w:bookmarkStart w:id="69" w:name="_Toc14357"/>
      <w:bookmarkEnd w:id="69"/>
      <w:tr w:rsidR="00EB26E9" w:rsidRPr="00DE04B4" w:rsidTr="00D354A0">
        <w:tc>
          <w:tcPr>
            <w:tcW w:w="705"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"14357" \f C \l "1"</w:instrText>
            </w:r>
            <w:r w:rsidRPr="00DE04B4">
              <w:fldChar w:fldCharType="end"/>
            </w:r>
          </w:p>
          <w:p w:rsidR="00EB26E9" w:rsidRPr="00DE04B4" w:rsidRDefault="00EB26E9">
            <w:pPr>
              <w:spacing w:line="1" w:lineRule="auto"/>
            </w:pPr>
          </w:p>
        </w:tc>
        <w:tc>
          <w:tcPr>
            <w:tcW w:w="4854" w:type="dxa"/>
            <w:tcMar>
              <w:top w:w="80" w:type="dxa"/>
              <w:left w:w="0" w:type="dxa"/>
              <w:bottom w:w="80" w:type="dxa"/>
              <w:right w:w="0" w:type="dxa"/>
            </w:tcMar>
          </w:tcPr>
          <w:p w:rsidR="00EB26E9" w:rsidRPr="00DE04B4" w:rsidRDefault="00EB26E9">
            <w:pPr>
              <w:spacing w:line="1" w:lineRule="auto"/>
            </w:pPr>
          </w:p>
        </w:tc>
        <w:tc>
          <w:tcPr>
            <w:tcW w:w="3151" w:type="dxa"/>
            <w:tcMar>
              <w:top w:w="0" w:type="dxa"/>
              <w:left w:w="0" w:type="dxa"/>
              <w:bottom w:w="0" w:type="dxa"/>
              <w:right w:w="0" w:type="dxa"/>
            </w:tcMar>
            <w:vAlign w:val="center"/>
          </w:tcPr>
          <w:p w:rsidR="00EB26E9" w:rsidRPr="00DE04B4" w:rsidRDefault="00EB26E9">
            <w:pPr>
              <w:spacing w:line="1" w:lineRule="auto"/>
            </w:pPr>
          </w:p>
        </w:tc>
        <w:tc>
          <w:tcPr>
            <w:tcW w:w="598" w:type="dxa"/>
            <w:tcMar>
              <w:top w:w="0" w:type="dxa"/>
              <w:left w:w="0" w:type="dxa"/>
              <w:bottom w:w="0" w:type="dxa"/>
              <w:right w:w="0" w:type="dxa"/>
            </w:tcMar>
            <w:vAlign w:val="center"/>
          </w:tcPr>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5.6</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(51)</w:t>
                  </w:r>
                </w:p>
              </w:tc>
            </w:tr>
          </w:tbl>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Fruto: color de la pulpa</w:t>
                  </w:r>
                </w:p>
              </w:tc>
            </w:tr>
          </w:tbl>
          <w:p w:rsidR="00EB26E9" w:rsidRPr="00DE04B4" w:rsidRDefault="00EB26E9">
            <w:pPr>
              <w:spacing w:line="1" w:lineRule="auto"/>
              <w:rPr>
                <w:lang w:val="es-ES_tradnl"/>
              </w:rPr>
            </w:pPr>
          </w:p>
        </w:tc>
        <w:tc>
          <w:tcPr>
            <w:tcW w:w="3151" w:type="dxa"/>
            <w:tcMar>
              <w:top w:w="0" w:type="dxa"/>
              <w:left w:w="0" w:type="dxa"/>
              <w:bottom w:w="0" w:type="dxa"/>
              <w:right w:w="0" w:type="dxa"/>
            </w:tcMar>
          </w:tcPr>
          <w:p w:rsidR="00EB26E9" w:rsidRPr="00DE04B4" w:rsidRDefault="00EB26E9">
            <w:pPr>
              <w:spacing w:line="1" w:lineRule="auto"/>
              <w:rPr>
                <w:lang w:val="es-ES_tradnl"/>
              </w:rPr>
            </w:pPr>
          </w:p>
        </w:tc>
        <w:tc>
          <w:tcPr>
            <w:tcW w:w="598"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blanco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Mouchbah Mourry, Spitak</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blanco amarillento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Barese, Malatya, Moniquí</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verde blanquecino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Amban</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claro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9E60F7" w:rsidRPr="00DE04B4" w:rsidRDefault="00305F5D">
                  <w:pPr>
                    <w:rPr>
                      <w:rFonts w:eastAsia="Arial" w:cs="Arial"/>
                      <w:color w:val="000000"/>
                      <w:sz w:val="16"/>
                      <w:szCs w:val="16"/>
                    </w:rPr>
                  </w:pPr>
                  <w:r w:rsidRPr="00DE04B4">
                    <w:rPr>
                      <w:rFonts w:eastAsia="Arial" w:cs="Arial"/>
                      <w:color w:val="000000"/>
                      <w:sz w:val="16"/>
                      <w:szCs w:val="16"/>
                    </w:rPr>
                    <w:t xml:space="preserve">Canino, Cape Bebeco, Harmat, </w:t>
                  </w:r>
                </w:p>
                <w:p w:rsidR="00EB26E9" w:rsidRPr="00DE04B4" w:rsidRDefault="00305F5D">
                  <w:r w:rsidRPr="00DE04B4">
                    <w:rPr>
                      <w:rFonts w:eastAsia="Arial" w:cs="Arial"/>
                      <w:color w:val="000000"/>
                      <w:sz w:val="16"/>
                      <w:szCs w:val="16"/>
                    </w:rPr>
                    <w:t>San Castrese</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medio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 xml:space="preserve">Grandir, Harglow, Pisana, </w:t>
                  </w:r>
                  <w:r w:rsidR="009E60F7" w:rsidRPr="00DE04B4">
                    <w:rPr>
                      <w:rFonts w:eastAsia="Arial" w:cs="Arial"/>
                      <w:color w:val="000000"/>
                      <w:sz w:val="16"/>
                      <w:szCs w:val="16"/>
                      <w:lang w:val="fr-CH"/>
                    </w:rPr>
                    <w:br/>
                  </w:r>
                  <w:r w:rsidRPr="00DE04B4">
                    <w:rPr>
                      <w:rFonts w:eastAsia="Arial" w:cs="Arial"/>
                      <w:color w:val="000000"/>
                      <w:sz w:val="16"/>
                      <w:szCs w:val="16"/>
                      <w:lang w:val="fr-CH"/>
                    </w:rPr>
                    <w:t>Rouge du Roussillon, Screara</w:t>
                  </w:r>
                </w:p>
              </w:tc>
            </w:tr>
          </w:tbl>
          <w:p w:rsidR="00EB26E9" w:rsidRPr="00DE04B4" w:rsidRDefault="00EB26E9">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naranja oscuro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Bhart, Francese, Harcot, Palsteyn</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rojo</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spacing w:line="1" w:lineRule="auto"/>
            </w:pPr>
          </w:p>
        </w:tc>
        <w:tc>
          <w:tcPr>
            <w:tcW w:w="3151" w:type="dxa"/>
            <w:tcMar>
              <w:top w:w="0" w:type="dxa"/>
              <w:left w:w="0" w:type="dxa"/>
              <w:bottom w:w="0" w:type="dxa"/>
              <w:right w:w="0" w:type="dxa"/>
            </w:tcMar>
          </w:tcPr>
          <w:p w:rsidR="00EB26E9" w:rsidRPr="00DE04B4" w:rsidRDefault="00EB26E9">
            <w:pPr>
              <w:spacing w:line="1" w:lineRule="auto"/>
            </w:pPr>
          </w:p>
        </w:tc>
        <w:tc>
          <w:tcPr>
            <w:tcW w:w="598"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ectPr w:rsidR="00EB26E9" w:rsidRPr="00DE04B4">
          <w:footerReference w:type="default" r:id="rId115"/>
          <w:pgSz w:w="11905" w:h="16837"/>
          <w:pgMar w:top="510" w:right="396" w:bottom="1133" w:left="1133" w:header="510" w:footer="1133" w:gutter="0"/>
          <w:cols w:space="720"/>
        </w:sectPr>
      </w:pPr>
    </w:p>
    <w:p w:rsidR="00EB26E9" w:rsidRPr="00DE04B4" w:rsidRDefault="00EB26E9">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D354A0" w:rsidRPr="00DE04B4" w:rsidTr="004F77D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354A0" w:rsidRPr="00DE04B4" w:rsidRDefault="00D354A0" w:rsidP="004F77D5">
            <w:pPr>
              <w:rPr>
                <w:rFonts w:eastAsia="Arial" w:cs="Arial"/>
                <w:color w:val="000000"/>
              </w:rPr>
            </w:pPr>
            <w:r w:rsidRPr="00DE04B4">
              <w:rPr>
                <w:rFonts w:eastAsia="Arial" w:cs="Arial"/>
                <w:color w:val="000000"/>
              </w:rPr>
              <w:br/>
              <w:t>Reference Number:</w:t>
            </w:r>
          </w:p>
        </w:tc>
      </w:tr>
    </w:tbl>
    <w:p w:rsidR="00D354A0" w:rsidRPr="00DE04B4" w:rsidRDefault="00D354A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EB26E9" w:rsidRPr="00DE04B4" w:rsidTr="00D354A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EB26E9">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EB26E9" w:rsidRPr="00DE04B4" w:rsidRDefault="00305F5D">
            <w:pPr>
              <w:rPr>
                <w:rFonts w:eastAsia="Arial" w:cs="Arial"/>
                <w:color w:val="000000"/>
                <w:sz w:val="16"/>
                <w:szCs w:val="16"/>
              </w:rPr>
            </w:pPr>
            <w:r w:rsidRPr="00DE04B4">
              <w:rPr>
                <w:rFonts w:eastAsia="Arial" w:cs="Arial"/>
                <w:color w:val="000000"/>
                <w:sz w:val="16"/>
                <w:szCs w:val="16"/>
              </w:rPr>
              <w:t>Note</w:t>
            </w:r>
          </w:p>
        </w:tc>
      </w:tr>
      <w:bookmarkStart w:id="70" w:name="_Toc14381"/>
      <w:bookmarkEnd w:id="70"/>
      <w:tr w:rsidR="00EB26E9" w:rsidRPr="00DE04B4" w:rsidTr="00D354A0">
        <w:tc>
          <w:tcPr>
            <w:tcW w:w="705"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"14381" \f C \l "1"</w:instrText>
            </w:r>
            <w:r w:rsidRPr="00DE04B4">
              <w:fldChar w:fldCharType="end"/>
            </w:r>
          </w:p>
          <w:p w:rsidR="00EB26E9" w:rsidRPr="00DE04B4" w:rsidRDefault="00EB26E9">
            <w:pPr>
              <w:spacing w:line="1" w:lineRule="auto"/>
            </w:pPr>
          </w:p>
        </w:tc>
        <w:tc>
          <w:tcPr>
            <w:tcW w:w="4854" w:type="dxa"/>
            <w:tcMar>
              <w:top w:w="80" w:type="dxa"/>
              <w:left w:w="0" w:type="dxa"/>
              <w:bottom w:w="80" w:type="dxa"/>
              <w:right w:w="0" w:type="dxa"/>
            </w:tcMar>
          </w:tcPr>
          <w:p w:rsidR="00EB26E9" w:rsidRPr="00DE04B4" w:rsidRDefault="00EB26E9">
            <w:pPr>
              <w:spacing w:line="1" w:lineRule="auto"/>
            </w:pPr>
          </w:p>
        </w:tc>
        <w:tc>
          <w:tcPr>
            <w:tcW w:w="3151" w:type="dxa"/>
            <w:tcMar>
              <w:top w:w="0" w:type="dxa"/>
              <w:left w:w="0" w:type="dxa"/>
              <w:bottom w:w="0" w:type="dxa"/>
              <w:right w:w="0" w:type="dxa"/>
            </w:tcMar>
            <w:vAlign w:val="center"/>
          </w:tcPr>
          <w:p w:rsidR="00EB26E9" w:rsidRPr="00DE04B4" w:rsidRDefault="00EB26E9">
            <w:pPr>
              <w:spacing w:line="1" w:lineRule="auto"/>
            </w:pPr>
          </w:p>
        </w:tc>
        <w:tc>
          <w:tcPr>
            <w:tcW w:w="598" w:type="dxa"/>
            <w:tcMar>
              <w:top w:w="0" w:type="dxa"/>
              <w:left w:w="0" w:type="dxa"/>
              <w:bottom w:w="0" w:type="dxa"/>
              <w:right w:w="0" w:type="dxa"/>
            </w:tcMar>
            <w:vAlign w:val="center"/>
          </w:tcPr>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5.7</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(58)</w:t>
                  </w:r>
                </w:p>
              </w:tc>
            </w:tr>
          </w:tbl>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Época de inicio de la floración</w:t>
                  </w:r>
                </w:p>
              </w:tc>
            </w:tr>
          </w:tbl>
          <w:p w:rsidR="00EB26E9" w:rsidRPr="00DE04B4" w:rsidRDefault="00EB26E9">
            <w:pPr>
              <w:spacing w:line="1" w:lineRule="auto"/>
              <w:rPr>
                <w:lang w:val="es-ES_tradnl"/>
              </w:rPr>
            </w:pPr>
          </w:p>
        </w:tc>
        <w:tc>
          <w:tcPr>
            <w:tcW w:w="3151" w:type="dxa"/>
            <w:tcMar>
              <w:top w:w="0" w:type="dxa"/>
              <w:left w:w="0" w:type="dxa"/>
              <w:bottom w:w="0" w:type="dxa"/>
              <w:right w:w="0" w:type="dxa"/>
            </w:tcMar>
          </w:tcPr>
          <w:p w:rsidR="00EB26E9" w:rsidRPr="00DE04B4" w:rsidRDefault="00EB26E9">
            <w:pPr>
              <w:spacing w:line="1" w:lineRule="auto"/>
              <w:rPr>
                <w:lang w:val="es-ES_tradnl"/>
              </w:rPr>
            </w:pPr>
          </w:p>
        </w:tc>
        <w:tc>
          <w:tcPr>
            <w:tcW w:w="598"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Bakour, Colorado, Currots, Harmat, Ninfa, Solitaire</w:t>
                  </w:r>
                </w:p>
              </w:tc>
            </w:tr>
          </w:tbl>
          <w:p w:rsidR="00EB26E9" w:rsidRPr="00DE04B4" w:rsidRDefault="00EB26E9">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temprana a 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Rambo</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Canino, Harcot, San Castrese</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temprana a intermedia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Ceglédi szilárd, Goldrich</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intermedia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sidP="009E60F7">
                  <w:r w:rsidRPr="00DE04B4">
                    <w:rPr>
                      <w:rFonts w:eastAsia="Arial" w:cs="Arial"/>
                      <w:color w:val="000000"/>
                      <w:sz w:val="16"/>
                      <w:szCs w:val="16"/>
                    </w:rPr>
                    <w:t>Bhart, Magyar kajszi, Moniquí, Portici, San</w:t>
                  </w:r>
                  <w:r w:rsidR="009E60F7" w:rsidRPr="00DE04B4">
                    <w:rPr>
                      <w:rFonts w:eastAsia="Arial" w:cs="Arial"/>
                      <w:color w:val="000000"/>
                      <w:sz w:val="16"/>
                      <w:szCs w:val="16"/>
                    </w:rPr>
                    <w:t> </w:t>
                  </w:r>
                  <w:r w:rsidRPr="00DE04B4">
                    <w:rPr>
                      <w:rFonts w:eastAsia="Arial" w:cs="Arial"/>
                      <w:color w:val="000000"/>
                      <w:sz w:val="16"/>
                      <w:szCs w:val="16"/>
                    </w:rPr>
                    <w:t>Francesco, Supergold</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intermedia a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Ceglédi zamatos, Digat</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Bergeron, Farius, Harlayne, Ladisun, Polonais</w:t>
                  </w:r>
                </w:p>
              </w:tc>
            </w:tr>
          </w:tbl>
          <w:p w:rsidR="00EB26E9" w:rsidRPr="00DE04B4" w:rsidRDefault="00EB26E9">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tardía a muy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Hurgat</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8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Badami, Harglow, Stella, Zard</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9 [   ]</w:t>
                  </w:r>
                </w:p>
              </w:tc>
            </w:tr>
          </w:tbl>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spacing w:line="1" w:lineRule="auto"/>
            </w:pPr>
          </w:p>
        </w:tc>
        <w:tc>
          <w:tcPr>
            <w:tcW w:w="3151" w:type="dxa"/>
            <w:tcMar>
              <w:top w:w="0" w:type="dxa"/>
              <w:left w:w="0" w:type="dxa"/>
              <w:bottom w:w="0" w:type="dxa"/>
              <w:right w:w="0" w:type="dxa"/>
            </w:tcMar>
          </w:tcPr>
          <w:p w:rsidR="00EB26E9" w:rsidRPr="00DE04B4" w:rsidRDefault="00EB26E9">
            <w:pPr>
              <w:spacing w:line="1" w:lineRule="auto"/>
            </w:pPr>
          </w:p>
        </w:tc>
        <w:tc>
          <w:tcPr>
            <w:tcW w:w="598" w:type="dxa"/>
            <w:tcMar>
              <w:top w:w="0" w:type="dxa"/>
              <w:left w:w="0" w:type="dxa"/>
              <w:bottom w:w="0" w:type="dxa"/>
              <w:right w:w="0" w:type="dxa"/>
            </w:tcMar>
          </w:tcPr>
          <w:p w:rsidR="00EB26E9" w:rsidRPr="00DE04B4" w:rsidRDefault="00EB26E9">
            <w:pPr>
              <w:spacing w:line="1" w:lineRule="auto"/>
            </w:pPr>
          </w:p>
        </w:tc>
      </w:tr>
      <w:bookmarkStart w:id="71" w:name="_Toc14369"/>
      <w:bookmarkEnd w:id="71"/>
      <w:tr w:rsidR="00EB26E9" w:rsidRPr="00DE04B4" w:rsidTr="00D354A0">
        <w:tc>
          <w:tcPr>
            <w:tcW w:w="705" w:type="dxa"/>
            <w:tcMar>
              <w:top w:w="80" w:type="dxa"/>
              <w:left w:w="0" w:type="dxa"/>
              <w:bottom w:w="80" w:type="dxa"/>
              <w:right w:w="0" w:type="dxa"/>
            </w:tcMar>
            <w:vAlign w:val="center"/>
          </w:tcPr>
          <w:p w:rsidR="00EB26E9" w:rsidRPr="00DE04B4" w:rsidRDefault="00F96B82">
            <w:pPr>
              <w:rPr>
                <w:vanish/>
              </w:rPr>
            </w:pPr>
            <w:r w:rsidRPr="00DE04B4">
              <w:fldChar w:fldCharType="begin"/>
            </w:r>
            <w:r w:rsidR="00305F5D" w:rsidRPr="00DE04B4">
              <w:instrText xml:space="preserve"> TC "14369" \f C \l "1"</w:instrText>
            </w:r>
            <w:r w:rsidRPr="00DE04B4">
              <w:fldChar w:fldCharType="end"/>
            </w:r>
          </w:p>
          <w:p w:rsidR="00EB26E9" w:rsidRPr="00DE04B4" w:rsidRDefault="00EB26E9">
            <w:pPr>
              <w:spacing w:line="1" w:lineRule="auto"/>
            </w:pPr>
          </w:p>
        </w:tc>
        <w:tc>
          <w:tcPr>
            <w:tcW w:w="4854" w:type="dxa"/>
            <w:tcMar>
              <w:top w:w="80" w:type="dxa"/>
              <w:left w:w="0" w:type="dxa"/>
              <w:bottom w:w="80" w:type="dxa"/>
              <w:right w:w="0" w:type="dxa"/>
            </w:tcMar>
          </w:tcPr>
          <w:p w:rsidR="00EB26E9" w:rsidRPr="00DE04B4" w:rsidRDefault="00EB26E9">
            <w:pPr>
              <w:spacing w:line="1" w:lineRule="auto"/>
            </w:pPr>
          </w:p>
        </w:tc>
        <w:tc>
          <w:tcPr>
            <w:tcW w:w="3151" w:type="dxa"/>
            <w:tcMar>
              <w:top w:w="0" w:type="dxa"/>
              <w:left w:w="0" w:type="dxa"/>
              <w:bottom w:w="0" w:type="dxa"/>
              <w:right w:w="0" w:type="dxa"/>
            </w:tcMar>
            <w:vAlign w:val="center"/>
          </w:tcPr>
          <w:p w:rsidR="00EB26E9" w:rsidRPr="00DE04B4" w:rsidRDefault="00EB26E9">
            <w:pPr>
              <w:spacing w:line="1" w:lineRule="auto"/>
            </w:pPr>
          </w:p>
        </w:tc>
        <w:tc>
          <w:tcPr>
            <w:tcW w:w="598" w:type="dxa"/>
            <w:tcMar>
              <w:top w:w="0" w:type="dxa"/>
              <w:left w:w="0" w:type="dxa"/>
              <w:bottom w:w="0" w:type="dxa"/>
              <w:right w:w="0" w:type="dxa"/>
            </w:tcMar>
            <w:vAlign w:val="center"/>
          </w:tcPr>
          <w:p w:rsidR="00EB26E9" w:rsidRPr="00DE04B4" w:rsidRDefault="00EB26E9">
            <w:pPr>
              <w:spacing w:line="1" w:lineRule="auto"/>
            </w:pPr>
          </w:p>
        </w:tc>
      </w:tr>
      <w:bookmarkStart w:id="72" w:name="_Tocfalse"/>
      <w:bookmarkEnd w:id="72"/>
      <w:tr w:rsidR="00EB26E9" w:rsidRPr="00DE04B4" w:rsidTr="00D354A0">
        <w:tc>
          <w:tcPr>
            <w:tcW w:w="705" w:type="dxa"/>
            <w:tcMar>
              <w:top w:w="0" w:type="dxa"/>
              <w:left w:w="0" w:type="dxa"/>
              <w:bottom w:w="0" w:type="dxa"/>
              <w:right w:w="0" w:type="dxa"/>
            </w:tcMar>
          </w:tcPr>
          <w:p w:rsidR="00EB26E9" w:rsidRPr="00DE04B4" w:rsidRDefault="00F96B82">
            <w:pPr>
              <w:rPr>
                <w:vanish/>
              </w:rPr>
            </w:pPr>
            <w:r w:rsidRPr="00DE04B4">
              <w:fldChar w:fldCharType="begin"/>
            </w:r>
            <w:r w:rsidR="00305F5D" w:rsidRPr="00DE04B4">
              <w:instrText xml:space="preserve"> TC "false" \f C \l "2"</w:instrText>
            </w:r>
            <w:r w:rsidRPr="00DE04B4">
              <w:fldChar w:fldCharType="end"/>
            </w:r>
          </w:p>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5.8</w:t>
                  </w:r>
                </w:p>
              </w:tc>
            </w:tr>
          </w:tbl>
          <w:p w:rsidR="00EB26E9" w:rsidRPr="00DE04B4" w:rsidRDefault="00EB26E9">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EB26E9" w:rsidRPr="00DE04B4">
              <w:trPr>
                <w:jc w:val="center"/>
              </w:trPr>
              <w:tc>
                <w:tcPr>
                  <w:tcW w:w="708" w:type="dxa"/>
                  <w:tcMar>
                    <w:top w:w="0" w:type="dxa"/>
                    <w:left w:w="0" w:type="dxa"/>
                    <w:bottom w:w="0" w:type="dxa"/>
                    <w:right w:w="0" w:type="dxa"/>
                  </w:tcMar>
                </w:tcPr>
                <w:p w:rsidR="00EB26E9" w:rsidRPr="00DE04B4" w:rsidRDefault="00305F5D">
                  <w:pPr>
                    <w:jc w:val="center"/>
                  </w:pPr>
                  <w:r w:rsidRPr="00DE04B4">
                    <w:rPr>
                      <w:rFonts w:eastAsia="Arial" w:cs="Arial"/>
                      <w:b/>
                      <w:bCs/>
                      <w:color w:val="000000"/>
                      <w:sz w:val="16"/>
                      <w:szCs w:val="16"/>
                    </w:rPr>
                    <w:t>(59)</w:t>
                  </w:r>
                </w:p>
              </w:tc>
            </w:tr>
          </w:tbl>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B26E9" w:rsidRPr="00DE04B4">
              <w:tc>
                <w:tcPr>
                  <w:tcW w:w="4875" w:type="dxa"/>
                  <w:tcMar>
                    <w:top w:w="0" w:type="dxa"/>
                    <w:left w:w="0" w:type="dxa"/>
                    <w:bottom w:w="0" w:type="dxa"/>
                    <w:right w:w="0" w:type="dxa"/>
                  </w:tcMar>
                </w:tcPr>
                <w:p w:rsidR="00EB26E9" w:rsidRPr="00DE04B4" w:rsidRDefault="00305F5D">
                  <w:pPr>
                    <w:rPr>
                      <w:lang w:val="es-ES_tradnl"/>
                    </w:rPr>
                  </w:pPr>
                  <w:r w:rsidRPr="00DE04B4">
                    <w:rPr>
                      <w:rFonts w:eastAsia="Arial" w:cs="Arial"/>
                      <w:b/>
                      <w:bCs/>
                      <w:color w:val="000000"/>
                      <w:sz w:val="16"/>
                      <w:szCs w:val="16"/>
                      <w:lang w:val="es-ES_tradnl"/>
                    </w:rPr>
                    <w:t>Época de inicio de la madurez de los frutos</w:t>
                  </w:r>
                </w:p>
              </w:tc>
            </w:tr>
          </w:tbl>
          <w:p w:rsidR="00EB26E9" w:rsidRPr="00DE04B4" w:rsidRDefault="00EB26E9">
            <w:pPr>
              <w:spacing w:line="1" w:lineRule="auto"/>
              <w:rPr>
                <w:lang w:val="es-ES_tradnl"/>
              </w:rPr>
            </w:pPr>
          </w:p>
        </w:tc>
        <w:tc>
          <w:tcPr>
            <w:tcW w:w="3151" w:type="dxa"/>
            <w:tcMar>
              <w:top w:w="0" w:type="dxa"/>
              <w:left w:w="0" w:type="dxa"/>
              <w:bottom w:w="0" w:type="dxa"/>
              <w:right w:w="0" w:type="dxa"/>
            </w:tcMar>
          </w:tcPr>
          <w:p w:rsidR="00EB26E9" w:rsidRPr="00DE04B4" w:rsidRDefault="00EB26E9">
            <w:pPr>
              <w:spacing w:line="1" w:lineRule="auto"/>
              <w:rPr>
                <w:lang w:val="es-ES_tradnl"/>
              </w:rPr>
            </w:pPr>
          </w:p>
        </w:tc>
        <w:tc>
          <w:tcPr>
            <w:tcW w:w="598"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rPr>
                <w:lang w:val="es-ES_tradnl"/>
              </w:rPr>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Bakour, Ninfa, Rutbhart</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1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temprana a 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Monabri, Tsunami</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2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temprana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pPr>
                    <w:rPr>
                      <w:lang w:val="fr-CH"/>
                    </w:rPr>
                  </w:pPr>
                  <w:r w:rsidRPr="00DE04B4">
                    <w:rPr>
                      <w:rFonts w:eastAsia="Arial" w:cs="Arial"/>
                      <w:color w:val="000000"/>
                      <w:sz w:val="16"/>
                      <w:szCs w:val="16"/>
                      <w:lang w:val="fr-CH"/>
                    </w:rPr>
                    <w:t xml:space="preserve">Bhart, Ladisun, Rouget de Sernhac, </w:t>
                  </w:r>
                  <w:r w:rsidR="009E60F7" w:rsidRPr="00DE04B4">
                    <w:rPr>
                      <w:rFonts w:eastAsia="Arial" w:cs="Arial"/>
                      <w:color w:val="000000"/>
                      <w:sz w:val="16"/>
                      <w:szCs w:val="16"/>
                      <w:lang w:val="fr-CH"/>
                    </w:rPr>
                    <w:br/>
                  </w:r>
                  <w:r w:rsidRPr="00DE04B4">
                    <w:rPr>
                      <w:rFonts w:eastAsia="Arial" w:cs="Arial"/>
                      <w:color w:val="000000"/>
                      <w:sz w:val="16"/>
                      <w:szCs w:val="16"/>
                      <w:lang w:val="fr-CH"/>
                    </w:rPr>
                    <w:t>Tomcot</w:t>
                  </w:r>
                </w:p>
              </w:tc>
            </w:tr>
          </w:tbl>
          <w:p w:rsidR="00EB26E9" w:rsidRPr="00DE04B4" w:rsidRDefault="00EB26E9">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3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temprana a intermedia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Goldrich, Hargrand, Magyar kajszi</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4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intermedia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Amber Gold, Bergeron, Harlayne, Pisana</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5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intermedia a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Anegat, Swired</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6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Faralia, Larquen</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7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tardía a muy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Fartoli</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8 [   ]</w:t>
                  </w:r>
                </w:p>
              </w:tc>
            </w:tr>
          </w:tbl>
          <w:p w:rsidR="00EB26E9" w:rsidRPr="00DE04B4" w:rsidRDefault="00EB26E9">
            <w:pPr>
              <w:spacing w:line="1" w:lineRule="auto"/>
            </w:pPr>
          </w:p>
        </w:tc>
      </w:tr>
      <w:tr w:rsidR="00EB26E9" w:rsidRPr="00DE04B4" w:rsidTr="00D354A0">
        <w:tc>
          <w:tcPr>
            <w:tcW w:w="705" w:type="dxa"/>
            <w:tcMar>
              <w:top w:w="80" w:type="dxa"/>
              <w:left w:w="0" w:type="dxa"/>
              <w:bottom w:w="80" w:type="dxa"/>
              <w:right w:w="0" w:type="dxa"/>
            </w:tcMar>
            <w:vAlign w:val="bottom"/>
          </w:tcPr>
          <w:p w:rsidR="00EB26E9" w:rsidRPr="00DE04B4" w:rsidRDefault="00EB26E9">
            <w:pPr>
              <w:spacing w:line="1" w:lineRule="auto"/>
            </w:pPr>
          </w:p>
        </w:tc>
        <w:tc>
          <w:tcPr>
            <w:tcW w:w="4854" w:type="dxa"/>
            <w:tcMar>
              <w:top w:w="80" w:type="dxa"/>
              <w:left w:w="20" w:type="dxa"/>
              <w:bottom w:w="80" w:type="dxa"/>
              <w:right w:w="20" w:type="dxa"/>
            </w:tcMar>
            <w:vAlign w:val="center"/>
          </w:tcPr>
          <w:p w:rsidR="00EB26E9" w:rsidRPr="00DE04B4" w:rsidRDefault="00EB26E9">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B26E9" w:rsidRPr="00DE04B4">
              <w:tc>
                <w:tcPr>
                  <w:tcW w:w="4835" w:type="dxa"/>
                  <w:tcMar>
                    <w:top w:w="0" w:type="dxa"/>
                    <w:left w:w="0" w:type="dxa"/>
                    <w:bottom w:w="0" w:type="dxa"/>
                    <w:right w:w="0" w:type="dxa"/>
                  </w:tcMar>
                </w:tcPr>
                <w:p w:rsidR="00EB26E9" w:rsidRPr="00DE04B4" w:rsidRDefault="00305F5D">
                  <w:r w:rsidRPr="00DE04B4">
                    <w:rPr>
                      <w:rFonts w:eastAsia="Arial" w:cs="Arial"/>
                      <w:color w:val="000000"/>
                      <w:sz w:val="16"/>
                      <w:szCs w:val="16"/>
                    </w:rPr>
                    <w:t>muy tardía</w:t>
                  </w:r>
                </w:p>
              </w:tc>
            </w:tr>
          </w:tbl>
          <w:p w:rsidR="00EB26E9" w:rsidRPr="00DE04B4" w:rsidRDefault="00EB26E9">
            <w:pPr>
              <w:spacing w:line="1" w:lineRule="auto"/>
            </w:pPr>
          </w:p>
        </w:tc>
        <w:tc>
          <w:tcPr>
            <w:tcW w:w="3151" w:type="dxa"/>
            <w:tcMar>
              <w:top w:w="80" w:type="dxa"/>
              <w:left w:w="20" w:type="dxa"/>
              <w:bottom w:w="80" w:type="dxa"/>
              <w:right w:w="20" w:type="dxa"/>
            </w:tcMar>
            <w:vAlign w:val="center"/>
          </w:tcPr>
          <w:p w:rsidR="00EB26E9" w:rsidRPr="00DE04B4" w:rsidRDefault="00EB26E9">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B26E9" w:rsidRPr="00DE04B4">
              <w:tc>
                <w:tcPr>
                  <w:tcW w:w="3125" w:type="dxa"/>
                  <w:tcMar>
                    <w:top w:w="0" w:type="dxa"/>
                    <w:left w:w="0" w:type="dxa"/>
                    <w:bottom w:w="0" w:type="dxa"/>
                    <w:right w:w="0" w:type="dxa"/>
                  </w:tcMar>
                </w:tcPr>
                <w:p w:rsidR="00EB26E9" w:rsidRPr="00DE04B4" w:rsidRDefault="00305F5D">
                  <w:r w:rsidRPr="00DE04B4">
                    <w:rPr>
                      <w:rFonts w:eastAsia="Arial" w:cs="Arial"/>
                      <w:color w:val="000000"/>
                      <w:sz w:val="16"/>
                      <w:szCs w:val="16"/>
                    </w:rPr>
                    <w:t>Farclo, Farlis, Lartago</w:t>
                  </w:r>
                </w:p>
              </w:tc>
            </w:tr>
          </w:tbl>
          <w:p w:rsidR="00EB26E9" w:rsidRPr="00DE04B4" w:rsidRDefault="00EB26E9">
            <w:pPr>
              <w:spacing w:line="1" w:lineRule="auto"/>
            </w:pPr>
          </w:p>
        </w:tc>
        <w:tc>
          <w:tcPr>
            <w:tcW w:w="598" w:type="dxa"/>
            <w:tcBorders>
              <w:right w:val="single" w:sz="6" w:space="0" w:color="000000"/>
            </w:tcBorders>
            <w:tcMar>
              <w:top w:w="80" w:type="dxa"/>
              <w:left w:w="20" w:type="dxa"/>
              <w:bottom w:w="80" w:type="dxa"/>
              <w:right w:w="20" w:type="dxa"/>
            </w:tcMar>
            <w:vAlign w:val="center"/>
          </w:tcPr>
          <w:p w:rsidR="00EB26E9" w:rsidRPr="00DE04B4" w:rsidRDefault="00EB26E9">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B26E9" w:rsidRPr="00DE04B4">
              <w:tc>
                <w:tcPr>
                  <w:tcW w:w="560" w:type="dxa"/>
                  <w:tcMar>
                    <w:top w:w="0" w:type="dxa"/>
                    <w:left w:w="0" w:type="dxa"/>
                    <w:bottom w:w="0" w:type="dxa"/>
                    <w:right w:w="0" w:type="dxa"/>
                  </w:tcMar>
                </w:tcPr>
                <w:p w:rsidR="00EB26E9" w:rsidRPr="00DE04B4" w:rsidRDefault="00305F5D">
                  <w:r w:rsidRPr="00DE04B4">
                    <w:rPr>
                      <w:rFonts w:eastAsia="Arial" w:cs="Arial"/>
                      <w:color w:val="000000"/>
                      <w:sz w:val="16"/>
                      <w:szCs w:val="16"/>
                    </w:rPr>
                    <w:t>9 [   ]</w:t>
                  </w:r>
                </w:p>
              </w:tc>
            </w:tr>
          </w:tbl>
          <w:p w:rsidR="00EB26E9" w:rsidRPr="00DE04B4" w:rsidRDefault="00EB26E9">
            <w:pPr>
              <w:spacing w:line="1" w:lineRule="auto"/>
            </w:pPr>
          </w:p>
        </w:tc>
      </w:tr>
      <w:tr w:rsidR="00EB26E9" w:rsidRPr="00DE04B4" w:rsidTr="00D354A0">
        <w:tc>
          <w:tcPr>
            <w:tcW w:w="705" w:type="dxa"/>
            <w:tcMar>
              <w:top w:w="0" w:type="dxa"/>
              <w:left w:w="0" w:type="dxa"/>
              <w:bottom w:w="0" w:type="dxa"/>
              <w:right w:w="0" w:type="dxa"/>
            </w:tcMar>
          </w:tcPr>
          <w:p w:rsidR="00EB26E9" w:rsidRPr="00DE04B4" w:rsidRDefault="00EB26E9">
            <w:pPr>
              <w:spacing w:line="1" w:lineRule="auto"/>
            </w:pPr>
          </w:p>
        </w:tc>
        <w:tc>
          <w:tcPr>
            <w:tcW w:w="4854" w:type="dxa"/>
            <w:tcMar>
              <w:top w:w="0" w:type="dxa"/>
              <w:left w:w="0" w:type="dxa"/>
              <w:bottom w:w="0" w:type="dxa"/>
              <w:right w:w="0" w:type="dxa"/>
            </w:tcMar>
          </w:tcPr>
          <w:p w:rsidR="00EB26E9" w:rsidRPr="00DE04B4" w:rsidRDefault="00EB26E9">
            <w:pPr>
              <w:spacing w:line="1" w:lineRule="auto"/>
            </w:pPr>
          </w:p>
        </w:tc>
        <w:tc>
          <w:tcPr>
            <w:tcW w:w="3151" w:type="dxa"/>
            <w:tcMar>
              <w:top w:w="0" w:type="dxa"/>
              <w:left w:w="0" w:type="dxa"/>
              <w:bottom w:w="0" w:type="dxa"/>
              <w:right w:w="0" w:type="dxa"/>
            </w:tcMar>
          </w:tcPr>
          <w:p w:rsidR="00EB26E9" w:rsidRPr="00DE04B4" w:rsidRDefault="00EB26E9">
            <w:pPr>
              <w:spacing w:line="1" w:lineRule="auto"/>
            </w:pPr>
          </w:p>
        </w:tc>
        <w:tc>
          <w:tcPr>
            <w:tcW w:w="598"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ectPr w:rsidR="00EB26E9" w:rsidRPr="00DE04B4">
          <w:footerReference w:type="default" r:id="rId116"/>
          <w:pgSz w:w="11905" w:h="16837"/>
          <w:pgMar w:top="510" w:right="396" w:bottom="1133" w:left="1133" w:header="510" w:footer="1133" w:gutter="0"/>
          <w:cols w:space="720"/>
        </w:sectPr>
      </w:pPr>
    </w:p>
    <w:p w:rsidR="00EB26E9" w:rsidRPr="00DE04B4" w:rsidRDefault="00EB26E9">
      <w:pPr>
        <w:rPr>
          <w:vanish/>
        </w:rPr>
      </w:pPr>
    </w:p>
    <w:tbl>
      <w:tblPr>
        <w:tblOverlap w:val="never"/>
        <w:tblW w:w="9465" w:type="dxa"/>
        <w:tblLayout w:type="fixed"/>
        <w:tblLook w:val="01E0" w:firstRow="1" w:lastRow="1" w:firstColumn="1" w:lastColumn="1" w:noHBand="0" w:noVBand="0"/>
      </w:tblPr>
      <w:tblGrid>
        <w:gridCol w:w="9465"/>
      </w:tblGrid>
      <w:tr w:rsidR="00EB26E9" w:rsidRPr="00DE04B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B26E9" w:rsidRPr="00DE04B4">
              <w:tc>
                <w:tcPr>
                  <w:tcW w:w="3685" w:type="dxa"/>
                  <w:tcBorders>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CUESTINARIO TÉCNICO</w:t>
                  </w:r>
                </w:p>
              </w:tc>
              <w:tc>
                <w:tcPr>
                  <w:tcW w:w="2160"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bl>
          <w:p w:rsidR="00EB26E9" w:rsidRPr="00DE04B4" w:rsidRDefault="00EB26E9">
            <w:pPr>
              <w:spacing w:line="1" w:lineRule="auto"/>
            </w:pPr>
          </w:p>
        </w:tc>
      </w:tr>
      <w:tr w:rsidR="00EB26E9" w:rsidRPr="00DE04B4">
        <w:tc>
          <w:tcPr>
            <w:tcW w:w="946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EB26E9" w:rsidRPr="00DE04B4">
              <w:tc>
                <w:tcPr>
                  <w:tcW w:w="566"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6.</w:t>
                  </w:r>
                </w:p>
              </w:tc>
              <w:tc>
                <w:tcPr>
                  <w:tcW w:w="8879"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Variedades similares y diferencias con respecto a esas variedades</w:t>
                  </w:r>
                </w:p>
              </w:tc>
            </w:tr>
            <w:tr w:rsidR="00EB26E9" w:rsidRPr="00DE04B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B26E9" w:rsidRPr="00DE04B4">
                    <w:tc>
                      <w:tcPr>
                        <w:tcW w:w="9445" w:type="dxa"/>
                        <w:tcMar>
                          <w:top w:w="0" w:type="dxa"/>
                          <w:left w:w="80" w:type="dxa"/>
                          <w:bottom w:w="0" w:type="dxa"/>
                          <w:right w:w="80" w:type="dxa"/>
                        </w:tcMar>
                      </w:tcPr>
                      <w:p w:rsidR="00EB26E9" w:rsidRPr="00DE04B4" w:rsidRDefault="00EB26E9">
                        <w:pPr>
                          <w:jc w:val="both"/>
                          <w:rPr>
                            <w:lang w:val="es-ES_tradnl"/>
                          </w:rPr>
                        </w:pPr>
                      </w:p>
                      <w:p w:rsidR="00EB26E9" w:rsidRPr="00DE04B4" w:rsidRDefault="00305F5D">
                        <w:pPr>
                          <w:jc w:val="both"/>
                          <w:rPr>
                            <w:lang w:val="es-ES_tradnl"/>
                          </w:rPr>
                        </w:pPr>
                        <w:r w:rsidRPr="00DE04B4">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DE04B4">
                          <w:rPr>
                            <w:rFonts w:eastAsia="Arial" w:cs="Arial"/>
                            <w:color w:val="000000"/>
                            <w:sz w:val="18"/>
                            <w:szCs w:val="18"/>
                            <w:lang w:val="es-ES_tradnl"/>
                          </w:rPr>
                          <w:t xml:space="preserve"> </w:t>
                        </w:r>
                      </w:p>
                      <w:p w:rsidR="00EB26E9" w:rsidRPr="00DE04B4" w:rsidRDefault="00305F5D">
                        <w:pPr>
                          <w:jc w:val="both"/>
                          <w:rPr>
                            <w:lang w:val="es-ES_tradnl"/>
                          </w:rPr>
                        </w:pPr>
                        <w:r w:rsidRPr="00DE04B4">
                          <w:rPr>
                            <w:rFonts w:eastAsia="Arial" w:cs="Arial"/>
                            <w:color w:val="000000"/>
                            <w:sz w:val="18"/>
                            <w:szCs w:val="18"/>
                            <w:lang w:val="es-ES_tradnl"/>
                          </w:rPr>
                          <w:t> </w:t>
                        </w:r>
                      </w:p>
                    </w:tc>
                  </w:tr>
                </w:tbl>
                <w:p w:rsidR="00EB26E9" w:rsidRPr="00DE04B4" w:rsidRDefault="00EB26E9">
                  <w:pPr>
                    <w:spacing w:line="1" w:lineRule="auto"/>
                    <w:rPr>
                      <w:lang w:val="es-ES_tradnl"/>
                    </w:rPr>
                  </w:pPr>
                </w:p>
              </w:tc>
            </w:tr>
            <w:tr w:rsidR="00EB26E9" w:rsidRPr="00DE04B4">
              <w:trPr>
                <w:trHeight w:val="230"/>
                <w:hidden/>
              </w:trPr>
              <w:tc>
                <w:tcPr>
                  <w:tcW w:w="9445" w:type="dxa"/>
                  <w:gridSpan w:val="2"/>
                  <w:vMerge w:val="restart"/>
                  <w:tcMar>
                    <w:top w:w="0" w:type="dxa"/>
                    <w:left w:w="0" w:type="dxa"/>
                    <w:bottom w:w="0" w:type="dxa"/>
                    <w:right w:w="0" w:type="dxa"/>
                  </w:tcMar>
                </w:tcPr>
                <w:p w:rsidR="00EB26E9" w:rsidRPr="00DE04B4" w:rsidRDefault="00EB26E9">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B26E9" w:rsidRPr="00DE04B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B26E9" w:rsidRPr="00DE04B4">
                          <w:trPr>
                            <w:jc w:val="center"/>
                          </w:trPr>
                          <w:tc>
                            <w:tcPr>
                              <w:tcW w:w="2361" w:type="dxa"/>
                              <w:tcMar>
                                <w:top w:w="20" w:type="dxa"/>
                                <w:left w:w="0" w:type="dxa"/>
                                <w:bottom w:w="20" w:type="dxa"/>
                                <w:right w:w="0" w:type="dxa"/>
                              </w:tcMar>
                            </w:tcPr>
                            <w:p w:rsidR="00EB26E9" w:rsidRPr="00DE04B4" w:rsidRDefault="00305F5D">
                              <w:pPr>
                                <w:jc w:val="center"/>
                                <w:rPr>
                                  <w:lang w:val="es-ES_tradnl"/>
                                </w:rPr>
                              </w:pPr>
                              <w:r w:rsidRPr="00DE04B4">
                                <w:rPr>
                                  <w:rFonts w:eastAsia="Arial" w:cs="Arial"/>
                                  <w:color w:val="000000"/>
                                  <w:sz w:val="18"/>
                                  <w:szCs w:val="18"/>
                                  <w:lang w:val="es-ES_tradnl"/>
                                </w:rPr>
                                <w:t>Denominación de la variedad o variedades similares a su variedad candidata</w:t>
                              </w:r>
                            </w:p>
                          </w:tc>
                        </w:tr>
                      </w:tbl>
                      <w:p w:rsidR="00EB26E9" w:rsidRPr="00DE04B4" w:rsidRDefault="00EB26E9">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EB26E9" w:rsidRPr="00DE04B4" w:rsidRDefault="00EB26E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B26E9" w:rsidRPr="00DE04B4">
                          <w:trPr>
                            <w:jc w:val="center"/>
                          </w:trPr>
                          <w:tc>
                            <w:tcPr>
                              <w:tcW w:w="2361" w:type="dxa"/>
                              <w:tcMar>
                                <w:top w:w="0" w:type="dxa"/>
                                <w:left w:w="0" w:type="dxa"/>
                                <w:bottom w:w="0" w:type="dxa"/>
                                <w:right w:w="0" w:type="dxa"/>
                              </w:tcMar>
                            </w:tcPr>
                            <w:p w:rsidR="00EB26E9" w:rsidRPr="00DE04B4" w:rsidRDefault="00305F5D">
                              <w:pPr>
                                <w:jc w:val="center"/>
                                <w:rPr>
                                  <w:lang w:val="es-ES_tradnl"/>
                                </w:rPr>
                              </w:pPr>
                              <w:r w:rsidRPr="00DE04B4">
                                <w:rPr>
                                  <w:rFonts w:eastAsia="Arial" w:cs="Arial"/>
                                  <w:color w:val="000000"/>
                                  <w:sz w:val="18"/>
                                  <w:szCs w:val="18"/>
                                  <w:lang w:val="es-ES_tradnl"/>
                                </w:rPr>
                                <w:t>Caracteres respecto de los que su variedad candidata difiere de las variedades similares</w:t>
                              </w:r>
                            </w:p>
                          </w:tc>
                        </w:tr>
                      </w:tbl>
                      <w:p w:rsidR="00EB26E9" w:rsidRPr="00DE04B4" w:rsidRDefault="00EB26E9">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EB26E9" w:rsidRPr="00DE04B4" w:rsidRDefault="00EB26E9">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B26E9" w:rsidRPr="00DE04B4">
                          <w:trPr>
                            <w:jc w:val="center"/>
                          </w:trPr>
                          <w:tc>
                            <w:tcPr>
                              <w:tcW w:w="2361" w:type="dxa"/>
                              <w:tcMar>
                                <w:top w:w="0" w:type="dxa"/>
                                <w:left w:w="0" w:type="dxa"/>
                                <w:bottom w:w="0" w:type="dxa"/>
                                <w:right w:w="0" w:type="dxa"/>
                              </w:tcMar>
                            </w:tcPr>
                            <w:p w:rsidR="00EB26E9" w:rsidRPr="00DE04B4" w:rsidRDefault="00305F5D">
                              <w:pPr>
                                <w:jc w:val="center"/>
                                <w:rPr>
                                  <w:lang w:val="es-ES_tradnl"/>
                                </w:rPr>
                              </w:pPr>
                              <w:r w:rsidRPr="00DE04B4">
                                <w:rPr>
                                  <w:rFonts w:eastAsia="Arial" w:cs="Arial"/>
                                  <w:color w:val="000000"/>
                                  <w:sz w:val="18"/>
                                  <w:szCs w:val="18"/>
                                  <w:lang w:val="es-ES_tradnl"/>
                                </w:rPr>
                                <w:t xml:space="preserve">Describa la expresión de los caracteres de las variedades </w:t>
                              </w:r>
                              <w:r w:rsidRPr="00DE04B4">
                                <w:rPr>
                                  <w:rFonts w:eastAsia="Arial" w:cs="Arial"/>
                                  <w:b/>
                                  <w:bCs/>
                                  <w:color w:val="000000"/>
                                  <w:sz w:val="18"/>
                                  <w:szCs w:val="18"/>
                                  <w:lang w:val="es-ES_tradnl"/>
                                </w:rPr>
                                <w:t>similares</w:t>
                              </w:r>
                            </w:p>
                          </w:tc>
                        </w:tr>
                      </w:tbl>
                      <w:p w:rsidR="00EB26E9" w:rsidRPr="00DE04B4" w:rsidRDefault="00EB26E9">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EB26E9" w:rsidRPr="00DE04B4" w:rsidRDefault="00EB26E9">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B26E9" w:rsidRPr="00DE04B4">
                          <w:trPr>
                            <w:jc w:val="center"/>
                          </w:trPr>
                          <w:tc>
                            <w:tcPr>
                              <w:tcW w:w="2362" w:type="dxa"/>
                              <w:tcMar>
                                <w:top w:w="0" w:type="dxa"/>
                                <w:left w:w="0" w:type="dxa"/>
                                <w:bottom w:w="0" w:type="dxa"/>
                                <w:right w:w="0" w:type="dxa"/>
                              </w:tcMar>
                            </w:tcPr>
                            <w:p w:rsidR="00EB26E9" w:rsidRPr="00DE04B4" w:rsidRDefault="00305F5D">
                              <w:pPr>
                                <w:jc w:val="center"/>
                                <w:rPr>
                                  <w:lang w:val="es-ES_tradnl"/>
                                </w:rPr>
                              </w:pPr>
                              <w:r w:rsidRPr="00DE04B4">
                                <w:rPr>
                                  <w:rFonts w:eastAsia="Arial" w:cs="Arial"/>
                                  <w:color w:val="000000"/>
                                  <w:sz w:val="18"/>
                                  <w:szCs w:val="18"/>
                                  <w:lang w:val="es-ES_tradnl"/>
                                </w:rPr>
                                <w:t xml:space="preserve">Describa la expresión de los caracteres de </w:t>
                              </w:r>
                              <w:r w:rsidRPr="00DE04B4">
                                <w:rPr>
                                  <w:rFonts w:eastAsia="Arial" w:cs="Arial"/>
                                  <w:b/>
                                  <w:bCs/>
                                  <w:color w:val="000000"/>
                                  <w:sz w:val="18"/>
                                  <w:szCs w:val="18"/>
                                  <w:lang w:val="es-ES_tradnl"/>
                                </w:rPr>
                                <w:t>su</w:t>
                              </w:r>
                              <w:r w:rsidRPr="00DE04B4">
                                <w:rPr>
                                  <w:rFonts w:eastAsia="Arial" w:cs="Arial"/>
                                  <w:color w:val="000000"/>
                                  <w:sz w:val="18"/>
                                  <w:szCs w:val="18"/>
                                  <w:lang w:val="es-ES_tradnl"/>
                                </w:rPr>
                                <w:t xml:space="preserve"> variedad candidata</w:t>
                              </w:r>
                            </w:p>
                          </w:tc>
                        </w:tr>
                      </w:tbl>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rPr>
                <w:trHeight w:val="230"/>
                <w:hidden/>
              </w:trPr>
              <w:tc>
                <w:tcPr>
                  <w:tcW w:w="9445" w:type="dxa"/>
                  <w:gridSpan w:val="2"/>
                  <w:vMerge w:val="restart"/>
                  <w:tcMar>
                    <w:top w:w="0" w:type="dxa"/>
                    <w:left w:w="0" w:type="dxa"/>
                    <w:bottom w:w="0" w:type="dxa"/>
                    <w:right w:w="0" w:type="dxa"/>
                  </w:tcMar>
                </w:tcPr>
                <w:p w:rsidR="00EB26E9" w:rsidRPr="00DE04B4" w:rsidRDefault="00EB26E9">
                  <w:pPr>
                    <w:rPr>
                      <w:vanish/>
                    </w:rPr>
                  </w:pPr>
                  <w:bookmarkStart w:id="73" w:name="__bookmark_36"/>
                  <w:bookmarkEnd w:id="73"/>
                </w:p>
                <w:tbl>
                  <w:tblPr>
                    <w:tblOverlap w:val="never"/>
                    <w:tblW w:w="9445" w:type="dxa"/>
                    <w:tblLayout w:type="fixed"/>
                    <w:tblLook w:val="01E0" w:firstRow="1" w:lastRow="1" w:firstColumn="1" w:lastColumn="1" w:noHBand="0" w:noVBand="0"/>
                  </w:tblPr>
                  <w:tblGrid>
                    <w:gridCol w:w="2361"/>
                    <w:gridCol w:w="2361"/>
                    <w:gridCol w:w="2361"/>
                    <w:gridCol w:w="2362"/>
                  </w:tblGrid>
                  <w:tr w:rsidR="00EB26E9" w:rsidRPr="00DE04B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B26E9" w:rsidRPr="00DE04B4" w:rsidRDefault="00305F5D">
                        <w:pPr>
                          <w:jc w:val="center"/>
                          <w:rPr>
                            <w:rFonts w:eastAsia="Arial" w:cs="Arial"/>
                            <w:i/>
                            <w:iCs/>
                            <w:color w:val="000000"/>
                            <w:sz w:val="18"/>
                            <w:szCs w:val="18"/>
                          </w:rPr>
                        </w:pPr>
                        <w:r w:rsidRPr="00DE04B4">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B26E9" w:rsidRPr="00DE04B4">
                          <w:trPr>
                            <w:jc w:val="center"/>
                          </w:trPr>
                          <w:tc>
                            <w:tcPr>
                              <w:tcW w:w="2361" w:type="dxa"/>
                              <w:tcMar>
                                <w:top w:w="0" w:type="dxa"/>
                                <w:left w:w="0" w:type="dxa"/>
                                <w:bottom w:w="0" w:type="dxa"/>
                                <w:right w:w="0" w:type="dxa"/>
                              </w:tcMar>
                            </w:tcPr>
                            <w:p w:rsidR="00EB26E9" w:rsidRPr="00DE04B4" w:rsidRDefault="00305F5D">
                              <w:pPr>
                                <w:jc w:val="center"/>
                                <w:rPr>
                                  <w:lang w:val="es-ES_tradnl"/>
                                </w:rPr>
                              </w:pPr>
                              <w:r w:rsidRPr="00DE04B4">
                                <w:rPr>
                                  <w:rFonts w:eastAsia="Arial" w:cs="Arial"/>
                                  <w:i/>
                                  <w:iCs/>
                                  <w:sz w:val="18"/>
                                  <w:szCs w:val="18"/>
                                  <w:lang w:val="es-ES_tradnl"/>
                                </w:rPr>
                                <w:t>Fruto: color de fondo de la piel</w:t>
                              </w:r>
                            </w:p>
                          </w:tc>
                        </w:tr>
                      </w:tbl>
                      <w:p w:rsidR="00EB26E9" w:rsidRPr="00DE04B4" w:rsidRDefault="00EB26E9">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B26E9" w:rsidRPr="00DE04B4" w:rsidRDefault="00EB26E9">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B26E9" w:rsidRPr="00DE04B4">
                          <w:trPr>
                            <w:jc w:val="center"/>
                          </w:trPr>
                          <w:tc>
                            <w:tcPr>
                              <w:tcW w:w="2361" w:type="dxa"/>
                              <w:tcMar>
                                <w:top w:w="0" w:type="dxa"/>
                                <w:left w:w="0" w:type="dxa"/>
                                <w:bottom w:w="0" w:type="dxa"/>
                                <w:right w:w="0" w:type="dxa"/>
                              </w:tcMar>
                            </w:tcPr>
                            <w:p w:rsidR="00EB26E9" w:rsidRPr="00DE04B4" w:rsidRDefault="00305F5D">
                              <w:pPr>
                                <w:jc w:val="center"/>
                              </w:pPr>
                              <w:r w:rsidRPr="00DE04B4">
                                <w:rPr>
                                  <w:rFonts w:eastAsia="Arial" w:cs="Arial"/>
                                  <w:i/>
                                  <w:iCs/>
                                  <w:sz w:val="18"/>
                                  <w:szCs w:val="18"/>
                                </w:rPr>
                                <w:t>naranja claro</w:t>
                              </w:r>
                            </w:p>
                          </w:tc>
                        </w:tr>
                      </w:tbl>
                      <w:p w:rsidR="00EB26E9" w:rsidRPr="00DE04B4" w:rsidRDefault="00EB26E9">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B26E9" w:rsidRPr="00DE04B4" w:rsidRDefault="00EB26E9">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B26E9" w:rsidRPr="00DE04B4">
                          <w:trPr>
                            <w:jc w:val="center"/>
                          </w:trPr>
                          <w:tc>
                            <w:tcPr>
                              <w:tcW w:w="2362" w:type="dxa"/>
                              <w:tcMar>
                                <w:top w:w="0" w:type="dxa"/>
                                <w:left w:w="0" w:type="dxa"/>
                                <w:bottom w:w="0" w:type="dxa"/>
                                <w:right w:w="0" w:type="dxa"/>
                              </w:tcMar>
                            </w:tcPr>
                            <w:p w:rsidR="00EB26E9" w:rsidRPr="00DE04B4" w:rsidRDefault="00305F5D">
                              <w:pPr>
                                <w:jc w:val="center"/>
                              </w:pPr>
                              <w:r w:rsidRPr="00DE04B4">
                                <w:rPr>
                                  <w:rFonts w:eastAsia="Arial" w:cs="Arial"/>
                                  <w:i/>
                                  <w:iCs/>
                                  <w:sz w:val="18"/>
                                  <w:szCs w:val="18"/>
                                </w:rPr>
                                <w:t>naranja oscuro</w:t>
                              </w:r>
                            </w:p>
                          </w:tc>
                        </w:tr>
                      </w:tbl>
                      <w:p w:rsidR="00EB26E9" w:rsidRPr="00DE04B4" w:rsidRDefault="00EB26E9">
                        <w:pPr>
                          <w:spacing w:line="1" w:lineRule="auto"/>
                        </w:pPr>
                      </w:p>
                    </w:tc>
                  </w:tr>
                  <w:tr w:rsidR="00EB26E9" w:rsidRPr="00DE04B4">
                    <w:tc>
                      <w:tcPr>
                        <w:tcW w:w="2361" w:type="dxa"/>
                        <w:tcBorders>
                          <w:bottom w:val="single" w:sz="6" w:space="0" w:color="000000"/>
                        </w:tcBorders>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r w:rsidRPr="00DE04B4">
                          <w:rPr>
                            <w:rFonts w:eastAsia="Arial" w:cs="Arial"/>
                            <w:color w:val="000000"/>
                            <w:sz w:val="18"/>
                            <w:szCs w:val="18"/>
                          </w:rPr>
                          <w:br/>
                          <w:t xml:space="preserve"> </w:t>
                        </w:r>
                        <w:r w:rsidRPr="00DE04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2" w:type="dxa"/>
                        <w:tcBorders>
                          <w:top w:val="single" w:sz="6" w:space="0" w:color="000000"/>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r>
                  <w:tr w:rsidR="00EB26E9" w:rsidRPr="00DE04B4">
                    <w:trPr>
                      <w:trHeight w:hRule="exact" w:val="600"/>
                    </w:trPr>
                    <w:tc>
                      <w:tcPr>
                        <w:tcW w:w="2361" w:type="dxa"/>
                        <w:tcBorders>
                          <w:bottom w:val="single" w:sz="6" w:space="0" w:color="000000"/>
                        </w:tcBorders>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r w:rsidRPr="00DE04B4">
                          <w:rPr>
                            <w:rFonts w:eastAsia="Arial" w:cs="Arial"/>
                            <w:color w:val="000000"/>
                            <w:sz w:val="18"/>
                            <w:szCs w:val="18"/>
                          </w:rPr>
                          <w:br/>
                          <w:t xml:space="preserve"> </w:t>
                        </w:r>
                        <w:r w:rsidRPr="00DE04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2"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r>
                  <w:tr w:rsidR="00EB26E9" w:rsidRPr="00DE04B4">
                    <w:trPr>
                      <w:trHeight w:hRule="exact" w:val="645"/>
                    </w:trPr>
                    <w:tc>
                      <w:tcPr>
                        <w:tcW w:w="2361" w:type="dxa"/>
                        <w:tcBorders>
                          <w:bottom w:val="single" w:sz="6" w:space="0" w:color="000000"/>
                        </w:tcBorders>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r w:rsidRPr="00DE04B4">
                          <w:rPr>
                            <w:rFonts w:eastAsia="Arial" w:cs="Arial"/>
                            <w:color w:val="000000"/>
                            <w:sz w:val="18"/>
                            <w:szCs w:val="18"/>
                          </w:rPr>
                          <w:br/>
                          <w:t xml:space="preserve"> </w:t>
                        </w:r>
                        <w:r w:rsidRPr="00DE04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1"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362" w:type="dxa"/>
                        <w:tcBorders>
                          <w:bottom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r>
                </w:tbl>
                <w:p w:rsidR="00EB26E9" w:rsidRPr="00DE04B4" w:rsidRDefault="00EB26E9">
                  <w:pPr>
                    <w:spacing w:line="1" w:lineRule="auto"/>
                  </w:pPr>
                </w:p>
              </w:tc>
            </w:tr>
            <w:tr w:rsidR="00EB26E9" w:rsidRPr="00DE04B4">
              <w:tc>
                <w:tcPr>
                  <w:tcW w:w="566" w:type="dxa"/>
                  <w:tcMar>
                    <w:top w:w="0" w:type="dxa"/>
                    <w:left w:w="0" w:type="dxa"/>
                    <w:bottom w:w="0" w:type="dxa"/>
                    <w:right w:w="0" w:type="dxa"/>
                  </w:tcMar>
                </w:tcPr>
                <w:p w:rsidR="00EB26E9" w:rsidRPr="00DE04B4" w:rsidRDefault="00EB26E9">
                  <w:pPr>
                    <w:spacing w:line="1" w:lineRule="auto"/>
                  </w:pPr>
                </w:p>
              </w:tc>
              <w:tc>
                <w:tcPr>
                  <w:tcW w:w="8879" w:type="dxa"/>
                  <w:tcMar>
                    <w:top w:w="80" w:type="dxa"/>
                    <w:left w:w="0" w:type="dxa"/>
                    <w:bottom w:w="0" w:type="dxa"/>
                    <w:right w:w="0" w:type="dxa"/>
                  </w:tcMar>
                </w:tcPr>
                <w:p w:rsidR="00D354A0" w:rsidRPr="00DE04B4" w:rsidRDefault="00305F5D">
                  <w:pPr>
                    <w:rPr>
                      <w:rFonts w:eastAsia="Arial" w:cs="Arial"/>
                      <w:color w:val="000000"/>
                      <w:sz w:val="18"/>
                      <w:szCs w:val="18"/>
                    </w:rPr>
                  </w:pPr>
                  <w:r w:rsidRPr="00DE04B4">
                    <w:rPr>
                      <w:rFonts w:eastAsia="Arial" w:cs="Arial"/>
                      <w:color w:val="000000"/>
                      <w:sz w:val="18"/>
                      <w:szCs w:val="18"/>
                    </w:rPr>
                    <w:t>Comentarios:</w:t>
                  </w:r>
                  <w:r w:rsidRPr="00DE04B4">
                    <w:rPr>
                      <w:rFonts w:eastAsia="Arial" w:cs="Arial"/>
                      <w:color w:val="000000"/>
                      <w:sz w:val="18"/>
                      <w:szCs w:val="18"/>
                    </w:rPr>
                    <w:br/>
                    <w:t xml:space="preserve"> </w:t>
                  </w:r>
                  <w:r w:rsidRPr="00DE04B4">
                    <w:rPr>
                      <w:rFonts w:eastAsia="Arial" w:cs="Arial"/>
                      <w:color w:val="000000"/>
                      <w:sz w:val="18"/>
                      <w:szCs w:val="18"/>
                    </w:rPr>
                    <w:br/>
                    <w:t xml:space="preserve"> </w:t>
                  </w: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D354A0" w:rsidRPr="00DE04B4" w:rsidRDefault="00D354A0">
                  <w:pPr>
                    <w:rPr>
                      <w:rFonts w:eastAsia="Arial" w:cs="Arial"/>
                      <w:color w:val="000000"/>
                      <w:sz w:val="18"/>
                      <w:szCs w:val="18"/>
                    </w:rPr>
                  </w:pPr>
                </w:p>
                <w:p w:rsidR="00EB26E9" w:rsidRPr="00DE04B4" w:rsidRDefault="00305F5D">
                  <w:pPr>
                    <w:rPr>
                      <w:rFonts w:eastAsia="Arial" w:cs="Arial"/>
                      <w:color w:val="000000"/>
                      <w:sz w:val="18"/>
                      <w:szCs w:val="18"/>
                    </w:rPr>
                  </w:pPr>
                  <w:r w:rsidRPr="00DE04B4">
                    <w:rPr>
                      <w:rFonts w:eastAsia="Arial" w:cs="Arial"/>
                      <w:color w:val="000000"/>
                      <w:sz w:val="18"/>
                      <w:szCs w:val="18"/>
                    </w:rPr>
                    <w:br/>
                    <w:t xml:space="preserve"> </w:t>
                  </w:r>
                </w:p>
              </w:tc>
            </w:tr>
          </w:tbl>
          <w:p w:rsidR="00EB26E9" w:rsidRPr="00DE04B4" w:rsidRDefault="00EB26E9">
            <w:pPr>
              <w:spacing w:line="1" w:lineRule="auto"/>
            </w:pPr>
          </w:p>
        </w:tc>
      </w:tr>
    </w:tbl>
    <w:p w:rsidR="00EB26E9" w:rsidRPr="00DE04B4" w:rsidRDefault="00EB26E9">
      <w:pPr>
        <w:sectPr w:rsidR="00EB26E9" w:rsidRPr="00DE04B4">
          <w:footerReference w:type="default" r:id="rId117"/>
          <w:pgSz w:w="11905" w:h="16837"/>
          <w:pgMar w:top="510" w:right="396" w:bottom="1133" w:left="1133" w:header="510" w:footer="1133" w:gutter="0"/>
          <w:cols w:space="720"/>
        </w:sectPr>
      </w:pPr>
    </w:p>
    <w:p w:rsidR="00EB26E9" w:rsidRPr="00DE04B4" w:rsidRDefault="00EB26E9">
      <w:pPr>
        <w:rPr>
          <w:vanish/>
        </w:rPr>
      </w:pPr>
    </w:p>
    <w:tbl>
      <w:tblPr>
        <w:tblOverlap w:val="never"/>
        <w:tblW w:w="9465" w:type="dxa"/>
        <w:tblLayout w:type="fixed"/>
        <w:tblLook w:val="01E0" w:firstRow="1" w:lastRow="1" w:firstColumn="1" w:lastColumn="1" w:noHBand="0" w:noVBand="0"/>
      </w:tblPr>
      <w:tblGrid>
        <w:gridCol w:w="9465"/>
      </w:tblGrid>
      <w:tr w:rsidR="00EB26E9" w:rsidRPr="00DE04B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B26E9" w:rsidRPr="00DE04B4">
              <w:tc>
                <w:tcPr>
                  <w:tcW w:w="3685" w:type="dxa"/>
                  <w:tcBorders>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CUESTINARIO TÉCNICO</w:t>
                  </w:r>
                </w:p>
              </w:tc>
              <w:tc>
                <w:tcPr>
                  <w:tcW w:w="2095" w:type="dxa"/>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bl>
          <w:p w:rsidR="00EB26E9" w:rsidRPr="00DE04B4" w:rsidRDefault="00EB26E9">
            <w:pPr>
              <w:spacing w:line="1" w:lineRule="auto"/>
            </w:pPr>
          </w:p>
        </w:tc>
      </w:tr>
      <w:tr w:rsidR="00EB26E9" w:rsidRPr="00DE04B4">
        <w:tc>
          <w:tcPr>
            <w:tcW w:w="946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B26E9" w:rsidRPr="00DE04B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B26E9" w:rsidRPr="00DE04B4">
                    <w:tc>
                      <w:tcPr>
                        <w:tcW w:w="657" w:type="dxa"/>
                        <w:tcMar>
                          <w:top w:w="0" w:type="dxa"/>
                          <w:left w:w="0" w:type="dxa"/>
                          <w:bottom w:w="0" w:type="dxa"/>
                          <w:right w:w="0" w:type="dxa"/>
                        </w:tcMar>
                      </w:tcPr>
                      <w:p w:rsidR="00EB26E9" w:rsidRPr="00DE04B4" w:rsidRDefault="00305F5D">
                        <w:bookmarkStart w:id="74" w:name="__bookmark_37"/>
                        <w:bookmarkEnd w:id="74"/>
                        <w:r w:rsidRPr="00DE04B4">
                          <w:rPr>
                            <w:rFonts w:eastAsia="Arial" w:cs="Arial"/>
                            <w:color w:val="000000"/>
                            <w:position w:val="4"/>
                            <w:sz w:val="14"/>
                            <w:szCs w:val="14"/>
                          </w:rPr>
                          <w:t>#</w:t>
                        </w:r>
                        <w:r w:rsidRPr="00DE04B4">
                          <w:rPr>
                            <w:rFonts w:eastAsia="Arial" w:cs="Arial"/>
                            <w:color w:val="000000"/>
                            <w:sz w:val="18"/>
                            <w:szCs w:val="18"/>
                          </w:rPr>
                          <w:t>7.</w:t>
                        </w:r>
                      </w:p>
                    </w:tc>
                  </w:tr>
                </w:tbl>
                <w:p w:rsidR="00EB26E9" w:rsidRPr="00DE04B4" w:rsidRDefault="00EB26E9">
                  <w:pPr>
                    <w:spacing w:line="1" w:lineRule="auto"/>
                  </w:pP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Información complementaria que pueda facilitar el examen de la variedad</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991" w:type="dxa"/>
                  <w:gridSpan w:val="3"/>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7.1</w:t>
                  </w: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Además de la información suministrada en los Capítulos 5 y 6, ¿existen caracteres adicionales que puedan contribuir a distinguir la variedad?</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w:t>
                  </w:r>
                </w:p>
              </w:tc>
              <w:tc>
                <w:tcPr>
                  <w:tcW w:w="2211"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c>
                <w:tcPr>
                  <w:tcW w:w="20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No</w:t>
                  </w:r>
                </w:p>
              </w:tc>
              <w:tc>
                <w:tcPr>
                  <w:tcW w:w="36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(En caso afirmativo, sírvase especificar)</w:t>
                  </w: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t xml:space="preserve"> </w:t>
                  </w:r>
                  <w:r w:rsidRPr="00DE04B4">
                    <w:rPr>
                      <w:rFonts w:eastAsia="Arial" w:cs="Arial"/>
                      <w:color w:val="000000"/>
                      <w:sz w:val="18"/>
                      <w:szCs w:val="18"/>
                    </w:rPr>
                    <w:t>7.2</w:t>
                  </w: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 xml:space="preserve"> ¿Existen condiciones especiales de cultivo de la variedad o de realización del examen?</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w:t>
                  </w:r>
                </w:p>
              </w:tc>
              <w:tc>
                <w:tcPr>
                  <w:tcW w:w="2211"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c>
                <w:tcPr>
                  <w:tcW w:w="209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No</w:t>
                  </w:r>
                </w:p>
              </w:tc>
              <w:tc>
                <w:tcPr>
                  <w:tcW w:w="368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(En caso afirmativo, sírvase especificar)</w:t>
                  </w:r>
                </w:p>
              </w:tc>
            </w:tr>
            <w:tr w:rsidR="00EB26E9" w:rsidRPr="00DE04B4">
              <w:tc>
                <w:tcPr>
                  <w:tcW w:w="737"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t xml:space="preserve"> </w:t>
                  </w:r>
                  <w:r w:rsidRPr="00DE04B4">
                    <w:rPr>
                      <w:rFonts w:eastAsia="Arial" w:cs="Arial"/>
                      <w:color w:val="000000"/>
                      <w:sz w:val="18"/>
                      <w:szCs w:val="18"/>
                    </w:rPr>
                    <w:t>7.3</w:t>
                  </w:r>
                </w:p>
              </w:tc>
              <w:tc>
                <w:tcPr>
                  <w:tcW w:w="8728"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xml:space="preserve"> Otra información</w:t>
                  </w: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EB26E9">
                  <w:pPr>
                    <w:spacing w:line="1" w:lineRule="auto"/>
                  </w:pPr>
                </w:p>
              </w:tc>
              <w:tc>
                <w:tcPr>
                  <w:tcW w:w="2211"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2095" w:type="dxa"/>
                  <w:tcMar>
                    <w:top w:w="0" w:type="dxa"/>
                    <w:left w:w="0" w:type="dxa"/>
                    <w:bottom w:w="0" w:type="dxa"/>
                    <w:right w:w="0" w:type="dxa"/>
                  </w:tcMar>
                </w:tcPr>
                <w:p w:rsidR="00EB26E9" w:rsidRPr="00DE04B4" w:rsidRDefault="00EB26E9">
                  <w:pPr>
                    <w:spacing w:line="1" w:lineRule="auto"/>
                  </w:pPr>
                </w:p>
              </w:tc>
              <w:tc>
                <w:tcPr>
                  <w:tcW w:w="3685" w:type="dxa"/>
                  <w:tcMar>
                    <w:top w:w="0" w:type="dxa"/>
                    <w:left w:w="0" w:type="dxa"/>
                    <w:bottom w:w="0" w:type="dxa"/>
                    <w:right w:w="0" w:type="dxa"/>
                  </w:tcMar>
                </w:tcPr>
                <w:p w:rsidR="00EB26E9" w:rsidRPr="00DE04B4" w:rsidRDefault="00EB26E9">
                  <w:pPr>
                    <w:spacing w:line="1" w:lineRule="auto"/>
                  </w:pPr>
                </w:p>
              </w:tc>
            </w:tr>
            <w:tr w:rsidR="00EB26E9" w:rsidRPr="00DE04B4">
              <w:trPr>
                <w:trHeight w:val="207"/>
              </w:trPr>
              <w:tc>
                <w:tcPr>
                  <w:tcW w:w="9465" w:type="dxa"/>
                  <w:gridSpan w:val="5"/>
                  <w:vMerge w:val="restart"/>
                  <w:tcMar>
                    <w:top w:w="0" w:type="dxa"/>
                    <w:left w:w="80" w:type="dxa"/>
                    <w:bottom w:w="0" w:type="dxa"/>
                    <w:right w:w="8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DE04B4">
                    <w:rPr>
                      <w:rFonts w:eastAsia="Arial" w:cs="Arial"/>
                      <w:color w:val="000000"/>
                      <w:sz w:val="18"/>
                      <w:szCs w:val="18"/>
                      <w:lang w:val="es-ES_tradnl"/>
                    </w:rPr>
                    <w:br/>
                    <w:t xml:space="preserve"> Los puntos principales que cabe considerar al tomar una fotografía de la variedad candidata son los siguientes:</w:t>
                  </w:r>
                  <w:r w:rsidRPr="00DE04B4">
                    <w:rPr>
                      <w:rFonts w:eastAsia="Arial" w:cs="Arial"/>
                      <w:color w:val="000000"/>
                      <w:sz w:val="18"/>
                      <w:szCs w:val="18"/>
                      <w:lang w:val="es-ES_tradnl"/>
                    </w:rPr>
                    <w:br/>
                    <w:t xml:space="preserve"> •</w:t>
                  </w:r>
                  <w:r w:rsidRPr="00DE04B4">
                    <w:rPr>
                      <w:rFonts w:eastAsia="Arial" w:cs="Arial"/>
                      <w:color w:val="000000"/>
                      <w:sz w:val="18"/>
                      <w:szCs w:val="18"/>
                      <w:lang w:val="es-ES_tradnl"/>
                    </w:rPr>
                    <w:tab/>
                    <w:t>Indicación de la fecha y la ubicación geográfica</w:t>
                  </w:r>
                  <w:r w:rsidRPr="00DE04B4">
                    <w:rPr>
                      <w:rFonts w:eastAsia="Arial" w:cs="Arial"/>
                      <w:color w:val="000000"/>
                      <w:sz w:val="18"/>
                      <w:szCs w:val="18"/>
                      <w:lang w:val="es-ES_tradnl"/>
                    </w:rPr>
                    <w:br/>
                    <w:t>•</w:t>
                  </w:r>
                  <w:r w:rsidRPr="00DE04B4">
                    <w:rPr>
                      <w:rFonts w:eastAsia="Arial" w:cs="Arial"/>
                      <w:color w:val="000000"/>
                      <w:sz w:val="18"/>
                      <w:szCs w:val="18"/>
                      <w:lang w:val="es-ES_tradnl"/>
                    </w:rPr>
                    <w:tab/>
                    <w:t>Correcta etiquetación (referencia del obtentor)</w:t>
                  </w:r>
                  <w:r w:rsidRPr="00DE04B4">
                    <w:rPr>
                      <w:rFonts w:eastAsia="Arial" w:cs="Arial"/>
                      <w:color w:val="000000"/>
                      <w:sz w:val="18"/>
                      <w:szCs w:val="18"/>
                      <w:lang w:val="es-ES_tradnl"/>
                    </w:rPr>
                    <w:br/>
                    <w:t>•</w:t>
                  </w:r>
                  <w:r w:rsidRPr="00DE04B4">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DE04B4">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DE04B4">
                    <w:rPr>
                      <w:rFonts w:eastAsia="Arial" w:cs="Arial"/>
                      <w:color w:val="000000"/>
                      <w:sz w:val="18"/>
                      <w:szCs w:val="18"/>
                      <w:lang w:val="es-ES_tradnl"/>
                    </w:rPr>
                    <w:br/>
                    <w:t xml:space="preserve"> [El enlace proporcionado puede ser suprimido por los miembros de la Unión cuando elaboran sus propias directrices de examen.]</w:t>
                  </w:r>
                  <w:r w:rsidRPr="00DE04B4">
                    <w:rPr>
                      <w:rFonts w:eastAsia="Arial" w:cs="Arial"/>
                      <w:color w:val="000000"/>
                      <w:sz w:val="18"/>
                      <w:szCs w:val="18"/>
                      <w:lang w:val="es-ES_tradnl"/>
                    </w:rPr>
                    <w:br/>
                  </w: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p w:rsidR="00D354A0" w:rsidRPr="00DE04B4" w:rsidRDefault="00D354A0">
                  <w:pPr>
                    <w:rPr>
                      <w:rFonts w:eastAsia="Arial" w:cs="Arial"/>
                      <w:color w:val="000000"/>
                      <w:sz w:val="18"/>
                      <w:szCs w:val="18"/>
                      <w:lang w:val="es-ES_tradnl"/>
                    </w:rPr>
                  </w:pP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211"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EB26E9" w:rsidRPr="00DE04B4" w:rsidRDefault="00EB26E9">
                  <w:pPr>
                    <w:spacing w:line="1" w:lineRule="auto"/>
                    <w:rPr>
                      <w:lang w:val="es-ES_tradnl"/>
                    </w:rPr>
                  </w:pPr>
                </w:p>
              </w:tc>
              <w:tc>
                <w:tcPr>
                  <w:tcW w:w="3685" w:type="dxa"/>
                  <w:tcMar>
                    <w:top w:w="0" w:type="dxa"/>
                    <w:left w:w="0" w:type="dxa"/>
                    <w:bottom w:w="0" w:type="dxa"/>
                    <w:right w:w="0" w:type="dxa"/>
                  </w:tcMar>
                </w:tcPr>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bl>
    <w:p w:rsidR="00EB26E9" w:rsidRPr="00DE04B4" w:rsidRDefault="00EB26E9">
      <w:pPr>
        <w:rPr>
          <w:lang w:val="es-ES_tradnl"/>
        </w:rPr>
        <w:sectPr w:rsidR="00EB26E9" w:rsidRPr="00DE04B4">
          <w:footerReference w:type="default" r:id="rId118"/>
          <w:pgSz w:w="11905" w:h="16837"/>
          <w:pgMar w:top="510" w:right="396" w:bottom="1133" w:left="1133" w:header="510" w:footer="1133" w:gutter="0"/>
          <w:cols w:space="720"/>
        </w:sectPr>
      </w:pPr>
    </w:p>
    <w:p w:rsidR="00EB26E9" w:rsidRPr="00DE04B4" w:rsidRDefault="00EB26E9">
      <w:pPr>
        <w:rPr>
          <w:vanish/>
          <w:lang w:val="es-ES_tradnl"/>
        </w:rPr>
      </w:pPr>
    </w:p>
    <w:tbl>
      <w:tblPr>
        <w:tblOverlap w:val="never"/>
        <w:tblW w:w="9465" w:type="dxa"/>
        <w:tblLayout w:type="fixed"/>
        <w:tblLook w:val="01E0" w:firstRow="1" w:lastRow="1" w:firstColumn="1" w:lastColumn="1" w:noHBand="0" w:noVBand="0"/>
      </w:tblPr>
      <w:tblGrid>
        <w:gridCol w:w="9465"/>
      </w:tblGrid>
      <w:tr w:rsidR="00EB26E9" w:rsidRPr="00DE04B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B26E9" w:rsidRPr="00DE04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lang w:val="es-ES_tradnl"/>
                    </w:rPr>
                    <w:br/>
                  </w:r>
                  <w:r w:rsidRPr="00DE04B4">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Número de referencia:</w:t>
                  </w:r>
                </w:p>
              </w:tc>
            </w:tr>
          </w:tbl>
          <w:p w:rsidR="00EB26E9" w:rsidRPr="00DE04B4" w:rsidRDefault="00EB26E9">
            <w:pPr>
              <w:spacing w:line="1" w:lineRule="auto"/>
            </w:pPr>
          </w:p>
        </w:tc>
      </w:tr>
      <w:tr w:rsidR="00EB26E9" w:rsidRPr="00DE04B4">
        <w:tc>
          <w:tcPr>
            <w:tcW w:w="9465" w:type="dxa"/>
            <w:tcMar>
              <w:top w:w="0" w:type="dxa"/>
              <w:left w:w="20" w:type="dxa"/>
              <w:bottom w:w="20" w:type="dxa"/>
              <w:right w:w="2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r w:rsidR="00EB26E9" w:rsidRPr="00DE04B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B26E9" w:rsidRPr="00DE04B4">
              <w:tc>
                <w:tcPr>
                  <w:tcW w:w="566" w:type="dxa"/>
                  <w:tcMar>
                    <w:top w:w="0" w:type="dxa"/>
                    <w:left w:w="8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Autorización para la diseminación</w:t>
                  </w:r>
                </w:p>
              </w:tc>
            </w:tr>
            <w:tr w:rsidR="00EB26E9" w:rsidRPr="00DE04B4">
              <w:tc>
                <w:tcPr>
                  <w:tcW w:w="566" w:type="dxa"/>
                  <w:tcMar>
                    <w:top w:w="0" w:type="dxa"/>
                    <w:left w:w="0" w:type="dxa"/>
                    <w:bottom w:w="0" w:type="dxa"/>
                    <w:right w:w="0" w:type="dxa"/>
                  </w:tcMar>
                </w:tcPr>
                <w:p w:rsidR="00EB26E9" w:rsidRPr="00DE04B4" w:rsidRDefault="00EB26E9">
                  <w:pPr>
                    <w:spacing w:line="1" w:lineRule="auto"/>
                  </w:pPr>
                </w:p>
              </w:tc>
              <w:tc>
                <w:tcPr>
                  <w:tcW w:w="566"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EB26E9" w:rsidRPr="00DE04B4">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8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w:t>
                  </w:r>
                </w:p>
              </w:tc>
              <w:tc>
                <w:tcPr>
                  <w:tcW w:w="19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c>
                <w:tcPr>
                  <w:tcW w:w="8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No</w:t>
                  </w:r>
                </w:p>
              </w:tc>
              <w:tc>
                <w:tcPr>
                  <w:tcW w:w="4609"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tr w:rsidR="00EB26E9" w:rsidRPr="00DE04B4">
              <w:tc>
                <w:tcPr>
                  <w:tcW w:w="566" w:type="dxa"/>
                  <w:tcMar>
                    <w:top w:w="0" w:type="dxa"/>
                    <w:left w:w="0" w:type="dxa"/>
                    <w:bottom w:w="0" w:type="dxa"/>
                    <w:right w:w="0" w:type="dxa"/>
                  </w:tcMar>
                </w:tcPr>
                <w:p w:rsidR="00EB26E9" w:rsidRPr="00DE04B4" w:rsidRDefault="00EB26E9">
                  <w:pPr>
                    <w:spacing w:line="1" w:lineRule="auto"/>
                  </w:pPr>
                </w:p>
              </w:tc>
              <w:tc>
                <w:tcPr>
                  <w:tcW w:w="566"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Se ha obtenido dicha autorización?</w:t>
                  </w:r>
                </w:p>
              </w:tc>
            </w:tr>
            <w:tr w:rsidR="00EB26E9" w:rsidRPr="00DE04B4">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8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w:t>
                  </w:r>
                </w:p>
              </w:tc>
              <w:tc>
                <w:tcPr>
                  <w:tcW w:w="1984"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c>
                <w:tcPr>
                  <w:tcW w:w="85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No</w:t>
                  </w:r>
                </w:p>
              </w:tc>
              <w:tc>
                <w:tcPr>
                  <w:tcW w:w="4609"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tr w:rsidR="00EB26E9" w:rsidRPr="00DE04B4">
              <w:tc>
                <w:tcPr>
                  <w:tcW w:w="566" w:type="dxa"/>
                  <w:tcMar>
                    <w:top w:w="0" w:type="dxa"/>
                    <w:left w:w="0" w:type="dxa"/>
                    <w:bottom w:w="0" w:type="dxa"/>
                    <w:right w:w="0" w:type="dxa"/>
                  </w:tcMar>
                </w:tcPr>
                <w:p w:rsidR="00EB26E9" w:rsidRPr="00DE04B4" w:rsidRDefault="00EB26E9">
                  <w:pPr>
                    <w:spacing w:line="1" w:lineRule="auto"/>
                  </w:pPr>
                </w:p>
              </w:tc>
              <w:tc>
                <w:tcPr>
                  <w:tcW w:w="8859" w:type="dxa"/>
                  <w:gridSpan w:val="5"/>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Si la segunda respuesta es afirmativa, sírvase presentar una copia de la autorización.</w:t>
                  </w:r>
                </w:p>
              </w:tc>
            </w:tr>
            <w:tr w:rsidR="00EB26E9" w:rsidRPr="00DE04B4">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850" w:type="dxa"/>
                  <w:tcMar>
                    <w:top w:w="0" w:type="dxa"/>
                    <w:left w:w="0" w:type="dxa"/>
                    <w:bottom w:w="0" w:type="dxa"/>
                    <w:right w:w="0" w:type="dxa"/>
                  </w:tcMar>
                </w:tcPr>
                <w:p w:rsidR="00EB26E9" w:rsidRPr="00DE04B4" w:rsidRDefault="00EB26E9">
                  <w:pPr>
                    <w:spacing w:line="1" w:lineRule="auto"/>
                    <w:rPr>
                      <w:lang w:val="es-ES_tradnl"/>
                    </w:rPr>
                  </w:pPr>
                </w:p>
              </w:tc>
              <w:tc>
                <w:tcPr>
                  <w:tcW w:w="1984"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850" w:type="dxa"/>
                  <w:tcMar>
                    <w:top w:w="0" w:type="dxa"/>
                    <w:left w:w="0" w:type="dxa"/>
                    <w:bottom w:w="0" w:type="dxa"/>
                    <w:right w:w="0" w:type="dxa"/>
                  </w:tcMar>
                </w:tcPr>
                <w:p w:rsidR="00EB26E9" w:rsidRPr="00DE04B4" w:rsidRDefault="00EB26E9">
                  <w:pPr>
                    <w:spacing w:line="1" w:lineRule="auto"/>
                    <w:rPr>
                      <w:lang w:val="es-ES_tradnl"/>
                    </w:rPr>
                  </w:pPr>
                </w:p>
              </w:tc>
              <w:tc>
                <w:tcPr>
                  <w:tcW w:w="4609" w:type="dxa"/>
                  <w:tcMar>
                    <w:top w:w="0" w:type="dxa"/>
                    <w:left w:w="0" w:type="dxa"/>
                    <w:bottom w:w="0" w:type="dxa"/>
                    <w:right w:w="0" w:type="dxa"/>
                  </w:tcMar>
                </w:tcPr>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rPr>
          <w:hidden/>
        </w:trPr>
        <w:tc>
          <w:tcPr>
            <w:tcW w:w="9465" w:type="dxa"/>
            <w:tcMar>
              <w:top w:w="0" w:type="dxa"/>
              <w:left w:w="20" w:type="dxa"/>
              <w:bottom w:w="0" w:type="dxa"/>
              <w:right w:w="20" w:type="dxa"/>
            </w:tcMar>
          </w:tcPr>
          <w:p w:rsidR="00EB26E9" w:rsidRPr="00DE04B4" w:rsidRDefault="00EB26E9">
            <w:pPr>
              <w:rPr>
                <w:vanish/>
              </w:rPr>
            </w:pPr>
            <w:bookmarkStart w:id="75" w:name="__bookmark_38"/>
            <w:bookmarkEnd w:id="7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B26E9" w:rsidRPr="00DE04B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B26E9" w:rsidRPr="00DE04B4">
                    <w:tc>
                      <w:tcPr>
                        <w:tcW w:w="926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sz w:val="18"/>
                            <w:szCs w:val="18"/>
                            <w:lang w:val="es-ES_tradnl"/>
                          </w:rPr>
                          <w:t>9. Información sobre el material vegetal que deberá ser examinado o presentado para ser examinado.</w:t>
                        </w:r>
                      </w:p>
                    </w:tc>
                  </w:tr>
                </w:tbl>
                <w:p w:rsidR="00EB26E9" w:rsidRPr="00DE04B4" w:rsidRDefault="00EB26E9">
                  <w:pPr>
                    <w:spacing w:line="1" w:lineRule="auto"/>
                    <w:rPr>
                      <w:lang w:val="es-ES_tradnl"/>
                    </w:rPr>
                  </w:pPr>
                </w:p>
              </w:tc>
            </w:tr>
            <w:tr w:rsidR="00EB26E9" w:rsidRPr="00DE04B4">
              <w:tc>
                <w:tcPr>
                  <w:tcW w:w="942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r>
            <w:tr w:rsidR="00EB26E9" w:rsidRPr="00DE04B4">
              <w:tc>
                <w:tcPr>
                  <w:tcW w:w="9425" w:type="dxa"/>
                  <w:tcMar>
                    <w:top w:w="0" w:type="dxa"/>
                    <w:left w:w="80" w:type="dxa"/>
                    <w:bottom w:w="0" w:type="dxa"/>
                    <w:right w:w="80" w:type="dxa"/>
                  </w:tcMar>
                </w:tcPr>
                <w:p w:rsidR="00EB26E9" w:rsidRPr="00DE04B4" w:rsidRDefault="00305F5D">
                  <w:pPr>
                    <w:jc w:val="both"/>
                    <w:rPr>
                      <w:rFonts w:eastAsia="Arial" w:cs="Arial"/>
                      <w:color w:val="000000"/>
                      <w:sz w:val="18"/>
                      <w:szCs w:val="18"/>
                      <w:lang w:val="es-ES_tradnl"/>
                    </w:rPr>
                  </w:pPr>
                  <w:r w:rsidRPr="00DE04B4">
                    <w:rPr>
                      <w:rFonts w:eastAsia="Arial" w:cs="Arial"/>
                      <w:color w:val="000000"/>
                      <w:sz w:val="18"/>
                      <w:szCs w:val="18"/>
                      <w:lang w:val="es-ES_tradnl"/>
                    </w:rPr>
                    <w:t>9.1</w:t>
                  </w:r>
                  <w:r w:rsidRPr="00DE04B4">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EB26E9" w:rsidRPr="00DE04B4">
              <w:tc>
                <w:tcPr>
                  <w:tcW w:w="9425" w:type="dxa"/>
                  <w:tcMar>
                    <w:top w:w="0" w:type="dxa"/>
                    <w:left w:w="0" w:type="dxa"/>
                    <w:bottom w:w="0" w:type="dxa"/>
                    <w:right w:w="0" w:type="dxa"/>
                  </w:tcMar>
                </w:tcPr>
                <w:p w:rsidR="00EB26E9" w:rsidRPr="00DE04B4" w:rsidRDefault="00305F5D">
                  <w:pPr>
                    <w:rPr>
                      <w:rFonts w:eastAsia="Arial" w:cs="Arial"/>
                      <w:color w:val="000000"/>
                      <w:lang w:val="es-ES_tradnl"/>
                    </w:rPr>
                  </w:pPr>
                  <w:r w:rsidRPr="00DE04B4">
                    <w:rPr>
                      <w:rFonts w:eastAsia="Arial" w:cs="Arial"/>
                      <w:color w:val="000000"/>
                      <w:lang w:val="es-ES_tradnl"/>
                    </w:rPr>
                    <w:t xml:space="preserve"> </w:t>
                  </w:r>
                </w:p>
              </w:tc>
            </w:tr>
            <w:tr w:rsidR="00EB26E9" w:rsidRPr="00DE04B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B26E9" w:rsidRPr="00DE04B4">
                    <w:tc>
                      <w:tcPr>
                        <w:tcW w:w="926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EB26E9" w:rsidRPr="00DE04B4" w:rsidRDefault="00EB26E9">
                  <w:pPr>
                    <w:spacing w:line="1" w:lineRule="auto"/>
                    <w:rPr>
                      <w:lang w:val="es-ES_tradnl"/>
                    </w:rPr>
                  </w:pPr>
                </w:p>
              </w:tc>
            </w:tr>
            <w:tr w:rsidR="00EB26E9" w:rsidRPr="00DE04B4">
              <w:trPr>
                <w:hidden/>
              </w:trPr>
              <w:tc>
                <w:tcPr>
                  <w:tcW w:w="9425" w:type="dxa"/>
                  <w:tcMar>
                    <w:top w:w="0" w:type="dxa"/>
                    <w:left w:w="0" w:type="dxa"/>
                    <w:bottom w:w="0" w:type="dxa"/>
                    <w:right w:w="0" w:type="dxa"/>
                  </w:tcMar>
                </w:tcPr>
                <w:p w:rsidR="00EB26E9" w:rsidRPr="00DE04B4" w:rsidRDefault="00EB26E9">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(a)</w:t>
                        </w:r>
                      </w:p>
                    </w:tc>
                    <w:tc>
                      <w:tcPr>
                        <w:tcW w:w="47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   [   ]</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No  [   ]</w:t>
                        </w:r>
                      </w:p>
                    </w:tc>
                    <w:tc>
                      <w:tcPr>
                        <w:tcW w:w="737"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(b)</w:t>
                        </w:r>
                      </w:p>
                    </w:tc>
                    <w:tc>
                      <w:tcPr>
                        <w:tcW w:w="4720"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   [   ]</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No  [   ]</w:t>
                        </w:r>
                      </w:p>
                    </w:tc>
                    <w:tc>
                      <w:tcPr>
                        <w:tcW w:w="737"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(c)</w:t>
                        </w:r>
                      </w:p>
                    </w:tc>
                    <w:tc>
                      <w:tcPr>
                        <w:tcW w:w="47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Cultivo de tejido</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Si   [   ]</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No  [   ]</w:t>
                        </w:r>
                      </w:p>
                    </w:tc>
                    <w:tc>
                      <w:tcPr>
                        <w:tcW w:w="737"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(d)</w:t>
                        </w:r>
                      </w:p>
                    </w:tc>
                    <w:tc>
                      <w:tcPr>
                        <w:tcW w:w="4720"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Otros factores</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Si   [   ]</w:t>
                        </w:r>
                      </w:p>
                    </w:tc>
                    <w:tc>
                      <w:tcPr>
                        <w:tcW w:w="1247" w:type="dxa"/>
                        <w:tcMar>
                          <w:top w:w="0" w:type="dxa"/>
                          <w:left w:w="0" w:type="dxa"/>
                          <w:bottom w:w="0" w:type="dxa"/>
                          <w:right w:w="0" w:type="dxa"/>
                        </w:tcMar>
                      </w:tcPr>
                      <w:p w:rsidR="00EB26E9" w:rsidRPr="00DE04B4" w:rsidRDefault="00305F5D">
                        <w:pPr>
                          <w:jc w:val="right"/>
                          <w:rPr>
                            <w:rFonts w:eastAsia="Arial" w:cs="Arial"/>
                            <w:color w:val="000000"/>
                            <w:sz w:val="18"/>
                            <w:szCs w:val="18"/>
                          </w:rPr>
                        </w:pPr>
                        <w:r w:rsidRPr="00DE04B4">
                          <w:rPr>
                            <w:rFonts w:eastAsia="Arial" w:cs="Arial"/>
                            <w:color w:val="000000"/>
                            <w:sz w:val="18"/>
                            <w:szCs w:val="18"/>
                          </w:rPr>
                          <w:br/>
                          <w:t>No  [   ]</w:t>
                        </w:r>
                      </w:p>
                    </w:tc>
                    <w:tc>
                      <w:tcPr>
                        <w:tcW w:w="737"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7951" w:type="dxa"/>
                        <w:gridSpan w:val="4"/>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7951" w:type="dxa"/>
                        <w:gridSpan w:val="4"/>
                        <w:vMerge w:val="restart"/>
                        <w:tcMar>
                          <w:top w:w="0" w:type="dxa"/>
                          <w:left w:w="0" w:type="dxa"/>
                          <w:bottom w:w="0" w:type="dxa"/>
                          <w:right w:w="0" w:type="dxa"/>
                        </w:tcMar>
                      </w:tcPr>
                      <w:p w:rsidR="00EB26E9" w:rsidRPr="00DE04B4" w:rsidRDefault="00305F5D">
                        <w:pPr>
                          <w:pBdr>
                            <w:bottom w:val="dotted" w:sz="6" w:space="0" w:color="000000"/>
                          </w:pBdr>
                          <w:rPr>
                            <w:rFonts w:eastAsia="Arial" w:cs="Arial"/>
                            <w:color w:val="000000"/>
                            <w:lang w:val="es-ES_tradnl"/>
                          </w:rPr>
                        </w:pPr>
                        <w:r w:rsidRPr="00DE04B4">
                          <w:rPr>
                            <w:rFonts w:eastAsia="Arial" w:cs="Arial"/>
                            <w:color w:val="000000"/>
                            <w:lang w:val="es-ES_tradnl"/>
                          </w:rPr>
                          <w:br/>
                          <w:t xml:space="preserve"> </w:t>
                        </w:r>
                      </w:p>
                    </w:tc>
                    <w:tc>
                      <w:tcPr>
                        <w:tcW w:w="737" w:type="dxa"/>
                        <w:tcMar>
                          <w:top w:w="0" w:type="dxa"/>
                          <w:left w:w="0" w:type="dxa"/>
                          <w:bottom w:w="0" w:type="dxa"/>
                          <w:right w:w="0" w:type="dxa"/>
                        </w:tcMar>
                      </w:tcPr>
                      <w:p w:rsidR="00EB26E9" w:rsidRPr="00DE04B4" w:rsidRDefault="00EB26E9">
                        <w:pPr>
                          <w:spacing w:line="1" w:lineRule="auto"/>
                          <w:rPr>
                            <w:lang w:val="es-ES_tradnl"/>
                          </w:rPr>
                        </w:pPr>
                      </w:p>
                    </w:tc>
                  </w:tr>
                </w:tbl>
                <w:p w:rsidR="00EB26E9" w:rsidRPr="00DE04B4" w:rsidRDefault="00EB26E9">
                  <w:pPr>
                    <w:spacing w:line="1" w:lineRule="auto"/>
                    <w:rPr>
                      <w:lang w:val="es-ES_tradnl"/>
                    </w:rPr>
                  </w:pPr>
                </w:p>
              </w:tc>
            </w:tr>
            <w:tr w:rsidR="00EB26E9" w:rsidRPr="00DE04B4">
              <w:tc>
                <w:tcPr>
                  <w:tcW w:w="9425"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r>
            <w:tr w:rsidR="00EB26E9" w:rsidRPr="00DE04B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B26E9" w:rsidRPr="00DE04B4">
                    <w:tc>
                      <w:tcPr>
                        <w:tcW w:w="9265" w:type="dxa"/>
                        <w:tcMar>
                          <w:top w:w="0" w:type="dxa"/>
                          <w:left w:w="0" w:type="dxa"/>
                          <w:bottom w:w="0" w:type="dxa"/>
                          <w:right w:w="0" w:type="dxa"/>
                        </w:tcMar>
                      </w:tcPr>
                      <w:p w:rsidR="00EB26E9" w:rsidRPr="00DE04B4" w:rsidRDefault="00305F5D">
                        <w:pPr>
                          <w:jc w:val="both"/>
                          <w:rPr>
                            <w:lang w:val="es-ES_tradnl"/>
                          </w:rPr>
                        </w:pPr>
                        <w:r w:rsidRPr="00DE04B4">
                          <w:rPr>
                            <w:rFonts w:eastAsia="Arial" w:cs="Arial"/>
                            <w:color w:val="000000"/>
                            <w:sz w:val="18"/>
                            <w:szCs w:val="18"/>
                            <w:lang w:val="es-ES_tradnl"/>
                          </w:rPr>
                          <w:t>9.3 ¿Se ha analizado el material vegetal que ha de examinarse para detectar la presencia de virus u otros agentes patógenos?</w:t>
                        </w:r>
                      </w:p>
                    </w:tc>
                  </w:tr>
                </w:tbl>
                <w:p w:rsidR="00EB26E9" w:rsidRPr="00DE04B4" w:rsidRDefault="00EB26E9">
                  <w:pPr>
                    <w:spacing w:line="1" w:lineRule="auto"/>
                    <w:rPr>
                      <w:lang w:val="es-ES_tradnl"/>
                    </w:rPr>
                  </w:pPr>
                </w:p>
              </w:tc>
            </w:tr>
            <w:tr w:rsidR="00EB26E9" w:rsidRPr="00DE04B4">
              <w:trPr>
                <w:hidden/>
              </w:trPr>
              <w:tc>
                <w:tcPr>
                  <w:tcW w:w="9425" w:type="dxa"/>
                  <w:tcMar>
                    <w:top w:w="0" w:type="dxa"/>
                    <w:left w:w="0" w:type="dxa"/>
                    <w:bottom w:w="0" w:type="dxa"/>
                    <w:right w:w="0" w:type="dxa"/>
                  </w:tcMar>
                </w:tcPr>
                <w:p w:rsidR="00EB26E9" w:rsidRPr="00DE04B4" w:rsidRDefault="00EB26E9">
                  <w:pPr>
                    <w:rPr>
                      <w:vanish/>
                      <w:lang w:val="es-ES_tradnl"/>
                    </w:rPr>
                  </w:pPr>
                </w:p>
                <w:tbl>
                  <w:tblPr>
                    <w:tblOverlap w:val="never"/>
                    <w:tblW w:w="9425" w:type="dxa"/>
                    <w:tblLayout w:type="fixed"/>
                    <w:tblLook w:val="01E0" w:firstRow="1" w:lastRow="1" w:firstColumn="1" w:lastColumn="1" w:noHBand="0" w:noVBand="0"/>
                  </w:tblPr>
                  <w:tblGrid>
                    <w:gridCol w:w="566"/>
                    <w:gridCol w:w="2267"/>
                    <w:gridCol w:w="6592"/>
                  </w:tblGrid>
                  <w:tr w:rsidR="00EB26E9" w:rsidRPr="00DE04B4">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226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lang w:val="es-ES_tradnl"/>
                          </w:rPr>
                          <w:br/>
                        </w:r>
                        <w:r w:rsidRPr="00DE04B4">
                          <w:rPr>
                            <w:rFonts w:eastAsia="Arial" w:cs="Arial"/>
                            <w:color w:val="000000"/>
                            <w:sz w:val="18"/>
                            <w:szCs w:val="18"/>
                          </w:rPr>
                          <w:t>Si</w:t>
                        </w:r>
                      </w:p>
                    </w:tc>
                    <w:tc>
                      <w:tcPr>
                        <w:tcW w:w="6592"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tr w:rsidR="00EB26E9" w:rsidRPr="00DE04B4">
                    <w:tc>
                      <w:tcPr>
                        <w:tcW w:w="566" w:type="dxa"/>
                        <w:tcMar>
                          <w:top w:w="0" w:type="dxa"/>
                          <w:left w:w="0" w:type="dxa"/>
                          <w:bottom w:w="0" w:type="dxa"/>
                          <w:right w:w="0" w:type="dxa"/>
                        </w:tcMar>
                      </w:tcPr>
                      <w:p w:rsidR="00EB26E9" w:rsidRPr="00DE04B4" w:rsidRDefault="00EB26E9">
                        <w:pPr>
                          <w:spacing w:line="1" w:lineRule="auto"/>
                        </w:pPr>
                      </w:p>
                    </w:tc>
                    <w:tc>
                      <w:tcPr>
                        <w:tcW w:w="8859" w:type="dxa"/>
                        <w:gridSpan w:val="2"/>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(sírvase proporcionar detalles según lo disponga la autoridad competente)</w:t>
                        </w:r>
                      </w:p>
                    </w:tc>
                  </w:tr>
                  <w:tr w:rsidR="00EB26E9" w:rsidRPr="00DE04B4">
                    <w:tc>
                      <w:tcPr>
                        <w:tcW w:w="566" w:type="dxa"/>
                        <w:tcMar>
                          <w:top w:w="0" w:type="dxa"/>
                          <w:left w:w="0" w:type="dxa"/>
                          <w:bottom w:w="0" w:type="dxa"/>
                          <w:right w:w="0" w:type="dxa"/>
                        </w:tcMar>
                      </w:tcPr>
                      <w:p w:rsidR="00EB26E9" w:rsidRPr="00A64092" w:rsidRDefault="00EB26E9">
                        <w:pPr>
                          <w:spacing w:line="1" w:lineRule="auto"/>
                          <w:rPr>
                            <w:sz w:val="18"/>
                            <w:lang w:val="es-ES_tradnl"/>
                          </w:rPr>
                        </w:pPr>
                        <w:bookmarkStart w:id="76" w:name="_GoBack" w:colFirst="0" w:colLast="1"/>
                      </w:p>
                    </w:tc>
                    <w:tc>
                      <w:tcPr>
                        <w:tcW w:w="2267" w:type="dxa"/>
                        <w:tcMar>
                          <w:top w:w="0" w:type="dxa"/>
                          <w:left w:w="0" w:type="dxa"/>
                          <w:bottom w:w="0" w:type="dxa"/>
                          <w:right w:w="0" w:type="dxa"/>
                        </w:tcMar>
                      </w:tcPr>
                      <w:p w:rsidR="00EB26E9" w:rsidRPr="00A64092" w:rsidRDefault="00305F5D">
                        <w:pPr>
                          <w:rPr>
                            <w:rFonts w:eastAsia="Arial" w:cs="Arial"/>
                            <w:color w:val="000000"/>
                            <w:sz w:val="18"/>
                          </w:rPr>
                        </w:pPr>
                        <w:r w:rsidRPr="00A64092">
                          <w:rPr>
                            <w:rFonts w:eastAsia="Arial" w:cs="Arial"/>
                            <w:color w:val="000000"/>
                            <w:sz w:val="18"/>
                            <w:lang w:val="es-ES_tradnl"/>
                          </w:rPr>
                          <w:br/>
                        </w:r>
                        <w:r w:rsidRPr="00A64092">
                          <w:rPr>
                            <w:rFonts w:eastAsia="Arial" w:cs="Arial"/>
                            <w:color w:val="000000"/>
                            <w:sz w:val="18"/>
                          </w:rPr>
                          <w:t>No</w:t>
                        </w:r>
                      </w:p>
                    </w:tc>
                    <w:tc>
                      <w:tcPr>
                        <w:tcW w:w="6592"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w:t>
                        </w:r>
                      </w:p>
                    </w:tc>
                  </w:tr>
                  <w:bookmarkEnd w:id="76"/>
                </w:tbl>
                <w:p w:rsidR="00EB26E9" w:rsidRPr="00DE04B4" w:rsidRDefault="00EB26E9">
                  <w:pPr>
                    <w:spacing w:line="1" w:lineRule="auto"/>
                  </w:pPr>
                </w:p>
              </w:tc>
            </w:tr>
            <w:tr w:rsidR="00EB26E9" w:rsidRPr="00DE04B4">
              <w:tc>
                <w:tcPr>
                  <w:tcW w:w="9425"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r>
          </w:tbl>
          <w:p w:rsidR="00EB26E9" w:rsidRPr="00DE04B4" w:rsidRDefault="00EB26E9">
            <w:pPr>
              <w:spacing w:line="1" w:lineRule="auto"/>
            </w:pPr>
          </w:p>
        </w:tc>
      </w:tr>
      <w:tr w:rsidR="00EB26E9" w:rsidRPr="00DE04B4">
        <w:trPr>
          <w:hidden/>
        </w:trPr>
        <w:tc>
          <w:tcPr>
            <w:tcW w:w="9465" w:type="dxa"/>
            <w:tcMar>
              <w:top w:w="0" w:type="dxa"/>
              <w:left w:w="20" w:type="dxa"/>
              <w:bottom w:w="20" w:type="dxa"/>
              <w:right w:w="20" w:type="dxa"/>
            </w:tcMar>
          </w:tcPr>
          <w:p w:rsidR="00EB26E9" w:rsidRPr="00DE04B4" w:rsidRDefault="00EB26E9">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B26E9" w:rsidRPr="00DE04B4">
              <w:tc>
                <w:tcPr>
                  <w:tcW w:w="737" w:type="dxa"/>
                  <w:tcMar>
                    <w:top w:w="0" w:type="dxa"/>
                    <w:left w:w="80" w:type="dxa"/>
                    <w:bottom w:w="0" w:type="dxa"/>
                    <w:right w:w="0" w:type="dxa"/>
                  </w:tcMar>
                  <w:vAlign w:val="bottom"/>
                </w:tcPr>
                <w:p w:rsidR="00EB26E9" w:rsidRPr="00DE04B4" w:rsidRDefault="00305F5D">
                  <w:pPr>
                    <w:rPr>
                      <w:rFonts w:eastAsia="Arial" w:cs="Arial"/>
                      <w:color w:val="000000"/>
                      <w:sz w:val="18"/>
                      <w:szCs w:val="18"/>
                    </w:rPr>
                  </w:pPr>
                  <w:r w:rsidRPr="00DE04B4">
                    <w:rPr>
                      <w:rFonts w:eastAsia="Arial" w:cs="Arial"/>
                      <w:color w:val="000000"/>
                      <w:sz w:val="18"/>
                      <w:szCs w:val="18"/>
                    </w:rPr>
                    <w:t>10.</w:t>
                  </w:r>
                </w:p>
              </w:tc>
              <w:tc>
                <w:tcPr>
                  <w:tcW w:w="8688" w:type="dxa"/>
                  <w:gridSpan w:val="5"/>
                  <w:vMerge w:val="restart"/>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br/>
                    <w:t>Por la presente declaro que, a mi leal saber y entender, la información proporcionada en este formulario es correcta:</w:t>
                  </w: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551" w:type="dxa"/>
                  <w:tcMar>
                    <w:top w:w="0" w:type="dxa"/>
                    <w:left w:w="0" w:type="dxa"/>
                    <w:bottom w:w="0" w:type="dxa"/>
                    <w:right w:w="0" w:type="dxa"/>
                  </w:tcMar>
                </w:tcPr>
                <w:p w:rsidR="00EB26E9" w:rsidRPr="00DE04B4" w:rsidRDefault="00EB26E9">
                  <w:pPr>
                    <w:spacing w:line="1" w:lineRule="auto"/>
                    <w:rPr>
                      <w:lang w:val="es-ES_tradnl"/>
                    </w:rPr>
                  </w:pPr>
                </w:p>
              </w:tc>
              <w:tc>
                <w:tcPr>
                  <w:tcW w:w="2737" w:type="dxa"/>
                  <w:tcMar>
                    <w:top w:w="0" w:type="dxa"/>
                    <w:left w:w="0" w:type="dxa"/>
                    <w:bottom w:w="0" w:type="dxa"/>
                    <w:right w:w="0" w:type="dxa"/>
                  </w:tcMar>
                </w:tcPr>
                <w:p w:rsidR="00EB26E9" w:rsidRPr="00DE04B4" w:rsidRDefault="00305F5D">
                  <w:pPr>
                    <w:rPr>
                      <w:rFonts w:eastAsia="Arial" w:cs="Arial"/>
                      <w:color w:val="000000"/>
                      <w:sz w:val="18"/>
                      <w:szCs w:val="18"/>
                      <w:lang w:val="es-ES_tradnl"/>
                    </w:rPr>
                  </w:pPr>
                  <w:r w:rsidRPr="00DE04B4">
                    <w:rPr>
                      <w:rFonts w:eastAsia="Arial" w:cs="Arial"/>
                      <w:color w:val="000000"/>
                      <w:sz w:val="18"/>
                      <w:szCs w:val="18"/>
                      <w:lang w:val="es-ES_tradnl"/>
                    </w:rPr>
                    <w:t xml:space="preserve"> </w:t>
                  </w:r>
                </w:p>
              </w:tc>
              <w:tc>
                <w:tcPr>
                  <w:tcW w:w="566" w:type="dxa"/>
                  <w:tcMar>
                    <w:top w:w="0" w:type="dxa"/>
                    <w:left w:w="0" w:type="dxa"/>
                    <w:bottom w:w="0" w:type="dxa"/>
                    <w:right w:w="0" w:type="dxa"/>
                  </w:tcMar>
                </w:tcPr>
                <w:p w:rsidR="00EB26E9" w:rsidRPr="00DE04B4" w:rsidRDefault="00EB26E9">
                  <w:pPr>
                    <w:spacing w:line="1" w:lineRule="auto"/>
                    <w:rPr>
                      <w:lang w:val="es-ES_tradnl"/>
                    </w:rPr>
                  </w:pPr>
                </w:p>
              </w:tc>
              <w:tc>
                <w:tcPr>
                  <w:tcW w:w="2551" w:type="dxa"/>
                  <w:tcMar>
                    <w:top w:w="0" w:type="dxa"/>
                    <w:left w:w="0" w:type="dxa"/>
                    <w:bottom w:w="0" w:type="dxa"/>
                    <w:right w:w="0" w:type="dxa"/>
                  </w:tcMar>
                </w:tcPr>
                <w:p w:rsidR="00EB26E9" w:rsidRPr="00DE04B4" w:rsidRDefault="00EB26E9">
                  <w:pPr>
                    <w:spacing w:line="1" w:lineRule="auto"/>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551" w:type="dxa"/>
                  <w:tcMar>
                    <w:top w:w="0" w:type="dxa"/>
                    <w:left w:w="0" w:type="dxa"/>
                    <w:bottom w:w="0" w:type="dxa"/>
                    <w:right w:w="0" w:type="dxa"/>
                  </w:tcMar>
                </w:tcPr>
                <w:p w:rsidR="00EB26E9" w:rsidRPr="00DE04B4" w:rsidRDefault="00EB26E9">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lang w:val="es-ES_tradnl"/>
                    </w:rPr>
                  </w:pPr>
                </w:p>
                <w:p w:rsidR="00EB26E9" w:rsidRPr="00DE04B4" w:rsidRDefault="00EB26E9">
                  <w:pPr>
                    <w:rPr>
                      <w:lang w:val="es-ES_tradnl"/>
                    </w:rPr>
                  </w:pPr>
                </w:p>
              </w:tc>
              <w:tc>
                <w:tcPr>
                  <w:tcW w:w="283" w:type="dxa"/>
                  <w:tcMar>
                    <w:top w:w="0" w:type="dxa"/>
                    <w:left w:w="0" w:type="dxa"/>
                    <w:bottom w:w="0" w:type="dxa"/>
                    <w:right w:w="0" w:type="dxa"/>
                  </w:tcMar>
                </w:tcPr>
                <w:p w:rsidR="00EB26E9" w:rsidRPr="00DE04B4" w:rsidRDefault="00EB26E9">
                  <w:pPr>
                    <w:spacing w:line="1" w:lineRule="auto"/>
                    <w:rPr>
                      <w:lang w:val="es-ES_tradnl"/>
                    </w:rPr>
                  </w:pPr>
                </w:p>
              </w:tc>
            </w:tr>
            <w:tr w:rsidR="00EB26E9" w:rsidRPr="00DE04B4">
              <w:trPr>
                <w:trHeight w:hRule="exact" w:val="585"/>
              </w:trPr>
              <w:tc>
                <w:tcPr>
                  <w:tcW w:w="737" w:type="dxa"/>
                  <w:tcMar>
                    <w:top w:w="0" w:type="dxa"/>
                    <w:left w:w="0" w:type="dxa"/>
                    <w:bottom w:w="0" w:type="dxa"/>
                    <w:right w:w="0" w:type="dxa"/>
                  </w:tcMar>
                </w:tcPr>
                <w:p w:rsidR="00EB26E9" w:rsidRPr="00DE04B4" w:rsidRDefault="00EB26E9">
                  <w:pPr>
                    <w:spacing w:line="1" w:lineRule="auto"/>
                    <w:rPr>
                      <w:lang w:val="es-ES_tradnl"/>
                    </w:rPr>
                  </w:pPr>
                </w:p>
              </w:tc>
              <w:tc>
                <w:tcPr>
                  <w:tcW w:w="2551"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283"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551" w:type="dxa"/>
                  <w:tcMar>
                    <w:top w:w="0" w:type="dxa"/>
                    <w:left w:w="0" w:type="dxa"/>
                    <w:bottom w:w="0" w:type="dxa"/>
                    <w:right w:w="0" w:type="dxa"/>
                  </w:tcMar>
                </w:tcPr>
                <w:p w:rsidR="00EB26E9" w:rsidRPr="00DE04B4" w:rsidRDefault="00EB26E9">
                  <w:pPr>
                    <w:spacing w:line="1" w:lineRule="auto"/>
                  </w:pPr>
                </w:p>
              </w:tc>
              <w:tc>
                <w:tcPr>
                  <w:tcW w:w="2737" w:type="dxa"/>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t xml:space="preserve"> </w:t>
                  </w:r>
                </w:p>
              </w:tc>
              <w:tc>
                <w:tcPr>
                  <w:tcW w:w="566" w:type="dxa"/>
                  <w:tcMar>
                    <w:top w:w="0" w:type="dxa"/>
                    <w:left w:w="0" w:type="dxa"/>
                    <w:bottom w:w="0" w:type="dxa"/>
                    <w:right w:w="0" w:type="dxa"/>
                  </w:tcMar>
                </w:tcPr>
                <w:p w:rsidR="00EB26E9" w:rsidRPr="00DE04B4" w:rsidRDefault="00EB26E9">
                  <w:pPr>
                    <w:spacing w:line="1" w:lineRule="auto"/>
                  </w:pPr>
                </w:p>
              </w:tc>
              <w:tc>
                <w:tcPr>
                  <w:tcW w:w="2551" w:type="dxa"/>
                  <w:tcMar>
                    <w:top w:w="0" w:type="dxa"/>
                    <w:left w:w="0" w:type="dxa"/>
                    <w:bottom w:w="0" w:type="dxa"/>
                    <w:right w:w="0" w:type="dxa"/>
                  </w:tcMar>
                </w:tcPr>
                <w:p w:rsidR="00EB26E9" w:rsidRPr="00DE04B4" w:rsidRDefault="00EB26E9">
                  <w:pPr>
                    <w:spacing w:line="1" w:lineRule="auto"/>
                  </w:pPr>
                </w:p>
              </w:tc>
              <w:tc>
                <w:tcPr>
                  <w:tcW w:w="283"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551" w:type="dxa"/>
                  <w:vMerge w:val="restart"/>
                  <w:tcMar>
                    <w:top w:w="0" w:type="dxa"/>
                    <w:left w:w="0" w:type="dxa"/>
                    <w:bottom w:w="0" w:type="dxa"/>
                    <w:right w:w="0" w:type="dxa"/>
                  </w:tcMar>
                </w:tcPr>
                <w:p w:rsidR="00EB26E9" w:rsidRPr="00DE04B4" w:rsidRDefault="00305F5D">
                  <w:pPr>
                    <w:rPr>
                      <w:rFonts w:eastAsia="Arial" w:cs="Arial"/>
                      <w:color w:val="000000"/>
                      <w:sz w:val="18"/>
                      <w:szCs w:val="18"/>
                    </w:rPr>
                  </w:pPr>
                  <w:r w:rsidRPr="00DE04B4">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305F5D">
                  <w:pPr>
                    <w:rPr>
                      <w:rFonts w:eastAsia="Arial" w:cs="Arial"/>
                      <w:color w:val="000000"/>
                    </w:rPr>
                  </w:pPr>
                  <w:r w:rsidRPr="00DE04B4">
                    <w:rPr>
                      <w:rFonts w:eastAsia="Arial" w:cs="Arial"/>
                      <w:color w:val="000000"/>
                    </w:rPr>
                    <w:br/>
                    <w:t xml:space="preserve"> </w:t>
                  </w:r>
                </w:p>
              </w:tc>
              <w:tc>
                <w:tcPr>
                  <w:tcW w:w="566" w:type="dxa"/>
                  <w:vMerge w:val="restart"/>
                  <w:tcMar>
                    <w:top w:w="0" w:type="dxa"/>
                    <w:left w:w="0" w:type="dxa"/>
                    <w:bottom w:w="0" w:type="dxa"/>
                    <w:right w:w="0" w:type="dxa"/>
                  </w:tcMar>
                  <w:vAlign w:val="bottom"/>
                </w:tcPr>
                <w:p w:rsidR="00EB26E9" w:rsidRPr="00DE04B4" w:rsidRDefault="00305F5D">
                  <w:pPr>
                    <w:jc w:val="center"/>
                    <w:rPr>
                      <w:rFonts w:eastAsia="Arial" w:cs="Arial"/>
                      <w:color w:val="000000"/>
                      <w:sz w:val="18"/>
                      <w:szCs w:val="18"/>
                    </w:rPr>
                  </w:pPr>
                  <w:r w:rsidRPr="00DE04B4">
                    <w:rPr>
                      <w:rFonts w:eastAsia="Arial" w:cs="Arial"/>
                      <w:color w:val="000000"/>
                      <w:sz w:val="18"/>
                      <w:szCs w:val="18"/>
                    </w:rPr>
                    <w:t>Fech</w:t>
                  </w:r>
                  <w:r w:rsidR="00D354A0" w:rsidRPr="00DE04B4">
                    <w:rPr>
                      <w:rFonts w:eastAsia="Arial" w:cs="Arial"/>
                      <w:color w:val="000000"/>
                      <w:sz w:val="18"/>
                      <w:szCs w:val="18"/>
                    </w:rPr>
                    <w:t>a</w:t>
                  </w:r>
                </w:p>
              </w:tc>
              <w:tc>
                <w:tcPr>
                  <w:tcW w:w="2551" w:type="dxa"/>
                  <w:tcMar>
                    <w:top w:w="0" w:type="dxa"/>
                    <w:left w:w="0" w:type="dxa"/>
                    <w:bottom w:w="0" w:type="dxa"/>
                    <w:right w:w="0" w:type="dxa"/>
                  </w:tcMar>
                </w:tcPr>
                <w:p w:rsidR="00EB26E9" w:rsidRPr="00DE04B4" w:rsidRDefault="00EB26E9">
                  <w:pPr>
                    <w:spacing w:line="1" w:lineRule="auto"/>
                  </w:pPr>
                </w:p>
              </w:tc>
              <w:tc>
                <w:tcPr>
                  <w:tcW w:w="283"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551" w:type="dxa"/>
                  <w:vMerge/>
                  <w:tcMar>
                    <w:top w:w="0" w:type="dxa"/>
                    <w:left w:w="0" w:type="dxa"/>
                    <w:bottom w:w="0" w:type="dxa"/>
                    <w:right w:w="0" w:type="dxa"/>
                  </w:tcMar>
                </w:tcPr>
                <w:p w:rsidR="00EB26E9" w:rsidRPr="00DE04B4" w:rsidRDefault="00EB26E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566" w:type="dxa"/>
                  <w:vMerge/>
                  <w:tcMar>
                    <w:top w:w="0" w:type="dxa"/>
                    <w:left w:w="0" w:type="dxa"/>
                    <w:bottom w:w="0" w:type="dxa"/>
                    <w:right w:w="0" w:type="dxa"/>
                  </w:tcMar>
                  <w:vAlign w:val="bottom"/>
                </w:tcPr>
                <w:p w:rsidR="00EB26E9" w:rsidRPr="00DE04B4" w:rsidRDefault="00EB26E9">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rPr>
                      <w:rFonts w:eastAsia="Arial" w:cs="Arial"/>
                      <w:color w:val="000000"/>
                    </w:rPr>
                  </w:pPr>
                </w:p>
                <w:p w:rsidR="00EB26E9" w:rsidRPr="00DE04B4" w:rsidRDefault="00EB26E9"/>
              </w:tc>
              <w:tc>
                <w:tcPr>
                  <w:tcW w:w="283"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551" w:type="dxa"/>
                  <w:vMerge/>
                  <w:tcMar>
                    <w:top w:w="0" w:type="dxa"/>
                    <w:left w:w="0" w:type="dxa"/>
                    <w:bottom w:w="0" w:type="dxa"/>
                    <w:right w:w="0" w:type="dxa"/>
                  </w:tcMar>
                </w:tcPr>
                <w:p w:rsidR="00EB26E9" w:rsidRPr="00DE04B4" w:rsidRDefault="00EB26E9">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566" w:type="dxa"/>
                  <w:vMerge/>
                  <w:tcMar>
                    <w:top w:w="0" w:type="dxa"/>
                    <w:left w:w="0" w:type="dxa"/>
                    <w:bottom w:w="0" w:type="dxa"/>
                    <w:right w:w="0" w:type="dxa"/>
                  </w:tcMar>
                  <w:vAlign w:val="bottom"/>
                </w:tcPr>
                <w:p w:rsidR="00EB26E9" w:rsidRPr="00DE04B4" w:rsidRDefault="00EB26E9">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B26E9" w:rsidRPr="00DE04B4" w:rsidRDefault="00EB26E9">
                  <w:pPr>
                    <w:spacing w:line="1" w:lineRule="auto"/>
                  </w:pPr>
                </w:p>
              </w:tc>
              <w:tc>
                <w:tcPr>
                  <w:tcW w:w="283" w:type="dxa"/>
                  <w:tcMar>
                    <w:top w:w="0" w:type="dxa"/>
                    <w:left w:w="0" w:type="dxa"/>
                    <w:bottom w:w="0" w:type="dxa"/>
                    <w:right w:w="0" w:type="dxa"/>
                  </w:tcMar>
                </w:tcPr>
                <w:p w:rsidR="00EB26E9" w:rsidRPr="00DE04B4" w:rsidRDefault="00EB26E9">
                  <w:pPr>
                    <w:spacing w:line="1" w:lineRule="auto"/>
                  </w:pPr>
                </w:p>
              </w:tc>
            </w:tr>
            <w:tr w:rsidR="00EB26E9" w:rsidRPr="00DE04B4">
              <w:tc>
                <w:tcPr>
                  <w:tcW w:w="737" w:type="dxa"/>
                  <w:tcMar>
                    <w:top w:w="0" w:type="dxa"/>
                    <w:left w:w="0" w:type="dxa"/>
                    <w:bottom w:w="0" w:type="dxa"/>
                    <w:right w:w="0" w:type="dxa"/>
                  </w:tcMar>
                </w:tcPr>
                <w:p w:rsidR="00EB26E9" w:rsidRPr="00DE04B4" w:rsidRDefault="00EB26E9">
                  <w:pPr>
                    <w:spacing w:line="1" w:lineRule="auto"/>
                  </w:pPr>
                </w:p>
              </w:tc>
              <w:tc>
                <w:tcPr>
                  <w:tcW w:w="2551" w:type="dxa"/>
                  <w:tcMar>
                    <w:top w:w="0" w:type="dxa"/>
                    <w:left w:w="0" w:type="dxa"/>
                    <w:bottom w:w="0" w:type="dxa"/>
                    <w:right w:w="0" w:type="dxa"/>
                  </w:tcMar>
                </w:tcPr>
                <w:p w:rsidR="00EB26E9" w:rsidRPr="00DE04B4" w:rsidRDefault="00EB26E9">
                  <w:pPr>
                    <w:spacing w:line="1" w:lineRule="auto"/>
                  </w:pPr>
                </w:p>
              </w:tc>
              <w:tc>
                <w:tcPr>
                  <w:tcW w:w="2737" w:type="dxa"/>
                  <w:tcMar>
                    <w:top w:w="0" w:type="dxa"/>
                    <w:left w:w="0" w:type="dxa"/>
                    <w:bottom w:w="0" w:type="dxa"/>
                    <w:right w:w="0" w:type="dxa"/>
                  </w:tcMar>
                </w:tcPr>
                <w:p w:rsidR="00EB26E9" w:rsidRPr="00DE04B4" w:rsidRDefault="00305F5D">
                  <w:pPr>
                    <w:rPr>
                      <w:rFonts w:eastAsia="Arial" w:cs="Arial"/>
                      <w:color w:val="000000"/>
                      <w:sz w:val="8"/>
                      <w:szCs w:val="8"/>
                    </w:rPr>
                  </w:pPr>
                  <w:r w:rsidRPr="00DE04B4">
                    <w:rPr>
                      <w:rFonts w:eastAsia="Arial" w:cs="Arial"/>
                      <w:color w:val="000000"/>
                      <w:sz w:val="8"/>
                      <w:szCs w:val="8"/>
                    </w:rPr>
                    <w:t xml:space="preserve"> </w:t>
                  </w:r>
                </w:p>
              </w:tc>
              <w:tc>
                <w:tcPr>
                  <w:tcW w:w="566" w:type="dxa"/>
                  <w:tcMar>
                    <w:top w:w="0" w:type="dxa"/>
                    <w:left w:w="0" w:type="dxa"/>
                    <w:bottom w:w="0" w:type="dxa"/>
                    <w:right w:w="0" w:type="dxa"/>
                  </w:tcMar>
                </w:tcPr>
                <w:p w:rsidR="00EB26E9" w:rsidRPr="00DE04B4" w:rsidRDefault="00EB26E9">
                  <w:pPr>
                    <w:spacing w:line="1" w:lineRule="auto"/>
                  </w:pPr>
                </w:p>
              </w:tc>
              <w:tc>
                <w:tcPr>
                  <w:tcW w:w="2551" w:type="dxa"/>
                  <w:tcMar>
                    <w:top w:w="0" w:type="dxa"/>
                    <w:left w:w="0" w:type="dxa"/>
                    <w:bottom w:w="0" w:type="dxa"/>
                    <w:right w:w="0" w:type="dxa"/>
                  </w:tcMar>
                </w:tcPr>
                <w:p w:rsidR="00EB26E9" w:rsidRPr="00DE04B4" w:rsidRDefault="00EB26E9">
                  <w:pPr>
                    <w:spacing w:line="1" w:lineRule="auto"/>
                  </w:pPr>
                </w:p>
              </w:tc>
              <w:tc>
                <w:tcPr>
                  <w:tcW w:w="283" w:type="dxa"/>
                  <w:tcMar>
                    <w:top w:w="0" w:type="dxa"/>
                    <w:left w:w="0" w:type="dxa"/>
                    <w:bottom w:w="0" w:type="dxa"/>
                    <w:right w:w="0" w:type="dxa"/>
                  </w:tcMar>
                </w:tcPr>
                <w:p w:rsidR="00EB26E9" w:rsidRPr="00DE04B4" w:rsidRDefault="00EB26E9">
                  <w:pPr>
                    <w:spacing w:line="1" w:lineRule="auto"/>
                  </w:pPr>
                </w:p>
              </w:tc>
            </w:tr>
          </w:tbl>
          <w:p w:rsidR="00EB26E9" w:rsidRPr="00DE04B4" w:rsidRDefault="00EB26E9">
            <w:pPr>
              <w:spacing w:line="1" w:lineRule="auto"/>
            </w:pPr>
          </w:p>
        </w:tc>
      </w:tr>
    </w:tbl>
    <w:p w:rsidR="00EB26E9" w:rsidRPr="00DE04B4" w:rsidRDefault="00EB26E9">
      <w:pPr>
        <w:rPr>
          <w:vanish/>
        </w:rPr>
      </w:pPr>
    </w:p>
    <w:tbl>
      <w:tblPr>
        <w:tblOverlap w:val="never"/>
        <w:tblW w:w="9465" w:type="dxa"/>
        <w:tblLayout w:type="fixed"/>
        <w:tblLook w:val="01E0" w:firstRow="1" w:lastRow="1" w:firstColumn="1" w:lastColumn="1" w:noHBand="0" w:noVBand="0"/>
      </w:tblPr>
      <w:tblGrid>
        <w:gridCol w:w="9465"/>
      </w:tblGrid>
      <w:tr w:rsidR="00EB26E9" w:rsidRPr="00DE04B4">
        <w:tc>
          <w:tcPr>
            <w:tcW w:w="9465" w:type="dxa"/>
            <w:tcMar>
              <w:top w:w="0" w:type="dxa"/>
              <w:left w:w="0" w:type="dxa"/>
              <w:bottom w:w="0" w:type="dxa"/>
              <w:right w:w="0" w:type="dxa"/>
            </w:tcMar>
          </w:tcPr>
          <w:p w:rsidR="00EB26E9" w:rsidRPr="00DE04B4" w:rsidRDefault="00EB26E9">
            <w:pPr>
              <w:spacing w:line="1" w:lineRule="auto"/>
            </w:pPr>
          </w:p>
        </w:tc>
      </w:tr>
    </w:tbl>
    <w:p w:rsidR="00305F5D" w:rsidRPr="00DE04B4" w:rsidRDefault="00305F5D"/>
    <w:p w:rsidR="00D354A0" w:rsidRPr="00DE04B4" w:rsidRDefault="00D354A0"/>
    <w:p w:rsidR="00D354A0" w:rsidRPr="00DE04B4" w:rsidRDefault="00D354A0"/>
    <w:p w:rsidR="00D354A0" w:rsidRDefault="00D354A0" w:rsidP="00D354A0">
      <w:pPr>
        <w:jc w:val="right"/>
      </w:pPr>
      <w:r w:rsidRPr="00DE04B4">
        <w:t xml:space="preserve">[Fin </w:t>
      </w:r>
      <w:proofErr w:type="gramStart"/>
      <w:r w:rsidRPr="00DE04B4">
        <w:t>del</w:t>
      </w:r>
      <w:proofErr w:type="gramEnd"/>
      <w:r w:rsidRPr="00DE04B4">
        <w:t xml:space="preserve"> documento]</w:t>
      </w:r>
    </w:p>
    <w:sectPr w:rsidR="00D354A0" w:rsidSect="00D354A0">
      <w:footerReference w:type="default" r:id="rId11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61F" w:rsidRDefault="001B661F" w:rsidP="00EB26E9">
      <w:r>
        <w:separator/>
      </w:r>
    </w:p>
  </w:endnote>
  <w:endnote w:type="continuationSeparator" w:id="0">
    <w:p w:rsidR="001B661F" w:rsidRDefault="001B661F" w:rsidP="00EB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5F5D" w:rsidRPr="00DE04B4">
      <w:trPr>
        <w:trHeight w:val="792"/>
        <w:hidden/>
      </w:trPr>
      <w:tc>
        <w:tcPr>
          <w:tcW w:w="9854" w:type="dxa"/>
        </w:tcPr>
        <w:p w:rsidR="00305F5D" w:rsidRDefault="00305F5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05F5D">
            <w:tc>
              <w:tcPr>
                <w:tcW w:w="708" w:type="dxa"/>
                <w:tcBorders>
                  <w:bottom w:val="single" w:sz="6" w:space="0" w:color="000000"/>
                </w:tcBorders>
                <w:tcMar>
                  <w:top w:w="0" w:type="dxa"/>
                  <w:left w:w="0" w:type="dxa"/>
                  <w:bottom w:w="0" w:type="dxa"/>
                  <w:right w:w="0" w:type="dxa"/>
                </w:tcMar>
              </w:tcPr>
              <w:p w:rsidR="00305F5D" w:rsidRDefault="00305F5D">
                <w:pPr>
                  <w:spacing w:line="1" w:lineRule="auto"/>
                </w:pPr>
              </w:p>
            </w:tc>
            <w:tc>
              <w:tcPr>
                <w:tcW w:w="2125" w:type="dxa"/>
                <w:tcBorders>
                  <w:bottom w:val="single" w:sz="6" w:space="0" w:color="000000"/>
                </w:tcBorders>
                <w:tcMar>
                  <w:top w:w="0" w:type="dxa"/>
                  <w:left w:w="0" w:type="dxa"/>
                  <w:bottom w:w="0" w:type="dxa"/>
                  <w:right w:w="0" w:type="dxa"/>
                </w:tcMar>
              </w:tcPr>
              <w:p w:rsidR="00305F5D" w:rsidRDefault="00305F5D">
                <w:pPr>
                  <w:spacing w:line="1" w:lineRule="auto"/>
                </w:pPr>
              </w:p>
            </w:tc>
            <w:tc>
              <w:tcPr>
                <w:tcW w:w="6806" w:type="dxa"/>
                <w:tcMar>
                  <w:top w:w="0" w:type="dxa"/>
                  <w:left w:w="0" w:type="dxa"/>
                  <w:bottom w:w="0" w:type="dxa"/>
                  <w:right w:w="0" w:type="dxa"/>
                </w:tcMar>
              </w:tcPr>
              <w:p w:rsidR="00305F5D" w:rsidRDefault="00305F5D">
                <w:pPr>
                  <w:spacing w:line="1" w:lineRule="auto"/>
                </w:pPr>
              </w:p>
            </w:tc>
          </w:tr>
          <w:tr w:rsidR="00305F5D" w:rsidRPr="00DE04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05F5D">
                  <w:tc>
                    <w:tcPr>
                      <w:tcW w:w="708" w:type="dxa"/>
                      <w:tcMar>
                        <w:top w:w="0" w:type="dxa"/>
                        <w:left w:w="0" w:type="dxa"/>
                        <w:bottom w:w="0" w:type="dxa"/>
                        <w:right w:w="0" w:type="dxa"/>
                      </w:tcMar>
                    </w:tcPr>
                    <w:p w:rsidR="00305F5D" w:rsidRDefault="00305F5D">
                      <w:r>
                        <w:rPr>
                          <w:rFonts w:eastAsia="Arial" w:cs="Arial"/>
                          <w:color w:val="000000"/>
                          <w:position w:val="5"/>
                          <w:sz w:val="15"/>
                          <w:szCs w:val="15"/>
                        </w:rPr>
                        <w:t>*</w:t>
                      </w:r>
                    </w:p>
                  </w:tc>
                </w:tr>
              </w:tbl>
              <w:p w:rsidR="00305F5D" w:rsidRDefault="00305F5D">
                <w:pPr>
                  <w:spacing w:line="1" w:lineRule="auto"/>
                </w:pPr>
              </w:p>
            </w:tc>
            <w:tc>
              <w:tcPr>
                <w:tcW w:w="8931" w:type="dxa"/>
                <w:gridSpan w:val="2"/>
                <w:vMerge w:val="restart"/>
                <w:tcMar>
                  <w:top w:w="0" w:type="dxa"/>
                  <w:left w:w="0" w:type="dxa"/>
                  <w:bottom w:w="0" w:type="dxa"/>
                  <w:right w:w="0" w:type="dxa"/>
                </w:tcMar>
              </w:tcPr>
              <w:p w:rsidR="00305F5D" w:rsidRPr="00684DEB" w:rsidRDefault="00305F5D">
                <w:pPr>
                  <w:jc w:val="both"/>
                  <w:rPr>
                    <w:rFonts w:eastAsia="Arial" w:cs="Arial"/>
                    <w:color w:val="000000"/>
                    <w:sz w:val="16"/>
                    <w:szCs w:val="16"/>
                    <w:lang w:val="es-ES_tradnl"/>
                  </w:rPr>
                </w:pPr>
                <w:r w:rsidRPr="00684DEB">
                  <w:rPr>
                    <w:rFonts w:eastAsia="Arial" w:cs="Arial"/>
                    <w:color w:val="000000"/>
                    <w:sz w:val="16"/>
                    <w:szCs w:val="16"/>
                    <w:lang w:val="es-ES_tradnl"/>
                  </w:rPr>
                  <w:t xml:space="preserve">Estos nombres eran correctos en el momento de la adopción de estas directrices de </w:t>
                </w:r>
                <w:proofErr w:type="gramStart"/>
                <w:r w:rsidRPr="00684DEB">
                  <w:rPr>
                    <w:rFonts w:eastAsia="Arial" w:cs="Arial"/>
                    <w:color w:val="000000"/>
                    <w:sz w:val="16"/>
                    <w:szCs w:val="16"/>
                    <w:lang w:val="es-ES_tradnl"/>
                  </w:rPr>
                  <w:t>examen</w:t>
                </w:r>
                <w:proofErr w:type="gramEnd"/>
                <w:r w:rsidRPr="00684DEB">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305F5D" w:rsidRPr="00684DEB" w:rsidRDefault="00305F5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rPr>
        <w:trHeight w:val="547"/>
        <w:hidden/>
      </w:trPr>
      <w:tc>
        <w:tcPr>
          <w:tcW w:w="10591" w:type="dxa"/>
        </w:tcPr>
        <w:p w:rsidR="00305F5D" w:rsidRDefault="00305F5D">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305F5D">
            <w:trPr>
              <w:trHeight w:hRule="exact" w:val="56"/>
            </w:trPr>
            <w:tc>
              <w:tcPr>
                <w:tcW w:w="765" w:type="dxa"/>
                <w:tcBorders>
                  <w:bottom w:val="single" w:sz="6" w:space="0" w:color="000000"/>
                </w:tcBorders>
                <w:tcMar>
                  <w:top w:w="0" w:type="dxa"/>
                  <w:left w:w="0" w:type="dxa"/>
                  <w:bottom w:w="0" w:type="dxa"/>
                  <w:right w:w="0" w:type="dxa"/>
                </w:tcMar>
              </w:tcPr>
              <w:p w:rsidR="00305F5D" w:rsidRDefault="00305F5D">
                <w:pPr>
                  <w:spacing w:line="1" w:lineRule="auto"/>
                  <w:jc w:val="both"/>
                </w:pPr>
              </w:p>
            </w:tc>
            <w:tc>
              <w:tcPr>
                <w:tcW w:w="1425" w:type="dxa"/>
                <w:tcBorders>
                  <w:bottom w:val="single" w:sz="6" w:space="0" w:color="000000"/>
                </w:tcBorders>
                <w:tcMar>
                  <w:top w:w="0" w:type="dxa"/>
                  <w:left w:w="0" w:type="dxa"/>
                  <w:bottom w:w="0" w:type="dxa"/>
                  <w:right w:w="0" w:type="dxa"/>
                </w:tcMar>
              </w:tcPr>
              <w:p w:rsidR="00305F5D" w:rsidRDefault="00305F5D">
                <w:pPr>
                  <w:spacing w:line="1" w:lineRule="auto"/>
                  <w:jc w:val="both"/>
                </w:pPr>
              </w:p>
            </w:tc>
            <w:tc>
              <w:tcPr>
                <w:tcW w:w="8010" w:type="dxa"/>
                <w:tcMar>
                  <w:top w:w="0" w:type="dxa"/>
                  <w:left w:w="0" w:type="dxa"/>
                  <w:bottom w:w="0" w:type="dxa"/>
                  <w:right w:w="0" w:type="dxa"/>
                </w:tcMar>
              </w:tcPr>
              <w:p w:rsidR="00305F5D" w:rsidRDefault="00305F5D">
                <w:pPr>
                  <w:spacing w:line="1" w:lineRule="auto"/>
                  <w:jc w:val="both"/>
                </w:pPr>
              </w:p>
            </w:tc>
          </w:tr>
          <w:tr w:rsidR="00305F5D">
            <w:tc>
              <w:tcPr>
                <w:tcW w:w="765" w:type="dxa"/>
                <w:tcMar>
                  <w:top w:w="0" w:type="dxa"/>
                  <w:left w:w="0" w:type="dxa"/>
                  <w:bottom w:w="0" w:type="dxa"/>
                  <w:right w:w="0" w:type="dxa"/>
                </w:tcMar>
              </w:tcPr>
              <w:p w:rsidR="00305F5D" w:rsidRDefault="00305F5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305F5D">
                  <w:tc>
                    <w:tcPr>
                      <w:tcW w:w="9435" w:type="dxa"/>
                      <w:tcMar>
                        <w:top w:w="0" w:type="dxa"/>
                        <w:left w:w="0" w:type="dxa"/>
                        <w:bottom w:w="0" w:type="dxa"/>
                        <w:right w:w="0" w:type="dxa"/>
                      </w:tcMar>
                    </w:tcPr>
                    <w:p w:rsidR="00305F5D" w:rsidRPr="00684DEB" w:rsidRDefault="00305F5D">
                      <w:pPr>
                        <w:jc w:val="both"/>
                        <w:rPr>
                          <w:lang w:val="es-ES_tradnl"/>
                        </w:rPr>
                      </w:pPr>
                      <w:r w:rsidRPr="00684DEB">
                        <w:rPr>
                          <w:rFonts w:eastAsia="Arial" w:cs="Arial"/>
                          <w:color w:val="000000"/>
                          <w:sz w:val="16"/>
                          <w:szCs w:val="16"/>
                          <w:lang w:val="es-ES_tradnl"/>
                        </w:rPr>
                        <w:t xml:space="preserve">Las autoridades podrán disponer que parte de esta información se suministre en una sección confidencial del </w:t>
                      </w:r>
                    </w:p>
                    <w:p w:rsidR="00305F5D" w:rsidRDefault="00305F5D">
                      <w:pPr>
                        <w:jc w:val="both"/>
                      </w:pPr>
                      <w:r w:rsidRPr="00684DEB">
                        <w:rPr>
                          <w:rFonts w:eastAsia="Arial" w:cs="Arial"/>
                          <w:color w:val="000000"/>
                          <w:sz w:val="16"/>
                          <w:szCs w:val="16"/>
                          <w:lang w:val="es-ES_tradnl"/>
                        </w:rPr>
                        <w:t xml:space="preserve"> </w:t>
                      </w:r>
                      <w:r>
                        <w:rPr>
                          <w:rFonts w:eastAsia="Arial" w:cs="Arial"/>
                          <w:color w:val="000000"/>
                          <w:sz w:val="16"/>
                          <w:szCs w:val="16"/>
                        </w:rPr>
                        <w:t>Cuestionario Técnico.</w:t>
                      </w:r>
                    </w:p>
                  </w:tc>
                </w:tr>
              </w:tbl>
              <w:p w:rsidR="00305F5D" w:rsidRDefault="00305F5D">
                <w:pPr>
                  <w:spacing w:line="1" w:lineRule="auto"/>
                </w:pPr>
              </w:p>
            </w:tc>
          </w:tr>
        </w:tbl>
        <w:p w:rsidR="00305F5D" w:rsidRDefault="00305F5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rPr>
        <w:trHeight w:val="547"/>
        <w:hidden/>
      </w:trPr>
      <w:tc>
        <w:tcPr>
          <w:tcW w:w="10591" w:type="dxa"/>
        </w:tcPr>
        <w:p w:rsidR="00305F5D" w:rsidRDefault="00305F5D">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305F5D">
            <w:trPr>
              <w:trHeight w:hRule="exact" w:val="56"/>
            </w:trPr>
            <w:tc>
              <w:tcPr>
                <w:tcW w:w="765" w:type="dxa"/>
                <w:tcBorders>
                  <w:bottom w:val="single" w:sz="6" w:space="0" w:color="000000"/>
                </w:tcBorders>
                <w:tcMar>
                  <w:top w:w="0" w:type="dxa"/>
                  <w:left w:w="0" w:type="dxa"/>
                  <w:bottom w:w="0" w:type="dxa"/>
                  <w:right w:w="0" w:type="dxa"/>
                </w:tcMar>
              </w:tcPr>
              <w:p w:rsidR="00305F5D" w:rsidRDefault="00305F5D">
                <w:pPr>
                  <w:spacing w:line="1" w:lineRule="auto"/>
                  <w:jc w:val="both"/>
                </w:pPr>
              </w:p>
            </w:tc>
            <w:tc>
              <w:tcPr>
                <w:tcW w:w="1425" w:type="dxa"/>
                <w:tcBorders>
                  <w:bottom w:val="single" w:sz="6" w:space="0" w:color="000000"/>
                </w:tcBorders>
                <w:tcMar>
                  <w:top w:w="0" w:type="dxa"/>
                  <w:left w:w="0" w:type="dxa"/>
                  <w:bottom w:w="0" w:type="dxa"/>
                  <w:right w:w="0" w:type="dxa"/>
                </w:tcMar>
              </w:tcPr>
              <w:p w:rsidR="00305F5D" w:rsidRDefault="00305F5D">
                <w:pPr>
                  <w:spacing w:line="1" w:lineRule="auto"/>
                  <w:jc w:val="both"/>
                </w:pPr>
              </w:p>
            </w:tc>
            <w:tc>
              <w:tcPr>
                <w:tcW w:w="8010" w:type="dxa"/>
                <w:tcMar>
                  <w:top w:w="0" w:type="dxa"/>
                  <w:left w:w="0" w:type="dxa"/>
                  <w:bottom w:w="0" w:type="dxa"/>
                  <w:right w:w="0" w:type="dxa"/>
                </w:tcMar>
              </w:tcPr>
              <w:p w:rsidR="00305F5D" w:rsidRDefault="00305F5D">
                <w:pPr>
                  <w:spacing w:line="1" w:lineRule="auto"/>
                  <w:jc w:val="both"/>
                </w:pPr>
              </w:p>
            </w:tc>
          </w:tr>
          <w:tr w:rsidR="00305F5D">
            <w:tc>
              <w:tcPr>
                <w:tcW w:w="765" w:type="dxa"/>
                <w:tcMar>
                  <w:top w:w="0" w:type="dxa"/>
                  <w:left w:w="0" w:type="dxa"/>
                  <w:bottom w:w="0" w:type="dxa"/>
                  <w:right w:w="0" w:type="dxa"/>
                </w:tcMar>
              </w:tcPr>
              <w:p w:rsidR="00305F5D" w:rsidRDefault="00305F5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305F5D">
                  <w:tc>
                    <w:tcPr>
                      <w:tcW w:w="9435" w:type="dxa"/>
                      <w:tcMar>
                        <w:top w:w="0" w:type="dxa"/>
                        <w:left w:w="0" w:type="dxa"/>
                        <w:bottom w:w="0" w:type="dxa"/>
                        <w:right w:w="0" w:type="dxa"/>
                      </w:tcMar>
                    </w:tcPr>
                    <w:p w:rsidR="00305F5D" w:rsidRPr="00684DEB" w:rsidRDefault="00305F5D">
                      <w:pPr>
                        <w:jc w:val="both"/>
                        <w:rPr>
                          <w:lang w:val="es-ES_tradnl"/>
                        </w:rPr>
                      </w:pPr>
                      <w:r w:rsidRPr="00684DEB">
                        <w:rPr>
                          <w:rFonts w:eastAsia="Arial" w:cs="Arial"/>
                          <w:color w:val="000000"/>
                          <w:sz w:val="16"/>
                          <w:szCs w:val="16"/>
                          <w:lang w:val="es-ES_tradnl"/>
                        </w:rPr>
                        <w:t xml:space="preserve">Las autoridades podrán disponer que parte de esta información se suministre en una sección confidencial del </w:t>
                      </w:r>
                    </w:p>
                    <w:p w:rsidR="00305F5D" w:rsidRDefault="00305F5D">
                      <w:pPr>
                        <w:jc w:val="both"/>
                      </w:pPr>
                      <w:r w:rsidRPr="00684DEB">
                        <w:rPr>
                          <w:rFonts w:eastAsia="Arial" w:cs="Arial"/>
                          <w:color w:val="000000"/>
                          <w:sz w:val="16"/>
                          <w:szCs w:val="16"/>
                          <w:lang w:val="es-ES_tradnl"/>
                        </w:rPr>
                        <w:t xml:space="preserve"> </w:t>
                      </w:r>
                      <w:r>
                        <w:rPr>
                          <w:rFonts w:eastAsia="Arial" w:cs="Arial"/>
                          <w:color w:val="000000"/>
                          <w:sz w:val="16"/>
                          <w:szCs w:val="16"/>
                        </w:rPr>
                        <w:t>Cuestionario Técnico.</w:t>
                      </w:r>
                    </w:p>
                  </w:tc>
                </w:tr>
              </w:tbl>
              <w:p w:rsidR="00305F5D" w:rsidRDefault="00305F5D">
                <w:pPr>
                  <w:spacing w:line="1" w:lineRule="auto"/>
                </w:pPr>
              </w:p>
            </w:tc>
          </w:tr>
        </w:tbl>
        <w:p w:rsidR="00305F5D" w:rsidRDefault="00305F5D">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rPr>
              <w:color w:val="000000"/>
            </w:rPr>
          </w:pPr>
          <w:r>
            <w:rPr>
              <w:rFonts w:ascii="Times New Roman" w:hAnsi="Times New Roman"/>
              <w:color w:val="000000"/>
            </w:rPr>
            <w:t xml:space="preserve"> </w:t>
          </w:r>
        </w:p>
        <w:p w:rsidR="00305F5D" w:rsidRDefault="00305F5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B82" w:rsidRDefault="001B661F">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c>
        <w:tcPr>
          <w:tcW w:w="10591" w:type="dxa"/>
        </w:tcPr>
        <w:p w:rsidR="00305F5D" w:rsidRDefault="00305F5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61F" w:rsidRDefault="001B661F" w:rsidP="00EB26E9">
      <w:r>
        <w:separator/>
      </w:r>
    </w:p>
  </w:footnote>
  <w:footnote w:type="continuationSeparator" w:id="0">
    <w:p w:rsidR="001B661F" w:rsidRDefault="001B661F" w:rsidP="00EB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05F5D">
      <w:tc>
        <w:tcPr>
          <w:tcW w:w="9854" w:type="dxa"/>
        </w:tcPr>
        <w:p w:rsidR="00305F5D" w:rsidRDefault="00305F5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rPr>
        <w:trHeight w:val="850"/>
        <w:hidden/>
      </w:trPr>
      <w:tc>
        <w:tcPr>
          <w:tcW w:w="10591" w:type="dxa"/>
        </w:tcPr>
        <w:p w:rsidR="00305F5D" w:rsidRDefault="00305F5D">
          <w:pPr>
            <w:rPr>
              <w:vanish/>
            </w:rPr>
          </w:pPr>
        </w:p>
        <w:tbl>
          <w:tblPr>
            <w:tblOverlap w:val="never"/>
            <w:tblW w:w="10376" w:type="dxa"/>
            <w:jc w:val="center"/>
            <w:tblLayout w:type="fixed"/>
            <w:tblLook w:val="01E0" w:firstRow="1" w:lastRow="1" w:firstColumn="1" w:lastColumn="1" w:noHBand="0" w:noVBand="0"/>
          </w:tblPr>
          <w:tblGrid>
            <w:gridCol w:w="10376"/>
          </w:tblGrid>
          <w:tr w:rsidR="00305F5D">
            <w:trPr>
              <w:jc w:val="center"/>
            </w:trPr>
            <w:tc>
              <w:tcPr>
                <w:tcW w:w="10376" w:type="dxa"/>
                <w:tcMar>
                  <w:top w:w="0" w:type="dxa"/>
                  <w:left w:w="0" w:type="dxa"/>
                  <w:bottom w:w="0" w:type="dxa"/>
                  <w:right w:w="0" w:type="dxa"/>
                </w:tcMar>
              </w:tcPr>
              <w:p w:rsidR="00305F5D" w:rsidRDefault="00034B99" w:rsidP="00034B99">
                <w:pPr>
                  <w:jc w:val="center"/>
                  <w:rPr>
                    <w:rFonts w:eastAsia="Arial" w:cs="Arial"/>
                    <w:color w:val="000000"/>
                    <w:sz w:val="16"/>
                    <w:szCs w:val="16"/>
                  </w:rPr>
                </w:pPr>
                <w:r>
                  <w:rPr>
                    <w:rFonts w:eastAsia="Arial" w:cs="Arial"/>
                    <w:color w:val="000000"/>
                    <w:sz w:val="16"/>
                    <w:szCs w:val="16"/>
                  </w:rPr>
                  <w:t>TG/70/5</w:t>
                </w:r>
              </w:p>
            </w:tc>
          </w:tr>
          <w:tr w:rsidR="00305F5D">
            <w:trPr>
              <w:jc w:val="center"/>
            </w:trPr>
            <w:tc>
              <w:tcPr>
                <w:tcW w:w="10376" w:type="dxa"/>
                <w:tcMar>
                  <w:top w:w="0" w:type="dxa"/>
                  <w:left w:w="0" w:type="dxa"/>
                  <w:bottom w:w="0" w:type="dxa"/>
                  <w:right w:w="0" w:type="dxa"/>
                </w:tcMar>
              </w:tcPr>
              <w:p w:rsidR="00305F5D" w:rsidRDefault="00305F5D">
                <w:pPr>
                  <w:jc w:val="center"/>
                  <w:rPr>
                    <w:rFonts w:eastAsia="Arial" w:cs="Arial"/>
                    <w:color w:val="000000"/>
                    <w:sz w:val="16"/>
                    <w:szCs w:val="16"/>
                  </w:rPr>
                </w:pPr>
                <w:r>
                  <w:rPr>
                    <w:rFonts w:eastAsia="Arial" w:cs="Arial"/>
                    <w:color w:val="000000"/>
                    <w:sz w:val="16"/>
                    <w:szCs w:val="16"/>
                  </w:rPr>
                  <w:t xml:space="preserve">Albaricoquero, Chabacano, Damasco, </w:t>
                </w:r>
                <w:r w:rsidR="00034B99" w:rsidRPr="00034B99">
                  <w:rPr>
                    <w:rFonts w:eastAsia="Arial" w:cs="Arial"/>
                    <w:color w:val="000000"/>
                    <w:sz w:val="16"/>
                    <w:szCs w:val="16"/>
                  </w:rPr>
                  <w:t>2021-10-26</w:t>
                </w:r>
              </w:p>
            </w:tc>
          </w:tr>
          <w:tr w:rsidR="00305F5D">
            <w:trPr>
              <w:jc w:val="center"/>
            </w:trPr>
            <w:tc>
              <w:tcPr>
                <w:tcW w:w="10376" w:type="dxa"/>
                <w:tcMar>
                  <w:top w:w="0" w:type="dxa"/>
                  <w:left w:w="0" w:type="dxa"/>
                  <w:bottom w:w="0" w:type="dxa"/>
                  <w:right w:w="0" w:type="dxa"/>
                </w:tcMar>
              </w:tcPr>
              <w:p w:rsidR="00305F5D" w:rsidRDefault="00F96B82">
                <w:pPr>
                  <w:jc w:val="center"/>
                  <w:rPr>
                    <w:rFonts w:eastAsia="Arial" w:cs="Arial"/>
                    <w:color w:val="000000"/>
                    <w:sz w:val="16"/>
                    <w:szCs w:val="16"/>
                  </w:rPr>
                </w:pPr>
                <w:r>
                  <w:rPr>
                    <w:rFonts w:eastAsia="Arial" w:cs="Arial"/>
                  </w:rPr>
                  <w:fldChar w:fldCharType="begin"/>
                </w:r>
                <w:r w:rsidR="00305F5D">
                  <w:rPr>
                    <w:rFonts w:eastAsia="Arial" w:cs="Arial"/>
                    <w:color w:val="000000"/>
                    <w:sz w:val="16"/>
                    <w:szCs w:val="16"/>
                  </w:rPr>
                  <w:instrText>PAGE</w:instrText>
                </w:r>
                <w:r>
                  <w:rPr>
                    <w:rFonts w:eastAsia="Arial" w:cs="Arial"/>
                  </w:rPr>
                  <w:fldChar w:fldCharType="separate"/>
                </w:r>
                <w:r w:rsidR="00A64092">
                  <w:rPr>
                    <w:rFonts w:eastAsia="Arial" w:cs="Arial"/>
                    <w:noProof/>
                    <w:color w:val="000000"/>
                    <w:sz w:val="16"/>
                    <w:szCs w:val="16"/>
                  </w:rPr>
                  <w:t>7</w:t>
                </w:r>
                <w:r>
                  <w:rPr>
                    <w:rFonts w:eastAsia="Arial" w:cs="Arial"/>
                  </w:rPr>
                  <w:fldChar w:fldCharType="end"/>
                </w:r>
              </w:p>
            </w:tc>
          </w:tr>
        </w:tbl>
        <w:p w:rsidR="00305F5D" w:rsidRDefault="00305F5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05F5D" w:rsidTr="00305F5D">
      <w:trPr>
        <w:trHeight w:val="709"/>
        <w:hidden/>
      </w:trPr>
      <w:tc>
        <w:tcPr>
          <w:tcW w:w="11101" w:type="dxa"/>
        </w:tcPr>
        <w:p w:rsidR="00305F5D" w:rsidRDefault="00305F5D">
          <w:pPr>
            <w:rPr>
              <w:vanish/>
            </w:rPr>
          </w:pPr>
        </w:p>
        <w:tbl>
          <w:tblPr>
            <w:tblOverlap w:val="never"/>
            <w:tblW w:w="10886" w:type="dxa"/>
            <w:jc w:val="center"/>
            <w:tblLayout w:type="fixed"/>
            <w:tblLook w:val="01E0" w:firstRow="1" w:lastRow="1" w:firstColumn="1" w:lastColumn="1" w:noHBand="0" w:noVBand="0"/>
          </w:tblPr>
          <w:tblGrid>
            <w:gridCol w:w="10886"/>
          </w:tblGrid>
          <w:tr w:rsidR="00305F5D">
            <w:trPr>
              <w:jc w:val="center"/>
            </w:trPr>
            <w:tc>
              <w:tcPr>
                <w:tcW w:w="10886" w:type="dxa"/>
                <w:tcMar>
                  <w:top w:w="0" w:type="dxa"/>
                  <w:left w:w="0" w:type="dxa"/>
                  <w:bottom w:w="0" w:type="dxa"/>
                  <w:right w:w="0" w:type="dxa"/>
                </w:tcMar>
              </w:tcPr>
              <w:p w:rsidR="00305F5D" w:rsidRDefault="00305F5D" w:rsidP="00034B99">
                <w:pPr>
                  <w:jc w:val="center"/>
                  <w:rPr>
                    <w:rFonts w:eastAsia="Arial" w:cs="Arial"/>
                    <w:color w:val="000000"/>
                    <w:sz w:val="16"/>
                    <w:szCs w:val="16"/>
                  </w:rPr>
                </w:pPr>
                <w:r>
                  <w:rPr>
                    <w:rFonts w:eastAsia="Arial" w:cs="Arial"/>
                    <w:color w:val="000000"/>
                    <w:sz w:val="16"/>
                    <w:szCs w:val="16"/>
                  </w:rPr>
                  <w:t>TG/70/5</w:t>
                </w:r>
              </w:p>
            </w:tc>
          </w:tr>
          <w:tr w:rsidR="00305F5D" w:rsidRPr="00DE04B4">
            <w:trPr>
              <w:jc w:val="center"/>
            </w:trPr>
            <w:tc>
              <w:tcPr>
                <w:tcW w:w="10886" w:type="dxa"/>
                <w:tcMar>
                  <w:top w:w="0" w:type="dxa"/>
                  <w:left w:w="0" w:type="dxa"/>
                  <w:bottom w:w="0" w:type="dxa"/>
                  <w:right w:w="0" w:type="dxa"/>
                </w:tcMar>
              </w:tcPr>
              <w:p w:rsidR="00305F5D" w:rsidRPr="00684DEB" w:rsidRDefault="00305F5D">
                <w:pPr>
                  <w:jc w:val="center"/>
                  <w:rPr>
                    <w:rFonts w:eastAsia="Arial" w:cs="Arial"/>
                    <w:color w:val="000000"/>
                    <w:sz w:val="16"/>
                    <w:szCs w:val="16"/>
                    <w:lang w:val="es-ES_tradnl"/>
                  </w:rPr>
                </w:pPr>
                <w:r w:rsidRPr="00684DEB">
                  <w:rPr>
                    <w:rFonts w:eastAsia="Arial" w:cs="Arial"/>
                    <w:color w:val="000000"/>
                    <w:sz w:val="16"/>
                    <w:szCs w:val="16"/>
                    <w:lang w:val="es-ES_tradnl"/>
                  </w:rPr>
                  <w:t xml:space="preserve">Apricot/Abricotier/Aprikose, Marille/Albaricoquero, Chabacano, Damasco, </w:t>
                </w:r>
                <w:r w:rsidR="00034B99" w:rsidRPr="00034B99">
                  <w:rPr>
                    <w:rFonts w:eastAsia="Arial" w:cs="Arial"/>
                    <w:color w:val="000000"/>
                    <w:sz w:val="16"/>
                    <w:szCs w:val="16"/>
                    <w:lang w:val="es-ES_tradnl"/>
                  </w:rPr>
                  <w:t>2021-10-26</w:t>
                </w:r>
              </w:p>
            </w:tc>
          </w:tr>
          <w:tr w:rsidR="00305F5D">
            <w:trPr>
              <w:jc w:val="center"/>
            </w:trPr>
            <w:tc>
              <w:tcPr>
                <w:tcW w:w="10886" w:type="dxa"/>
                <w:tcMar>
                  <w:top w:w="0" w:type="dxa"/>
                  <w:left w:w="0" w:type="dxa"/>
                  <w:bottom w:w="0" w:type="dxa"/>
                  <w:right w:w="0" w:type="dxa"/>
                </w:tcMar>
              </w:tcPr>
              <w:p w:rsidR="00305F5D" w:rsidRDefault="00F96B82">
                <w:pPr>
                  <w:jc w:val="center"/>
                  <w:rPr>
                    <w:rFonts w:eastAsia="Arial" w:cs="Arial"/>
                    <w:color w:val="000000"/>
                    <w:sz w:val="16"/>
                    <w:szCs w:val="16"/>
                  </w:rPr>
                </w:pPr>
                <w:r>
                  <w:rPr>
                    <w:rFonts w:eastAsia="Arial" w:cs="Arial"/>
                  </w:rPr>
                  <w:fldChar w:fldCharType="begin"/>
                </w:r>
                <w:r w:rsidR="00305F5D">
                  <w:rPr>
                    <w:rFonts w:eastAsia="Arial" w:cs="Arial"/>
                    <w:color w:val="000000"/>
                    <w:sz w:val="16"/>
                    <w:szCs w:val="16"/>
                  </w:rPr>
                  <w:instrText>PAGE</w:instrText>
                </w:r>
                <w:r>
                  <w:rPr>
                    <w:rFonts w:eastAsia="Arial" w:cs="Arial"/>
                  </w:rPr>
                  <w:fldChar w:fldCharType="separate"/>
                </w:r>
                <w:r w:rsidR="00A64092">
                  <w:rPr>
                    <w:rFonts w:eastAsia="Arial" w:cs="Arial"/>
                    <w:noProof/>
                    <w:color w:val="000000"/>
                    <w:sz w:val="16"/>
                    <w:szCs w:val="16"/>
                  </w:rPr>
                  <w:t>26</w:t>
                </w:r>
                <w:r>
                  <w:rPr>
                    <w:rFonts w:eastAsia="Arial" w:cs="Arial"/>
                  </w:rPr>
                  <w:fldChar w:fldCharType="end"/>
                </w:r>
              </w:p>
            </w:tc>
          </w:tr>
        </w:tbl>
        <w:p w:rsidR="00305F5D" w:rsidRDefault="00305F5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05F5D">
      <w:trPr>
        <w:trHeight w:val="850"/>
        <w:hidden/>
      </w:trPr>
      <w:tc>
        <w:tcPr>
          <w:tcW w:w="10591" w:type="dxa"/>
        </w:tcPr>
        <w:p w:rsidR="00305F5D" w:rsidRDefault="00305F5D">
          <w:pPr>
            <w:rPr>
              <w:vanish/>
            </w:rPr>
          </w:pPr>
        </w:p>
        <w:tbl>
          <w:tblPr>
            <w:tblOverlap w:val="never"/>
            <w:tblW w:w="10376" w:type="dxa"/>
            <w:jc w:val="center"/>
            <w:tblLayout w:type="fixed"/>
            <w:tblLook w:val="01E0" w:firstRow="1" w:lastRow="1" w:firstColumn="1" w:lastColumn="1" w:noHBand="0" w:noVBand="0"/>
          </w:tblPr>
          <w:tblGrid>
            <w:gridCol w:w="10376"/>
          </w:tblGrid>
          <w:tr w:rsidR="00305F5D">
            <w:trPr>
              <w:jc w:val="center"/>
            </w:trPr>
            <w:tc>
              <w:tcPr>
                <w:tcW w:w="10376" w:type="dxa"/>
                <w:tcMar>
                  <w:top w:w="0" w:type="dxa"/>
                  <w:left w:w="0" w:type="dxa"/>
                  <w:bottom w:w="0" w:type="dxa"/>
                  <w:right w:w="0" w:type="dxa"/>
                </w:tcMar>
              </w:tcPr>
              <w:p w:rsidR="00305F5D" w:rsidRDefault="00305F5D" w:rsidP="00034B99">
                <w:pPr>
                  <w:jc w:val="center"/>
                  <w:rPr>
                    <w:rFonts w:eastAsia="Arial" w:cs="Arial"/>
                    <w:color w:val="000000"/>
                    <w:sz w:val="16"/>
                    <w:szCs w:val="16"/>
                  </w:rPr>
                </w:pPr>
                <w:r>
                  <w:rPr>
                    <w:rFonts w:eastAsia="Arial" w:cs="Arial"/>
                    <w:color w:val="000000"/>
                    <w:sz w:val="16"/>
                    <w:szCs w:val="16"/>
                  </w:rPr>
                  <w:t>TG/70/5</w:t>
                </w:r>
              </w:p>
            </w:tc>
          </w:tr>
          <w:tr w:rsidR="00305F5D">
            <w:trPr>
              <w:jc w:val="center"/>
            </w:trPr>
            <w:tc>
              <w:tcPr>
                <w:tcW w:w="10376" w:type="dxa"/>
                <w:tcMar>
                  <w:top w:w="0" w:type="dxa"/>
                  <w:left w:w="0" w:type="dxa"/>
                  <w:bottom w:w="0" w:type="dxa"/>
                  <w:right w:w="0" w:type="dxa"/>
                </w:tcMar>
              </w:tcPr>
              <w:p w:rsidR="00305F5D" w:rsidRDefault="00305F5D">
                <w:pPr>
                  <w:jc w:val="center"/>
                  <w:rPr>
                    <w:rFonts w:eastAsia="Arial" w:cs="Arial"/>
                    <w:color w:val="000000"/>
                    <w:sz w:val="16"/>
                    <w:szCs w:val="16"/>
                  </w:rPr>
                </w:pPr>
                <w:r>
                  <w:rPr>
                    <w:rFonts w:eastAsia="Arial" w:cs="Arial"/>
                    <w:color w:val="000000"/>
                    <w:sz w:val="16"/>
                    <w:szCs w:val="16"/>
                  </w:rPr>
                  <w:t xml:space="preserve">Albaricoquero, Chabacano, Damasco, </w:t>
                </w:r>
                <w:r w:rsidR="00034B99" w:rsidRPr="00034B99">
                  <w:rPr>
                    <w:rFonts w:eastAsia="Arial" w:cs="Arial"/>
                    <w:color w:val="000000"/>
                    <w:sz w:val="16"/>
                    <w:szCs w:val="16"/>
                  </w:rPr>
                  <w:t>2021-10-26</w:t>
                </w:r>
              </w:p>
            </w:tc>
          </w:tr>
          <w:tr w:rsidR="00305F5D">
            <w:trPr>
              <w:jc w:val="center"/>
            </w:trPr>
            <w:tc>
              <w:tcPr>
                <w:tcW w:w="10376" w:type="dxa"/>
                <w:tcMar>
                  <w:top w:w="0" w:type="dxa"/>
                  <w:left w:w="0" w:type="dxa"/>
                  <w:bottom w:w="0" w:type="dxa"/>
                  <w:right w:w="0" w:type="dxa"/>
                </w:tcMar>
              </w:tcPr>
              <w:p w:rsidR="00305F5D" w:rsidRDefault="00F96B82">
                <w:pPr>
                  <w:jc w:val="center"/>
                  <w:rPr>
                    <w:rFonts w:eastAsia="Arial" w:cs="Arial"/>
                    <w:color w:val="000000"/>
                    <w:sz w:val="16"/>
                    <w:szCs w:val="16"/>
                  </w:rPr>
                </w:pPr>
                <w:r>
                  <w:rPr>
                    <w:rFonts w:eastAsia="Arial" w:cs="Arial"/>
                  </w:rPr>
                  <w:fldChar w:fldCharType="begin"/>
                </w:r>
                <w:r w:rsidR="00305F5D">
                  <w:rPr>
                    <w:rFonts w:eastAsia="Arial" w:cs="Arial"/>
                    <w:color w:val="000000"/>
                    <w:sz w:val="16"/>
                    <w:szCs w:val="16"/>
                  </w:rPr>
                  <w:instrText>PAGE</w:instrText>
                </w:r>
                <w:r>
                  <w:rPr>
                    <w:rFonts w:eastAsia="Arial" w:cs="Arial"/>
                  </w:rPr>
                  <w:fldChar w:fldCharType="separate"/>
                </w:r>
                <w:r w:rsidR="00A64092">
                  <w:rPr>
                    <w:rFonts w:eastAsia="Arial" w:cs="Arial"/>
                    <w:noProof/>
                    <w:color w:val="000000"/>
                    <w:sz w:val="16"/>
                    <w:szCs w:val="16"/>
                  </w:rPr>
                  <w:t>48</w:t>
                </w:r>
                <w:r>
                  <w:rPr>
                    <w:rFonts w:eastAsia="Arial" w:cs="Arial"/>
                  </w:rPr>
                  <w:fldChar w:fldCharType="end"/>
                </w:r>
              </w:p>
            </w:tc>
          </w:tr>
        </w:tbl>
        <w:p w:rsidR="00305F5D" w:rsidRDefault="00305F5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hideSpellingErrors/>
  <w:proofState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6E9"/>
    <w:rsid w:val="00034B99"/>
    <w:rsid w:val="00156221"/>
    <w:rsid w:val="001B661F"/>
    <w:rsid w:val="0021219A"/>
    <w:rsid w:val="002831BB"/>
    <w:rsid w:val="00303039"/>
    <w:rsid w:val="00305F5D"/>
    <w:rsid w:val="004507AD"/>
    <w:rsid w:val="00507F0D"/>
    <w:rsid w:val="00684DEB"/>
    <w:rsid w:val="006B7799"/>
    <w:rsid w:val="00847E97"/>
    <w:rsid w:val="009E60F7"/>
    <w:rsid w:val="00A64092"/>
    <w:rsid w:val="00A958E3"/>
    <w:rsid w:val="00B438AE"/>
    <w:rsid w:val="00CB37AD"/>
    <w:rsid w:val="00D354A0"/>
    <w:rsid w:val="00DD24D4"/>
    <w:rsid w:val="00DE04B4"/>
    <w:rsid w:val="00E02B33"/>
    <w:rsid w:val="00EB26E9"/>
    <w:rsid w:val="00EE7B18"/>
    <w:rsid w:val="00F9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DDD038"/>
  <w15:docId w15:val="{C00F055F-9DBD-4180-92FF-CB9F01F1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05F5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EB26E9"/>
    <w:rPr>
      <w:color w:val="0000FF"/>
      <w:u w:val="single"/>
    </w:rPr>
  </w:style>
  <w:style w:type="paragraph" w:styleId="Header">
    <w:name w:val="header"/>
    <w:basedOn w:val="Normal"/>
    <w:link w:val="HeaderChar"/>
    <w:rsid w:val="00305F5D"/>
    <w:pPr>
      <w:tabs>
        <w:tab w:val="center" w:pos="4680"/>
        <w:tab w:val="right" w:pos="9360"/>
      </w:tabs>
    </w:pPr>
  </w:style>
  <w:style w:type="character" w:customStyle="1" w:styleId="HeaderChar">
    <w:name w:val="Header Char"/>
    <w:link w:val="Header"/>
    <w:rsid w:val="00305F5D"/>
    <w:rPr>
      <w:rFonts w:ascii="Arial" w:hAnsi="Arial"/>
    </w:rPr>
  </w:style>
  <w:style w:type="paragraph" w:styleId="Footer">
    <w:name w:val="footer"/>
    <w:basedOn w:val="Normal"/>
    <w:link w:val="FooterChar"/>
    <w:rsid w:val="00305F5D"/>
    <w:pPr>
      <w:tabs>
        <w:tab w:val="center" w:pos="4680"/>
        <w:tab w:val="right" w:pos="9360"/>
      </w:tabs>
    </w:pPr>
  </w:style>
  <w:style w:type="character" w:customStyle="1" w:styleId="FooterChar">
    <w:name w:val="Footer Char"/>
    <w:link w:val="Footer"/>
    <w:rsid w:val="00305F5D"/>
    <w:rPr>
      <w:rFonts w:ascii="Arial" w:hAnsi="Arial"/>
    </w:rPr>
  </w:style>
  <w:style w:type="character" w:styleId="FollowedHyperlink">
    <w:name w:val="FollowedHyperlink"/>
    <w:basedOn w:val="DefaultParagraphFont"/>
    <w:rsid w:val="00DD24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20.xml"/><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6.png"/><Relationship Id="rId68" Type="http://schemas.openxmlformats.org/officeDocument/2006/relationships/oleObject" Target="embeddings/oleObject3.bin"/><Relationship Id="rId84" Type="http://schemas.openxmlformats.org/officeDocument/2006/relationships/image" Target="media/image59.jpeg"/><Relationship Id="rId89" Type="http://schemas.openxmlformats.org/officeDocument/2006/relationships/image" Target="media/image64.png"/><Relationship Id="rId112" Type="http://schemas.openxmlformats.org/officeDocument/2006/relationships/footer" Target="footer15.xml"/><Relationship Id="rId16" Type="http://schemas.openxmlformats.org/officeDocument/2006/relationships/header" Target="header4.xml"/><Relationship Id="rId107" Type="http://schemas.openxmlformats.org/officeDocument/2006/relationships/image" Target="media/image81.jpeg"/><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footer" Target="footer7.xml"/><Relationship Id="rId58" Type="http://schemas.openxmlformats.org/officeDocument/2006/relationships/image" Target="media/image42.gif"/><Relationship Id="rId74" Type="http://schemas.openxmlformats.org/officeDocument/2006/relationships/oleObject" Target="embeddings/oleObject6.bin"/><Relationship Id="rId79" Type="http://schemas.openxmlformats.org/officeDocument/2006/relationships/image" Target="media/image54.png"/><Relationship Id="rId102" Type="http://schemas.openxmlformats.org/officeDocument/2006/relationships/footer" Target="footer10.xml"/><Relationship Id="rId5" Type="http://schemas.openxmlformats.org/officeDocument/2006/relationships/endnotes" Target="endnote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oleObject" Target="embeddings/oleObject1.bin"/><Relationship Id="rId69" Type="http://schemas.openxmlformats.org/officeDocument/2006/relationships/image" Target="media/image49.png"/><Relationship Id="rId113" Type="http://schemas.openxmlformats.org/officeDocument/2006/relationships/footer" Target="footer16.xml"/><Relationship Id="rId118" Type="http://schemas.openxmlformats.org/officeDocument/2006/relationships/footer" Target="footer21.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jpeg"/><Relationship Id="rId103" Type="http://schemas.openxmlformats.org/officeDocument/2006/relationships/image" Target="media/image77.jpeg"/><Relationship Id="rId108" Type="http://schemas.openxmlformats.org/officeDocument/2006/relationships/footer" Target="footer11.xml"/><Relationship Id="rId54" Type="http://schemas.openxmlformats.org/officeDocument/2006/relationships/image" Target="media/image38.gif"/><Relationship Id="rId70" Type="http://schemas.openxmlformats.org/officeDocument/2006/relationships/oleObject" Target="embeddings/oleObject4.bin"/><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footer" Target="footer6.xml"/><Relationship Id="rId114" Type="http://schemas.openxmlformats.org/officeDocument/2006/relationships/footer" Target="footer17.xml"/><Relationship Id="rId119" Type="http://schemas.openxmlformats.org/officeDocument/2006/relationships/footer" Target="footer22.xml"/><Relationship Id="rId44" Type="http://schemas.openxmlformats.org/officeDocument/2006/relationships/image" Target="media/image30.jpeg"/><Relationship Id="rId60" Type="http://schemas.openxmlformats.org/officeDocument/2006/relationships/image" Target="media/image44.jpeg"/><Relationship Id="rId65" Type="http://schemas.openxmlformats.org/officeDocument/2006/relationships/image" Target="media/image47.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footer" Target="footer12.xml"/><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jpeg"/><Relationship Id="rId76" Type="http://schemas.openxmlformats.org/officeDocument/2006/relationships/oleObject" Target="embeddings/oleObject7.bin"/><Relationship Id="rId97" Type="http://schemas.openxmlformats.org/officeDocument/2006/relationships/image" Target="media/image72.png"/><Relationship Id="rId104" Type="http://schemas.openxmlformats.org/officeDocument/2006/relationships/image" Target="media/image78.jpeg"/><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0.png"/><Relationship Id="rId92" Type="http://schemas.openxmlformats.org/officeDocument/2006/relationships/image" Target="media/image67.jpeg"/><Relationship Id="rId2" Type="http://schemas.openxmlformats.org/officeDocument/2006/relationships/settings" Target="setting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oleObject" Target="embeddings/oleObject2.bin"/><Relationship Id="rId87" Type="http://schemas.openxmlformats.org/officeDocument/2006/relationships/image" Target="media/image62.png"/><Relationship Id="rId110" Type="http://schemas.openxmlformats.org/officeDocument/2006/relationships/footer" Target="footer13.xml"/><Relationship Id="rId115" Type="http://schemas.openxmlformats.org/officeDocument/2006/relationships/footer" Target="footer18.xml"/><Relationship Id="rId61" Type="http://schemas.openxmlformats.org/officeDocument/2006/relationships/image" Target="media/image45.jpeg"/><Relationship Id="rId82" Type="http://schemas.openxmlformats.org/officeDocument/2006/relationships/image" Target="media/image57.jpe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gif"/><Relationship Id="rId77" Type="http://schemas.openxmlformats.org/officeDocument/2006/relationships/footer" Target="footer9.xml"/><Relationship Id="rId100" Type="http://schemas.openxmlformats.org/officeDocument/2006/relationships/image" Target="media/image75.png"/><Relationship Id="rId105" Type="http://schemas.openxmlformats.org/officeDocument/2006/relationships/image" Target="media/image79.gif"/><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oleObject" Target="embeddings/oleObject5.bin"/><Relationship Id="rId93" Type="http://schemas.openxmlformats.org/officeDocument/2006/relationships/image" Target="media/image68.jpeg"/><Relationship Id="rId98" Type="http://schemas.openxmlformats.org/officeDocument/2006/relationships/image" Target="media/image73.pn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48.png"/><Relationship Id="rId116" Type="http://schemas.openxmlformats.org/officeDocument/2006/relationships/footer" Target="footer19.xml"/><Relationship Id="rId20" Type="http://schemas.openxmlformats.org/officeDocument/2006/relationships/image" Target="media/image6.gif"/><Relationship Id="rId41" Type="http://schemas.openxmlformats.org/officeDocument/2006/relationships/image" Target="media/image27.png"/><Relationship Id="rId62" Type="http://schemas.openxmlformats.org/officeDocument/2006/relationships/footer" Target="footer8.xml"/><Relationship Id="rId83" Type="http://schemas.openxmlformats.org/officeDocument/2006/relationships/image" Target="media/image58.jpeg"/><Relationship Id="rId88" Type="http://schemas.openxmlformats.org/officeDocument/2006/relationships/image" Target="media/image63.png"/><Relationship Id="rId111" Type="http://schemas.openxmlformats.org/officeDocument/2006/relationships/footer" Target="footer14.xm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1.jpeg"/><Relationship Id="rId106" Type="http://schemas.openxmlformats.org/officeDocument/2006/relationships/image" Target="media/image80.jpe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1.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49</Pages>
  <Words>12088</Words>
  <Characters>68908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TG/70/5</vt:lpstr>
    </vt:vector>
  </TitlesOfParts>
  <Company/>
  <LinksUpToDate>false</LinksUpToDate>
  <CharactersWithSpaces>80835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TG/70/5</dc:title>
  <dc:subject/>
  <dc:creator>OERTEL Romy</dc:creator>
  <cp:keywords>TG/70/5</cp:keywords>
  <dc:description/>
  <cp:lastModifiedBy>OERTEL Romy</cp:lastModifiedBy>
  <cp:revision>12</cp:revision>
  <cp:lastPrinted>2021-12-16T15:39:00Z</cp:lastPrinted>
  <dcterms:created xsi:type="dcterms:W3CDTF">2021-12-09T11:31:00Z</dcterms:created>
  <dcterms:modified xsi:type="dcterms:W3CDTF">2021-12-16T15:40:00Z</dcterms:modified>
</cp:coreProperties>
</file>