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A66FF1" w:rsidRPr="0010161E">
        <w:tc>
          <w:tcPr>
            <w:tcW w:w="10530" w:type="dxa"/>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A66FF1" w:rsidRPr="0010161E">
              <w:tc>
                <w:tcPr>
                  <w:tcW w:w="2834" w:type="dxa"/>
                  <w:tcMar>
                    <w:top w:w="0" w:type="dxa"/>
                    <w:left w:w="0" w:type="dxa"/>
                    <w:bottom w:w="0" w:type="dxa"/>
                    <w:right w:w="0" w:type="dxa"/>
                  </w:tcMar>
                </w:tcPr>
                <w:p w:rsidR="00A66FF1" w:rsidRDefault="00A66FF1">
                  <w:pPr>
                    <w:spacing w:line="1" w:lineRule="auto"/>
                  </w:pPr>
                </w:p>
              </w:tc>
              <w:tc>
                <w:tcPr>
                  <w:tcW w:w="3870" w:type="dxa"/>
                  <w:tcMar>
                    <w:top w:w="0" w:type="dxa"/>
                    <w:left w:w="0" w:type="dxa"/>
                    <w:bottom w:w="0" w:type="dxa"/>
                    <w:right w:w="0" w:type="dxa"/>
                  </w:tcMar>
                </w:tcPr>
                <w:p w:rsidR="00A66FF1" w:rsidRDefault="00A66FF1">
                  <w:pPr>
                    <w:spacing w:line="1" w:lineRule="auto"/>
                  </w:pPr>
                </w:p>
              </w:tc>
              <w:tc>
                <w:tcPr>
                  <w:tcW w:w="2850" w:type="dxa"/>
                  <w:tcMar>
                    <w:top w:w="0" w:type="dxa"/>
                    <w:left w:w="0" w:type="dxa"/>
                    <w:bottom w:w="0" w:type="dxa"/>
                    <w:right w:w="0" w:type="dxa"/>
                  </w:tcMar>
                </w:tcPr>
                <w:p w:rsidR="00A66FF1" w:rsidRPr="0010161E" w:rsidRDefault="0067290B">
                  <w:pPr>
                    <w:jc w:val="right"/>
                    <w:rPr>
                      <w:rFonts w:eastAsia="Arial" w:cs="Arial"/>
                      <w:b/>
                      <w:bCs/>
                      <w:color w:val="000000"/>
                      <w:sz w:val="56"/>
                      <w:szCs w:val="56"/>
                    </w:rPr>
                  </w:pPr>
                  <w:r w:rsidRPr="0010161E">
                    <w:rPr>
                      <w:rFonts w:eastAsia="Arial" w:cs="Arial"/>
                      <w:b/>
                      <w:bCs/>
                      <w:color w:val="000000"/>
                      <w:sz w:val="56"/>
                      <w:szCs w:val="56"/>
                    </w:rPr>
                    <w:t>S</w:t>
                  </w:r>
                </w:p>
              </w:tc>
            </w:tr>
            <w:tr w:rsidR="00A66FF1" w:rsidRPr="0010161E">
              <w:tc>
                <w:tcPr>
                  <w:tcW w:w="2834" w:type="dxa"/>
                  <w:tcMar>
                    <w:top w:w="0" w:type="dxa"/>
                    <w:left w:w="0" w:type="dxa"/>
                    <w:bottom w:w="0" w:type="dxa"/>
                    <w:right w:w="0" w:type="dxa"/>
                  </w:tcMar>
                </w:tcPr>
                <w:p w:rsidR="00A66FF1" w:rsidRPr="0010161E" w:rsidRDefault="00A66FF1">
                  <w:pPr>
                    <w:spacing w:line="1" w:lineRule="auto"/>
                  </w:pPr>
                </w:p>
              </w:tc>
              <w:tc>
                <w:tcPr>
                  <w:tcW w:w="387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c>
                <w:tcPr>
                  <w:tcW w:w="2850" w:type="dxa"/>
                  <w:tcMar>
                    <w:top w:w="0" w:type="dxa"/>
                    <w:left w:w="0" w:type="dxa"/>
                    <w:bottom w:w="0" w:type="dxa"/>
                    <w:right w:w="0" w:type="dxa"/>
                  </w:tcMar>
                </w:tcPr>
                <w:p w:rsidR="00A66FF1" w:rsidRPr="0010161E" w:rsidRDefault="00A66FF1">
                  <w:pPr>
                    <w:spacing w:line="1" w:lineRule="auto"/>
                    <w:jc w:val="right"/>
                  </w:pPr>
                </w:p>
              </w:tc>
            </w:tr>
            <w:tr w:rsidR="00A66FF1" w:rsidRPr="0010161E">
              <w:tc>
                <w:tcPr>
                  <w:tcW w:w="2834" w:type="dxa"/>
                  <w:tcMar>
                    <w:top w:w="0" w:type="dxa"/>
                    <w:left w:w="0" w:type="dxa"/>
                    <w:bottom w:w="0" w:type="dxa"/>
                    <w:right w:w="0" w:type="dxa"/>
                  </w:tcMar>
                </w:tcPr>
                <w:p w:rsidR="00A66FF1" w:rsidRPr="0010161E" w:rsidRDefault="00A66FF1">
                  <w:pPr>
                    <w:spacing w:line="1" w:lineRule="auto"/>
                  </w:pPr>
                </w:p>
              </w:tc>
              <w:tc>
                <w:tcPr>
                  <w:tcW w:w="3870" w:type="dxa"/>
                  <w:tcMar>
                    <w:top w:w="0" w:type="dxa"/>
                    <w:left w:w="0" w:type="dxa"/>
                    <w:bottom w:w="0" w:type="dxa"/>
                    <w:right w:w="0" w:type="dxa"/>
                  </w:tcMar>
                </w:tcPr>
                <w:p w:rsidR="00A66FF1" w:rsidRPr="0010161E" w:rsidRDefault="00E34828">
                  <w:pPr>
                    <w:jc w:val="center"/>
                  </w:pPr>
                  <w:r w:rsidRPr="0010161E">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24648" id="AutoShape 55"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40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CEYSdpBje62VvnQKEkwanldM1dbl6uhNxlceewftFNr+ntVfTNIqkcmINfuFBjLlsoNuzP9qy2t&#10;1dAyWoMCjxdeADrDADRaDx9VDUwoMPFp3Te6cwEhYWjvq/d0qh7bW1TB5vQ6iSKocQWuwxoYhzQ7&#10;Xu61se+Z6pBb5FgDOw9Od/fGjkePR1wsqUouhG8QIS82AHPcgdBw1fkcCV/vn2mUruarOQnIZLoK&#10;SFQUwV25JMG0jGdJcV0sl0X8y8WNSTbm1oU59l5M/qy2h1cwds2p+4wSvHZwjpLRm/VSaLSj0Pul&#10;/1wJgfzZsfCShneDlheS4gmJ3k3SoJzOZwEpSRKks2geRHH6Lp1GJCVFeSnpnkv275LQkOM0mSS+&#10;SmekX2iDqrvCv9JGs45bmC6Cdzmenw7RzHXgSta+tJZyMa7PUuHoP6cCMnYstO9X16LjU1ir+gna&#10;VStoJ+g8mIOwaJX+gdEAMyXH5vuWaoaR+CCh5dOYEDeEvEGS2Q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dxnj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0161E">
                    <w:rPr>
                      <w:noProof/>
                    </w:rPr>
                    <w:drawing>
                      <wp:inline distT="0" distB="0" distL="0" distR="0">
                        <wp:extent cx="1751330" cy="459105"/>
                        <wp:effectExtent l="0" t="0" r="0" b="0"/>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330" cy="459105"/>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A66FF1" w:rsidRPr="0010161E">
                    <w:tc>
                      <w:tcPr>
                        <w:tcW w:w="2789" w:type="dxa"/>
                        <w:tcMar>
                          <w:top w:w="0" w:type="dxa"/>
                          <w:left w:w="0" w:type="dxa"/>
                          <w:bottom w:w="40" w:type="dxa"/>
                          <w:right w:w="0" w:type="dxa"/>
                        </w:tcMar>
                      </w:tcPr>
                      <w:p w:rsidR="00A66FF1" w:rsidRPr="0010161E" w:rsidRDefault="0067290B" w:rsidP="00830D8D">
                        <w:pPr>
                          <w:rPr>
                            <w:rFonts w:eastAsia="Arial" w:cs="Arial"/>
                            <w:b/>
                            <w:bCs/>
                            <w:color w:val="000000"/>
                          </w:rPr>
                        </w:pPr>
                        <w:r w:rsidRPr="0010161E">
                          <w:rPr>
                            <w:rFonts w:eastAsia="Arial" w:cs="Arial"/>
                            <w:b/>
                            <w:bCs/>
                            <w:color w:val="000000"/>
                          </w:rPr>
                          <w:t>TG/16/9</w:t>
                        </w:r>
                      </w:p>
                    </w:tc>
                  </w:tr>
                  <w:tr w:rsidR="00A66FF1" w:rsidRPr="0010161E">
                    <w:tc>
                      <w:tcPr>
                        <w:tcW w:w="2789" w:type="dxa"/>
                        <w:tcMar>
                          <w:top w:w="40" w:type="dxa"/>
                          <w:left w:w="0" w:type="dxa"/>
                          <w:bottom w:w="40" w:type="dxa"/>
                          <w:right w:w="0" w:type="dxa"/>
                        </w:tcMar>
                      </w:tcPr>
                      <w:p w:rsidR="00A66FF1" w:rsidRPr="0010161E" w:rsidRDefault="0067290B">
                        <w:r w:rsidRPr="0010161E">
                          <w:rPr>
                            <w:rFonts w:eastAsia="Arial" w:cs="Arial"/>
                            <w:b/>
                            <w:bCs/>
                            <w:color w:val="000000"/>
                          </w:rPr>
                          <w:t xml:space="preserve">ORIGINAL: </w:t>
                        </w:r>
                        <w:r w:rsidRPr="0010161E">
                          <w:rPr>
                            <w:rFonts w:eastAsia="Arial" w:cs="Arial"/>
                            <w:color w:val="000000"/>
                          </w:rPr>
                          <w:t>Inglés</w:t>
                        </w:r>
                      </w:p>
                    </w:tc>
                  </w:tr>
                  <w:tr w:rsidR="00A66FF1" w:rsidRPr="0010161E">
                    <w:tc>
                      <w:tcPr>
                        <w:tcW w:w="2789" w:type="dxa"/>
                        <w:tcMar>
                          <w:top w:w="40" w:type="dxa"/>
                          <w:left w:w="0" w:type="dxa"/>
                          <w:bottom w:w="0" w:type="dxa"/>
                          <w:right w:w="0" w:type="dxa"/>
                        </w:tcMar>
                      </w:tcPr>
                      <w:p w:rsidR="00A66FF1" w:rsidRPr="0010161E" w:rsidRDefault="0067290B" w:rsidP="00830D8D">
                        <w:r w:rsidRPr="0010161E">
                          <w:rPr>
                            <w:rFonts w:eastAsia="Arial" w:cs="Arial"/>
                            <w:b/>
                            <w:bCs/>
                            <w:color w:val="000000"/>
                          </w:rPr>
                          <w:t xml:space="preserve">FECHA: </w:t>
                        </w:r>
                        <w:r w:rsidRPr="0010161E">
                          <w:rPr>
                            <w:rFonts w:eastAsia="Arial" w:cs="Arial"/>
                            <w:color w:val="000000"/>
                          </w:rPr>
                          <w:t>2020-</w:t>
                        </w:r>
                        <w:r w:rsidR="00830D8D" w:rsidRPr="0010161E">
                          <w:rPr>
                            <w:rFonts w:eastAsia="Arial" w:cs="Arial"/>
                            <w:color w:val="000000"/>
                          </w:rPr>
                          <w:t>12</w:t>
                        </w:r>
                        <w:r w:rsidRPr="0010161E">
                          <w:rPr>
                            <w:rFonts w:eastAsia="Arial" w:cs="Arial"/>
                            <w:color w:val="000000"/>
                          </w:rPr>
                          <w:t>-1</w:t>
                        </w:r>
                        <w:r w:rsidR="00830D8D" w:rsidRPr="0010161E">
                          <w:rPr>
                            <w:rFonts w:eastAsia="Arial" w:cs="Arial"/>
                            <w:color w:val="000000"/>
                          </w:rPr>
                          <w:t>7</w:t>
                        </w:r>
                      </w:p>
                    </w:tc>
                  </w:tr>
                </w:tbl>
                <w:p w:rsidR="00A66FF1" w:rsidRPr="0010161E" w:rsidRDefault="00A66FF1">
                  <w:pPr>
                    <w:spacing w:line="1" w:lineRule="auto"/>
                  </w:pPr>
                </w:p>
              </w:tc>
            </w:tr>
            <w:tr w:rsidR="00A66FF1" w:rsidRPr="0010161E">
              <w:trPr>
                <w:trHeight w:val="253"/>
              </w:trPr>
              <w:tc>
                <w:tcPr>
                  <w:tcW w:w="9554" w:type="dxa"/>
                  <w:gridSpan w:val="3"/>
                  <w:vMerge w:val="restart"/>
                  <w:tcMar>
                    <w:top w:w="60" w:type="dxa"/>
                    <w:left w:w="0" w:type="dxa"/>
                    <w:bottom w:w="60" w:type="dxa"/>
                    <w:right w:w="0" w:type="dxa"/>
                  </w:tcMar>
                </w:tcPr>
                <w:p w:rsidR="00A66FF1" w:rsidRPr="0010161E" w:rsidRDefault="0067290B">
                  <w:pPr>
                    <w:jc w:val="center"/>
                    <w:rPr>
                      <w:rFonts w:eastAsia="Arial" w:cs="Arial"/>
                      <w:b/>
                      <w:bCs/>
                      <w:color w:val="000000"/>
                      <w:sz w:val="22"/>
                      <w:szCs w:val="22"/>
                      <w:lang w:val="es-ES_tradnl"/>
                    </w:rPr>
                  </w:pPr>
                  <w:r w:rsidRPr="0010161E">
                    <w:rPr>
                      <w:rFonts w:eastAsia="Arial" w:cs="Arial"/>
                      <w:b/>
                      <w:bCs/>
                      <w:color w:val="000000"/>
                      <w:sz w:val="22"/>
                      <w:szCs w:val="22"/>
                      <w:lang w:val="es-ES_tradnl"/>
                    </w:rPr>
                    <w:t>UNIÓN INTERNACIONAL PARA LA PROTECCIÓN DE LAS OBTENCIONES VEGETALES</w:t>
                  </w:r>
                </w:p>
              </w:tc>
            </w:tr>
            <w:tr w:rsidR="00A66FF1" w:rsidRPr="0010161E">
              <w:tc>
                <w:tcPr>
                  <w:tcW w:w="2834" w:type="dxa"/>
                  <w:tcMar>
                    <w:top w:w="0" w:type="dxa"/>
                    <w:left w:w="0" w:type="dxa"/>
                    <w:bottom w:w="0" w:type="dxa"/>
                    <w:right w:w="0" w:type="dxa"/>
                  </w:tcMar>
                </w:tcPr>
                <w:p w:rsidR="00A66FF1" w:rsidRPr="0010161E" w:rsidRDefault="00A66FF1">
                  <w:pPr>
                    <w:spacing w:line="1" w:lineRule="auto"/>
                    <w:rPr>
                      <w:lang w:val="es-ES_tradnl"/>
                    </w:rPr>
                  </w:pPr>
                </w:p>
              </w:tc>
              <w:tc>
                <w:tcPr>
                  <w:tcW w:w="3870" w:type="dxa"/>
                  <w:tcMar>
                    <w:top w:w="0" w:type="dxa"/>
                    <w:left w:w="0" w:type="dxa"/>
                    <w:bottom w:w="20" w:type="dxa"/>
                    <w:right w:w="0" w:type="dxa"/>
                  </w:tcMar>
                </w:tcPr>
                <w:p w:rsidR="00A66FF1" w:rsidRPr="0010161E" w:rsidRDefault="0067290B">
                  <w:pPr>
                    <w:jc w:val="center"/>
                    <w:rPr>
                      <w:rFonts w:eastAsia="Arial" w:cs="Arial"/>
                      <w:color w:val="000000"/>
                    </w:rPr>
                  </w:pPr>
                  <w:r w:rsidRPr="0010161E">
                    <w:rPr>
                      <w:rFonts w:eastAsia="Arial" w:cs="Arial"/>
                      <w:color w:val="000000"/>
                    </w:rPr>
                    <w:t>Ginebra</w:t>
                  </w:r>
                </w:p>
              </w:tc>
              <w:tc>
                <w:tcPr>
                  <w:tcW w:w="2850" w:type="dxa"/>
                  <w:tcMar>
                    <w:top w:w="0" w:type="dxa"/>
                    <w:left w:w="0" w:type="dxa"/>
                    <w:bottom w:w="0" w:type="dxa"/>
                    <w:right w:w="0" w:type="dxa"/>
                  </w:tcMar>
                </w:tcPr>
                <w:p w:rsidR="00A66FF1" w:rsidRPr="0010161E" w:rsidRDefault="00A66FF1">
                  <w:pPr>
                    <w:spacing w:line="1" w:lineRule="auto"/>
                  </w:pPr>
                </w:p>
              </w:tc>
            </w:tr>
            <w:tr w:rsidR="00A66FF1" w:rsidRPr="0010161E">
              <w:tc>
                <w:tcPr>
                  <w:tcW w:w="2834" w:type="dxa"/>
                  <w:tcMar>
                    <w:top w:w="0" w:type="dxa"/>
                    <w:left w:w="0" w:type="dxa"/>
                    <w:bottom w:w="0" w:type="dxa"/>
                    <w:right w:w="0" w:type="dxa"/>
                  </w:tcMar>
                </w:tcPr>
                <w:p w:rsidR="00A66FF1" w:rsidRPr="0010161E" w:rsidRDefault="00A66FF1">
                  <w:pPr>
                    <w:spacing w:line="1" w:lineRule="auto"/>
                  </w:pPr>
                </w:p>
              </w:tc>
              <w:tc>
                <w:tcPr>
                  <w:tcW w:w="3870" w:type="dxa"/>
                  <w:tcMar>
                    <w:top w:w="0" w:type="dxa"/>
                    <w:left w:w="0" w:type="dxa"/>
                    <w:bottom w:w="0" w:type="dxa"/>
                    <w:right w:w="0" w:type="dxa"/>
                  </w:tcMar>
                </w:tcPr>
                <w:p w:rsidR="00A66FF1" w:rsidRPr="0010161E" w:rsidRDefault="00A66FF1">
                  <w:pPr>
                    <w:spacing w:line="1" w:lineRule="auto"/>
                  </w:pPr>
                </w:p>
              </w:tc>
              <w:tc>
                <w:tcPr>
                  <w:tcW w:w="2850" w:type="dxa"/>
                  <w:tcMar>
                    <w:top w:w="0" w:type="dxa"/>
                    <w:left w:w="0" w:type="dxa"/>
                    <w:bottom w:w="0" w:type="dxa"/>
                    <w:right w:w="0" w:type="dxa"/>
                  </w:tcMar>
                </w:tcPr>
                <w:p w:rsidR="00A66FF1" w:rsidRPr="0010161E" w:rsidRDefault="00A66FF1">
                  <w:pPr>
                    <w:rPr>
                      <w:rFonts w:eastAsia="Arial" w:cs="Arial"/>
                      <w:color w:val="000000"/>
                    </w:rPr>
                  </w:pPr>
                </w:p>
              </w:tc>
            </w:tr>
            <w:tr w:rsidR="00A66FF1" w:rsidRPr="0010161E">
              <w:tc>
                <w:tcPr>
                  <w:tcW w:w="2834" w:type="dxa"/>
                  <w:tcMar>
                    <w:top w:w="0" w:type="dxa"/>
                    <w:left w:w="0" w:type="dxa"/>
                    <w:bottom w:w="0" w:type="dxa"/>
                    <w:right w:w="0" w:type="dxa"/>
                  </w:tcMar>
                </w:tcPr>
                <w:p w:rsidR="00A66FF1" w:rsidRPr="0010161E" w:rsidRDefault="00A66FF1">
                  <w:pPr>
                    <w:spacing w:line="1" w:lineRule="auto"/>
                  </w:pPr>
                </w:p>
              </w:tc>
              <w:tc>
                <w:tcPr>
                  <w:tcW w:w="387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p w:rsidR="00830D8D" w:rsidRPr="0010161E" w:rsidRDefault="00830D8D">
                  <w:pPr>
                    <w:rPr>
                      <w:rFonts w:eastAsia="Arial" w:cs="Arial"/>
                      <w:color w:val="000000"/>
                      <w:sz w:val="18"/>
                      <w:szCs w:val="18"/>
                    </w:rPr>
                  </w:pPr>
                </w:p>
              </w:tc>
              <w:tc>
                <w:tcPr>
                  <w:tcW w:w="2850" w:type="dxa"/>
                  <w:tcMar>
                    <w:top w:w="0" w:type="dxa"/>
                    <w:left w:w="0" w:type="dxa"/>
                    <w:bottom w:w="0" w:type="dxa"/>
                    <w:right w:w="0" w:type="dxa"/>
                  </w:tcMar>
                </w:tcPr>
                <w:p w:rsidR="00A66FF1" w:rsidRPr="0010161E" w:rsidRDefault="00A66FF1">
                  <w:pPr>
                    <w:spacing w:line="1" w:lineRule="auto"/>
                  </w:pPr>
                </w:p>
              </w:tc>
            </w:tr>
            <w:tr w:rsidR="00A66FF1" w:rsidRPr="0010161E">
              <w:tc>
                <w:tcPr>
                  <w:tcW w:w="2834" w:type="dxa"/>
                  <w:tcMar>
                    <w:top w:w="0" w:type="dxa"/>
                    <w:left w:w="0" w:type="dxa"/>
                    <w:bottom w:w="0" w:type="dxa"/>
                    <w:right w:w="0" w:type="dxa"/>
                  </w:tcMar>
                </w:tcPr>
                <w:p w:rsidR="00A66FF1" w:rsidRPr="0010161E" w:rsidRDefault="00A66FF1">
                  <w:pPr>
                    <w:spacing w:line="1" w:lineRule="auto"/>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A66FF1" w:rsidRPr="0010161E">
                    <w:tc>
                      <w:tcPr>
                        <w:tcW w:w="3870" w:type="dxa"/>
                        <w:tcMar>
                          <w:top w:w="0" w:type="dxa"/>
                          <w:left w:w="0" w:type="dxa"/>
                          <w:bottom w:w="0" w:type="dxa"/>
                          <w:right w:w="0" w:type="dxa"/>
                        </w:tcMar>
                      </w:tcPr>
                      <w:p w:rsidR="00A66FF1" w:rsidRPr="0010161E" w:rsidRDefault="0067290B">
                        <w:pPr>
                          <w:rPr>
                            <w:rFonts w:eastAsia="Arial" w:cs="Arial"/>
                            <w:sz w:val="18"/>
                            <w:szCs w:val="18"/>
                          </w:rPr>
                        </w:pPr>
                        <w:r w:rsidRPr="0010161E">
                          <w:rPr>
                            <w:rFonts w:eastAsia="Arial" w:cs="Arial"/>
                            <w:sz w:val="18"/>
                            <w:szCs w:val="18"/>
                          </w:rPr>
                          <w:t xml:space="preserve"> </w:t>
                        </w:r>
                      </w:p>
                    </w:tc>
                  </w:tr>
                  <w:tr w:rsidR="00A66FF1" w:rsidRPr="0010161E">
                    <w:tc>
                      <w:tcPr>
                        <w:tcW w:w="3870" w:type="dxa"/>
                        <w:tcMar>
                          <w:top w:w="0" w:type="dxa"/>
                          <w:left w:w="0" w:type="dxa"/>
                          <w:bottom w:w="0" w:type="dxa"/>
                          <w:right w:w="0" w:type="dxa"/>
                        </w:tcMar>
                      </w:tcPr>
                      <w:p w:rsidR="00A66FF1" w:rsidRPr="0010161E" w:rsidRDefault="0067290B">
                        <w:pPr>
                          <w:jc w:val="center"/>
                          <w:rPr>
                            <w:rFonts w:eastAsia="Arial" w:cs="Arial"/>
                            <w:b/>
                            <w:bCs/>
                          </w:rPr>
                        </w:pPr>
                        <w:r w:rsidRPr="0010161E">
                          <w:rPr>
                            <w:rFonts w:eastAsia="Arial" w:cs="Arial"/>
                            <w:b/>
                            <w:bCs/>
                          </w:rPr>
                          <w:t>ARROZ</w:t>
                        </w:r>
                      </w:p>
                    </w:tc>
                  </w:tr>
                  <w:tr w:rsidR="00A66FF1" w:rsidRPr="0010161E">
                    <w:tc>
                      <w:tcPr>
                        <w:tcW w:w="3870" w:type="dxa"/>
                        <w:tcMar>
                          <w:top w:w="0" w:type="dxa"/>
                          <w:left w:w="0" w:type="dxa"/>
                          <w:bottom w:w="0" w:type="dxa"/>
                          <w:right w:w="0" w:type="dxa"/>
                        </w:tcMar>
                      </w:tcPr>
                      <w:p w:rsidR="00A66FF1" w:rsidRPr="0010161E" w:rsidRDefault="0067290B">
                        <w:pPr>
                          <w:rPr>
                            <w:rFonts w:eastAsia="Arial" w:cs="Arial"/>
                            <w:sz w:val="18"/>
                            <w:szCs w:val="18"/>
                          </w:rPr>
                        </w:pPr>
                        <w:r w:rsidRPr="0010161E">
                          <w:rPr>
                            <w:rFonts w:eastAsia="Arial" w:cs="Arial"/>
                            <w:sz w:val="18"/>
                            <w:szCs w:val="18"/>
                          </w:rPr>
                          <w:t xml:space="preserve"> </w:t>
                        </w:r>
                      </w:p>
                    </w:tc>
                  </w:tr>
                  <w:tr w:rsidR="00A66FF1" w:rsidRPr="0010161E">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A66FF1" w:rsidRPr="0010161E">
                          <w:tc>
                            <w:tcPr>
                              <w:tcW w:w="3870" w:type="dxa"/>
                              <w:tcMar>
                                <w:top w:w="0" w:type="dxa"/>
                                <w:left w:w="0" w:type="dxa"/>
                                <w:bottom w:w="0" w:type="dxa"/>
                                <w:right w:w="0" w:type="dxa"/>
                              </w:tcMar>
                            </w:tcPr>
                            <w:p w:rsidR="00A66FF1" w:rsidRPr="0010161E" w:rsidRDefault="00A66FF1">
                              <w:pPr>
                                <w:spacing w:line="1" w:lineRule="auto"/>
                                <w:jc w:val="both"/>
                              </w:pPr>
                              <w:bookmarkStart w:id="0" w:name="__bookmark_1"/>
                              <w:bookmarkEnd w:id="0"/>
                            </w:p>
                          </w:tc>
                        </w:tr>
                        <w:tr w:rsidR="00A66FF1" w:rsidRPr="0010161E">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A66FF1" w:rsidRPr="0010161E">
                                <w:trPr>
                                  <w:jc w:val="center"/>
                                </w:trPr>
                                <w:tc>
                                  <w:tcPr>
                                    <w:tcW w:w="3870" w:type="dxa"/>
                                    <w:tcMar>
                                      <w:top w:w="0" w:type="dxa"/>
                                      <w:left w:w="0" w:type="dxa"/>
                                      <w:bottom w:w="0" w:type="dxa"/>
                                      <w:right w:w="0" w:type="dxa"/>
                                    </w:tcMar>
                                  </w:tcPr>
                                  <w:p w:rsidR="00A66FF1" w:rsidRPr="0010161E" w:rsidRDefault="0067290B">
                                    <w:pPr>
                                      <w:jc w:val="center"/>
                                    </w:pPr>
                                    <w:r w:rsidRPr="0010161E">
                                      <w:rPr>
                                        <w:rFonts w:eastAsia="Arial" w:cs="Arial"/>
                                      </w:rPr>
                                      <w:t>Código(s) UPOV: ORYZA_SAT</w:t>
                                    </w:r>
                                  </w:p>
                                </w:tc>
                              </w:tr>
                            </w:tbl>
                            <w:p w:rsidR="00A66FF1" w:rsidRPr="0010161E" w:rsidRDefault="00A66FF1">
                              <w:pPr>
                                <w:spacing w:line="1" w:lineRule="auto"/>
                              </w:pPr>
                            </w:p>
                          </w:tc>
                        </w:tr>
                        <w:tr w:rsidR="00A66FF1" w:rsidRPr="0010161E">
                          <w:tc>
                            <w:tcPr>
                              <w:tcW w:w="3870" w:type="dxa"/>
                              <w:tcMar>
                                <w:top w:w="0" w:type="dxa"/>
                                <w:left w:w="0" w:type="dxa"/>
                                <w:bottom w:w="0" w:type="dxa"/>
                                <w:right w:w="0" w:type="dxa"/>
                              </w:tcMar>
                            </w:tcPr>
                            <w:p w:rsidR="00A66FF1" w:rsidRPr="0010161E" w:rsidRDefault="00A66FF1">
                              <w:pPr>
                                <w:spacing w:line="1" w:lineRule="auto"/>
                                <w:jc w:val="both"/>
                              </w:pPr>
                            </w:p>
                          </w:tc>
                        </w:tr>
                      </w:tbl>
                      <w:p w:rsidR="00A66FF1" w:rsidRPr="0010161E" w:rsidRDefault="00A66FF1">
                        <w:pPr>
                          <w:spacing w:line="1" w:lineRule="auto"/>
                        </w:pPr>
                      </w:p>
                    </w:tc>
                  </w:tr>
                  <w:tr w:rsidR="00A66FF1" w:rsidRPr="0010161E">
                    <w:tc>
                      <w:tcPr>
                        <w:tcW w:w="3870" w:type="dxa"/>
                        <w:tcMar>
                          <w:top w:w="0" w:type="dxa"/>
                          <w:left w:w="0" w:type="dxa"/>
                          <w:bottom w:w="0" w:type="dxa"/>
                          <w:right w:w="0" w:type="dxa"/>
                        </w:tcMar>
                      </w:tcPr>
                      <w:p w:rsidR="00A66FF1" w:rsidRPr="0010161E" w:rsidRDefault="0067290B">
                        <w:pPr>
                          <w:rPr>
                            <w:rFonts w:eastAsia="Arial" w:cs="Arial"/>
                            <w:sz w:val="18"/>
                            <w:szCs w:val="18"/>
                          </w:rPr>
                        </w:pPr>
                        <w:r w:rsidRPr="0010161E">
                          <w:rPr>
                            <w:rFonts w:eastAsia="Arial" w:cs="Arial"/>
                            <w:sz w:val="18"/>
                            <w:szCs w:val="18"/>
                          </w:rPr>
                          <w:t xml:space="preserve"> </w:t>
                        </w:r>
                      </w:p>
                    </w:tc>
                  </w:tr>
                  <w:tr w:rsidR="00A66FF1" w:rsidRPr="0010161E">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A66FF1" w:rsidRPr="0010161E">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A66FF1" w:rsidRPr="0010161E">
                                <w:trPr>
                                  <w:jc w:val="center"/>
                                </w:trPr>
                                <w:tc>
                                  <w:tcPr>
                                    <w:tcW w:w="3870" w:type="dxa"/>
                                    <w:tcMar>
                                      <w:top w:w="0" w:type="dxa"/>
                                      <w:left w:w="0" w:type="dxa"/>
                                      <w:bottom w:w="0" w:type="dxa"/>
                                      <w:right w:w="0" w:type="dxa"/>
                                    </w:tcMar>
                                  </w:tcPr>
                                  <w:p w:rsidR="00A66FF1" w:rsidRPr="0010161E" w:rsidRDefault="0067290B">
                                    <w:pPr>
                                      <w:jc w:val="center"/>
                                    </w:pPr>
                                    <w:bookmarkStart w:id="1" w:name="__bookmark_2"/>
                                    <w:bookmarkEnd w:id="1"/>
                                    <w:r w:rsidRPr="0010161E">
                                      <w:rPr>
                                        <w:rFonts w:eastAsia="Arial" w:cs="Arial"/>
                                        <w:i/>
                                        <w:iCs/>
                                      </w:rPr>
                                      <w:t>Oryza sativa</w:t>
                                    </w:r>
                                    <w:r w:rsidRPr="0010161E">
                                      <w:rPr>
                                        <w:rFonts w:eastAsia="Arial" w:cs="Arial"/>
                                      </w:rPr>
                                      <w:t xml:space="preserve"> L.</w:t>
                                    </w:r>
                                  </w:p>
                                </w:tc>
                              </w:tr>
                            </w:tbl>
                            <w:p w:rsidR="00A66FF1" w:rsidRPr="0010161E" w:rsidRDefault="00A66FF1">
                              <w:pPr>
                                <w:spacing w:line="1" w:lineRule="auto"/>
                              </w:pPr>
                            </w:p>
                          </w:tc>
                        </w:tr>
                      </w:tbl>
                      <w:p w:rsidR="00A66FF1" w:rsidRPr="0010161E" w:rsidRDefault="00A66FF1">
                        <w:pPr>
                          <w:spacing w:line="1" w:lineRule="auto"/>
                        </w:pPr>
                      </w:p>
                    </w:tc>
                  </w:tr>
                  <w:tr w:rsidR="00A66FF1" w:rsidRPr="0010161E">
                    <w:tc>
                      <w:tcPr>
                        <w:tcW w:w="3870" w:type="dxa"/>
                        <w:tcMar>
                          <w:top w:w="0" w:type="dxa"/>
                          <w:left w:w="0" w:type="dxa"/>
                          <w:bottom w:w="0" w:type="dxa"/>
                          <w:right w:w="0" w:type="dxa"/>
                        </w:tcMar>
                      </w:tcPr>
                      <w:p w:rsidR="00A66FF1" w:rsidRPr="0010161E" w:rsidRDefault="0067290B">
                        <w:pPr>
                          <w:rPr>
                            <w:rFonts w:eastAsia="Arial" w:cs="Arial"/>
                            <w:sz w:val="18"/>
                            <w:szCs w:val="18"/>
                          </w:rPr>
                        </w:pPr>
                        <w:r w:rsidRPr="0010161E">
                          <w:rPr>
                            <w:rFonts w:eastAsia="Arial" w:cs="Arial"/>
                            <w:sz w:val="18"/>
                            <w:szCs w:val="18"/>
                          </w:rPr>
                          <w:t xml:space="preserve"> </w:t>
                        </w:r>
                      </w:p>
                    </w:tc>
                  </w:tr>
                </w:tbl>
                <w:p w:rsidR="00A66FF1" w:rsidRPr="0010161E" w:rsidRDefault="00A66FF1">
                  <w:pPr>
                    <w:spacing w:line="1" w:lineRule="auto"/>
                  </w:pPr>
                </w:p>
              </w:tc>
              <w:tc>
                <w:tcPr>
                  <w:tcW w:w="2850" w:type="dxa"/>
                  <w:tcMar>
                    <w:top w:w="0" w:type="dxa"/>
                    <w:left w:w="0" w:type="dxa"/>
                    <w:bottom w:w="0" w:type="dxa"/>
                    <w:right w:w="0" w:type="dxa"/>
                  </w:tcMar>
                </w:tcPr>
                <w:p w:rsidR="00A66FF1" w:rsidRPr="0010161E" w:rsidRDefault="00A66FF1">
                  <w:pPr>
                    <w:rPr>
                      <w:vanish/>
                    </w:rPr>
                  </w:pPr>
                </w:p>
                <w:tbl>
                  <w:tblPr>
                    <w:tblOverlap w:val="never"/>
                    <w:tblW w:w="2850" w:type="dxa"/>
                    <w:tblLayout w:type="fixed"/>
                    <w:tblCellMar>
                      <w:left w:w="0" w:type="dxa"/>
                      <w:right w:w="0" w:type="dxa"/>
                    </w:tblCellMar>
                    <w:tblLook w:val="01E0" w:firstRow="1" w:lastRow="1" w:firstColumn="1" w:lastColumn="1" w:noHBand="0" w:noVBand="0"/>
                  </w:tblPr>
                  <w:tblGrid>
                    <w:gridCol w:w="2850"/>
                  </w:tblGrid>
                  <w:tr w:rsidR="00A66FF1" w:rsidRPr="0010161E">
                    <w:tc>
                      <w:tcPr>
                        <w:tcW w:w="2850" w:type="dxa"/>
                        <w:tcMar>
                          <w:top w:w="0" w:type="dxa"/>
                          <w:left w:w="0" w:type="dxa"/>
                          <w:bottom w:w="0" w:type="dxa"/>
                          <w:right w:w="0" w:type="dxa"/>
                        </w:tcMar>
                      </w:tcPr>
                      <w:p w:rsidR="00A66FF1" w:rsidRPr="0010161E" w:rsidRDefault="0010161E">
                        <w:pPr>
                          <w:jc w:val="both"/>
                        </w:pPr>
                        <w:r>
                          <w:rPr>
                            <w:rFonts w:eastAsia="Arial" w:cs="Arial"/>
                            <w:color w:val="000000"/>
                            <w:position w:val="5"/>
                            <w:sz w:val="15"/>
                            <w:szCs w:val="15"/>
                          </w:rPr>
                          <w:t xml:space="preserve"> </w:t>
                        </w:r>
                        <w:r w:rsidR="0067290B" w:rsidRPr="0010161E">
                          <w:rPr>
                            <w:rFonts w:eastAsia="Arial" w:cs="Arial"/>
                            <w:color w:val="000000"/>
                            <w:position w:val="5"/>
                            <w:szCs w:val="15"/>
                          </w:rPr>
                          <w:t>*</w:t>
                        </w:r>
                      </w:p>
                    </w:tc>
                  </w:tr>
                </w:tbl>
                <w:p w:rsidR="00A66FF1" w:rsidRPr="0010161E" w:rsidRDefault="00A66FF1">
                  <w:pPr>
                    <w:spacing w:line="1" w:lineRule="auto"/>
                  </w:pPr>
                </w:p>
              </w:tc>
            </w:tr>
            <w:tr w:rsidR="00A66FF1" w:rsidRPr="0010161E">
              <w:tc>
                <w:tcPr>
                  <w:tcW w:w="2834" w:type="dxa"/>
                  <w:tcMar>
                    <w:top w:w="0" w:type="dxa"/>
                    <w:left w:w="0" w:type="dxa"/>
                    <w:bottom w:w="0" w:type="dxa"/>
                    <w:right w:w="0" w:type="dxa"/>
                  </w:tcMar>
                </w:tcPr>
                <w:p w:rsidR="00A66FF1" w:rsidRPr="0010161E" w:rsidRDefault="00A66FF1">
                  <w:pPr>
                    <w:spacing w:line="1" w:lineRule="auto"/>
                  </w:pPr>
                </w:p>
              </w:tc>
              <w:tc>
                <w:tcPr>
                  <w:tcW w:w="3870" w:type="dxa"/>
                  <w:tcMar>
                    <w:top w:w="0" w:type="dxa"/>
                    <w:left w:w="0" w:type="dxa"/>
                    <w:bottom w:w="0" w:type="dxa"/>
                    <w:right w:w="0" w:type="dxa"/>
                  </w:tcMar>
                </w:tcPr>
                <w:p w:rsidR="00A66FF1" w:rsidRPr="0010161E" w:rsidRDefault="0067290B">
                  <w:pPr>
                    <w:rPr>
                      <w:rFonts w:eastAsia="Arial" w:cs="Arial"/>
                      <w:sz w:val="18"/>
                      <w:szCs w:val="18"/>
                    </w:rPr>
                  </w:pPr>
                  <w:r w:rsidRPr="0010161E">
                    <w:rPr>
                      <w:rFonts w:eastAsia="Arial" w:cs="Arial"/>
                      <w:sz w:val="18"/>
                      <w:szCs w:val="18"/>
                    </w:rPr>
                    <w:t xml:space="preserve"> </w:t>
                  </w:r>
                </w:p>
              </w:tc>
              <w:tc>
                <w:tcPr>
                  <w:tcW w:w="2850" w:type="dxa"/>
                  <w:tcMar>
                    <w:top w:w="0" w:type="dxa"/>
                    <w:left w:w="0" w:type="dxa"/>
                    <w:bottom w:w="0" w:type="dxa"/>
                    <w:right w:w="0" w:type="dxa"/>
                  </w:tcMar>
                </w:tcPr>
                <w:p w:rsidR="00A66FF1" w:rsidRPr="0010161E" w:rsidRDefault="00A66FF1">
                  <w:pPr>
                    <w:spacing w:line="1" w:lineRule="auto"/>
                  </w:pPr>
                </w:p>
              </w:tc>
            </w:tr>
            <w:tr w:rsidR="00A66FF1" w:rsidRPr="0010161E">
              <w:trPr>
                <w:trHeight w:val="230"/>
              </w:trPr>
              <w:tc>
                <w:tcPr>
                  <w:tcW w:w="9554" w:type="dxa"/>
                  <w:gridSpan w:val="3"/>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A66FF1" w:rsidRPr="0010161E">
                    <w:tc>
                      <w:tcPr>
                        <w:tcW w:w="9554" w:type="dxa"/>
                        <w:tcMar>
                          <w:top w:w="0" w:type="dxa"/>
                          <w:left w:w="0" w:type="dxa"/>
                          <w:bottom w:w="0" w:type="dxa"/>
                          <w:right w:w="0" w:type="dxa"/>
                        </w:tcMar>
                      </w:tcPr>
                      <w:p w:rsidR="00A66FF1" w:rsidRPr="0010161E" w:rsidRDefault="0067290B">
                        <w:pPr>
                          <w:jc w:val="center"/>
                          <w:rPr>
                            <w:rFonts w:eastAsia="Arial" w:cs="Arial"/>
                            <w:b/>
                            <w:bCs/>
                          </w:rPr>
                        </w:pPr>
                        <w:r w:rsidRPr="0010161E">
                          <w:rPr>
                            <w:rFonts w:eastAsia="Arial" w:cs="Arial"/>
                            <w:b/>
                            <w:bCs/>
                          </w:rPr>
                          <w:t>DIRECTRICES</w:t>
                        </w:r>
                      </w:p>
                    </w:tc>
                  </w:tr>
                  <w:tr w:rsidR="00A66FF1" w:rsidRPr="0010161E">
                    <w:tc>
                      <w:tcPr>
                        <w:tcW w:w="9554" w:type="dxa"/>
                        <w:tcMar>
                          <w:top w:w="0" w:type="dxa"/>
                          <w:left w:w="0" w:type="dxa"/>
                          <w:bottom w:w="0" w:type="dxa"/>
                          <w:right w:w="0" w:type="dxa"/>
                        </w:tcMar>
                      </w:tcPr>
                      <w:p w:rsidR="00A66FF1" w:rsidRPr="0010161E" w:rsidRDefault="0067290B">
                        <w:pPr>
                          <w:rPr>
                            <w:rFonts w:eastAsia="Arial" w:cs="Arial"/>
                            <w:sz w:val="18"/>
                            <w:szCs w:val="18"/>
                          </w:rPr>
                        </w:pPr>
                        <w:r w:rsidRPr="0010161E">
                          <w:rPr>
                            <w:rFonts w:eastAsia="Arial" w:cs="Arial"/>
                            <w:sz w:val="18"/>
                            <w:szCs w:val="18"/>
                          </w:rPr>
                          <w:t xml:space="preserve"> </w:t>
                        </w:r>
                      </w:p>
                    </w:tc>
                  </w:tr>
                  <w:tr w:rsidR="00A66FF1" w:rsidRPr="0010161E">
                    <w:tc>
                      <w:tcPr>
                        <w:tcW w:w="9554" w:type="dxa"/>
                        <w:tcMar>
                          <w:top w:w="0" w:type="dxa"/>
                          <w:left w:w="0" w:type="dxa"/>
                          <w:bottom w:w="0" w:type="dxa"/>
                          <w:right w:w="0" w:type="dxa"/>
                        </w:tcMar>
                      </w:tcPr>
                      <w:p w:rsidR="00A66FF1" w:rsidRPr="0010161E" w:rsidRDefault="0067290B">
                        <w:pPr>
                          <w:jc w:val="center"/>
                          <w:rPr>
                            <w:rFonts w:eastAsia="Arial" w:cs="Arial"/>
                            <w:b/>
                            <w:bCs/>
                            <w:lang w:val="es-ES_tradnl"/>
                          </w:rPr>
                        </w:pPr>
                        <w:r w:rsidRPr="0010161E">
                          <w:rPr>
                            <w:rFonts w:eastAsia="Arial" w:cs="Arial"/>
                            <w:b/>
                            <w:bCs/>
                            <w:lang w:val="es-ES_tradnl"/>
                          </w:rPr>
                          <w:t>PARA LA EJECUCIÓN DEL EXAMEN</w:t>
                        </w:r>
                      </w:p>
                    </w:tc>
                  </w:tr>
                  <w:tr w:rsidR="00A66FF1" w:rsidRPr="0010161E">
                    <w:tc>
                      <w:tcPr>
                        <w:tcW w:w="9554" w:type="dxa"/>
                        <w:tcMar>
                          <w:top w:w="0" w:type="dxa"/>
                          <w:left w:w="0" w:type="dxa"/>
                          <w:bottom w:w="0" w:type="dxa"/>
                          <w:right w:w="0" w:type="dxa"/>
                        </w:tcMar>
                      </w:tcPr>
                      <w:p w:rsidR="00A66FF1" w:rsidRPr="0010161E" w:rsidRDefault="0067290B">
                        <w:pPr>
                          <w:rPr>
                            <w:rFonts w:eastAsia="Arial" w:cs="Arial"/>
                            <w:sz w:val="18"/>
                            <w:szCs w:val="18"/>
                            <w:lang w:val="es-ES_tradnl"/>
                          </w:rPr>
                        </w:pPr>
                        <w:r w:rsidRPr="0010161E">
                          <w:rPr>
                            <w:rFonts w:eastAsia="Arial" w:cs="Arial"/>
                            <w:sz w:val="18"/>
                            <w:szCs w:val="18"/>
                            <w:lang w:val="es-ES_tradnl"/>
                          </w:rPr>
                          <w:t xml:space="preserve"> </w:t>
                        </w:r>
                      </w:p>
                    </w:tc>
                  </w:tr>
                  <w:tr w:rsidR="00A66FF1" w:rsidRPr="0010161E">
                    <w:tc>
                      <w:tcPr>
                        <w:tcW w:w="9554" w:type="dxa"/>
                        <w:tcMar>
                          <w:top w:w="0" w:type="dxa"/>
                          <w:left w:w="0" w:type="dxa"/>
                          <w:bottom w:w="0" w:type="dxa"/>
                          <w:right w:w="0" w:type="dxa"/>
                        </w:tcMar>
                      </w:tcPr>
                      <w:p w:rsidR="00A66FF1" w:rsidRPr="0010161E" w:rsidRDefault="0067290B">
                        <w:pPr>
                          <w:jc w:val="center"/>
                          <w:rPr>
                            <w:rFonts w:eastAsia="Arial" w:cs="Arial"/>
                            <w:b/>
                            <w:bCs/>
                            <w:lang w:val="es-ES_tradnl"/>
                          </w:rPr>
                        </w:pPr>
                        <w:r w:rsidRPr="0010161E">
                          <w:rPr>
                            <w:rFonts w:eastAsia="Arial" w:cs="Arial"/>
                            <w:b/>
                            <w:bCs/>
                            <w:lang w:val="es-ES_tradnl"/>
                          </w:rPr>
                          <w:t>DE LA DISTINCIÓN, LA HOMOGENEIDAD Y LA ESTABILIDAD</w:t>
                        </w:r>
                      </w:p>
                      <w:p w:rsidR="00830D8D" w:rsidRPr="0010161E" w:rsidRDefault="00830D8D">
                        <w:pPr>
                          <w:jc w:val="center"/>
                          <w:rPr>
                            <w:rFonts w:eastAsia="Arial" w:cs="Arial"/>
                            <w:b/>
                            <w:bCs/>
                            <w:lang w:val="es-ES_tradnl"/>
                          </w:rPr>
                        </w:pPr>
                      </w:p>
                      <w:p w:rsidR="00830D8D" w:rsidRPr="0010161E" w:rsidRDefault="00830D8D">
                        <w:pPr>
                          <w:jc w:val="center"/>
                          <w:rPr>
                            <w:rFonts w:eastAsia="Arial" w:cs="Arial"/>
                            <w:b/>
                            <w:bCs/>
                            <w:lang w:val="es-ES_tradnl"/>
                          </w:rPr>
                        </w:pPr>
                      </w:p>
                      <w:p w:rsidR="00830D8D" w:rsidRPr="0010161E" w:rsidRDefault="00830D8D">
                        <w:pPr>
                          <w:jc w:val="center"/>
                          <w:rPr>
                            <w:rFonts w:eastAsia="Arial" w:cs="Arial"/>
                            <w:b/>
                            <w:bCs/>
                            <w:lang w:val="es-ES_tradnl"/>
                          </w:rPr>
                        </w:pPr>
                      </w:p>
                      <w:p w:rsidR="00830D8D" w:rsidRPr="0010161E" w:rsidRDefault="00830D8D">
                        <w:pPr>
                          <w:jc w:val="center"/>
                          <w:rPr>
                            <w:rFonts w:eastAsia="Arial" w:cs="Arial"/>
                            <w:b/>
                            <w:bCs/>
                            <w:lang w:val="es-ES_tradnl"/>
                          </w:rPr>
                        </w:pPr>
                      </w:p>
                      <w:p w:rsidR="00830D8D" w:rsidRPr="0010161E" w:rsidRDefault="00830D8D">
                        <w:pPr>
                          <w:jc w:val="center"/>
                          <w:rPr>
                            <w:rFonts w:eastAsia="Arial" w:cs="Arial"/>
                            <w:b/>
                            <w:bCs/>
                            <w:lang w:val="es-ES_tradnl"/>
                          </w:rPr>
                        </w:pPr>
                      </w:p>
                      <w:p w:rsidR="00830D8D" w:rsidRPr="0010161E" w:rsidRDefault="00830D8D">
                        <w:pPr>
                          <w:jc w:val="center"/>
                          <w:rPr>
                            <w:rFonts w:eastAsia="Arial" w:cs="Arial"/>
                            <w:b/>
                            <w:bCs/>
                            <w:lang w:val="es-ES_tradnl"/>
                          </w:rPr>
                        </w:pPr>
                      </w:p>
                      <w:p w:rsidR="00830D8D" w:rsidRPr="0010161E" w:rsidRDefault="00830D8D">
                        <w:pPr>
                          <w:jc w:val="center"/>
                          <w:rPr>
                            <w:rFonts w:eastAsia="Arial" w:cs="Arial"/>
                            <w:b/>
                            <w:bCs/>
                            <w:lang w:val="es-ES_tradnl"/>
                          </w:rPr>
                        </w:pPr>
                      </w:p>
                      <w:p w:rsidR="00830D8D" w:rsidRPr="0010161E" w:rsidRDefault="00830D8D">
                        <w:pPr>
                          <w:jc w:val="center"/>
                          <w:rPr>
                            <w:rFonts w:eastAsia="Arial" w:cs="Arial"/>
                            <w:b/>
                            <w:bCs/>
                            <w:lang w:val="es-ES_tradnl"/>
                          </w:rPr>
                        </w:pPr>
                      </w:p>
                      <w:p w:rsidR="00830D8D" w:rsidRPr="0010161E" w:rsidRDefault="00830D8D">
                        <w:pPr>
                          <w:jc w:val="center"/>
                          <w:rPr>
                            <w:rFonts w:eastAsia="Arial" w:cs="Arial"/>
                            <w:b/>
                            <w:bCs/>
                            <w:lang w:val="es-ES_tradnl"/>
                          </w:rPr>
                        </w:pPr>
                      </w:p>
                      <w:p w:rsidR="00830D8D" w:rsidRPr="0010161E" w:rsidRDefault="00830D8D">
                        <w:pPr>
                          <w:jc w:val="center"/>
                          <w:rPr>
                            <w:rFonts w:eastAsia="Arial" w:cs="Arial"/>
                            <w:b/>
                            <w:bCs/>
                            <w:lang w:val="es-ES_tradnl"/>
                          </w:rPr>
                        </w:pPr>
                      </w:p>
                    </w:tc>
                  </w:tr>
                </w:tbl>
                <w:p w:rsidR="00A66FF1" w:rsidRPr="0010161E" w:rsidRDefault="00A66FF1">
                  <w:pPr>
                    <w:spacing w:line="1" w:lineRule="auto"/>
                    <w:rPr>
                      <w:lang w:val="es-ES_tradnl"/>
                    </w:rPr>
                  </w:pPr>
                </w:p>
              </w:tc>
            </w:tr>
            <w:tr w:rsidR="00A66FF1" w:rsidRPr="0010161E">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A66FF1" w:rsidRPr="0010161E">
                    <w:trPr>
                      <w:trHeight w:val="230"/>
                    </w:trPr>
                    <w:tc>
                      <w:tcPr>
                        <w:tcW w:w="9554" w:type="dxa"/>
                        <w:gridSpan w:val="5"/>
                        <w:vMerge w:val="restart"/>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A66FF1" w:rsidRPr="0010161E">
                          <w:tc>
                            <w:tcPr>
                              <w:tcW w:w="9434" w:type="dxa"/>
                              <w:tcMar>
                                <w:top w:w="0" w:type="dxa"/>
                                <w:left w:w="0" w:type="dxa"/>
                                <w:bottom w:w="0" w:type="dxa"/>
                                <w:right w:w="0" w:type="dxa"/>
                              </w:tcMar>
                            </w:tcPr>
                            <w:p w:rsidR="00A66FF1" w:rsidRPr="0010161E" w:rsidRDefault="0067290B">
                              <w:bookmarkStart w:id="2" w:name="__bookmark_4"/>
                              <w:bookmarkEnd w:id="2"/>
                              <w:r w:rsidRPr="0010161E">
                                <w:rPr>
                                  <w:rFonts w:eastAsia="Arial" w:cs="Arial"/>
                                  <w:color w:val="000000"/>
                                </w:rPr>
                                <w:t>Nombres alternativos:</w:t>
                              </w:r>
                              <w:r w:rsidRPr="0010161E">
                                <w:rPr>
                                  <w:rFonts w:eastAsia="Arial" w:cs="Arial"/>
                                  <w:color w:val="000000"/>
                                  <w:position w:val="5"/>
                                  <w:sz w:val="15"/>
                                  <w:szCs w:val="15"/>
                                </w:rPr>
                                <w:t>*</w:t>
                              </w:r>
                            </w:p>
                          </w:tc>
                        </w:tr>
                      </w:tbl>
                      <w:p w:rsidR="00A66FF1" w:rsidRPr="0010161E" w:rsidRDefault="00A66FF1">
                        <w:pPr>
                          <w:spacing w:line="1" w:lineRule="auto"/>
                        </w:pPr>
                      </w:p>
                    </w:tc>
                  </w:tr>
                  <w:tr w:rsidR="00A66FF1" w:rsidRPr="0010161E">
                    <w:trPr>
                      <w:trHeight w:val="207"/>
                    </w:trPr>
                    <w:tc>
                      <w:tcPr>
                        <w:tcW w:w="9554" w:type="dxa"/>
                        <w:gridSpan w:val="5"/>
                        <w:vMerge w:val="restart"/>
                        <w:tcMar>
                          <w:top w:w="0" w:type="dxa"/>
                          <w:left w:w="60" w:type="dxa"/>
                          <w:bottom w:w="0" w:type="dxa"/>
                          <w:right w:w="6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1910" w:type="dxa"/>
                        <w:tcBorders>
                          <w:left w:val="single" w:sz="6" w:space="0" w:color="000000"/>
                          <w:right w:val="single" w:sz="6" w:space="0" w:color="000000"/>
                        </w:tcBorders>
                        <w:tcMar>
                          <w:top w:w="0" w:type="dxa"/>
                          <w:left w:w="60" w:type="dxa"/>
                          <w:bottom w:w="0" w:type="dxa"/>
                          <w:right w:w="60" w:type="dxa"/>
                        </w:tcMar>
                      </w:tcPr>
                      <w:p w:rsidR="00A66FF1" w:rsidRPr="0010161E" w:rsidRDefault="0067290B">
                        <w:pPr>
                          <w:rPr>
                            <w:rFonts w:eastAsia="Arial" w:cs="Arial"/>
                            <w:i/>
                            <w:iCs/>
                            <w:color w:val="000000"/>
                            <w:sz w:val="18"/>
                            <w:szCs w:val="18"/>
                          </w:rPr>
                        </w:pPr>
                        <w:r w:rsidRPr="0010161E">
                          <w:rPr>
                            <w:rFonts w:eastAsia="Arial" w:cs="Arial"/>
                            <w:i/>
                            <w:iCs/>
                            <w:color w:val="000000"/>
                            <w:sz w:val="18"/>
                            <w:szCs w:val="18"/>
                          </w:rPr>
                          <w:t>Nombre botánico</w:t>
                        </w:r>
                      </w:p>
                    </w:tc>
                    <w:tc>
                      <w:tcPr>
                        <w:tcW w:w="1910" w:type="dxa"/>
                        <w:tcMar>
                          <w:top w:w="0" w:type="dxa"/>
                          <w:left w:w="60" w:type="dxa"/>
                          <w:bottom w:w="0" w:type="dxa"/>
                          <w:right w:w="60" w:type="dxa"/>
                        </w:tcMar>
                      </w:tcPr>
                      <w:p w:rsidR="00A66FF1" w:rsidRPr="0010161E" w:rsidRDefault="0067290B">
                        <w:pPr>
                          <w:rPr>
                            <w:rFonts w:eastAsia="Arial" w:cs="Arial"/>
                            <w:i/>
                            <w:iCs/>
                            <w:color w:val="000000"/>
                            <w:sz w:val="18"/>
                            <w:szCs w:val="18"/>
                          </w:rPr>
                        </w:pPr>
                        <w:r w:rsidRPr="0010161E">
                          <w:rPr>
                            <w:rFonts w:eastAsia="Arial" w:cs="Arial"/>
                            <w:i/>
                            <w:iCs/>
                            <w:color w:val="000000"/>
                            <w:sz w:val="18"/>
                            <w:szCs w:val="18"/>
                          </w:rPr>
                          <w:t>Inglés</w:t>
                        </w:r>
                      </w:p>
                    </w:tc>
                    <w:tc>
                      <w:tcPr>
                        <w:tcW w:w="1910" w:type="dxa"/>
                        <w:tcBorders>
                          <w:left w:val="single" w:sz="6" w:space="0" w:color="000000"/>
                          <w:right w:val="single" w:sz="6" w:space="0" w:color="000000"/>
                        </w:tcBorders>
                        <w:tcMar>
                          <w:top w:w="0" w:type="dxa"/>
                          <w:left w:w="60" w:type="dxa"/>
                          <w:bottom w:w="0" w:type="dxa"/>
                          <w:right w:w="60" w:type="dxa"/>
                        </w:tcMar>
                      </w:tcPr>
                      <w:p w:rsidR="00A66FF1" w:rsidRPr="0010161E" w:rsidRDefault="0067290B">
                        <w:pPr>
                          <w:rPr>
                            <w:rFonts w:eastAsia="Arial" w:cs="Arial"/>
                            <w:i/>
                            <w:iCs/>
                            <w:color w:val="000000"/>
                            <w:sz w:val="18"/>
                            <w:szCs w:val="18"/>
                          </w:rPr>
                        </w:pPr>
                        <w:r w:rsidRPr="0010161E">
                          <w:rPr>
                            <w:rFonts w:eastAsia="Arial" w:cs="Arial"/>
                            <w:i/>
                            <w:iCs/>
                            <w:color w:val="000000"/>
                            <w:sz w:val="18"/>
                            <w:szCs w:val="18"/>
                          </w:rPr>
                          <w:t>Francés</w:t>
                        </w:r>
                      </w:p>
                    </w:tc>
                    <w:tc>
                      <w:tcPr>
                        <w:tcW w:w="1910" w:type="dxa"/>
                        <w:tcMar>
                          <w:top w:w="0" w:type="dxa"/>
                          <w:left w:w="60" w:type="dxa"/>
                          <w:bottom w:w="0" w:type="dxa"/>
                          <w:right w:w="60" w:type="dxa"/>
                        </w:tcMar>
                      </w:tcPr>
                      <w:p w:rsidR="00A66FF1" w:rsidRPr="0010161E" w:rsidRDefault="0067290B">
                        <w:pPr>
                          <w:rPr>
                            <w:rFonts w:eastAsia="Arial" w:cs="Arial"/>
                            <w:i/>
                            <w:iCs/>
                            <w:color w:val="000000"/>
                            <w:sz w:val="18"/>
                            <w:szCs w:val="18"/>
                          </w:rPr>
                        </w:pPr>
                        <w:r w:rsidRPr="0010161E">
                          <w:rPr>
                            <w:rFonts w:eastAsia="Arial" w:cs="Arial"/>
                            <w:i/>
                            <w:iCs/>
                            <w:color w:val="000000"/>
                            <w:sz w:val="18"/>
                            <w:szCs w:val="18"/>
                          </w:rPr>
                          <w:t>Alemán</w:t>
                        </w:r>
                      </w:p>
                    </w:tc>
                    <w:tc>
                      <w:tcPr>
                        <w:tcW w:w="1914" w:type="dxa"/>
                        <w:tcBorders>
                          <w:left w:val="single" w:sz="6" w:space="0" w:color="000000"/>
                          <w:right w:val="single" w:sz="6" w:space="0" w:color="000000"/>
                        </w:tcBorders>
                        <w:tcMar>
                          <w:top w:w="0" w:type="dxa"/>
                          <w:left w:w="60" w:type="dxa"/>
                          <w:bottom w:w="0" w:type="dxa"/>
                          <w:right w:w="60" w:type="dxa"/>
                        </w:tcMar>
                      </w:tcPr>
                      <w:p w:rsidR="00A66FF1" w:rsidRPr="0010161E" w:rsidRDefault="0067290B">
                        <w:pPr>
                          <w:rPr>
                            <w:rFonts w:eastAsia="Arial" w:cs="Arial"/>
                            <w:i/>
                            <w:iCs/>
                            <w:color w:val="000000"/>
                            <w:sz w:val="18"/>
                            <w:szCs w:val="18"/>
                          </w:rPr>
                        </w:pPr>
                        <w:r w:rsidRPr="0010161E">
                          <w:rPr>
                            <w:rFonts w:eastAsia="Arial" w:cs="Arial"/>
                            <w:i/>
                            <w:iCs/>
                            <w:color w:val="000000"/>
                            <w:sz w:val="18"/>
                            <w:szCs w:val="18"/>
                          </w:rPr>
                          <w:t>Español</w:t>
                        </w:r>
                      </w:p>
                    </w:tc>
                  </w:tr>
                  <w:tr w:rsidR="00A66FF1" w:rsidRPr="0010161E">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A66FF1" w:rsidRPr="0010161E" w:rsidRDefault="00A66FF1" w:rsidP="00713A7C">
                        <w:pPr>
                          <w:rPr>
                            <w:vanish/>
                          </w:rPr>
                        </w:pPr>
                        <w:r w:rsidRPr="0010161E">
                          <w:fldChar w:fldCharType="begin"/>
                        </w:r>
                        <w:r w:rsidR="0067290B" w:rsidRPr="0010161E">
                          <w:instrText xml:space="preserve"> TC "1" \f C \l "1"</w:instrText>
                        </w:r>
                        <w:r w:rsidRPr="0010161E">
                          <w:fldChar w:fldCharType="end"/>
                        </w: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A66FF1" w:rsidRPr="0010161E">
                          <w:tc>
                            <w:tcPr>
                              <w:tcW w:w="1870" w:type="dxa"/>
                              <w:tcMar>
                                <w:top w:w="80" w:type="dxa"/>
                                <w:left w:w="0" w:type="dxa"/>
                                <w:bottom w:w="80" w:type="dxa"/>
                                <w:right w:w="0" w:type="dxa"/>
                              </w:tcMar>
                            </w:tcPr>
                            <w:p w:rsidR="00A66FF1" w:rsidRPr="0010161E" w:rsidRDefault="0067290B" w:rsidP="00713A7C">
                              <w:r w:rsidRPr="0010161E">
                                <w:rPr>
                                  <w:rFonts w:eastAsia="Arial" w:cs="Arial"/>
                                  <w:i/>
                                  <w:iCs/>
                                  <w:color w:val="000000"/>
                                  <w:sz w:val="18"/>
                                  <w:szCs w:val="18"/>
                                </w:rPr>
                                <w:t>Oryza sativa</w:t>
                              </w:r>
                              <w:r w:rsidRPr="0010161E">
                                <w:rPr>
                                  <w:rFonts w:eastAsia="Arial" w:cs="Arial"/>
                                  <w:color w:val="000000"/>
                                  <w:sz w:val="18"/>
                                  <w:szCs w:val="18"/>
                                </w:rPr>
                                <w:t xml:space="preserve"> L.</w:t>
                              </w:r>
                            </w:p>
                          </w:tc>
                        </w:tr>
                      </w:tbl>
                      <w:p w:rsidR="00A66FF1" w:rsidRPr="0010161E" w:rsidRDefault="00A66FF1" w:rsidP="00713A7C">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66FF1" w:rsidRPr="0010161E" w:rsidRDefault="00A66FF1" w:rsidP="00713A7C">
                        <w:pPr>
                          <w:rPr>
                            <w:vanish/>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A66FF1" w:rsidRPr="0010161E">
                          <w:tc>
                            <w:tcPr>
                              <w:tcW w:w="1870" w:type="dxa"/>
                              <w:tcMar>
                                <w:top w:w="80" w:type="dxa"/>
                                <w:left w:w="0" w:type="dxa"/>
                                <w:bottom w:w="80" w:type="dxa"/>
                                <w:right w:w="0" w:type="dxa"/>
                              </w:tcMar>
                            </w:tcPr>
                            <w:p w:rsidR="00A66FF1" w:rsidRPr="0010161E" w:rsidRDefault="0067290B" w:rsidP="00713A7C">
                              <w:r w:rsidRPr="0010161E">
                                <w:rPr>
                                  <w:rFonts w:eastAsia="Arial" w:cs="Arial"/>
                                  <w:color w:val="000000"/>
                                  <w:sz w:val="18"/>
                                  <w:szCs w:val="18"/>
                                </w:rPr>
                                <w:t>Rice</w:t>
                              </w:r>
                            </w:p>
                          </w:tc>
                        </w:tr>
                      </w:tbl>
                      <w:p w:rsidR="00A66FF1" w:rsidRPr="0010161E" w:rsidRDefault="00A66FF1" w:rsidP="00713A7C">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66FF1" w:rsidRPr="0010161E" w:rsidRDefault="00A66FF1" w:rsidP="00713A7C">
                        <w:pPr>
                          <w:rPr>
                            <w:vanish/>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A66FF1" w:rsidRPr="0010161E">
                          <w:tc>
                            <w:tcPr>
                              <w:tcW w:w="1870" w:type="dxa"/>
                              <w:tcMar>
                                <w:top w:w="80" w:type="dxa"/>
                                <w:left w:w="0" w:type="dxa"/>
                                <w:bottom w:w="80" w:type="dxa"/>
                                <w:right w:w="0" w:type="dxa"/>
                              </w:tcMar>
                            </w:tcPr>
                            <w:p w:rsidR="00A66FF1" w:rsidRPr="0010161E" w:rsidRDefault="0067290B" w:rsidP="00713A7C">
                              <w:r w:rsidRPr="0010161E">
                                <w:rPr>
                                  <w:rFonts w:eastAsia="Arial" w:cs="Arial"/>
                                  <w:color w:val="000000"/>
                                  <w:sz w:val="18"/>
                                  <w:szCs w:val="18"/>
                                </w:rPr>
                                <w:t>Riz</w:t>
                              </w:r>
                            </w:p>
                          </w:tc>
                        </w:tr>
                      </w:tbl>
                      <w:p w:rsidR="00A66FF1" w:rsidRPr="0010161E" w:rsidRDefault="00A66FF1" w:rsidP="00713A7C">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A66FF1" w:rsidRPr="0010161E" w:rsidRDefault="00A66FF1" w:rsidP="00713A7C">
                        <w:pPr>
                          <w:rPr>
                            <w:vanish/>
                          </w:rPr>
                        </w:pP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A66FF1" w:rsidRPr="0010161E">
                          <w:tc>
                            <w:tcPr>
                              <w:tcW w:w="1870" w:type="dxa"/>
                              <w:tcMar>
                                <w:top w:w="80" w:type="dxa"/>
                                <w:left w:w="0" w:type="dxa"/>
                                <w:bottom w:w="80" w:type="dxa"/>
                                <w:right w:w="0" w:type="dxa"/>
                              </w:tcMar>
                            </w:tcPr>
                            <w:p w:rsidR="00A66FF1" w:rsidRPr="0010161E" w:rsidRDefault="0067290B" w:rsidP="00713A7C">
                              <w:r w:rsidRPr="0010161E">
                                <w:rPr>
                                  <w:rFonts w:eastAsia="Arial" w:cs="Arial"/>
                                  <w:color w:val="000000"/>
                                  <w:sz w:val="18"/>
                                  <w:szCs w:val="18"/>
                                </w:rPr>
                                <w:t>Reis</w:t>
                              </w:r>
                            </w:p>
                          </w:tc>
                        </w:tr>
                      </w:tbl>
                      <w:p w:rsidR="00A66FF1" w:rsidRPr="0010161E" w:rsidRDefault="00A66FF1" w:rsidP="00713A7C">
                        <w:pPr>
                          <w:spacing w:line="1" w:lineRule="auto"/>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A66FF1" w:rsidRPr="0010161E" w:rsidRDefault="00A66FF1" w:rsidP="00713A7C">
                        <w:pPr>
                          <w:rPr>
                            <w:vanish/>
                          </w:rPr>
                        </w:pPr>
                      </w:p>
                      <w:tbl>
                        <w:tblPr>
                          <w:tblOverlap w:val="never"/>
                          <w:tblW w:w="1874" w:type="dxa"/>
                          <w:tblLayout w:type="fixed"/>
                          <w:tblCellMar>
                            <w:left w:w="0" w:type="dxa"/>
                            <w:right w:w="0" w:type="dxa"/>
                          </w:tblCellMar>
                          <w:tblLook w:val="01E0" w:firstRow="1" w:lastRow="1" w:firstColumn="1" w:lastColumn="1" w:noHBand="0" w:noVBand="0"/>
                        </w:tblPr>
                        <w:tblGrid>
                          <w:gridCol w:w="1874"/>
                        </w:tblGrid>
                        <w:tr w:rsidR="00A66FF1" w:rsidRPr="0010161E">
                          <w:tc>
                            <w:tcPr>
                              <w:tcW w:w="1874" w:type="dxa"/>
                              <w:tcMar>
                                <w:top w:w="80" w:type="dxa"/>
                                <w:left w:w="0" w:type="dxa"/>
                                <w:bottom w:w="80" w:type="dxa"/>
                                <w:right w:w="0" w:type="dxa"/>
                              </w:tcMar>
                            </w:tcPr>
                            <w:p w:rsidR="00A66FF1" w:rsidRPr="0010161E" w:rsidRDefault="0067290B" w:rsidP="00713A7C">
                              <w:r w:rsidRPr="0010161E">
                                <w:rPr>
                                  <w:rFonts w:eastAsia="Arial" w:cs="Arial"/>
                                  <w:color w:val="000000"/>
                                  <w:sz w:val="18"/>
                                  <w:szCs w:val="18"/>
                                </w:rPr>
                                <w:t>Arroz</w:t>
                              </w:r>
                            </w:p>
                          </w:tc>
                        </w:tr>
                      </w:tbl>
                      <w:p w:rsidR="00A66FF1" w:rsidRPr="0010161E" w:rsidRDefault="00A66FF1" w:rsidP="00713A7C">
                        <w:pPr>
                          <w:spacing w:line="1" w:lineRule="auto"/>
                        </w:pPr>
                      </w:p>
                    </w:tc>
                  </w:tr>
                  <w:tr w:rsidR="00A66FF1" w:rsidRPr="0010161E">
                    <w:tc>
                      <w:tcPr>
                        <w:tcW w:w="1910" w:type="dxa"/>
                        <w:tcMar>
                          <w:top w:w="0" w:type="dxa"/>
                          <w:left w:w="0" w:type="dxa"/>
                          <w:bottom w:w="0" w:type="dxa"/>
                          <w:right w:w="0" w:type="dxa"/>
                        </w:tcMar>
                      </w:tcPr>
                      <w:p w:rsidR="00A66FF1" w:rsidRPr="0010161E" w:rsidRDefault="00A66FF1">
                        <w:pPr>
                          <w:spacing w:line="1" w:lineRule="auto"/>
                        </w:pPr>
                      </w:p>
                    </w:tc>
                    <w:tc>
                      <w:tcPr>
                        <w:tcW w:w="1910" w:type="dxa"/>
                        <w:tcMar>
                          <w:top w:w="0" w:type="dxa"/>
                          <w:left w:w="0" w:type="dxa"/>
                          <w:bottom w:w="0" w:type="dxa"/>
                          <w:right w:w="0" w:type="dxa"/>
                        </w:tcMar>
                      </w:tcPr>
                      <w:p w:rsidR="00A66FF1" w:rsidRPr="0010161E" w:rsidRDefault="00A66FF1">
                        <w:pPr>
                          <w:spacing w:line="1" w:lineRule="auto"/>
                        </w:pPr>
                      </w:p>
                    </w:tc>
                    <w:tc>
                      <w:tcPr>
                        <w:tcW w:w="1910" w:type="dxa"/>
                        <w:tcMar>
                          <w:top w:w="0" w:type="dxa"/>
                          <w:left w:w="0" w:type="dxa"/>
                          <w:bottom w:w="0" w:type="dxa"/>
                          <w:right w:w="0" w:type="dxa"/>
                        </w:tcMar>
                      </w:tcPr>
                      <w:p w:rsidR="00A66FF1" w:rsidRPr="0010161E" w:rsidRDefault="00A66FF1">
                        <w:pPr>
                          <w:spacing w:line="1" w:lineRule="auto"/>
                        </w:pPr>
                      </w:p>
                    </w:tc>
                    <w:tc>
                      <w:tcPr>
                        <w:tcW w:w="1910" w:type="dxa"/>
                        <w:tcMar>
                          <w:top w:w="0" w:type="dxa"/>
                          <w:left w:w="0" w:type="dxa"/>
                          <w:bottom w:w="0" w:type="dxa"/>
                          <w:right w:w="0" w:type="dxa"/>
                        </w:tcMar>
                      </w:tcPr>
                      <w:p w:rsidR="00A66FF1" w:rsidRPr="0010161E" w:rsidRDefault="00A66FF1">
                        <w:pPr>
                          <w:spacing w:line="1" w:lineRule="auto"/>
                        </w:pPr>
                      </w:p>
                    </w:tc>
                    <w:tc>
                      <w:tcPr>
                        <w:tcW w:w="1914"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r>
            <w:tr w:rsidR="00A66FF1" w:rsidRPr="0010161E">
              <w:tc>
                <w:tcPr>
                  <w:tcW w:w="2834" w:type="dxa"/>
                  <w:tcMar>
                    <w:top w:w="0" w:type="dxa"/>
                    <w:left w:w="0" w:type="dxa"/>
                    <w:bottom w:w="0" w:type="dxa"/>
                    <w:right w:w="0" w:type="dxa"/>
                  </w:tcMar>
                </w:tcPr>
                <w:p w:rsidR="00A66FF1" w:rsidRPr="0010161E" w:rsidRDefault="00A66FF1">
                  <w:pPr>
                    <w:spacing w:line="1" w:lineRule="auto"/>
                  </w:pPr>
                </w:p>
              </w:tc>
              <w:tc>
                <w:tcPr>
                  <w:tcW w:w="387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c>
                <w:tcPr>
                  <w:tcW w:w="2850" w:type="dxa"/>
                  <w:tcMar>
                    <w:top w:w="0" w:type="dxa"/>
                    <w:left w:w="0" w:type="dxa"/>
                    <w:bottom w:w="0" w:type="dxa"/>
                    <w:right w:w="0" w:type="dxa"/>
                  </w:tcMar>
                </w:tcPr>
                <w:p w:rsidR="00A66FF1" w:rsidRPr="0010161E" w:rsidRDefault="00A66FF1">
                  <w:pPr>
                    <w:spacing w:line="1" w:lineRule="auto"/>
                  </w:pPr>
                </w:p>
              </w:tc>
            </w:tr>
            <w:tr w:rsidR="00A66FF1" w:rsidRPr="0010161E">
              <w:trPr>
                <w:trHeight w:val="230"/>
              </w:trPr>
              <w:tc>
                <w:tcPr>
                  <w:tcW w:w="9554"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A66FF1" w:rsidRPr="0010161E">
              <w:tc>
                <w:tcPr>
                  <w:tcW w:w="2834" w:type="dxa"/>
                  <w:tcMar>
                    <w:top w:w="0" w:type="dxa"/>
                    <w:left w:w="0" w:type="dxa"/>
                    <w:bottom w:w="0" w:type="dxa"/>
                    <w:right w:w="0" w:type="dxa"/>
                  </w:tcMar>
                </w:tcPr>
                <w:p w:rsidR="00A66FF1" w:rsidRPr="0010161E" w:rsidRDefault="00A66FF1">
                  <w:pPr>
                    <w:spacing w:line="1" w:lineRule="auto"/>
                    <w:rPr>
                      <w:lang w:val="es-ES_tradnl"/>
                    </w:rPr>
                  </w:pPr>
                </w:p>
              </w:tc>
              <w:tc>
                <w:tcPr>
                  <w:tcW w:w="3870"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A66FF1" w:rsidRPr="0010161E" w:rsidRDefault="00A66FF1">
                  <w:pPr>
                    <w:spacing w:line="1" w:lineRule="auto"/>
                    <w:rPr>
                      <w:lang w:val="es-ES_tradnl"/>
                    </w:rPr>
                  </w:pPr>
                </w:p>
              </w:tc>
            </w:tr>
            <w:tr w:rsidR="00713A7C" w:rsidRPr="0010161E" w:rsidTr="00D6007D">
              <w:tc>
                <w:tcPr>
                  <w:tcW w:w="9554" w:type="dxa"/>
                  <w:gridSpan w:val="3"/>
                  <w:tcMar>
                    <w:top w:w="0" w:type="dxa"/>
                    <w:left w:w="0" w:type="dxa"/>
                    <w:bottom w:w="0" w:type="dxa"/>
                    <w:right w:w="0" w:type="dxa"/>
                  </w:tcMar>
                </w:tcPr>
                <w:p w:rsidR="00713A7C" w:rsidRPr="0010161E" w:rsidRDefault="00713A7C" w:rsidP="00713A7C">
                  <w:pPr>
                    <w:rPr>
                      <w:rFonts w:eastAsia="Arial" w:cs="Arial"/>
                      <w:b/>
                      <w:bCs/>
                      <w:color w:val="000000"/>
                    </w:rPr>
                  </w:pPr>
                  <w:r w:rsidRPr="0010161E">
                    <w:rPr>
                      <w:rFonts w:eastAsia="Arial" w:cs="Arial"/>
                      <w:b/>
                      <w:bCs/>
                      <w:color w:val="000000"/>
                    </w:rPr>
                    <w:t>DOCUMENTOS CONEXOS</w:t>
                  </w:r>
                </w:p>
              </w:tc>
            </w:tr>
            <w:tr w:rsidR="00713A7C" w:rsidRPr="0010161E" w:rsidTr="00D6007D">
              <w:tc>
                <w:tcPr>
                  <w:tcW w:w="9554" w:type="dxa"/>
                  <w:gridSpan w:val="3"/>
                  <w:tcMar>
                    <w:top w:w="0" w:type="dxa"/>
                    <w:left w:w="0" w:type="dxa"/>
                    <w:bottom w:w="0" w:type="dxa"/>
                    <w:right w:w="0" w:type="dxa"/>
                  </w:tcMar>
                </w:tcPr>
                <w:p w:rsidR="00713A7C" w:rsidRPr="0010161E" w:rsidRDefault="00713A7C" w:rsidP="00713A7C">
                  <w:pPr>
                    <w:rPr>
                      <w:rFonts w:eastAsia="Arial" w:cs="Arial"/>
                      <w:color w:val="000000"/>
                      <w:sz w:val="18"/>
                      <w:szCs w:val="18"/>
                    </w:rPr>
                  </w:pPr>
                  <w:r w:rsidRPr="0010161E">
                    <w:rPr>
                      <w:rFonts w:eastAsia="Arial" w:cs="Arial"/>
                      <w:color w:val="000000"/>
                      <w:sz w:val="18"/>
                      <w:szCs w:val="18"/>
                    </w:rPr>
                    <w:t xml:space="preserve"> </w:t>
                  </w:r>
                </w:p>
              </w:tc>
            </w:tr>
            <w:tr w:rsidR="00713A7C" w:rsidRPr="0010161E" w:rsidTr="00D6007D">
              <w:tc>
                <w:tcPr>
                  <w:tcW w:w="9554" w:type="dxa"/>
                  <w:gridSpan w:val="3"/>
                  <w:tcMar>
                    <w:top w:w="0" w:type="dxa"/>
                    <w:left w:w="0" w:type="dxa"/>
                    <w:bottom w:w="0" w:type="dxa"/>
                    <w:right w:w="0" w:type="dxa"/>
                  </w:tcMar>
                </w:tcPr>
                <w:p w:rsidR="00713A7C" w:rsidRPr="0010161E" w:rsidRDefault="00713A7C" w:rsidP="00713A7C">
                  <w:pPr>
                    <w:jc w:val="both"/>
                    <w:rPr>
                      <w:rFonts w:eastAsia="Arial" w:cs="Arial"/>
                      <w:color w:val="000000"/>
                      <w:lang w:val="es-ES_tradnl"/>
                    </w:rPr>
                  </w:pPr>
                  <w:r w:rsidRPr="0010161E">
                    <w:rPr>
                      <w:rFonts w:eastAsia="Arial" w:cs="Arial"/>
                      <w:color w:val="000000"/>
                      <w:lang w:val="es-ES_tradnl"/>
                    </w:rPr>
                    <w:t>Estas directrices de examen deberán leerse en conjunción con la Introducción General y sus documentos TGP conexos.</w:t>
                  </w:r>
                </w:p>
              </w:tc>
            </w:tr>
          </w:tbl>
          <w:p w:rsidR="00A66FF1" w:rsidRPr="0010161E" w:rsidRDefault="00A66FF1">
            <w:pPr>
              <w:spacing w:line="1" w:lineRule="auto"/>
              <w:rPr>
                <w:lang w:val="es-ES_tradnl"/>
              </w:rPr>
            </w:pPr>
          </w:p>
        </w:tc>
      </w:tr>
    </w:tbl>
    <w:p w:rsidR="00A66FF1" w:rsidRPr="0010161E" w:rsidRDefault="00A66FF1">
      <w:pPr>
        <w:rPr>
          <w:lang w:val="es-ES_tradnl"/>
        </w:rPr>
        <w:sectPr w:rsidR="00A66FF1" w:rsidRPr="0010161E">
          <w:headerReference w:type="default" r:id="rId7"/>
          <w:footerReference w:type="default" r:id="rId8"/>
          <w:pgSz w:w="11905" w:h="16837"/>
          <w:pgMar w:top="510" w:right="1133" w:bottom="1133" w:left="1133" w:header="510" w:footer="1133" w:gutter="0"/>
          <w:cols w:space="720"/>
        </w:sectPr>
      </w:pPr>
    </w:p>
    <w:p w:rsidR="00A66FF1" w:rsidRPr="0010161E" w:rsidRDefault="00A66FF1">
      <w:pPr>
        <w:rPr>
          <w:vanish/>
          <w:lang w:val="es-ES_tradnl"/>
        </w:rPr>
      </w:pPr>
    </w:p>
    <w:p w:rsidR="00A66FF1" w:rsidRPr="0010161E" w:rsidRDefault="00A66FF1">
      <w:pPr>
        <w:rPr>
          <w:vanish/>
        </w:rPr>
      </w:pPr>
      <w:bookmarkStart w:id="3" w:name="__bookmark_5"/>
      <w:bookmarkEnd w:id="3"/>
    </w:p>
    <w:tbl>
      <w:tblPr>
        <w:tblOverlap w:val="never"/>
        <w:tblW w:w="10530" w:type="dxa"/>
        <w:tblLayout w:type="fixed"/>
        <w:tblLook w:val="01E0" w:firstRow="1" w:lastRow="1" w:firstColumn="1" w:lastColumn="1" w:noHBand="0" w:noVBand="0"/>
      </w:tblPr>
      <w:tblGrid>
        <w:gridCol w:w="10530"/>
      </w:tblGrid>
      <w:tr w:rsidR="00A66FF1" w:rsidRPr="0010161E">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A66FF1" w:rsidRPr="0010161E">
              <w:tc>
                <w:tcPr>
                  <w:tcW w:w="9105" w:type="dxa"/>
                  <w:tcMar>
                    <w:top w:w="0" w:type="dxa"/>
                    <w:left w:w="0" w:type="dxa"/>
                    <w:bottom w:w="0" w:type="dxa"/>
                    <w:right w:w="0" w:type="dxa"/>
                  </w:tcMar>
                </w:tcPr>
                <w:p w:rsidR="00A66FF1" w:rsidRPr="0010161E" w:rsidRDefault="0067290B">
                  <w:pPr>
                    <w:rPr>
                      <w:rFonts w:eastAsia="Arial" w:cs="Arial"/>
                      <w:color w:val="000000"/>
                      <w:u w:val="single"/>
                    </w:rPr>
                  </w:pPr>
                  <w:r w:rsidRPr="0010161E">
                    <w:rPr>
                      <w:rFonts w:eastAsia="Arial" w:cs="Arial"/>
                      <w:color w:val="000000"/>
                      <w:u w:val="single"/>
                    </w:rPr>
                    <w:t>ÍNDICE</w:t>
                  </w:r>
                </w:p>
              </w:tc>
              <w:tc>
                <w:tcPr>
                  <w:tcW w:w="1200" w:type="dxa"/>
                  <w:tcMar>
                    <w:top w:w="0" w:type="dxa"/>
                    <w:left w:w="0" w:type="dxa"/>
                    <w:bottom w:w="0" w:type="dxa"/>
                    <w:right w:w="0" w:type="dxa"/>
                  </w:tcMar>
                </w:tcPr>
                <w:p w:rsidR="00A66FF1" w:rsidRPr="0010161E" w:rsidRDefault="0067290B">
                  <w:pPr>
                    <w:rPr>
                      <w:rFonts w:eastAsia="Arial" w:cs="Arial"/>
                      <w:color w:val="000000"/>
                      <w:u w:val="single"/>
                    </w:rPr>
                  </w:pPr>
                  <w:r w:rsidRPr="0010161E">
                    <w:rPr>
                      <w:rFonts w:eastAsia="Arial" w:cs="Arial"/>
                      <w:color w:val="000000"/>
                      <w:u w:val="single"/>
                    </w:rPr>
                    <w:t>PÁGINA</w:t>
                  </w:r>
                </w:p>
              </w:tc>
            </w:tr>
            <w:tr w:rsidR="00A66FF1" w:rsidRPr="0010161E">
              <w:tc>
                <w:tcPr>
                  <w:tcW w:w="9105" w:type="dxa"/>
                  <w:tcMar>
                    <w:top w:w="0" w:type="dxa"/>
                    <w:left w:w="0" w:type="dxa"/>
                    <w:bottom w:w="0" w:type="dxa"/>
                    <w:right w:w="0" w:type="dxa"/>
                  </w:tcMar>
                </w:tcPr>
                <w:p w:rsidR="00A66FF1" w:rsidRPr="0010161E" w:rsidRDefault="0067290B">
                  <w:pPr>
                    <w:jc w:val="both"/>
                    <w:rPr>
                      <w:rFonts w:eastAsia="Arial" w:cs="Arial"/>
                      <w:color w:val="000000"/>
                      <w:sz w:val="8"/>
                      <w:szCs w:val="8"/>
                    </w:rPr>
                  </w:pPr>
                  <w:r w:rsidRPr="0010161E">
                    <w:rPr>
                      <w:rFonts w:eastAsia="Arial" w:cs="Arial"/>
                      <w:color w:val="000000"/>
                      <w:sz w:val="8"/>
                      <w:szCs w:val="8"/>
                    </w:rPr>
                    <w:t xml:space="preserve"> </w:t>
                  </w:r>
                </w:p>
              </w:tc>
              <w:tc>
                <w:tcPr>
                  <w:tcW w:w="1200" w:type="dxa"/>
                  <w:tcMar>
                    <w:top w:w="0" w:type="dxa"/>
                    <w:left w:w="0" w:type="dxa"/>
                    <w:bottom w:w="0" w:type="dxa"/>
                    <w:right w:w="0" w:type="dxa"/>
                  </w:tcMar>
                </w:tcPr>
                <w:p w:rsidR="00A66FF1" w:rsidRPr="0010161E" w:rsidRDefault="00A66FF1">
                  <w:pPr>
                    <w:spacing w:line="1" w:lineRule="auto"/>
                    <w:jc w:val="both"/>
                  </w:pPr>
                </w:p>
              </w:tc>
            </w:tr>
            <w:tr w:rsidR="00A66FF1" w:rsidRPr="0010161E">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A66FF1" w:rsidRPr="0010161E">
                    <w:tc>
                      <w:tcPr>
                        <w:tcW w:w="313"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1.</w:t>
                        </w: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OBJETO DE ESTAS DIRECTRICES DE EXAMEN..............................................................................................</w:t>
                        </w:r>
                      </w:p>
                    </w:tc>
                    <w:tc>
                      <w:tcPr>
                        <w:tcW w:w="330" w:type="dxa"/>
                        <w:tcMar>
                          <w:top w:w="20" w:type="dxa"/>
                          <w:left w:w="20" w:type="dxa"/>
                          <w:bottom w:w="20" w:type="dxa"/>
                          <w:right w:w="20" w:type="dxa"/>
                        </w:tcMar>
                        <w:vAlign w:val="bottom"/>
                      </w:tcPr>
                      <w:p w:rsidR="00A66FF1" w:rsidRPr="0010161E" w:rsidRDefault="0010161E" w:rsidP="007D1C7F">
                        <w:pPr>
                          <w:rPr>
                            <w:rStyle w:val="Hyperlink"/>
                            <w:rFonts w:eastAsia="Arial" w:cs="Arial"/>
                            <w:sz w:val="18"/>
                            <w:szCs w:val="18"/>
                          </w:rPr>
                        </w:pPr>
                        <w:hyperlink w:anchor="Section1" w:history="1">
                          <w:r w:rsidR="007D1C7F" w:rsidRPr="0010161E">
                            <w:rPr>
                              <w:rStyle w:val="Hyperlink"/>
                              <w:rFonts w:eastAsia="Arial" w:cs="Arial"/>
                              <w:sz w:val="18"/>
                              <w:szCs w:val="18"/>
                            </w:rPr>
                            <w:t>3</w:t>
                          </w:r>
                        </w:hyperlink>
                      </w:p>
                    </w:tc>
                  </w:tr>
                  <w:tr w:rsidR="00A66FF1" w:rsidRPr="0010161E">
                    <w:tc>
                      <w:tcPr>
                        <w:tcW w:w="313" w:type="dxa"/>
                        <w:tcMar>
                          <w:top w:w="0" w:type="dxa"/>
                          <w:left w:w="0" w:type="dxa"/>
                          <w:bottom w:w="0" w:type="dxa"/>
                          <w:right w:w="0" w:type="dxa"/>
                        </w:tcMar>
                        <w:vAlign w:val="bottom"/>
                      </w:tcPr>
                      <w:p w:rsidR="00A66FF1" w:rsidRPr="0010161E" w:rsidRDefault="00A66FF1">
                        <w:pPr>
                          <w:spacing w:line="1" w:lineRule="auto"/>
                        </w:pP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8"/>
                            <w:szCs w:val="8"/>
                          </w:rPr>
                        </w:pPr>
                        <w:r w:rsidRPr="0010161E">
                          <w:rPr>
                            <w:rFonts w:eastAsia="Arial" w:cs="Arial"/>
                            <w:color w:val="000000"/>
                            <w:sz w:val="8"/>
                            <w:szCs w:val="8"/>
                          </w:rPr>
                          <w:t xml:space="preserve"> </w:t>
                        </w:r>
                      </w:p>
                    </w:tc>
                    <w:tc>
                      <w:tcPr>
                        <w:tcW w:w="330" w:type="dxa"/>
                        <w:tcMar>
                          <w:top w:w="0" w:type="dxa"/>
                          <w:left w:w="0" w:type="dxa"/>
                          <w:bottom w:w="0" w:type="dxa"/>
                          <w:right w:w="0" w:type="dxa"/>
                        </w:tcMar>
                        <w:vAlign w:val="bottom"/>
                      </w:tcPr>
                      <w:p w:rsidR="00A66FF1" w:rsidRPr="0010161E" w:rsidRDefault="00A66FF1">
                        <w:pPr>
                          <w:spacing w:line="1" w:lineRule="auto"/>
                        </w:pPr>
                      </w:p>
                    </w:tc>
                  </w:tr>
                  <w:tr w:rsidR="00A66FF1" w:rsidRPr="0010161E">
                    <w:tc>
                      <w:tcPr>
                        <w:tcW w:w="313"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2.</w:t>
                        </w: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MATERIAL NECESARIO.......................................................................................................................................</w:t>
                        </w:r>
                      </w:p>
                    </w:tc>
                    <w:tc>
                      <w:tcPr>
                        <w:tcW w:w="330" w:type="dxa"/>
                        <w:tcMar>
                          <w:top w:w="0" w:type="dxa"/>
                          <w:left w:w="0" w:type="dxa"/>
                          <w:bottom w:w="0" w:type="dxa"/>
                          <w:right w:w="0" w:type="dxa"/>
                        </w:tcMar>
                        <w:vAlign w:val="bottom"/>
                      </w:tcPr>
                      <w:p w:rsidR="00A66FF1" w:rsidRPr="0010161E" w:rsidRDefault="0010161E" w:rsidP="007D1C7F">
                        <w:pPr>
                          <w:rPr>
                            <w:rStyle w:val="Hyperlink"/>
                            <w:rFonts w:eastAsia="Arial" w:cs="Arial"/>
                            <w:sz w:val="18"/>
                            <w:szCs w:val="18"/>
                          </w:rPr>
                        </w:pPr>
                        <w:hyperlink w:anchor="Section2" w:history="1">
                          <w:r w:rsidR="007D1C7F" w:rsidRPr="0010161E">
                            <w:rPr>
                              <w:rStyle w:val="Hyperlink"/>
                              <w:rFonts w:eastAsia="Arial" w:cs="Arial"/>
                              <w:sz w:val="18"/>
                              <w:szCs w:val="18"/>
                            </w:rPr>
                            <w:t>3</w:t>
                          </w:r>
                        </w:hyperlink>
                      </w:p>
                    </w:tc>
                  </w:tr>
                  <w:tr w:rsidR="00A66FF1" w:rsidRPr="0010161E">
                    <w:tc>
                      <w:tcPr>
                        <w:tcW w:w="313" w:type="dxa"/>
                        <w:tcMar>
                          <w:top w:w="0" w:type="dxa"/>
                          <w:left w:w="0" w:type="dxa"/>
                          <w:bottom w:w="0" w:type="dxa"/>
                          <w:right w:w="0" w:type="dxa"/>
                        </w:tcMar>
                        <w:vAlign w:val="bottom"/>
                      </w:tcPr>
                      <w:p w:rsidR="00A66FF1" w:rsidRPr="0010161E" w:rsidRDefault="00A66FF1">
                        <w:pPr>
                          <w:spacing w:line="1" w:lineRule="auto"/>
                        </w:pP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8"/>
                            <w:szCs w:val="8"/>
                          </w:rPr>
                        </w:pPr>
                        <w:r w:rsidRPr="0010161E">
                          <w:rPr>
                            <w:rFonts w:eastAsia="Arial" w:cs="Arial"/>
                            <w:color w:val="000000"/>
                            <w:sz w:val="8"/>
                            <w:szCs w:val="8"/>
                          </w:rPr>
                          <w:t xml:space="preserve"> </w:t>
                        </w:r>
                      </w:p>
                    </w:tc>
                    <w:tc>
                      <w:tcPr>
                        <w:tcW w:w="330" w:type="dxa"/>
                        <w:tcMar>
                          <w:top w:w="0" w:type="dxa"/>
                          <w:left w:w="0" w:type="dxa"/>
                          <w:bottom w:w="0" w:type="dxa"/>
                          <w:right w:w="0" w:type="dxa"/>
                        </w:tcMar>
                        <w:vAlign w:val="bottom"/>
                      </w:tcPr>
                      <w:p w:rsidR="00A66FF1" w:rsidRPr="0010161E" w:rsidRDefault="00A66FF1">
                        <w:pPr>
                          <w:spacing w:line="1" w:lineRule="auto"/>
                        </w:pPr>
                      </w:p>
                    </w:tc>
                  </w:tr>
                  <w:tr w:rsidR="00A66FF1" w:rsidRPr="0010161E">
                    <w:tc>
                      <w:tcPr>
                        <w:tcW w:w="313"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3.</w:t>
                        </w: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MÉTODO DE EXAMEN.........................................................................................................................................</w:t>
                        </w:r>
                      </w:p>
                    </w:tc>
                    <w:tc>
                      <w:tcPr>
                        <w:tcW w:w="330" w:type="dxa"/>
                        <w:tcMar>
                          <w:top w:w="0" w:type="dxa"/>
                          <w:left w:w="0" w:type="dxa"/>
                          <w:bottom w:w="0" w:type="dxa"/>
                          <w:right w:w="0" w:type="dxa"/>
                        </w:tcMar>
                        <w:vAlign w:val="bottom"/>
                      </w:tcPr>
                      <w:p w:rsidR="00A66FF1" w:rsidRPr="0010161E" w:rsidRDefault="0010161E" w:rsidP="007D1C7F">
                        <w:pPr>
                          <w:rPr>
                            <w:rStyle w:val="Hyperlink"/>
                            <w:rFonts w:eastAsia="Arial" w:cs="Arial"/>
                            <w:sz w:val="18"/>
                            <w:szCs w:val="18"/>
                          </w:rPr>
                        </w:pPr>
                        <w:hyperlink w:anchor="Section3" w:history="1">
                          <w:r w:rsidR="007D1C7F" w:rsidRPr="0010161E">
                            <w:rPr>
                              <w:rStyle w:val="Hyperlink"/>
                              <w:rFonts w:eastAsia="Arial" w:cs="Arial"/>
                              <w:sz w:val="18"/>
                              <w:szCs w:val="18"/>
                            </w:rPr>
                            <w:t>3</w:t>
                          </w:r>
                        </w:hyperlink>
                      </w:p>
                    </w:tc>
                  </w:tr>
                  <w:tr w:rsidR="00A66FF1" w:rsidRPr="0010161E">
                    <w:tc>
                      <w:tcPr>
                        <w:tcW w:w="313" w:type="dxa"/>
                        <w:tcMar>
                          <w:top w:w="0" w:type="dxa"/>
                          <w:left w:w="0" w:type="dxa"/>
                          <w:bottom w:w="0" w:type="dxa"/>
                          <w:right w:w="0" w:type="dxa"/>
                        </w:tcMar>
                        <w:vAlign w:val="bottom"/>
                      </w:tcPr>
                      <w:p w:rsidR="00A66FF1" w:rsidRPr="0010161E" w:rsidRDefault="00A66FF1">
                        <w:pPr>
                          <w:spacing w:line="1" w:lineRule="auto"/>
                        </w:pP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8"/>
                            <w:szCs w:val="8"/>
                          </w:rPr>
                        </w:pPr>
                        <w:r w:rsidRPr="0010161E">
                          <w:rPr>
                            <w:rFonts w:eastAsia="Arial" w:cs="Arial"/>
                            <w:color w:val="000000"/>
                            <w:sz w:val="8"/>
                            <w:szCs w:val="8"/>
                          </w:rPr>
                          <w:t xml:space="preserve"> </w:t>
                        </w:r>
                      </w:p>
                    </w:tc>
                    <w:tc>
                      <w:tcPr>
                        <w:tcW w:w="330" w:type="dxa"/>
                        <w:tcMar>
                          <w:top w:w="0" w:type="dxa"/>
                          <w:left w:w="0" w:type="dxa"/>
                          <w:bottom w:w="0" w:type="dxa"/>
                          <w:right w:w="0" w:type="dxa"/>
                        </w:tcMar>
                        <w:vAlign w:val="bottom"/>
                      </w:tcPr>
                      <w:p w:rsidR="00A66FF1" w:rsidRPr="0010161E" w:rsidRDefault="00A66FF1">
                        <w:pPr>
                          <w:spacing w:line="1" w:lineRule="auto"/>
                        </w:pPr>
                      </w:p>
                    </w:tc>
                  </w:tr>
                  <w:tr w:rsidR="00A66FF1" w:rsidRPr="0010161E">
                    <w:tc>
                      <w:tcPr>
                        <w:tcW w:w="313" w:type="dxa"/>
                        <w:tcMar>
                          <w:top w:w="0" w:type="dxa"/>
                          <w:left w:w="0" w:type="dxa"/>
                          <w:bottom w:w="0" w:type="dxa"/>
                          <w:right w:w="0" w:type="dxa"/>
                        </w:tcMar>
                        <w:vAlign w:val="bottom"/>
                      </w:tcPr>
                      <w:p w:rsidR="00A66FF1" w:rsidRPr="0010161E" w:rsidRDefault="00A66FF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A66FF1" w:rsidRPr="0010161E">
                          <w:tc>
                            <w:tcPr>
                              <w:tcW w:w="600"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3.1</w:t>
                              </w:r>
                            </w:p>
                          </w:tc>
                          <w:tc>
                            <w:tcPr>
                              <w:tcW w:w="8176" w:type="dxa"/>
                              <w:tcMar>
                                <w:top w:w="0" w:type="dxa"/>
                                <w:left w:w="0" w:type="dxa"/>
                                <w:bottom w:w="0" w:type="dxa"/>
                                <w:right w:w="0" w:type="dxa"/>
                              </w:tcMar>
                              <w:vAlign w:val="bottom"/>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Número De Ciclos De Cultivo....................................................................................................................</w:t>
                              </w:r>
                            </w:p>
                          </w:tc>
                          <w:tc>
                            <w:tcPr>
                              <w:tcW w:w="329" w:type="dxa"/>
                              <w:tcMar>
                                <w:top w:w="0" w:type="dxa"/>
                                <w:left w:w="0" w:type="dxa"/>
                                <w:bottom w:w="0" w:type="dxa"/>
                                <w:right w:w="0" w:type="dxa"/>
                              </w:tcMar>
                              <w:vAlign w:val="bottom"/>
                            </w:tcPr>
                            <w:p w:rsidR="00A66FF1" w:rsidRPr="0010161E" w:rsidRDefault="0010161E" w:rsidP="007D1C7F">
                              <w:pPr>
                                <w:rPr>
                                  <w:rStyle w:val="Hyperlink"/>
                                  <w:rFonts w:eastAsia="Arial" w:cs="Arial"/>
                                  <w:sz w:val="18"/>
                                  <w:szCs w:val="18"/>
                                </w:rPr>
                              </w:pPr>
                              <w:hyperlink w:anchor="Section3-1" w:history="1">
                                <w:r w:rsidR="007D1C7F" w:rsidRPr="0010161E">
                                  <w:rPr>
                                    <w:rStyle w:val="Hyperlink"/>
                                    <w:rFonts w:eastAsia="Arial" w:cs="Arial"/>
                                    <w:sz w:val="18"/>
                                    <w:szCs w:val="18"/>
                                  </w:rPr>
                                  <w:t>3</w:t>
                                </w:r>
                              </w:hyperlink>
                            </w:p>
                          </w:tc>
                        </w:tr>
                        <w:tr w:rsidR="00A66FF1" w:rsidRPr="0010161E">
                          <w:tc>
                            <w:tcPr>
                              <w:tcW w:w="600"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3.2</w:t>
                              </w:r>
                            </w:p>
                          </w:tc>
                          <w:tc>
                            <w:tcPr>
                              <w:tcW w:w="8176" w:type="dxa"/>
                              <w:tcMar>
                                <w:top w:w="0" w:type="dxa"/>
                                <w:left w:w="0" w:type="dxa"/>
                                <w:bottom w:w="0" w:type="dxa"/>
                                <w:right w:w="0" w:type="dxa"/>
                              </w:tcMar>
                              <w:vAlign w:val="bottom"/>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Lugar De Ejecución De Los Ensayos........................................................................................................</w:t>
                              </w:r>
                            </w:p>
                          </w:tc>
                          <w:tc>
                            <w:tcPr>
                              <w:tcW w:w="329" w:type="dxa"/>
                              <w:tcMar>
                                <w:top w:w="0" w:type="dxa"/>
                                <w:left w:w="0" w:type="dxa"/>
                                <w:bottom w:w="0" w:type="dxa"/>
                                <w:right w:w="0" w:type="dxa"/>
                              </w:tcMar>
                              <w:vAlign w:val="bottom"/>
                            </w:tcPr>
                            <w:p w:rsidR="00A66FF1" w:rsidRPr="0010161E" w:rsidRDefault="0010161E" w:rsidP="007D1C7F">
                              <w:pPr>
                                <w:rPr>
                                  <w:rStyle w:val="Hyperlink"/>
                                  <w:rFonts w:eastAsia="Arial" w:cs="Arial"/>
                                  <w:sz w:val="18"/>
                                  <w:szCs w:val="18"/>
                                </w:rPr>
                              </w:pPr>
                              <w:hyperlink w:anchor="Section3-2" w:history="1">
                                <w:r w:rsidR="007D1C7F" w:rsidRPr="0010161E">
                                  <w:rPr>
                                    <w:rStyle w:val="Hyperlink"/>
                                    <w:rFonts w:eastAsia="Arial" w:cs="Arial"/>
                                    <w:sz w:val="18"/>
                                    <w:szCs w:val="18"/>
                                  </w:rPr>
                                  <w:t>3</w:t>
                                </w:r>
                              </w:hyperlink>
                            </w:p>
                          </w:tc>
                        </w:tr>
                        <w:tr w:rsidR="00A66FF1" w:rsidRPr="0010161E">
                          <w:tc>
                            <w:tcPr>
                              <w:tcW w:w="600"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3.3</w:t>
                              </w:r>
                            </w:p>
                          </w:tc>
                          <w:tc>
                            <w:tcPr>
                              <w:tcW w:w="8176" w:type="dxa"/>
                              <w:tcMar>
                                <w:top w:w="0" w:type="dxa"/>
                                <w:left w:w="0" w:type="dxa"/>
                                <w:bottom w:w="0" w:type="dxa"/>
                                <w:right w:w="0" w:type="dxa"/>
                              </w:tcMar>
                              <w:vAlign w:val="bottom"/>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Condiciones Para Efectuar El Examen......................................................................................................</w:t>
                              </w:r>
                            </w:p>
                          </w:tc>
                          <w:tc>
                            <w:tcPr>
                              <w:tcW w:w="329" w:type="dxa"/>
                              <w:tcMar>
                                <w:top w:w="0" w:type="dxa"/>
                                <w:left w:w="0" w:type="dxa"/>
                                <w:bottom w:w="0" w:type="dxa"/>
                                <w:right w:w="0" w:type="dxa"/>
                              </w:tcMar>
                              <w:vAlign w:val="bottom"/>
                            </w:tcPr>
                            <w:p w:rsidR="00A66FF1" w:rsidRPr="0010161E" w:rsidRDefault="0010161E" w:rsidP="007D1C7F">
                              <w:pPr>
                                <w:rPr>
                                  <w:rStyle w:val="Hyperlink"/>
                                  <w:rFonts w:eastAsia="Arial" w:cs="Arial"/>
                                  <w:sz w:val="18"/>
                                  <w:szCs w:val="18"/>
                                </w:rPr>
                              </w:pPr>
                              <w:hyperlink w:anchor="Section3-3" w:history="1">
                                <w:r w:rsidR="007D1C7F" w:rsidRPr="0010161E">
                                  <w:rPr>
                                    <w:rStyle w:val="Hyperlink"/>
                                    <w:rFonts w:eastAsia="Arial" w:cs="Arial"/>
                                    <w:sz w:val="18"/>
                                    <w:szCs w:val="18"/>
                                  </w:rPr>
                                  <w:t>3</w:t>
                                </w:r>
                              </w:hyperlink>
                            </w:p>
                          </w:tc>
                        </w:tr>
                        <w:tr w:rsidR="00A66FF1" w:rsidRPr="0010161E">
                          <w:tc>
                            <w:tcPr>
                              <w:tcW w:w="600"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3.4</w:t>
                              </w:r>
                            </w:p>
                          </w:tc>
                          <w:tc>
                            <w:tcPr>
                              <w:tcW w:w="8176"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Diseño De Los Ensayos.............................................................................................................................</w:t>
                              </w:r>
                            </w:p>
                          </w:tc>
                          <w:tc>
                            <w:tcPr>
                              <w:tcW w:w="329" w:type="dxa"/>
                              <w:tcMar>
                                <w:top w:w="0" w:type="dxa"/>
                                <w:left w:w="0" w:type="dxa"/>
                                <w:bottom w:w="0" w:type="dxa"/>
                                <w:right w:w="0" w:type="dxa"/>
                              </w:tcMar>
                              <w:vAlign w:val="bottom"/>
                            </w:tcPr>
                            <w:p w:rsidR="00A66FF1" w:rsidRPr="0010161E" w:rsidRDefault="0010161E" w:rsidP="007D1C7F">
                              <w:pPr>
                                <w:rPr>
                                  <w:rStyle w:val="Hyperlink"/>
                                  <w:rFonts w:eastAsia="Arial" w:cs="Arial"/>
                                  <w:sz w:val="18"/>
                                  <w:szCs w:val="18"/>
                                </w:rPr>
                              </w:pPr>
                              <w:hyperlink w:anchor="Section3-4" w:history="1">
                                <w:r w:rsidR="007D1C7F" w:rsidRPr="0010161E">
                                  <w:rPr>
                                    <w:rStyle w:val="Hyperlink"/>
                                    <w:rFonts w:eastAsia="Arial" w:cs="Arial"/>
                                    <w:sz w:val="18"/>
                                    <w:szCs w:val="18"/>
                                  </w:rPr>
                                  <w:t>4</w:t>
                                </w:r>
                              </w:hyperlink>
                            </w:p>
                          </w:tc>
                        </w:tr>
                        <w:tr w:rsidR="00A66FF1" w:rsidRPr="0010161E">
                          <w:tc>
                            <w:tcPr>
                              <w:tcW w:w="600"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3.5</w:t>
                              </w:r>
                            </w:p>
                          </w:tc>
                          <w:tc>
                            <w:tcPr>
                              <w:tcW w:w="8176"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Ensayos Adicionales..................................................................................................................................</w:t>
                              </w:r>
                            </w:p>
                          </w:tc>
                          <w:tc>
                            <w:tcPr>
                              <w:tcW w:w="329" w:type="dxa"/>
                              <w:tcMar>
                                <w:top w:w="0" w:type="dxa"/>
                                <w:left w:w="0" w:type="dxa"/>
                                <w:bottom w:w="0" w:type="dxa"/>
                                <w:right w:w="0" w:type="dxa"/>
                              </w:tcMar>
                              <w:vAlign w:val="bottom"/>
                            </w:tcPr>
                            <w:p w:rsidR="00A66FF1" w:rsidRPr="0010161E" w:rsidRDefault="0010161E" w:rsidP="007D1C7F">
                              <w:pPr>
                                <w:rPr>
                                  <w:rStyle w:val="Hyperlink"/>
                                  <w:rFonts w:eastAsia="Arial" w:cs="Arial"/>
                                  <w:sz w:val="18"/>
                                  <w:szCs w:val="18"/>
                                </w:rPr>
                              </w:pPr>
                              <w:hyperlink w:anchor="Section3-5" w:history="1">
                                <w:r w:rsidR="007D1C7F" w:rsidRPr="0010161E">
                                  <w:rPr>
                                    <w:rStyle w:val="Hyperlink"/>
                                    <w:rFonts w:eastAsia="Arial" w:cs="Arial"/>
                                    <w:sz w:val="18"/>
                                    <w:szCs w:val="18"/>
                                  </w:rPr>
                                  <w:t>4</w:t>
                                </w:r>
                              </w:hyperlink>
                            </w:p>
                          </w:tc>
                        </w:tr>
                      </w:tbl>
                      <w:p w:rsidR="00A66FF1" w:rsidRPr="0010161E" w:rsidRDefault="00A66FF1">
                        <w:pPr>
                          <w:spacing w:line="1" w:lineRule="auto"/>
                        </w:pPr>
                      </w:p>
                    </w:tc>
                  </w:tr>
                  <w:tr w:rsidR="00A66FF1" w:rsidRPr="0010161E">
                    <w:tc>
                      <w:tcPr>
                        <w:tcW w:w="313" w:type="dxa"/>
                        <w:tcMar>
                          <w:top w:w="0" w:type="dxa"/>
                          <w:left w:w="0" w:type="dxa"/>
                          <w:bottom w:w="0" w:type="dxa"/>
                          <w:right w:w="0" w:type="dxa"/>
                        </w:tcMar>
                        <w:vAlign w:val="bottom"/>
                      </w:tcPr>
                      <w:p w:rsidR="00A66FF1" w:rsidRPr="0010161E" w:rsidRDefault="00A66FF1">
                        <w:pPr>
                          <w:spacing w:line="1" w:lineRule="auto"/>
                        </w:pP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8"/>
                            <w:szCs w:val="8"/>
                          </w:rPr>
                        </w:pPr>
                        <w:r w:rsidRPr="0010161E">
                          <w:rPr>
                            <w:rFonts w:eastAsia="Arial" w:cs="Arial"/>
                            <w:color w:val="000000"/>
                            <w:sz w:val="8"/>
                            <w:szCs w:val="8"/>
                          </w:rPr>
                          <w:t xml:space="preserve"> </w:t>
                        </w:r>
                      </w:p>
                    </w:tc>
                    <w:tc>
                      <w:tcPr>
                        <w:tcW w:w="330" w:type="dxa"/>
                        <w:tcMar>
                          <w:top w:w="0" w:type="dxa"/>
                          <w:left w:w="0" w:type="dxa"/>
                          <w:bottom w:w="0" w:type="dxa"/>
                          <w:right w:w="0" w:type="dxa"/>
                        </w:tcMar>
                        <w:vAlign w:val="bottom"/>
                      </w:tcPr>
                      <w:p w:rsidR="00A66FF1" w:rsidRPr="0010161E" w:rsidRDefault="00A66FF1">
                        <w:pPr>
                          <w:spacing w:line="1" w:lineRule="auto"/>
                        </w:pPr>
                      </w:p>
                    </w:tc>
                  </w:tr>
                  <w:tr w:rsidR="00A66FF1" w:rsidRPr="0010161E">
                    <w:tc>
                      <w:tcPr>
                        <w:tcW w:w="313"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4.</w:t>
                        </w: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EVALUACIÓN DE LA DISTINCIÓN, LA HOMOGENEIDAD Y LA ESTABILIDAD................................................</w:t>
                        </w:r>
                      </w:p>
                    </w:tc>
                    <w:tc>
                      <w:tcPr>
                        <w:tcW w:w="330" w:type="dxa"/>
                        <w:tcMar>
                          <w:top w:w="0" w:type="dxa"/>
                          <w:left w:w="0" w:type="dxa"/>
                          <w:bottom w:w="0" w:type="dxa"/>
                          <w:right w:w="0" w:type="dxa"/>
                        </w:tcMar>
                        <w:vAlign w:val="bottom"/>
                      </w:tcPr>
                      <w:p w:rsidR="00A66FF1" w:rsidRPr="0010161E" w:rsidRDefault="0010161E" w:rsidP="007D1C7F">
                        <w:pPr>
                          <w:rPr>
                            <w:rStyle w:val="Hyperlink"/>
                            <w:rFonts w:eastAsia="Arial" w:cs="Arial"/>
                            <w:sz w:val="18"/>
                            <w:szCs w:val="18"/>
                          </w:rPr>
                        </w:pPr>
                        <w:hyperlink w:anchor="Section4" w:history="1">
                          <w:r w:rsidR="007D1C7F" w:rsidRPr="0010161E">
                            <w:rPr>
                              <w:rStyle w:val="Hyperlink"/>
                              <w:rFonts w:eastAsia="Arial" w:cs="Arial"/>
                              <w:sz w:val="18"/>
                              <w:szCs w:val="18"/>
                            </w:rPr>
                            <w:t>4</w:t>
                          </w:r>
                        </w:hyperlink>
                      </w:p>
                    </w:tc>
                  </w:tr>
                  <w:tr w:rsidR="00A66FF1" w:rsidRPr="0010161E">
                    <w:tc>
                      <w:tcPr>
                        <w:tcW w:w="313" w:type="dxa"/>
                        <w:tcMar>
                          <w:top w:w="0" w:type="dxa"/>
                          <w:left w:w="0" w:type="dxa"/>
                          <w:bottom w:w="0" w:type="dxa"/>
                          <w:right w:w="0" w:type="dxa"/>
                        </w:tcMar>
                        <w:vAlign w:val="bottom"/>
                      </w:tcPr>
                      <w:p w:rsidR="00A66FF1" w:rsidRPr="0010161E" w:rsidRDefault="00A66FF1">
                        <w:pPr>
                          <w:spacing w:line="1" w:lineRule="auto"/>
                        </w:pP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8"/>
                            <w:szCs w:val="8"/>
                          </w:rPr>
                        </w:pPr>
                        <w:r w:rsidRPr="0010161E">
                          <w:rPr>
                            <w:rFonts w:eastAsia="Arial" w:cs="Arial"/>
                            <w:color w:val="000000"/>
                            <w:sz w:val="8"/>
                            <w:szCs w:val="8"/>
                          </w:rPr>
                          <w:t xml:space="preserve"> </w:t>
                        </w:r>
                      </w:p>
                    </w:tc>
                    <w:tc>
                      <w:tcPr>
                        <w:tcW w:w="330" w:type="dxa"/>
                        <w:tcMar>
                          <w:top w:w="0" w:type="dxa"/>
                          <w:left w:w="0" w:type="dxa"/>
                          <w:bottom w:w="0" w:type="dxa"/>
                          <w:right w:w="0" w:type="dxa"/>
                        </w:tcMar>
                        <w:vAlign w:val="bottom"/>
                      </w:tcPr>
                      <w:p w:rsidR="00A66FF1" w:rsidRPr="0010161E" w:rsidRDefault="00A66FF1">
                        <w:pPr>
                          <w:spacing w:line="1" w:lineRule="auto"/>
                        </w:pPr>
                      </w:p>
                    </w:tc>
                  </w:tr>
                  <w:tr w:rsidR="00A66FF1" w:rsidRPr="0010161E">
                    <w:tc>
                      <w:tcPr>
                        <w:tcW w:w="313" w:type="dxa"/>
                        <w:tcMar>
                          <w:top w:w="0" w:type="dxa"/>
                          <w:left w:w="0" w:type="dxa"/>
                          <w:bottom w:w="0" w:type="dxa"/>
                          <w:right w:w="0" w:type="dxa"/>
                        </w:tcMar>
                        <w:vAlign w:val="bottom"/>
                      </w:tcPr>
                      <w:p w:rsidR="00A66FF1" w:rsidRPr="0010161E" w:rsidRDefault="00A66FF1">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A66FF1" w:rsidRPr="0010161E">
                          <w:tc>
                            <w:tcPr>
                              <w:tcW w:w="60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4.1</w:t>
                              </w:r>
                            </w:p>
                          </w:tc>
                          <w:tc>
                            <w:tcPr>
                              <w:tcW w:w="8156"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Distinción...................................................................................................................................................</w:t>
                              </w:r>
                            </w:p>
                          </w:tc>
                          <w:tc>
                            <w:tcPr>
                              <w:tcW w:w="329" w:type="dxa"/>
                              <w:tcMar>
                                <w:top w:w="0" w:type="dxa"/>
                                <w:left w:w="0" w:type="dxa"/>
                                <w:bottom w:w="0" w:type="dxa"/>
                                <w:right w:w="0" w:type="dxa"/>
                              </w:tcMar>
                            </w:tcPr>
                            <w:p w:rsidR="00A66FF1" w:rsidRPr="0010161E" w:rsidRDefault="0010161E" w:rsidP="007D1C7F">
                              <w:pPr>
                                <w:rPr>
                                  <w:rStyle w:val="Hyperlink"/>
                                  <w:rFonts w:eastAsia="Arial" w:cs="Arial"/>
                                  <w:sz w:val="18"/>
                                  <w:szCs w:val="18"/>
                                </w:rPr>
                              </w:pPr>
                              <w:hyperlink w:anchor="Section4-1" w:history="1">
                                <w:r w:rsidR="007D1C7F" w:rsidRPr="0010161E">
                                  <w:rPr>
                                    <w:rStyle w:val="Hyperlink"/>
                                    <w:rFonts w:eastAsia="Arial" w:cs="Arial"/>
                                    <w:sz w:val="18"/>
                                    <w:szCs w:val="18"/>
                                  </w:rPr>
                                  <w:t>4</w:t>
                                </w:r>
                              </w:hyperlink>
                            </w:p>
                          </w:tc>
                        </w:tr>
                        <w:tr w:rsidR="00A66FF1" w:rsidRPr="0010161E">
                          <w:tc>
                            <w:tcPr>
                              <w:tcW w:w="60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4.2</w:t>
                              </w:r>
                            </w:p>
                          </w:tc>
                          <w:tc>
                            <w:tcPr>
                              <w:tcW w:w="8156"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Homogeneidad..........................................................................................................................................</w:t>
                              </w:r>
                            </w:p>
                          </w:tc>
                          <w:tc>
                            <w:tcPr>
                              <w:tcW w:w="329" w:type="dxa"/>
                              <w:tcMar>
                                <w:top w:w="0" w:type="dxa"/>
                                <w:left w:w="0" w:type="dxa"/>
                                <w:bottom w:w="0" w:type="dxa"/>
                                <w:right w:w="0" w:type="dxa"/>
                              </w:tcMar>
                            </w:tcPr>
                            <w:p w:rsidR="00A66FF1" w:rsidRPr="0010161E" w:rsidRDefault="0010161E" w:rsidP="007D1C7F">
                              <w:pPr>
                                <w:rPr>
                                  <w:rStyle w:val="Hyperlink"/>
                                  <w:rFonts w:eastAsia="Arial" w:cs="Arial"/>
                                  <w:sz w:val="18"/>
                                  <w:szCs w:val="18"/>
                                </w:rPr>
                              </w:pPr>
                              <w:hyperlink w:anchor="Section4-2" w:history="1">
                                <w:r w:rsidR="007D1C7F" w:rsidRPr="0010161E">
                                  <w:rPr>
                                    <w:rStyle w:val="Hyperlink"/>
                                    <w:rFonts w:eastAsia="Arial" w:cs="Arial"/>
                                    <w:sz w:val="18"/>
                                    <w:szCs w:val="18"/>
                                  </w:rPr>
                                  <w:t>5</w:t>
                                </w:r>
                              </w:hyperlink>
                            </w:p>
                          </w:tc>
                        </w:tr>
                        <w:tr w:rsidR="00A66FF1" w:rsidRPr="0010161E">
                          <w:tc>
                            <w:tcPr>
                              <w:tcW w:w="60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4.3</w:t>
                              </w:r>
                            </w:p>
                          </w:tc>
                          <w:tc>
                            <w:tcPr>
                              <w:tcW w:w="8156"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Estabilidad.................................................................................................................................................</w:t>
                              </w:r>
                            </w:p>
                          </w:tc>
                          <w:tc>
                            <w:tcPr>
                              <w:tcW w:w="329" w:type="dxa"/>
                              <w:tcMar>
                                <w:top w:w="0" w:type="dxa"/>
                                <w:left w:w="0" w:type="dxa"/>
                                <w:bottom w:w="0" w:type="dxa"/>
                                <w:right w:w="0" w:type="dxa"/>
                              </w:tcMar>
                            </w:tcPr>
                            <w:p w:rsidR="00A66FF1" w:rsidRPr="0010161E" w:rsidRDefault="0010161E" w:rsidP="007D1C7F">
                              <w:pPr>
                                <w:rPr>
                                  <w:rStyle w:val="Hyperlink"/>
                                  <w:rFonts w:eastAsia="Arial" w:cs="Arial"/>
                                  <w:sz w:val="18"/>
                                  <w:szCs w:val="18"/>
                                </w:rPr>
                              </w:pPr>
                              <w:hyperlink w:anchor="Section4-3" w:history="1">
                                <w:r w:rsidR="007D1C7F" w:rsidRPr="0010161E">
                                  <w:rPr>
                                    <w:rStyle w:val="Hyperlink"/>
                                    <w:rFonts w:eastAsia="Arial" w:cs="Arial"/>
                                    <w:sz w:val="18"/>
                                    <w:szCs w:val="18"/>
                                  </w:rPr>
                                  <w:t>6</w:t>
                                </w:r>
                              </w:hyperlink>
                            </w:p>
                          </w:tc>
                        </w:tr>
                      </w:tbl>
                      <w:p w:rsidR="00A66FF1" w:rsidRPr="0010161E" w:rsidRDefault="00A66FF1">
                        <w:pPr>
                          <w:spacing w:line="1" w:lineRule="auto"/>
                        </w:pPr>
                      </w:p>
                    </w:tc>
                  </w:tr>
                  <w:tr w:rsidR="00A66FF1" w:rsidRPr="0010161E">
                    <w:tc>
                      <w:tcPr>
                        <w:tcW w:w="313" w:type="dxa"/>
                        <w:tcMar>
                          <w:top w:w="0" w:type="dxa"/>
                          <w:left w:w="0" w:type="dxa"/>
                          <w:bottom w:w="0" w:type="dxa"/>
                          <w:right w:w="0" w:type="dxa"/>
                        </w:tcMar>
                        <w:vAlign w:val="bottom"/>
                      </w:tcPr>
                      <w:p w:rsidR="00A66FF1" w:rsidRPr="0010161E" w:rsidRDefault="00A66FF1">
                        <w:pPr>
                          <w:spacing w:line="1" w:lineRule="auto"/>
                        </w:pP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8"/>
                            <w:szCs w:val="8"/>
                          </w:rPr>
                        </w:pPr>
                        <w:r w:rsidRPr="0010161E">
                          <w:rPr>
                            <w:rFonts w:eastAsia="Arial" w:cs="Arial"/>
                            <w:color w:val="000000"/>
                            <w:sz w:val="8"/>
                            <w:szCs w:val="8"/>
                          </w:rPr>
                          <w:t xml:space="preserve"> </w:t>
                        </w:r>
                      </w:p>
                    </w:tc>
                    <w:tc>
                      <w:tcPr>
                        <w:tcW w:w="330" w:type="dxa"/>
                        <w:tcMar>
                          <w:top w:w="0" w:type="dxa"/>
                          <w:left w:w="0" w:type="dxa"/>
                          <w:bottom w:w="0" w:type="dxa"/>
                          <w:right w:w="0" w:type="dxa"/>
                        </w:tcMar>
                        <w:vAlign w:val="bottom"/>
                      </w:tcPr>
                      <w:p w:rsidR="00A66FF1" w:rsidRPr="0010161E" w:rsidRDefault="00A66FF1">
                        <w:pPr>
                          <w:spacing w:line="1" w:lineRule="auto"/>
                        </w:pPr>
                      </w:p>
                    </w:tc>
                  </w:tr>
                  <w:tr w:rsidR="00A66FF1" w:rsidRPr="0010161E">
                    <w:tc>
                      <w:tcPr>
                        <w:tcW w:w="313"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5.</w:t>
                        </w: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MODO DE AGRUPAR LAS VARIEDADES Y ORGANIZACIÓN DE LOS ENSAYOS EN CULTIVO....................</w:t>
                        </w:r>
                      </w:p>
                    </w:tc>
                    <w:tc>
                      <w:tcPr>
                        <w:tcW w:w="330" w:type="dxa"/>
                        <w:tcMar>
                          <w:top w:w="0" w:type="dxa"/>
                          <w:left w:w="0" w:type="dxa"/>
                          <w:bottom w:w="0" w:type="dxa"/>
                          <w:right w:w="0" w:type="dxa"/>
                        </w:tcMar>
                        <w:vAlign w:val="bottom"/>
                      </w:tcPr>
                      <w:p w:rsidR="00A66FF1" w:rsidRPr="0010161E" w:rsidRDefault="0010161E" w:rsidP="007D1C7F">
                        <w:pPr>
                          <w:rPr>
                            <w:rStyle w:val="Hyperlink"/>
                            <w:rFonts w:eastAsia="Arial" w:cs="Arial"/>
                            <w:sz w:val="18"/>
                            <w:szCs w:val="18"/>
                          </w:rPr>
                        </w:pPr>
                        <w:hyperlink w:anchor="Section5" w:history="1">
                          <w:r w:rsidR="007D1C7F" w:rsidRPr="0010161E">
                            <w:rPr>
                              <w:rStyle w:val="Hyperlink"/>
                              <w:rFonts w:eastAsia="Arial" w:cs="Arial"/>
                              <w:sz w:val="18"/>
                              <w:szCs w:val="18"/>
                            </w:rPr>
                            <w:t>7</w:t>
                          </w:r>
                        </w:hyperlink>
                      </w:p>
                    </w:tc>
                  </w:tr>
                  <w:tr w:rsidR="00A66FF1" w:rsidRPr="0010161E">
                    <w:tc>
                      <w:tcPr>
                        <w:tcW w:w="313" w:type="dxa"/>
                        <w:tcMar>
                          <w:top w:w="0" w:type="dxa"/>
                          <w:left w:w="0" w:type="dxa"/>
                          <w:bottom w:w="0" w:type="dxa"/>
                          <w:right w:w="0" w:type="dxa"/>
                        </w:tcMar>
                        <w:vAlign w:val="bottom"/>
                      </w:tcPr>
                      <w:p w:rsidR="00A66FF1" w:rsidRPr="0010161E" w:rsidRDefault="00A66FF1">
                        <w:pPr>
                          <w:spacing w:line="1" w:lineRule="auto"/>
                        </w:pP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8"/>
                            <w:szCs w:val="8"/>
                          </w:rPr>
                        </w:pPr>
                        <w:r w:rsidRPr="0010161E">
                          <w:rPr>
                            <w:rFonts w:eastAsia="Arial" w:cs="Arial"/>
                            <w:color w:val="000000"/>
                            <w:sz w:val="8"/>
                            <w:szCs w:val="8"/>
                          </w:rPr>
                          <w:t xml:space="preserve"> </w:t>
                        </w:r>
                      </w:p>
                    </w:tc>
                    <w:tc>
                      <w:tcPr>
                        <w:tcW w:w="330" w:type="dxa"/>
                        <w:tcMar>
                          <w:top w:w="0" w:type="dxa"/>
                          <w:left w:w="0" w:type="dxa"/>
                          <w:bottom w:w="0" w:type="dxa"/>
                          <w:right w:w="0" w:type="dxa"/>
                        </w:tcMar>
                        <w:vAlign w:val="bottom"/>
                      </w:tcPr>
                      <w:p w:rsidR="00A66FF1" w:rsidRPr="0010161E" w:rsidRDefault="00A66FF1">
                        <w:pPr>
                          <w:spacing w:line="1" w:lineRule="auto"/>
                        </w:pPr>
                      </w:p>
                    </w:tc>
                  </w:tr>
                  <w:tr w:rsidR="00A66FF1" w:rsidRPr="0010161E">
                    <w:tc>
                      <w:tcPr>
                        <w:tcW w:w="313"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6.</w:t>
                        </w: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INTRODUCCIÓN A LA TABLA DE CARACTERES..............................................................................................</w:t>
                        </w:r>
                      </w:p>
                    </w:tc>
                    <w:tc>
                      <w:tcPr>
                        <w:tcW w:w="330" w:type="dxa"/>
                        <w:tcMar>
                          <w:top w:w="0" w:type="dxa"/>
                          <w:left w:w="0" w:type="dxa"/>
                          <w:bottom w:w="0" w:type="dxa"/>
                          <w:right w:w="0" w:type="dxa"/>
                        </w:tcMar>
                        <w:vAlign w:val="bottom"/>
                      </w:tcPr>
                      <w:p w:rsidR="00A66FF1" w:rsidRPr="0010161E" w:rsidRDefault="0010161E" w:rsidP="007D1C7F">
                        <w:pPr>
                          <w:rPr>
                            <w:rStyle w:val="Hyperlink"/>
                            <w:rFonts w:eastAsia="Arial" w:cs="Arial"/>
                            <w:sz w:val="18"/>
                            <w:szCs w:val="18"/>
                          </w:rPr>
                        </w:pPr>
                        <w:hyperlink w:anchor="Section6" w:history="1">
                          <w:r w:rsidR="007D1C7F" w:rsidRPr="0010161E">
                            <w:rPr>
                              <w:rStyle w:val="Hyperlink"/>
                              <w:rFonts w:eastAsia="Arial" w:cs="Arial"/>
                              <w:sz w:val="18"/>
                              <w:szCs w:val="18"/>
                            </w:rPr>
                            <w:t>7</w:t>
                          </w:r>
                        </w:hyperlink>
                      </w:p>
                    </w:tc>
                  </w:tr>
                  <w:tr w:rsidR="00A66FF1" w:rsidRPr="0010161E">
                    <w:tc>
                      <w:tcPr>
                        <w:tcW w:w="313" w:type="dxa"/>
                        <w:tcMar>
                          <w:top w:w="0" w:type="dxa"/>
                          <w:left w:w="0" w:type="dxa"/>
                          <w:bottom w:w="0" w:type="dxa"/>
                          <w:right w:w="0" w:type="dxa"/>
                        </w:tcMar>
                        <w:vAlign w:val="bottom"/>
                      </w:tcPr>
                      <w:p w:rsidR="00A66FF1" w:rsidRPr="0010161E" w:rsidRDefault="00A66FF1">
                        <w:pPr>
                          <w:spacing w:line="1" w:lineRule="auto"/>
                        </w:pP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8"/>
                            <w:szCs w:val="8"/>
                          </w:rPr>
                        </w:pPr>
                        <w:r w:rsidRPr="0010161E">
                          <w:rPr>
                            <w:rFonts w:eastAsia="Arial" w:cs="Arial"/>
                            <w:color w:val="000000"/>
                            <w:sz w:val="8"/>
                            <w:szCs w:val="8"/>
                          </w:rPr>
                          <w:t xml:space="preserve"> </w:t>
                        </w:r>
                      </w:p>
                    </w:tc>
                    <w:tc>
                      <w:tcPr>
                        <w:tcW w:w="330" w:type="dxa"/>
                        <w:tcMar>
                          <w:top w:w="0" w:type="dxa"/>
                          <w:left w:w="0" w:type="dxa"/>
                          <w:bottom w:w="0" w:type="dxa"/>
                          <w:right w:w="0" w:type="dxa"/>
                        </w:tcMar>
                        <w:vAlign w:val="bottom"/>
                      </w:tcPr>
                      <w:p w:rsidR="00A66FF1" w:rsidRPr="0010161E" w:rsidRDefault="00A66FF1">
                        <w:pPr>
                          <w:spacing w:line="1" w:lineRule="auto"/>
                        </w:pPr>
                      </w:p>
                    </w:tc>
                  </w:tr>
                  <w:tr w:rsidR="00A66FF1" w:rsidRPr="0010161E">
                    <w:tc>
                      <w:tcPr>
                        <w:tcW w:w="313" w:type="dxa"/>
                        <w:tcMar>
                          <w:top w:w="0" w:type="dxa"/>
                          <w:left w:w="0" w:type="dxa"/>
                          <w:bottom w:w="0" w:type="dxa"/>
                          <w:right w:w="0" w:type="dxa"/>
                        </w:tcMar>
                        <w:vAlign w:val="bottom"/>
                      </w:tcPr>
                      <w:p w:rsidR="00A66FF1" w:rsidRPr="0010161E" w:rsidRDefault="00A66FF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A66FF1" w:rsidRPr="0010161E">
                          <w:tc>
                            <w:tcPr>
                              <w:tcW w:w="603"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6.1</w:t>
                              </w:r>
                            </w:p>
                          </w:tc>
                          <w:tc>
                            <w:tcPr>
                              <w:tcW w:w="8173"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Categorías De Caracteres.........................................................................................................................</w:t>
                              </w:r>
                            </w:p>
                          </w:tc>
                          <w:tc>
                            <w:tcPr>
                              <w:tcW w:w="329" w:type="dxa"/>
                              <w:tcMar>
                                <w:top w:w="0" w:type="dxa"/>
                                <w:left w:w="0" w:type="dxa"/>
                                <w:bottom w:w="0" w:type="dxa"/>
                                <w:right w:w="0" w:type="dxa"/>
                              </w:tcMar>
                            </w:tcPr>
                            <w:p w:rsidR="00A66FF1" w:rsidRPr="0010161E" w:rsidRDefault="0010161E" w:rsidP="007D1C7F">
                              <w:pPr>
                                <w:rPr>
                                  <w:rStyle w:val="Hyperlink"/>
                                  <w:rFonts w:eastAsia="Arial" w:cs="Arial"/>
                                  <w:sz w:val="18"/>
                                  <w:szCs w:val="18"/>
                                </w:rPr>
                              </w:pPr>
                              <w:hyperlink w:anchor="Section6-1" w:history="1">
                                <w:r w:rsidR="007D1C7F" w:rsidRPr="0010161E">
                                  <w:rPr>
                                    <w:rStyle w:val="Hyperlink"/>
                                    <w:rFonts w:eastAsia="Arial" w:cs="Arial"/>
                                    <w:sz w:val="18"/>
                                    <w:szCs w:val="18"/>
                                  </w:rPr>
                                  <w:t>7</w:t>
                                </w:r>
                              </w:hyperlink>
                            </w:p>
                          </w:tc>
                        </w:tr>
                        <w:tr w:rsidR="00A66FF1" w:rsidRPr="0010161E">
                          <w:tc>
                            <w:tcPr>
                              <w:tcW w:w="603"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6.2</w:t>
                              </w:r>
                            </w:p>
                          </w:tc>
                          <w:tc>
                            <w:tcPr>
                              <w:tcW w:w="8173"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Niveles De Expresión Y Notas Correspondientes.....................................................................................</w:t>
                              </w:r>
                            </w:p>
                          </w:tc>
                          <w:tc>
                            <w:tcPr>
                              <w:tcW w:w="329" w:type="dxa"/>
                              <w:tcMar>
                                <w:top w:w="0" w:type="dxa"/>
                                <w:left w:w="0" w:type="dxa"/>
                                <w:bottom w:w="0" w:type="dxa"/>
                                <w:right w:w="0" w:type="dxa"/>
                              </w:tcMar>
                            </w:tcPr>
                            <w:p w:rsidR="00A66FF1" w:rsidRPr="0010161E" w:rsidRDefault="0010161E" w:rsidP="007D1C7F">
                              <w:pPr>
                                <w:rPr>
                                  <w:rStyle w:val="Hyperlink"/>
                                  <w:rFonts w:eastAsia="Arial" w:cs="Arial"/>
                                  <w:sz w:val="18"/>
                                  <w:szCs w:val="18"/>
                                </w:rPr>
                              </w:pPr>
                              <w:hyperlink w:anchor="Section6-2" w:history="1">
                                <w:r w:rsidR="007D1C7F" w:rsidRPr="0010161E">
                                  <w:rPr>
                                    <w:rStyle w:val="Hyperlink"/>
                                    <w:rFonts w:eastAsia="Arial" w:cs="Arial"/>
                                    <w:sz w:val="18"/>
                                    <w:szCs w:val="18"/>
                                  </w:rPr>
                                  <w:t>7</w:t>
                                </w:r>
                              </w:hyperlink>
                            </w:p>
                          </w:tc>
                        </w:tr>
                        <w:tr w:rsidR="00A66FF1" w:rsidRPr="0010161E">
                          <w:tc>
                            <w:tcPr>
                              <w:tcW w:w="603"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6.3</w:t>
                              </w:r>
                            </w:p>
                          </w:tc>
                          <w:tc>
                            <w:tcPr>
                              <w:tcW w:w="8173"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Tipos De Expresión....................................................................................................................................</w:t>
                              </w:r>
                            </w:p>
                          </w:tc>
                          <w:tc>
                            <w:tcPr>
                              <w:tcW w:w="329" w:type="dxa"/>
                              <w:tcMar>
                                <w:top w:w="0" w:type="dxa"/>
                                <w:left w:w="0" w:type="dxa"/>
                                <w:bottom w:w="0" w:type="dxa"/>
                                <w:right w:w="0" w:type="dxa"/>
                              </w:tcMar>
                            </w:tcPr>
                            <w:p w:rsidR="00A66FF1" w:rsidRPr="0010161E" w:rsidRDefault="0010161E" w:rsidP="00F13EB5">
                              <w:pPr>
                                <w:rPr>
                                  <w:rStyle w:val="Hyperlink"/>
                                  <w:rFonts w:eastAsia="Arial" w:cs="Arial"/>
                                  <w:sz w:val="18"/>
                                  <w:szCs w:val="18"/>
                                </w:rPr>
                              </w:pPr>
                              <w:hyperlink w:anchor="Section6-3" w:history="1">
                                <w:r w:rsidR="00F13EB5" w:rsidRPr="0010161E">
                                  <w:rPr>
                                    <w:rStyle w:val="Hyperlink"/>
                                    <w:rFonts w:eastAsia="Arial" w:cs="Arial"/>
                                    <w:sz w:val="18"/>
                                    <w:szCs w:val="18"/>
                                  </w:rPr>
                                  <w:t>7</w:t>
                                </w:r>
                              </w:hyperlink>
                            </w:p>
                          </w:tc>
                        </w:tr>
                        <w:tr w:rsidR="00A66FF1" w:rsidRPr="0010161E">
                          <w:tc>
                            <w:tcPr>
                              <w:tcW w:w="603"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6.4</w:t>
                              </w:r>
                            </w:p>
                          </w:tc>
                          <w:tc>
                            <w:tcPr>
                              <w:tcW w:w="8173"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Variedades Ejemplo...................................................................................................................................</w:t>
                              </w:r>
                            </w:p>
                          </w:tc>
                          <w:tc>
                            <w:tcPr>
                              <w:tcW w:w="329" w:type="dxa"/>
                              <w:tcMar>
                                <w:top w:w="0" w:type="dxa"/>
                                <w:left w:w="0" w:type="dxa"/>
                                <w:bottom w:w="0" w:type="dxa"/>
                                <w:right w:w="0" w:type="dxa"/>
                              </w:tcMar>
                            </w:tcPr>
                            <w:p w:rsidR="00A66FF1" w:rsidRPr="0010161E" w:rsidRDefault="0010161E" w:rsidP="007D1C7F">
                              <w:pPr>
                                <w:rPr>
                                  <w:rStyle w:val="Hyperlink"/>
                                  <w:rFonts w:eastAsia="Arial" w:cs="Arial"/>
                                  <w:sz w:val="18"/>
                                  <w:szCs w:val="18"/>
                                </w:rPr>
                              </w:pPr>
                              <w:hyperlink w:anchor="Section6-4" w:history="1">
                                <w:r w:rsidR="007D1C7F" w:rsidRPr="0010161E">
                                  <w:rPr>
                                    <w:rStyle w:val="Hyperlink"/>
                                    <w:rFonts w:eastAsia="Arial" w:cs="Arial"/>
                                    <w:sz w:val="18"/>
                                    <w:szCs w:val="18"/>
                                  </w:rPr>
                                  <w:t>8</w:t>
                                </w:r>
                              </w:hyperlink>
                            </w:p>
                          </w:tc>
                        </w:tr>
                        <w:tr w:rsidR="00A66FF1" w:rsidRPr="0010161E">
                          <w:tc>
                            <w:tcPr>
                              <w:tcW w:w="603"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6.5</w:t>
                              </w:r>
                            </w:p>
                          </w:tc>
                          <w:tc>
                            <w:tcPr>
                              <w:tcW w:w="8173"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Leyenda.....................................................................................................................................................</w:t>
                              </w:r>
                            </w:p>
                          </w:tc>
                          <w:tc>
                            <w:tcPr>
                              <w:tcW w:w="329" w:type="dxa"/>
                              <w:tcMar>
                                <w:top w:w="0" w:type="dxa"/>
                                <w:left w:w="0" w:type="dxa"/>
                                <w:bottom w:w="0" w:type="dxa"/>
                                <w:right w:w="0" w:type="dxa"/>
                              </w:tcMar>
                            </w:tcPr>
                            <w:p w:rsidR="00A66FF1" w:rsidRPr="0010161E" w:rsidRDefault="0010161E" w:rsidP="00F13EB5">
                              <w:pPr>
                                <w:rPr>
                                  <w:rStyle w:val="Hyperlink"/>
                                  <w:rFonts w:eastAsia="Arial" w:cs="Arial"/>
                                  <w:sz w:val="18"/>
                                  <w:szCs w:val="18"/>
                                </w:rPr>
                              </w:pPr>
                              <w:hyperlink w:anchor="Section6-5" w:history="1">
                                <w:r w:rsidR="00F13EB5" w:rsidRPr="0010161E">
                                  <w:rPr>
                                    <w:rStyle w:val="Hyperlink"/>
                                    <w:rFonts w:eastAsia="Arial" w:cs="Arial"/>
                                    <w:sz w:val="18"/>
                                    <w:szCs w:val="18"/>
                                  </w:rPr>
                                  <w:t>8</w:t>
                                </w:r>
                              </w:hyperlink>
                            </w:p>
                          </w:tc>
                        </w:tr>
                      </w:tbl>
                      <w:p w:rsidR="00A66FF1" w:rsidRPr="0010161E" w:rsidRDefault="00A66FF1">
                        <w:pPr>
                          <w:spacing w:line="1" w:lineRule="auto"/>
                        </w:pPr>
                      </w:p>
                    </w:tc>
                  </w:tr>
                  <w:tr w:rsidR="00A66FF1" w:rsidRPr="0010161E">
                    <w:tc>
                      <w:tcPr>
                        <w:tcW w:w="313" w:type="dxa"/>
                        <w:tcMar>
                          <w:top w:w="0" w:type="dxa"/>
                          <w:left w:w="0" w:type="dxa"/>
                          <w:bottom w:w="0" w:type="dxa"/>
                          <w:right w:w="0" w:type="dxa"/>
                        </w:tcMar>
                        <w:vAlign w:val="bottom"/>
                      </w:tcPr>
                      <w:p w:rsidR="00A66FF1" w:rsidRPr="0010161E" w:rsidRDefault="00A66FF1">
                        <w:pPr>
                          <w:spacing w:line="1" w:lineRule="auto"/>
                        </w:pP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8"/>
                            <w:szCs w:val="8"/>
                          </w:rPr>
                        </w:pPr>
                        <w:r w:rsidRPr="0010161E">
                          <w:rPr>
                            <w:rFonts w:eastAsia="Arial" w:cs="Arial"/>
                            <w:color w:val="000000"/>
                            <w:sz w:val="8"/>
                            <w:szCs w:val="8"/>
                          </w:rPr>
                          <w:t xml:space="preserve"> </w:t>
                        </w:r>
                      </w:p>
                    </w:tc>
                    <w:tc>
                      <w:tcPr>
                        <w:tcW w:w="330" w:type="dxa"/>
                        <w:tcMar>
                          <w:top w:w="0" w:type="dxa"/>
                          <w:left w:w="0" w:type="dxa"/>
                          <w:bottom w:w="0" w:type="dxa"/>
                          <w:right w:w="0" w:type="dxa"/>
                        </w:tcMar>
                        <w:vAlign w:val="bottom"/>
                      </w:tcPr>
                      <w:p w:rsidR="00A66FF1" w:rsidRPr="0010161E" w:rsidRDefault="00A66FF1">
                        <w:pPr>
                          <w:spacing w:line="1" w:lineRule="auto"/>
                        </w:pPr>
                      </w:p>
                    </w:tc>
                  </w:tr>
                  <w:tr w:rsidR="00A66FF1" w:rsidRPr="0010161E">
                    <w:tc>
                      <w:tcPr>
                        <w:tcW w:w="313"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7.</w:t>
                        </w: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18"/>
                            <w:szCs w:val="18"/>
                            <w:lang w:val="fr-CH"/>
                          </w:rPr>
                        </w:pPr>
                        <w:r w:rsidRPr="0010161E">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A66FF1" w:rsidRPr="0010161E" w:rsidRDefault="0010161E" w:rsidP="00F13EB5">
                        <w:pPr>
                          <w:rPr>
                            <w:rStyle w:val="Hyperlink"/>
                            <w:rFonts w:eastAsia="Arial" w:cs="Arial"/>
                            <w:sz w:val="18"/>
                            <w:szCs w:val="18"/>
                          </w:rPr>
                        </w:pPr>
                        <w:hyperlink w:anchor="Section7" w:history="1">
                          <w:r w:rsidR="00F13EB5" w:rsidRPr="0010161E">
                            <w:rPr>
                              <w:rStyle w:val="Hyperlink"/>
                              <w:rFonts w:eastAsia="Arial" w:cs="Arial"/>
                              <w:sz w:val="18"/>
                              <w:szCs w:val="18"/>
                            </w:rPr>
                            <w:t>9</w:t>
                          </w:r>
                        </w:hyperlink>
                      </w:p>
                    </w:tc>
                  </w:tr>
                  <w:tr w:rsidR="00A66FF1" w:rsidRPr="0010161E">
                    <w:tc>
                      <w:tcPr>
                        <w:tcW w:w="313" w:type="dxa"/>
                        <w:tcMar>
                          <w:top w:w="0" w:type="dxa"/>
                          <w:left w:w="0" w:type="dxa"/>
                          <w:bottom w:w="0" w:type="dxa"/>
                          <w:right w:w="0" w:type="dxa"/>
                        </w:tcMar>
                        <w:vAlign w:val="bottom"/>
                      </w:tcPr>
                      <w:p w:rsidR="00A66FF1" w:rsidRPr="0010161E" w:rsidRDefault="00A66FF1">
                        <w:pPr>
                          <w:spacing w:line="1" w:lineRule="auto"/>
                        </w:pP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8"/>
                            <w:szCs w:val="8"/>
                          </w:rPr>
                        </w:pPr>
                        <w:r w:rsidRPr="0010161E">
                          <w:rPr>
                            <w:rFonts w:eastAsia="Arial" w:cs="Arial"/>
                            <w:color w:val="000000"/>
                            <w:sz w:val="8"/>
                            <w:szCs w:val="8"/>
                          </w:rPr>
                          <w:t xml:space="preserve"> </w:t>
                        </w:r>
                      </w:p>
                    </w:tc>
                    <w:tc>
                      <w:tcPr>
                        <w:tcW w:w="330" w:type="dxa"/>
                        <w:tcMar>
                          <w:top w:w="0" w:type="dxa"/>
                          <w:left w:w="0" w:type="dxa"/>
                          <w:bottom w:w="0" w:type="dxa"/>
                          <w:right w:w="0" w:type="dxa"/>
                        </w:tcMar>
                        <w:vAlign w:val="bottom"/>
                      </w:tcPr>
                      <w:p w:rsidR="00A66FF1" w:rsidRPr="0010161E" w:rsidRDefault="00A66FF1">
                        <w:pPr>
                          <w:spacing w:line="1" w:lineRule="auto"/>
                        </w:pPr>
                      </w:p>
                    </w:tc>
                  </w:tr>
                  <w:tr w:rsidR="00A66FF1" w:rsidRPr="0010161E">
                    <w:tc>
                      <w:tcPr>
                        <w:tcW w:w="313"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8.</w:t>
                        </w: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EXPLICACIONES DE LA TABLA DE CARACTERES..........................................................................................</w:t>
                        </w:r>
                      </w:p>
                    </w:tc>
                    <w:tc>
                      <w:tcPr>
                        <w:tcW w:w="330" w:type="dxa"/>
                        <w:tcMar>
                          <w:top w:w="0" w:type="dxa"/>
                          <w:left w:w="0" w:type="dxa"/>
                          <w:bottom w:w="0" w:type="dxa"/>
                          <w:right w:w="0" w:type="dxa"/>
                        </w:tcMar>
                        <w:vAlign w:val="bottom"/>
                      </w:tcPr>
                      <w:p w:rsidR="00A66FF1" w:rsidRPr="0010161E" w:rsidRDefault="0010161E" w:rsidP="00F13EB5">
                        <w:pPr>
                          <w:rPr>
                            <w:rStyle w:val="Hyperlink"/>
                            <w:rFonts w:eastAsia="Arial" w:cs="Arial"/>
                            <w:sz w:val="18"/>
                            <w:szCs w:val="18"/>
                          </w:rPr>
                        </w:pPr>
                        <w:hyperlink w:anchor="Section8" w:history="1">
                          <w:r w:rsidR="00F13EB5" w:rsidRPr="0010161E">
                            <w:rPr>
                              <w:rStyle w:val="Hyperlink"/>
                              <w:rFonts w:eastAsia="Arial" w:cs="Arial"/>
                              <w:sz w:val="18"/>
                              <w:szCs w:val="18"/>
                            </w:rPr>
                            <w:t>21</w:t>
                          </w:r>
                        </w:hyperlink>
                      </w:p>
                    </w:tc>
                  </w:tr>
                  <w:tr w:rsidR="00A66FF1" w:rsidRPr="0010161E">
                    <w:tc>
                      <w:tcPr>
                        <w:tcW w:w="313" w:type="dxa"/>
                        <w:tcMar>
                          <w:top w:w="0" w:type="dxa"/>
                          <w:left w:w="0" w:type="dxa"/>
                          <w:bottom w:w="0" w:type="dxa"/>
                          <w:right w:w="0" w:type="dxa"/>
                        </w:tcMar>
                        <w:vAlign w:val="bottom"/>
                      </w:tcPr>
                      <w:p w:rsidR="00A66FF1" w:rsidRPr="0010161E" w:rsidRDefault="00A66FF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A66FF1" w:rsidRPr="0010161E">
                          <w:trPr>
                            <w:tblHeader/>
                          </w:trPr>
                          <w:tc>
                            <w:tcPr>
                              <w:tcW w:w="603" w:type="dxa"/>
                              <w:tcMar>
                                <w:top w:w="0" w:type="dxa"/>
                                <w:left w:w="0" w:type="dxa"/>
                                <w:bottom w:w="0" w:type="dxa"/>
                                <w:right w:w="0" w:type="dxa"/>
                              </w:tcMar>
                            </w:tcPr>
                            <w:p w:rsidR="00A66FF1" w:rsidRPr="0010161E" w:rsidRDefault="00A66FF1">
                              <w:pPr>
                                <w:spacing w:line="1" w:lineRule="auto"/>
                                <w:jc w:val="center"/>
                              </w:pPr>
                              <w:bookmarkStart w:id="4" w:name="__bookmark_7"/>
                              <w:bookmarkEnd w:id="4"/>
                            </w:p>
                          </w:tc>
                          <w:tc>
                            <w:tcPr>
                              <w:tcW w:w="8173" w:type="dxa"/>
                              <w:tcMar>
                                <w:top w:w="0" w:type="dxa"/>
                                <w:left w:w="0" w:type="dxa"/>
                                <w:bottom w:w="0" w:type="dxa"/>
                                <w:right w:w="0" w:type="dxa"/>
                              </w:tcMar>
                            </w:tcPr>
                            <w:p w:rsidR="00A66FF1" w:rsidRPr="0010161E" w:rsidRDefault="0067290B">
                              <w:pPr>
                                <w:jc w:val="center"/>
                                <w:rPr>
                                  <w:rFonts w:eastAsia="Arial" w:cs="Arial"/>
                                  <w:color w:val="000000"/>
                                  <w:sz w:val="8"/>
                                  <w:szCs w:val="8"/>
                                </w:rPr>
                              </w:pPr>
                              <w:r w:rsidRPr="0010161E">
                                <w:rPr>
                                  <w:rFonts w:eastAsia="Arial" w:cs="Arial"/>
                                  <w:color w:val="000000"/>
                                  <w:sz w:val="8"/>
                                  <w:szCs w:val="8"/>
                                </w:rPr>
                                <w:t xml:space="preserve"> </w:t>
                              </w:r>
                            </w:p>
                          </w:tc>
                          <w:tc>
                            <w:tcPr>
                              <w:tcW w:w="329" w:type="dxa"/>
                              <w:tcMar>
                                <w:top w:w="0" w:type="dxa"/>
                                <w:left w:w="0" w:type="dxa"/>
                                <w:bottom w:w="0" w:type="dxa"/>
                                <w:right w:w="0" w:type="dxa"/>
                              </w:tcMar>
                            </w:tcPr>
                            <w:p w:rsidR="00A66FF1" w:rsidRPr="0010161E" w:rsidRDefault="00A66FF1">
                              <w:pPr>
                                <w:spacing w:line="1" w:lineRule="auto"/>
                                <w:jc w:val="center"/>
                              </w:pPr>
                            </w:p>
                          </w:tc>
                        </w:tr>
                        <w:tr w:rsidR="00A66FF1" w:rsidRPr="0010161E">
                          <w:tc>
                            <w:tcPr>
                              <w:tcW w:w="603"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8.1</w:t>
                              </w:r>
                            </w:p>
                          </w:tc>
                          <w:tc>
                            <w:tcPr>
                              <w:tcW w:w="8173"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Explicaciones Relativas A Varios Caracteres............................................................................................</w:t>
                              </w:r>
                            </w:p>
                          </w:tc>
                          <w:tc>
                            <w:tcPr>
                              <w:tcW w:w="329" w:type="dxa"/>
                              <w:tcMar>
                                <w:top w:w="0" w:type="dxa"/>
                                <w:left w:w="0" w:type="dxa"/>
                                <w:bottom w:w="0" w:type="dxa"/>
                                <w:right w:w="0" w:type="dxa"/>
                              </w:tcMar>
                            </w:tcPr>
                            <w:p w:rsidR="00A66FF1" w:rsidRPr="0010161E" w:rsidRDefault="0010161E" w:rsidP="00F13EB5">
                              <w:pPr>
                                <w:rPr>
                                  <w:rStyle w:val="Hyperlink"/>
                                  <w:rFonts w:eastAsia="Arial" w:cs="Arial"/>
                                  <w:sz w:val="18"/>
                                  <w:szCs w:val="18"/>
                                </w:rPr>
                              </w:pPr>
                              <w:hyperlink w:anchor="Section8-1" w:history="1">
                                <w:r w:rsidR="00F13EB5" w:rsidRPr="0010161E">
                                  <w:rPr>
                                    <w:rStyle w:val="Hyperlink"/>
                                    <w:rFonts w:eastAsia="Arial" w:cs="Arial"/>
                                    <w:sz w:val="18"/>
                                    <w:szCs w:val="18"/>
                                  </w:rPr>
                                  <w:t>21</w:t>
                                </w:r>
                              </w:hyperlink>
                            </w:p>
                          </w:tc>
                        </w:tr>
                        <w:tr w:rsidR="00A66FF1" w:rsidRPr="0010161E">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A66FF1" w:rsidRPr="0010161E">
                                <w:tc>
                                  <w:tcPr>
                                    <w:tcW w:w="603" w:type="dxa"/>
                                    <w:tcMar>
                                      <w:top w:w="0" w:type="dxa"/>
                                      <w:left w:w="0" w:type="dxa"/>
                                      <w:bottom w:w="0" w:type="dxa"/>
                                      <w:right w:w="0" w:type="dxa"/>
                                    </w:tcMar>
                                  </w:tcPr>
                                  <w:p w:rsidR="00A66FF1" w:rsidRPr="0010161E" w:rsidRDefault="0067290B">
                                    <w:r w:rsidRPr="0010161E">
                                      <w:rPr>
                                        <w:rFonts w:eastAsia="Arial" w:cs="Arial"/>
                                        <w:color w:val="000000"/>
                                        <w:sz w:val="18"/>
                                        <w:szCs w:val="18"/>
                                      </w:rPr>
                                      <w:t>8.2</w:t>
                                    </w:r>
                                  </w:p>
                                </w:tc>
                              </w:tr>
                            </w:tbl>
                            <w:p w:rsidR="00A66FF1" w:rsidRPr="0010161E" w:rsidRDefault="00A66FF1">
                              <w:pPr>
                                <w:spacing w:line="1" w:lineRule="auto"/>
                              </w:pPr>
                            </w:p>
                          </w:tc>
                          <w:tc>
                            <w:tcPr>
                              <w:tcW w:w="8173"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Explicaciones Relativas A Caracteres Individuales...................................................................................</w:t>
                              </w:r>
                            </w:p>
                          </w:tc>
                          <w:tc>
                            <w:tcPr>
                              <w:tcW w:w="329" w:type="dxa"/>
                              <w:tcMar>
                                <w:top w:w="0" w:type="dxa"/>
                                <w:left w:w="0" w:type="dxa"/>
                                <w:bottom w:w="0" w:type="dxa"/>
                                <w:right w:w="0" w:type="dxa"/>
                              </w:tcMar>
                            </w:tcPr>
                            <w:p w:rsidR="00A66FF1" w:rsidRPr="0010161E" w:rsidRDefault="0010161E" w:rsidP="00F13EB5">
                              <w:pPr>
                                <w:rPr>
                                  <w:rStyle w:val="Hyperlink"/>
                                  <w:rFonts w:eastAsia="Arial" w:cs="Arial"/>
                                  <w:sz w:val="18"/>
                                  <w:szCs w:val="18"/>
                                </w:rPr>
                              </w:pPr>
                              <w:hyperlink w:anchor="Section8-2" w:history="1">
                                <w:r w:rsidR="00F13EB5" w:rsidRPr="0010161E">
                                  <w:rPr>
                                    <w:rStyle w:val="Hyperlink"/>
                                    <w:rFonts w:eastAsia="Arial" w:cs="Arial"/>
                                    <w:sz w:val="18"/>
                                    <w:szCs w:val="18"/>
                                  </w:rPr>
                                  <w:t>21</w:t>
                                </w:r>
                              </w:hyperlink>
                            </w:p>
                          </w:tc>
                        </w:tr>
                        <w:tr w:rsidR="00713A7C" w:rsidRPr="0010161E" w:rsidTr="00D6007D">
                          <w:tc>
                            <w:tcPr>
                              <w:tcW w:w="603" w:type="dxa"/>
                              <w:tcMar>
                                <w:top w:w="0" w:type="dxa"/>
                                <w:left w:w="0" w:type="dxa"/>
                                <w:bottom w:w="0" w:type="dxa"/>
                                <w:right w:w="0" w:type="dxa"/>
                              </w:tcMar>
                            </w:tcPr>
                            <w:p w:rsidR="00713A7C" w:rsidRPr="0010161E" w:rsidRDefault="00713A7C" w:rsidP="00713A7C">
                              <w:pPr>
                                <w:rPr>
                                  <w:rFonts w:eastAsia="Arial" w:cs="Arial"/>
                                  <w:color w:val="000000"/>
                                  <w:sz w:val="18"/>
                                  <w:szCs w:val="18"/>
                                </w:rPr>
                              </w:pPr>
                              <w:r w:rsidRPr="0010161E">
                                <w:rPr>
                                  <w:rFonts w:eastAsia="Arial" w:cs="Arial"/>
                                  <w:color w:val="000000"/>
                                  <w:sz w:val="18"/>
                                  <w:szCs w:val="18"/>
                                </w:rPr>
                                <w:t>8.3</w:t>
                              </w:r>
                            </w:p>
                          </w:tc>
                          <w:tc>
                            <w:tcPr>
                              <w:tcW w:w="8173" w:type="dxa"/>
                              <w:tcMar>
                                <w:top w:w="0" w:type="dxa"/>
                                <w:left w:w="0" w:type="dxa"/>
                                <w:bottom w:w="0" w:type="dxa"/>
                                <w:right w:w="0" w:type="dxa"/>
                              </w:tcMar>
                            </w:tcPr>
                            <w:p w:rsidR="00713A7C" w:rsidRPr="0010161E" w:rsidRDefault="00713A7C" w:rsidP="00713A7C">
                              <w:pPr>
                                <w:rPr>
                                  <w:rFonts w:eastAsia="Arial" w:cs="Arial"/>
                                  <w:b/>
                                  <w:color w:val="000000"/>
                                  <w:sz w:val="18"/>
                                  <w:szCs w:val="18"/>
                                  <w:lang w:val="es-ES_tradnl"/>
                                </w:rPr>
                              </w:pPr>
                              <w:r w:rsidRPr="0010161E">
                                <w:rPr>
                                  <w:rFonts w:eastAsia="Arial" w:cs="Arial"/>
                                  <w:color w:val="000000"/>
                                  <w:sz w:val="18"/>
                                  <w:szCs w:val="18"/>
                                  <w:lang w:val="es-ES_tradnl"/>
                                </w:rPr>
                                <w:t>Código decimal de los estados de desarrollo de los cereales...................................................................</w:t>
                              </w:r>
                            </w:p>
                          </w:tc>
                          <w:tc>
                            <w:tcPr>
                              <w:tcW w:w="329" w:type="dxa"/>
                              <w:tcMar>
                                <w:top w:w="0" w:type="dxa"/>
                                <w:left w:w="0" w:type="dxa"/>
                                <w:bottom w:w="0" w:type="dxa"/>
                                <w:right w:w="0" w:type="dxa"/>
                              </w:tcMar>
                              <w:vAlign w:val="bottom"/>
                            </w:tcPr>
                            <w:p w:rsidR="00713A7C" w:rsidRPr="0010161E" w:rsidRDefault="0010161E" w:rsidP="00F13EB5">
                              <w:pPr>
                                <w:rPr>
                                  <w:rStyle w:val="Hyperlink"/>
                                  <w:rFonts w:eastAsia="Arial" w:cs="Arial"/>
                                  <w:sz w:val="18"/>
                                  <w:szCs w:val="18"/>
                                </w:rPr>
                              </w:pPr>
                              <w:hyperlink w:anchor="Section9" w:history="1">
                                <w:r w:rsidR="007D1C7F" w:rsidRPr="0010161E">
                                  <w:rPr>
                                    <w:rStyle w:val="Hyperlink"/>
                                    <w:rFonts w:eastAsia="Arial" w:cs="Arial"/>
                                    <w:sz w:val="18"/>
                                    <w:szCs w:val="18"/>
                                  </w:rPr>
                                  <w:t>2</w:t>
                                </w:r>
                                <w:r w:rsidR="00F13EB5" w:rsidRPr="0010161E">
                                  <w:rPr>
                                    <w:rStyle w:val="Hyperlink"/>
                                    <w:rFonts w:eastAsia="Arial" w:cs="Arial"/>
                                    <w:sz w:val="18"/>
                                    <w:szCs w:val="18"/>
                                  </w:rPr>
                                  <w:t>6</w:t>
                                </w:r>
                              </w:hyperlink>
                            </w:p>
                          </w:tc>
                        </w:tr>
                      </w:tbl>
                      <w:p w:rsidR="00A66FF1" w:rsidRPr="0010161E" w:rsidRDefault="00A66FF1">
                        <w:pPr>
                          <w:spacing w:line="1" w:lineRule="auto"/>
                        </w:pPr>
                      </w:p>
                    </w:tc>
                  </w:tr>
                  <w:tr w:rsidR="00A66FF1" w:rsidRPr="0010161E">
                    <w:tc>
                      <w:tcPr>
                        <w:tcW w:w="313" w:type="dxa"/>
                        <w:tcMar>
                          <w:top w:w="0" w:type="dxa"/>
                          <w:left w:w="0" w:type="dxa"/>
                          <w:bottom w:w="0" w:type="dxa"/>
                          <w:right w:w="0" w:type="dxa"/>
                        </w:tcMar>
                        <w:vAlign w:val="bottom"/>
                      </w:tcPr>
                      <w:p w:rsidR="00A66FF1" w:rsidRPr="0010161E" w:rsidRDefault="00A66FF1">
                        <w:pPr>
                          <w:spacing w:line="1" w:lineRule="auto"/>
                        </w:pP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8"/>
                            <w:szCs w:val="8"/>
                          </w:rPr>
                        </w:pPr>
                        <w:r w:rsidRPr="0010161E">
                          <w:rPr>
                            <w:rFonts w:eastAsia="Arial" w:cs="Arial"/>
                            <w:color w:val="000000"/>
                            <w:sz w:val="8"/>
                            <w:szCs w:val="8"/>
                          </w:rPr>
                          <w:t xml:space="preserve"> </w:t>
                        </w:r>
                      </w:p>
                    </w:tc>
                    <w:tc>
                      <w:tcPr>
                        <w:tcW w:w="330" w:type="dxa"/>
                        <w:tcMar>
                          <w:top w:w="0" w:type="dxa"/>
                          <w:left w:w="0" w:type="dxa"/>
                          <w:bottom w:w="0" w:type="dxa"/>
                          <w:right w:w="0" w:type="dxa"/>
                        </w:tcMar>
                        <w:vAlign w:val="bottom"/>
                      </w:tcPr>
                      <w:p w:rsidR="00A66FF1" w:rsidRPr="0010161E" w:rsidRDefault="00A66FF1">
                        <w:pPr>
                          <w:spacing w:line="1" w:lineRule="auto"/>
                        </w:pPr>
                      </w:p>
                    </w:tc>
                  </w:tr>
                  <w:tr w:rsidR="00A66FF1" w:rsidRPr="0010161E">
                    <w:tc>
                      <w:tcPr>
                        <w:tcW w:w="313"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9.</w:t>
                        </w: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BIBLIOGRAFÍA......................................................................................................................................................</w:t>
                        </w:r>
                      </w:p>
                    </w:tc>
                    <w:tc>
                      <w:tcPr>
                        <w:tcW w:w="330" w:type="dxa"/>
                        <w:tcMar>
                          <w:top w:w="0" w:type="dxa"/>
                          <w:left w:w="0" w:type="dxa"/>
                          <w:bottom w:w="0" w:type="dxa"/>
                          <w:right w:w="0" w:type="dxa"/>
                        </w:tcMar>
                        <w:vAlign w:val="bottom"/>
                      </w:tcPr>
                      <w:p w:rsidR="00A66FF1" w:rsidRPr="0010161E" w:rsidRDefault="0010161E" w:rsidP="00F13EB5">
                        <w:pPr>
                          <w:rPr>
                            <w:rStyle w:val="Hyperlink"/>
                            <w:rFonts w:eastAsia="Arial" w:cs="Arial"/>
                            <w:sz w:val="18"/>
                            <w:szCs w:val="18"/>
                          </w:rPr>
                        </w:pPr>
                        <w:hyperlink w:anchor="Section9" w:history="1">
                          <w:r w:rsidR="007D1C7F" w:rsidRPr="0010161E">
                            <w:rPr>
                              <w:rStyle w:val="Hyperlink"/>
                              <w:rFonts w:eastAsia="Arial" w:cs="Arial"/>
                              <w:sz w:val="18"/>
                              <w:szCs w:val="18"/>
                            </w:rPr>
                            <w:t>2</w:t>
                          </w:r>
                          <w:r w:rsidR="00F13EB5" w:rsidRPr="0010161E">
                            <w:rPr>
                              <w:rStyle w:val="Hyperlink"/>
                              <w:rFonts w:eastAsia="Arial" w:cs="Arial"/>
                              <w:sz w:val="18"/>
                              <w:szCs w:val="18"/>
                            </w:rPr>
                            <w:t>7</w:t>
                          </w:r>
                        </w:hyperlink>
                      </w:p>
                    </w:tc>
                  </w:tr>
                  <w:tr w:rsidR="00A66FF1" w:rsidRPr="0010161E">
                    <w:tc>
                      <w:tcPr>
                        <w:tcW w:w="313" w:type="dxa"/>
                        <w:tcMar>
                          <w:top w:w="0" w:type="dxa"/>
                          <w:left w:w="0" w:type="dxa"/>
                          <w:bottom w:w="0" w:type="dxa"/>
                          <w:right w:w="0" w:type="dxa"/>
                        </w:tcMar>
                        <w:vAlign w:val="bottom"/>
                      </w:tcPr>
                      <w:p w:rsidR="00A66FF1" w:rsidRPr="0010161E" w:rsidRDefault="00A66FF1">
                        <w:pPr>
                          <w:spacing w:line="1" w:lineRule="auto"/>
                        </w:pP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8"/>
                            <w:szCs w:val="8"/>
                          </w:rPr>
                        </w:pPr>
                        <w:r w:rsidRPr="0010161E">
                          <w:rPr>
                            <w:rFonts w:eastAsia="Arial" w:cs="Arial"/>
                            <w:color w:val="000000"/>
                            <w:sz w:val="8"/>
                            <w:szCs w:val="8"/>
                          </w:rPr>
                          <w:t xml:space="preserve"> </w:t>
                        </w:r>
                      </w:p>
                    </w:tc>
                    <w:tc>
                      <w:tcPr>
                        <w:tcW w:w="330" w:type="dxa"/>
                        <w:tcMar>
                          <w:top w:w="0" w:type="dxa"/>
                          <w:left w:w="0" w:type="dxa"/>
                          <w:bottom w:w="0" w:type="dxa"/>
                          <w:right w:w="0" w:type="dxa"/>
                        </w:tcMar>
                        <w:vAlign w:val="bottom"/>
                      </w:tcPr>
                      <w:p w:rsidR="00A66FF1" w:rsidRPr="0010161E" w:rsidRDefault="00A66FF1">
                        <w:pPr>
                          <w:spacing w:line="1" w:lineRule="auto"/>
                        </w:pPr>
                      </w:p>
                    </w:tc>
                  </w:tr>
                  <w:tr w:rsidR="00A66FF1" w:rsidRPr="0010161E">
                    <w:tc>
                      <w:tcPr>
                        <w:tcW w:w="313"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10.</w:t>
                        </w: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CUESTIONARIO TÉCNICO..................................................................................................................................</w:t>
                        </w:r>
                      </w:p>
                    </w:tc>
                    <w:tc>
                      <w:tcPr>
                        <w:tcW w:w="330" w:type="dxa"/>
                        <w:tcMar>
                          <w:top w:w="0" w:type="dxa"/>
                          <w:left w:w="0" w:type="dxa"/>
                          <w:bottom w:w="0" w:type="dxa"/>
                          <w:right w:w="0" w:type="dxa"/>
                        </w:tcMar>
                        <w:vAlign w:val="bottom"/>
                      </w:tcPr>
                      <w:p w:rsidR="00A66FF1" w:rsidRPr="0010161E" w:rsidRDefault="0010161E" w:rsidP="00F13EB5">
                        <w:pPr>
                          <w:rPr>
                            <w:rStyle w:val="Hyperlink"/>
                            <w:rFonts w:eastAsia="Arial" w:cs="Arial"/>
                            <w:sz w:val="18"/>
                            <w:szCs w:val="18"/>
                          </w:rPr>
                        </w:pPr>
                        <w:hyperlink w:anchor="Section10" w:history="1">
                          <w:r w:rsidR="007D1C7F" w:rsidRPr="0010161E">
                            <w:rPr>
                              <w:rStyle w:val="Hyperlink"/>
                              <w:rFonts w:eastAsia="Arial" w:cs="Arial"/>
                              <w:sz w:val="18"/>
                              <w:szCs w:val="18"/>
                            </w:rPr>
                            <w:t>2</w:t>
                          </w:r>
                          <w:r w:rsidR="00F13EB5" w:rsidRPr="0010161E">
                            <w:rPr>
                              <w:rStyle w:val="Hyperlink"/>
                              <w:rFonts w:eastAsia="Arial" w:cs="Arial"/>
                              <w:sz w:val="18"/>
                              <w:szCs w:val="18"/>
                            </w:rPr>
                            <w:t>8</w:t>
                          </w:r>
                        </w:hyperlink>
                      </w:p>
                    </w:tc>
                  </w:tr>
                  <w:tr w:rsidR="00A66FF1" w:rsidRPr="0010161E">
                    <w:tc>
                      <w:tcPr>
                        <w:tcW w:w="313" w:type="dxa"/>
                        <w:tcMar>
                          <w:top w:w="0" w:type="dxa"/>
                          <w:left w:w="0" w:type="dxa"/>
                          <w:bottom w:w="0" w:type="dxa"/>
                          <w:right w:w="0" w:type="dxa"/>
                        </w:tcMar>
                        <w:vAlign w:val="bottom"/>
                      </w:tcPr>
                      <w:p w:rsidR="00A66FF1" w:rsidRPr="0010161E" w:rsidRDefault="00A66FF1">
                        <w:pPr>
                          <w:spacing w:line="1" w:lineRule="auto"/>
                        </w:pPr>
                      </w:p>
                    </w:tc>
                    <w:tc>
                      <w:tcPr>
                        <w:tcW w:w="8775" w:type="dxa"/>
                        <w:tcMar>
                          <w:top w:w="0" w:type="dxa"/>
                          <w:left w:w="0" w:type="dxa"/>
                          <w:bottom w:w="0" w:type="dxa"/>
                          <w:right w:w="0" w:type="dxa"/>
                        </w:tcMar>
                        <w:vAlign w:val="bottom"/>
                      </w:tcPr>
                      <w:p w:rsidR="00A66FF1" w:rsidRPr="0010161E" w:rsidRDefault="0067290B">
                        <w:pPr>
                          <w:rPr>
                            <w:rFonts w:eastAsia="Arial" w:cs="Arial"/>
                            <w:color w:val="000000"/>
                            <w:sz w:val="8"/>
                            <w:szCs w:val="8"/>
                          </w:rPr>
                        </w:pPr>
                        <w:r w:rsidRPr="0010161E">
                          <w:rPr>
                            <w:rFonts w:eastAsia="Arial" w:cs="Arial"/>
                            <w:color w:val="000000"/>
                            <w:sz w:val="8"/>
                            <w:szCs w:val="8"/>
                          </w:rPr>
                          <w:t xml:space="preserve"> </w:t>
                        </w:r>
                      </w:p>
                    </w:tc>
                    <w:tc>
                      <w:tcPr>
                        <w:tcW w:w="330" w:type="dxa"/>
                        <w:tcMar>
                          <w:top w:w="0" w:type="dxa"/>
                          <w:left w:w="0" w:type="dxa"/>
                          <w:bottom w:w="0" w:type="dxa"/>
                          <w:right w:w="0" w:type="dxa"/>
                        </w:tcMar>
                        <w:vAlign w:val="bottom"/>
                      </w:tcPr>
                      <w:p w:rsidR="00A66FF1" w:rsidRPr="0010161E" w:rsidRDefault="00A66FF1">
                        <w:pPr>
                          <w:spacing w:line="1" w:lineRule="auto"/>
                        </w:pPr>
                      </w:p>
                    </w:tc>
                  </w:tr>
                  <w:tr w:rsidR="00A66FF1" w:rsidRPr="0010161E">
                    <w:tc>
                      <w:tcPr>
                        <w:tcW w:w="313" w:type="dxa"/>
                        <w:tcMar>
                          <w:top w:w="0" w:type="dxa"/>
                          <w:left w:w="0" w:type="dxa"/>
                          <w:bottom w:w="0" w:type="dxa"/>
                          <w:right w:w="0" w:type="dxa"/>
                        </w:tcMar>
                        <w:vAlign w:val="bottom"/>
                      </w:tcPr>
                      <w:p w:rsidR="00A66FF1" w:rsidRPr="0010161E" w:rsidRDefault="00A66FF1">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A66FF1" w:rsidRPr="0010161E">
                          <w:tc>
                            <w:tcPr>
                              <w:tcW w:w="877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330" w:type="dxa"/>
                        <w:tcMar>
                          <w:top w:w="0" w:type="dxa"/>
                          <w:left w:w="0" w:type="dxa"/>
                          <w:bottom w:w="0" w:type="dxa"/>
                          <w:right w:w="0" w:type="dxa"/>
                        </w:tcMar>
                        <w:vAlign w:val="bottom"/>
                      </w:tcPr>
                      <w:p w:rsidR="00A66FF1" w:rsidRPr="0010161E" w:rsidRDefault="00A66FF1">
                        <w:pPr>
                          <w:spacing w:line="1" w:lineRule="auto"/>
                        </w:pPr>
                      </w:p>
                    </w:tc>
                  </w:tr>
                </w:tbl>
                <w:p w:rsidR="00A66FF1" w:rsidRPr="0010161E" w:rsidRDefault="00A66FF1">
                  <w:pPr>
                    <w:spacing w:line="1" w:lineRule="auto"/>
                  </w:pPr>
                </w:p>
              </w:tc>
            </w:tr>
          </w:tbl>
          <w:p w:rsidR="00A66FF1" w:rsidRPr="0010161E" w:rsidRDefault="00A66FF1">
            <w:pPr>
              <w:spacing w:line="1" w:lineRule="auto"/>
            </w:pPr>
          </w:p>
        </w:tc>
      </w:tr>
    </w:tbl>
    <w:p w:rsidR="00A66FF1" w:rsidRPr="0010161E" w:rsidRDefault="00A66FF1">
      <w:pPr>
        <w:sectPr w:rsidR="00A66FF1" w:rsidRPr="0010161E">
          <w:headerReference w:type="default" r:id="rId9"/>
          <w:footerReference w:type="default" r:id="rId10"/>
          <w:pgSz w:w="11905" w:h="16837"/>
          <w:pgMar w:top="510" w:right="396" w:bottom="1133" w:left="1133" w:header="510" w:footer="1133" w:gutter="0"/>
          <w:cols w:space="720"/>
        </w:sectPr>
      </w:pPr>
    </w:p>
    <w:p w:rsidR="00A66FF1" w:rsidRPr="0010161E" w:rsidRDefault="00A66FF1">
      <w:pPr>
        <w:rPr>
          <w:vanish/>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A66FF1" w:rsidRPr="0010161E">
        <w:tc>
          <w:tcPr>
            <w:tcW w:w="708"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1.</w:t>
            </w:r>
          </w:p>
        </w:tc>
        <w:tc>
          <w:tcPr>
            <w:tcW w:w="9045" w:type="dxa"/>
            <w:tcMar>
              <w:top w:w="0" w:type="dxa"/>
              <w:left w:w="0" w:type="dxa"/>
              <w:bottom w:w="0" w:type="dxa"/>
              <w:right w:w="0" w:type="dxa"/>
            </w:tcMar>
          </w:tcPr>
          <w:p w:rsidR="00A66FF1" w:rsidRPr="0010161E" w:rsidRDefault="0067290B">
            <w:pPr>
              <w:rPr>
                <w:rFonts w:eastAsia="Arial" w:cs="Arial"/>
                <w:color w:val="000000"/>
                <w:u w:val="single"/>
                <w:lang w:val="es-ES_tradnl"/>
              </w:rPr>
            </w:pPr>
            <w:bookmarkStart w:id="6" w:name="Section1"/>
            <w:bookmarkEnd w:id="6"/>
            <w:r w:rsidRPr="0010161E">
              <w:rPr>
                <w:rFonts w:eastAsia="Arial" w:cs="Arial"/>
                <w:color w:val="000000"/>
                <w:u w:val="single"/>
                <w:lang w:val="es-ES_tradnl"/>
              </w:rPr>
              <w:t>Objeto de estas directrices de examen</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45"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A66FF1" w:rsidRPr="0010161E">
              <w:tc>
                <w:tcPr>
                  <w:tcW w:w="9045" w:type="dxa"/>
                  <w:tcMar>
                    <w:top w:w="0" w:type="dxa"/>
                    <w:left w:w="0" w:type="dxa"/>
                    <w:bottom w:w="0" w:type="dxa"/>
                    <w:right w:w="0" w:type="dxa"/>
                  </w:tcMar>
                </w:tcPr>
                <w:p w:rsidR="00A66FF1" w:rsidRPr="0010161E" w:rsidRDefault="0067290B" w:rsidP="00713A7C">
                  <w:pPr>
                    <w:jc w:val="both"/>
                    <w:rPr>
                      <w:lang w:val="es-ES_tradnl"/>
                    </w:rPr>
                  </w:pPr>
                  <w:r w:rsidRPr="0010161E">
                    <w:rPr>
                      <w:rFonts w:eastAsia="Arial" w:cs="Arial"/>
                      <w:lang w:val="es-ES_tradnl"/>
                    </w:rPr>
                    <w:t xml:space="preserve">Las presentes directrices de examen se aplican a todas las variedades de </w:t>
                  </w:r>
                  <w:r w:rsidRPr="0010161E">
                    <w:rPr>
                      <w:rFonts w:eastAsia="Arial" w:cs="Arial"/>
                      <w:i/>
                      <w:iCs/>
                      <w:lang w:val="es-ES_tradnl"/>
                    </w:rPr>
                    <w:t>Oryza sativa</w:t>
                  </w:r>
                  <w:r w:rsidR="00713A7C" w:rsidRPr="0010161E">
                    <w:rPr>
                      <w:rFonts w:eastAsia="Arial" w:cs="Arial"/>
                      <w:lang w:val="es-ES_tradnl"/>
                    </w:rPr>
                    <w:t xml:space="preserve"> L.</w:t>
                  </w:r>
                </w:p>
              </w:tc>
            </w:tr>
          </w:tbl>
          <w:p w:rsidR="00A66FF1" w:rsidRPr="0010161E" w:rsidRDefault="00A66FF1">
            <w:pPr>
              <w:spacing w:line="1" w:lineRule="auto"/>
              <w:rPr>
                <w:lang w:val="es-ES_tradnl"/>
              </w:rPr>
            </w:pPr>
          </w:p>
        </w:tc>
      </w:tr>
    </w:tbl>
    <w:p w:rsidR="00A66FF1" w:rsidRPr="0010161E" w:rsidRDefault="00A66FF1">
      <w:pPr>
        <w:rPr>
          <w:vanish/>
          <w:lang w:val="es-ES_tradnl"/>
        </w:rPr>
      </w:pPr>
      <w:bookmarkStart w:id="7" w:name="__bookmark_9"/>
      <w:bookmarkEnd w:id="7"/>
    </w:p>
    <w:tbl>
      <w:tblPr>
        <w:tblOverlap w:val="never"/>
        <w:tblW w:w="9708" w:type="dxa"/>
        <w:tblLayout w:type="fixed"/>
        <w:tblLook w:val="01E0" w:firstRow="1" w:lastRow="1" w:firstColumn="1" w:lastColumn="1" w:noHBand="0" w:noVBand="0"/>
      </w:tblPr>
      <w:tblGrid>
        <w:gridCol w:w="708"/>
        <w:gridCol w:w="9000"/>
      </w:tblGrid>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00" w:type="dxa"/>
            <w:tcMar>
              <w:top w:w="0" w:type="dxa"/>
              <w:left w:w="0" w:type="dxa"/>
              <w:bottom w:w="0" w:type="dxa"/>
              <w:right w:w="0" w:type="dxa"/>
            </w:tcMar>
          </w:tcPr>
          <w:p w:rsidR="00A66FF1" w:rsidRPr="0010161E" w:rsidRDefault="0067290B">
            <w:pPr>
              <w:jc w:val="both"/>
              <w:rPr>
                <w:rFonts w:eastAsia="Arial" w:cs="Arial"/>
                <w:sz w:val="18"/>
                <w:szCs w:val="18"/>
                <w:lang w:val="es-ES_tradnl"/>
              </w:rPr>
            </w:pPr>
            <w:r w:rsidRPr="0010161E">
              <w:rPr>
                <w:rFonts w:eastAsia="Arial" w:cs="Arial"/>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rPr>
                <w:rFonts w:eastAsia="Arial" w:cs="Arial"/>
              </w:rPr>
            </w:pPr>
            <w:r w:rsidRPr="0010161E">
              <w:rPr>
                <w:rFonts w:eastAsia="Arial" w:cs="Arial"/>
              </w:rPr>
              <w:t>2.</w:t>
            </w:r>
          </w:p>
        </w:tc>
        <w:tc>
          <w:tcPr>
            <w:tcW w:w="9000" w:type="dxa"/>
            <w:tcMar>
              <w:top w:w="0" w:type="dxa"/>
              <w:left w:w="0" w:type="dxa"/>
              <w:bottom w:w="0" w:type="dxa"/>
              <w:right w:w="0" w:type="dxa"/>
            </w:tcMar>
          </w:tcPr>
          <w:p w:rsidR="00A66FF1" w:rsidRPr="0010161E" w:rsidRDefault="0067290B">
            <w:pPr>
              <w:rPr>
                <w:rFonts w:eastAsia="Arial" w:cs="Arial"/>
                <w:u w:val="single"/>
              </w:rPr>
            </w:pPr>
            <w:bookmarkStart w:id="8" w:name="Section2"/>
            <w:bookmarkEnd w:id="8"/>
            <w:r w:rsidRPr="0010161E">
              <w:rPr>
                <w:rFonts w:eastAsia="Arial" w:cs="Arial"/>
                <w:u w:val="single"/>
              </w:rPr>
              <w:t>Material necesario</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pPr>
          </w:p>
        </w:tc>
        <w:tc>
          <w:tcPr>
            <w:tcW w:w="9000" w:type="dxa"/>
            <w:tcMar>
              <w:top w:w="0" w:type="dxa"/>
              <w:left w:w="0" w:type="dxa"/>
              <w:bottom w:w="0" w:type="dxa"/>
              <w:right w:w="0" w:type="dxa"/>
            </w:tcMar>
          </w:tcPr>
          <w:p w:rsidR="00A66FF1" w:rsidRPr="0010161E" w:rsidRDefault="0067290B">
            <w:pPr>
              <w:jc w:val="both"/>
              <w:rPr>
                <w:rFonts w:eastAsia="Arial" w:cs="Arial"/>
                <w:sz w:val="18"/>
                <w:szCs w:val="18"/>
              </w:rPr>
            </w:pPr>
            <w:r w:rsidRPr="0010161E">
              <w:rPr>
                <w:rFonts w:eastAsia="Arial" w:cs="Arial"/>
                <w:sz w:val="18"/>
                <w:szCs w:val="18"/>
              </w:rPr>
              <w:t xml:space="preserve"> </w:t>
            </w:r>
          </w:p>
        </w:tc>
      </w:tr>
      <w:tr w:rsidR="00A66FF1" w:rsidRPr="0010161E">
        <w:tc>
          <w:tcPr>
            <w:tcW w:w="708" w:type="dxa"/>
            <w:tcMar>
              <w:top w:w="0" w:type="dxa"/>
              <w:left w:w="0" w:type="dxa"/>
              <w:bottom w:w="0" w:type="dxa"/>
              <w:right w:w="0" w:type="dxa"/>
            </w:tcMar>
          </w:tcPr>
          <w:p w:rsidR="00A66FF1" w:rsidRPr="0010161E" w:rsidRDefault="0067290B">
            <w:pPr>
              <w:jc w:val="both"/>
              <w:rPr>
                <w:rFonts w:eastAsia="Arial" w:cs="Arial"/>
              </w:rPr>
            </w:pPr>
            <w:r w:rsidRPr="0010161E">
              <w:rPr>
                <w:rFonts w:eastAsia="Arial" w:cs="Arial"/>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A66FF1" w:rsidRPr="0010161E">
              <w:tc>
                <w:tcPr>
                  <w:tcW w:w="9000" w:type="dxa"/>
                  <w:tcMar>
                    <w:top w:w="0" w:type="dxa"/>
                    <w:left w:w="0" w:type="dxa"/>
                    <w:bottom w:w="0" w:type="dxa"/>
                    <w:right w:w="0" w:type="dxa"/>
                  </w:tcMar>
                </w:tcPr>
                <w:p w:rsidR="00A66FF1" w:rsidRPr="0010161E" w:rsidRDefault="0067290B" w:rsidP="00713A7C">
                  <w:pPr>
                    <w:jc w:val="both"/>
                    <w:rPr>
                      <w:lang w:val="es-ES_tradnl"/>
                    </w:rPr>
                  </w:pPr>
                  <w:r w:rsidRPr="0010161E">
                    <w:rPr>
                      <w:rFonts w:eastAsia="Arial" w:cs="Arial"/>
                      <w:lang w:val="es-ES_tradnl"/>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rsidR="00A66FF1" w:rsidRPr="0010161E" w:rsidRDefault="00A66FF1">
            <w:pPr>
              <w:spacing w:line="1" w:lineRule="auto"/>
              <w:rPr>
                <w:lang w:val="es-ES_tradnl"/>
              </w:rPr>
            </w:pP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00" w:type="dxa"/>
            <w:tcMar>
              <w:top w:w="0" w:type="dxa"/>
              <w:left w:w="0" w:type="dxa"/>
              <w:bottom w:w="0" w:type="dxa"/>
              <w:right w:w="0" w:type="dxa"/>
            </w:tcMar>
          </w:tcPr>
          <w:p w:rsidR="00A66FF1" w:rsidRPr="0010161E" w:rsidRDefault="0067290B">
            <w:pPr>
              <w:jc w:val="both"/>
              <w:rPr>
                <w:rFonts w:eastAsia="Arial" w:cs="Arial"/>
                <w:sz w:val="18"/>
                <w:szCs w:val="18"/>
                <w:lang w:val="es-ES_tradnl"/>
              </w:rPr>
            </w:pPr>
            <w:r w:rsidRPr="0010161E">
              <w:rPr>
                <w:rFonts w:eastAsia="Arial" w:cs="Arial"/>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jc w:val="both"/>
              <w:rPr>
                <w:rFonts w:eastAsia="Arial" w:cs="Arial"/>
              </w:rPr>
            </w:pPr>
            <w:r w:rsidRPr="0010161E">
              <w:rPr>
                <w:rFonts w:eastAsia="Arial" w:cs="Arial"/>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A66FF1" w:rsidRPr="0010161E">
              <w:tc>
                <w:tcPr>
                  <w:tcW w:w="9000" w:type="dxa"/>
                  <w:tcMar>
                    <w:top w:w="0" w:type="dxa"/>
                    <w:left w:w="0" w:type="dxa"/>
                    <w:bottom w:w="0" w:type="dxa"/>
                    <w:right w:w="0" w:type="dxa"/>
                  </w:tcMar>
                </w:tcPr>
                <w:p w:rsidR="00A66FF1" w:rsidRPr="0010161E" w:rsidRDefault="0067290B">
                  <w:pPr>
                    <w:jc w:val="both"/>
                    <w:rPr>
                      <w:lang w:val="es-ES_tradnl"/>
                    </w:rPr>
                  </w:pPr>
                  <w:r w:rsidRPr="0010161E">
                    <w:rPr>
                      <w:rFonts w:eastAsia="Arial" w:cs="Arial"/>
                      <w:lang w:val="es-ES_tradnl"/>
                    </w:rPr>
                    <w:t>El material se entregará en forma de semillas y panículas (si se solicitan).</w:t>
                  </w:r>
                </w:p>
              </w:tc>
            </w:tr>
          </w:tbl>
          <w:p w:rsidR="00A66FF1" w:rsidRPr="0010161E" w:rsidRDefault="00A66FF1">
            <w:pPr>
              <w:spacing w:line="1" w:lineRule="auto"/>
              <w:rPr>
                <w:lang w:val="es-ES_tradnl"/>
              </w:rPr>
            </w:pP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00" w:type="dxa"/>
            <w:tcMar>
              <w:top w:w="0" w:type="dxa"/>
              <w:left w:w="0" w:type="dxa"/>
              <w:bottom w:w="0" w:type="dxa"/>
              <w:right w:w="0" w:type="dxa"/>
            </w:tcMar>
          </w:tcPr>
          <w:p w:rsidR="00A66FF1" w:rsidRPr="0010161E" w:rsidRDefault="0067290B">
            <w:pPr>
              <w:jc w:val="both"/>
              <w:rPr>
                <w:rFonts w:eastAsia="Arial" w:cs="Arial"/>
                <w:sz w:val="18"/>
                <w:szCs w:val="18"/>
                <w:lang w:val="es-ES_tradnl"/>
              </w:rPr>
            </w:pPr>
            <w:r w:rsidRPr="0010161E">
              <w:rPr>
                <w:rFonts w:eastAsia="Arial" w:cs="Arial"/>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jc w:val="both"/>
              <w:rPr>
                <w:rFonts w:eastAsia="Arial" w:cs="Arial"/>
              </w:rPr>
            </w:pPr>
            <w:r w:rsidRPr="0010161E">
              <w:rPr>
                <w:rFonts w:eastAsia="Arial" w:cs="Arial"/>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A66FF1" w:rsidRPr="0010161E">
              <w:tc>
                <w:tcPr>
                  <w:tcW w:w="9000" w:type="dxa"/>
                  <w:tcMar>
                    <w:top w:w="0" w:type="dxa"/>
                    <w:left w:w="0" w:type="dxa"/>
                    <w:bottom w:w="0" w:type="dxa"/>
                    <w:right w:w="0" w:type="dxa"/>
                  </w:tcMar>
                </w:tcPr>
                <w:p w:rsidR="00A66FF1" w:rsidRPr="0010161E" w:rsidRDefault="0067290B">
                  <w:pPr>
                    <w:jc w:val="both"/>
                    <w:rPr>
                      <w:lang w:val="es-ES_tradnl"/>
                    </w:rPr>
                  </w:pPr>
                  <w:r w:rsidRPr="0010161E">
                    <w:rPr>
                      <w:rFonts w:eastAsia="Arial" w:cs="Arial"/>
                      <w:lang w:val="es-ES_tradnl"/>
                    </w:rPr>
                    <w:t>La cantidad mínima de material vegetal que ha de entregar el solicitante deberá ser de:</w:t>
                  </w:r>
                </w:p>
              </w:tc>
            </w:tr>
          </w:tbl>
          <w:p w:rsidR="00A66FF1" w:rsidRPr="0010161E" w:rsidRDefault="00A66FF1">
            <w:pPr>
              <w:spacing w:line="1" w:lineRule="auto"/>
              <w:rPr>
                <w:lang w:val="es-ES_tradnl"/>
              </w:rPr>
            </w:pP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00" w:type="dxa"/>
            <w:tcMar>
              <w:top w:w="0" w:type="dxa"/>
              <w:left w:w="0" w:type="dxa"/>
              <w:bottom w:w="0" w:type="dxa"/>
              <w:right w:w="0" w:type="dxa"/>
            </w:tcMar>
          </w:tcPr>
          <w:p w:rsidR="00A66FF1" w:rsidRPr="0010161E" w:rsidRDefault="0067290B">
            <w:pPr>
              <w:jc w:val="both"/>
              <w:rPr>
                <w:rFonts w:eastAsia="Arial" w:cs="Arial"/>
                <w:sz w:val="18"/>
                <w:szCs w:val="18"/>
                <w:lang w:val="es-ES_tradnl"/>
              </w:rPr>
            </w:pPr>
            <w:r w:rsidRPr="0010161E">
              <w:rPr>
                <w:rFonts w:eastAsia="Arial" w:cs="Arial"/>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A66FF1" w:rsidRPr="0010161E">
              <w:trPr>
                <w:jc w:val="center"/>
              </w:trPr>
              <w:tc>
                <w:tcPr>
                  <w:tcW w:w="9000" w:type="dxa"/>
                  <w:tcMar>
                    <w:top w:w="0" w:type="dxa"/>
                    <w:left w:w="0" w:type="dxa"/>
                    <w:bottom w:w="0" w:type="dxa"/>
                    <w:right w:w="0" w:type="dxa"/>
                  </w:tcMar>
                </w:tcPr>
                <w:p w:rsidR="00A66FF1" w:rsidRPr="0010161E" w:rsidRDefault="0067290B">
                  <w:pPr>
                    <w:jc w:val="center"/>
                    <w:rPr>
                      <w:lang w:val="es-ES_tradnl"/>
                    </w:rPr>
                  </w:pPr>
                  <w:r w:rsidRPr="0010161E">
                    <w:rPr>
                      <w:rFonts w:eastAsia="Arial" w:cs="Arial"/>
                      <w:lang w:val="es-ES_tradnl"/>
                    </w:rPr>
                    <w:t>semillas: 2 kg</w:t>
                  </w:r>
                </w:p>
                <w:p w:rsidR="00A66FF1" w:rsidRPr="0010161E" w:rsidRDefault="0067290B">
                  <w:pPr>
                    <w:jc w:val="center"/>
                    <w:rPr>
                      <w:lang w:val="es-ES_tradnl"/>
                    </w:rPr>
                  </w:pPr>
                  <w:r w:rsidRPr="0010161E">
                    <w:rPr>
                      <w:rFonts w:eastAsia="Arial" w:cs="Arial"/>
                      <w:lang w:val="es-ES_tradnl"/>
                    </w:rPr>
                    <w:t>panículas (si se solicitan): 120</w:t>
                  </w:r>
                </w:p>
              </w:tc>
            </w:tr>
          </w:tbl>
          <w:p w:rsidR="00A66FF1" w:rsidRPr="0010161E" w:rsidRDefault="00A66FF1">
            <w:pPr>
              <w:spacing w:line="1" w:lineRule="auto"/>
              <w:rPr>
                <w:lang w:val="es-ES_tradnl"/>
              </w:rPr>
            </w:pP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00"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00" w:type="dxa"/>
            <w:tcMar>
              <w:top w:w="0" w:type="dxa"/>
              <w:left w:w="0" w:type="dxa"/>
              <w:bottom w:w="0" w:type="dxa"/>
              <w:right w:w="0" w:type="dxa"/>
            </w:tcMar>
          </w:tcPr>
          <w:p w:rsidR="00A66FF1" w:rsidRPr="0010161E" w:rsidRDefault="0067290B">
            <w:pPr>
              <w:jc w:val="both"/>
              <w:rPr>
                <w:rFonts w:eastAsia="Arial" w:cs="Arial"/>
                <w:lang w:val="es-ES_tradnl"/>
              </w:rPr>
            </w:pPr>
            <w:r w:rsidRPr="0010161E">
              <w:rPr>
                <w:rFonts w:eastAsia="Arial" w:cs="Arial"/>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00" w:type="dxa"/>
            <w:tcMar>
              <w:top w:w="0" w:type="dxa"/>
              <w:left w:w="0" w:type="dxa"/>
              <w:bottom w:w="0" w:type="dxa"/>
              <w:right w:w="0" w:type="dxa"/>
            </w:tcMar>
          </w:tcPr>
          <w:p w:rsidR="00A66FF1" w:rsidRPr="0010161E" w:rsidRDefault="0067290B">
            <w:pPr>
              <w:jc w:val="both"/>
              <w:rPr>
                <w:rFonts w:eastAsia="Arial" w:cs="Arial"/>
                <w:sz w:val="18"/>
                <w:szCs w:val="18"/>
                <w:lang w:val="es-ES_tradnl"/>
              </w:rPr>
            </w:pPr>
            <w:r w:rsidRPr="0010161E">
              <w:rPr>
                <w:rFonts w:eastAsia="Arial" w:cs="Arial"/>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A66FF1" w:rsidRPr="0010161E">
              <w:tc>
                <w:tcPr>
                  <w:tcW w:w="9000" w:type="dxa"/>
                  <w:tcMar>
                    <w:top w:w="0" w:type="dxa"/>
                    <w:left w:w="0" w:type="dxa"/>
                    <w:bottom w:w="0" w:type="dxa"/>
                    <w:right w:w="0" w:type="dxa"/>
                  </w:tcMar>
                </w:tcPr>
                <w:p w:rsidR="00A66FF1" w:rsidRPr="0010161E" w:rsidRDefault="0067290B">
                  <w:pPr>
                    <w:jc w:val="both"/>
                    <w:rPr>
                      <w:lang w:val="es-ES_tradnl"/>
                    </w:rPr>
                  </w:pPr>
                  <w:r w:rsidRPr="0010161E">
                    <w:rPr>
                      <w:rFonts w:eastAsia="Arial" w:cs="Arial"/>
                      <w:lang w:val="es-ES_tradnl"/>
                    </w:rPr>
                    <w:t>Las panículas deberán estar bien desarrolladas y contener un número de semillas viables suficiente para establecer un cultivo en hileras que permita efectuar observaciones.</w:t>
                  </w:r>
                </w:p>
              </w:tc>
            </w:tr>
          </w:tbl>
          <w:p w:rsidR="00A66FF1" w:rsidRPr="0010161E" w:rsidRDefault="00A66FF1">
            <w:pPr>
              <w:spacing w:line="1" w:lineRule="auto"/>
              <w:rPr>
                <w:lang w:val="es-ES_tradnl"/>
              </w:rPr>
            </w:pP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00"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A66FF1" w:rsidRPr="0010161E">
              <w:tc>
                <w:tcPr>
                  <w:tcW w:w="9000" w:type="dxa"/>
                  <w:tcMar>
                    <w:top w:w="0" w:type="dxa"/>
                    <w:left w:w="0" w:type="dxa"/>
                    <w:bottom w:w="0" w:type="dxa"/>
                    <w:right w:w="0" w:type="dxa"/>
                  </w:tcMar>
                </w:tcPr>
                <w:p w:rsidR="00A66FF1" w:rsidRPr="0010161E" w:rsidRDefault="0067290B">
                  <w:pPr>
                    <w:jc w:val="both"/>
                    <w:rPr>
                      <w:lang w:val="es-ES_tradnl"/>
                    </w:rPr>
                  </w:pPr>
                  <w:r w:rsidRPr="0010161E">
                    <w:rPr>
                      <w:rFonts w:eastAsia="Arial" w:cs="Arial"/>
                      <w:color w:val="000000"/>
                      <w:lang w:val="es-ES_tradnl"/>
                    </w:rPr>
                    <w:t>El material vegetal proporcionado deberá presentar una apariencia saludable y no carecer de vigor ni estar afectado por enfermedades o plagas importantes.</w:t>
                  </w:r>
                </w:p>
              </w:tc>
            </w:tr>
          </w:tbl>
          <w:p w:rsidR="00A66FF1" w:rsidRPr="0010161E" w:rsidRDefault="00A66FF1">
            <w:pPr>
              <w:spacing w:line="1" w:lineRule="auto"/>
              <w:rPr>
                <w:lang w:val="es-ES_tradnl"/>
              </w:rPr>
            </w:pP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00"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A66FF1" w:rsidRPr="0010161E">
              <w:tc>
                <w:tcPr>
                  <w:tcW w:w="9000"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585087" w:rsidRPr="0010161E" w:rsidRDefault="00585087">
                  <w:pPr>
                    <w:jc w:val="both"/>
                    <w:rPr>
                      <w:rFonts w:eastAsia="Arial" w:cs="Arial"/>
                      <w:color w:val="000000"/>
                      <w:lang w:val="es-ES_tradnl"/>
                    </w:rPr>
                  </w:pPr>
                </w:p>
                <w:p w:rsidR="00585087" w:rsidRPr="0010161E" w:rsidRDefault="00585087">
                  <w:pPr>
                    <w:jc w:val="both"/>
                    <w:rPr>
                      <w:lang w:val="es-ES_tradnl"/>
                    </w:rPr>
                  </w:pPr>
                </w:p>
              </w:tc>
            </w:tr>
          </w:tbl>
          <w:p w:rsidR="00A66FF1" w:rsidRPr="0010161E" w:rsidRDefault="00A66FF1">
            <w:pPr>
              <w:spacing w:line="1" w:lineRule="auto"/>
              <w:rPr>
                <w:lang w:val="es-ES_tradnl"/>
              </w:rPr>
            </w:pPr>
          </w:p>
        </w:tc>
      </w:tr>
    </w:tbl>
    <w:p w:rsidR="00A66FF1" w:rsidRPr="0010161E" w:rsidRDefault="00A66FF1">
      <w:pPr>
        <w:rPr>
          <w:vanish/>
        </w:rPr>
      </w:pPr>
      <w:bookmarkStart w:id="9" w:name="__bookmark_10"/>
      <w:bookmarkEnd w:id="9"/>
    </w:p>
    <w:tbl>
      <w:tblPr>
        <w:tblOverlap w:val="never"/>
        <w:tblW w:w="9723" w:type="dxa"/>
        <w:tblLayout w:type="fixed"/>
        <w:tblLook w:val="01E0" w:firstRow="1" w:lastRow="1" w:firstColumn="1" w:lastColumn="1" w:noHBand="0" w:noVBand="0"/>
      </w:tblPr>
      <w:tblGrid>
        <w:gridCol w:w="708"/>
        <w:gridCol w:w="9015"/>
      </w:tblGrid>
      <w:tr w:rsidR="00A66FF1" w:rsidRPr="0010161E">
        <w:tc>
          <w:tcPr>
            <w:tcW w:w="708" w:type="dxa"/>
            <w:tcMar>
              <w:top w:w="0" w:type="dxa"/>
              <w:left w:w="0" w:type="dxa"/>
              <w:bottom w:w="0" w:type="dxa"/>
              <w:right w:w="0" w:type="dxa"/>
            </w:tcMar>
          </w:tcPr>
          <w:p w:rsidR="00A66FF1" w:rsidRPr="0010161E" w:rsidRDefault="0067290B">
            <w:pPr>
              <w:rPr>
                <w:rFonts w:eastAsia="Arial" w:cs="Arial"/>
                <w:color w:val="000000"/>
              </w:rPr>
            </w:pPr>
            <w:bookmarkStart w:id="10" w:name="Section3-1"/>
            <w:bookmarkEnd w:id="10"/>
            <w:r w:rsidRPr="0010161E">
              <w:rPr>
                <w:rFonts w:eastAsia="Arial" w:cs="Arial"/>
                <w:color w:val="000000"/>
              </w:rPr>
              <w:t>3.</w:t>
            </w:r>
          </w:p>
        </w:tc>
        <w:tc>
          <w:tcPr>
            <w:tcW w:w="9015" w:type="dxa"/>
            <w:tcMar>
              <w:top w:w="0" w:type="dxa"/>
              <w:left w:w="0" w:type="dxa"/>
              <w:bottom w:w="0" w:type="dxa"/>
              <w:right w:w="0" w:type="dxa"/>
            </w:tcMar>
          </w:tcPr>
          <w:p w:rsidR="00A66FF1" w:rsidRPr="0010161E" w:rsidRDefault="0067290B">
            <w:pPr>
              <w:rPr>
                <w:rFonts w:eastAsia="Arial" w:cs="Arial"/>
                <w:color w:val="000000"/>
                <w:u w:val="single"/>
              </w:rPr>
            </w:pPr>
            <w:bookmarkStart w:id="11" w:name="Section3"/>
            <w:bookmarkEnd w:id="11"/>
            <w:r w:rsidRPr="0010161E">
              <w:rPr>
                <w:rFonts w:eastAsia="Arial" w:cs="Arial"/>
                <w:color w:val="000000"/>
                <w:u w:val="single"/>
              </w:rPr>
              <w:t>Método de examen</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pPr>
            <w:bookmarkStart w:id="12" w:name="_recreated__bookmark__1"/>
            <w:bookmarkEnd w:id="12"/>
          </w:p>
        </w:tc>
        <w:tc>
          <w:tcPr>
            <w:tcW w:w="9015" w:type="dxa"/>
            <w:tcMar>
              <w:top w:w="0" w:type="dxa"/>
              <w:left w:w="0" w:type="dxa"/>
              <w:bottom w:w="0" w:type="dxa"/>
              <w:right w:w="0" w:type="dxa"/>
            </w:tcMar>
          </w:tcPr>
          <w:p w:rsidR="00A66FF1" w:rsidRPr="0010161E" w:rsidRDefault="0067290B">
            <w:pPr>
              <w:jc w:val="both"/>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708" w:type="dxa"/>
            <w:tcMar>
              <w:top w:w="0" w:type="dxa"/>
              <w:left w:w="0" w:type="dxa"/>
              <w:bottom w:w="0" w:type="dxa"/>
              <w:right w:w="0" w:type="dxa"/>
            </w:tcMar>
          </w:tcPr>
          <w:p w:rsidR="00A66FF1" w:rsidRPr="0010161E" w:rsidRDefault="0067290B">
            <w:pPr>
              <w:rPr>
                <w:rFonts w:eastAsia="Arial" w:cs="Arial"/>
                <w:i/>
                <w:iCs/>
                <w:color w:val="000000"/>
              </w:rPr>
            </w:pPr>
            <w:bookmarkStart w:id="13" w:name="_recreated__bookmark__2"/>
            <w:bookmarkEnd w:id="13"/>
            <w:r w:rsidRPr="0010161E">
              <w:rPr>
                <w:rFonts w:eastAsia="Arial" w:cs="Arial"/>
                <w:i/>
                <w:iCs/>
                <w:color w:val="000000"/>
              </w:rPr>
              <w:t>3.1</w:t>
            </w:r>
          </w:p>
        </w:tc>
        <w:tc>
          <w:tcPr>
            <w:tcW w:w="9015" w:type="dxa"/>
            <w:tcMar>
              <w:top w:w="0" w:type="dxa"/>
              <w:left w:w="0" w:type="dxa"/>
              <w:bottom w:w="0" w:type="dxa"/>
              <w:right w:w="0" w:type="dxa"/>
            </w:tcMar>
          </w:tcPr>
          <w:p w:rsidR="00A66FF1" w:rsidRPr="0010161E" w:rsidRDefault="0067290B">
            <w:pPr>
              <w:rPr>
                <w:rFonts w:eastAsia="Arial" w:cs="Arial"/>
                <w:i/>
                <w:iCs/>
                <w:color w:val="000000"/>
                <w:lang w:val="es-ES_tradnl"/>
              </w:rPr>
            </w:pPr>
            <w:r w:rsidRPr="0010161E">
              <w:rPr>
                <w:rFonts w:eastAsia="Arial" w:cs="Arial"/>
                <w:i/>
                <w:iCs/>
                <w:color w:val="000000"/>
                <w:lang w:val="es-ES_tradnl"/>
              </w:rPr>
              <w:t>Número de ciclos de cultivo</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15"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66FF1" w:rsidRPr="0010161E">
              <w:tc>
                <w:tcPr>
                  <w:tcW w:w="708" w:type="dxa"/>
                  <w:tcMar>
                    <w:top w:w="0" w:type="dxa"/>
                    <w:left w:w="0" w:type="dxa"/>
                    <w:bottom w:w="0" w:type="dxa"/>
                    <w:right w:w="0" w:type="dxa"/>
                  </w:tcMar>
                </w:tcPr>
                <w:p w:rsidR="00A66FF1" w:rsidRPr="0010161E" w:rsidRDefault="0067290B">
                  <w:r w:rsidRPr="0010161E">
                    <w:rPr>
                      <w:rFonts w:eastAsia="Arial" w:cs="Arial"/>
                      <w:color w:val="000000"/>
                    </w:rPr>
                    <w:t>3.1.1</w:t>
                  </w:r>
                </w:p>
              </w:tc>
            </w:tr>
          </w:tbl>
          <w:p w:rsidR="00A66FF1" w:rsidRPr="0010161E" w:rsidRDefault="00A66FF1">
            <w:pPr>
              <w:spacing w:line="1" w:lineRule="auto"/>
            </w:pPr>
          </w:p>
        </w:tc>
        <w:tc>
          <w:tcPr>
            <w:tcW w:w="901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La duración mínima de los ensayos deberá ser normalmente de dos ciclos de cultivo independientes.</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15"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66FF1" w:rsidRPr="0010161E">
              <w:tc>
                <w:tcPr>
                  <w:tcW w:w="708" w:type="dxa"/>
                  <w:tcMar>
                    <w:top w:w="0" w:type="dxa"/>
                    <w:left w:w="0" w:type="dxa"/>
                    <w:bottom w:w="0" w:type="dxa"/>
                    <w:right w:w="0" w:type="dxa"/>
                  </w:tcMar>
                </w:tcPr>
                <w:p w:rsidR="00A66FF1" w:rsidRPr="0010161E" w:rsidRDefault="0067290B" w:rsidP="00830D8D">
                  <w:pPr>
                    <w:jc w:val="both"/>
                  </w:pPr>
                  <w:r w:rsidRPr="0010161E">
                    <w:rPr>
                      <w:rFonts w:eastAsia="Arial" w:cs="Arial"/>
                      <w:color w:val="000000"/>
                    </w:rPr>
                    <w:t>3.1.</w:t>
                  </w:r>
                  <w:r w:rsidR="00830D8D" w:rsidRPr="0010161E">
                    <w:rPr>
                      <w:rFonts w:eastAsia="Arial" w:cs="Arial"/>
                      <w:color w:val="000000"/>
                    </w:rPr>
                    <w:t>2</w:t>
                  </w:r>
                </w:p>
              </w:tc>
            </w:tr>
          </w:tbl>
          <w:p w:rsidR="00A66FF1" w:rsidRPr="0010161E" w:rsidRDefault="00A66FF1">
            <w:pPr>
              <w:spacing w:line="1" w:lineRule="auto"/>
            </w:pPr>
          </w:p>
        </w:tc>
        <w:tc>
          <w:tcPr>
            <w:tcW w:w="901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Se podrá concluir el examen de una variedad cuando la autoridad competente pueda determinar con certeza su resultado.</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15"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jc w:val="both"/>
              <w:rPr>
                <w:rFonts w:eastAsia="Arial" w:cs="Arial"/>
                <w:i/>
                <w:iCs/>
                <w:color w:val="000000"/>
              </w:rPr>
            </w:pPr>
            <w:bookmarkStart w:id="14" w:name="Section3-2"/>
            <w:bookmarkEnd w:id="14"/>
            <w:r w:rsidRPr="0010161E">
              <w:rPr>
                <w:rFonts w:eastAsia="Arial" w:cs="Arial"/>
                <w:i/>
                <w:iCs/>
                <w:color w:val="000000"/>
              </w:rPr>
              <w:t>3.2</w:t>
            </w:r>
          </w:p>
        </w:tc>
        <w:tc>
          <w:tcPr>
            <w:tcW w:w="9015" w:type="dxa"/>
            <w:tcMar>
              <w:top w:w="0" w:type="dxa"/>
              <w:left w:w="0" w:type="dxa"/>
              <w:bottom w:w="0" w:type="dxa"/>
              <w:right w:w="0" w:type="dxa"/>
            </w:tcMar>
          </w:tcPr>
          <w:p w:rsidR="00A66FF1" w:rsidRPr="0010161E" w:rsidRDefault="0067290B">
            <w:pPr>
              <w:jc w:val="both"/>
              <w:rPr>
                <w:rFonts w:eastAsia="Arial" w:cs="Arial"/>
                <w:i/>
                <w:iCs/>
                <w:color w:val="000000"/>
                <w:lang w:val="es-ES_tradnl"/>
              </w:rPr>
            </w:pPr>
            <w:r w:rsidRPr="0010161E">
              <w:rPr>
                <w:rFonts w:eastAsia="Arial" w:cs="Arial"/>
                <w:i/>
                <w:iCs/>
                <w:color w:val="000000"/>
                <w:lang w:val="es-ES_tradnl"/>
              </w:rPr>
              <w:t>Lugar de ejecución de los ensayos</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15"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1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Normalmente los ensayos deberán efectuarse en un sólo lugar.  En el documento TGP/9 “Examen de la distinción” se ofrece orientación respecto a los ensayos realizados en más de un lugar.</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15"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jc w:val="both"/>
              <w:rPr>
                <w:rFonts w:eastAsia="Arial" w:cs="Arial"/>
                <w:i/>
                <w:iCs/>
                <w:color w:val="000000"/>
              </w:rPr>
            </w:pPr>
            <w:bookmarkStart w:id="15" w:name="Section3-3"/>
            <w:bookmarkEnd w:id="15"/>
            <w:r w:rsidRPr="0010161E">
              <w:rPr>
                <w:rFonts w:eastAsia="Arial" w:cs="Arial"/>
                <w:i/>
                <w:iCs/>
                <w:color w:val="000000"/>
              </w:rPr>
              <w:t>3.3</w:t>
            </w:r>
          </w:p>
        </w:tc>
        <w:tc>
          <w:tcPr>
            <w:tcW w:w="9015" w:type="dxa"/>
            <w:tcMar>
              <w:top w:w="0" w:type="dxa"/>
              <w:left w:w="0" w:type="dxa"/>
              <w:bottom w:w="0" w:type="dxa"/>
              <w:right w:w="0" w:type="dxa"/>
            </w:tcMar>
          </w:tcPr>
          <w:p w:rsidR="00A66FF1" w:rsidRPr="0010161E" w:rsidRDefault="0067290B">
            <w:pPr>
              <w:jc w:val="both"/>
              <w:rPr>
                <w:rFonts w:eastAsia="Arial" w:cs="Arial"/>
                <w:i/>
                <w:iCs/>
                <w:color w:val="000000"/>
                <w:lang w:val="es-ES_tradnl"/>
              </w:rPr>
            </w:pPr>
            <w:r w:rsidRPr="0010161E">
              <w:rPr>
                <w:rFonts w:eastAsia="Arial" w:cs="Arial"/>
                <w:i/>
                <w:iCs/>
                <w:color w:val="000000"/>
                <w:lang w:val="es-ES_tradnl"/>
              </w:rPr>
              <w:t>Condiciones para efectuar el examen</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15"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66FF1" w:rsidRPr="0010161E">
              <w:tc>
                <w:tcPr>
                  <w:tcW w:w="708" w:type="dxa"/>
                  <w:tcMar>
                    <w:top w:w="0" w:type="dxa"/>
                    <w:left w:w="0" w:type="dxa"/>
                    <w:bottom w:w="0" w:type="dxa"/>
                    <w:right w:w="0" w:type="dxa"/>
                  </w:tcMar>
                </w:tcPr>
                <w:p w:rsidR="00A66FF1" w:rsidRPr="0010161E" w:rsidRDefault="0067290B">
                  <w:pPr>
                    <w:jc w:val="both"/>
                  </w:pPr>
                  <w:r w:rsidRPr="0010161E">
                    <w:rPr>
                      <w:rFonts w:eastAsia="Arial" w:cs="Arial"/>
                      <w:color w:val="000000"/>
                    </w:rPr>
                    <w:t>3.3.1</w:t>
                  </w:r>
                </w:p>
              </w:tc>
            </w:tr>
          </w:tbl>
          <w:p w:rsidR="00A66FF1" w:rsidRPr="0010161E" w:rsidRDefault="00A66FF1">
            <w:pPr>
              <w:spacing w:line="1" w:lineRule="auto"/>
            </w:pPr>
          </w:p>
        </w:tc>
        <w:tc>
          <w:tcPr>
            <w:tcW w:w="901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Se deberán efectuar los ensayos en condiciones que aseguren un desarrollo satisfactorio para la expresión de los caracteres pertinentes de la variedad y para la ejecución del examen.</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15"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3.3.2</w:t>
            </w:r>
          </w:p>
        </w:tc>
        <w:tc>
          <w:tcPr>
            <w:tcW w:w="901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El estado óptimo de desarrollo para evaluar cada carácter se indica mediante una referencia en la tabla de caracteres.  Los estados de desarrollo indicados por cada referencia se describen en el Capítulo 8.</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15"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r>
    </w:tbl>
    <w:p w:rsidR="00585087" w:rsidRPr="0010161E" w:rsidRDefault="00585087">
      <w:pPr>
        <w:rPr>
          <w:lang w:val="es-ES_tradnl"/>
        </w:rPr>
      </w:pPr>
    </w:p>
    <w:p w:rsidR="00585087" w:rsidRPr="0010161E" w:rsidRDefault="00585087">
      <w:pPr>
        <w:rPr>
          <w:lang w:val="es-ES_tradnl"/>
        </w:rPr>
      </w:pPr>
      <w:r w:rsidRPr="0010161E">
        <w:rPr>
          <w:lang w:val="es-ES_tradnl"/>
        </w:rPr>
        <w:br w:type="page"/>
      </w:r>
    </w:p>
    <w:tbl>
      <w:tblPr>
        <w:tblOverlap w:val="never"/>
        <w:tblW w:w="9723" w:type="dxa"/>
        <w:tblLayout w:type="fixed"/>
        <w:tblLook w:val="01E0" w:firstRow="1" w:lastRow="1" w:firstColumn="1" w:lastColumn="1" w:noHBand="0" w:noVBand="0"/>
      </w:tblPr>
      <w:tblGrid>
        <w:gridCol w:w="708"/>
        <w:gridCol w:w="9015"/>
      </w:tblGrid>
      <w:tr w:rsidR="00A66FF1" w:rsidRPr="0010161E">
        <w:tc>
          <w:tcPr>
            <w:tcW w:w="708" w:type="dxa"/>
            <w:tcMar>
              <w:top w:w="0" w:type="dxa"/>
              <w:left w:w="0" w:type="dxa"/>
              <w:bottom w:w="0" w:type="dxa"/>
              <w:right w:w="0" w:type="dxa"/>
            </w:tcMar>
          </w:tcPr>
          <w:p w:rsidR="00A66FF1" w:rsidRPr="0010161E" w:rsidRDefault="0067290B">
            <w:pPr>
              <w:jc w:val="both"/>
              <w:rPr>
                <w:rFonts w:eastAsia="Arial" w:cs="Arial"/>
                <w:i/>
                <w:iCs/>
                <w:color w:val="000000"/>
              </w:rPr>
            </w:pPr>
            <w:r w:rsidRPr="0010161E">
              <w:rPr>
                <w:rFonts w:eastAsia="Arial" w:cs="Arial"/>
                <w:i/>
                <w:iCs/>
                <w:color w:val="000000"/>
              </w:rPr>
              <w:t>3.4</w:t>
            </w:r>
          </w:p>
        </w:tc>
        <w:tc>
          <w:tcPr>
            <w:tcW w:w="9015" w:type="dxa"/>
            <w:tcMar>
              <w:top w:w="0" w:type="dxa"/>
              <w:left w:w="0" w:type="dxa"/>
              <w:bottom w:w="0" w:type="dxa"/>
              <w:right w:w="0" w:type="dxa"/>
            </w:tcMar>
          </w:tcPr>
          <w:p w:rsidR="00A66FF1" w:rsidRPr="0010161E" w:rsidRDefault="0067290B">
            <w:pPr>
              <w:jc w:val="both"/>
              <w:rPr>
                <w:rFonts w:eastAsia="Arial" w:cs="Arial"/>
                <w:i/>
                <w:iCs/>
                <w:color w:val="000000"/>
              </w:rPr>
            </w:pPr>
            <w:bookmarkStart w:id="16" w:name="Section3-4"/>
            <w:bookmarkEnd w:id="16"/>
            <w:r w:rsidRPr="0010161E">
              <w:rPr>
                <w:rFonts w:eastAsia="Arial" w:cs="Arial"/>
                <w:i/>
                <w:iCs/>
                <w:color w:val="000000"/>
              </w:rPr>
              <w:t>Diseño de los ensayos</w:t>
            </w:r>
          </w:p>
        </w:tc>
      </w:tr>
      <w:tr w:rsidR="00A66FF1" w:rsidRPr="0010161E">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A66FF1" w:rsidRPr="0010161E">
              <w:tc>
                <w:tcPr>
                  <w:tcW w:w="645" w:type="dxa"/>
                  <w:tcMar>
                    <w:top w:w="0" w:type="dxa"/>
                    <w:left w:w="0" w:type="dxa"/>
                    <w:bottom w:w="0" w:type="dxa"/>
                    <w:right w:w="0" w:type="dxa"/>
                  </w:tcMar>
                </w:tcPr>
                <w:p w:rsidR="00A66FF1" w:rsidRPr="0010161E" w:rsidRDefault="00A66FF1">
                  <w:pPr>
                    <w:spacing w:line="1" w:lineRule="auto"/>
                    <w:jc w:val="both"/>
                  </w:pPr>
                  <w:bookmarkStart w:id="17" w:name="__bookmark_11"/>
                  <w:bookmarkEnd w:id="17"/>
                </w:p>
              </w:tc>
              <w:tc>
                <w:tcPr>
                  <w:tcW w:w="8970" w:type="dxa"/>
                  <w:tcMar>
                    <w:top w:w="0" w:type="dxa"/>
                    <w:left w:w="0" w:type="dxa"/>
                    <w:bottom w:w="0" w:type="dxa"/>
                    <w:right w:w="0" w:type="dxa"/>
                  </w:tcMar>
                </w:tcPr>
                <w:p w:rsidR="00A66FF1" w:rsidRPr="0010161E" w:rsidRDefault="0067290B">
                  <w:pPr>
                    <w:jc w:val="both"/>
                    <w:rPr>
                      <w:rFonts w:eastAsia="Arial" w:cs="Arial"/>
                    </w:rPr>
                  </w:pPr>
                  <w:r w:rsidRPr="0010161E">
                    <w:rPr>
                      <w:rFonts w:eastAsia="Arial" w:cs="Arial"/>
                    </w:rPr>
                    <w:t xml:space="preserve"> </w:t>
                  </w:r>
                </w:p>
              </w:tc>
            </w:tr>
            <w:tr w:rsidR="00A66FF1" w:rsidRPr="0010161E">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A66FF1" w:rsidRPr="0010161E">
                    <w:tc>
                      <w:tcPr>
                        <w:tcW w:w="645" w:type="dxa"/>
                        <w:tcMar>
                          <w:top w:w="0" w:type="dxa"/>
                          <w:left w:w="0" w:type="dxa"/>
                          <w:bottom w:w="0" w:type="dxa"/>
                          <w:right w:w="0" w:type="dxa"/>
                        </w:tcMar>
                      </w:tcPr>
                      <w:p w:rsidR="00A66FF1" w:rsidRPr="0010161E" w:rsidRDefault="0067290B">
                        <w:pPr>
                          <w:jc w:val="both"/>
                        </w:pPr>
                        <w:r w:rsidRPr="0010161E">
                          <w:rPr>
                            <w:rFonts w:eastAsia="Arial" w:cs="Arial"/>
                          </w:rPr>
                          <w:t>3.4.1</w:t>
                        </w:r>
                      </w:p>
                    </w:tc>
                  </w:tr>
                </w:tbl>
                <w:p w:rsidR="00A66FF1" w:rsidRPr="0010161E" w:rsidRDefault="00A66FF1">
                  <w:pPr>
                    <w:spacing w:line="1" w:lineRule="auto"/>
                  </w:pPr>
                </w:p>
              </w:tc>
              <w:tc>
                <w:tcPr>
                  <w:tcW w:w="8970" w:type="dxa"/>
                  <w:tcMar>
                    <w:top w:w="0" w:type="dxa"/>
                    <w:left w:w="0" w:type="dxa"/>
                    <w:bottom w:w="0" w:type="dxa"/>
                    <w:right w:w="0" w:type="dxa"/>
                  </w:tcMar>
                </w:tcPr>
                <w:p w:rsidR="00A66FF1" w:rsidRPr="0010161E" w:rsidRDefault="00A66FF1">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A66FF1" w:rsidRPr="0010161E">
                    <w:tc>
                      <w:tcPr>
                        <w:tcW w:w="8970" w:type="dxa"/>
                        <w:tcMar>
                          <w:top w:w="0" w:type="dxa"/>
                          <w:left w:w="0" w:type="dxa"/>
                          <w:bottom w:w="0" w:type="dxa"/>
                          <w:right w:w="0" w:type="dxa"/>
                        </w:tcMar>
                      </w:tcPr>
                      <w:p w:rsidR="00A66FF1" w:rsidRPr="0010161E" w:rsidRDefault="0067290B">
                        <w:pPr>
                          <w:jc w:val="both"/>
                          <w:rPr>
                            <w:lang w:val="es-ES_tradnl"/>
                          </w:rPr>
                        </w:pPr>
                        <w:r w:rsidRPr="0010161E">
                          <w:rPr>
                            <w:rFonts w:eastAsia="Arial" w:cs="Arial"/>
                            <w:lang w:val="es-ES_tradnl"/>
                          </w:rPr>
                          <w:t xml:space="preserve">En el caso de </w:t>
                        </w:r>
                        <w:r w:rsidR="00585087" w:rsidRPr="0010161E">
                          <w:rPr>
                            <w:lang w:val="es-ES_tradnl"/>
                          </w:rPr>
                          <w:t>los ensayos con siembra</w:t>
                        </w:r>
                        <w:r w:rsidRPr="0010161E">
                          <w:rPr>
                            <w:rFonts w:eastAsia="Arial" w:cs="Arial"/>
                            <w:lang w:val="es-ES_tradnl"/>
                          </w:rPr>
                          <w:t>, cada ensayo deberá tener por finalidad la obtención de al menos 1</w:t>
                        </w:r>
                        <w:r w:rsidR="00585087" w:rsidRPr="0010161E">
                          <w:rPr>
                            <w:rFonts w:eastAsia="Arial" w:cs="Arial"/>
                            <w:lang w:val="es-ES_tradnl"/>
                          </w:rPr>
                          <w:t>.</w:t>
                        </w:r>
                        <w:r w:rsidRPr="0010161E">
                          <w:rPr>
                            <w:rFonts w:eastAsia="Arial" w:cs="Arial"/>
                            <w:lang w:val="es-ES_tradnl"/>
                          </w:rPr>
                          <w:t>500 plant</w:t>
                        </w:r>
                        <w:r w:rsidR="00585087" w:rsidRPr="0010161E">
                          <w:rPr>
                            <w:rFonts w:eastAsia="Arial" w:cs="Arial"/>
                            <w:lang w:val="es-ES_tradnl"/>
                          </w:rPr>
                          <w:t>a</w:t>
                        </w:r>
                        <w:r w:rsidRPr="0010161E">
                          <w:rPr>
                            <w:rFonts w:eastAsia="Arial" w:cs="Arial"/>
                            <w:lang w:val="es-ES_tradnl"/>
                          </w:rPr>
                          <w:t>s, que se dividirán en al menos 2 repeticiones.</w:t>
                        </w:r>
                      </w:p>
                    </w:tc>
                  </w:tr>
                </w:tbl>
                <w:p w:rsidR="00A66FF1" w:rsidRPr="0010161E" w:rsidRDefault="00A66FF1">
                  <w:pPr>
                    <w:spacing w:line="1" w:lineRule="auto"/>
                    <w:rPr>
                      <w:lang w:val="es-ES_tradnl"/>
                    </w:rPr>
                  </w:pPr>
                </w:p>
              </w:tc>
            </w:tr>
            <w:tr w:rsidR="00A66FF1" w:rsidRPr="0010161E">
              <w:tc>
                <w:tcPr>
                  <w:tcW w:w="645" w:type="dxa"/>
                  <w:tcMar>
                    <w:top w:w="0" w:type="dxa"/>
                    <w:left w:w="0" w:type="dxa"/>
                    <w:bottom w:w="0" w:type="dxa"/>
                    <w:right w:w="0" w:type="dxa"/>
                  </w:tcMar>
                </w:tcPr>
                <w:p w:rsidR="00A66FF1" w:rsidRPr="0010161E" w:rsidRDefault="00A66FF1">
                  <w:pPr>
                    <w:spacing w:line="1" w:lineRule="auto"/>
                    <w:jc w:val="both"/>
                    <w:rPr>
                      <w:lang w:val="es-ES_tradnl"/>
                    </w:rPr>
                  </w:pPr>
                </w:p>
              </w:tc>
              <w:tc>
                <w:tcPr>
                  <w:tcW w:w="8970" w:type="dxa"/>
                  <w:tcMar>
                    <w:top w:w="0" w:type="dxa"/>
                    <w:left w:w="0" w:type="dxa"/>
                    <w:bottom w:w="0" w:type="dxa"/>
                    <w:right w:w="0" w:type="dxa"/>
                  </w:tcMar>
                </w:tcPr>
                <w:p w:rsidR="00A66FF1" w:rsidRPr="0010161E" w:rsidRDefault="0067290B">
                  <w:pPr>
                    <w:jc w:val="both"/>
                    <w:rPr>
                      <w:rFonts w:eastAsia="Arial" w:cs="Arial"/>
                      <w:lang w:val="es-ES_tradnl"/>
                    </w:rPr>
                  </w:pPr>
                  <w:r w:rsidRPr="0010161E">
                    <w:rPr>
                      <w:rFonts w:eastAsia="Arial" w:cs="Arial"/>
                      <w:lang w:val="es-ES_tradnl"/>
                    </w:rPr>
                    <w:t xml:space="preserve"> </w:t>
                  </w:r>
                </w:p>
              </w:tc>
            </w:tr>
            <w:tr w:rsidR="00A66FF1" w:rsidRPr="0010161E">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A66FF1" w:rsidRPr="0010161E">
                    <w:tc>
                      <w:tcPr>
                        <w:tcW w:w="645" w:type="dxa"/>
                        <w:tcMar>
                          <w:top w:w="0" w:type="dxa"/>
                          <w:left w:w="0" w:type="dxa"/>
                          <w:bottom w:w="0" w:type="dxa"/>
                          <w:right w:w="0" w:type="dxa"/>
                        </w:tcMar>
                      </w:tcPr>
                      <w:p w:rsidR="00A66FF1" w:rsidRPr="0010161E" w:rsidRDefault="0067290B">
                        <w:pPr>
                          <w:jc w:val="both"/>
                        </w:pPr>
                        <w:r w:rsidRPr="0010161E">
                          <w:rPr>
                            <w:rFonts w:eastAsia="Arial" w:cs="Arial"/>
                          </w:rPr>
                          <w:t>3.4.2</w:t>
                        </w:r>
                      </w:p>
                    </w:tc>
                  </w:tr>
                </w:tbl>
                <w:p w:rsidR="00A66FF1" w:rsidRPr="0010161E" w:rsidRDefault="00A66FF1">
                  <w:pPr>
                    <w:spacing w:line="1" w:lineRule="auto"/>
                  </w:pPr>
                </w:p>
              </w:tc>
              <w:tc>
                <w:tcPr>
                  <w:tcW w:w="8970" w:type="dxa"/>
                  <w:tcMar>
                    <w:top w:w="0" w:type="dxa"/>
                    <w:left w:w="0" w:type="dxa"/>
                    <w:bottom w:w="0" w:type="dxa"/>
                    <w:right w:w="0" w:type="dxa"/>
                  </w:tcMar>
                </w:tcPr>
                <w:p w:rsidR="00A66FF1" w:rsidRPr="0010161E" w:rsidRDefault="00A66FF1">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A66FF1" w:rsidRPr="0010161E">
                    <w:tc>
                      <w:tcPr>
                        <w:tcW w:w="8970" w:type="dxa"/>
                        <w:tcMar>
                          <w:top w:w="0" w:type="dxa"/>
                          <w:left w:w="0" w:type="dxa"/>
                          <w:bottom w:w="0" w:type="dxa"/>
                          <w:right w:w="0" w:type="dxa"/>
                        </w:tcMar>
                      </w:tcPr>
                      <w:p w:rsidR="00A66FF1" w:rsidRPr="0010161E" w:rsidRDefault="0067290B" w:rsidP="00830D8D">
                        <w:pPr>
                          <w:jc w:val="both"/>
                          <w:rPr>
                            <w:lang w:val="es-ES_tradnl"/>
                          </w:rPr>
                        </w:pPr>
                        <w:r w:rsidRPr="0010161E">
                          <w:rPr>
                            <w:rFonts w:eastAsia="Arial" w:cs="Arial"/>
                            <w:lang w:val="es-ES_tradnl"/>
                          </w:rPr>
                          <w:t xml:space="preserve">En el caso de las </w:t>
                        </w:r>
                        <w:r w:rsidR="00830D8D" w:rsidRPr="0010161E">
                          <w:rPr>
                            <w:rFonts w:eastAsia="Arial" w:cs="Arial"/>
                            <w:lang w:val="es-ES_tradnl"/>
                          </w:rPr>
                          <w:t>pla</w:t>
                        </w:r>
                        <w:r w:rsidR="00585087" w:rsidRPr="0010161E">
                          <w:rPr>
                            <w:rFonts w:eastAsia="Arial" w:cs="Arial"/>
                            <w:lang w:val="es-ES_tradnl"/>
                          </w:rPr>
                          <w:t>ntas trasplantadas</w:t>
                        </w:r>
                        <w:r w:rsidRPr="0010161E">
                          <w:rPr>
                            <w:rFonts w:eastAsia="Arial" w:cs="Arial"/>
                            <w:lang w:val="es-ES_tradnl"/>
                          </w:rPr>
                          <w:t>, cada ensayo deberá tener por finalidad la obtención de al menos 400 plant</w:t>
                        </w:r>
                        <w:r w:rsidR="00585087" w:rsidRPr="0010161E">
                          <w:rPr>
                            <w:rFonts w:eastAsia="Arial" w:cs="Arial"/>
                            <w:lang w:val="es-ES_tradnl"/>
                          </w:rPr>
                          <w:t>a</w:t>
                        </w:r>
                        <w:r w:rsidRPr="0010161E">
                          <w:rPr>
                            <w:rFonts w:eastAsia="Arial" w:cs="Arial"/>
                            <w:lang w:val="es-ES_tradnl"/>
                          </w:rPr>
                          <w:t>s, que se dividirán en al menos 2 repeticiones.</w:t>
                        </w:r>
                      </w:p>
                    </w:tc>
                  </w:tr>
                </w:tbl>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15" w:type="dxa"/>
            <w:tcMar>
              <w:top w:w="0" w:type="dxa"/>
              <w:left w:w="0" w:type="dxa"/>
              <w:bottom w:w="0" w:type="dxa"/>
              <w:right w:w="0" w:type="dxa"/>
            </w:tcMar>
          </w:tcPr>
          <w:p w:rsidR="00A66FF1" w:rsidRPr="0010161E" w:rsidRDefault="0067290B">
            <w:pPr>
              <w:jc w:val="both"/>
              <w:rPr>
                <w:rFonts w:eastAsia="Arial" w:cs="Arial"/>
                <w:sz w:val="18"/>
                <w:szCs w:val="18"/>
                <w:lang w:val="es-ES_tradnl"/>
              </w:rPr>
            </w:pPr>
            <w:r w:rsidRPr="0010161E">
              <w:rPr>
                <w:rFonts w:eastAsia="Arial" w:cs="Arial"/>
                <w:sz w:val="18"/>
                <w:szCs w:val="18"/>
                <w:lang w:val="es-ES_tradnl"/>
              </w:rPr>
              <w:t xml:space="preserve"> </w:t>
            </w:r>
          </w:p>
        </w:tc>
      </w:tr>
      <w:tr w:rsidR="00A66FF1" w:rsidRPr="0010161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66FF1" w:rsidRPr="0010161E">
              <w:tc>
                <w:tcPr>
                  <w:tcW w:w="708" w:type="dxa"/>
                  <w:tcMar>
                    <w:top w:w="0" w:type="dxa"/>
                    <w:left w:w="0" w:type="dxa"/>
                    <w:bottom w:w="0" w:type="dxa"/>
                    <w:right w:w="0" w:type="dxa"/>
                  </w:tcMar>
                </w:tcPr>
                <w:p w:rsidR="00A66FF1" w:rsidRPr="0010161E" w:rsidRDefault="0067290B">
                  <w:pPr>
                    <w:jc w:val="both"/>
                  </w:pPr>
                  <w:r w:rsidRPr="0010161E">
                    <w:rPr>
                      <w:rFonts w:eastAsia="Arial" w:cs="Arial"/>
                    </w:rPr>
                    <w:t>3.4.3</w:t>
                  </w:r>
                </w:p>
              </w:tc>
            </w:tr>
          </w:tbl>
          <w:p w:rsidR="00A66FF1" w:rsidRPr="0010161E" w:rsidRDefault="00A66FF1">
            <w:pPr>
              <w:spacing w:line="1" w:lineRule="auto"/>
            </w:pPr>
          </w:p>
        </w:tc>
        <w:tc>
          <w:tcPr>
            <w:tcW w:w="9015" w:type="dxa"/>
            <w:tcMar>
              <w:top w:w="0" w:type="dxa"/>
              <w:left w:w="0" w:type="dxa"/>
              <w:bottom w:w="0" w:type="dxa"/>
              <w:right w:w="0" w:type="dxa"/>
            </w:tcMar>
          </w:tcPr>
          <w:p w:rsidR="00A66FF1" w:rsidRPr="0010161E" w:rsidRDefault="00A66FF1">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66FF1" w:rsidRPr="0010161E">
              <w:tc>
                <w:tcPr>
                  <w:tcW w:w="9015" w:type="dxa"/>
                  <w:tcMar>
                    <w:top w:w="0" w:type="dxa"/>
                    <w:left w:w="0" w:type="dxa"/>
                    <w:bottom w:w="0" w:type="dxa"/>
                    <w:right w:w="0" w:type="dxa"/>
                  </w:tcMar>
                </w:tcPr>
                <w:p w:rsidR="00A66FF1" w:rsidRPr="0010161E" w:rsidRDefault="0067290B">
                  <w:pPr>
                    <w:jc w:val="both"/>
                    <w:rPr>
                      <w:lang w:val="es-ES_tradnl"/>
                    </w:rPr>
                  </w:pPr>
                  <w:r w:rsidRPr="0010161E">
                    <w:rPr>
                      <w:rFonts w:eastAsia="Arial" w:cs="Arial"/>
                      <w:lang w:val="es-ES_tradnl"/>
                    </w:rPr>
                    <w:t>Los ensayos deberán concebirse de tal manera que se permita la extracción de plantas o partes de plantas para efectuar medidas y conteos, sin perjudicar las observaciones ulteriores que deberán efectuarse hasta el final del ciclo de cultivo</w:t>
                  </w:r>
                </w:p>
              </w:tc>
            </w:tr>
          </w:tbl>
          <w:p w:rsidR="00A66FF1" w:rsidRPr="0010161E" w:rsidRDefault="00A66FF1">
            <w:pPr>
              <w:spacing w:line="1" w:lineRule="auto"/>
              <w:rPr>
                <w:lang w:val="es-ES_tradnl"/>
              </w:rPr>
            </w:pP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15" w:type="dxa"/>
            <w:tcMar>
              <w:top w:w="0" w:type="dxa"/>
              <w:left w:w="0" w:type="dxa"/>
              <w:bottom w:w="0" w:type="dxa"/>
              <w:right w:w="0" w:type="dxa"/>
            </w:tcMar>
          </w:tcPr>
          <w:p w:rsidR="00A66FF1" w:rsidRPr="0010161E" w:rsidRDefault="0067290B">
            <w:pPr>
              <w:jc w:val="both"/>
              <w:rPr>
                <w:rFonts w:eastAsia="Arial" w:cs="Arial"/>
                <w:sz w:val="18"/>
                <w:szCs w:val="18"/>
                <w:lang w:val="es-ES_tradnl"/>
              </w:rPr>
            </w:pPr>
            <w:r w:rsidRPr="0010161E">
              <w:rPr>
                <w:rFonts w:eastAsia="Arial" w:cs="Arial"/>
                <w:sz w:val="18"/>
                <w:szCs w:val="18"/>
                <w:lang w:val="es-ES_tradnl"/>
              </w:rPr>
              <w:t xml:space="preserve"> </w:t>
            </w:r>
          </w:p>
        </w:tc>
      </w:tr>
      <w:tr w:rsidR="00A66FF1" w:rsidRPr="0010161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66FF1" w:rsidRPr="0010161E">
              <w:tc>
                <w:tcPr>
                  <w:tcW w:w="708" w:type="dxa"/>
                  <w:tcMar>
                    <w:top w:w="0" w:type="dxa"/>
                    <w:left w:w="0" w:type="dxa"/>
                    <w:bottom w:w="0" w:type="dxa"/>
                    <w:right w:w="0" w:type="dxa"/>
                  </w:tcMar>
                </w:tcPr>
                <w:p w:rsidR="00A66FF1" w:rsidRPr="0010161E" w:rsidRDefault="0067290B">
                  <w:pPr>
                    <w:jc w:val="both"/>
                  </w:pPr>
                  <w:r w:rsidRPr="0010161E">
                    <w:rPr>
                      <w:rFonts w:eastAsia="Arial" w:cs="Arial"/>
                    </w:rPr>
                    <w:t>3.4.4</w:t>
                  </w:r>
                </w:p>
              </w:tc>
            </w:tr>
          </w:tbl>
          <w:p w:rsidR="00A66FF1" w:rsidRPr="0010161E" w:rsidRDefault="00A66FF1">
            <w:pPr>
              <w:spacing w:line="1" w:lineRule="auto"/>
            </w:pPr>
          </w:p>
        </w:tc>
        <w:tc>
          <w:tcPr>
            <w:tcW w:w="9015" w:type="dxa"/>
            <w:tcMar>
              <w:top w:w="0" w:type="dxa"/>
              <w:left w:w="0" w:type="dxa"/>
              <w:bottom w:w="0" w:type="dxa"/>
              <w:right w:w="0" w:type="dxa"/>
            </w:tcMar>
          </w:tcPr>
          <w:p w:rsidR="00A66FF1" w:rsidRPr="0010161E" w:rsidRDefault="00A66FF1">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66FF1" w:rsidRPr="0010161E">
              <w:tc>
                <w:tcPr>
                  <w:tcW w:w="9015" w:type="dxa"/>
                  <w:tcMar>
                    <w:top w:w="0" w:type="dxa"/>
                    <w:left w:w="0" w:type="dxa"/>
                    <w:bottom w:w="0" w:type="dxa"/>
                    <w:right w:w="0" w:type="dxa"/>
                  </w:tcMar>
                </w:tcPr>
                <w:p w:rsidR="00A66FF1" w:rsidRPr="0010161E" w:rsidRDefault="0067290B">
                  <w:pPr>
                    <w:jc w:val="both"/>
                    <w:rPr>
                      <w:lang w:val="es-ES_tradnl"/>
                    </w:rPr>
                  </w:pPr>
                  <w:r w:rsidRPr="0010161E">
                    <w:rPr>
                      <w:rFonts w:eastAsia="Arial" w:cs="Arial"/>
                      <w:lang w:val="es-ES_tradnl"/>
                    </w:rPr>
                    <w:t>Si se efectúan ensayos en hileras de panículas, deberán observarse al menos 100 hileras.</w:t>
                  </w:r>
                </w:p>
              </w:tc>
            </w:tr>
          </w:tbl>
          <w:p w:rsidR="00A66FF1" w:rsidRPr="0010161E" w:rsidRDefault="00A66FF1">
            <w:pPr>
              <w:spacing w:line="1" w:lineRule="auto"/>
              <w:rPr>
                <w:lang w:val="es-ES_tradnl"/>
              </w:rPr>
            </w:pP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p>
        </w:tc>
        <w:tc>
          <w:tcPr>
            <w:tcW w:w="9015"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A66FF1" w:rsidRPr="0010161E">
              <w:tc>
                <w:tcPr>
                  <w:tcW w:w="708" w:type="dxa"/>
                  <w:tcMar>
                    <w:top w:w="0" w:type="dxa"/>
                    <w:left w:w="0" w:type="dxa"/>
                    <w:bottom w:w="0" w:type="dxa"/>
                    <w:right w:w="0" w:type="dxa"/>
                  </w:tcMar>
                </w:tcPr>
                <w:p w:rsidR="00A66FF1" w:rsidRPr="0010161E" w:rsidRDefault="00A66FF1">
                  <w:pPr>
                    <w:spacing w:line="1" w:lineRule="auto"/>
                    <w:jc w:val="both"/>
                    <w:rPr>
                      <w:lang w:val="es-ES_tradnl"/>
                    </w:rPr>
                  </w:pPr>
                  <w:bookmarkStart w:id="18" w:name="__bookmark_12"/>
                  <w:bookmarkEnd w:id="18"/>
                </w:p>
              </w:tc>
            </w:tr>
          </w:tbl>
          <w:p w:rsidR="00A66FF1" w:rsidRPr="0010161E" w:rsidRDefault="0067290B">
            <w:pPr>
              <w:jc w:val="both"/>
              <w:rPr>
                <w:rFonts w:eastAsia="Arial" w:cs="Arial"/>
                <w:i/>
                <w:iCs/>
                <w:color w:val="000000"/>
              </w:rPr>
            </w:pPr>
            <w:r w:rsidRPr="0010161E">
              <w:rPr>
                <w:rFonts w:eastAsia="Arial" w:cs="Arial"/>
                <w:i/>
                <w:iCs/>
                <w:color w:val="000000"/>
              </w:rPr>
              <w:t>3.5</w:t>
            </w:r>
          </w:p>
        </w:tc>
        <w:tc>
          <w:tcPr>
            <w:tcW w:w="9015" w:type="dxa"/>
            <w:tcMar>
              <w:top w:w="0" w:type="dxa"/>
              <w:left w:w="0" w:type="dxa"/>
              <w:bottom w:w="0" w:type="dxa"/>
              <w:right w:w="0" w:type="dxa"/>
            </w:tcMar>
          </w:tcPr>
          <w:p w:rsidR="00A66FF1" w:rsidRPr="0010161E" w:rsidRDefault="0067290B">
            <w:pPr>
              <w:jc w:val="both"/>
              <w:rPr>
                <w:rFonts w:eastAsia="Arial" w:cs="Arial"/>
                <w:i/>
                <w:iCs/>
                <w:color w:val="000000"/>
              </w:rPr>
            </w:pPr>
            <w:bookmarkStart w:id="19" w:name="Section3-5"/>
            <w:bookmarkEnd w:id="19"/>
            <w:r w:rsidRPr="0010161E">
              <w:rPr>
                <w:rFonts w:eastAsia="Arial" w:cs="Arial"/>
                <w:i/>
                <w:iCs/>
                <w:color w:val="000000"/>
              </w:rPr>
              <w:t>Ensayos adicionales</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pPr>
          </w:p>
        </w:tc>
        <w:tc>
          <w:tcPr>
            <w:tcW w:w="9015" w:type="dxa"/>
            <w:tcMar>
              <w:top w:w="0" w:type="dxa"/>
              <w:left w:w="0" w:type="dxa"/>
              <w:bottom w:w="0" w:type="dxa"/>
              <w:right w:w="0" w:type="dxa"/>
            </w:tcMar>
          </w:tcPr>
          <w:p w:rsidR="00A66FF1" w:rsidRPr="0010161E" w:rsidRDefault="0067290B">
            <w:pPr>
              <w:jc w:val="both"/>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pPr>
          </w:p>
        </w:tc>
        <w:tc>
          <w:tcPr>
            <w:tcW w:w="901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Se podrán efectuar ensayos adicionales para estudiar caracteres pertinentes.</w:t>
            </w:r>
          </w:p>
          <w:p w:rsidR="00585087" w:rsidRPr="0010161E" w:rsidRDefault="00585087">
            <w:pPr>
              <w:jc w:val="both"/>
              <w:rPr>
                <w:rFonts w:eastAsia="Arial" w:cs="Arial"/>
                <w:color w:val="000000"/>
                <w:lang w:val="es-ES_tradnl"/>
              </w:rPr>
            </w:pPr>
          </w:p>
          <w:p w:rsidR="00585087" w:rsidRPr="0010161E" w:rsidRDefault="00585087">
            <w:pPr>
              <w:jc w:val="both"/>
              <w:rPr>
                <w:rFonts w:eastAsia="Arial" w:cs="Arial"/>
                <w:color w:val="000000"/>
                <w:lang w:val="es-ES_tradnl"/>
              </w:rPr>
            </w:pPr>
          </w:p>
        </w:tc>
      </w:tr>
    </w:tbl>
    <w:p w:rsidR="00A66FF1" w:rsidRPr="0010161E" w:rsidRDefault="00A66FF1">
      <w:pPr>
        <w:rPr>
          <w:vanish/>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A66FF1" w:rsidRPr="0010161E">
        <w:tc>
          <w:tcPr>
            <w:tcW w:w="708"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4.</w:t>
            </w:r>
          </w:p>
        </w:tc>
        <w:tc>
          <w:tcPr>
            <w:tcW w:w="8985" w:type="dxa"/>
            <w:tcMar>
              <w:top w:w="0" w:type="dxa"/>
              <w:left w:w="0" w:type="dxa"/>
              <w:bottom w:w="0" w:type="dxa"/>
              <w:right w:w="0" w:type="dxa"/>
            </w:tcMar>
          </w:tcPr>
          <w:p w:rsidR="00A66FF1" w:rsidRPr="0010161E" w:rsidRDefault="0067290B">
            <w:pPr>
              <w:rPr>
                <w:rFonts w:eastAsia="Arial" w:cs="Arial"/>
                <w:color w:val="000000"/>
                <w:u w:val="single"/>
                <w:lang w:val="es-ES_tradnl"/>
              </w:rPr>
            </w:pPr>
            <w:bookmarkStart w:id="21" w:name="Section4"/>
            <w:bookmarkEnd w:id="21"/>
            <w:r w:rsidRPr="0010161E">
              <w:rPr>
                <w:rFonts w:eastAsia="Arial" w:cs="Arial"/>
                <w:color w:val="000000"/>
                <w:u w:val="single"/>
                <w:lang w:val="es-ES_tradnl"/>
              </w:rPr>
              <w:t>Evaluación de la distinción, la homogeneidad y la estabilidad</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rPr>
                <w:rFonts w:eastAsia="Arial" w:cs="Arial"/>
                <w:i/>
                <w:iCs/>
                <w:color w:val="000000"/>
              </w:rPr>
            </w:pPr>
            <w:r w:rsidRPr="0010161E">
              <w:rPr>
                <w:rFonts w:eastAsia="Arial" w:cs="Arial"/>
                <w:i/>
                <w:iCs/>
                <w:color w:val="000000"/>
              </w:rPr>
              <w:t>4.1</w:t>
            </w:r>
          </w:p>
        </w:tc>
        <w:tc>
          <w:tcPr>
            <w:tcW w:w="8985" w:type="dxa"/>
            <w:tcMar>
              <w:top w:w="0" w:type="dxa"/>
              <w:left w:w="0" w:type="dxa"/>
              <w:bottom w:w="0" w:type="dxa"/>
              <w:right w:w="0" w:type="dxa"/>
            </w:tcMar>
          </w:tcPr>
          <w:p w:rsidR="00A66FF1" w:rsidRPr="0010161E" w:rsidRDefault="0067290B">
            <w:pPr>
              <w:rPr>
                <w:rFonts w:eastAsia="Arial" w:cs="Arial"/>
                <w:i/>
                <w:iCs/>
                <w:color w:val="000000"/>
              </w:rPr>
            </w:pPr>
            <w:bookmarkStart w:id="22" w:name="Section4-1"/>
            <w:bookmarkEnd w:id="22"/>
            <w:r w:rsidRPr="0010161E">
              <w:rPr>
                <w:rFonts w:eastAsia="Arial" w:cs="Arial"/>
                <w:i/>
                <w:iCs/>
                <w:color w:val="000000"/>
              </w:rPr>
              <w:t>Distinción</w:t>
            </w:r>
          </w:p>
        </w:tc>
      </w:tr>
      <w:tr w:rsidR="00A66FF1" w:rsidRPr="0010161E">
        <w:tc>
          <w:tcPr>
            <w:tcW w:w="708" w:type="dxa"/>
            <w:tcMar>
              <w:top w:w="0" w:type="dxa"/>
              <w:left w:w="0" w:type="dxa"/>
              <w:bottom w:w="0" w:type="dxa"/>
              <w:right w:w="0" w:type="dxa"/>
            </w:tcMar>
          </w:tcPr>
          <w:p w:rsidR="00A66FF1" w:rsidRPr="0010161E" w:rsidRDefault="00A66FF1">
            <w:pPr>
              <w:spacing w:line="1" w:lineRule="auto"/>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708"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4.1.1</w:t>
            </w:r>
          </w:p>
        </w:tc>
        <w:tc>
          <w:tcPr>
            <w:tcW w:w="8985"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Recomendaciones generales</w:t>
            </w:r>
          </w:p>
        </w:tc>
      </w:tr>
      <w:tr w:rsidR="00A66FF1" w:rsidRPr="0010161E">
        <w:tc>
          <w:tcPr>
            <w:tcW w:w="708" w:type="dxa"/>
            <w:tcMar>
              <w:top w:w="0" w:type="dxa"/>
              <w:left w:w="0" w:type="dxa"/>
              <w:bottom w:w="0" w:type="dxa"/>
              <w:right w:w="0" w:type="dxa"/>
            </w:tcMar>
          </w:tcPr>
          <w:p w:rsidR="00A66FF1" w:rsidRPr="0010161E" w:rsidRDefault="00A66FF1">
            <w:pPr>
              <w:spacing w:line="1" w:lineRule="auto"/>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pPr>
          </w:p>
        </w:tc>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 xml:space="preserve">Es de particular importancia para los usuarios de estas directrices de examen consultar la Introducción General antes de tomar decisiones relativas a la distinción.  Sin embargo, a </w:t>
            </w:r>
            <w:proofErr w:type="gramStart"/>
            <w:r w:rsidRPr="0010161E">
              <w:rPr>
                <w:rFonts w:eastAsia="Arial" w:cs="Arial"/>
                <w:color w:val="000000"/>
                <w:lang w:val="es-ES_tradnl"/>
              </w:rPr>
              <w:t>continuación</w:t>
            </w:r>
            <w:proofErr w:type="gramEnd"/>
            <w:r w:rsidRPr="0010161E">
              <w:rPr>
                <w:rFonts w:eastAsia="Arial" w:cs="Arial"/>
                <w:color w:val="000000"/>
                <w:lang w:val="es-ES_tradnl"/>
              </w:rPr>
              <w:t xml:space="preserve"> se citan una serie de aspectos que han de tenerse en cuenta en las directrices de examen. </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A66FF1" w:rsidRPr="0010161E">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Para evaluar la distinción de los híbridos, se puede utilizar las líneas parentales y la fórmula, con arreglo a las siguientes recomendaciones:</w:t>
                  </w:r>
                </w:p>
              </w:tc>
            </w:tr>
            <w:tr w:rsidR="00A66FF1" w:rsidRPr="0010161E">
              <w:tc>
                <w:tcPr>
                  <w:tcW w:w="8985"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i) descripción de las líneas parentales con arreglo a las Directrices de examen;</w:t>
                  </w:r>
                </w:p>
              </w:tc>
            </w:tr>
            <w:tr w:rsidR="00A66FF1" w:rsidRPr="0010161E">
              <w:tc>
                <w:tcPr>
                  <w:tcW w:w="8985"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ii) comprobación de la originalidad de las líneas parentales por comparación con la colección de referencia, sobre la base de los caracteres indicados en el capítulo 7, con el fin de seleccionar las líneas endógamas más próximas;</w:t>
                  </w:r>
                </w:p>
              </w:tc>
            </w:tr>
            <w:tr w:rsidR="00A66FF1" w:rsidRPr="0010161E">
              <w:tc>
                <w:tcPr>
                  <w:tcW w:w="8985"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iii) comprobación de la originalidad de la fórmula de los híbridos por comparación con la de los híbridos notoriamente conocidos, teniendo en cuenta las líneas endógamas más próximas;</w:t>
                  </w:r>
                </w:p>
              </w:tc>
            </w:tr>
            <w:tr w:rsidR="00A66FF1" w:rsidRPr="0010161E">
              <w:tc>
                <w:tcPr>
                  <w:tcW w:w="8985"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(iv) evaluación de la distinción en el nivel del híbrido en las variedades con una fórmula similar.</w:t>
                  </w:r>
                </w:p>
              </w:tc>
            </w:tr>
            <w:tr w:rsidR="00A66FF1" w:rsidRPr="0010161E">
              <w:tc>
                <w:tcPr>
                  <w:tcW w:w="8985"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En los documentos TGP/9 “Examen de la distinción” y TGP/8 “Diseño de ensayos y técnicas utilizadas en el examen de la distinción, la homogeneidad y la estabilidad” se ofrecen más orientaciones.</w:t>
                  </w:r>
                </w:p>
              </w:tc>
            </w:tr>
          </w:tbl>
          <w:p w:rsidR="00A66FF1" w:rsidRPr="0010161E" w:rsidRDefault="00A66FF1">
            <w:pPr>
              <w:spacing w:line="1" w:lineRule="auto"/>
              <w:rPr>
                <w:lang w:val="es-ES_tradnl"/>
              </w:rPr>
            </w:pP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4.1.2</w:t>
            </w:r>
          </w:p>
        </w:tc>
        <w:tc>
          <w:tcPr>
            <w:tcW w:w="8985"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Diferencias consistentes</w:t>
            </w:r>
          </w:p>
        </w:tc>
      </w:tr>
      <w:tr w:rsidR="00A66FF1" w:rsidRPr="0010161E">
        <w:tc>
          <w:tcPr>
            <w:tcW w:w="708" w:type="dxa"/>
            <w:tcMar>
              <w:top w:w="0" w:type="dxa"/>
              <w:left w:w="0" w:type="dxa"/>
              <w:bottom w:w="0" w:type="dxa"/>
              <w:right w:w="0" w:type="dxa"/>
            </w:tcMar>
          </w:tcPr>
          <w:p w:rsidR="00A66FF1" w:rsidRPr="0010161E" w:rsidRDefault="00A66FF1">
            <w:pPr>
              <w:spacing w:line="1" w:lineRule="auto"/>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708" w:type="dxa"/>
            <w:tcMar>
              <w:top w:w="0" w:type="dxa"/>
              <w:left w:w="0" w:type="dxa"/>
              <w:bottom w:w="0" w:type="dxa"/>
              <w:right w:w="0" w:type="dxa"/>
            </w:tcMar>
          </w:tcPr>
          <w:p w:rsidR="00A66FF1" w:rsidRPr="0010161E" w:rsidRDefault="00A66FF1">
            <w:pPr>
              <w:spacing w:line="1" w:lineRule="auto"/>
              <w:jc w:val="both"/>
            </w:pPr>
          </w:p>
        </w:tc>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bl>
    <w:p w:rsidR="00585087" w:rsidRPr="0010161E" w:rsidRDefault="00585087">
      <w:pPr>
        <w:rPr>
          <w:lang w:val="es-ES_tradnl"/>
        </w:rPr>
      </w:pPr>
    </w:p>
    <w:p w:rsidR="00585087" w:rsidRPr="0010161E" w:rsidRDefault="00585087">
      <w:pPr>
        <w:rPr>
          <w:lang w:val="es-ES_tradnl"/>
        </w:rPr>
      </w:pPr>
      <w:r w:rsidRPr="0010161E">
        <w:rPr>
          <w:lang w:val="es-ES_tradnl"/>
        </w:rPr>
        <w:br w:type="page"/>
      </w:r>
    </w:p>
    <w:tbl>
      <w:tblPr>
        <w:tblOverlap w:val="never"/>
        <w:tblW w:w="9693" w:type="dxa"/>
        <w:tblLayout w:type="fixed"/>
        <w:tblLook w:val="01E0" w:firstRow="1" w:lastRow="1" w:firstColumn="1" w:lastColumn="1" w:noHBand="0" w:noVBand="0"/>
      </w:tblPr>
      <w:tblGrid>
        <w:gridCol w:w="708"/>
        <w:gridCol w:w="8985"/>
      </w:tblGrid>
      <w:tr w:rsidR="00A66FF1" w:rsidRPr="0010161E">
        <w:tc>
          <w:tcPr>
            <w:tcW w:w="708"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4.1.3</w:t>
            </w:r>
          </w:p>
        </w:tc>
        <w:tc>
          <w:tcPr>
            <w:tcW w:w="8985"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Diferencias claras</w:t>
            </w:r>
          </w:p>
        </w:tc>
      </w:tr>
      <w:tr w:rsidR="00A66FF1" w:rsidRPr="0010161E">
        <w:tc>
          <w:tcPr>
            <w:tcW w:w="708" w:type="dxa"/>
            <w:tcMar>
              <w:top w:w="0" w:type="dxa"/>
              <w:left w:w="0" w:type="dxa"/>
              <w:bottom w:w="0" w:type="dxa"/>
              <w:right w:w="0" w:type="dxa"/>
            </w:tcMar>
          </w:tcPr>
          <w:p w:rsidR="00A66FF1" w:rsidRPr="0010161E" w:rsidRDefault="00A66FF1">
            <w:pPr>
              <w:spacing w:line="1" w:lineRule="auto"/>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708" w:type="dxa"/>
            <w:tcMar>
              <w:top w:w="0" w:type="dxa"/>
              <w:left w:w="0" w:type="dxa"/>
              <w:bottom w:w="0" w:type="dxa"/>
              <w:right w:w="0" w:type="dxa"/>
            </w:tcMar>
          </w:tcPr>
          <w:p w:rsidR="00A66FF1" w:rsidRPr="0010161E" w:rsidRDefault="00A66FF1">
            <w:pPr>
              <w:spacing w:line="1" w:lineRule="auto"/>
            </w:pPr>
          </w:p>
        </w:tc>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66FF1" w:rsidRPr="0010161E">
              <w:tc>
                <w:tcPr>
                  <w:tcW w:w="8985" w:type="dxa"/>
                  <w:tcMar>
                    <w:top w:w="0" w:type="dxa"/>
                    <w:left w:w="0" w:type="dxa"/>
                    <w:bottom w:w="0" w:type="dxa"/>
                    <w:right w:w="0" w:type="dxa"/>
                  </w:tcMar>
                </w:tcPr>
                <w:p w:rsidR="00A66FF1" w:rsidRPr="0010161E" w:rsidRDefault="0067290B">
                  <w:pPr>
                    <w:rPr>
                      <w:lang w:val="es-ES_tradnl"/>
                    </w:rPr>
                  </w:pPr>
                  <w:r w:rsidRPr="0010161E">
                    <w:rPr>
                      <w:rFonts w:eastAsia="Arial" w:cs="Arial"/>
                      <w:color w:val="000000"/>
                      <w:lang w:val="es-ES_tradnl"/>
                    </w:rPr>
                    <w:t>Número de plantas o partes de plantas que se ha de examinar</w:t>
                  </w:r>
                </w:p>
              </w:tc>
            </w:tr>
          </w:tbl>
          <w:p w:rsidR="00A66FF1" w:rsidRPr="0010161E" w:rsidRDefault="00A66FF1">
            <w:pPr>
              <w:spacing w:line="1" w:lineRule="auto"/>
              <w:rPr>
                <w:lang w:val="es-ES_tradnl"/>
              </w:rPr>
            </w:pP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66FF1" w:rsidRPr="0010161E">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Salvo indicación en contrario, a los efectos de la distinción, todas las observaciones de plantas individuales deberán efectuarse en 10 plantas o partes de cada una de las 10 plantas y cualquier otra observación se efectuará en todas las plantas del ensayo, sin tener en cuenta las plantas fuera de tipo.</w:t>
                  </w:r>
                </w:p>
                <w:p w:rsidR="00585087" w:rsidRPr="0010161E" w:rsidRDefault="00585087">
                  <w:pPr>
                    <w:jc w:val="both"/>
                    <w:rPr>
                      <w:rFonts w:eastAsia="Arial" w:cs="Arial"/>
                      <w:color w:val="000000"/>
                      <w:lang w:val="es-ES_tradnl"/>
                    </w:rPr>
                  </w:pPr>
                </w:p>
                <w:p w:rsidR="00585087" w:rsidRPr="0010161E" w:rsidRDefault="00585087" w:rsidP="00585087">
                  <w:pPr>
                    <w:jc w:val="both"/>
                    <w:rPr>
                      <w:lang w:val="es-ES_tradnl"/>
                    </w:rPr>
                  </w:pPr>
                  <w:r w:rsidRPr="0010161E">
                    <w:rPr>
                      <w:rFonts w:cs="Arial"/>
                      <w:lang w:val="es-ES_tradnl"/>
                    </w:rPr>
                    <w:t>En el caso de observaciones de partes tomadas de plantas individuales, el número de partes que habrá de tomarse de cada una de las plantas deberá ser de 1.</w:t>
                  </w:r>
                </w:p>
              </w:tc>
            </w:tr>
          </w:tbl>
          <w:p w:rsidR="00A66FF1" w:rsidRPr="0010161E" w:rsidRDefault="00A66FF1">
            <w:pPr>
              <w:spacing w:line="1" w:lineRule="auto"/>
              <w:rPr>
                <w:lang w:val="es-ES_tradnl"/>
              </w:rPr>
            </w:pP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4.1.5</w:t>
            </w:r>
          </w:p>
        </w:tc>
        <w:tc>
          <w:tcPr>
            <w:tcW w:w="8985"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Método de observación</w:t>
            </w:r>
          </w:p>
        </w:tc>
      </w:tr>
      <w:tr w:rsidR="00A66FF1" w:rsidRPr="0010161E">
        <w:tc>
          <w:tcPr>
            <w:tcW w:w="708" w:type="dxa"/>
            <w:tcMar>
              <w:top w:w="0" w:type="dxa"/>
              <w:left w:w="0" w:type="dxa"/>
              <w:bottom w:w="0" w:type="dxa"/>
              <w:right w:w="0" w:type="dxa"/>
            </w:tcMar>
          </w:tcPr>
          <w:p w:rsidR="00A66FF1" w:rsidRPr="0010161E" w:rsidRDefault="00A66FF1">
            <w:pPr>
              <w:spacing w:line="1" w:lineRule="auto"/>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708" w:type="dxa"/>
            <w:tcMar>
              <w:top w:w="0" w:type="dxa"/>
              <w:left w:w="0" w:type="dxa"/>
              <w:bottom w:w="0" w:type="dxa"/>
              <w:right w:w="0" w:type="dxa"/>
            </w:tcMar>
          </w:tcPr>
          <w:p w:rsidR="00A66FF1" w:rsidRPr="0010161E" w:rsidRDefault="00A66FF1">
            <w:pPr>
              <w:spacing w:line="1" w:lineRule="auto"/>
            </w:pPr>
          </w:p>
        </w:tc>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El método recomendado para observar los caracteres a los fines del examen de la distinción se indica en la tabla de caracteres mediante la siguiente clave (véase el documento TGP/9 “Examen de la distinción”, sección 4 “Observación de los caracteres”):</w:t>
            </w:r>
          </w:p>
        </w:tc>
      </w:tr>
    </w:tbl>
    <w:p w:rsidR="00A66FF1" w:rsidRPr="0010161E" w:rsidRDefault="00A66FF1">
      <w:pPr>
        <w:rPr>
          <w:vanish/>
          <w:lang w:val="es-ES_tradnl"/>
        </w:rPr>
      </w:pPr>
    </w:p>
    <w:tbl>
      <w:tblPr>
        <w:tblOverlap w:val="never"/>
        <w:tblW w:w="9693" w:type="dxa"/>
        <w:tblLayout w:type="fixed"/>
        <w:tblLook w:val="01E0" w:firstRow="1" w:lastRow="1" w:firstColumn="1" w:lastColumn="1" w:noHBand="0" w:noVBand="0"/>
      </w:tblPr>
      <w:tblGrid>
        <w:gridCol w:w="708"/>
        <w:gridCol w:w="8985"/>
      </w:tblGrid>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66FF1" w:rsidRPr="0010161E">
              <w:tc>
                <w:tcPr>
                  <w:tcW w:w="8985" w:type="dxa"/>
                  <w:tcMar>
                    <w:top w:w="0" w:type="dxa"/>
                    <w:left w:w="0" w:type="dxa"/>
                    <w:bottom w:w="0" w:type="dxa"/>
                    <w:right w:w="0" w:type="dxa"/>
                  </w:tcMar>
                </w:tcPr>
                <w:p w:rsidR="00A66FF1" w:rsidRPr="0010161E" w:rsidRDefault="0067290B">
                  <w:pPr>
                    <w:jc w:val="both"/>
                    <w:rPr>
                      <w:lang w:val="es-ES_tradnl"/>
                    </w:rPr>
                  </w:pPr>
                  <w:r w:rsidRPr="0010161E">
                    <w:rPr>
                      <w:rFonts w:eastAsia="Arial" w:cs="Arial"/>
                      <w:color w:val="000000"/>
                      <w:lang w:val="es-ES_tradnl"/>
                    </w:rPr>
                    <w:t>MG: medición única de un grupo de varias plantas o partes de plantas</w:t>
                  </w:r>
                </w:p>
                <w:p w:rsidR="00A66FF1" w:rsidRPr="0010161E" w:rsidRDefault="0067290B">
                  <w:pPr>
                    <w:jc w:val="both"/>
                    <w:rPr>
                      <w:lang w:val="es-ES_tradnl"/>
                    </w:rPr>
                  </w:pPr>
                  <w:r w:rsidRPr="0010161E">
                    <w:rPr>
                      <w:rFonts w:eastAsia="Arial" w:cs="Arial"/>
                      <w:color w:val="000000"/>
                      <w:lang w:val="es-ES_tradnl"/>
                    </w:rPr>
                    <w:t xml:space="preserve">MS: medición de varias plantas o partes de plantas individuales </w:t>
                  </w:r>
                </w:p>
                <w:p w:rsidR="00A66FF1" w:rsidRPr="0010161E" w:rsidRDefault="0067290B">
                  <w:pPr>
                    <w:jc w:val="both"/>
                    <w:rPr>
                      <w:lang w:val="es-ES_tradnl"/>
                    </w:rPr>
                  </w:pPr>
                  <w:r w:rsidRPr="0010161E">
                    <w:rPr>
                      <w:rFonts w:eastAsia="Arial" w:cs="Arial"/>
                      <w:color w:val="000000"/>
                      <w:lang w:val="es-ES_tradnl"/>
                    </w:rPr>
                    <w:t>VG: evaluación visual mediante una única observación de un grupo de varias plantas o partes de plantas</w:t>
                  </w:r>
                </w:p>
                <w:p w:rsidR="00A66FF1" w:rsidRPr="0010161E" w:rsidRDefault="0067290B">
                  <w:pPr>
                    <w:jc w:val="both"/>
                    <w:rPr>
                      <w:lang w:val="es-ES_tradnl"/>
                    </w:rPr>
                  </w:pPr>
                  <w:r w:rsidRPr="0010161E">
                    <w:rPr>
                      <w:rFonts w:eastAsia="Arial" w:cs="Arial"/>
                      <w:color w:val="000000"/>
                      <w:lang w:val="es-ES_tradnl"/>
                    </w:rPr>
                    <w:t>VS: evaluación visual mediante la observación de varias plantas o partes de plantas individuales</w:t>
                  </w:r>
                </w:p>
              </w:tc>
            </w:tr>
          </w:tbl>
          <w:p w:rsidR="00A66FF1" w:rsidRPr="0010161E" w:rsidRDefault="00A66FF1">
            <w:pPr>
              <w:spacing w:line="1" w:lineRule="auto"/>
              <w:rPr>
                <w:lang w:val="es-ES_tradnl"/>
              </w:rPr>
            </w:pP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Tipo de observación  visual (V) o medición (M)</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66FF1" w:rsidRPr="0010161E">
              <w:tc>
                <w:tcPr>
                  <w:tcW w:w="8985" w:type="dxa"/>
                  <w:tcMar>
                    <w:top w:w="0" w:type="dxa"/>
                    <w:left w:w="0" w:type="dxa"/>
                    <w:bottom w:w="0" w:type="dxa"/>
                    <w:right w:w="0" w:type="dxa"/>
                  </w:tcMar>
                </w:tcPr>
                <w:p w:rsidR="00A66FF1" w:rsidRPr="0010161E" w:rsidRDefault="0067290B">
                  <w:pPr>
                    <w:jc w:val="both"/>
                    <w:rPr>
                      <w:lang w:val="es-ES_tradnl"/>
                    </w:rPr>
                  </w:pPr>
                  <w:r w:rsidRPr="0010161E">
                    <w:rPr>
                      <w:rFonts w:eastAsia="Arial" w:cs="Arial"/>
                      <w:color w:val="000000"/>
                      <w:lang w:val="es-ES_tradnl"/>
                    </w:rPr>
                    <w:t>Tipo de registro(s): un grupo de plantas (G) o plantas individuales (S)</w:t>
                  </w:r>
                </w:p>
              </w:tc>
            </w:tr>
          </w:tbl>
          <w:p w:rsidR="00A66FF1" w:rsidRPr="0010161E" w:rsidRDefault="00A66FF1">
            <w:pPr>
              <w:spacing w:line="1" w:lineRule="auto"/>
              <w:rPr>
                <w:lang w:val="es-ES_tradnl"/>
              </w:rPr>
            </w:pP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66FF1" w:rsidRPr="0010161E">
              <w:tc>
                <w:tcPr>
                  <w:tcW w:w="8985" w:type="dxa"/>
                  <w:tcMar>
                    <w:top w:w="0" w:type="dxa"/>
                    <w:left w:w="0" w:type="dxa"/>
                    <w:bottom w:w="0" w:type="dxa"/>
                    <w:right w:w="0" w:type="dxa"/>
                  </w:tcMar>
                </w:tcPr>
                <w:p w:rsidR="00A66FF1" w:rsidRPr="0010161E" w:rsidRDefault="0067290B">
                  <w:pPr>
                    <w:jc w:val="both"/>
                    <w:rPr>
                      <w:lang w:val="es-ES_tradnl"/>
                    </w:rPr>
                  </w:pPr>
                  <w:r w:rsidRPr="0010161E">
                    <w:rPr>
                      <w:rFonts w:eastAsia="Arial" w:cs="Arial"/>
                      <w:color w:val="000000"/>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tc>
            </w:tr>
          </w:tbl>
          <w:p w:rsidR="00A66FF1" w:rsidRPr="0010161E" w:rsidRDefault="00A66FF1">
            <w:pPr>
              <w:spacing w:line="1" w:lineRule="auto"/>
              <w:rPr>
                <w:lang w:val="es-ES_tradnl"/>
              </w:rPr>
            </w:pP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Para los casos en que en la tabla de caracteres se indica más de un método de observación de los caracteres (p. ej. VG/MG), en la Sección 4.2 del documento TGP/9 se ofrece orientación sobre la elección de un método apropiado.</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rPr>
                <w:rFonts w:eastAsia="Arial" w:cs="Arial"/>
                <w:i/>
                <w:iCs/>
                <w:color w:val="000000"/>
              </w:rPr>
            </w:pPr>
            <w:r w:rsidRPr="0010161E">
              <w:rPr>
                <w:rFonts w:eastAsia="Arial" w:cs="Arial"/>
                <w:i/>
                <w:iCs/>
                <w:color w:val="000000"/>
              </w:rPr>
              <w:t>4.2</w:t>
            </w:r>
          </w:p>
        </w:tc>
        <w:tc>
          <w:tcPr>
            <w:tcW w:w="8985" w:type="dxa"/>
            <w:tcMar>
              <w:top w:w="0" w:type="dxa"/>
              <w:left w:w="0" w:type="dxa"/>
              <w:bottom w:w="0" w:type="dxa"/>
              <w:right w:w="0" w:type="dxa"/>
            </w:tcMar>
          </w:tcPr>
          <w:p w:rsidR="00A66FF1" w:rsidRPr="0010161E" w:rsidRDefault="0067290B">
            <w:pPr>
              <w:rPr>
                <w:rFonts w:eastAsia="Arial" w:cs="Arial"/>
                <w:i/>
                <w:iCs/>
                <w:color w:val="000000"/>
              </w:rPr>
            </w:pPr>
            <w:bookmarkStart w:id="23" w:name="Section4-2"/>
            <w:bookmarkEnd w:id="23"/>
            <w:r w:rsidRPr="0010161E">
              <w:rPr>
                <w:rFonts w:eastAsia="Arial" w:cs="Arial"/>
                <w:i/>
                <w:iCs/>
                <w:color w:val="000000"/>
              </w:rPr>
              <w:t>Homogeneidad</w:t>
            </w:r>
          </w:p>
        </w:tc>
      </w:tr>
      <w:tr w:rsidR="00A66FF1" w:rsidRPr="0010161E">
        <w:tc>
          <w:tcPr>
            <w:tcW w:w="708" w:type="dxa"/>
            <w:tcMar>
              <w:top w:w="0" w:type="dxa"/>
              <w:left w:w="0" w:type="dxa"/>
              <w:bottom w:w="0" w:type="dxa"/>
              <w:right w:w="0" w:type="dxa"/>
            </w:tcMar>
          </w:tcPr>
          <w:p w:rsidR="00A66FF1" w:rsidRPr="0010161E" w:rsidRDefault="00A66FF1">
            <w:pPr>
              <w:spacing w:line="1" w:lineRule="auto"/>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708"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4.2.1</w:t>
            </w:r>
          </w:p>
        </w:tc>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bl>
    <w:p w:rsidR="00585087" w:rsidRPr="0010161E" w:rsidRDefault="00585087">
      <w:pPr>
        <w:rPr>
          <w:lang w:val="es-ES_tradnl"/>
        </w:rPr>
      </w:pPr>
    </w:p>
    <w:p w:rsidR="00585087" w:rsidRPr="0010161E" w:rsidRDefault="00585087">
      <w:pPr>
        <w:rPr>
          <w:lang w:val="es-ES_tradnl"/>
        </w:rPr>
      </w:pPr>
      <w:r w:rsidRPr="0010161E">
        <w:rPr>
          <w:lang w:val="es-ES_tradnl"/>
        </w:rPr>
        <w:br w:type="page"/>
      </w:r>
    </w:p>
    <w:tbl>
      <w:tblPr>
        <w:tblOverlap w:val="never"/>
        <w:tblW w:w="9693" w:type="dxa"/>
        <w:tblLayout w:type="fixed"/>
        <w:tblLook w:val="01E0" w:firstRow="1" w:lastRow="1" w:firstColumn="1" w:lastColumn="1" w:noHBand="0" w:noVBand="0"/>
      </w:tblPr>
      <w:tblGrid>
        <w:gridCol w:w="708"/>
        <w:gridCol w:w="8985"/>
      </w:tblGrid>
      <w:tr w:rsidR="00A66FF1" w:rsidRPr="0010161E">
        <w:tc>
          <w:tcPr>
            <w:tcW w:w="708"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66FF1" w:rsidRPr="0010161E">
              <w:tc>
                <w:tcPr>
                  <w:tcW w:w="8985" w:type="dxa"/>
                  <w:tcMar>
                    <w:top w:w="0" w:type="dxa"/>
                    <w:left w:w="0" w:type="dxa"/>
                    <w:bottom w:w="0" w:type="dxa"/>
                    <w:right w:w="0" w:type="dxa"/>
                  </w:tcMar>
                </w:tcPr>
                <w:p w:rsidR="00A66FF1" w:rsidRPr="0010161E" w:rsidRDefault="0067290B">
                  <w:pPr>
                    <w:jc w:val="both"/>
                    <w:rPr>
                      <w:lang w:val="es-ES_tradnl"/>
                    </w:rPr>
                  </w:pPr>
                  <w:r w:rsidRPr="0010161E">
                    <w:rPr>
                      <w:rFonts w:eastAsia="Arial" w:cs="Arial"/>
                      <w:color w:val="000000"/>
                      <w:lang w:val="es-ES_tradnl"/>
                    </w:rPr>
                    <w:t xml:space="preserve">Las presentes directrices de examen han sido desarrolladas para el examen de variedades </w:t>
                  </w:r>
                  <w:r w:rsidR="00585087" w:rsidRPr="0010161E">
                    <w:rPr>
                      <w:rFonts w:eastAsia="Arial" w:cs="Arial"/>
                      <w:color w:val="000000"/>
                      <w:lang w:val="es-ES_tradnl"/>
                    </w:rPr>
                    <w:t>autógamas e híbridas</w:t>
                  </w:r>
                  <w:r w:rsidRPr="0010161E">
                    <w:rPr>
                      <w:rFonts w:eastAsia="Arial" w:cs="Arial"/>
                      <w:color w:val="000000"/>
                      <w:lang w:val="es-ES_tradnl"/>
                    </w:rPr>
                    <w:t>. En el caso de variedades con otros tipos de reproducción o multiplicación, deberán seguirse las recomendaciones que figuran en la Introducción General y en la sección 4.5 “Examen de la homogeneidad” del documento TGP/13 “Orientaciones para nuevos tipos y especies”.</w:t>
                  </w:r>
                </w:p>
              </w:tc>
            </w:tr>
          </w:tbl>
          <w:p w:rsidR="00A66FF1" w:rsidRPr="0010161E" w:rsidRDefault="00A66FF1">
            <w:pPr>
              <w:spacing w:line="1" w:lineRule="auto"/>
              <w:rPr>
                <w:lang w:val="es-ES_tradnl"/>
              </w:rPr>
            </w:pP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rsidP="00585087">
            <w:pPr>
              <w:rPr>
                <w:rFonts w:eastAsia="Arial" w:cs="Arial"/>
                <w:color w:val="000000"/>
              </w:rPr>
            </w:pPr>
            <w:r w:rsidRPr="0010161E">
              <w:rPr>
                <w:rFonts w:eastAsia="Arial" w:cs="Arial"/>
                <w:color w:val="000000"/>
              </w:rPr>
              <w:t>4.2.</w:t>
            </w:r>
            <w:r w:rsidR="00585087" w:rsidRPr="0010161E">
              <w:rPr>
                <w:rFonts w:eastAsia="Arial" w:cs="Arial"/>
                <w:color w:val="000000"/>
              </w:rPr>
              <w:t>3</w:t>
            </w:r>
          </w:p>
        </w:tc>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La evaluación de la homogeneidad en las variedades híbridas depende del tipo de híbrido y se realizará de conformidad con las recomendaciones que figuran en la Introducción General.</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rsidP="00585087">
            <w:pPr>
              <w:rPr>
                <w:rFonts w:eastAsia="Arial" w:cs="Arial"/>
                <w:color w:val="000000"/>
              </w:rPr>
            </w:pPr>
            <w:r w:rsidRPr="0010161E">
              <w:rPr>
                <w:rFonts w:eastAsia="Arial" w:cs="Arial"/>
                <w:color w:val="000000"/>
              </w:rPr>
              <w:t>4.2.</w:t>
            </w:r>
            <w:r w:rsidR="00585087" w:rsidRPr="0010161E">
              <w:rPr>
                <w:rFonts w:eastAsia="Arial" w:cs="Arial"/>
                <w:color w:val="000000"/>
              </w:rPr>
              <w:t>4</w:t>
            </w:r>
          </w:p>
        </w:tc>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Cuando en la evaluación se emplean las líneas parentales, la homogeneidad de un híbrido debe evaluarse mediante el examen de la homogeneidad de sus líneas parentales, además del examen del híbrido en sí.</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bl>
    <w:p w:rsidR="00A66FF1" w:rsidRPr="0010161E" w:rsidRDefault="00A66FF1">
      <w:pPr>
        <w:rPr>
          <w:vanish/>
        </w:rPr>
      </w:pPr>
    </w:p>
    <w:tbl>
      <w:tblPr>
        <w:tblOverlap w:val="never"/>
        <w:tblW w:w="9693" w:type="dxa"/>
        <w:tblLayout w:type="fixed"/>
        <w:tblLook w:val="01E0" w:firstRow="1" w:lastRow="1" w:firstColumn="1" w:lastColumn="1" w:noHBand="0" w:noVBand="0"/>
      </w:tblPr>
      <w:tblGrid>
        <w:gridCol w:w="708"/>
        <w:gridCol w:w="8985"/>
      </w:tblGrid>
      <w:tr w:rsidR="00A66FF1" w:rsidRPr="0010161E">
        <w:tc>
          <w:tcPr>
            <w:tcW w:w="708" w:type="dxa"/>
            <w:tcMar>
              <w:top w:w="0" w:type="dxa"/>
              <w:left w:w="0" w:type="dxa"/>
              <w:bottom w:w="0" w:type="dxa"/>
              <w:right w:w="0" w:type="dxa"/>
            </w:tcMar>
          </w:tcPr>
          <w:p w:rsidR="00A66FF1" w:rsidRPr="0010161E" w:rsidRDefault="0067290B" w:rsidP="00585087">
            <w:pPr>
              <w:rPr>
                <w:rFonts w:eastAsia="Arial" w:cs="Arial"/>
                <w:color w:val="000000"/>
              </w:rPr>
            </w:pPr>
            <w:r w:rsidRPr="0010161E">
              <w:rPr>
                <w:rFonts w:eastAsia="Arial" w:cs="Arial"/>
                <w:color w:val="000000"/>
              </w:rPr>
              <w:t>4.2.</w:t>
            </w:r>
            <w:r w:rsidR="00585087" w:rsidRPr="0010161E">
              <w:rPr>
                <w:rFonts w:eastAsia="Arial" w:cs="Arial"/>
                <w:color w:val="000000"/>
              </w:rPr>
              <w:t>5</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66FF1" w:rsidRPr="0010161E">
              <w:tc>
                <w:tcPr>
                  <w:tcW w:w="8985" w:type="dxa"/>
                  <w:tcMar>
                    <w:top w:w="0" w:type="dxa"/>
                    <w:left w:w="0" w:type="dxa"/>
                    <w:bottom w:w="0" w:type="dxa"/>
                    <w:right w:w="0" w:type="dxa"/>
                  </w:tcMar>
                </w:tcPr>
                <w:p w:rsidR="00A66FF1" w:rsidRPr="0010161E" w:rsidRDefault="0067290B" w:rsidP="00585087">
                  <w:pPr>
                    <w:jc w:val="both"/>
                    <w:rPr>
                      <w:lang w:val="es-ES_tradnl"/>
                    </w:rPr>
                  </w:pPr>
                  <w:r w:rsidRPr="0010161E">
                    <w:rPr>
                      <w:rFonts w:eastAsia="Arial"/>
                      <w:lang w:val="es-ES_tradnl"/>
                    </w:rPr>
                    <w:t>El tamaño de muestra recomendado para evaluar la homogeneidad se indica mediante la siguiente clave de la tabla de caracteres:</w:t>
                  </w:r>
                </w:p>
                <w:p w:rsidR="00A66FF1" w:rsidRPr="0010161E" w:rsidRDefault="0067290B" w:rsidP="00585087">
                  <w:pPr>
                    <w:jc w:val="both"/>
                    <w:rPr>
                      <w:lang w:val="es-ES_tradnl"/>
                    </w:rPr>
                  </w:pPr>
                  <w:r w:rsidRPr="0010161E">
                    <w:rPr>
                      <w:rFonts w:eastAsia="Arial"/>
                      <w:lang w:val="es-ES_tradnl"/>
                    </w:rPr>
                    <w:t> </w:t>
                  </w:r>
                </w:p>
                <w:p w:rsidR="00A66FF1" w:rsidRPr="0010161E" w:rsidRDefault="0067290B" w:rsidP="00585087">
                  <w:pPr>
                    <w:jc w:val="both"/>
                    <w:rPr>
                      <w:lang w:val="es-ES_tradnl"/>
                    </w:rPr>
                  </w:pPr>
                  <w:r w:rsidRPr="0010161E">
                    <w:rPr>
                      <w:rFonts w:eastAsia="Arial"/>
                      <w:lang w:val="es-ES_tradnl"/>
                    </w:rPr>
                    <w:t>            A: tamaño de muestra de 100 plantas/partes de plantas/hileras de panículas</w:t>
                  </w:r>
                </w:p>
                <w:p w:rsidR="00A66FF1" w:rsidRPr="0010161E" w:rsidRDefault="0067290B" w:rsidP="00585087">
                  <w:pPr>
                    <w:jc w:val="both"/>
                    <w:rPr>
                      <w:lang w:val="es-ES_tradnl"/>
                    </w:rPr>
                  </w:pPr>
                  <w:r w:rsidRPr="0010161E">
                    <w:rPr>
                      <w:rFonts w:eastAsia="Arial"/>
                      <w:lang w:val="es-ES_tradnl"/>
                    </w:rPr>
                    <w:t>            B: tamaño de muestra de </w:t>
                  </w:r>
                  <w:r w:rsidR="009B7F15" w:rsidRPr="0010161E">
                    <w:rPr>
                      <w:rFonts w:eastAsia="Arial"/>
                      <w:lang w:val="es-ES_tradnl"/>
                    </w:rPr>
                    <w:t>1.</w:t>
                  </w:r>
                  <w:r w:rsidRPr="0010161E">
                    <w:rPr>
                      <w:rFonts w:eastAsia="Arial"/>
                      <w:lang w:val="es-ES_tradnl"/>
                    </w:rPr>
                    <w:t>500 plantas o 400 plantas</w:t>
                  </w:r>
                </w:p>
              </w:tc>
            </w:tr>
          </w:tbl>
          <w:p w:rsidR="00A66FF1" w:rsidRPr="0010161E" w:rsidRDefault="00A66FF1">
            <w:pPr>
              <w:spacing w:line="1" w:lineRule="auto"/>
              <w:rPr>
                <w:lang w:val="es-ES_tradnl"/>
              </w:rPr>
            </w:pP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rsidP="00585087">
            <w:pPr>
              <w:rPr>
                <w:rFonts w:eastAsia="Arial" w:cs="Arial"/>
                <w:color w:val="000000"/>
              </w:rPr>
            </w:pPr>
            <w:r w:rsidRPr="0010161E">
              <w:rPr>
                <w:rFonts w:eastAsia="Arial" w:cs="Arial"/>
                <w:color w:val="000000"/>
              </w:rPr>
              <w:t>4.2.</w:t>
            </w:r>
            <w:r w:rsidR="00585087" w:rsidRPr="0010161E">
              <w:rPr>
                <w:rFonts w:eastAsia="Arial" w:cs="Arial"/>
                <w:color w:val="000000"/>
              </w:rPr>
              <w:t>6</w:t>
            </w:r>
          </w:p>
        </w:tc>
        <w:tc>
          <w:tcPr>
            <w:tcW w:w="8985" w:type="dxa"/>
            <w:tcMar>
              <w:top w:w="0" w:type="dxa"/>
              <w:left w:w="0" w:type="dxa"/>
              <w:bottom w:w="0" w:type="dxa"/>
              <w:right w:w="0" w:type="dxa"/>
            </w:tcMar>
          </w:tcPr>
          <w:p w:rsidR="00A66FF1" w:rsidRPr="0010161E" w:rsidRDefault="00830D8D" w:rsidP="00830D8D">
            <w:pPr>
              <w:jc w:val="both"/>
              <w:rPr>
                <w:rFonts w:eastAsia="Arial" w:cs="Arial"/>
                <w:color w:val="000000"/>
                <w:lang w:val="es-ES_tradnl"/>
              </w:rPr>
            </w:pPr>
            <w:r w:rsidRPr="0010161E">
              <w:rPr>
                <w:lang w:val="es-ES_tradnl"/>
              </w:rPr>
              <w:t>Para evaluar la homogeneidad de las líneas, deberá aplicarse una población estándar del 0,1% y una probabilidad de aceptación del 95% como mínimo. En el caso de un tamaño de muestra de 1.500 plantas, se permitirán 4 plantas fuera de tipo. En el caso de un tamaño de muestra de 400 plantas, se permitirán 2 plantas fuera de tipo.</w:t>
            </w:r>
          </w:p>
        </w:tc>
      </w:tr>
      <w:tr w:rsidR="00585087" w:rsidRPr="0010161E">
        <w:tc>
          <w:tcPr>
            <w:tcW w:w="708" w:type="dxa"/>
            <w:tcMar>
              <w:top w:w="0" w:type="dxa"/>
              <w:left w:w="0" w:type="dxa"/>
              <w:bottom w:w="0" w:type="dxa"/>
              <w:right w:w="0" w:type="dxa"/>
            </w:tcMar>
          </w:tcPr>
          <w:p w:rsidR="00585087" w:rsidRPr="0010161E" w:rsidRDefault="00585087" w:rsidP="00585087">
            <w:pPr>
              <w:rPr>
                <w:rFonts w:eastAsia="Arial" w:cs="Arial"/>
                <w:color w:val="000000"/>
                <w:lang w:val="es-ES_tradnl"/>
              </w:rPr>
            </w:pPr>
          </w:p>
        </w:tc>
        <w:tc>
          <w:tcPr>
            <w:tcW w:w="8985" w:type="dxa"/>
            <w:tcMar>
              <w:top w:w="0" w:type="dxa"/>
              <w:left w:w="0" w:type="dxa"/>
              <w:bottom w:w="0" w:type="dxa"/>
              <w:right w:w="0" w:type="dxa"/>
            </w:tcMar>
          </w:tcPr>
          <w:p w:rsidR="00585087" w:rsidRPr="0010161E" w:rsidRDefault="00585087" w:rsidP="00585087">
            <w:pPr>
              <w:jc w:val="both"/>
              <w:rPr>
                <w:rFonts w:eastAsia="Arial" w:cs="Arial"/>
                <w:color w:val="000000"/>
                <w:lang w:val="es-ES_tradnl"/>
              </w:rPr>
            </w:pPr>
          </w:p>
        </w:tc>
      </w:tr>
      <w:tr w:rsidR="00585087" w:rsidRPr="0010161E">
        <w:tc>
          <w:tcPr>
            <w:tcW w:w="708" w:type="dxa"/>
            <w:tcMar>
              <w:top w:w="0" w:type="dxa"/>
              <w:left w:w="0" w:type="dxa"/>
              <w:bottom w:w="0" w:type="dxa"/>
              <w:right w:w="0" w:type="dxa"/>
            </w:tcMar>
          </w:tcPr>
          <w:p w:rsidR="00585087" w:rsidRPr="0010161E" w:rsidRDefault="00585087" w:rsidP="00585087">
            <w:pPr>
              <w:rPr>
                <w:rFonts w:eastAsia="Arial" w:cs="Arial"/>
                <w:color w:val="000000"/>
              </w:rPr>
            </w:pPr>
            <w:r w:rsidRPr="0010161E">
              <w:rPr>
                <w:rFonts w:eastAsia="Arial" w:cs="Arial"/>
                <w:color w:val="000000"/>
              </w:rPr>
              <w:t>4.2.7</w:t>
            </w:r>
          </w:p>
        </w:tc>
        <w:tc>
          <w:tcPr>
            <w:tcW w:w="8985" w:type="dxa"/>
            <w:tcMar>
              <w:top w:w="0" w:type="dxa"/>
              <w:left w:w="0" w:type="dxa"/>
              <w:bottom w:w="0" w:type="dxa"/>
              <w:right w:w="0" w:type="dxa"/>
            </w:tcMar>
          </w:tcPr>
          <w:p w:rsidR="00585087" w:rsidRPr="0010161E" w:rsidRDefault="00830D8D" w:rsidP="00585087">
            <w:pPr>
              <w:jc w:val="both"/>
              <w:rPr>
                <w:rFonts w:eastAsia="Arial" w:cs="Arial"/>
                <w:color w:val="000000"/>
                <w:lang w:val="es-ES_tradnl"/>
              </w:rPr>
            </w:pPr>
            <w:r w:rsidRPr="0010161E">
              <w:rPr>
                <w:lang w:val="es-ES_tradnl"/>
              </w:rPr>
              <w:t>Para evaluar la homogeneidad en una muestra de 100 hileras de panículas, plantas o partes de plantas, deberá aplicarse una población estándar del 1% y una probabilidad de aceptación del 95% como mínimo. En el caso de un tamaño de muestra de 100 hileras de panículas, plantas o partes de plantas, se permitirán 3 plantas fuera de tipo. Una hilera de panículas se considera fuera de tipo si en esa hilera de panículas hay más de una planta fuera de tipo.</w:t>
            </w:r>
          </w:p>
        </w:tc>
      </w:tr>
      <w:tr w:rsidR="00585087" w:rsidRPr="0010161E">
        <w:tc>
          <w:tcPr>
            <w:tcW w:w="708" w:type="dxa"/>
            <w:tcMar>
              <w:top w:w="0" w:type="dxa"/>
              <w:left w:w="0" w:type="dxa"/>
              <w:bottom w:w="0" w:type="dxa"/>
              <w:right w:w="0" w:type="dxa"/>
            </w:tcMar>
          </w:tcPr>
          <w:p w:rsidR="00585087" w:rsidRPr="0010161E" w:rsidRDefault="00585087" w:rsidP="00585087">
            <w:pPr>
              <w:rPr>
                <w:rFonts w:eastAsia="Arial" w:cs="Arial"/>
                <w:color w:val="000000"/>
                <w:lang w:val="es-ES_tradnl"/>
              </w:rPr>
            </w:pPr>
          </w:p>
        </w:tc>
        <w:tc>
          <w:tcPr>
            <w:tcW w:w="8985" w:type="dxa"/>
            <w:tcMar>
              <w:top w:w="0" w:type="dxa"/>
              <w:left w:w="0" w:type="dxa"/>
              <w:bottom w:w="0" w:type="dxa"/>
              <w:right w:w="0" w:type="dxa"/>
            </w:tcMar>
          </w:tcPr>
          <w:p w:rsidR="00585087" w:rsidRPr="0010161E" w:rsidRDefault="00585087" w:rsidP="00585087">
            <w:pPr>
              <w:jc w:val="both"/>
              <w:rPr>
                <w:rFonts w:eastAsia="Arial" w:cs="Arial"/>
                <w:color w:val="000000"/>
                <w:lang w:val="es-ES_tradnl"/>
              </w:rPr>
            </w:pPr>
          </w:p>
        </w:tc>
      </w:tr>
      <w:tr w:rsidR="00585087" w:rsidRPr="0010161E">
        <w:tc>
          <w:tcPr>
            <w:tcW w:w="708" w:type="dxa"/>
            <w:tcMar>
              <w:top w:w="0" w:type="dxa"/>
              <w:left w:w="0" w:type="dxa"/>
              <w:bottom w:w="0" w:type="dxa"/>
              <w:right w:w="0" w:type="dxa"/>
            </w:tcMar>
          </w:tcPr>
          <w:p w:rsidR="00585087" w:rsidRPr="0010161E" w:rsidRDefault="00585087" w:rsidP="00585087">
            <w:pPr>
              <w:rPr>
                <w:rFonts w:eastAsia="Arial" w:cs="Arial"/>
                <w:color w:val="000000"/>
              </w:rPr>
            </w:pPr>
            <w:r w:rsidRPr="0010161E">
              <w:rPr>
                <w:rFonts w:eastAsia="Arial" w:cs="Arial"/>
                <w:color w:val="000000"/>
              </w:rPr>
              <w:t>4.2.8</w:t>
            </w:r>
          </w:p>
        </w:tc>
        <w:tc>
          <w:tcPr>
            <w:tcW w:w="8985" w:type="dxa"/>
            <w:tcMar>
              <w:top w:w="0" w:type="dxa"/>
              <w:left w:w="0" w:type="dxa"/>
              <w:bottom w:w="0" w:type="dxa"/>
              <w:right w:w="0" w:type="dxa"/>
            </w:tcMar>
          </w:tcPr>
          <w:p w:rsidR="00585087" w:rsidRPr="0010161E" w:rsidRDefault="00830D8D" w:rsidP="00830D8D">
            <w:pPr>
              <w:jc w:val="both"/>
              <w:rPr>
                <w:rFonts w:eastAsia="Arial" w:cs="Arial"/>
                <w:color w:val="000000"/>
                <w:lang w:val="es-ES_tradnl"/>
              </w:rPr>
            </w:pPr>
            <w:r w:rsidRPr="0010161E">
              <w:rPr>
                <w:lang w:val="es-ES_tradnl"/>
              </w:rPr>
              <w:t>En el caso de estos caracteres “A”, la evaluación de la homogeneidad puede efectuarse en dos etapas. En la primera etapa se observarán 20 hileras de panículas, plantas o partes de plantas. Si no se observan plantas fuera de tipo, se considera que la variedad es homogénea. Si se observan más de 3 plantas fuera de tipo, se considera que la variedad no es homogénea. Si se observan entre 1 y 3 plantas fuera de tipo, se deberá observar otra muestra de 80 hileras de panículas, plantas o partes de plantas.</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sz w:val="18"/>
                <w:szCs w:val="18"/>
                <w:lang w:val="es-ES_tradnl"/>
              </w:rPr>
            </w:pPr>
            <w:r w:rsidRPr="0010161E">
              <w:rPr>
                <w:rFonts w:eastAsia="Arial" w:cs="Arial"/>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rsidP="00585087">
            <w:pPr>
              <w:rPr>
                <w:rFonts w:eastAsia="Arial" w:cs="Arial"/>
                <w:color w:val="000000"/>
              </w:rPr>
            </w:pPr>
            <w:r w:rsidRPr="0010161E">
              <w:rPr>
                <w:rFonts w:eastAsia="Arial" w:cs="Arial"/>
                <w:color w:val="000000"/>
              </w:rPr>
              <w:t>4.2.</w:t>
            </w:r>
            <w:r w:rsidR="00585087" w:rsidRPr="0010161E">
              <w:rPr>
                <w:rFonts w:eastAsia="Arial" w:cs="Arial"/>
                <w:color w:val="000000"/>
              </w:rPr>
              <w:t>9</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66FF1" w:rsidRPr="0010161E">
              <w:tc>
                <w:tcPr>
                  <w:tcW w:w="8985" w:type="dxa"/>
                  <w:tcMar>
                    <w:top w:w="0" w:type="dxa"/>
                    <w:left w:w="0" w:type="dxa"/>
                    <w:bottom w:w="0" w:type="dxa"/>
                    <w:right w:w="0" w:type="dxa"/>
                  </w:tcMar>
                </w:tcPr>
                <w:p w:rsidR="00A66FF1" w:rsidRPr="0010161E" w:rsidRDefault="00830D8D" w:rsidP="00585087">
                  <w:pPr>
                    <w:jc w:val="both"/>
                    <w:rPr>
                      <w:lang w:val="es-ES_tradnl"/>
                    </w:rPr>
                  </w:pPr>
                  <w:r w:rsidRPr="0010161E">
                    <w:rPr>
                      <w:lang w:val="es-ES_tradnl"/>
                    </w:rPr>
                    <w:t>Para la evaluación de la homogeneidad de las variedades híbridas, deberá aplicarse una población estándar del 1% y una probabilidad de aceptación del 95% como mínimo. En el caso de un tamaño de muestra de 1.500 plantas, se permitirán 22 plantas fuera de tipo. En el caso de un tamaño de muestra de 400 plantas, se permitirán 8 plantas fuera de tipo.”</w:t>
                  </w:r>
                </w:p>
              </w:tc>
            </w:tr>
          </w:tbl>
          <w:p w:rsidR="00A66FF1" w:rsidRPr="0010161E" w:rsidRDefault="00A66FF1">
            <w:pPr>
              <w:spacing w:line="1" w:lineRule="auto"/>
              <w:rPr>
                <w:lang w:val="es-ES_tradnl"/>
              </w:rPr>
            </w:pP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rPr>
                <w:rFonts w:eastAsia="Arial" w:cs="Arial"/>
                <w:i/>
                <w:iCs/>
                <w:color w:val="000000"/>
              </w:rPr>
            </w:pPr>
            <w:r w:rsidRPr="0010161E">
              <w:rPr>
                <w:rFonts w:eastAsia="Arial" w:cs="Arial"/>
                <w:i/>
                <w:iCs/>
                <w:color w:val="000000"/>
              </w:rPr>
              <w:t>4.3</w:t>
            </w:r>
          </w:p>
        </w:tc>
        <w:tc>
          <w:tcPr>
            <w:tcW w:w="8985" w:type="dxa"/>
            <w:tcMar>
              <w:top w:w="0" w:type="dxa"/>
              <w:left w:w="0" w:type="dxa"/>
              <w:bottom w:w="0" w:type="dxa"/>
              <w:right w:w="0" w:type="dxa"/>
            </w:tcMar>
          </w:tcPr>
          <w:p w:rsidR="00A66FF1" w:rsidRPr="0010161E" w:rsidRDefault="0067290B">
            <w:pPr>
              <w:rPr>
                <w:rFonts w:eastAsia="Arial" w:cs="Arial"/>
                <w:i/>
                <w:iCs/>
                <w:color w:val="000000"/>
              </w:rPr>
            </w:pPr>
            <w:bookmarkStart w:id="24" w:name="Section4-3"/>
            <w:bookmarkEnd w:id="24"/>
            <w:r w:rsidRPr="0010161E">
              <w:rPr>
                <w:rFonts w:eastAsia="Arial" w:cs="Arial"/>
                <w:i/>
                <w:iCs/>
                <w:color w:val="000000"/>
              </w:rPr>
              <w:t>Estabilidad</w:t>
            </w:r>
          </w:p>
        </w:tc>
      </w:tr>
      <w:tr w:rsidR="00A66FF1" w:rsidRPr="0010161E">
        <w:tc>
          <w:tcPr>
            <w:tcW w:w="708" w:type="dxa"/>
            <w:tcMar>
              <w:top w:w="0" w:type="dxa"/>
              <w:left w:w="0" w:type="dxa"/>
              <w:bottom w:w="0" w:type="dxa"/>
              <w:right w:w="0" w:type="dxa"/>
            </w:tcMar>
          </w:tcPr>
          <w:p w:rsidR="00A66FF1" w:rsidRPr="0010161E" w:rsidRDefault="00A66FF1">
            <w:pPr>
              <w:spacing w:line="1" w:lineRule="auto"/>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708"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4.3.1</w:t>
            </w:r>
          </w:p>
        </w:tc>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4.3.2</w:t>
            </w:r>
          </w:p>
        </w:tc>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Cuando corresponda, o en caso de duda, la estabilidad podrá evaluarse adicionalmente, examinando un nuevo lote de semillas, para asegurarse de que presenta los mismos caracteres que el material suministrado inicialmente.</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8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4.3.3</w:t>
            </w:r>
          </w:p>
        </w:tc>
        <w:tc>
          <w:tcPr>
            <w:tcW w:w="8985"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Cuando corresponda, o en caso de duda, la estabilidad de una variedad híbrida podrá, además de evaluarse mediante un examen de la propia variedad híbrida, asimismo evaluarse mediante un examen de la homogeneidad y la estabilidad de sus líneas parentales.</w:t>
            </w:r>
          </w:p>
        </w:tc>
      </w:tr>
    </w:tbl>
    <w:p w:rsidR="00A66FF1" w:rsidRPr="0010161E" w:rsidRDefault="00A66FF1">
      <w:pPr>
        <w:rPr>
          <w:lang w:val="es-ES_tradnl"/>
        </w:rPr>
        <w:sectPr w:rsidR="00A66FF1" w:rsidRPr="0010161E">
          <w:footerReference w:type="default" r:id="rId11"/>
          <w:pgSz w:w="11905" w:h="16837"/>
          <w:pgMar w:top="510" w:right="396" w:bottom="1133" w:left="1133" w:header="510" w:footer="1133" w:gutter="0"/>
          <w:cols w:space="720"/>
        </w:sectPr>
      </w:pPr>
    </w:p>
    <w:p w:rsidR="00A66FF1" w:rsidRPr="0010161E" w:rsidRDefault="00A66FF1">
      <w:pPr>
        <w:rPr>
          <w:vanish/>
        </w:rPr>
      </w:pPr>
    </w:p>
    <w:tbl>
      <w:tblPr>
        <w:tblOverlap w:val="never"/>
        <w:tblW w:w="9678" w:type="dxa"/>
        <w:tblLayout w:type="fixed"/>
        <w:tblLook w:val="01E0" w:firstRow="1" w:lastRow="1" w:firstColumn="1" w:lastColumn="1" w:noHBand="0" w:noVBand="0"/>
      </w:tblPr>
      <w:tblGrid>
        <w:gridCol w:w="708"/>
        <w:gridCol w:w="8970"/>
      </w:tblGrid>
      <w:tr w:rsidR="00A66FF1" w:rsidRPr="0010161E">
        <w:tc>
          <w:tcPr>
            <w:tcW w:w="708"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5.</w:t>
            </w:r>
          </w:p>
        </w:tc>
        <w:tc>
          <w:tcPr>
            <w:tcW w:w="8970" w:type="dxa"/>
            <w:tcMar>
              <w:top w:w="0" w:type="dxa"/>
              <w:left w:w="0" w:type="dxa"/>
              <w:bottom w:w="0" w:type="dxa"/>
              <w:right w:w="0" w:type="dxa"/>
            </w:tcMar>
          </w:tcPr>
          <w:p w:rsidR="00A66FF1" w:rsidRPr="0010161E" w:rsidRDefault="0067290B">
            <w:pPr>
              <w:rPr>
                <w:rFonts w:eastAsia="Arial" w:cs="Arial"/>
                <w:color w:val="000000"/>
                <w:u w:val="single"/>
                <w:lang w:val="es-ES_tradnl"/>
              </w:rPr>
            </w:pPr>
            <w:bookmarkStart w:id="25" w:name="Section5"/>
            <w:bookmarkEnd w:id="25"/>
            <w:r w:rsidRPr="0010161E">
              <w:rPr>
                <w:rFonts w:eastAsia="Arial" w:cs="Arial"/>
                <w:color w:val="000000"/>
                <w:u w:val="single"/>
                <w:lang w:val="es-ES_tradnl"/>
              </w:rPr>
              <w:t>Modo de agrupar las variedades y organización de los ensayos en cultivo</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70"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5.1</w:t>
            </w:r>
          </w:p>
        </w:tc>
        <w:tc>
          <w:tcPr>
            <w:tcW w:w="8970"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70"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5.2</w:t>
            </w:r>
          </w:p>
        </w:tc>
        <w:tc>
          <w:tcPr>
            <w:tcW w:w="8970"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70"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08"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5.3</w:t>
            </w:r>
          </w:p>
        </w:tc>
        <w:tc>
          <w:tcPr>
            <w:tcW w:w="8970"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Se ha acordado la utilidad de los siguientes caracteres de agrupamiento:</w:t>
            </w:r>
          </w:p>
        </w:tc>
      </w:tr>
      <w:tr w:rsidR="00A66FF1" w:rsidRPr="0010161E">
        <w:tc>
          <w:tcPr>
            <w:tcW w:w="708" w:type="dxa"/>
            <w:tcMar>
              <w:top w:w="0" w:type="dxa"/>
              <w:left w:w="0" w:type="dxa"/>
              <w:bottom w:w="0" w:type="dxa"/>
              <w:right w:w="0" w:type="dxa"/>
            </w:tcMar>
          </w:tcPr>
          <w:p w:rsidR="00A66FF1" w:rsidRPr="0010161E" w:rsidRDefault="00A66FF1">
            <w:pPr>
              <w:spacing w:line="1" w:lineRule="auto"/>
              <w:rPr>
                <w:lang w:val="es-ES_tradnl"/>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A66FF1" w:rsidRPr="0010161E">
              <w:tc>
                <w:tcPr>
                  <w:tcW w:w="1133" w:type="dxa"/>
                  <w:tcMar>
                    <w:top w:w="0" w:type="dxa"/>
                    <w:left w:w="0" w:type="dxa"/>
                    <w:bottom w:w="0" w:type="dxa"/>
                    <w:right w:w="0" w:type="dxa"/>
                  </w:tcMar>
                </w:tcPr>
                <w:p w:rsidR="00A66FF1" w:rsidRPr="0010161E" w:rsidRDefault="00A66FF1">
                  <w:pPr>
                    <w:spacing w:line="1" w:lineRule="auto"/>
                    <w:jc w:val="center"/>
                    <w:rPr>
                      <w:lang w:val="es-ES_tradnl"/>
                    </w:rPr>
                  </w:pPr>
                  <w:bookmarkStart w:id="26" w:name="__bookmark_15"/>
                  <w:bookmarkEnd w:id="26"/>
                </w:p>
              </w:tc>
              <w:tc>
                <w:tcPr>
                  <w:tcW w:w="300" w:type="dxa"/>
                  <w:tcMar>
                    <w:top w:w="0" w:type="dxa"/>
                    <w:left w:w="0" w:type="dxa"/>
                    <w:bottom w:w="0" w:type="dxa"/>
                    <w:right w:w="0" w:type="dxa"/>
                  </w:tcMar>
                </w:tcPr>
                <w:p w:rsidR="00A66FF1" w:rsidRPr="0010161E" w:rsidRDefault="00A66FF1">
                  <w:pPr>
                    <w:spacing w:line="1" w:lineRule="auto"/>
                    <w:jc w:val="center"/>
                    <w:rPr>
                      <w:lang w:val="es-ES_tradnl"/>
                    </w:rPr>
                  </w:pPr>
                </w:p>
              </w:tc>
              <w:tc>
                <w:tcPr>
                  <w:tcW w:w="7425" w:type="dxa"/>
                  <w:tcMar>
                    <w:top w:w="0" w:type="dxa"/>
                    <w:left w:w="0" w:type="dxa"/>
                    <w:bottom w:w="0" w:type="dxa"/>
                    <w:right w:w="0" w:type="dxa"/>
                  </w:tcMar>
                </w:tcPr>
                <w:p w:rsidR="00A66FF1" w:rsidRPr="0010161E" w:rsidRDefault="0067290B">
                  <w:pPr>
                    <w:jc w:val="center"/>
                    <w:rPr>
                      <w:rFonts w:eastAsia="Arial" w:cs="Arial"/>
                      <w:sz w:val="18"/>
                      <w:szCs w:val="18"/>
                      <w:lang w:val="es-ES_tradnl"/>
                    </w:rPr>
                  </w:pPr>
                  <w:r w:rsidRPr="0010161E">
                    <w:rPr>
                      <w:rFonts w:eastAsia="Arial" w:cs="Arial"/>
                      <w:sz w:val="18"/>
                      <w:szCs w:val="18"/>
                      <w:lang w:val="es-ES_tradnl"/>
                    </w:rPr>
                    <w:t xml:space="preserve"> </w:t>
                  </w:r>
                </w:p>
              </w:tc>
            </w:tr>
            <w:tr w:rsidR="00A66FF1" w:rsidRPr="0010161E">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66FF1" w:rsidRPr="0010161E">
                    <w:trPr>
                      <w:jc w:val="right"/>
                    </w:trPr>
                    <w:tc>
                      <w:tcPr>
                        <w:tcW w:w="1133" w:type="dxa"/>
                        <w:tcMar>
                          <w:top w:w="0" w:type="dxa"/>
                          <w:left w:w="0" w:type="dxa"/>
                          <w:bottom w:w="0" w:type="dxa"/>
                          <w:right w:w="0" w:type="dxa"/>
                        </w:tcMar>
                      </w:tcPr>
                      <w:p w:rsidR="00A66FF1" w:rsidRPr="0010161E" w:rsidRDefault="0067290B">
                        <w:pPr>
                          <w:jc w:val="right"/>
                        </w:pPr>
                        <w:r w:rsidRPr="0010161E">
                          <w:rPr>
                            <w:rFonts w:eastAsia="Arial" w:cs="Arial"/>
                            <w:color w:val="000000"/>
                          </w:rPr>
                          <w:t>(a)</w:t>
                        </w:r>
                      </w:p>
                    </w:tc>
                  </w:tr>
                </w:tbl>
                <w:p w:rsidR="00A66FF1" w:rsidRPr="0010161E" w:rsidRDefault="00A66FF1">
                  <w:pPr>
                    <w:spacing w:line="1" w:lineRule="auto"/>
                  </w:pPr>
                </w:p>
              </w:tc>
              <w:tc>
                <w:tcPr>
                  <w:tcW w:w="300" w:type="dxa"/>
                  <w:tcMar>
                    <w:top w:w="0" w:type="dxa"/>
                    <w:left w:w="0" w:type="dxa"/>
                    <w:bottom w:w="0" w:type="dxa"/>
                    <w:right w:w="0" w:type="dxa"/>
                  </w:tcMar>
                </w:tcPr>
                <w:p w:rsidR="00A66FF1" w:rsidRPr="0010161E" w:rsidRDefault="00A66FF1">
                  <w:pPr>
                    <w:spacing w:line="1" w:lineRule="auto"/>
                  </w:pPr>
                </w:p>
              </w:tc>
              <w:tc>
                <w:tcPr>
                  <w:tcW w:w="7425" w:type="dxa"/>
                  <w:tcMar>
                    <w:top w:w="0" w:type="dxa"/>
                    <w:left w:w="0" w:type="dxa"/>
                    <w:bottom w:w="0" w:type="dxa"/>
                    <w:right w:w="0" w:type="dxa"/>
                  </w:tcMar>
                </w:tcPr>
                <w:p w:rsidR="00A66FF1" w:rsidRPr="0010161E" w:rsidRDefault="00A66FF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66FF1" w:rsidRPr="0010161E">
                    <w:tc>
                      <w:tcPr>
                        <w:tcW w:w="7425" w:type="dxa"/>
                        <w:tcMar>
                          <w:top w:w="0" w:type="dxa"/>
                          <w:left w:w="0" w:type="dxa"/>
                          <w:bottom w:w="0" w:type="dxa"/>
                          <w:right w:w="0" w:type="dxa"/>
                        </w:tcMar>
                      </w:tcPr>
                      <w:p w:rsidR="00A66FF1" w:rsidRPr="0010161E" w:rsidRDefault="0067290B">
                        <w:pPr>
                          <w:jc w:val="both"/>
                        </w:pPr>
                        <w:r w:rsidRPr="0010161E">
                          <w:rPr>
                            <w:rFonts w:eastAsia="Arial" w:cs="Arial"/>
                          </w:rPr>
                          <w:t>Endospermo: tipo (caràcter 1)</w:t>
                        </w:r>
                      </w:p>
                    </w:tc>
                  </w:tr>
                </w:tbl>
                <w:p w:rsidR="00A66FF1" w:rsidRPr="0010161E" w:rsidRDefault="00A66FF1">
                  <w:pPr>
                    <w:spacing w:line="1" w:lineRule="auto"/>
                  </w:pPr>
                </w:p>
              </w:tc>
            </w:tr>
            <w:tr w:rsidR="00A66FF1" w:rsidRPr="0010161E">
              <w:trPr>
                <w:hidden/>
              </w:trPr>
              <w:tc>
                <w:tcPr>
                  <w:tcW w:w="1133" w:type="dxa"/>
                  <w:tcMar>
                    <w:top w:w="0" w:type="dxa"/>
                    <w:left w:w="0" w:type="dxa"/>
                    <w:bottom w:w="0" w:type="dxa"/>
                    <w:right w:w="0" w:type="dxa"/>
                  </w:tcMar>
                </w:tcPr>
                <w:p w:rsidR="00A66FF1" w:rsidRPr="0010161E" w:rsidRDefault="00A66FF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66FF1" w:rsidRPr="0010161E">
                    <w:trPr>
                      <w:jc w:val="right"/>
                    </w:trPr>
                    <w:tc>
                      <w:tcPr>
                        <w:tcW w:w="1133" w:type="dxa"/>
                        <w:tcMar>
                          <w:top w:w="0" w:type="dxa"/>
                          <w:left w:w="0" w:type="dxa"/>
                          <w:bottom w:w="0" w:type="dxa"/>
                          <w:right w:w="0" w:type="dxa"/>
                        </w:tcMar>
                      </w:tcPr>
                      <w:p w:rsidR="00A66FF1" w:rsidRPr="0010161E" w:rsidRDefault="0067290B">
                        <w:pPr>
                          <w:jc w:val="right"/>
                        </w:pPr>
                        <w:r w:rsidRPr="0010161E">
                          <w:rPr>
                            <w:rFonts w:eastAsia="Arial" w:cs="Arial"/>
                            <w:color w:val="000000"/>
                          </w:rPr>
                          <w:t>(b)</w:t>
                        </w:r>
                      </w:p>
                    </w:tc>
                  </w:tr>
                </w:tbl>
                <w:p w:rsidR="00A66FF1" w:rsidRPr="0010161E" w:rsidRDefault="00A66FF1">
                  <w:pPr>
                    <w:spacing w:line="1" w:lineRule="auto"/>
                  </w:pPr>
                </w:p>
              </w:tc>
              <w:tc>
                <w:tcPr>
                  <w:tcW w:w="300" w:type="dxa"/>
                  <w:tcMar>
                    <w:top w:w="0" w:type="dxa"/>
                    <w:left w:w="0" w:type="dxa"/>
                    <w:bottom w:w="0" w:type="dxa"/>
                    <w:right w:w="0" w:type="dxa"/>
                  </w:tcMar>
                </w:tcPr>
                <w:p w:rsidR="00A66FF1" w:rsidRPr="0010161E" w:rsidRDefault="00A66FF1">
                  <w:pPr>
                    <w:spacing w:line="1" w:lineRule="auto"/>
                  </w:pPr>
                </w:p>
              </w:tc>
              <w:tc>
                <w:tcPr>
                  <w:tcW w:w="7425" w:type="dxa"/>
                  <w:tcMar>
                    <w:top w:w="0" w:type="dxa"/>
                    <w:left w:w="0" w:type="dxa"/>
                    <w:bottom w:w="0" w:type="dxa"/>
                    <w:right w:w="0" w:type="dxa"/>
                  </w:tcMar>
                </w:tcPr>
                <w:p w:rsidR="00A66FF1" w:rsidRPr="0010161E" w:rsidRDefault="00A66FF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66FF1" w:rsidRPr="0010161E">
                    <w:tc>
                      <w:tcPr>
                        <w:tcW w:w="7425" w:type="dxa"/>
                        <w:tcMar>
                          <w:top w:w="0" w:type="dxa"/>
                          <w:left w:w="0" w:type="dxa"/>
                          <w:bottom w:w="0" w:type="dxa"/>
                          <w:right w:w="0" w:type="dxa"/>
                        </w:tcMar>
                      </w:tcPr>
                      <w:p w:rsidR="00A66FF1" w:rsidRPr="0010161E" w:rsidRDefault="0067290B">
                        <w:pPr>
                          <w:jc w:val="both"/>
                        </w:pPr>
                        <w:r w:rsidRPr="0010161E">
                          <w:rPr>
                            <w:rFonts w:eastAsia="Arial" w:cs="Arial"/>
                          </w:rPr>
                          <w:t>Limbo: pigmentación antociánica (caràcter 8)</w:t>
                        </w:r>
                      </w:p>
                    </w:tc>
                  </w:tr>
                </w:tbl>
                <w:p w:rsidR="00A66FF1" w:rsidRPr="0010161E" w:rsidRDefault="00A66FF1">
                  <w:pPr>
                    <w:spacing w:line="1" w:lineRule="auto"/>
                  </w:pPr>
                </w:p>
              </w:tc>
            </w:tr>
            <w:tr w:rsidR="00A66FF1" w:rsidRPr="0010161E">
              <w:trPr>
                <w:hidden/>
              </w:trPr>
              <w:tc>
                <w:tcPr>
                  <w:tcW w:w="1133" w:type="dxa"/>
                  <w:tcMar>
                    <w:top w:w="0" w:type="dxa"/>
                    <w:left w:w="0" w:type="dxa"/>
                    <w:bottom w:w="0" w:type="dxa"/>
                    <w:right w:w="0" w:type="dxa"/>
                  </w:tcMar>
                </w:tcPr>
                <w:p w:rsidR="00A66FF1" w:rsidRPr="0010161E" w:rsidRDefault="00A66FF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66FF1" w:rsidRPr="0010161E">
                    <w:trPr>
                      <w:jc w:val="right"/>
                    </w:trPr>
                    <w:tc>
                      <w:tcPr>
                        <w:tcW w:w="1133" w:type="dxa"/>
                        <w:tcMar>
                          <w:top w:w="0" w:type="dxa"/>
                          <w:left w:w="0" w:type="dxa"/>
                          <w:bottom w:w="0" w:type="dxa"/>
                          <w:right w:w="0" w:type="dxa"/>
                        </w:tcMar>
                      </w:tcPr>
                      <w:p w:rsidR="00A66FF1" w:rsidRPr="0010161E" w:rsidRDefault="0067290B">
                        <w:pPr>
                          <w:jc w:val="right"/>
                        </w:pPr>
                        <w:r w:rsidRPr="0010161E">
                          <w:rPr>
                            <w:rFonts w:eastAsia="Arial" w:cs="Arial"/>
                            <w:color w:val="000000"/>
                          </w:rPr>
                          <w:t>(c)</w:t>
                        </w:r>
                      </w:p>
                    </w:tc>
                  </w:tr>
                </w:tbl>
                <w:p w:rsidR="00A66FF1" w:rsidRPr="0010161E" w:rsidRDefault="00A66FF1">
                  <w:pPr>
                    <w:spacing w:line="1" w:lineRule="auto"/>
                  </w:pPr>
                </w:p>
              </w:tc>
              <w:tc>
                <w:tcPr>
                  <w:tcW w:w="300" w:type="dxa"/>
                  <w:tcMar>
                    <w:top w:w="0" w:type="dxa"/>
                    <w:left w:w="0" w:type="dxa"/>
                    <w:bottom w:w="0" w:type="dxa"/>
                    <w:right w:w="0" w:type="dxa"/>
                  </w:tcMar>
                </w:tcPr>
                <w:p w:rsidR="00A66FF1" w:rsidRPr="0010161E" w:rsidRDefault="00A66FF1">
                  <w:pPr>
                    <w:spacing w:line="1" w:lineRule="auto"/>
                  </w:pPr>
                </w:p>
              </w:tc>
              <w:tc>
                <w:tcPr>
                  <w:tcW w:w="7425" w:type="dxa"/>
                  <w:tcMar>
                    <w:top w:w="0" w:type="dxa"/>
                    <w:left w:w="0" w:type="dxa"/>
                    <w:bottom w:w="0" w:type="dxa"/>
                    <w:right w:w="0" w:type="dxa"/>
                  </w:tcMar>
                </w:tcPr>
                <w:p w:rsidR="00A66FF1" w:rsidRPr="0010161E" w:rsidRDefault="00A66FF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66FF1" w:rsidRPr="0010161E">
                    <w:tc>
                      <w:tcPr>
                        <w:tcW w:w="7425" w:type="dxa"/>
                        <w:tcMar>
                          <w:top w:w="0" w:type="dxa"/>
                          <w:left w:w="0" w:type="dxa"/>
                          <w:bottom w:w="0" w:type="dxa"/>
                          <w:right w:w="0" w:type="dxa"/>
                        </w:tcMar>
                      </w:tcPr>
                      <w:p w:rsidR="00A66FF1" w:rsidRPr="0010161E" w:rsidRDefault="0067290B">
                        <w:pPr>
                          <w:jc w:val="both"/>
                          <w:rPr>
                            <w:lang w:val="es-ES_tradnl"/>
                          </w:rPr>
                        </w:pPr>
                        <w:r w:rsidRPr="0010161E">
                          <w:rPr>
                            <w:rFonts w:eastAsia="Arial" w:cs="Arial"/>
                            <w:lang w:val="es-ES_tradnl"/>
                          </w:rPr>
                          <w:t>Época de emergencia de las panículas (caràcter 12)</w:t>
                        </w:r>
                      </w:p>
                    </w:tc>
                  </w:tr>
                </w:tbl>
                <w:p w:rsidR="00A66FF1" w:rsidRPr="0010161E" w:rsidRDefault="00A66FF1">
                  <w:pPr>
                    <w:spacing w:line="1" w:lineRule="auto"/>
                    <w:rPr>
                      <w:lang w:val="es-ES_tradnl"/>
                    </w:rPr>
                  </w:pPr>
                </w:p>
              </w:tc>
            </w:tr>
            <w:tr w:rsidR="00A66FF1" w:rsidRPr="0010161E">
              <w:trPr>
                <w:hidden/>
              </w:trPr>
              <w:tc>
                <w:tcPr>
                  <w:tcW w:w="1133" w:type="dxa"/>
                  <w:tcMar>
                    <w:top w:w="0" w:type="dxa"/>
                    <w:left w:w="0" w:type="dxa"/>
                    <w:bottom w:w="0" w:type="dxa"/>
                    <w:right w:w="0" w:type="dxa"/>
                  </w:tcMar>
                </w:tcPr>
                <w:p w:rsidR="00A66FF1" w:rsidRPr="0010161E" w:rsidRDefault="00A66FF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66FF1" w:rsidRPr="0010161E">
                    <w:trPr>
                      <w:jc w:val="right"/>
                    </w:trPr>
                    <w:tc>
                      <w:tcPr>
                        <w:tcW w:w="1133" w:type="dxa"/>
                        <w:tcMar>
                          <w:top w:w="0" w:type="dxa"/>
                          <w:left w:w="0" w:type="dxa"/>
                          <w:bottom w:w="0" w:type="dxa"/>
                          <w:right w:w="0" w:type="dxa"/>
                        </w:tcMar>
                      </w:tcPr>
                      <w:p w:rsidR="00A66FF1" w:rsidRPr="0010161E" w:rsidRDefault="0067290B">
                        <w:pPr>
                          <w:jc w:val="right"/>
                        </w:pPr>
                        <w:r w:rsidRPr="0010161E">
                          <w:rPr>
                            <w:rFonts w:eastAsia="Arial" w:cs="Arial"/>
                            <w:color w:val="000000"/>
                          </w:rPr>
                          <w:t>(d)</w:t>
                        </w:r>
                      </w:p>
                    </w:tc>
                  </w:tr>
                </w:tbl>
                <w:p w:rsidR="00A66FF1" w:rsidRPr="0010161E" w:rsidRDefault="00A66FF1">
                  <w:pPr>
                    <w:spacing w:line="1" w:lineRule="auto"/>
                  </w:pPr>
                </w:p>
              </w:tc>
              <w:tc>
                <w:tcPr>
                  <w:tcW w:w="300" w:type="dxa"/>
                  <w:tcMar>
                    <w:top w:w="0" w:type="dxa"/>
                    <w:left w:w="0" w:type="dxa"/>
                    <w:bottom w:w="0" w:type="dxa"/>
                    <w:right w:w="0" w:type="dxa"/>
                  </w:tcMar>
                </w:tcPr>
                <w:p w:rsidR="00A66FF1" w:rsidRPr="0010161E" w:rsidRDefault="00A66FF1">
                  <w:pPr>
                    <w:spacing w:line="1" w:lineRule="auto"/>
                  </w:pPr>
                </w:p>
              </w:tc>
              <w:tc>
                <w:tcPr>
                  <w:tcW w:w="7425" w:type="dxa"/>
                  <w:tcMar>
                    <w:top w:w="0" w:type="dxa"/>
                    <w:left w:w="0" w:type="dxa"/>
                    <w:bottom w:w="0" w:type="dxa"/>
                    <w:right w:w="0" w:type="dxa"/>
                  </w:tcMar>
                </w:tcPr>
                <w:p w:rsidR="00A66FF1" w:rsidRPr="0010161E" w:rsidRDefault="00A66FF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66FF1" w:rsidRPr="0010161E">
                    <w:tc>
                      <w:tcPr>
                        <w:tcW w:w="7425" w:type="dxa"/>
                        <w:tcMar>
                          <w:top w:w="0" w:type="dxa"/>
                          <w:left w:w="0" w:type="dxa"/>
                          <w:bottom w:w="0" w:type="dxa"/>
                          <w:right w:w="0" w:type="dxa"/>
                        </w:tcMar>
                      </w:tcPr>
                      <w:p w:rsidR="00A66FF1" w:rsidRPr="0010161E" w:rsidRDefault="0067290B">
                        <w:pPr>
                          <w:jc w:val="both"/>
                        </w:pPr>
                        <w:r w:rsidRPr="0010161E">
                          <w:rPr>
                            <w:rFonts w:eastAsia="Arial" w:cs="Arial"/>
                          </w:rPr>
                          <w:t>Tallo: longitud (caràcter 17)</w:t>
                        </w:r>
                      </w:p>
                    </w:tc>
                  </w:tr>
                </w:tbl>
                <w:p w:rsidR="00A66FF1" w:rsidRPr="0010161E" w:rsidRDefault="00A66FF1">
                  <w:pPr>
                    <w:spacing w:line="1" w:lineRule="auto"/>
                  </w:pPr>
                </w:p>
              </w:tc>
            </w:tr>
            <w:tr w:rsidR="00A66FF1" w:rsidRPr="0010161E">
              <w:trPr>
                <w:hidden/>
              </w:trPr>
              <w:tc>
                <w:tcPr>
                  <w:tcW w:w="1133" w:type="dxa"/>
                  <w:tcMar>
                    <w:top w:w="0" w:type="dxa"/>
                    <w:left w:w="0" w:type="dxa"/>
                    <w:bottom w:w="0" w:type="dxa"/>
                    <w:right w:w="0" w:type="dxa"/>
                  </w:tcMar>
                </w:tcPr>
                <w:p w:rsidR="00A66FF1" w:rsidRPr="0010161E" w:rsidRDefault="00A66FF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66FF1" w:rsidRPr="0010161E">
                    <w:trPr>
                      <w:jc w:val="right"/>
                    </w:trPr>
                    <w:tc>
                      <w:tcPr>
                        <w:tcW w:w="1133" w:type="dxa"/>
                        <w:tcMar>
                          <w:top w:w="0" w:type="dxa"/>
                          <w:left w:w="0" w:type="dxa"/>
                          <w:bottom w:w="0" w:type="dxa"/>
                          <w:right w:w="0" w:type="dxa"/>
                        </w:tcMar>
                      </w:tcPr>
                      <w:p w:rsidR="00A66FF1" w:rsidRPr="0010161E" w:rsidRDefault="0067290B">
                        <w:pPr>
                          <w:jc w:val="right"/>
                        </w:pPr>
                        <w:r w:rsidRPr="0010161E">
                          <w:rPr>
                            <w:rFonts w:eastAsia="Arial" w:cs="Arial"/>
                            <w:color w:val="000000"/>
                          </w:rPr>
                          <w:t>(e)</w:t>
                        </w:r>
                      </w:p>
                    </w:tc>
                  </w:tr>
                </w:tbl>
                <w:p w:rsidR="00A66FF1" w:rsidRPr="0010161E" w:rsidRDefault="00A66FF1">
                  <w:pPr>
                    <w:spacing w:line="1" w:lineRule="auto"/>
                  </w:pPr>
                </w:p>
              </w:tc>
              <w:tc>
                <w:tcPr>
                  <w:tcW w:w="300" w:type="dxa"/>
                  <w:tcMar>
                    <w:top w:w="0" w:type="dxa"/>
                    <w:left w:w="0" w:type="dxa"/>
                    <w:bottom w:w="0" w:type="dxa"/>
                    <w:right w:w="0" w:type="dxa"/>
                  </w:tcMar>
                </w:tcPr>
                <w:p w:rsidR="00A66FF1" w:rsidRPr="0010161E" w:rsidRDefault="00A66FF1">
                  <w:pPr>
                    <w:spacing w:line="1" w:lineRule="auto"/>
                  </w:pPr>
                </w:p>
              </w:tc>
              <w:tc>
                <w:tcPr>
                  <w:tcW w:w="7425" w:type="dxa"/>
                  <w:tcMar>
                    <w:top w:w="0" w:type="dxa"/>
                    <w:left w:w="0" w:type="dxa"/>
                    <w:bottom w:w="0" w:type="dxa"/>
                    <w:right w:w="0" w:type="dxa"/>
                  </w:tcMar>
                </w:tcPr>
                <w:p w:rsidR="00A66FF1" w:rsidRPr="0010161E" w:rsidRDefault="00A66FF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66FF1" w:rsidRPr="0010161E">
                    <w:tc>
                      <w:tcPr>
                        <w:tcW w:w="7425" w:type="dxa"/>
                        <w:tcMar>
                          <w:top w:w="0" w:type="dxa"/>
                          <w:left w:w="0" w:type="dxa"/>
                          <w:bottom w:w="0" w:type="dxa"/>
                          <w:right w:w="0" w:type="dxa"/>
                        </w:tcMar>
                      </w:tcPr>
                      <w:p w:rsidR="00A66FF1" w:rsidRPr="0010161E" w:rsidRDefault="0067290B">
                        <w:pPr>
                          <w:jc w:val="both"/>
                          <w:rPr>
                            <w:lang w:val="es-ES_tradnl"/>
                          </w:rPr>
                        </w:pPr>
                        <w:r w:rsidRPr="0010161E">
                          <w:rPr>
                            <w:rFonts w:eastAsia="Arial" w:cs="Arial"/>
                            <w:lang w:val="es-ES_tradnl"/>
                          </w:rPr>
                          <w:t>Lema: color del ápice (caràcter 25)</w:t>
                        </w:r>
                      </w:p>
                    </w:tc>
                  </w:tr>
                </w:tbl>
                <w:p w:rsidR="00A66FF1" w:rsidRPr="0010161E" w:rsidRDefault="00A66FF1">
                  <w:pPr>
                    <w:spacing w:line="1" w:lineRule="auto"/>
                    <w:rPr>
                      <w:lang w:val="es-ES_tradnl"/>
                    </w:rPr>
                  </w:pPr>
                </w:p>
              </w:tc>
            </w:tr>
            <w:tr w:rsidR="00A66FF1" w:rsidRPr="0010161E">
              <w:trPr>
                <w:hidden/>
              </w:trPr>
              <w:tc>
                <w:tcPr>
                  <w:tcW w:w="1133" w:type="dxa"/>
                  <w:tcMar>
                    <w:top w:w="0" w:type="dxa"/>
                    <w:left w:w="0" w:type="dxa"/>
                    <w:bottom w:w="0" w:type="dxa"/>
                    <w:right w:w="0" w:type="dxa"/>
                  </w:tcMar>
                </w:tcPr>
                <w:p w:rsidR="00A66FF1" w:rsidRPr="0010161E" w:rsidRDefault="00A66FF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66FF1" w:rsidRPr="0010161E">
                    <w:trPr>
                      <w:jc w:val="right"/>
                    </w:trPr>
                    <w:tc>
                      <w:tcPr>
                        <w:tcW w:w="1133" w:type="dxa"/>
                        <w:tcMar>
                          <w:top w:w="0" w:type="dxa"/>
                          <w:left w:w="0" w:type="dxa"/>
                          <w:bottom w:w="0" w:type="dxa"/>
                          <w:right w:w="0" w:type="dxa"/>
                        </w:tcMar>
                      </w:tcPr>
                      <w:p w:rsidR="00A66FF1" w:rsidRPr="0010161E" w:rsidRDefault="0067290B">
                        <w:pPr>
                          <w:jc w:val="right"/>
                        </w:pPr>
                        <w:r w:rsidRPr="0010161E">
                          <w:rPr>
                            <w:rFonts w:eastAsia="Arial" w:cs="Arial"/>
                            <w:color w:val="000000"/>
                          </w:rPr>
                          <w:t>(f)</w:t>
                        </w:r>
                      </w:p>
                    </w:tc>
                  </w:tr>
                </w:tbl>
                <w:p w:rsidR="00A66FF1" w:rsidRPr="0010161E" w:rsidRDefault="00A66FF1">
                  <w:pPr>
                    <w:spacing w:line="1" w:lineRule="auto"/>
                  </w:pPr>
                </w:p>
              </w:tc>
              <w:tc>
                <w:tcPr>
                  <w:tcW w:w="300" w:type="dxa"/>
                  <w:tcMar>
                    <w:top w:w="0" w:type="dxa"/>
                    <w:left w:w="0" w:type="dxa"/>
                    <w:bottom w:w="0" w:type="dxa"/>
                    <w:right w:w="0" w:type="dxa"/>
                  </w:tcMar>
                </w:tcPr>
                <w:p w:rsidR="00A66FF1" w:rsidRPr="0010161E" w:rsidRDefault="00A66FF1">
                  <w:pPr>
                    <w:spacing w:line="1" w:lineRule="auto"/>
                  </w:pPr>
                </w:p>
              </w:tc>
              <w:tc>
                <w:tcPr>
                  <w:tcW w:w="7425" w:type="dxa"/>
                  <w:tcMar>
                    <w:top w:w="0" w:type="dxa"/>
                    <w:left w:w="0" w:type="dxa"/>
                    <w:bottom w:w="0" w:type="dxa"/>
                    <w:right w:w="0" w:type="dxa"/>
                  </w:tcMar>
                </w:tcPr>
                <w:p w:rsidR="00A66FF1" w:rsidRPr="0010161E" w:rsidRDefault="00A66FF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66FF1" w:rsidRPr="0010161E">
                    <w:tc>
                      <w:tcPr>
                        <w:tcW w:w="7425" w:type="dxa"/>
                        <w:tcMar>
                          <w:top w:w="0" w:type="dxa"/>
                          <w:left w:w="0" w:type="dxa"/>
                          <w:bottom w:w="0" w:type="dxa"/>
                          <w:right w:w="0" w:type="dxa"/>
                        </w:tcMar>
                      </w:tcPr>
                      <w:p w:rsidR="00A66FF1" w:rsidRPr="0010161E" w:rsidRDefault="0067290B">
                        <w:pPr>
                          <w:jc w:val="both"/>
                          <w:rPr>
                            <w:lang w:val="es-ES_tradnl"/>
                          </w:rPr>
                        </w:pPr>
                        <w:r w:rsidRPr="0010161E">
                          <w:rPr>
                            <w:rFonts w:eastAsia="Arial" w:cs="Arial"/>
                            <w:lang w:val="es-ES_tradnl"/>
                          </w:rPr>
                          <w:t>Grano: relación longitud/anchura (caràcter 41)</w:t>
                        </w:r>
                      </w:p>
                    </w:tc>
                  </w:tr>
                </w:tbl>
                <w:p w:rsidR="00A66FF1" w:rsidRPr="0010161E" w:rsidRDefault="00A66FF1">
                  <w:pPr>
                    <w:spacing w:line="1" w:lineRule="auto"/>
                    <w:rPr>
                      <w:lang w:val="es-ES_tradnl"/>
                    </w:rPr>
                  </w:pPr>
                </w:p>
              </w:tc>
            </w:tr>
            <w:tr w:rsidR="00A66FF1" w:rsidRPr="0010161E">
              <w:trPr>
                <w:hidden/>
              </w:trPr>
              <w:tc>
                <w:tcPr>
                  <w:tcW w:w="1133" w:type="dxa"/>
                  <w:tcMar>
                    <w:top w:w="0" w:type="dxa"/>
                    <w:left w:w="0" w:type="dxa"/>
                    <w:bottom w:w="0" w:type="dxa"/>
                    <w:right w:w="0" w:type="dxa"/>
                  </w:tcMar>
                </w:tcPr>
                <w:p w:rsidR="00A66FF1" w:rsidRPr="0010161E" w:rsidRDefault="00A66FF1">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66FF1" w:rsidRPr="0010161E">
                    <w:trPr>
                      <w:jc w:val="right"/>
                    </w:trPr>
                    <w:tc>
                      <w:tcPr>
                        <w:tcW w:w="1133" w:type="dxa"/>
                        <w:tcMar>
                          <w:top w:w="0" w:type="dxa"/>
                          <w:left w:w="0" w:type="dxa"/>
                          <w:bottom w:w="0" w:type="dxa"/>
                          <w:right w:w="0" w:type="dxa"/>
                        </w:tcMar>
                      </w:tcPr>
                      <w:p w:rsidR="00A66FF1" w:rsidRPr="0010161E" w:rsidRDefault="0067290B">
                        <w:pPr>
                          <w:jc w:val="right"/>
                        </w:pPr>
                        <w:r w:rsidRPr="0010161E">
                          <w:rPr>
                            <w:rFonts w:eastAsia="Arial" w:cs="Arial"/>
                            <w:color w:val="000000"/>
                          </w:rPr>
                          <w:t>(g)</w:t>
                        </w:r>
                      </w:p>
                    </w:tc>
                  </w:tr>
                </w:tbl>
                <w:p w:rsidR="00A66FF1" w:rsidRPr="0010161E" w:rsidRDefault="00A66FF1">
                  <w:pPr>
                    <w:spacing w:line="1" w:lineRule="auto"/>
                  </w:pPr>
                </w:p>
              </w:tc>
              <w:tc>
                <w:tcPr>
                  <w:tcW w:w="300" w:type="dxa"/>
                  <w:tcMar>
                    <w:top w:w="0" w:type="dxa"/>
                    <w:left w:w="0" w:type="dxa"/>
                    <w:bottom w:w="0" w:type="dxa"/>
                    <w:right w:w="0" w:type="dxa"/>
                  </w:tcMar>
                </w:tcPr>
                <w:p w:rsidR="00A66FF1" w:rsidRPr="0010161E" w:rsidRDefault="00A66FF1">
                  <w:pPr>
                    <w:spacing w:line="1" w:lineRule="auto"/>
                  </w:pPr>
                </w:p>
              </w:tc>
              <w:tc>
                <w:tcPr>
                  <w:tcW w:w="7425" w:type="dxa"/>
                  <w:tcMar>
                    <w:top w:w="0" w:type="dxa"/>
                    <w:left w:w="0" w:type="dxa"/>
                    <w:bottom w:w="0" w:type="dxa"/>
                    <w:right w:w="0" w:type="dxa"/>
                  </w:tcMar>
                </w:tcPr>
                <w:p w:rsidR="00A66FF1" w:rsidRPr="0010161E" w:rsidRDefault="00A66FF1">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66FF1" w:rsidRPr="0010161E">
                    <w:tc>
                      <w:tcPr>
                        <w:tcW w:w="7425" w:type="dxa"/>
                        <w:tcMar>
                          <w:top w:w="0" w:type="dxa"/>
                          <w:left w:w="0" w:type="dxa"/>
                          <w:bottom w:w="0" w:type="dxa"/>
                          <w:right w:w="0" w:type="dxa"/>
                        </w:tcMar>
                      </w:tcPr>
                      <w:p w:rsidR="00A66FF1" w:rsidRPr="0010161E" w:rsidRDefault="0067290B">
                        <w:pPr>
                          <w:jc w:val="both"/>
                        </w:pPr>
                        <w:r w:rsidRPr="0010161E">
                          <w:rPr>
                            <w:rFonts w:eastAsia="Arial" w:cs="Arial"/>
                          </w:rPr>
                          <w:t>Grano: color (caràcter 42)</w:t>
                        </w:r>
                      </w:p>
                    </w:tc>
                  </w:tr>
                </w:tbl>
                <w:p w:rsidR="00A66FF1" w:rsidRPr="0010161E" w:rsidRDefault="00A66FF1">
                  <w:pPr>
                    <w:spacing w:line="1" w:lineRule="auto"/>
                  </w:pPr>
                </w:p>
              </w:tc>
            </w:tr>
            <w:tr w:rsidR="00A66FF1" w:rsidRPr="0010161E">
              <w:trPr>
                <w:trHeight w:val="230"/>
                <w:hidden/>
              </w:trPr>
              <w:tc>
                <w:tcPr>
                  <w:tcW w:w="8858" w:type="dxa"/>
                  <w:gridSpan w:val="3"/>
                  <w:vMerge w:val="restart"/>
                  <w:tcMar>
                    <w:top w:w="0" w:type="dxa"/>
                    <w:left w:w="0" w:type="dxa"/>
                    <w:bottom w:w="0" w:type="dxa"/>
                    <w:right w:w="0" w:type="dxa"/>
                  </w:tcMar>
                </w:tcPr>
                <w:p w:rsidR="00A66FF1" w:rsidRPr="0010161E" w:rsidRDefault="00A66FF1">
                  <w:pPr>
                    <w:rPr>
                      <w:vanish/>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A66FF1" w:rsidRPr="0010161E">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A66FF1" w:rsidRPr="0010161E">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66FF1" w:rsidRPr="0010161E" w:rsidRDefault="00A66FF1">
                              <w:pPr>
                                <w:spacing w:line="1" w:lineRule="auto"/>
                                <w:jc w:val="both"/>
                              </w:pPr>
                            </w:p>
                          </w:tc>
                        </w:tr>
                      </w:tbl>
                      <w:p w:rsidR="00A66FF1" w:rsidRPr="0010161E" w:rsidRDefault="00A66FF1">
                        <w:pPr>
                          <w:spacing w:line="1" w:lineRule="auto"/>
                        </w:pPr>
                      </w:p>
                    </w:tc>
                  </w:tr>
                </w:tbl>
                <w:p w:rsidR="00A66FF1" w:rsidRPr="0010161E" w:rsidRDefault="00A66FF1">
                  <w:pPr>
                    <w:spacing w:line="1" w:lineRule="auto"/>
                  </w:pPr>
                </w:p>
              </w:tc>
            </w:tr>
          </w:tbl>
          <w:p w:rsidR="00A66FF1" w:rsidRPr="0010161E" w:rsidRDefault="00A66FF1">
            <w:pPr>
              <w:spacing w:line="1" w:lineRule="auto"/>
            </w:pPr>
          </w:p>
        </w:tc>
      </w:tr>
      <w:tr w:rsidR="00A66FF1" w:rsidRPr="0010161E">
        <w:tc>
          <w:tcPr>
            <w:tcW w:w="708" w:type="dxa"/>
            <w:tcMar>
              <w:top w:w="0" w:type="dxa"/>
              <w:left w:w="0" w:type="dxa"/>
              <w:bottom w:w="0" w:type="dxa"/>
              <w:right w:w="0" w:type="dxa"/>
            </w:tcMar>
          </w:tcPr>
          <w:p w:rsidR="00A66FF1" w:rsidRPr="0010161E" w:rsidRDefault="00A66FF1">
            <w:pPr>
              <w:spacing w:line="1" w:lineRule="auto"/>
            </w:pPr>
          </w:p>
        </w:tc>
        <w:tc>
          <w:tcPr>
            <w:tcW w:w="897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708"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5.4</w:t>
            </w:r>
          </w:p>
        </w:tc>
        <w:tc>
          <w:tcPr>
            <w:tcW w:w="8970"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En la Introducción General y en el documento TGP/9 “Examen de la distinción” se dan orientaciones sobre el uso de los caracteres de agrupamiento en el proceso de examen de la distinción.</w:t>
            </w:r>
          </w:p>
          <w:p w:rsidR="009B7F15" w:rsidRPr="0010161E" w:rsidRDefault="009B7F15">
            <w:pPr>
              <w:jc w:val="both"/>
              <w:rPr>
                <w:rFonts w:eastAsia="Arial" w:cs="Arial"/>
                <w:color w:val="000000"/>
                <w:lang w:val="es-ES_tradnl"/>
              </w:rPr>
            </w:pPr>
          </w:p>
          <w:p w:rsidR="009B7F15" w:rsidRPr="0010161E" w:rsidRDefault="009B7F15">
            <w:pPr>
              <w:jc w:val="both"/>
              <w:rPr>
                <w:rFonts w:eastAsia="Arial" w:cs="Arial"/>
                <w:color w:val="000000"/>
                <w:lang w:val="es-ES_tradnl"/>
              </w:rPr>
            </w:pPr>
          </w:p>
        </w:tc>
      </w:tr>
    </w:tbl>
    <w:p w:rsidR="00A66FF1" w:rsidRPr="0010161E" w:rsidRDefault="00A66FF1">
      <w:pPr>
        <w:rPr>
          <w:vanish/>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A66FF1" w:rsidRPr="0010161E">
        <w:tc>
          <w:tcPr>
            <w:tcW w:w="810"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6.</w:t>
            </w:r>
          </w:p>
        </w:tc>
        <w:tc>
          <w:tcPr>
            <w:tcW w:w="8820" w:type="dxa"/>
            <w:tcMar>
              <w:top w:w="0" w:type="dxa"/>
              <w:left w:w="0" w:type="dxa"/>
              <w:bottom w:w="0" w:type="dxa"/>
              <w:right w:w="0" w:type="dxa"/>
            </w:tcMar>
          </w:tcPr>
          <w:p w:rsidR="00A66FF1" w:rsidRPr="0010161E" w:rsidRDefault="0067290B">
            <w:pPr>
              <w:rPr>
                <w:rFonts w:eastAsia="Arial" w:cs="Arial"/>
                <w:color w:val="000000"/>
                <w:u w:val="single"/>
                <w:lang w:val="es-ES_tradnl"/>
              </w:rPr>
            </w:pPr>
            <w:bookmarkStart w:id="29" w:name="Section6"/>
            <w:bookmarkEnd w:id="29"/>
            <w:r w:rsidRPr="0010161E">
              <w:rPr>
                <w:rFonts w:eastAsia="Arial" w:cs="Arial"/>
                <w:color w:val="000000"/>
                <w:u w:val="single"/>
                <w:lang w:val="es-ES_tradnl"/>
              </w:rPr>
              <w:t>Introducción a la tabla de caracteres</w:t>
            </w:r>
          </w:p>
        </w:tc>
      </w:tr>
      <w:tr w:rsidR="00A66FF1" w:rsidRPr="0010161E">
        <w:tc>
          <w:tcPr>
            <w:tcW w:w="810" w:type="dxa"/>
            <w:tcMar>
              <w:top w:w="0" w:type="dxa"/>
              <w:left w:w="0" w:type="dxa"/>
              <w:bottom w:w="0" w:type="dxa"/>
              <w:right w:w="0" w:type="dxa"/>
            </w:tcMar>
          </w:tcPr>
          <w:p w:rsidR="00A66FF1" w:rsidRPr="0010161E" w:rsidRDefault="00A66FF1">
            <w:pPr>
              <w:spacing w:line="1" w:lineRule="auto"/>
              <w:jc w:val="both"/>
              <w:rPr>
                <w:lang w:val="es-ES_tradnl"/>
              </w:rPr>
            </w:pPr>
          </w:p>
        </w:tc>
        <w:tc>
          <w:tcPr>
            <w:tcW w:w="8820"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810" w:type="dxa"/>
            <w:tcMar>
              <w:top w:w="0" w:type="dxa"/>
              <w:left w:w="0" w:type="dxa"/>
              <w:bottom w:w="0" w:type="dxa"/>
              <w:right w:w="0" w:type="dxa"/>
            </w:tcMar>
          </w:tcPr>
          <w:p w:rsidR="00A66FF1" w:rsidRPr="0010161E" w:rsidRDefault="0067290B">
            <w:pPr>
              <w:rPr>
                <w:rFonts w:eastAsia="Arial" w:cs="Arial"/>
                <w:i/>
                <w:iCs/>
                <w:color w:val="000000"/>
              </w:rPr>
            </w:pPr>
            <w:r w:rsidRPr="0010161E">
              <w:rPr>
                <w:rFonts w:eastAsia="Arial" w:cs="Arial"/>
                <w:i/>
                <w:iCs/>
                <w:color w:val="000000"/>
              </w:rPr>
              <w:t>6.1</w:t>
            </w:r>
          </w:p>
        </w:tc>
        <w:tc>
          <w:tcPr>
            <w:tcW w:w="8820" w:type="dxa"/>
            <w:tcMar>
              <w:top w:w="0" w:type="dxa"/>
              <w:left w:w="0" w:type="dxa"/>
              <w:bottom w:w="0" w:type="dxa"/>
              <w:right w:w="0" w:type="dxa"/>
            </w:tcMar>
          </w:tcPr>
          <w:p w:rsidR="00A66FF1" w:rsidRPr="0010161E" w:rsidRDefault="0067290B">
            <w:pPr>
              <w:rPr>
                <w:rFonts w:eastAsia="Arial" w:cs="Arial"/>
                <w:i/>
                <w:iCs/>
                <w:color w:val="000000"/>
              </w:rPr>
            </w:pPr>
            <w:bookmarkStart w:id="30" w:name="Section6-1"/>
            <w:bookmarkEnd w:id="30"/>
            <w:r w:rsidRPr="0010161E">
              <w:rPr>
                <w:rFonts w:eastAsia="Arial" w:cs="Arial"/>
                <w:i/>
                <w:iCs/>
                <w:color w:val="000000"/>
              </w:rPr>
              <w:t>Categorías de caracteres</w:t>
            </w:r>
          </w:p>
        </w:tc>
      </w:tr>
      <w:tr w:rsidR="00A66FF1" w:rsidRPr="0010161E">
        <w:tc>
          <w:tcPr>
            <w:tcW w:w="810" w:type="dxa"/>
            <w:tcMar>
              <w:top w:w="0" w:type="dxa"/>
              <w:left w:w="0" w:type="dxa"/>
              <w:bottom w:w="0" w:type="dxa"/>
              <w:right w:w="0" w:type="dxa"/>
            </w:tcMar>
          </w:tcPr>
          <w:p w:rsidR="00A66FF1" w:rsidRPr="0010161E" w:rsidRDefault="00A66FF1">
            <w:pPr>
              <w:spacing w:line="1" w:lineRule="auto"/>
              <w:jc w:val="center"/>
            </w:pPr>
          </w:p>
        </w:tc>
        <w:tc>
          <w:tcPr>
            <w:tcW w:w="8820" w:type="dxa"/>
            <w:tcMar>
              <w:top w:w="0" w:type="dxa"/>
              <w:left w:w="0" w:type="dxa"/>
              <w:bottom w:w="0" w:type="dxa"/>
              <w:right w:w="0" w:type="dxa"/>
            </w:tcMar>
          </w:tcPr>
          <w:p w:rsidR="00A66FF1" w:rsidRPr="0010161E" w:rsidRDefault="0067290B">
            <w:pPr>
              <w:rPr>
                <w:rFonts w:eastAsia="Arial" w:cs="Arial"/>
                <w:i/>
                <w:iCs/>
                <w:color w:val="000000"/>
                <w:sz w:val="18"/>
                <w:szCs w:val="18"/>
              </w:rPr>
            </w:pPr>
            <w:r w:rsidRPr="0010161E">
              <w:rPr>
                <w:rFonts w:eastAsia="Arial" w:cs="Arial"/>
                <w:i/>
                <w:iCs/>
                <w:color w:val="000000"/>
                <w:sz w:val="18"/>
                <w:szCs w:val="18"/>
              </w:rPr>
              <w:t xml:space="preserve"> </w:t>
            </w:r>
          </w:p>
        </w:tc>
      </w:tr>
      <w:tr w:rsidR="00A66FF1" w:rsidRPr="0010161E">
        <w:tc>
          <w:tcPr>
            <w:tcW w:w="810"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6.1.1</w:t>
            </w:r>
          </w:p>
        </w:tc>
        <w:tc>
          <w:tcPr>
            <w:tcW w:w="8820" w:type="dxa"/>
            <w:tcMar>
              <w:top w:w="0" w:type="dxa"/>
              <w:left w:w="0" w:type="dxa"/>
              <w:bottom w:w="0" w:type="dxa"/>
              <w:right w:w="0" w:type="dxa"/>
            </w:tcMar>
          </w:tcPr>
          <w:p w:rsidR="00A66FF1" w:rsidRPr="0010161E" w:rsidRDefault="0067290B">
            <w:pPr>
              <w:rPr>
                <w:rFonts w:eastAsia="Arial" w:cs="Arial"/>
                <w:color w:val="000000"/>
                <w:lang w:val="es-ES_tradnl"/>
              </w:rPr>
            </w:pPr>
            <w:r w:rsidRPr="0010161E">
              <w:rPr>
                <w:rFonts w:eastAsia="Arial" w:cs="Arial"/>
                <w:color w:val="000000"/>
                <w:lang w:val="es-ES_tradnl"/>
              </w:rPr>
              <w:t>Caracteres estándar de las directrices de examen</w:t>
            </w:r>
          </w:p>
        </w:tc>
      </w:tr>
      <w:tr w:rsidR="00A66FF1" w:rsidRPr="0010161E">
        <w:tc>
          <w:tcPr>
            <w:tcW w:w="810" w:type="dxa"/>
            <w:tcMar>
              <w:top w:w="0" w:type="dxa"/>
              <w:left w:w="0" w:type="dxa"/>
              <w:bottom w:w="0" w:type="dxa"/>
              <w:right w:w="0" w:type="dxa"/>
            </w:tcMar>
          </w:tcPr>
          <w:p w:rsidR="00A66FF1" w:rsidRPr="0010161E" w:rsidRDefault="00A66FF1">
            <w:pPr>
              <w:spacing w:line="1" w:lineRule="auto"/>
              <w:jc w:val="center"/>
              <w:rPr>
                <w:lang w:val="es-ES_tradnl"/>
              </w:rPr>
            </w:pPr>
          </w:p>
        </w:tc>
        <w:tc>
          <w:tcPr>
            <w:tcW w:w="8820" w:type="dxa"/>
            <w:tcMar>
              <w:top w:w="0" w:type="dxa"/>
              <w:left w:w="0" w:type="dxa"/>
              <w:bottom w:w="0" w:type="dxa"/>
              <w:right w:w="0" w:type="dxa"/>
            </w:tcMar>
          </w:tcPr>
          <w:p w:rsidR="00A66FF1" w:rsidRPr="0010161E" w:rsidRDefault="0067290B">
            <w:pPr>
              <w:rPr>
                <w:rFonts w:eastAsia="Arial" w:cs="Arial"/>
                <w:i/>
                <w:iCs/>
                <w:color w:val="000000"/>
                <w:sz w:val="18"/>
                <w:szCs w:val="18"/>
                <w:lang w:val="es-ES_tradnl"/>
              </w:rPr>
            </w:pPr>
            <w:r w:rsidRPr="0010161E">
              <w:rPr>
                <w:rFonts w:eastAsia="Arial" w:cs="Arial"/>
                <w:i/>
                <w:iCs/>
                <w:color w:val="000000"/>
                <w:sz w:val="18"/>
                <w:szCs w:val="18"/>
                <w:lang w:val="es-ES_tradnl"/>
              </w:rPr>
              <w:t xml:space="preserve"> </w:t>
            </w:r>
          </w:p>
        </w:tc>
      </w:tr>
      <w:tr w:rsidR="00A66FF1" w:rsidRPr="0010161E">
        <w:tc>
          <w:tcPr>
            <w:tcW w:w="810" w:type="dxa"/>
            <w:tcMar>
              <w:top w:w="0" w:type="dxa"/>
              <w:left w:w="0" w:type="dxa"/>
              <w:bottom w:w="0" w:type="dxa"/>
              <w:right w:w="0" w:type="dxa"/>
            </w:tcMar>
          </w:tcPr>
          <w:p w:rsidR="00A66FF1" w:rsidRPr="0010161E" w:rsidRDefault="00A66FF1">
            <w:pPr>
              <w:spacing w:line="1" w:lineRule="auto"/>
              <w:jc w:val="center"/>
              <w:rPr>
                <w:lang w:val="es-ES_tradnl"/>
              </w:rPr>
            </w:pPr>
          </w:p>
        </w:tc>
        <w:tc>
          <w:tcPr>
            <w:tcW w:w="8820"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Los caracteres estándar de las directrices de examen son aquellos que han sido aprobados por la UPOV para el examen DHE y de los cuales los Miembros de la Unión pueden elegir los que convengan para determinadas circunstancias.</w:t>
            </w:r>
          </w:p>
        </w:tc>
      </w:tr>
      <w:tr w:rsidR="00A66FF1" w:rsidRPr="0010161E">
        <w:tc>
          <w:tcPr>
            <w:tcW w:w="810" w:type="dxa"/>
            <w:tcMar>
              <w:top w:w="0" w:type="dxa"/>
              <w:left w:w="0" w:type="dxa"/>
              <w:bottom w:w="0" w:type="dxa"/>
              <w:right w:w="0" w:type="dxa"/>
            </w:tcMar>
          </w:tcPr>
          <w:p w:rsidR="00A66FF1" w:rsidRPr="0010161E" w:rsidRDefault="00A66FF1">
            <w:pPr>
              <w:spacing w:line="1" w:lineRule="auto"/>
              <w:jc w:val="center"/>
              <w:rPr>
                <w:lang w:val="es-ES_tradnl"/>
              </w:rPr>
            </w:pPr>
          </w:p>
        </w:tc>
        <w:tc>
          <w:tcPr>
            <w:tcW w:w="8820"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810"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6.1.2</w:t>
            </w:r>
          </w:p>
        </w:tc>
        <w:tc>
          <w:tcPr>
            <w:tcW w:w="8820"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Caracteres con asterisco</w:t>
            </w:r>
          </w:p>
        </w:tc>
      </w:tr>
      <w:tr w:rsidR="00A66FF1" w:rsidRPr="0010161E">
        <w:tc>
          <w:tcPr>
            <w:tcW w:w="810" w:type="dxa"/>
            <w:tcMar>
              <w:top w:w="0" w:type="dxa"/>
              <w:left w:w="0" w:type="dxa"/>
              <w:bottom w:w="0" w:type="dxa"/>
              <w:right w:w="0" w:type="dxa"/>
            </w:tcMar>
          </w:tcPr>
          <w:p w:rsidR="00A66FF1" w:rsidRPr="0010161E" w:rsidRDefault="00A66FF1">
            <w:pPr>
              <w:spacing w:line="1" w:lineRule="auto"/>
              <w:jc w:val="center"/>
            </w:pPr>
          </w:p>
        </w:tc>
        <w:tc>
          <w:tcPr>
            <w:tcW w:w="882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810" w:type="dxa"/>
            <w:tcMar>
              <w:top w:w="0" w:type="dxa"/>
              <w:left w:w="0" w:type="dxa"/>
              <w:bottom w:w="0" w:type="dxa"/>
              <w:right w:w="0" w:type="dxa"/>
            </w:tcMar>
          </w:tcPr>
          <w:p w:rsidR="00A66FF1" w:rsidRPr="0010161E" w:rsidRDefault="00A66FF1">
            <w:pPr>
              <w:spacing w:line="1" w:lineRule="auto"/>
              <w:jc w:val="center"/>
            </w:pPr>
          </w:p>
        </w:tc>
        <w:tc>
          <w:tcPr>
            <w:tcW w:w="8820"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A66FF1" w:rsidRPr="0010161E">
        <w:tc>
          <w:tcPr>
            <w:tcW w:w="810" w:type="dxa"/>
            <w:tcMar>
              <w:top w:w="0" w:type="dxa"/>
              <w:left w:w="0" w:type="dxa"/>
              <w:bottom w:w="0" w:type="dxa"/>
              <w:right w:w="0" w:type="dxa"/>
            </w:tcMar>
          </w:tcPr>
          <w:p w:rsidR="00A66FF1" w:rsidRPr="0010161E" w:rsidRDefault="00A66FF1">
            <w:pPr>
              <w:spacing w:line="1" w:lineRule="auto"/>
              <w:jc w:val="center"/>
              <w:rPr>
                <w:lang w:val="es-ES_tradnl"/>
              </w:rPr>
            </w:pPr>
          </w:p>
        </w:tc>
        <w:tc>
          <w:tcPr>
            <w:tcW w:w="8820"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810" w:type="dxa"/>
            <w:tcMar>
              <w:top w:w="0" w:type="dxa"/>
              <w:left w:w="0" w:type="dxa"/>
              <w:bottom w:w="0" w:type="dxa"/>
              <w:right w:w="0" w:type="dxa"/>
            </w:tcMar>
          </w:tcPr>
          <w:p w:rsidR="00A66FF1" w:rsidRPr="0010161E" w:rsidRDefault="0067290B">
            <w:pPr>
              <w:rPr>
                <w:rFonts w:eastAsia="Arial" w:cs="Arial"/>
                <w:i/>
                <w:iCs/>
                <w:color w:val="000000"/>
              </w:rPr>
            </w:pPr>
            <w:r w:rsidRPr="0010161E">
              <w:rPr>
                <w:rFonts w:eastAsia="Arial" w:cs="Arial"/>
                <w:i/>
                <w:iCs/>
                <w:color w:val="000000"/>
              </w:rPr>
              <w:t>6.2</w:t>
            </w:r>
          </w:p>
        </w:tc>
        <w:tc>
          <w:tcPr>
            <w:tcW w:w="8820" w:type="dxa"/>
            <w:tcMar>
              <w:top w:w="0" w:type="dxa"/>
              <w:left w:w="0" w:type="dxa"/>
              <w:bottom w:w="0" w:type="dxa"/>
              <w:right w:w="0" w:type="dxa"/>
            </w:tcMar>
          </w:tcPr>
          <w:p w:rsidR="00A66FF1" w:rsidRPr="0010161E" w:rsidRDefault="0067290B">
            <w:pPr>
              <w:rPr>
                <w:rFonts w:eastAsia="Arial" w:cs="Arial"/>
                <w:i/>
                <w:iCs/>
                <w:color w:val="000000"/>
                <w:lang w:val="es-ES_tradnl"/>
              </w:rPr>
            </w:pPr>
            <w:bookmarkStart w:id="31" w:name="Section6-2"/>
            <w:bookmarkEnd w:id="31"/>
            <w:r w:rsidRPr="0010161E">
              <w:rPr>
                <w:rFonts w:eastAsia="Arial" w:cs="Arial"/>
                <w:i/>
                <w:iCs/>
                <w:color w:val="000000"/>
                <w:lang w:val="es-ES_tradnl"/>
              </w:rPr>
              <w:t>Niveles de expresión y notas correspondientes</w:t>
            </w:r>
          </w:p>
        </w:tc>
      </w:tr>
      <w:tr w:rsidR="00A66FF1" w:rsidRPr="0010161E">
        <w:tc>
          <w:tcPr>
            <w:tcW w:w="810" w:type="dxa"/>
            <w:tcMar>
              <w:top w:w="0" w:type="dxa"/>
              <w:left w:w="0" w:type="dxa"/>
              <w:bottom w:w="0" w:type="dxa"/>
              <w:right w:w="0" w:type="dxa"/>
            </w:tcMar>
          </w:tcPr>
          <w:p w:rsidR="00A66FF1" w:rsidRPr="0010161E" w:rsidRDefault="00A66FF1">
            <w:pPr>
              <w:spacing w:line="1" w:lineRule="auto"/>
              <w:jc w:val="center"/>
              <w:rPr>
                <w:lang w:val="es-ES_tradnl"/>
              </w:rPr>
            </w:pPr>
          </w:p>
        </w:tc>
        <w:tc>
          <w:tcPr>
            <w:tcW w:w="8820"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810"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6.2.1</w:t>
            </w:r>
          </w:p>
        </w:tc>
        <w:tc>
          <w:tcPr>
            <w:tcW w:w="8820"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A66FF1" w:rsidRPr="0010161E">
        <w:tc>
          <w:tcPr>
            <w:tcW w:w="810" w:type="dxa"/>
            <w:tcMar>
              <w:top w:w="0" w:type="dxa"/>
              <w:left w:w="0" w:type="dxa"/>
              <w:bottom w:w="0" w:type="dxa"/>
              <w:right w:w="0" w:type="dxa"/>
            </w:tcMar>
          </w:tcPr>
          <w:p w:rsidR="00A66FF1" w:rsidRPr="0010161E" w:rsidRDefault="00A66FF1">
            <w:pPr>
              <w:spacing w:line="1" w:lineRule="auto"/>
              <w:jc w:val="center"/>
              <w:rPr>
                <w:lang w:val="es-ES_tradnl"/>
              </w:rPr>
            </w:pPr>
          </w:p>
        </w:tc>
        <w:tc>
          <w:tcPr>
            <w:tcW w:w="8820"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810"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6.2.2</w:t>
            </w:r>
          </w:p>
        </w:tc>
        <w:tc>
          <w:tcPr>
            <w:tcW w:w="8820" w:type="dxa"/>
            <w:tcMar>
              <w:top w:w="0" w:type="dxa"/>
              <w:left w:w="0" w:type="dxa"/>
              <w:bottom w:w="0" w:type="dxa"/>
              <w:right w:w="0" w:type="dxa"/>
            </w:tcMar>
          </w:tcPr>
          <w:p w:rsidR="00A66FF1" w:rsidRPr="0010161E" w:rsidRDefault="00A50706" w:rsidP="00A50706">
            <w:pPr>
              <w:jc w:val="both"/>
              <w:rPr>
                <w:rFonts w:eastAsia="Arial" w:cs="Arial"/>
                <w:color w:val="000000"/>
                <w:lang w:val="es-ES_tradnl"/>
              </w:rPr>
            </w:pPr>
            <w:r w:rsidRPr="0010161E">
              <w:rPr>
                <w:rFonts w:eastAsia="Arial" w:cs="Arial"/>
                <w:color w:val="000000"/>
                <w:lang w:val="es-ES_tradnl"/>
              </w:rPr>
              <w:t>T</w:t>
            </w:r>
            <w:r w:rsidR="0067290B" w:rsidRPr="0010161E">
              <w:rPr>
                <w:rFonts w:eastAsia="Arial" w:cs="Arial"/>
                <w:color w:val="000000"/>
                <w:lang w:val="es-ES_tradnl"/>
              </w:rPr>
              <w:t>odos los niveles pertinentes de expresi</w:t>
            </w:r>
            <w:r w:rsidRPr="0010161E">
              <w:rPr>
                <w:rFonts w:eastAsia="Arial" w:cs="Arial"/>
                <w:color w:val="000000"/>
                <w:lang w:val="es-ES_tradnl"/>
              </w:rPr>
              <w:t>ón se presentan en el carácter.</w:t>
            </w:r>
          </w:p>
        </w:tc>
      </w:tr>
      <w:tr w:rsidR="00A66FF1" w:rsidRPr="0010161E">
        <w:tc>
          <w:tcPr>
            <w:tcW w:w="810" w:type="dxa"/>
            <w:tcMar>
              <w:top w:w="0" w:type="dxa"/>
              <w:left w:w="0" w:type="dxa"/>
              <w:bottom w:w="0" w:type="dxa"/>
              <w:right w:w="0" w:type="dxa"/>
            </w:tcMar>
          </w:tcPr>
          <w:p w:rsidR="00A66FF1" w:rsidRPr="0010161E" w:rsidRDefault="00A66FF1">
            <w:pPr>
              <w:spacing w:line="1" w:lineRule="auto"/>
              <w:jc w:val="center"/>
              <w:rPr>
                <w:lang w:val="es-ES_tradnl"/>
              </w:rPr>
            </w:pPr>
          </w:p>
        </w:tc>
        <w:tc>
          <w:tcPr>
            <w:tcW w:w="8820"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810"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6.2.3</w:t>
            </w:r>
          </w:p>
        </w:tc>
        <w:tc>
          <w:tcPr>
            <w:tcW w:w="8820"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Explicaciones más exhaustivas relativas a la presentación de los niveles de expresión y de las notas figuran en el documento TGP/7 “Elaboración de las directrices de examen.</w:t>
            </w:r>
          </w:p>
        </w:tc>
      </w:tr>
      <w:tr w:rsidR="00A66FF1" w:rsidRPr="0010161E">
        <w:tc>
          <w:tcPr>
            <w:tcW w:w="810" w:type="dxa"/>
            <w:tcMar>
              <w:top w:w="0" w:type="dxa"/>
              <w:left w:w="0" w:type="dxa"/>
              <w:bottom w:w="0" w:type="dxa"/>
              <w:right w:w="0" w:type="dxa"/>
            </w:tcMar>
          </w:tcPr>
          <w:p w:rsidR="00A66FF1" w:rsidRPr="0010161E" w:rsidRDefault="00A66FF1">
            <w:pPr>
              <w:spacing w:line="1" w:lineRule="auto"/>
              <w:jc w:val="center"/>
              <w:rPr>
                <w:lang w:val="es-ES_tradnl"/>
              </w:rPr>
            </w:pPr>
          </w:p>
        </w:tc>
        <w:tc>
          <w:tcPr>
            <w:tcW w:w="8820"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810" w:type="dxa"/>
            <w:tcMar>
              <w:top w:w="0" w:type="dxa"/>
              <w:left w:w="0" w:type="dxa"/>
              <w:bottom w:w="0" w:type="dxa"/>
              <w:right w:w="0" w:type="dxa"/>
            </w:tcMar>
          </w:tcPr>
          <w:p w:rsidR="00A66FF1" w:rsidRPr="0010161E" w:rsidRDefault="0067290B">
            <w:pPr>
              <w:rPr>
                <w:rFonts w:eastAsia="Arial" w:cs="Arial"/>
                <w:i/>
                <w:iCs/>
                <w:color w:val="000000"/>
              </w:rPr>
            </w:pPr>
            <w:r w:rsidRPr="0010161E">
              <w:rPr>
                <w:rFonts w:eastAsia="Arial" w:cs="Arial"/>
                <w:i/>
                <w:iCs/>
                <w:color w:val="000000"/>
              </w:rPr>
              <w:t>6.3</w:t>
            </w:r>
          </w:p>
        </w:tc>
        <w:tc>
          <w:tcPr>
            <w:tcW w:w="8820" w:type="dxa"/>
            <w:tcMar>
              <w:top w:w="0" w:type="dxa"/>
              <w:left w:w="0" w:type="dxa"/>
              <w:bottom w:w="0" w:type="dxa"/>
              <w:right w:w="0" w:type="dxa"/>
            </w:tcMar>
          </w:tcPr>
          <w:p w:rsidR="00A66FF1" w:rsidRPr="0010161E" w:rsidRDefault="0067290B">
            <w:pPr>
              <w:rPr>
                <w:rFonts w:eastAsia="Arial" w:cs="Arial"/>
                <w:i/>
                <w:iCs/>
                <w:color w:val="000000"/>
              </w:rPr>
            </w:pPr>
            <w:bookmarkStart w:id="32" w:name="Section6-3"/>
            <w:bookmarkEnd w:id="32"/>
            <w:r w:rsidRPr="0010161E">
              <w:rPr>
                <w:rFonts w:eastAsia="Arial" w:cs="Arial"/>
                <w:i/>
                <w:iCs/>
                <w:color w:val="000000"/>
              </w:rPr>
              <w:t>Tipos de expresión</w:t>
            </w:r>
          </w:p>
        </w:tc>
      </w:tr>
      <w:tr w:rsidR="00A66FF1" w:rsidRPr="0010161E">
        <w:tc>
          <w:tcPr>
            <w:tcW w:w="810" w:type="dxa"/>
            <w:tcMar>
              <w:top w:w="0" w:type="dxa"/>
              <w:left w:w="0" w:type="dxa"/>
              <w:bottom w:w="0" w:type="dxa"/>
              <w:right w:w="0" w:type="dxa"/>
            </w:tcMar>
          </w:tcPr>
          <w:p w:rsidR="00A66FF1" w:rsidRPr="0010161E" w:rsidRDefault="00A66FF1">
            <w:pPr>
              <w:spacing w:line="1" w:lineRule="auto"/>
              <w:jc w:val="center"/>
            </w:pPr>
          </w:p>
        </w:tc>
        <w:tc>
          <w:tcPr>
            <w:tcW w:w="882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bl>
    <w:p w:rsidR="00A66FF1" w:rsidRPr="0010161E" w:rsidRDefault="00A66FF1">
      <w:pPr>
        <w:rPr>
          <w:vanish/>
        </w:rPr>
      </w:pPr>
    </w:p>
    <w:tbl>
      <w:tblPr>
        <w:tblOverlap w:val="never"/>
        <w:tblW w:w="9630" w:type="dxa"/>
        <w:tblLayout w:type="fixed"/>
        <w:tblLook w:val="01E0" w:firstRow="1" w:lastRow="1" w:firstColumn="1" w:lastColumn="1" w:noHBand="0" w:noVBand="0"/>
      </w:tblPr>
      <w:tblGrid>
        <w:gridCol w:w="810"/>
        <w:gridCol w:w="8820"/>
      </w:tblGrid>
      <w:tr w:rsidR="00A66FF1" w:rsidRPr="0010161E">
        <w:tc>
          <w:tcPr>
            <w:tcW w:w="810" w:type="dxa"/>
            <w:tcMar>
              <w:top w:w="0" w:type="dxa"/>
              <w:left w:w="0" w:type="dxa"/>
              <w:bottom w:w="0" w:type="dxa"/>
              <w:right w:w="0" w:type="dxa"/>
            </w:tcMar>
          </w:tcPr>
          <w:p w:rsidR="00A66FF1" w:rsidRPr="0010161E" w:rsidRDefault="00A66FF1">
            <w:pPr>
              <w:spacing w:line="1" w:lineRule="auto"/>
              <w:jc w:val="center"/>
            </w:pPr>
          </w:p>
        </w:tc>
        <w:tc>
          <w:tcPr>
            <w:tcW w:w="8820"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En la Introducción General figura una explicación de los tipos de expresión de los caracteres (cualitativo, cuantitativo y pseudocualitativo).</w:t>
            </w:r>
          </w:p>
        </w:tc>
      </w:tr>
      <w:tr w:rsidR="00A66FF1" w:rsidRPr="0010161E">
        <w:tc>
          <w:tcPr>
            <w:tcW w:w="810" w:type="dxa"/>
            <w:tcMar>
              <w:top w:w="0" w:type="dxa"/>
              <w:left w:w="0" w:type="dxa"/>
              <w:bottom w:w="0" w:type="dxa"/>
              <w:right w:w="0" w:type="dxa"/>
            </w:tcMar>
          </w:tcPr>
          <w:p w:rsidR="00A66FF1" w:rsidRPr="0010161E" w:rsidRDefault="00A66FF1">
            <w:pPr>
              <w:spacing w:line="1" w:lineRule="auto"/>
              <w:jc w:val="center"/>
              <w:rPr>
                <w:lang w:val="es-ES_tradnl"/>
              </w:rPr>
            </w:pPr>
          </w:p>
        </w:tc>
        <w:tc>
          <w:tcPr>
            <w:tcW w:w="8820"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bl>
    <w:p w:rsidR="00A50706" w:rsidRPr="0010161E" w:rsidRDefault="00A50706">
      <w:pPr>
        <w:rPr>
          <w:lang w:val="es-ES_tradnl"/>
        </w:rPr>
      </w:pPr>
    </w:p>
    <w:p w:rsidR="00A50706" w:rsidRPr="0010161E" w:rsidRDefault="00A50706">
      <w:pPr>
        <w:rPr>
          <w:lang w:val="es-ES_tradnl"/>
        </w:rPr>
      </w:pPr>
      <w:r w:rsidRPr="0010161E">
        <w:rPr>
          <w:lang w:val="es-ES_tradnl"/>
        </w:rPr>
        <w:br w:type="page"/>
      </w:r>
    </w:p>
    <w:p w:rsidR="00A50706" w:rsidRPr="0010161E" w:rsidRDefault="00A50706">
      <w:pPr>
        <w:rPr>
          <w:lang w:val="es-ES_tradnl"/>
        </w:rPr>
      </w:pPr>
    </w:p>
    <w:tbl>
      <w:tblPr>
        <w:tblOverlap w:val="never"/>
        <w:tblW w:w="9630" w:type="dxa"/>
        <w:tblLayout w:type="fixed"/>
        <w:tblLook w:val="01E0" w:firstRow="1" w:lastRow="1" w:firstColumn="1" w:lastColumn="1" w:noHBand="0" w:noVBand="0"/>
      </w:tblPr>
      <w:tblGrid>
        <w:gridCol w:w="810"/>
        <w:gridCol w:w="8820"/>
      </w:tblGrid>
      <w:tr w:rsidR="00A66FF1" w:rsidRPr="0010161E">
        <w:tc>
          <w:tcPr>
            <w:tcW w:w="810" w:type="dxa"/>
            <w:tcMar>
              <w:top w:w="0" w:type="dxa"/>
              <w:left w:w="0" w:type="dxa"/>
              <w:bottom w:w="0" w:type="dxa"/>
              <w:right w:w="0" w:type="dxa"/>
            </w:tcMar>
          </w:tcPr>
          <w:p w:rsidR="00A66FF1" w:rsidRPr="0010161E" w:rsidRDefault="0067290B">
            <w:pPr>
              <w:rPr>
                <w:rFonts w:eastAsia="Arial" w:cs="Arial"/>
                <w:i/>
                <w:iCs/>
                <w:color w:val="000000"/>
              </w:rPr>
            </w:pPr>
            <w:r w:rsidRPr="0010161E">
              <w:rPr>
                <w:rFonts w:eastAsia="Arial" w:cs="Arial"/>
                <w:i/>
                <w:iCs/>
                <w:color w:val="000000"/>
              </w:rPr>
              <w:t>6.4</w:t>
            </w:r>
          </w:p>
        </w:tc>
        <w:tc>
          <w:tcPr>
            <w:tcW w:w="8820" w:type="dxa"/>
            <w:tcMar>
              <w:top w:w="0" w:type="dxa"/>
              <w:left w:w="0" w:type="dxa"/>
              <w:bottom w:w="0" w:type="dxa"/>
              <w:right w:w="0" w:type="dxa"/>
            </w:tcMar>
          </w:tcPr>
          <w:p w:rsidR="00A66FF1" w:rsidRPr="0010161E" w:rsidRDefault="0067290B">
            <w:pPr>
              <w:rPr>
                <w:rFonts w:eastAsia="Arial" w:cs="Arial"/>
                <w:i/>
                <w:iCs/>
                <w:color w:val="000000"/>
              </w:rPr>
            </w:pPr>
            <w:bookmarkStart w:id="33" w:name="Section6-4"/>
            <w:bookmarkEnd w:id="33"/>
            <w:r w:rsidRPr="0010161E">
              <w:rPr>
                <w:rFonts w:eastAsia="Arial" w:cs="Arial"/>
                <w:i/>
                <w:iCs/>
                <w:color w:val="000000"/>
              </w:rPr>
              <w:t>Variedades ejemplo</w:t>
            </w:r>
          </w:p>
        </w:tc>
      </w:tr>
      <w:tr w:rsidR="00A66FF1" w:rsidRPr="0010161E">
        <w:tc>
          <w:tcPr>
            <w:tcW w:w="810" w:type="dxa"/>
            <w:tcMar>
              <w:top w:w="0" w:type="dxa"/>
              <w:left w:w="0" w:type="dxa"/>
              <w:bottom w:w="0" w:type="dxa"/>
              <w:right w:w="0" w:type="dxa"/>
            </w:tcMar>
          </w:tcPr>
          <w:p w:rsidR="00A66FF1" w:rsidRPr="0010161E" w:rsidRDefault="00A66FF1">
            <w:pPr>
              <w:spacing w:line="1" w:lineRule="auto"/>
              <w:jc w:val="center"/>
            </w:pPr>
          </w:p>
        </w:tc>
        <w:tc>
          <w:tcPr>
            <w:tcW w:w="882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810" w:type="dxa"/>
            <w:tcMar>
              <w:top w:w="0" w:type="dxa"/>
              <w:left w:w="0" w:type="dxa"/>
              <w:bottom w:w="0" w:type="dxa"/>
              <w:right w:w="0" w:type="dxa"/>
            </w:tcMar>
          </w:tcPr>
          <w:p w:rsidR="00A66FF1" w:rsidRPr="0010161E" w:rsidRDefault="00A66FF1">
            <w:pPr>
              <w:spacing w:line="1" w:lineRule="auto"/>
              <w:jc w:val="center"/>
            </w:pPr>
          </w:p>
        </w:tc>
        <w:tc>
          <w:tcPr>
            <w:tcW w:w="8820" w:type="dxa"/>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En caso necesario, se proporcionan variedades ejemplo con el fin de aclarar los niveles de expresión de un carácter.</w:t>
            </w:r>
          </w:p>
        </w:tc>
      </w:tr>
      <w:tr w:rsidR="00A66FF1" w:rsidRPr="0010161E">
        <w:tc>
          <w:tcPr>
            <w:tcW w:w="810" w:type="dxa"/>
            <w:tcMar>
              <w:top w:w="0" w:type="dxa"/>
              <w:left w:w="0" w:type="dxa"/>
              <w:bottom w:w="0" w:type="dxa"/>
              <w:right w:w="0" w:type="dxa"/>
            </w:tcMar>
          </w:tcPr>
          <w:p w:rsidR="00A66FF1" w:rsidRPr="0010161E" w:rsidRDefault="00A66FF1">
            <w:pPr>
              <w:spacing w:line="1" w:lineRule="auto"/>
              <w:rPr>
                <w:lang w:val="es-ES_tradnl"/>
              </w:rPr>
            </w:pPr>
          </w:p>
        </w:tc>
        <w:tc>
          <w:tcPr>
            <w:tcW w:w="8820"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bl>
    <w:p w:rsidR="00A66FF1" w:rsidRPr="0010161E" w:rsidRDefault="00A66FF1">
      <w:pPr>
        <w:rPr>
          <w:vanish/>
        </w:rPr>
      </w:pPr>
    </w:p>
    <w:tbl>
      <w:tblPr>
        <w:tblOverlap w:val="never"/>
        <w:tblW w:w="9630" w:type="dxa"/>
        <w:tblLayout w:type="fixed"/>
        <w:tblLook w:val="01E0" w:firstRow="1" w:lastRow="1" w:firstColumn="1" w:lastColumn="1" w:noHBand="0" w:noVBand="0"/>
      </w:tblPr>
      <w:tblGrid>
        <w:gridCol w:w="810"/>
        <w:gridCol w:w="8820"/>
      </w:tblGrid>
      <w:tr w:rsidR="00A66FF1" w:rsidRPr="0010161E">
        <w:tc>
          <w:tcPr>
            <w:tcW w:w="810" w:type="dxa"/>
            <w:tcMar>
              <w:top w:w="0" w:type="dxa"/>
              <w:left w:w="0" w:type="dxa"/>
              <w:bottom w:w="0" w:type="dxa"/>
              <w:right w:w="0" w:type="dxa"/>
            </w:tcMar>
          </w:tcPr>
          <w:p w:rsidR="00A66FF1" w:rsidRPr="0010161E" w:rsidRDefault="0067290B">
            <w:pPr>
              <w:rPr>
                <w:rFonts w:eastAsia="Arial" w:cs="Arial"/>
                <w:i/>
                <w:iCs/>
                <w:color w:val="000000"/>
              </w:rPr>
            </w:pPr>
            <w:r w:rsidRPr="0010161E">
              <w:rPr>
                <w:rFonts w:eastAsia="Arial" w:cs="Arial"/>
                <w:i/>
                <w:iCs/>
                <w:color w:val="000000"/>
              </w:rPr>
              <w:t>6.5</w:t>
            </w:r>
          </w:p>
        </w:tc>
        <w:tc>
          <w:tcPr>
            <w:tcW w:w="8820" w:type="dxa"/>
            <w:tcMar>
              <w:top w:w="0" w:type="dxa"/>
              <w:left w:w="0" w:type="dxa"/>
              <w:bottom w:w="0" w:type="dxa"/>
              <w:right w:w="0" w:type="dxa"/>
            </w:tcMar>
          </w:tcPr>
          <w:p w:rsidR="00A66FF1" w:rsidRPr="0010161E" w:rsidRDefault="0067290B">
            <w:pPr>
              <w:rPr>
                <w:rFonts w:eastAsia="Arial" w:cs="Arial"/>
                <w:i/>
                <w:iCs/>
                <w:color w:val="000000"/>
              </w:rPr>
            </w:pPr>
            <w:bookmarkStart w:id="34" w:name="Section6-5"/>
            <w:bookmarkEnd w:id="34"/>
            <w:r w:rsidRPr="0010161E">
              <w:rPr>
                <w:rFonts w:eastAsia="Arial" w:cs="Arial"/>
                <w:i/>
                <w:iCs/>
                <w:color w:val="000000"/>
              </w:rPr>
              <w:t>Leyenda</w:t>
            </w:r>
          </w:p>
        </w:tc>
      </w:tr>
      <w:tr w:rsidR="00A66FF1" w:rsidRPr="0010161E">
        <w:tc>
          <w:tcPr>
            <w:tcW w:w="810" w:type="dxa"/>
            <w:tcMar>
              <w:top w:w="0" w:type="dxa"/>
              <w:left w:w="0" w:type="dxa"/>
              <w:bottom w:w="0" w:type="dxa"/>
              <w:right w:w="0" w:type="dxa"/>
            </w:tcMar>
          </w:tcPr>
          <w:p w:rsidR="00A66FF1" w:rsidRPr="0010161E" w:rsidRDefault="00A66FF1">
            <w:pPr>
              <w:spacing w:line="1" w:lineRule="auto"/>
            </w:pPr>
          </w:p>
        </w:tc>
        <w:tc>
          <w:tcPr>
            <w:tcW w:w="882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A66FF1" w:rsidRPr="0010161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66FF1" w:rsidRPr="0010161E" w:rsidRDefault="00A66FF1">
                  <w:pPr>
                    <w:spacing w:line="1" w:lineRule="auto"/>
                    <w:jc w:val="both"/>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66FF1" w:rsidRPr="0010161E" w:rsidRDefault="00A66FF1">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A66FF1" w:rsidRPr="0010161E" w:rsidRDefault="0067290B">
                  <w:pPr>
                    <w:jc w:val="both"/>
                    <w:rPr>
                      <w:rFonts w:eastAsia="Arial" w:cs="Arial"/>
                      <w:color w:val="000000"/>
                      <w:sz w:val="16"/>
                      <w:szCs w:val="16"/>
                    </w:rPr>
                  </w:pPr>
                  <w:r w:rsidRPr="0010161E">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A66FF1" w:rsidRPr="0010161E" w:rsidRDefault="0067290B">
                  <w:pPr>
                    <w:jc w:val="both"/>
                    <w:rPr>
                      <w:rFonts w:eastAsia="Arial" w:cs="Arial"/>
                      <w:color w:val="000000"/>
                      <w:sz w:val="16"/>
                      <w:szCs w:val="16"/>
                    </w:rPr>
                  </w:pPr>
                  <w:r w:rsidRPr="0010161E">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A66FF1" w:rsidRPr="0010161E" w:rsidRDefault="0067290B">
                  <w:pPr>
                    <w:jc w:val="both"/>
                    <w:rPr>
                      <w:rFonts w:eastAsia="Arial" w:cs="Arial"/>
                      <w:color w:val="000000"/>
                      <w:sz w:val="16"/>
                      <w:szCs w:val="16"/>
                    </w:rPr>
                  </w:pPr>
                  <w:r w:rsidRPr="0010161E">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A66FF1" w:rsidRPr="0010161E" w:rsidRDefault="0067290B">
                  <w:pPr>
                    <w:jc w:val="both"/>
                    <w:rPr>
                      <w:rFonts w:eastAsia="Arial" w:cs="Arial"/>
                      <w:color w:val="000000"/>
                      <w:sz w:val="16"/>
                      <w:szCs w:val="16"/>
                    </w:rPr>
                  </w:pPr>
                  <w:r w:rsidRPr="0010161E">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A66FF1" w:rsidRPr="0010161E" w:rsidRDefault="0067290B">
                  <w:pPr>
                    <w:rPr>
                      <w:rFonts w:eastAsia="Arial" w:cs="Arial"/>
                      <w:color w:val="000000"/>
                      <w:sz w:val="16"/>
                      <w:szCs w:val="16"/>
                    </w:rPr>
                  </w:pPr>
                  <w:r w:rsidRPr="0010161E">
                    <w:rPr>
                      <w:rFonts w:eastAsia="Arial" w:cs="Arial"/>
                      <w:color w:val="000000"/>
                      <w:sz w:val="16"/>
                      <w:szCs w:val="16"/>
                    </w:rPr>
                    <w:t>Example Varieties</w:t>
                  </w:r>
                  <w:r w:rsidRPr="0010161E">
                    <w:rPr>
                      <w:rFonts w:eastAsia="Arial" w:cs="Arial"/>
                      <w:color w:val="000000"/>
                      <w:sz w:val="16"/>
                      <w:szCs w:val="16"/>
                    </w:rPr>
                    <w:br/>
                    <w:t>Exemples</w:t>
                  </w:r>
                  <w:r w:rsidRPr="0010161E">
                    <w:rPr>
                      <w:rFonts w:eastAsia="Arial" w:cs="Arial"/>
                      <w:color w:val="000000"/>
                      <w:sz w:val="16"/>
                      <w:szCs w:val="16"/>
                    </w:rPr>
                    <w:br/>
                    <w:t>Beispielssorten</w:t>
                  </w:r>
                  <w:r w:rsidRPr="0010161E">
                    <w:rPr>
                      <w:rFonts w:eastAsia="Arial" w:cs="Arial"/>
                      <w:color w:val="000000"/>
                      <w:sz w:val="16"/>
                      <w:szCs w:val="16"/>
                    </w:rPr>
                    <w:br/>
                    <w:t>Variedades ejemplo</w:t>
                  </w:r>
                  <w:r w:rsidRPr="0010161E">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A66FF1" w:rsidRPr="0010161E" w:rsidRDefault="0067290B">
                  <w:pPr>
                    <w:jc w:val="center"/>
                    <w:rPr>
                      <w:rFonts w:eastAsia="Arial" w:cs="Arial"/>
                      <w:color w:val="000000"/>
                      <w:sz w:val="16"/>
                      <w:szCs w:val="16"/>
                    </w:rPr>
                  </w:pPr>
                  <w:r w:rsidRPr="0010161E">
                    <w:rPr>
                      <w:rFonts w:eastAsia="Arial" w:cs="Arial"/>
                      <w:color w:val="000000"/>
                      <w:sz w:val="16"/>
                      <w:szCs w:val="16"/>
                    </w:rPr>
                    <w:t>Note/</w:t>
                  </w:r>
                  <w:r w:rsidRPr="0010161E">
                    <w:rPr>
                      <w:rFonts w:eastAsia="Arial" w:cs="Arial"/>
                      <w:color w:val="000000"/>
                      <w:sz w:val="16"/>
                      <w:szCs w:val="16"/>
                    </w:rPr>
                    <w:br/>
                    <w:t>Nota</w:t>
                  </w:r>
                </w:p>
              </w:tc>
            </w:tr>
            <w:tr w:rsidR="00A66FF1" w:rsidRPr="0010161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A66FF1" w:rsidRPr="0010161E">
                    <w:trPr>
                      <w:jc w:val="center"/>
                    </w:trPr>
                    <w:tc>
                      <w:tcPr>
                        <w:tcW w:w="311" w:type="dxa"/>
                        <w:tcMar>
                          <w:top w:w="80" w:type="dxa"/>
                          <w:left w:w="40" w:type="dxa"/>
                          <w:bottom w:w="80" w:type="dxa"/>
                          <w:right w:w="40" w:type="dxa"/>
                        </w:tcMar>
                      </w:tcPr>
                      <w:p w:rsidR="00A66FF1" w:rsidRPr="0010161E" w:rsidRDefault="0067290B">
                        <w:pPr>
                          <w:jc w:val="center"/>
                        </w:pPr>
                        <w:r w:rsidRPr="0010161E">
                          <w:rPr>
                            <w:rFonts w:eastAsia="Arial" w:cs="Arial"/>
                            <w:b/>
                            <w:bCs/>
                            <w:color w:val="000000"/>
                            <w:sz w:val="16"/>
                            <w:szCs w:val="16"/>
                          </w:rPr>
                          <w:t>1</w:t>
                        </w:r>
                      </w:p>
                    </w:tc>
                  </w:tr>
                </w:tbl>
                <w:p w:rsidR="00A66FF1" w:rsidRPr="0010161E" w:rsidRDefault="00A66FF1">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A66FF1" w:rsidRPr="0010161E" w:rsidRDefault="00A66FF1">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A66FF1" w:rsidRPr="0010161E">
                    <w:trPr>
                      <w:jc w:val="center"/>
                    </w:trPr>
                    <w:tc>
                      <w:tcPr>
                        <w:tcW w:w="283" w:type="dxa"/>
                        <w:tcMar>
                          <w:top w:w="80" w:type="dxa"/>
                          <w:left w:w="40" w:type="dxa"/>
                          <w:bottom w:w="80" w:type="dxa"/>
                          <w:right w:w="40" w:type="dxa"/>
                        </w:tcMar>
                      </w:tcPr>
                      <w:p w:rsidR="00A66FF1" w:rsidRPr="0010161E" w:rsidRDefault="0067290B">
                        <w:pPr>
                          <w:jc w:val="center"/>
                        </w:pPr>
                        <w:r w:rsidRPr="0010161E">
                          <w:rPr>
                            <w:rFonts w:eastAsia="Arial" w:cs="Arial"/>
                            <w:b/>
                            <w:bCs/>
                            <w:color w:val="000000"/>
                            <w:sz w:val="16"/>
                            <w:szCs w:val="16"/>
                          </w:rPr>
                          <w:t>2</w:t>
                        </w:r>
                      </w:p>
                    </w:tc>
                  </w:tr>
                </w:tbl>
                <w:p w:rsidR="00A66FF1" w:rsidRPr="0010161E" w:rsidRDefault="00A66FF1">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A66FF1" w:rsidRPr="0010161E" w:rsidRDefault="00A66FF1">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A66FF1" w:rsidRPr="0010161E">
                    <w:tc>
                      <w:tcPr>
                        <w:tcW w:w="526" w:type="dxa"/>
                        <w:tcMar>
                          <w:top w:w="80" w:type="dxa"/>
                          <w:left w:w="40" w:type="dxa"/>
                          <w:bottom w:w="80" w:type="dxa"/>
                          <w:right w:w="40" w:type="dxa"/>
                        </w:tcMar>
                      </w:tcPr>
                      <w:p w:rsidR="00A66FF1" w:rsidRPr="0010161E" w:rsidRDefault="0067290B">
                        <w:r w:rsidRPr="0010161E">
                          <w:rPr>
                            <w:rFonts w:eastAsia="Arial" w:cs="Arial"/>
                            <w:b/>
                            <w:bCs/>
                            <w:color w:val="000000"/>
                            <w:sz w:val="16"/>
                            <w:szCs w:val="16"/>
                          </w:rPr>
                          <w:t>3</w:t>
                        </w:r>
                      </w:p>
                    </w:tc>
                  </w:tr>
                </w:tbl>
                <w:p w:rsidR="00A66FF1" w:rsidRPr="0010161E" w:rsidRDefault="00A66FF1">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A66FF1" w:rsidRPr="0010161E" w:rsidRDefault="00A66FF1">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A66FF1" w:rsidRPr="0010161E">
                    <w:tc>
                      <w:tcPr>
                        <w:tcW w:w="867" w:type="dxa"/>
                        <w:tcMar>
                          <w:top w:w="80" w:type="dxa"/>
                          <w:left w:w="40" w:type="dxa"/>
                          <w:bottom w:w="80" w:type="dxa"/>
                          <w:right w:w="40" w:type="dxa"/>
                        </w:tcMar>
                      </w:tcPr>
                      <w:p w:rsidR="00A66FF1" w:rsidRPr="0010161E" w:rsidRDefault="0067290B">
                        <w:r w:rsidRPr="0010161E">
                          <w:rPr>
                            <w:rFonts w:eastAsia="Arial" w:cs="Arial"/>
                            <w:b/>
                            <w:bCs/>
                            <w:color w:val="000000"/>
                            <w:sz w:val="16"/>
                            <w:szCs w:val="16"/>
                          </w:rPr>
                          <w:t>4</w:t>
                        </w:r>
                      </w:p>
                    </w:tc>
                  </w:tr>
                </w:tbl>
                <w:p w:rsidR="00A66FF1" w:rsidRPr="0010161E" w:rsidRDefault="00A66FF1">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A66FF1" w:rsidRPr="0010161E" w:rsidRDefault="00A66FF1">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A66FF1" w:rsidRPr="0010161E">
                    <w:tc>
                      <w:tcPr>
                        <w:tcW w:w="526" w:type="dxa"/>
                        <w:tcMar>
                          <w:top w:w="80" w:type="dxa"/>
                          <w:left w:w="40" w:type="dxa"/>
                          <w:bottom w:w="80" w:type="dxa"/>
                          <w:right w:w="40" w:type="dxa"/>
                        </w:tcMar>
                      </w:tcPr>
                      <w:p w:rsidR="00A66FF1" w:rsidRPr="0010161E" w:rsidRDefault="0067290B">
                        <w:r w:rsidRPr="0010161E">
                          <w:rPr>
                            <w:rFonts w:eastAsia="Arial" w:cs="Arial"/>
                            <w:b/>
                            <w:bCs/>
                            <w:color w:val="000000"/>
                            <w:sz w:val="16"/>
                            <w:szCs w:val="16"/>
                          </w:rPr>
                          <w:t>5</w:t>
                        </w:r>
                      </w:p>
                    </w:tc>
                  </w:tr>
                </w:tbl>
                <w:p w:rsidR="00A66FF1" w:rsidRPr="0010161E" w:rsidRDefault="00A66FF1">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A66FF1" w:rsidRPr="0010161E" w:rsidRDefault="00A66FF1">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A66FF1" w:rsidRPr="0010161E">
                    <w:tc>
                      <w:tcPr>
                        <w:tcW w:w="923" w:type="dxa"/>
                        <w:tcMar>
                          <w:top w:w="80" w:type="dxa"/>
                          <w:left w:w="40" w:type="dxa"/>
                          <w:bottom w:w="80" w:type="dxa"/>
                          <w:right w:w="40" w:type="dxa"/>
                        </w:tcMar>
                      </w:tcPr>
                      <w:p w:rsidR="00A66FF1" w:rsidRPr="0010161E" w:rsidRDefault="0067290B">
                        <w:r w:rsidRPr="0010161E">
                          <w:rPr>
                            <w:rFonts w:eastAsia="Arial" w:cs="Arial"/>
                            <w:b/>
                            <w:bCs/>
                            <w:color w:val="000000"/>
                            <w:sz w:val="16"/>
                            <w:szCs w:val="16"/>
                          </w:rPr>
                          <w:t>6</w:t>
                        </w:r>
                      </w:p>
                    </w:tc>
                  </w:tr>
                </w:tbl>
                <w:p w:rsidR="00A66FF1" w:rsidRPr="0010161E" w:rsidRDefault="00A66FF1">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A66FF1" w:rsidRPr="0010161E" w:rsidRDefault="00A66FF1">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A66FF1" w:rsidRPr="0010161E">
                    <w:tc>
                      <w:tcPr>
                        <w:tcW w:w="5854" w:type="dxa"/>
                        <w:tcMar>
                          <w:top w:w="80" w:type="dxa"/>
                          <w:left w:w="40" w:type="dxa"/>
                          <w:bottom w:w="80" w:type="dxa"/>
                          <w:right w:w="40" w:type="dxa"/>
                        </w:tcMar>
                      </w:tcPr>
                      <w:p w:rsidR="00A66FF1" w:rsidRPr="0010161E" w:rsidRDefault="0067290B">
                        <w:pPr>
                          <w:jc w:val="both"/>
                        </w:pPr>
                        <w:r w:rsidRPr="0010161E">
                          <w:rPr>
                            <w:rFonts w:eastAsia="Arial" w:cs="Arial"/>
                            <w:b/>
                            <w:bCs/>
                            <w:color w:val="000000"/>
                            <w:sz w:val="16"/>
                            <w:szCs w:val="16"/>
                          </w:rPr>
                          <w:t>7</w:t>
                        </w:r>
                      </w:p>
                    </w:tc>
                  </w:tr>
                </w:tbl>
                <w:p w:rsidR="00A66FF1" w:rsidRPr="0010161E" w:rsidRDefault="00A66FF1">
                  <w:pPr>
                    <w:spacing w:line="1" w:lineRule="auto"/>
                  </w:pPr>
                </w:p>
              </w:tc>
            </w:tr>
            <w:tr w:rsidR="00A66FF1" w:rsidRPr="0010161E">
              <w:tc>
                <w:tcPr>
                  <w:tcW w:w="311" w:type="dxa"/>
                  <w:tcBorders>
                    <w:left w:val="single" w:sz="6" w:space="0" w:color="000000"/>
                  </w:tcBorders>
                  <w:tcMar>
                    <w:top w:w="0" w:type="dxa"/>
                    <w:left w:w="0" w:type="dxa"/>
                    <w:bottom w:w="0" w:type="dxa"/>
                    <w:right w:w="0" w:type="dxa"/>
                  </w:tcMar>
                </w:tcPr>
                <w:p w:rsidR="00A66FF1" w:rsidRPr="0010161E" w:rsidRDefault="00A66FF1">
                  <w:pPr>
                    <w:spacing w:line="1" w:lineRule="auto"/>
                    <w:jc w:val="both"/>
                  </w:pPr>
                </w:p>
              </w:tc>
              <w:tc>
                <w:tcPr>
                  <w:tcW w:w="283" w:type="dxa"/>
                  <w:tcMar>
                    <w:top w:w="0" w:type="dxa"/>
                    <w:left w:w="0" w:type="dxa"/>
                    <w:bottom w:w="0" w:type="dxa"/>
                    <w:right w:w="0" w:type="dxa"/>
                  </w:tcMar>
                </w:tcPr>
                <w:p w:rsidR="00A66FF1" w:rsidRPr="0010161E" w:rsidRDefault="00A66FF1">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A66FF1" w:rsidRPr="0010161E" w:rsidRDefault="00A66FF1">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A66FF1" w:rsidRPr="0010161E">
                    <w:tc>
                      <w:tcPr>
                        <w:tcW w:w="1353" w:type="dxa"/>
                        <w:tcMar>
                          <w:top w:w="80" w:type="dxa"/>
                          <w:left w:w="40" w:type="dxa"/>
                          <w:bottom w:w="80" w:type="dxa"/>
                          <w:right w:w="40" w:type="dxa"/>
                        </w:tcMar>
                      </w:tcPr>
                      <w:p w:rsidR="00A66FF1" w:rsidRPr="0010161E" w:rsidRDefault="0067290B">
                        <w:r w:rsidRPr="0010161E">
                          <w:rPr>
                            <w:rFonts w:eastAsia="Arial" w:cs="Arial"/>
                            <w:b/>
                            <w:bCs/>
                            <w:color w:val="000000"/>
                            <w:sz w:val="16"/>
                            <w:szCs w:val="16"/>
                          </w:rPr>
                          <w:t>Name of characteristics in English</w:t>
                        </w:r>
                      </w:p>
                    </w:tc>
                  </w:tr>
                </w:tbl>
                <w:p w:rsidR="00A66FF1" w:rsidRPr="0010161E" w:rsidRDefault="00A66FF1">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A66FF1" w:rsidRPr="0010161E" w:rsidRDefault="00A66FF1">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A66FF1" w:rsidRPr="0010161E">
                    <w:tc>
                      <w:tcPr>
                        <w:tcW w:w="1409" w:type="dxa"/>
                        <w:tcMar>
                          <w:top w:w="80" w:type="dxa"/>
                          <w:left w:w="40" w:type="dxa"/>
                          <w:bottom w:w="80" w:type="dxa"/>
                          <w:right w:w="40" w:type="dxa"/>
                        </w:tcMar>
                      </w:tcPr>
                      <w:p w:rsidR="00A66FF1" w:rsidRPr="0010161E" w:rsidRDefault="0067290B">
                        <w:pPr>
                          <w:rPr>
                            <w:lang w:val="fr-CH"/>
                          </w:rPr>
                        </w:pPr>
                        <w:r w:rsidRPr="0010161E">
                          <w:rPr>
                            <w:rFonts w:eastAsia="Arial" w:cs="Arial"/>
                            <w:b/>
                            <w:bCs/>
                            <w:color w:val="000000"/>
                            <w:sz w:val="16"/>
                            <w:szCs w:val="16"/>
                            <w:lang w:val="fr-CH"/>
                          </w:rPr>
                          <w:t>Nom du caractère en français</w:t>
                        </w:r>
                      </w:p>
                    </w:tc>
                  </w:tr>
                </w:tbl>
                <w:p w:rsidR="00A66FF1" w:rsidRPr="0010161E" w:rsidRDefault="00A66FF1">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A66FF1" w:rsidRPr="0010161E" w:rsidRDefault="00A66FF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66FF1" w:rsidRPr="0010161E">
                    <w:tc>
                      <w:tcPr>
                        <w:tcW w:w="1807" w:type="dxa"/>
                        <w:tcMar>
                          <w:top w:w="80" w:type="dxa"/>
                          <w:left w:w="40" w:type="dxa"/>
                          <w:bottom w:w="80" w:type="dxa"/>
                          <w:right w:w="40" w:type="dxa"/>
                        </w:tcMar>
                      </w:tcPr>
                      <w:p w:rsidR="00A66FF1" w:rsidRPr="0010161E" w:rsidRDefault="0067290B">
                        <w:pPr>
                          <w:rPr>
                            <w:lang w:val="de-DE"/>
                          </w:rPr>
                        </w:pPr>
                        <w:r w:rsidRPr="0010161E">
                          <w:rPr>
                            <w:rFonts w:eastAsia="Arial" w:cs="Arial"/>
                            <w:b/>
                            <w:bCs/>
                            <w:color w:val="000000"/>
                            <w:sz w:val="16"/>
                            <w:szCs w:val="16"/>
                            <w:lang w:val="de-DE"/>
                          </w:rPr>
                          <w:t>Name des Merkmals auf Deutsch</w:t>
                        </w:r>
                      </w:p>
                    </w:tc>
                  </w:tr>
                </w:tbl>
                <w:p w:rsidR="00A66FF1" w:rsidRPr="0010161E" w:rsidRDefault="00A66FF1">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A66FF1" w:rsidRPr="0010161E" w:rsidRDefault="00A66FF1">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A66FF1" w:rsidRPr="0010161E">
                    <w:tc>
                      <w:tcPr>
                        <w:tcW w:w="1354" w:type="dxa"/>
                        <w:tcMar>
                          <w:top w:w="80" w:type="dxa"/>
                          <w:left w:w="40" w:type="dxa"/>
                          <w:bottom w:w="80" w:type="dxa"/>
                          <w:right w:w="40" w:type="dxa"/>
                        </w:tcMar>
                      </w:tcPr>
                      <w:p w:rsidR="00A66FF1" w:rsidRPr="0010161E" w:rsidRDefault="0067290B">
                        <w:pPr>
                          <w:rPr>
                            <w:lang w:val="es-ES_tradnl"/>
                          </w:rPr>
                        </w:pPr>
                        <w:r w:rsidRPr="0010161E">
                          <w:rPr>
                            <w:rFonts w:eastAsia="Arial" w:cs="Arial"/>
                            <w:b/>
                            <w:bCs/>
                            <w:color w:val="000000"/>
                            <w:sz w:val="16"/>
                            <w:szCs w:val="16"/>
                            <w:lang w:val="es-ES_tradnl"/>
                          </w:rPr>
                          <w:t>Nombre del carácter en español</w:t>
                        </w:r>
                      </w:p>
                    </w:tc>
                  </w:tr>
                </w:tbl>
                <w:p w:rsidR="00A66FF1" w:rsidRPr="0010161E" w:rsidRDefault="00A66FF1">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A66FF1" w:rsidRPr="0010161E" w:rsidRDefault="00A66FF1">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A66FF1" w:rsidRPr="0010161E" w:rsidRDefault="00A66FF1">
                  <w:pPr>
                    <w:spacing w:line="1" w:lineRule="auto"/>
                    <w:jc w:val="both"/>
                    <w:rPr>
                      <w:lang w:val="es-ES_tradnl"/>
                    </w:rPr>
                  </w:pPr>
                </w:p>
              </w:tc>
            </w:tr>
            <w:tr w:rsidR="00A66FF1" w:rsidRPr="0010161E">
              <w:tc>
                <w:tcPr>
                  <w:tcW w:w="311" w:type="dxa"/>
                  <w:tcBorders>
                    <w:left w:val="single" w:sz="6" w:space="0" w:color="000000"/>
                  </w:tcBorders>
                  <w:tcMar>
                    <w:top w:w="0" w:type="dxa"/>
                    <w:left w:w="0" w:type="dxa"/>
                    <w:bottom w:w="0" w:type="dxa"/>
                    <w:right w:w="0" w:type="dxa"/>
                  </w:tcMar>
                </w:tcPr>
                <w:p w:rsidR="00A66FF1" w:rsidRPr="0010161E" w:rsidRDefault="00A66FF1">
                  <w:pPr>
                    <w:spacing w:line="1" w:lineRule="auto"/>
                    <w:jc w:val="both"/>
                    <w:rPr>
                      <w:lang w:val="es-ES_tradnl"/>
                    </w:rPr>
                  </w:pPr>
                </w:p>
              </w:tc>
              <w:tc>
                <w:tcPr>
                  <w:tcW w:w="283" w:type="dxa"/>
                  <w:tcMar>
                    <w:top w:w="0" w:type="dxa"/>
                    <w:left w:w="0" w:type="dxa"/>
                    <w:bottom w:w="0" w:type="dxa"/>
                    <w:right w:w="0" w:type="dxa"/>
                  </w:tcMar>
                </w:tcPr>
                <w:p w:rsidR="00A66FF1" w:rsidRPr="0010161E" w:rsidRDefault="00A66FF1">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A66FF1" w:rsidRPr="0010161E" w:rsidRDefault="00A66FF1">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A66FF1" w:rsidRPr="0010161E">
                    <w:tc>
                      <w:tcPr>
                        <w:tcW w:w="1353" w:type="dxa"/>
                        <w:tcMar>
                          <w:top w:w="80" w:type="dxa"/>
                          <w:left w:w="40" w:type="dxa"/>
                          <w:bottom w:w="80" w:type="dxa"/>
                          <w:right w:w="40" w:type="dxa"/>
                        </w:tcMar>
                      </w:tcPr>
                      <w:p w:rsidR="00A66FF1" w:rsidRPr="0010161E" w:rsidRDefault="0067290B">
                        <w:r w:rsidRPr="0010161E">
                          <w:rPr>
                            <w:rFonts w:eastAsia="Arial" w:cs="Arial"/>
                            <w:color w:val="000000"/>
                            <w:sz w:val="16"/>
                            <w:szCs w:val="16"/>
                          </w:rPr>
                          <w:t>states of expression</w:t>
                        </w:r>
                      </w:p>
                    </w:tc>
                  </w:tr>
                </w:tbl>
                <w:p w:rsidR="00A66FF1" w:rsidRPr="0010161E" w:rsidRDefault="00A66FF1">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A66FF1" w:rsidRPr="0010161E" w:rsidRDefault="00A66FF1">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A66FF1" w:rsidRPr="0010161E">
                    <w:tc>
                      <w:tcPr>
                        <w:tcW w:w="1409" w:type="dxa"/>
                        <w:tcMar>
                          <w:top w:w="80" w:type="dxa"/>
                          <w:left w:w="40" w:type="dxa"/>
                          <w:bottom w:w="80" w:type="dxa"/>
                          <w:right w:w="40" w:type="dxa"/>
                        </w:tcMar>
                      </w:tcPr>
                      <w:p w:rsidR="00A66FF1" w:rsidRPr="0010161E" w:rsidRDefault="0067290B">
                        <w:r w:rsidRPr="0010161E">
                          <w:rPr>
                            <w:rFonts w:eastAsia="Arial" w:cs="Arial"/>
                            <w:color w:val="000000"/>
                            <w:sz w:val="16"/>
                            <w:szCs w:val="16"/>
                          </w:rPr>
                          <w:t>types d’expression</w:t>
                        </w:r>
                      </w:p>
                    </w:tc>
                  </w:tr>
                </w:tbl>
                <w:p w:rsidR="00A66FF1" w:rsidRPr="0010161E" w:rsidRDefault="00A66FF1">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A66FF1" w:rsidRPr="0010161E" w:rsidRDefault="00A66FF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66FF1" w:rsidRPr="0010161E">
                    <w:tc>
                      <w:tcPr>
                        <w:tcW w:w="1807" w:type="dxa"/>
                        <w:tcMar>
                          <w:top w:w="80" w:type="dxa"/>
                          <w:left w:w="40" w:type="dxa"/>
                          <w:bottom w:w="80" w:type="dxa"/>
                          <w:right w:w="40" w:type="dxa"/>
                        </w:tcMar>
                      </w:tcPr>
                      <w:p w:rsidR="00A66FF1" w:rsidRPr="0010161E" w:rsidRDefault="0067290B">
                        <w:r w:rsidRPr="0010161E">
                          <w:rPr>
                            <w:rFonts w:eastAsia="Arial" w:cs="Arial"/>
                            <w:color w:val="000000"/>
                            <w:sz w:val="16"/>
                            <w:szCs w:val="16"/>
                          </w:rPr>
                          <w:t>Ausprägungsstufen</w:t>
                        </w:r>
                      </w:p>
                    </w:tc>
                  </w:tr>
                </w:tbl>
                <w:p w:rsidR="00A66FF1" w:rsidRPr="0010161E" w:rsidRDefault="00A66FF1">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A66FF1" w:rsidRPr="0010161E" w:rsidRDefault="00A66FF1">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A66FF1" w:rsidRPr="0010161E">
                    <w:tc>
                      <w:tcPr>
                        <w:tcW w:w="1354" w:type="dxa"/>
                        <w:tcMar>
                          <w:top w:w="80" w:type="dxa"/>
                          <w:left w:w="40" w:type="dxa"/>
                          <w:bottom w:w="80" w:type="dxa"/>
                          <w:right w:w="40" w:type="dxa"/>
                        </w:tcMar>
                      </w:tcPr>
                      <w:p w:rsidR="00A66FF1" w:rsidRPr="0010161E" w:rsidRDefault="0067290B">
                        <w:r w:rsidRPr="0010161E">
                          <w:rPr>
                            <w:rFonts w:eastAsia="Arial" w:cs="Arial"/>
                            <w:color w:val="000000"/>
                            <w:sz w:val="16"/>
                            <w:szCs w:val="16"/>
                          </w:rPr>
                          <w:t>tipos de expresión</w:t>
                        </w:r>
                      </w:p>
                    </w:tc>
                  </w:tr>
                </w:tbl>
                <w:p w:rsidR="00A66FF1" w:rsidRPr="0010161E" w:rsidRDefault="00A66FF1">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A66FF1" w:rsidRPr="0010161E" w:rsidRDefault="00A66FF1">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66FF1" w:rsidRPr="0010161E">
                    <w:tc>
                      <w:tcPr>
                        <w:tcW w:w="1807" w:type="dxa"/>
                        <w:tcMar>
                          <w:top w:w="80" w:type="dxa"/>
                          <w:left w:w="40" w:type="dxa"/>
                          <w:bottom w:w="80" w:type="dxa"/>
                          <w:right w:w="40" w:type="dxa"/>
                        </w:tcMar>
                      </w:tcPr>
                      <w:p w:rsidR="00A66FF1" w:rsidRPr="0010161E" w:rsidRDefault="00A66FF1">
                        <w:pPr>
                          <w:spacing w:line="1" w:lineRule="auto"/>
                          <w:jc w:val="both"/>
                        </w:pPr>
                      </w:p>
                    </w:tc>
                  </w:tr>
                </w:tbl>
                <w:p w:rsidR="00A66FF1" w:rsidRPr="0010161E" w:rsidRDefault="00A66FF1">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A66FF1" w:rsidRPr="0010161E" w:rsidRDefault="00A66FF1">
                  <w:pPr>
                    <w:spacing w:line="1" w:lineRule="auto"/>
                    <w:jc w:val="both"/>
                  </w:pPr>
                </w:p>
              </w:tc>
            </w:tr>
            <w:tr w:rsidR="00A66FF1" w:rsidRPr="0010161E">
              <w:tc>
                <w:tcPr>
                  <w:tcW w:w="311" w:type="dxa"/>
                  <w:tcBorders>
                    <w:top w:val="single" w:sz="6" w:space="0" w:color="000000"/>
                  </w:tcBorders>
                  <w:tcMar>
                    <w:top w:w="0" w:type="dxa"/>
                    <w:left w:w="0" w:type="dxa"/>
                    <w:bottom w:w="0" w:type="dxa"/>
                    <w:right w:w="0" w:type="dxa"/>
                  </w:tcMar>
                </w:tcPr>
                <w:p w:rsidR="00A66FF1" w:rsidRPr="0010161E" w:rsidRDefault="00A66FF1">
                  <w:pPr>
                    <w:spacing w:line="1" w:lineRule="auto"/>
                  </w:pPr>
                </w:p>
              </w:tc>
              <w:tc>
                <w:tcPr>
                  <w:tcW w:w="283" w:type="dxa"/>
                  <w:tcBorders>
                    <w:top w:val="single" w:sz="6" w:space="0" w:color="000000"/>
                  </w:tcBorders>
                  <w:tcMar>
                    <w:top w:w="0" w:type="dxa"/>
                    <w:left w:w="0" w:type="dxa"/>
                    <w:bottom w:w="0" w:type="dxa"/>
                    <w:right w:w="0" w:type="dxa"/>
                  </w:tcMar>
                </w:tcPr>
                <w:p w:rsidR="00A66FF1" w:rsidRPr="0010161E" w:rsidRDefault="00A66FF1">
                  <w:pPr>
                    <w:spacing w:line="1" w:lineRule="auto"/>
                  </w:pPr>
                </w:p>
              </w:tc>
              <w:tc>
                <w:tcPr>
                  <w:tcW w:w="566" w:type="dxa"/>
                  <w:tcBorders>
                    <w:top w:val="single" w:sz="6" w:space="0" w:color="000000"/>
                  </w:tcBorders>
                  <w:tcMar>
                    <w:top w:w="0" w:type="dxa"/>
                    <w:left w:w="0" w:type="dxa"/>
                    <w:bottom w:w="0" w:type="dxa"/>
                    <w:right w:w="0" w:type="dxa"/>
                  </w:tcMar>
                </w:tcPr>
                <w:p w:rsidR="00A66FF1" w:rsidRPr="0010161E" w:rsidRDefault="00A66FF1">
                  <w:pPr>
                    <w:spacing w:line="1" w:lineRule="auto"/>
                  </w:pPr>
                </w:p>
              </w:tc>
              <w:tc>
                <w:tcPr>
                  <w:tcW w:w="907" w:type="dxa"/>
                  <w:tcBorders>
                    <w:top w:val="single" w:sz="6" w:space="0" w:color="000000"/>
                  </w:tcBorders>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A66FF1" w:rsidRPr="0010161E" w:rsidRDefault="00A66FF1">
                  <w:pPr>
                    <w:spacing w:line="1" w:lineRule="auto"/>
                  </w:pPr>
                </w:p>
              </w:tc>
              <w:tc>
                <w:tcPr>
                  <w:tcW w:w="963" w:type="dxa"/>
                  <w:tcBorders>
                    <w:top w:val="single" w:sz="6" w:space="0" w:color="000000"/>
                  </w:tcBorders>
                  <w:tcMar>
                    <w:top w:w="0" w:type="dxa"/>
                    <w:left w:w="0" w:type="dxa"/>
                    <w:bottom w:w="0" w:type="dxa"/>
                    <w:right w:w="0" w:type="dxa"/>
                  </w:tcMar>
                </w:tcPr>
                <w:p w:rsidR="00A66FF1" w:rsidRPr="0010161E" w:rsidRDefault="00A66FF1">
                  <w:pPr>
                    <w:spacing w:line="1" w:lineRule="auto"/>
                  </w:pPr>
                </w:p>
              </w:tc>
              <w:tc>
                <w:tcPr>
                  <w:tcW w:w="1927" w:type="dxa"/>
                  <w:tcBorders>
                    <w:top w:val="single" w:sz="6" w:space="0" w:color="000000"/>
                  </w:tcBorders>
                  <w:tcMar>
                    <w:top w:w="0" w:type="dxa"/>
                    <w:left w:w="0" w:type="dxa"/>
                    <w:bottom w:w="0" w:type="dxa"/>
                    <w:right w:w="0" w:type="dxa"/>
                  </w:tcMar>
                </w:tcPr>
                <w:p w:rsidR="00A66FF1" w:rsidRPr="0010161E" w:rsidRDefault="00A66FF1">
                  <w:pPr>
                    <w:spacing w:line="1" w:lineRule="auto"/>
                  </w:pPr>
                </w:p>
              </w:tc>
              <w:tc>
                <w:tcPr>
                  <w:tcW w:w="1474" w:type="dxa"/>
                  <w:tcBorders>
                    <w:top w:val="single" w:sz="6" w:space="0" w:color="000000"/>
                  </w:tcBorders>
                  <w:tcMar>
                    <w:top w:w="0" w:type="dxa"/>
                    <w:left w:w="0" w:type="dxa"/>
                    <w:bottom w:w="0" w:type="dxa"/>
                    <w:right w:w="0" w:type="dxa"/>
                  </w:tcMar>
                </w:tcPr>
                <w:p w:rsidR="00A66FF1" w:rsidRPr="0010161E" w:rsidRDefault="00A66FF1">
                  <w:pPr>
                    <w:spacing w:line="1" w:lineRule="auto"/>
                  </w:pPr>
                </w:p>
              </w:tc>
              <w:tc>
                <w:tcPr>
                  <w:tcW w:w="1927" w:type="dxa"/>
                  <w:tcBorders>
                    <w:top w:val="single" w:sz="6" w:space="0" w:color="000000"/>
                  </w:tcBorders>
                  <w:tcMar>
                    <w:top w:w="0" w:type="dxa"/>
                    <w:left w:w="0" w:type="dxa"/>
                    <w:bottom w:w="0" w:type="dxa"/>
                    <w:right w:w="0" w:type="dxa"/>
                  </w:tcMar>
                </w:tcPr>
                <w:p w:rsidR="00A66FF1" w:rsidRPr="0010161E" w:rsidRDefault="00A66FF1">
                  <w:pPr>
                    <w:spacing w:line="1" w:lineRule="auto"/>
                  </w:pPr>
                </w:p>
              </w:tc>
              <w:tc>
                <w:tcPr>
                  <w:tcW w:w="566" w:type="dxa"/>
                  <w:tcBorders>
                    <w:top w:val="single" w:sz="6" w:space="0" w:color="000000"/>
                  </w:tcBorders>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r>
      <w:tr w:rsidR="00A66FF1" w:rsidRPr="0010161E">
        <w:trPr>
          <w:trHeight w:val="230"/>
          <w:hidden/>
        </w:trPr>
        <w:tc>
          <w:tcPr>
            <w:tcW w:w="9630" w:type="dxa"/>
            <w:gridSpan w:val="2"/>
            <w:vMerge w:val="restart"/>
            <w:tcMar>
              <w:top w:w="0" w:type="dxa"/>
              <w:left w:w="0" w:type="dxa"/>
              <w:bottom w:w="0" w:type="dxa"/>
              <w:right w:w="0" w:type="dxa"/>
            </w:tcMar>
          </w:tcPr>
          <w:p w:rsidR="00A66FF1" w:rsidRPr="0010161E" w:rsidRDefault="00A66FF1">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A66FF1" w:rsidRPr="0010161E">
              <w:tc>
                <w:tcPr>
                  <w:tcW w:w="834" w:type="dxa"/>
                  <w:tcMar>
                    <w:top w:w="0" w:type="dxa"/>
                    <w:left w:w="0" w:type="dxa"/>
                    <w:bottom w:w="0" w:type="dxa"/>
                    <w:right w:w="0" w:type="dxa"/>
                  </w:tcMar>
                </w:tcPr>
                <w:p w:rsidR="00A66FF1" w:rsidRPr="0010161E" w:rsidRDefault="0067290B">
                  <w:pPr>
                    <w:jc w:val="center"/>
                    <w:rPr>
                      <w:rFonts w:eastAsia="Arial" w:cs="Arial"/>
                      <w:color w:val="000000"/>
                    </w:rPr>
                  </w:pPr>
                  <w:r w:rsidRPr="0010161E">
                    <w:rPr>
                      <w:rFonts w:eastAsia="Arial" w:cs="Arial"/>
                      <w:color w:val="000000"/>
                    </w:rPr>
                    <w:t>1</w:t>
                  </w:r>
                </w:p>
              </w:tc>
              <w:tc>
                <w:tcPr>
                  <w:tcW w:w="8691" w:type="dxa"/>
                  <w:gridSpan w:val="3"/>
                  <w:vMerge w:val="restart"/>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Número de carácter</w:t>
                  </w:r>
                </w:p>
              </w:tc>
            </w:tr>
            <w:tr w:rsidR="00A66FF1" w:rsidRPr="0010161E">
              <w:tc>
                <w:tcPr>
                  <w:tcW w:w="834" w:type="dxa"/>
                  <w:tcMar>
                    <w:top w:w="0" w:type="dxa"/>
                    <w:left w:w="0" w:type="dxa"/>
                    <w:bottom w:w="0" w:type="dxa"/>
                    <w:right w:w="0" w:type="dxa"/>
                  </w:tcMar>
                </w:tcPr>
                <w:p w:rsidR="00A66FF1" w:rsidRPr="0010161E" w:rsidRDefault="00A66FF1">
                  <w:pPr>
                    <w:spacing w:line="1" w:lineRule="auto"/>
                    <w:jc w:val="both"/>
                  </w:pPr>
                </w:p>
              </w:tc>
              <w:tc>
                <w:tcPr>
                  <w:tcW w:w="2977" w:type="dxa"/>
                  <w:tcMar>
                    <w:top w:w="0" w:type="dxa"/>
                    <w:left w:w="0" w:type="dxa"/>
                    <w:bottom w:w="0" w:type="dxa"/>
                    <w:right w:w="0" w:type="dxa"/>
                  </w:tcMar>
                </w:tcPr>
                <w:p w:rsidR="00A66FF1" w:rsidRPr="0010161E" w:rsidRDefault="0067290B">
                  <w:pPr>
                    <w:jc w:val="both"/>
                    <w:rPr>
                      <w:rFonts w:eastAsia="Arial" w:cs="Arial"/>
                      <w:color w:val="000000"/>
                      <w:sz w:val="18"/>
                      <w:szCs w:val="18"/>
                    </w:rPr>
                  </w:pPr>
                  <w:r w:rsidRPr="0010161E">
                    <w:rPr>
                      <w:rFonts w:eastAsia="Arial" w:cs="Arial"/>
                      <w:color w:val="000000"/>
                      <w:sz w:val="18"/>
                      <w:szCs w:val="18"/>
                    </w:rPr>
                    <w:t xml:space="preserve"> </w:t>
                  </w:r>
                </w:p>
              </w:tc>
              <w:tc>
                <w:tcPr>
                  <w:tcW w:w="2977" w:type="dxa"/>
                  <w:tcMar>
                    <w:top w:w="0" w:type="dxa"/>
                    <w:left w:w="0" w:type="dxa"/>
                    <w:bottom w:w="0" w:type="dxa"/>
                    <w:right w:w="0" w:type="dxa"/>
                  </w:tcMar>
                </w:tcPr>
                <w:p w:rsidR="00A66FF1" w:rsidRPr="0010161E" w:rsidRDefault="00A66FF1">
                  <w:pPr>
                    <w:spacing w:line="1" w:lineRule="auto"/>
                    <w:jc w:val="both"/>
                  </w:pPr>
                </w:p>
              </w:tc>
              <w:tc>
                <w:tcPr>
                  <w:tcW w:w="2737" w:type="dxa"/>
                  <w:tcMar>
                    <w:top w:w="0" w:type="dxa"/>
                    <w:left w:w="0" w:type="dxa"/>
                    <w:bottom w:w="0" w:type="dxa"/>
                    <w:right w:w="0" w:type="dxa"/>
                  </w:tcMar>
                </w:tcPr>
                <w:p w:rsidR="00A66FF1" w:rsidRPr="0010161E" w:rsidRDefault="00A66FF1">
                  <w:pPr>
                    <w:spacing w:line="1" w:lineRule="auto"/>
                    <w:jc w:val="both"/>
                  </w:pPr>
                </w:p>
              </w:tc>
            </w:tr>
            <w:tr w:rsidR="00A66FF1" w:rsidRPr="0010161E">
              <w:tc>
                <w:tcPr>
                  <w:tcW w:w="834" w:type="dxa"/>
                  <w:tcMar>
                    <w:top w:w="0" w:type="dxa"/>
                    <w:left w:w="0" w:type="dxa"/>
                    <w:bottom w:w="0" w:type="dxa"/>
                    <w:right w:w="0" w:type="dxa"/>
                  </w:tcMar>
                </w:tcPr>
                <w:p w:rsidR="00A66FF1" w:rsidRPr="0010161E" w:rsidRDefault="0067290B">
                  <w:pPr>
                    <w:jc w:val="center"/>
                    <w:rPr>
                      <w:rFonts w:eastAsia="Arial" w:cs="Arial"/>
                      <w:color w:val="000000"/>
                    </w:rPr>
                  </w:pPr>
                  <w:r w:rsidRPr="0010161E">
                    <w:rPr>
                      <w:rFonts w:eastAsia="Arial" w:cs="Arial"/>
                      <w:color w:val="000000"/>
                    </w:rPr>
                    <w:t>2</w:t>
                  </w:r>
                </w:p>
              </w:tc>
              <w:tc>
                <w:tcPr>
                  <w:tcW w:w="2977"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w:t>
                  </w:r>
                </w:p>
              </w:tc>
              <w:tc>
                <w:tcPr>
                  <w:tcW w:w="2977"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Carácter con asterisco</w:t>
                  </w:r>
                </w:p>
              </w:tc>
              <w:tc>
                <w:tcPr>
                  <w:tcW w:w="2737"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 véase el Capítulo 6.1.2</w:t>
                  </w:r>
                </w:p>
              </w:tc>
            </w:tr>
            <w:tr w:rsidR="00A66FF1" w:rsidRPr="0010161E">
              <w:tc>
                <w:tcPr>
                  <w:tcW w:w="834" w:type="dxa"/>
                  <w:tcMar>
                    <w:top w:w="0" w:type="dxa"/>
                    <w:left w:w="0" w:type="dxa"/>
                    <w:bottom w:w="0" w:type="dxa"/>
                    <w:right w:w="0" w:type="dxa"/>
                  </w:tcMar>
                </w:tcPr>
                <w:p w:rsidR="00A66FF1" w:rsidRPr="0010161E" w:rsidRDefault="00A66FF1">
                  <w:pPr>
                    <w:spacing w:line="1" w:lineRule="auto"/>
                    <w:jc w:val="both"/>
                  </w:pPr>
                </w:p>
              </w:tc>
              <w:tc>
                <w:tcPr>
                  <w:tcW w:w="2977" w:type="dxa"/>
                  <w:tcMar>
                    <w:top w:w="0" w:type="dxa"/>
                    <w:left w:w="0" w:type="dxa"/>
                    <w:bottom w:w="0" w:type="dxa"/>
                    <w:right w:w="0" w:type="dxa"/>
                  </w:tcMar>
                </w:tcPr>
                <w:p w:rsidR="00A66FF1" w:rsidRPr="0010161E" w:rsidRDefault="0067290B">
                  <w:pPr>
                    <w:jc w:val="both"/>
                    <w:rPr>
                      <w:rFonts w:eastAsia="Arial" w:cs="Arial"/>
                      <w:color w:val="000000"/>
                      <w:sz w:val="18"/>
                      <w:szCs w:val="18"/>
                    </w:rPr>
                  </w:pPr>
                  <w:r w:rsidRPr="0010161E">
                    <w:rPr>
                      <w:rFonts w:eastAsia="Arial" w:cs="Arial"/>
                      <w:color w:val="000000"/>
                      <w:sz w:val="18"/>
                      <w:szCs w:val="18"/>
                    </w:rPr>
                    <w:t xml:space="preserve"> </w:t>
                  </w:r>
                </w:p>
              </w:tc>
              <w:tc>
                <w:tcPr>
                  <w:tcW w:w="2977" w:type="dxa"/>
                  <w:tcMar>
                    <w:top w:w="0" w:type="dxa"/>
                    <w:left w:w="0" w:type="dxa"/>
                    <w:bottom w:w="0" w:type="dxa"/>
                    <w:right w:w="0" w:type="dxa"/>
                  </w:tcMar>
                </w:tcPr>
                <w:p w:rsidR="00A66FF1" w:rsidRPr="0010161E" w:rsidRDefault="00A66FF1">
                  <w:pPr>
                    <w:spacing w:line="1" w:lineRule="auto"/>
                    <w:jc w:val="both"/>
                  </w:pPr>
                </w:p>
              </w:tc>
              <w:tc>
                <w:tcPr>
                  <w:tcW w:w="2737" w:type="dxa"/>
                  <w:tcMar>
                    <w:top w:w="0" w:type="dxa"/>
                    <w:left w:w="0" w:type="dxa"/>
                    <w:bottom w:w="0" w:type="dxa"/>
                    <w:right w:w="0" w:type="dxa"/>
                  </w:tcMar>
                </w:tcPr>
                <w:p w:rsidR="00A66FF1" w:rsidRPr="0010161E" w:rsidRDefault="00A66FF1">
                  <w:pPr>
                    <w:spacing w:line="1" w:lineRule="auto"/>
                    <w:jc w:val="both"/>
                  </w:pPr>
                </w:p>
              </w:tc>
            </w:tr>
            <w:tr w:rsidR="00A66FF1" w:rsidRPr="0010161E">
              <w:tc>
                <w:tcPr>
                  <w:tcW w:w="834" w:type="dxa"/>
                  <w:tcMar>
                    <w:top w:w="0" w:type="dxa"/>
                    <w:left w:w="0" w:type="dxa"/>
                    <w:bottom w:w="0" w:type="dxa"/>
                    <w:right w:w="0" w:type="dxa"/>
                  </w:tcMar>
                </w:tcPr>
                <w:p w:rsidR="00A66FF1" w:rsidRPr="0010161E" w:rsidRDefault="0067290B">
                  <w:pPr>
                    <w:jc w:val="center"/>
                    <w:rPr>
                      <w:rFonts w:eastAsia="Arial" w:cs="Arial"/>
                      <w:color w:val="000000"/>
                    </w:rPr>
                  </w:pPr>
                  <w:r w:rsidRPr="0010161E">
                    <w:rPr>
                      <w:rFonts w:eastAsia="Arial" w:cs="Arial"/>
                      <w:color w:val="000000"/>
                    </w:rPr>
                    <w:t>3</w:t>
                  </w:r>
                </w:p>
              </w:tc>
              <w:tc>
                <w:tcPr>
                  <w:tcW w:w="8691" w:type="dxa"/>
                  <w:gridSpan w:val="3"/>
                  <w:vMerge w:val="restart"/>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Tipo de expresión</w:t>
                  </w:r>
                </w:p>
              </w:tc>
            </w:tr>
            <w:tr w:rsidR="00A66FF1" w:rsidRPr="0010161E">
              <w:tc>
                <w:tcPr>
                  <w:tcW w:w="834" w:type="dxa"/>
                  <w:tcMar>
                    <w:top w:w="0" w:type="dxa"/>
                    <w:left w:w="0" w:type="dxa"/>
                    <w:bottom w:w="0" w:type="dxa"/>
                    <w:right w:w="0" w:type="dxa"/>
                  </w:tcMar>
                </w:tcPr>
                <w:p w:rsidR="00A66FF1" w:rsidRPr="0010161E" w:rsidRDefault="00A66FF1">
                  <w:pPr>
                    <w:spacing w:line="1" w:lineRule="auto"/>
                    <w:jc w:val="both"/>
                  </w:pPr>
                </w:p>
              </w:tc>
              <w:tc>
                <w:tcPr>
                  <w:tcW w:w="2977"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QL</w:t>
                  </w:r>
                </w:p>
              </w:tc>
              <w:tc>
                <w:tcPr>
                  <w:tcW w:w="2977"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 xml:space="preserve">Carácter cualitativo </w:t>
                  </w:r>
                </w:p>
              </w:tc>
              <w:tc>
                <w:tcPr>
                  <w:tcW w:w="2737"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 véase el Capítulo 6.3</w:t>
                  </w:r>
                </w:p>
              </w:tc>
            </w:tr>
            <w:tr w:rsidR="00A66FF1" w:rsidRPr="0010161E">
              <w:tc>
                <w:tcPr>
                  <w:tcW w:w="834" w:type="dxa"/>
                  <w:tcMar>
                    <w:top w:w="0" w:type="dxa"/>
                    <w:left w:w="0" w:type="dxa"/>
                    <w:bottom w:w="0" w:type="dxa"/>
                    <w:right w:w="0" w:type="dxa"/>
                  </w:tcMar>
                </w:tcPr>
                <w:p w:rsidR="00A66FF1" w:rsidRPr="0010161E" w:rsidRDefault="00A66FF1">
                  <w:pPr>
                    <w:spacing w:line="1" w:lineRule="auto"/>
                    <w:jc w:val="both"/>
                  </w:pPr>
                </w:p>
              </w:tc>
              <w:tc>
                <w:tcPr>
                  <w:tcW w:w="2977"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QN</w:t>
                  </w:r>
                </w:p>
              </w:tc>
              <w:tc>
                <w:tcPr>
                  <w:tcW w:w="2977"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Carácter cuantitativo</w:t>
                  </w:r>
                </w:p>
              </w:tc>
              <w:tc>
                <w:tcPr>
                  <w:tcW w:w="2737"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 véase el Capítulo 6.3</w:t>
                  </w:r>
                </w:p>
              </w:tc>
            </w:tr>
            <w:tr w:rsidR="00A66FF1" w:rsidRPr="0010161E">
              <w:tc>
                <w:tcPr>
                  <w:tcW w:w="834" w:type="dxa"/>
                  <w:tcMar>
                    <w:top w:w="0" w:type="dxa"/>
                    <w:left w:w="0" w:type="dxa"/>
                    <w:bottom w:w="0" w:type="dxa"/>
                    <w:right w:w="0" w:type="dxa"/>
                  </w:tcMar>
                </w:tcPr>
                <w:p w:rsidR="00A66FF1" w:rsidRPr="0010161E" w:rsidRDefault="00A66FF1">
                  <w:pPr>
                    <w:spacing w:line="1" w:lineRule="auto"/>
                    <w:jc w:val="both"/>
                  </w:pPr>
                </w:p>
              </w:tc>
              <w:tc>
                <w:tcPr>
                  <w:tcW w:w="2977"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PQ</w:t>
                  </w:r>
                </w:p>
              </w:tc>
              <w:tc>
                <w:tcPr>
                  <w:tcW w:w="2977"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 xml:space="preserve">Carácter pseudocualitativo </w:t>
                  </w:r>
                </w:p>
              </w:tc>
              <w:tc>
                <w:tcPr>
                  <w:tcW w:w="2737"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 véase el Capítulo 6.3</w:t>
                  </w:r>
                </w:p>
              </w:tc>
            </w:tr>
            <w:tr w:rsidR="00A66FF1" w:rsidRPr="0010161E">
              <w:tc>
                <w:tcPr>
                  <w:tcW w:w="834" w:type="dxa"/>
                  <w:tcMar>
                    <w:top w:w="0" w:type="dxa"/>
                    <w:left w:w="0" w:type="dxa"/>
                    <w:bottom w:w="0" w:type="dxa"/>
                    <w:right w:w="0" w:type="dxa"/>
                  </w:tcMar>
                </w:tcPr>
                <w:p w:rsidR="00A66FF1" w:rsidRPr="0010161E" w:rsidRDefault="00A66FF1">
                  <w:pPr>
                    <w:spacing w:line="1" w:lineRule="auto"/>
                    <w:jc w:val="both"/>
                  </w:pPr>
                </w:p>
              </w:tc>
              <w:tc>
                <w:tcPr>
                  <w:tcW w:w="2977" w:type="dxa"/>
                  <w:tcMar>
                    <w:top w:w="0" w:type="dxa"/>
                    <w:left w:w="0" w:type="dxa"/>
                    <w:bottom w:w="0" w:type="dxa"/>
                    <w:right w:w="0" w:type="dxa"/>
                  </w:tcMar>
                </w:tcPr>
                <w:p w:rsidR="00A66FF1" w:rsidRPr="0010161E" w:rsidRDefault="0067290B">
                  <w:pPr>
                    <w:jc w:val="both"/>
                    <w:rPr>
                      <w:rFonts w:eastAsia="Arial" w:cs="Arial"/>
                      <w:color w:val="000000"/>
                      <w:sz w:val="18"/>
                      <w:szCs w:val="18"/>
                    </w:rPr>
                  </w:pPr>
                  <w:r w:rsidRPr="0010161E">
                    <w:rPr>
                      <w:rFonts w:eastAsia="Arial" w:cs="Arial"/>
                      <w:color w:val="000000"/>
                      <w:sz w:val="18"/>
                      <w:szCs w:val="18"/>
                    </w:rPr>
                    <w:t xml:space="preserve"> </w:t>
                  </w:r>
                </w:p>
              </w:tc>
              <w:tc>
                <w:tcPr>
                  <w:tcW w:w="2977" w:type="dxa"/>
                  <w:tcMar>
                    <w:top w:w="0" w:type="dxa"/>
                    <w:left w:w="0" w:type="dxa"/>
                    <w:bottom w:w="0" w:type="dxa"/>
                    <w:right w:w="0" w:type="dxa"/>
                  </w:tcMar>
                </w:tcPr>
                <w:p w:rsidR="00A66FF1" w:rsidRPr="0010161E" w:rsidRDefault="00A66FF1">
                  <w:pPr>
                    <w:spacing w:line="1" w:lineRule="auto"/>
                    <w:jc w:val="both"/>
                  </w:pPr>
                </w:p>
              </w:tc>
              <w:tc>
                <w:tcPr>
                  <w:tcW w:w="2737" w:type="dxa"/>
                  <w:tcMar>
                    <w:top w:w="0" w:type="dxa"/>
                    <w:left w:w="0" w:type="dxa"/>
                    <w:bottom w:w="0" w:type="dxa"/>
                    <w:right w:w="0" w:type="dxa"/>
                  </w:tcMar>
                </w:tcPr>
                <w:p w:rsidR="00A66FF1" w:rsidRPr="0010161E" w:rsidRDefault="00A66FF1">
                  <w:pPr>
                    <w:spacing w:line="1" w:lineRule="auto"/>
                    <w:jc w:val="both"/>
                  </w:pPr>
                </w:p>
              </w:tc>
            </w:tr>
            <w:tr w:rsidR="00A66FF1" w:rsidRPr="0010161E">
              <w:tc>
                <w:tcPr>
                  <w:tcW w:w="834" w:type="dxa"/>
                  <w:tcMar>
                    <w:top w:w="0" w:type="dxa"/>
                    <w:left w:w="0" w:type="dxa"/>
                    <w:bottom w:w="0" w:type="dxa"/>
                    <w:right w:w="0" w:type="dxa"/>
                  </w:tcMar>
                </w:tcPr>
                <w:p w:rsidR="00A66FF1" w:rsidRPr="0010161E" w:rsidRDefault="0067290B">
                  <w:pPr>
                    <w:jc w:val="center"/>
                    <w:rPr>
                      <w:rFonts w:eastAsia="Arial" w:cs="Arial"/>
                      <w:color w:val="000000"/>
                    </w:rPr>
                  </w:pPr>
                  <w:r w:rsidRPr="0010161E">
                    <w:rPr>
                      <w:rFonts w:eastAsia="Arial" w:cs="Arial"/>
                      <w:color w:val="000000"/>
                    </w:rPr>
                    <w:t>4</w:t>
                  </w:r>
                </w:p>
              </w:tc>
              <w:tc>
                <w:tcPr>
                  <w:tcW w:w="8691" w:type="dxa"/>
                  <w:gridSpan w:val="3"/>
                  <w:vMerge w:val="restart"/>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Método de observación (y tipo de parcela, si aplicable)</w:t>
                  </w:r>
                </w:p>
              </w:tc>
            </w:tr>
            <w:tr w:rsidR="00A66FF1" w:rsidRPr="0010161E">
              <w:tc>
                <w:tcPr>
                  <w:tcW w:w="834" w:type="dxa"/>
                  <w:tcMar>
                    <w:top w:w="0" w:type="dxa"/>
                    <w:left w:w="0" w:type="dxa"/>
                    <w:bottom w:w="0" w:type="dxa"/>
                    <w:right w:w="0" w:type="dxa"/>
                  </w:tcMar>
                </w:tcPr>
                <w:p w:rsidR="00A66FF1" w:rsidRPr="0010161E" w:rsidRDefault="00A66FF1">
                  <w:pPr>
                    <w:spacing w:line="1" w:lineRule="auto"/>
                    <w:jc w:val="both"/>
                    <w:rPr>
                      <w:lang w:val="es-ES_tradnl"/>
                    </w:rPr>
                  </w:pPr>
                </w:p>
              </w:tc>
              <w:tc>
                <w:tcPr>
                  <w:tcW w:w="5954" w:type="dxa"/>
                  <w:gridSpan w:val="2"/>
                  <w:vMerge w:val="restart"/>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 xml:space="preserve">MG, MS, VG, VS </w:t>
                  </w:r>
                </w:p>
              </w:tc>
              <w:tc>
                <w:tcPr>
                  <w:tcW w:w="2737"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 véase el Capítulo 4.1.5</w:t>
                  </w:r>
                </w:p>
              </w:tc>
            </w:tr>
            <w:tr w:rsidR="00A66FF1" w:rsidRPr="0010161E">
              <w:tc>
                <w:tcPr>
                  <w:tcW w:w="834" w:type="dxa"/>
                  <w:tcMar>
                    <w:top w:w="0" w:type="dxa"/>
                    <w:left w:w="0" w:type="dxa"/>
                    <w:bottom w:w="0" w:type="dxa"/>
                    <w:right w:w="0" w:type="dxa"/>
                  </w:tcMar>
                </w:tcPr>
                <w:p w:rsidR="00A66FF1" w:rsidRPr="0010161E" w:rsidRDefault="00A66FF1">
                  <w:pPr>
                    <w:spacing w:line="1" w:lineRule="auto"/>
                    <w:jc w:val="both"/>
                  </w:pPr>
                </w:p>
              </w:tc>
              <w:tc>
                <w:tcPr>
                  <w:tcW w:w="2977" w:type="dxa"/>
                  <w:tcMar>
                    <w:top w:w="0" w:type="dxa"/>
                    <w:left w:w="0" w:type="dxa"/>
                    <w:bottom w:w="0" w:type="dxa"/>
                    <w:right w:w="0" w:type="dxa"/>
                  </w:tcMar>
                </w:tcPr>
                <w:p w:rsidR="00A66FF1" w:rsidRPr="0010161E" w:rsidRDefault="0067290B">
                  <w:pPr>
                    <w:jc w:val="both"/>
                    <w:rPr>
                      <w:rFonts w:eastAsia="Arial" w:cs="Arial"/>
                      <w:color w:val="000000"/>
                      <w:sz w:val="18"/>
                      <w:szCs w:val="18"/>
                    </w:rPr>
                  </w:pPr>
                  <w:r w:rsidRPr="0010161E">
                    <w:rPr>
                      <w:rFonts w:eastAsia="Arial" w:cs="Arial"/>
                      <w:color w:val="000000"/>
                      <w:sz w:val="18"/>
                      <w:szCs w:val="18"/>
                    </w:rPr>
                    <w:t xml:space="preserve"> </w:t>
                  </w:r>
                </w:p>
              </w:tc>
              <w:tc>
                <w:tcPr>
                  <w:tcW w:w="2977" w:type="dxa"/>
                  <w:tcMar>
                    <w:top w:w="0" w:type="dxa"/>
                    <w:left w:w="0" w:type="dxa"/>
                    <w:bottom w:w="0" w:type="dxa"/>
                    <w:right w:w="0" w:type="dxa"/>
                  </w:tcMar>
                </w:tcPr>
                <w:p w:rsidR="00A66FF1" w:rsidRPr="0010161E" w:rsidRDefault="00A66FF1">
                  <w:pPr>
                    <w:spacing w:line="1" w:lineRule="auto"/>
                    <w:jc w:val="both"/>
                  </w:pPr>
                </w:p>
              </w:tc>
              <w:tc>
                <w:tcPr>
                  <w:tcW w:w="2737" w:type="dxa"/>
                  <w:tcMar>
                    <w:top w:w="0" w:type="dxa"/>
                    <w:left w:w="0" w:type="dxa"/>
                    <w:bottom w:w="0" w:type="dxa"/>
                    <w:right w:w="0" w:type="dxa"/>
                  </w:tcMar>
                </w:tcPr>
                <w:p w:rsidR="00A66FF1" w:rsidRPr="0010161E" w:rsidRDefault="00A66FF1">
                  <w:pPr>
                    <w:spacing w:line="1" w:lineRule="auto"/>
                    <w:jc w:val="both"/>
                  </w:pPr>
                </w:p>
              </w:tc>
            </w:tr>
            <w:tr w:rsidR="00A66FF1" w:rsidRPr="0010161E">
              <w:tc>
                <w:tcPr>
                  <w:tcW w:w="834" w:type="dxa"/>
                  <w:tcMar>
                    <w:top w:w="0" w:type="dxa"/>
                    <w:left w:w="0" w:type="dxa"/>
                    <w:bottom w:w="0" w:type="dxa"/>
                    <w:right w:w="0" w:type="dxa"/>
                  </w:tcMar>
                </w:tcPr>
                <w:p w:rsidR="00A66FF1" w:rsidRPr="0010161E" w:rsidRDefault="0067290B">
                  <w:pPr>
                    <w:jc w:val="center"/>
                    <w:rPr>
                      <w:rFonts w:eastAsia="Arial" w:cs="Arial"/>
                      <w:color w:val="000000"/>
                    </w:rPr>
                  </w:pPr>
                  <w:r w:rsidRPr="0010161E">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A66FF1" w:rsidRPr="0010161E">
                    <w:tc>
                      <w:tcPr>
                        <w:tcW w:w="2977" w:type="dxa"/>
                        <w:tcMar>
                          <w:top w:w="0" w:type="dxa"/>
                          <w:left w:w="0" w:type="dxa"/>
                          <w:bottom w:w="0" w:type="dxa"/>
                          <w:right w:w="0" w:type="dxa"/>
                        </w:tcMar>
                      </w:tcPr>
                      <w:p w:rsidR="00A66FF1" w:rsidRPr="0010161E" w:rsidRDefault="0067290B">
                        <w:pPr>
                          <w:jc w:val="both"/>
                        </w:pPr>
                        <w:bookmarkStart w:id="36" w:name="__bookmark_19"/>
                        <w:bookmarkEnd w:id="36"/>
                        <w:r w:rsidRPr="0010161E">
                          <w:rPr>
                            <w:rFonts w:eastAsia="Arial" w:cs="Arial"/>
                            <w:color w:val="000000"/>
                          </w:rPr>
                          <w:t>(+)</w:t>
                        </w:r>
                      </w:p>
                    </w:tc>
                  </w:tr>
                </w:tbl>
                <w:p w:rsidR="00A66FF1" w:rsidRPr="0010161E" w:rsidRDefault="00A66FF1">
                  <w:pPr>
                    <w:spacing w:line="1" w:lineRule="auto"/>
                  </w:pPr>
                </w:p>
              </w:tc>
              <w:tc>
                <w:tcPr>
                  <w:tcW w:w="5714" w:type="dxa"/>
                  <w:gridSpan w:val="2"/>
                  <w:vMerge w:val="restart"/>
                  <w:tcMar>
                    <w:top w:w="0" w:type="dxa"/>
                    <w:left w:w="0" w:type="dxa"/>
                    <w:bottom w:w="0" w:type="dxa"/>
                    <w:right w:w="0" w:type="dxa"/>
                  </w:tcMar>
                </w:tcPr>
                <w:p w:rsidR="00A66FF1" w:rsidRPr="0010161E" w:rsidRDefault="00A66FF1">
                  <w:pPr>
                    <w:jc w:val="both"/>
                    <w:rPr>
                      <w:vanish/>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A66FF1" w:rsidRPr="0010161E">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A66FF1" w:rsidRPr="0010161E">
                          <w:tc>
                            <w:tcPr>
                              <w:tcW w:w="5714" w:type="dxa"/>
                              <w:tcMar>
                                <w:top w:w="0" w:type="dxa"/>
                                <w:left w:w="0" w:type="dxa"/>
                                <w:bottom w:w="0" w:type="dxa"/>
                                <w:right w:w="0" w:type="dxa"/>
                              </w:tcMar>
                            </w:tcPr>
                            <w:p w:rsidR="00A66FF1" w:rsidRPr="0010161E" w:rsidRDefault="0067290B">
                              <w:pPr>
                                <w:jc w:val="both"/>
                                <w:rPr>
                                  <w:lang w:val="es-ES_tradnl"/>
                                </w:rPr>
                              </w:pPr>
                              <w:r w:rsidRPr="0010161E">
                                <w:rPr>
                                  <w:rFonts w:eastAsia="Arial" w:cs="Arial"/>
                                  <w:color w:val="000000"/>
                                  <w:lang w:val="es-ES_tradnl"/>
                                </w:rPr>
                                <w:t>Véanse las explicaciones de la tabla de caracteres en el Capítulo 8.2</w:t>
                              </w:r>
                            </w:p>
                          </w:tc>
                        </w:tr>
                      </w:tbl>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r w:rsidR="00A66FF1" w:rsidRPr="0010161E">
              <w:tc>
                <w:tcPr>
                  <w:tcW w:w="834" w:type="dxa"/>
                  <w:tcMar>
                    <w:top w:w="0" w:type="dxa"/>
                    <w:left w:w="0" w:type="dxa"/>
                    <w:bottom w:w="0" w:type="dxa"/>
                    <w:right w:w="0" w:type="dxa"/>
                  </w:tcMar>
                </w:tcPr>
                <w:p w:rsidR="00A66FF1" w:rsidRPr="0010161E" w:rsidRDefault="00A66FF1">
                  <w:pPr>
                    <w:spacing w:line="1" w:lineRule="auto"/>
                    <w:jc w:val="both"/>
                    <w:rPr>
                      <w:lang w:val="es-ES_tradnl"/>
                    </w:rPr>
                  </w:pPr>
                </w:p>
              </w:tc>
              <w:tc>
                <w:tcPr>
                  <w:tcW w:w="2977"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A66FF1" w:rsidRPr="0010161E" w:rsidRDefault="00A66FF1">
                  <w:pPr>
                    <w:spacing w:line="1" w:lineRule="auto"/>
                    <w:jc w:val="both"/>
                    <w:rPr>
                      <w:lang w:val="es-ES_tradnl"/>
                    </w:rPr>
                  </w:pPr>
                </w:p>
              </w:tc>
              <w:tc>
                <w:tcPr>
                  <w:tcW w:w="2737" w:type="dxa"/>
                  <w:tcMar>
                    <w:top w:w="0" w:type="dxa"/>
                    <w:left w:w="0" w:type="dxa"/>
                    <w:bottom w:w="0" w:type="dxa"/>
                    <w:right w:w="0" w:type="dxa"/>
                  </w:tcMar>
                </w:tcPr>
                <w:p w:rsidR="00A66FF1" w:rsidRPr="0010161E" w:rsidRDefault="00A66FF1">
                  <w:pPr>
                    <w:spacing w:line="1" w:lineRule="auto"/>
                    <w:jc w:val="both"/>
                    <w:rPr>
                      <w:lang w:val="es-ES_tradnl"/>
                    </w:rPr>
                  </w:pPr>
                </w:p>
              </w:tc>
            </w:tr>
            <w:tr w:rsidR="00A66FF1" w:rsidRPr="0010161E">
              <w:tc>
                <w:tcPr>
                  <w:tcW w:w="834" w:type="dxa"/>
                  <w:tcMar>
                    <w:top w:w="0" w:type="dxa"/>
                    <w:left w:w="0" w:type="dxa"/>
                    <w:bottom w:w="0" w:type="dxa"/>
                    <w:right w:w="0" w:type="dxa"/>
                  </w:tcMar>
                </w:tcPr>
                <w:p w:rsidR="00A66FF1" w:rsidRPr="0010161E" w:rsidRDefault="0067290B">
                  <w:pPr>
                    <w:jc w:val="center"/>
                    <w:rPr>
                      <w:rFonts w:eastAsia="Arial" w:cs="Arial"/>
                      <w:color w:val="000000"/>
                    </w:rPr>
                  </w:pPr>
                  <w:r w:rsidRPr="0010161E">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A66FF1" w:rsidRPr="0010161E">
                    <w:tc>
                      <w:tcPr>
                        <w:tcW w:w="2977" w:type="dxa"/>
                        <w:tcMar>
                          <w:top w:w="0" w:type="dxa"/>
                          <w:left w:w="0" w:type="dxa"/>
                          <w:bottom w:w="0" w:type="dxa"/>
                          <w:right w:w="0" w:type="dxa"/>
                        </w:tcMar>
                      </w:tcPr>
                      <w:p w:rsidR="00A66FF1" w:rsidRPr="0010161E" w:rsidRDefault="0067290B">
                        <w:pPr>
                          <w:jc w:val="both"/>
                        </w:pPr>
                        <w:r w:rsidRPr="0010161E">
                          <w:rPr>
                            <w:rFonts w:eastAsia="Arial" w:cs="Arial"/>
                            <w:color w:val="000000"/>
                          </w:rPr>
                          <w:t>(a)-(b)</w:t>
                        </w:r>
                      </w:p>
                    </w:tc>
                  </w:tr>
                </w:tbl>
                <w:p w:rsidR="00A66FF1" w:rsidRPr="0010161E" w:rsidRDefault="00A66FF1">
                  <w:pPr>
                    <w:spacing w:line="1" w:lineRule="auto"/>
                  </w:pPr>
                </w:p>
              </w:tc>
              <w:tc>
                <w:tcPr>
                  <w:tcW w:w="5714" w:type="dxa"/>
                  <w:gridSpan w:val="2"/>
                  <w:vMerge w:val="restart"/>
                  <w:tcMar>
                    <w:top w:w="0" w:type="dxa"/>
                    <w:left w:w="0" w:type="dxa"/>
                    <w:bottom w:w="0" w:type="dxa"/>
                    <w:right w:w="0" w:type="dxa"/>
                  </w:tcMar>
                </w:tcPr>
                <w:p w:rsidR="00A66FF1" w:rsidRPr="0010161E" w:rsidRDefault="00A66FF1">
                  <w:pPr>
                    <w:jc w:val="both"/>
                    <w:rPr>
                      <w:vanish/>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A66FF1" w:rsidRPr="0010161E">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A66FF1" w:rsidRPr="0010161E">
                          <w:tc>
                            <w:tcPr>
                              <w:tcW w:w="5714" w:type="dxa"/>
                              <w:tcMar>
                                <w:top w:w="0" w:type="dxa"/>
                                <w:left w:w="0" w:type="dxa"/>
                                <w:bottom w:w="0" w:type="dxa"/>
                                <w:right w:w="0" w:type="dxa"/>
                              </w:tcMar>
                            </w:tcPr>
                            <w:p w:rsidR="00A66FF1" w:rsidRPr="0010161E" w:rsidRDefault="0067290B">
                              <w:pPr>
                                <w:jc w:val="both"/>
                                <w:rPr>
                                  <w:lang w:val="es-ES_tradnl"/>
                                </w:rPr>
                              </w:pPr>
                              <w:r w:rsidRPr="0010161E">
                                <w:rPr>
                                  <w:rFonts w:eastAsia="Arial" w:cs="Arial"/>
                                  <w:color w:val="000000"/>
                                  <w:lang w:val="es-ES_tradnl"/>
                                </w:rPr>
                                <w:t>Véanse las explicaciones de la tabla de caracteres en el Capítulo 8.1</w:t>
                              </w:r>
                            </w:p>
                          </w:tc>
                        </w:tr>
                      </w:tbl>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r w:rsidR="00A66FF1" w:rsidRPr="0010161E">
              <w:tc>
                <w:tcPr>
                  <w:tcW w:w="834" w:type="dxa"/>
                  <w:tcMar>
                    <w:top w:w="0" w:type="dxa"/>
                    <w:left w:w="0" w:type="dxa"/>
                    <w:bottom w:w="0" w:type="dxa"/>
                    <w:right w:w="0" w:type="dxa"/>
                  </w:tcMar>
                </w:tcPr>
                <w:p w:rsidR="00A66FF1" w:rsidRPr="0010161E" w:rsidRDefault="00A66FF1">
                  <w:pPr>
                    <w:spacing w:line="1" w:lineRule="auto"/>
                    <w:jc w:val="both"/>
                    <w:rPr>
                      <w:lang w:val="es-ES_tradnl"/>
                    </w:rPr>
                  </w:pPr>
                </w:p>
              </w:tc>
              <w:tc>
                <w:tcPr>
                  <w:tcW w:w="2977" w:type="dxa"/>
                  <w:tcMar>
                    <w:top w:w="0" w:type="dxa"/>
                    <w:left w:w="0" w:type="dxa"/>
                    <w:bottom w:w="0" w:type="dxa"/>
                    <w:right w:w="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A66FF1" w:rsidRPr="0010161E" w:rsidRDefault="00A66FF1">
                  <w:pPr>
                    <w:spacing w:line="1" w:lineRule="auto"/>
                    <w:jc w:val="both"/>
                    <w:rPr>
                      <w:lang w:val="es-ES_tradnl"/>
                    </w:rPr>
                  </w:pPr>
                </w:p>
              </w:tc>
              <w:tc>
                <w:tcPr>
                  <w:tcW w:w="2737" w:type="dxa"/>
                  <w:tcMar>
                    <w:top w:w="0" w:type="dxa"/>
                    <w:left w:w="0" w:type="dxa"/>
                    <w:bottom w:w="0" w:type="dxa"/>
                    <w:right w:w="0" w:type="dxa"/>
                  </w:tcMar>
                </w:tcPr>
                <w:p w:rsidR="00A66FF1" w:rsidRPr="0010161E" w:rsidRDefault="00A66FF1">
                  <w:pPr>
                    <w:spacing w:line="1" w:lineRule="auto"/>
                    <w:jc w:val="both"/>
                    <w:rPr>
                      <w:lang w:val="es-ES_tradnl"/>
                    </w:rPr>
                  </w:pPr>
                </w:p>
              </w:tc>
            </w:tr>
            <w:tr w:rsidR="00A66FF1" w:rsidRPr="0010161E">
              <w:tc>
                <w:tcPr>
                  <w:tcW w:w="834" w:type="dxa"/>
                  <w:tcMar>
                    <w:top w:w="0" w:type="dxa"/>
                    <w:left w:w="0" w:type="dxa"/>
                    <w:bottom w:w="0" w:type="dxa"/>
                    <w:right w:w="0" w:type="dxa"/>
                  </w:tcMar>
                </w:tcPr>
                <w:p w:rsidR="00A66FF1" w:rsidRPr="0010161E" w:rsidRDefault="0067290B">
                  <w:pPr>
                    <w:jc w:val="center"/>
                    <w:rPr>
                      <w:rFonts w:eastAsia="Arial" w:cs="Arial"/>
                      <w:color w:val="000000"/>
                    </w:rPr>
                  </w:pPr>
                  <w:r w:rsidRPr="0010161E">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A66FF1" w:rsidRPr="0010161E">
                    <w:tc>
                      <w:tcPr>
                        <w:tcW w:w="8691" w:type="dxa"/>
                        <w:tcMar>
                          <w:top w:w="0" w:type="dxa"/>
                          <w:left w:w="0" w:type="dxa"/>
                          <w:bottom w:w="0" w:type="dxa"/>
                          <w:right w:w="0" w:type="dxa"/>
                        </w:tcMar>
                      </w:tcPr>
                      <w:p w:rsidR="00A66FF1" w:rsidRPr="0010161E" w:rsidRDefault="0067290B" w:rsidP="00A50706">
                        <w:pPr>
                          <w:ind w:left="2994" w:hanging="2994"/>
                          <w:jc w:val="both"/>
                          <w:rPr>
                            <w:lang w:val="es-ES_tradnl"/>
                          </w:rPr>
                        </w:pPr>
                        <w:r w:rsidRPr="0010161E">
                          <w:rPr>
                            <w:rFonts w:eastAsia="Arial" w:cs="Arial"/>
                            <w:color w:val="000000"/>
                            <w:lang w:val="es-ES_tradnl"/>
                          </w:rPr>
                          <w:t xml:space="preserve">Clave del estado de desarrollo </w:t>
                        </w:r>
                        <w:r w:rsidR="009B7F15" w:rsidRPr="0010161E">
                          <w:rPr>
                            <w:rFonts w:eastAsia="Arial" w:cs="Arial"/>
                            <w:color w:val="000000"/>
                            <w:lang w:val="es-ES_tradnl"/>
                          </w:rPr>
                          <w:t xml:space="preserve">   </w:t>
                        </w:r>
                        <w:r w:rsidRPr="0010161E">
                          <w:rPr>
                            <w:rFonts w:eastAsia="Arial" w:cs="Arial"/>
                            <w:color w:val="000000"/>
                            <w:lang w:val="es-ES_tradnl"/>
                          </w:rPr>
                          <w:t>Véanse las explicaciones de la tabla de caracteres en el Capítulo 8</w:t>
                        </w:r>
                        <w:r w:rsidR="009B7F15" w:rsidRPr="0010161E">
                          <w:rPr>
                            <w:rFonts w:eastAsia="Arial" w:cs="Arial"/>
                            <w:color w:val="000000"/>
                            <w:lang w:val="es-ES_tradnl"/>
                          </w:rPr>
                          <w:t>.3</w:t>
                        </w:r>
                      </w:p>
                    </w:tc>
                  </w:tr>
                </w:tbl>
                <w:p w:rsidR="00A66FF1" w:rsidRPr="0010161E" w:rsidRDefault="00A66FF1">
                  <w:pPr>
                    <w:spacing w:line="1" w:lineRule="auto"/>
                    <w:rPr>
                      <w:lang w:val="es-ES_tradnl"/>
                    </w:rPr>
                  </w:pPr>
                </w:p>
              </w:tc>
            </w:tr>
            <w:tr w:rsidR="00A50706" w:rsidRPr="0010161E">
              <w:tc>
                <w:tcPr>
                  <w:tcW w:w="834" w:type="dxa"/>
                  <w:tcMar>
                    <w:top w:w="0" w:type="dxa"/>
                    <w:left w:w="0" w:type="dxa"/>
                    <w:bottom w:w="0" w:type="dxa"/>
                    <w:right w:w="0" w:type="dxa"/>
                  </w:tcMar>
                </w:tcPr>
                <w:p w:rsidR="00A50706" w:rsidRPr="0010161E" w:rsidRDefault="00A50706">
                  <w:pPr>
                    <w:jc w:val="center"/>
                    <w:rPr>
                      <w:rFonts w:eastAsia="Arial" w:cs="Arial"/>
                      <w:color w:val="000000"/>
                      <w:lang w:val="es-ES_tradnl"/>
                    </w:rPr>
                  </w:pPr>
                </w:p>
              </w:tc>
              <w:tc>
                <w:tcPr>
                  <w:tcW w:w="8691" w:type="dxa"/>
                  <w:gridSpan w:val="3"/>
                  <w:tcMar>
                    <w:top w:w="0" w:type="dxa"/>
                    <w:left w:w="0" w:type="dxa"/>
                    <w:bottom w:w="0" w:type="dxa"/>
                    <w:right w:w="0" w:type="dxa"/>
                  </w:tcMar>
                </w:tcPr>
                <w:p w:rsidR="00A50706" w:rsidRPr="0010161E" w:rsidRDefault="00A50706" w:rsidP="00A50706">
                  <w:pPr>
                    <w:ind w:left="2994" w:hanging="2994"/>
                    <w:jc w:val="both"/>
                    <w:rPr>
                      <w:rFonts w:eastAsia="Arial" w:cs="Arial"/>
                      <w:color w:val="000000"/>
                      <w:lang w:val="es-ES_tradnl"/>
                    </w:rPr>
                  </w:pPr>
                </w:p>
              </w:tc>
            </w:tr>
            <w:tr w:rsidR="00A50706" w:rsidRPr="0010161E">
              <w:tc>
                <w:tcPr>
                  <w:tcW w:w="834" w:type="dxa"/>
                  <w:tcMar>
                    <w:top w:w="0" w:type="dxa"/>
                    <w:left w:w="0" w:type="dxa"/>
                    <w:bottom w:w="0" w:type="dxa"/>
                    <w:right w:w="0" w:type="dxa"/>
                  </w:tcMar>
                </w:tcPr>
                <w:p w:rsidR="00A50706" w:rsidRPr="0010161E" w:rsidRDefault="00A50706">
                  <w:pPr>
                    <w:jc w:val="center"/>
                    <w:rPr>
                      <w:rFonts w:eastAsia="Arial" w:cs="Arial"/>
                      <w:color w:val="000000"/>
                    </w:rPr>
                  </w:pPr>
                  <w:r w:rsidRPr="0010161E">
                    <w:rPr>
                      <w:rFonts w:eastAsia="Arial" w:cs="Arial"/>
                      <w:color w:val="000000"/>
                    </w:rPr>
                    <w:t>A</w:t>
                  </w:r>
                </w:p>
                <w:p w:rsidR="00A50706" w:rsidRPr="0010161E" w:rsidRDefault="00A50706">
                  <w:pPr>
                    <w:jc w:val="center"/>
                    <w:rPr>
                      <w:rFonts w:eastAsia="Arial" w:cs="Arial"/>
                      <w:color w:val="000000"/>
                    </w:rPr>
                  </w:pPr>
                  <w:r w:rsidRPr="0010161E">
                    <w:rPr>
                      <w:rFonts w:eastAsia="Arial" w:cs="Arial"/>
                      <w:color w:val="000000"/>
                    </w:rPr>
                    <w:t>B</w:t>
                  </w:r>
                </w:p>
              </w:tc>
              <w:tc>
                <w:tcPr>
                  <w:tcW w:w="8691" w:type="dxa"/>
                  <w:gridSpan w:val="3"/>
                  <w:tcMar>
                    <w:top w:w="0" w:type="dxa"/>
                    <w:left w:w="0" w:type="dxa"/>
                    <w:bottom w:w="0" w:type="dxa"/>
                    <w:right w:w="0" w:type="dxa"/>
                  </w:tcMar>
                </w:tcPr>
                <w:p w:rsidR="00A50706" w:rsidRPr="0010161E" w:rsidRDefault="00A50706" w:rsidP="00A50706">
                  <w:pPr>
                    <w:ind w:left="2994" w:hanging="2994"/>
                    <w:jc w:val="both"/>
                    <w:rPr>
                      <w:rFonts w:eastAsia="Arial"/>
                      <w:lang w:val="es-ES_tradnl"/>
                    </w:rPr>
                  </w:pPr>
                  <w:r w:rsidRPr="0010161E">
                    <w:rPr>
                      <w:rFonts w:eastAsia="Arial"/>
                      <w:lang w:val="es-ES_tradnl"/>
                    </w:rPr>
                    <w:t>Tamaño de muestra de 100 plantas/partes de plantas/hileras de panículas</w:t>
                  </w:r>
                </w:p>
                <w:p w:rsidR="00A50706" w:rsidRPr="0010161E" w:rsidRDefault="00A50706" w:rsidP="00A50706">
                  <w:pPr>
                    <w:ind w:left="2994" w:hanging="2994"/>
                    <w:jc w:val="both"/>
                    <w:rPr>
                      <w:rFonts w:eastAsia="Arial" w:cs="Arial"/>
                      <w:color w:val="000000"/>
                      <w:lang w:val="es-ES_tradnl"/>
                    </w:rPr>
                  </w:pPr>
                  <w:r w:rsidRPr="0010161E">
                    <w:rPr>
                      <w:rFonts w:eastAsia="Arial"/>
                      <w:lang w:val="es-ES_tradnl"/>
                    </w:rPr>
                    <w:t>Tamaño de muestra de 1.500 plantas o 400 plantas</w:t>
                  </w:r>
                </w:p>
              </w:tc>
            </w:tr>
          </w:tbl>
          <w:p w:rsidR="00A66FF1" w:rsidRPr="0010161E" w:rsidRDefault="00A66FF1">
            <w:pPr>
              <w:spacing w:line="1" w:lineRule="auto"/>
              <w:rPr>
                <w:lang w:val="es-ES_tradnl"/>
              </w:rPr>
            </w:pPr>
          </w:p>
        </w:tc>
      </w:tr>
    </w:tbl>
    <w:p w:rsidR="00A66FF1" w:rsidRPr="0010161E" w:rsidRDefault="00A66FF1">
      <w:pPr>
        <w:rPr>
          <w:lang w:val="es-ES_tradnl"/>
        </w:rPr>
        <w:sectPr w:rsidR="00A66FF1" w:rsidRPr="0010161E">
          <w:footerReference w:type="default" r:id="rId12"/>
          <w:pgSz w:w="11905" w:h="16837"/>
          <w:pgMar w:top="510" w:right="396" w:bottom="1133" w:left="1133" w:header="510" w:footer="1133" w:gutter="0"/>
          <w:cols w:space="720"/>
        </w:sectPr>
      </w:pPr>
    </w:p>
    <w:p w:rsidR="00A66FF1" w:rsidRPr="0010161E" w:rsidRDefault="00A66FF1">
      <w:pPr>
        <w:rPr>
          <w:vanish/>
        </w:rPr>
      </w:pPr>
    </w:p>
    <w:tbl>
      <w:tblPr>
        <w:tblOverlap w:val="never"/>
        <w:tblW w:w="9555" w:type="dxa"/>
        <w:tblLayout w:type="fixed"/>
        <w:tblLook w:val="01E0" w:firstRow="1" w:lastRow="1" w:firstColumn="1" w:lastColumn="1" w:noHBand="0" w:noVBand="0"/>
      </w:tblPr>
      <w:tblGrid>
        <w:gridCol w:w="510"/>
        <w:gridCol w:w="9045"/>
      </w:tblGrid>
      <w:tr w:rsidR="00A66FF1" w:rsidRPr="0010161E">
        <w:tc>
          <w:tcPr>
            <w:tcW w:w="510"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7.</w:t>
            </w:r>
          </w:p>
        </w:tc>
        <w:tc>
          <w:tcPr>
            <w:tcW w:w="9045" w:type="dxa"/>
            <w:tcMar>
              <w:top w:w="0" w:type="dxa"/>
              <w:left w:w="0" w:type="dxa"/>
              <w:bottom w:w="0" w:type="dxa"/>
              <w:right w:w="0" w:type="dxa"/>
            </w:tcMar>
          </w:tcPr>
          <w:p w:rsidR="00A66FF1" w:rsidRPr="0010161E" w:rsidRDefault="0067290B">
            <w:pPr>
              <w:rPr>
                <w:rFonts w:eastAsia="Arial" w:cs="Arial"/>
                <w:color w:val="000000"/>
                <w:u w:val="single"/>
                <w:lang w:val="fr-CH"/>
              </w:rPr>
            </w:pPr>
            <w:bookmarkStart w:id="39" w:name="Section7"/>
            <w:bookmarkEnd w:id="39"/>
            <w:r w:rsidRPr="0010161E">
              <w:rPr>
                <w:rFonts w:eastAsia="Arial" w:cs="Arial"/>
                <w:color w:val="000000"/>
                <w:u w:val="single"/>
                <w:lang w:val="fr-CH"/>
              </w:rPr>
              <w:t>Table of Characteristics/Tableau des caractères/Merkmalstabelle/Tabla de caracteres</w:t>
            </w:r>
          </w:p>
        </w:tc>
      </w:tr>
      <w:tr w:rsidR="00A66FF1" w:rsidRPr="0010161E">
        <w:tc>
          <w:tcPr>
            <w:tcW w:w="510" w:type="dxa"/>
            <w:tcMar>
              <w:top w:w="0" w:type="dxa"/>
              <w:left w:w="0" w:type="dxa"/>
              <w:bottom w:w="0" w:type="dxa"/>
              <w:right w:w="0" w:type="dxa"/>
            </w:tcMar>
          </w:tcPr>
          <w:p w:rsidR="00A66FF1" w:rsidRPr="0010161E" w:rsidRDefault="00A66FF1">
            <w:pPr>
              <w:spacing w:line="1" w:lineRule="auto"/>
              <w:rPr>
                <w:lang w:val="fr-CH"/>
              </w:rPr>
            </w:pPr>
          </w:p>
        </w:tc>
        <w:tc>
          <w:tcPr>
            <w:tcW w:w="9045" w:type="dxa"/>
            <w:tcMar>
              <w:top w:w="0" w:type="dxa"/>
              <w:left w:w="0" w:type="dxa"/>
              <w:bottom w:w="0" w:type="dxa"/>
              <w:right w:w="0" w:type="dxa"/>
            </w:tcMar>
          </w:tcPr>
          <w:p w:rsidR="00A66FF1" w:rsidRPr="0010161E" w:rsidRDefault="0067290B">
            <w:pPr>
              <w:rPr>
                <w:rFonts w:eastAsia="Arial" w:cs="Arial"/>
                <w:color w:val="000000"/>
                <w:sz w:val="18"/>
                <w:szCs w:val="18"/>
                <w:lang w:val="fr-CH"/>
              </w:rPr>
            </w:pPr>
            <w:r w:rsidRPr="0010161E">
              <w:rPr>
                <w:rFonts w:eastAsia="Arial" w:cs="Arial"/>
                <w:color w:val="000000"/>
                <w:sz w:val="18"/>
                <w:szCs w:val="18"/>
                <w:lang w:val="fr-CH"/>
              </w:rPr>
              <w:t xml:space="preserve"> </w:t>
            </w:r>
          </w:p>
        </w:tc>
      </w:tr>
      <w:tr w:rsidR="00A66FF1" w:rsidRPr="0010161E">
        <w:tc>
          <w:tcPr>
            <w:tcW w:w="510" w:type="dxa"/>
            <w:tcMar>
              <w:top w:w="0" w:type="dxa"/>
              <w:left w:w="0" w:type="dxa"/>
              <w:bottom w:w="0" w:type="dxa"/>
              <w:right w:w="0" w:type="dxa"/>
            </w:tcMar>
          </w:tcPr>
          <w:p w:rsidR="00A66FF1" w:rsidRPr="0010161E" w:rsidRDefault="00A66FF1">
            <w:pPr>
              <w:spacing w:line="1" w:lineRule="auto"/>
              <w:rPr>
                <w:lang w:val="fr-CH"/>
              </w:rPr>
            </w:pPr>
          </w:p>
        </w:tc>
        <w:tc>
          <w:tcPr>
            <w:tcW w:w="9045" w:type="dxa"/>
            <w:tcMar>
              <w:top w:w="0" w:type="dxa"/>
              <w:left w:w="0" w:type="dxa"/>
              <w:bottom w:w="0" w:type="dxa"/>
              <w:right w:w="0" w:type="dxa"/>
            </w:tcMar>
          </w:tcPr>
          <w:p w:rsidR="00A66FF1" w:rsidRPr="0010161E" w:rsidRDefault="0067290B">
            <w:pPr>
              <w:rPr>
                <w:rFonts w:eastAsia="Arial" w:cs="Arial"/>
                <w:color w:val="000000"/>
                <w:sz w:val="18"/>
                <w:szCs w:val="18"/>
                <w:lang w:val="fr-CH"/>
              </w:rPr>
            </w:pPr>
            <w:r w:rsidRPr="0010161E">
              <w:rPr>
                <w:rFonts w:eastAsia="Arial" w:cs="Arial"/>
                <w:color w:val="000000"/>
                <w:sz w:val="18"/>
                <w:szCs w:val="18"/>
                <w:lang w:val="fr-CH"/>
              </w:rPr>
              <w:t xml:space="preserve"> </w:t>
            </w:r>
          </w:p>
        </w:tc>
      </w:tr>
    </w:tbl>
    <w:p w:rsidR="00A66FF1" w:rsidRPr="0010161E" w:rsidRDefault="00A66FF1">
      <w:pPr>
        <w:rPr>
          <w:vanish/>
          <w:lang w:val="fr-CH"/>
        </w:rPr>
      </w:pPr>
      <w:bookmarkStart w:id="40" w:name="__bookmark_22"/>
      <w:bookmarkEnd w:id="40"/>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4072E" w:rsidRPr="0010161E" w:rsidTr="0024072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4072E" w:rsidRPr="0010161E" w:rsidRDefault="0024072E" w:rsidP="0024072E">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4072E" w:rsidRPr="0010161E" w:rsidRDefault="0024072E" w:rsidP="0024072E">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Example Varieties</w:t>
            </w:r>
            <w:r w:rsidRPr="0010161E">
              <w:rPr>
                <w:rFonts w:eastAsia="Arial" w:cs="Arial"/>
                <w:color w:val="000000"/>
                <w:sz w:val="16"/>
                <w:szCs w:val="16"/>
              </w:rPr>
              <w:br/>
              <w:t>Exemples</w:t>
            </w:r>
            <w:r w:rsidRPr="0010161E">
              <w:rPr>
                <w:rFonts w:eastAsia="Arial" w:cs="Arial"/>
                <w:color w:val="000000"/>
                <w:sz w:val="16"/>
                <w:szCs w:val="16"/>
              </w:rPr>
              <w:br/>
              <w:t>Beispielssorten</w:t>
            </w:r>
            <w:r w:rsidRPr="0010161E">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Note/</w:t>
            </w:r>
            <w:r w:rsidRPr="0010161E">
              <w:rPr>
                <w:rFonts w:eastAsia="Arial" w:cs="Arial"/>
                <w:color w:val="000000"/>
                <w:sz w:val="16"/>
                <w:szCs w:val="16"/>
              </w:rPr>
              <w:br/>
              <w:t>Nota</w:t>
            </w:r>
          </w:p>
        </w:tc>
      </w:tr>
      <w:bookmarkStart w:id="41" w:name="_Toc1"/>
      <w:bookmarkEnd w:id="41"/>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"1"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00</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Endosperm: type</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Endosperme : type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Endosperm: Typ</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Endospermo: tipo</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glutinous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glutineux</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 Gluten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glutinoso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Ruriaoba,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Zwischentyp</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Milky Summer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non-glutinous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non glutineux</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ohne Gluten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no glutinoso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bookmarkStart w:id="42" w:name="_Toc2"/>
      <w:bookmarkEnd w:id="42"/>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"2"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MG|A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00</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Endosperm: content of amylose</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Endosperme : teneur en amylose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Endosperm: Amylosegehalt</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Endospermo: contenido de amilosa</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Ruriaoba,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low to 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Milky Summer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 à élevée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6</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élevée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Hoshiyutaka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7</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high to 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élevée à très élevée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8</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élevée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Koshinokaori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9</w:t>
            </w:r>
          </w:p>
        </w:tc>
      </w:tr>
      <w:bookmarkStart w:id="43" w:name="_Toc3"/>
      <w:bookmarkEnd w:id="43"/>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"3"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10-11</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Coleoptile: anthocyanin coloration</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Coléoptile : pigmentation anthocyanique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Keimscheide: Anthocyanfärbung</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Coleóptilo: pigmentación antociánica</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283" w:type="dxa"/>
            <w:tcBorders>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Akaneasobi, Satsumakuromochi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keepNext/>
              <w:rPr>
                <w:vanish/>
              </w:rPr>
            </w:pPr>
            <w:r w:rsidRPr="0010161E">
              <w:fldChar w:fldCharType="begin"/>
            </w:r>
            <w:r w:rsidRPr="0010161E">
              <w:instrText xml:space="preserve"> TC "4" \f C \l "1"</w:instrText>
            </w:r>
            <w:r w:rsidRPr="0010161E">
              <w:fldChar w:fldCharType="end"/>
            </w:r>
          </w:p>
          <w:p w:rsidR="0024072E" w:rsidRPr="0010161E" w:rsidRDefault="0024072E" w:rsidP="0024072E">
            <w:pPr>
              <w:keepNext/>
              <w:jc w:val="center"/>
              <w:rPr>
                <w:rFonts w:eastAsia="Arial" w:cs="Arial"/>
                <w:b/>
                <w:bCs/>
                <w:color w:val="000000"/>
                <w:sz w:val="16"/>
                <w:szCs w:val="16"/>
              </w:rPr>
            </w:pPr>
            <w:r w:rsidRPr="0010161E">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keepNext/>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40-49</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keepNext/>
              <w:spacing w:line="1" w:lineRule="auto"/>
            </w:pPr>
          </w:p>
        </w:tc>
        <w:tc>
          <w:tcPr>
            <w:tcW w:w="283" w:type="dxa"/>
            <w:tcMar>
              <w:top w:w="80" w:type="dxa"/>
              <w:left w:w="40" w:type="dxa"/>
              <w:bottom w:w="80" w:type="dxa"/>
              <w:right w:w="40" w:type="dxa"/>
            </w:tcMar>
          </w:tcPr>
          <w:p w:rsidR="0024072E" w:rsidRPr="0010161E" w:rsidRDefault="0024072E" w:rsidP="0024072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keepNext/>
                  </w:pPr>
                  <w:r w:rsidRPr="0010161E">
                    <w:rPr>
                      <w:rFonts w:eastAsia="Arial" w:cs="Arial"/>
                      <w:b/>
                      <w:bCs/>
                      <w:color w:val="000000"/>
                      <w:sz w:val="16"/>
                      <w:szCs w:val="16"/>
                    </w:rPr>
                    <w:t>Plant: growth habit</w:t>
                  </w:r>
                </w:p>
              </w:tc>
            </w:tr>
          </w:tbl>
          <w:p w:rsidR="0024072E" w:rsidRPr="0010161E" w:rsidRDefault="0024072E" w:rsidP="0024072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keepNext/>
                  </w:pPr>
                  <w:r w:rsidRPr="0010161E">
                    <w:rPr>
                      <w:rFonts w:eastAsia="Arial" w:cs="Arial"/>
                      <w:b/>
                      <w:bCs/>
                      <w:color w:val="000000"/>
                      <w:sz w:val="16"/>
                      <w:szCs w:val="16"/>
                    </w:rPr>
                    <w:t>Plante : port</w:t>
                  </w:r>
                </w:p>
              </w:tc>
            </w:tr>
          </w:tbl>
          <w:p w:rsidR="0024072E" w:rsidRPr="0010161E" w:rsidRDefault="0024072E" w:rsidP="0024072E">
            <w:pPr>
              <w:keepNext/>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keepNext/>
                  </w:pPr>
                  <w:r w:rsidRPr="0010161E">
                    <w:rPr>
                      <w:rFonts w:eastAsia="Arial" w:cs="Arial"/>
                      <w:b/>
                      <w:bCs/>
                      <w:color w:val="000000"/>
                      <w:sz w:val="16"/>
                      <w:szCs w:val="16"/>
                    </w:rPr>
                    <w:t>Pflanze: Wuchsform</w:t>
                  </w:r>
                </w:p>
              </w:tc>
            </w:tr>
          </w:tbl>
          <w:p w:rsidR="0024072E" w:rsidRPr="0010161E" w:rsidRDefault="0024072E" w:rsidP="0024072E">
            <w:pPr>
              <w:keepNext/>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keepNext/>
                  </w:pPr>
                  <w:r w:rsidRPr="0010161E">
                    <w:rPr>
                      <w:rFonts w:eastAsia="Arial" w:cs="Arial"/>
                      <w:b/>
                      <w:bCs/>
                      <w:color w:val="000000"/>
                      <w:sz w:val="16"/>
                      <w:szCs w:val="16"/>
                    </w:rPr>
                    <w:t>Planta: hábito de crecimiento</w:t>
                  </w:r>
                </w:p>
              </w:tc>
            </w:tr>
          </w:tbl>
          <w:p w:rsidR="0024072E" w:rsidRPr="0010161E" w:rsidRDefault="0024072E" w:rsidP="0024072E">
            <w:pPr>
              <w:keepNext/>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keepNext/>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Koshihikari, 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semi-erect to intermediate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semierecto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Onari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intermediate to semi</w:t>
            </w:r>
            <w:r w:rsidRPr="0010161E">
              <w:rPr>
                <w:rFonts w:eastAsia="Arial" w:cs="Arial"/>
                <w:color w:val="000000"/>
                <w:sz w:val="16"/>
                <w:szCs w:val="16"/>
              </w:rPr>
              <w:noBreakHyphen/>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intermédiaire à demi</w:t>
            </w:r>
            <w:r w:rsidRPr="0010161E">
              <w:rPr>
                <w:rFonts w:eastAsia="Arial" w:cs="Arial"/>
                <w:color w:val="000000"/>
                <w:sz w:val="16"/>
                <w:szCs w:val="16"/>
              </w:rPr>
              <w:noBreakHyphen/>
              <w:t>étalé</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6</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7</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semi-prostrate to 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8</w:t>
            </w:r>
          </w:p>
        </w:tc>
      </w:tr>
      <w:tr w:rsidR="0024072E" w:rsidRPr="0010161E" w:rsidTr="0024072E">
        <w:tc>
          <w:tcPr>
            <w:tcW w:w="311" w:type="dxa"/>
            <w:tcBorders>
              <w:left w:val="single" w:sz="6" w:space="0" w:color="000000"/>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283" w:type="dxa"/>
            <w:tcBorders>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prostrate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étalé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liegend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postrado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9</w:t>
            </w:r>
          </w:p>
        </w:tc>
      </w:tr>
      <w:bookmarkStart w:id="44" w:name="_Toc4"/>
      <w:bookmarkStart w:id="45" w:name="_Toc5"/>
      <w:bookmarkEnd w:id="44"/>
      <w:bookmarkEnd w:id="45"/>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"5"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40-49</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Distal leaf sheath: anthocyanin coloration</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rPr>
                      <w:lang w:val="fr-CH"/>
                    </w:rPr>
                  </w:pPr>
                  <w:r w:rsidRPr="0010161E">
                    <w:rPr>
                      <w:rFonts w:eastAsia="Arial" w:cs="Arial"/>
                      <w:b/>
                      <w:bCs/>
                      <w:color w:val="000000"/>
                      <w:sz w:val="16"/>
                      <w:szCs w:val="16"/>
                      <w:lang w:val="fr-CH"/>
                    </w:rPr>
                    <w:t>Gaine de la feuille distale : pigmentation anthocyanique</w:t>
                  </w:r>
                </w:p>
              </w:tc>
            </w:tr>
          </w:tbl>
          <w:p w:rsidR="0024072E" w:rsidRPr="0010161E" w:rsidRDefault="0024072E" w:rsidP="0024072E">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Distale Blattscheide: Anthocyanfärbung</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rPr>
                      <w:lang w:val="es-ES_tradnl"/>
                    </w:rPr>
                  </w:pPr>
                  <w:r w:rsidRPr="0010161E">
                    <w:rPr>
                      <w:rFonts w:eastAsia="Arial" w:cs="Arial"/>
                      <w:b/>
                      <w:bCs/>
                      <w:color w:val="000000"/>
                      <w:sz w:val="16"/>
                      <w:szCs w:val="16"/>
                      <w:lang w:val="es-ES_tradnl"/>
                    </w:rPr>
                    <w:t>Vaina de la hoja distal: pigmentación antociánica</w:t>
                  </w:r>
                </w:p>
              </w:tc>
            </w:tr>
          </w:tbl>
          <w:p w:rsidR="0024072E" w:rsidRPr="0010161E" w:rsidRDefault="0024072E" w:rsidP="0024072E">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Murasakikoboshi,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6</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Beniasobi, Shikibumochi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7</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8</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9</w:t>
            </w:r>
          </w:p>
        </w:tc>
      </w:tr>
      <w:bookmarkStart w:id="46" w:name="_Toc6"/>
      <w:bookmarkEnd w:id="46"/>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"6"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40-49</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Basal leaf sheath: anthocyanin coloration</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rPr>
                      <w:lang w:val="fr-CH"/>
                    </w:rPr>
                  </w:pPr>
                  <w:r w:rsidRPr="0010161E">
                    <w:rPr>
                      <w:rFonts w:eastAsia="Arial" w:cs="Arial"/>
                      <w:b/>
                      <w:bCs/>
                      <w:color w:val="000000"/>
                      <w:sz w:val="16"/>
                      <w:szCs w:val="16"/>
                      <w:lang w:val="fr-CH"/>
                    </w:rPr>
                    <w:t>Gaine de la feuille basale : pigmentation anthocyanique</w:t>
                  </w:r>
                </w:p>
              </w:tc>
            </w:tr>
          </w:tbl>
          <w:p w:rsidR="0024072E" w:rsidRPr="0010161E" w:rsidRDefault="0024072E" w:rsidP="0024072E">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Basale Blattscheide: Anthocyanfärbung</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rPr>
                      <w:lang w:val="es-ES_tradnl"/>
                    </w:rPr>
                  </w:pPr>
                  <w:r w:rsidRPr="0010161E">
                    <w:rPr>
                      <w:rFonts w:eastAsia="Arial" w:cs="Arial"/>
                      <w:b/>
                      <w:bCs/>
                      <w:color w:val="000000"/>
                      <w:sz w:val="16"/>
                      <w:szCs w:val="16"/>
                      <w:lang w:val="es-ES_tradnl"/>
                    </w:rPr>
                    <w:t>Vaina de la hoja basal: pigmentación antociánica</w:t>
                  </w:r>
                </w:p>
              </w:tc>
            </w:tr>
          </w:tbl>
          <w:p w:rsidR="0024072E" w:rsidRPr="0010161E" w:rsidRDefault="0024072E" w:rsidP="0024072E">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Murasakikoboshi,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Beniasobi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6</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7</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8</w:t>
            </w:r>
          </w:p>
        </w:tc>
      </w:tr>
      <w:tr w:rsidR="0024072E" w:rsidRPr="0010161E" w:rsidTr="0024072E">
        <w:tc>
          <w:tcPr>
            <w:tcW w:w="311" w:type="dxa"/>
            <w:tcBorders>
              <w:left w:val="single" w:sz="6" w:space="0" w:color="000000"/>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283" w:type="dxa"/>
            <w:tcBorders>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9</w:t>
            </w:r>
          </w:p>
        </w:tc>
      </w:tr>
      <w:tr w:rsidR="0024072E" w:rsidRPr="0010161E" w:rsidTr="0024072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"7"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40-49</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Leaf blade: intensity of green color</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rPr>
                      <w:lang w:val="fr-CH"/>
                    </w:rPr>
                  </w:pPr>
                  <w:r w:rsidRPr="0010161E">
                    <w:rPr>
                      <w:rFonts w:eastAsia="Arial" w:cs="Arial"/>
                      <w:b/>
                      <w:bCs/>
                      <w:color w:val="000000"/>
                      <w:sz w:val="16"/>
                      <w:szCs w:val="16"/>
                      <w:lang w:val="fr-CH"/>
                    </w:rPr>
                    <w:t>Limbe : intensité de la couleur verte</w:t>
                  </w:r>
                </w:p>
              </w:tc>
            </w:tr>
          </w:tbl>
          <w:p w:rsidR="0024072E" w:rsidRPr="0010161E" w:rsidRDefault="0024072E" w:rsidP="0024072E">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Blattspreite: Intensität der Grünfärbung</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rPr>
                      <w:lang w:val="es-ES_tradnl"/>
                    </w:rPr>
                  </w:pPr>
                  <w:r w:rsidRPr="0010161E">
                    <w:rPr>
                      <w:rFonts w:eastAsia="Arial" w:cs="Arial"/>
                      <w:b/>
                      <w:bCs/>
                      <w:color w:val="000000"/>
                      <w:sz w:val="16"/>
                      <w:szCs w:val="16"/>
                      <w:lang w:val="es-ES_tradnl"/>
                    </w:rPr>
                    <w:t>Limbo: intensidad del color verde</w:t>
                  </w:r>
                </w:p>
              </w:tc>
            </w:tr>
          </w:tbl>
          <w:p w:rsidR="0024072E" w:rsidRPr="0010161E" w:rsidRDefault="0024072E" w:rsidP="0024072E">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Koihonoka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Hinohikari, 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6</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Hoshiyutaka,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7</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dark to 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oscura a muy oscurs</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8</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9</w:t>
            </w:r>
          </w:p>
        </w:tc>
      </w:tr>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"8"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40-49</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Leaf blade: anthocyanin coloration</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Limbe : pigmentation anthocyanique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Blattspreite: Anthocyanfärbung</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Limbo: pigmentación antociánica</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Akaneasobi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283" w:type="dxa"/>
            <w:tcBorders>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bookmarkStart w:id="47" w:name="_Toc7"/>
      <w:bookmarkStart w:id="48" w:name="_Toc9"/>
      <w:bookmarkEnd w:id="47"/>
      <w:bookmarkEnd w:id="48"/>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"9"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40-49</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Leaf blade: pubescence</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Limbe : pubescence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Blattspreite: Behaarung</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Limbo: pubescencia</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sparse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 xml:space="preserve">dense </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dense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densa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bookmarkStart w:id="49" w:name="_Toc10"/>
      <w:bookmarkEnd w:id="49"/>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"10"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40-49</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Ligule: shape</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Ligule : forme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Ligula: Form</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Lígula: forma</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aiguë</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lobed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lobée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gelappt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lobulada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Onari, Salt 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bookmarkStart w:id="50" w:name="_Toc11"/>
      <w:bookmarkEnd w:id="50"/>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"11"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40-49</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Ligule: color</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Ligule : couleur</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Ligula: Farbe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Lígula: color</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grün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verde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283" w:type="dxa"/>
            <w:tcBorders>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purple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violet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purpurn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púrpura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Beniasobi, Sayomurasaki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keepNext/>
              <w:rPr>
                <w:vanish/>
              </w:rPr>
            </w:pPr>
            <w:r w:rsidRPr="0010161E">
              <w:fldChar w:fldCharType="begin"/>
            </w:r>
            <w:r w:rsidRPr="0010161E">
              <w:instrText xml:space="preserve"> TC "12" \f C \l "1"</w:instrText>
            </w:r>
            <w:r w:rsidRPr="0010161E">
              <w:fldChar w:fldCharType="end"/>
            </w:r>
          </w:p>
          <w:p w:rsidR="0024072E" w:rsidRPr="0010161E" w:rsidRDefault="0024072E" w:rsidP="0024072E">
            <w:pPr>
              <w:keepNext/>
              <w:jc w:val="center"/>
              <w:rPr>
                <w:rFonts w:eastAsia="Arial" w:cs="Arial"/>
                <w:b/>
                <w:bCs/>
                <w:color w:val="000000"/>
                <w:sz w:val="16"/>
                <w:szCs w:val="16"/>
              </w:rPr>
            </w:pPr>
            <w:r w:rsidRPr="0010161E">
              <w:rPr>
                <w:rFonts w:eastAsia="Arial" w:cs="Arial"/>
                <w:b/>
                <w:bCs/>
                <w:color w:val="000000"/>
                <w:sz w:val="16"/>
                <w:szCs w:val="16"/>
              </w:rPr>
              <w:t>12.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keepNext/>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MG|B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Time of panicle emergence</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rPr>
                      <w:lang w:val="fr-CH"/>
                    </w:rPr>
                  </w:pPr>
                  <w:r w:rsidRPr="0010161E">
                    <w:rPr>
                      <w:rFonts w:eastAsia="Arial" w:cs="Arial"/>
                      <w:b/>
                      <w:bCs/>
                      <w:color w:val="000000"/>
                      <w:sz w:val="16"/>
                      <w:szCs w:val="16"/>
                      <w:lang w:val="fr-CH"/>
                    </w:rPr>
                    <w:t>Époque de l’apparition de la panicule</w:t>
                  </w:r>
                </w:p>
              </w:tc>
            </w:tr>
          </w:tbl>
          <w:p w:rsidR="0024072E" w:rsidRPr="0010161E" w:rsidRDefault="0024072E" w:rsidP="0024072E">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Zeitpunkt des Rispenschiebens</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rPr>
                      <w:lang w:val="es-ES_tradnl"/>
                    </w:rPr>
                  </w:pPr>
                  <w:r w:rsidRPr="0010161E">
                    <w:rPr>
                      <w:rFonts w:eastAsia="Arial" w:cs="Arial"/>
                      <w:b/>
                      <w:bCs/>
                      <w:color w:val="000000"/>
                      <w:sz w:val="16"/>
                      <w:szCs w:val="16"/>
                      <w:lang w:val="es-ES_tradnl"/>
                    </w:rPr>
                    <w:t>Época de emergencia de las panículas</w:t>
                  </w:r>
                </w:p>
              </w:tc>
            </w:tr>
          </w:tbl>
          <w:p w:rsidR="0024072E" w:rsidRPr="0010161E" w:rsidRDefault="0024072E" w:rsidP="0024072E">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 xml:space="preserve">muy </w:t>
            </w:r>
            <w:r w:rsidRPr="0010161E">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 xml:space="preserve">muy </w:t>
            </w:r>
            <w:r w:rsidRPr="0010161E">
              <w:rPr>
                <w:rFonts w:eastAsia="Arial" w:cs="Arial"/>
                <w:sz w:val="16"/>
                <w:szCs w:val="16"/>
              </w:rPr>
              <w:t>temprana</w:t>
            </w:r>
            <w:r w:rsidRPr="0010161E">
              <w:rPr>
                <w:rFonts w:eastAsia="Arial" w:cs="Arial"/>
                <w:color w:val="000000"/>
                <w:sz w:val="16"/>
                <w:szCs w:val="16"/>
              </w:rPr>
              <w:t xml:space="preserve"> a </w:t>
            </w:r>
            <w:r w:rsidRPr="0010161E">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sz w:val="16"/>
                <w:szCs w:val="16"/>
              </w:rPr>
              <w:t>temprana</w:t>
            </w:r>
            <w:r w:rsidRPr="0010161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6</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7</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8</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9</w:t>
            </w:r>
          </w:p>
        </w:tc>
      </w:tr>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"13"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MS|B/VG|B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60-79</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Flag leaf: length of blade</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rPr>
                      <w:lang w:val="fr-CH"/>
                    </w:rPr>
                  </w:pPr>
                  <w:r w:rsidRPr="0010161E">
                    <w:rPr>
                      <w:rFonts w:eastAsia="Arial" w:cs="Arial"/>
                      <w:b/>
                      <w:bCs/>
                      <w:color w:val="000000"/>
                      <w:sz w:val="16"/>
                      <w:szCs w:val="16"/>
                      <w:lang w:val="fr-CH"/>
                    </w:rPr>
                    <w:t>Dernière feuille : longueur du limbe</w:t>
                  </w:r>
                </w:p>
              </w:tc>
            </w:tr>
          </w:tbl>
          <w:p w:rsidR="0024072E" w:rsidRPr="0010161E" w:rsidRDefault="0024072E" w:rsidP="0024072E">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Fahnenblatt: Länge der Spreite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rPr>
                      <w:lang w:val="es-ES_tradnl"/>
                    </w:rPr>
                  </w:pPr>
                  <w:r w:rsidRPr="0010161E">
                    <w:rPr>
                      <w:rFonts w:eastAsia="Arial" w:cs="Arial"/>
                      <w:b/>
                      <w:bCs/>
                      <w:color w:val="000000"/>
                      <w:sz w:val="16"/>
                      <w:szCs w:val="16"/>
                      <w:lang w:val="es-ES_tradnl"/>
                    </w:rPr>
                    <w:t>Hoja bandera: longitud del limbo</w:t>
                  </w:r>
                </w:p>
              </w:tc>
            </w:tr>
          </w:tbl>
          <w:p w:rsidR="0024072E" w:rsidRPr="0010161E" w:rsidRDefault="0024072E" w:rsidP="0024072E">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Hinohikari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6</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Tachiaoba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7</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8</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9</w:t>
            </w:r>
          </w:p>
        </w:tc>
      </w:tr>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"14"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MS|B/VG|B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60-79</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Flag leaf: width of blade</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rPr>
                      <w:lang w:val="fr-CH"/>
                    </w:rPr>
                  </w:pPr>
                  <w:r w:rsidRPr="0010161E">
                    <w:rPr>
                      <w:rFonts w:eastAsia="Arial" w:cs="Arial"/>
                      <w:b/>
                      <w:bCs/>
                      <w:color w:val="000000"/>
                      <w:sz w:val="16"/>
                      <w:szCs w:val="16"/>
                      <w:lang w:val="fr-CH"/>
                    </w:rPr>
                    <w:t>Dernière feuille : largeur du limbe</w:t>
                  </w:r>
                </w:p>
              </w:tc>
            </w:tr>
          </w:tbl>
          <w:p w:rsidR="0024072E" w:rsidRPr="0010161E" w:rsidRDefault="0024072E" w:rsidP="0024072E">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Fahnenblatt: Breite der Spreite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rPr>
                      <w:lang w:val="es-ES_tradnl"/>
                    </w:rPr>
                  </w:pPr>
                  <w:r w:rsidRPr="0010161E">
                    <w:rPr>
                      <w:rFonts w:eastAsia="Arial" w:cs="Arial"/>
                      <w:b/>
                      <w:bCs/>
                      <w:color w:val="000000"/>
                      <w:sz w:val="16"/>
                      <w:szCs w:val="16"/>
                      <w:lang w:val="es-ES_tradnl"/>
                    </w:rPr>
                    <w:t>Hoja bandera: anchura del limbo</w:t>
                  </w:r>
                </w:p>
              </w:tc>
            </w:tr>
          </w:tbl>
          <w:p w:rsidR="0024072E" w:rsidRPr="0010161E" w:rsidRDefault="0024072E" w:rsidP="0024072E">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Hinohikari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283" w:type="dxa"/>
            <w:tcBorders>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Tachiaoba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bookmarkStart w:id="51" w:name="_Toc12"/>
      <w:bookmarkStart w:id="52" w:name="_Toc15"/>
      <w:bookmarkEnd w:id="51"/>
      <w:bookmarkEnd w:id="52"/>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"15"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60-89</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Lemma: pubescence</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Glumelle inférieure : pubescence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Deckspelze: Behaarung</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Lema: pubescencia</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 xml:space="preserve">dense </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283" w:type="dxa"/>
            <w:tcBorders>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bookmarkStart w:id="53" w:name="_Toc16"/>
      <w:bookmarkEnd w:id="53"/>
      <w:tr w:rsidR="0024072E" w:rsidRPr="0010161E" w:rsidTr="0024072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"16"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65</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Stigma: color</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Stigmate : couleur</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Narbe: Farbe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Estigma: color</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grün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verde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Ouukan 383,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Murasakikoboshi, Shikibumochi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bookmarkStart w:id="54" w:name="_Toc17"/>
      <w:bookmarkEnd w:id="54"/>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"17"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MG|B/MS|B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70-79</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Stem: length</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Tige : longueur</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Halm: Länge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Tallo: longitud</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Hinohikari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6</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7</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8</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9</w:t>
            </w:r>
          </w:p>
        </w:tc>
      </w:tr>
      <w:bookmarkStart w:id="55" w:name="_Toc18"/>
      <w:bookmarkEnd w:id="55"/>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"18"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70-79</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Stem: thickness</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Tige : épaisseur</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Halm: Dicke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Tallo: grosor</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thin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fine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dünn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delgado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thin to thin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fine à fine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dünn bis dünn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delgado a delgado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fine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thin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fine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dünn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delgado a medio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Hinohikari, 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 à épaisse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dick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medio a grueso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6</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Hoshiyutaka, 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7</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thick to very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épaisse à très épaisse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dick bis sehr dick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grueso a muy grueso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8</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épaisse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dick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grueso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9</w:t>
            </w:r>
          </w:p>
        </w:tc>
      </w:tr>
      <w:bookmarkStart w:id="56" w:name="_Toc19"/>
      <w:bookmarkEnd w:id="56"/>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"19"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70-79</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Stem: anthocyanin coloration of nodes</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rPr>
                      <w:lang w:val="fr-CH"/>
                    </w:rPr>
                  </w:pPr>
                  <w:r w:rsidRPr="0010161E">
                    <w:rPr>
                      <w:rFonts w:eastAsia="Arial" w:cs="Arial"/>
                      <w:b/>
                      <w:bCs/>
                      <w:color w:val="000000"/>
                      <w:sz w:val="16"/>
                      <w:szCs w:val="16"/>
                      <w:lang w:val="fr-CH"/>
                    </w:rPr>
                    <w:t>Tige : pigmentation anthocyanique des nœuds</w:t>
                  </w:r>
                </w:p>
              </w:tc>
            </w:tr>
          </w:tbl>
          <w:p w:rsidR="0024072E" w:rsidRPr="0010161E" w:rsidRDefault="0024072E" w:rsidP="0024072E">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Halm: Anthocyanfärbung der Knoten</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rPr>
                      <w:lang w:val="es-ES_tradnl"/>
                    </w:rPr>
                  </w:pPr>
                  <w:r w:rsidRPr="0010161E">
                    <w:rPr>
                      <w:rFonts w:eastAsia="Arial" w:cs="Arial"/>
                      <w:b/>
                      <w:bCs/>
                      <w:color w:val="000000"/>
                      <w:sz w:val="16"/>
                      <w:szCs w:val="16"/>
                      <w:lang w:val="es-ES_tradnl"/>
                    </w:rPr>
                    <w:t>Tallo: pigmentación antociánica de los nudos</w:t>
                  </w:r>
                </w:p>
              </w:tc>
            </w:tr>
          </w:tbl>
          <w:p w:rsidR="0024072E" w:rsidRPr="0010161E" w:rsidRDefault="0024072E" w:rsidP="0024072E">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283" w:type="dxa"/>
            <w:tcBorders>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Murasakikoboshi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bookmarkStart w:id="57" w:name="_Toc20"/>
      <w:bookmarkEnd w:id="57"/>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keepNext/>
              <w:rPr>
                <w:vanish/>
              </w:rPr>
            </w:pPr>
            <w:r w:rsidRPr="0010161E">
              <w:fldChar w:fldCharType="begin"/>
            </w:r>
            <w:r w:rsidRPr="0010161E">
              <w:instrText xml:space="preserve"> TC "20" \f C \l "1"</w:instrText>
            </w:r>
            <w:r w:rsidRPr="0010161E">
              <w:fldChar w:fldCharType="end"/>
            </w:r>
          </w:p>
          <w:p w:rsidR="0024072E" w:rsidRPr="0010161E" w:rsidRDefault="0024072E" w:rsidP="0024072E">
            <w:pPr>
              <w:keepNext/>
              <w:jc w:val="center"/>
              <w:rPr>
                <w:rFonts w:eastAsia="Arial" w:cs="Arial"/>
                <w:b/>
                <w:bCs/>
                <w:color w:val="000000"/>
                <w:sz w:val="16"/>
                <w:szCs w:val="16"/>
              </w:rPr>
            </w:pPr>
            <w:r w:rsidRPr="0010161E">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70-79</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Stem: anthocyanin coloration of internodes</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rPr>
                      <w:lang w:val="fr-CH"/>
                    </w:rPr>
                  </w:pPr>
                  <w:r w:rsidRPr="0010161E">
                    <w:rPr>
                      <w:rFonts w:eastAsia="Arial" w:cs="Arial"/>
                      <w:b/>
                      <w:bCs/>
                      <w:color w:val="000000"/>
                      <w:sz w:val="16"/>
                      <w:szCs w:val="16"/>
                      <w:lang w:val="fr-CH"/>
                    </w:rPr>
                    <w:t>Tige : pigmentation anthocyanique des entrenœuds</w:t>
                  </w:r>
                </w:p>
              </w:tc>
            </w:tr>
          </w:tbl>
          <w:p w:rsidR="0024072E" w:rsidRPr="0010161E" w:rsidRDefault="0024072E" w:rsidP="0024072E">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Halm: Anthocyanfärbung der Internodien</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rPr>
                      <w:lang w:val="es-ES_tradnl"/>
                    </w:rPr>
                  </w:pPr>
                  <w:r w:rsidRPr="0010161E">
                    <w:rPr>
                      <w:rFonts w:eastAsia="Arial" w:cs="Arial"/>
                      <w:b/>
                      <w:bCs/>
                      <w:color w:val="000000"/>
                      <w:sz w:val="16"/>
                      <w:szCs w:val="16"/>
                      <w:lang w:val="es-ES_tradnl"/>
                    </w:rPr>
                    <w:t>Tallo: pigmentación antociánica de los entrenudos</w:t>
                  </w:r>
                </w:p>
              </w:tc>
            </w:tr>
          </w:tbl>
          <w:p w:rsidR="0024072E" w:rsidRPr="0010161E" w:rsidRDefault="0024072E" w:rsidP="0024072E">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Shikibumochi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bookmarkStart w:id="58" w:name="_Toc21"/>
      <w:bookmarkEnd w:id="58"/>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"21"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MS|B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70-79</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Plant: number of panicles</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Plante : nombre de panicules</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Pflanze: Anzahl Rispen</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Planta: número de panículas</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few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wenige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few to few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wenige bis wenige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wenige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Momiroman,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few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wenige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viele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6</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7</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many to 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viele bis sehr viele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8</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viele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9</w:t>
            </w:r>
          </w:p>
        </w:tc>
      </w:tr>
      <w:bookmarkStart w:id="59" w:name="_Toc22"/>
      <w:bookmarkEnd w:id="59"/>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"22"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70-89</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Panicle: distribution of awns</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Panicule : répartition des arêtes</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Rispe: Verteilung der Begrannung</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rPr>
                      <w:lang w:val="es-ES_tradnl"/>
                    </w:rPr>
                  </w:pPr>
                  <w:r w:rsidRPr="0010161E">
                    <w:rPr>
                      <w:rFonts w:eastAsia="Arial" w:cs="Arial"/>
                      <w:b/>
                      <w:bCs/>
                      <w:color w:val="000000"/>
                      <w:sz w:val="16"/>
                      <w:szCs w:val="16"/>
                      <w:lang w:val="es-ES_tradnl"/>
                    </w:rPr>
                    <w:t>Panícula: distribución de las aristas</w:t>
                  </w:r>
                </w:p>
              </w:tc>
            </w:tr>
          </w:tbl>
          <w:p w:rsidR="0024072E" w:rsidRPr="0010161E" w:rsidRDefault="0024072E" w:rsidP="0024072E">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ausentes</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Momiroman, Onari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apical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quart apical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am apikalen Viertel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en el cuarto apical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Sari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upper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moitié supérieure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in der oberen Hälfte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en la mitad superior</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upper three quarters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trois-quarts supérieurs</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lang w:val="de-DE"/>
              </w:rPr>
            </w:pPr>
            <w:r w:rsidRPr="0010161E">
              <w:rPr>
                <w:rFonts w:eastAsia="Arial" w:cs="Arial"/>
                <w:color w:val="000000"/>
                <w:sz w:val="16"/>
                <w:szCs w:val="16"/>
                <w:lang w:val="de-DE"/>
              </w:rPr>
              <w:t>an den oberen drei Vierteln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lang w:val="es-ES_tradnl"/>
              </w:rPr>
            </w:pPr>
            <w:r w:rsidRPr="0010161E">
              <w:rPr>
                <w:rFonts w:eastAsia="Arial" w:cs="Arial"/>
                <w:color w:val="000000"/>
                <w:sz w:val="16"/>
                <w:szCs w:val="16"/>
                <w:lang w:val="es-ES_tradnl"/>
              </w:rPr>
              <w:t>en los tres cuartos superiores</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Beniroman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whole length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longueur totale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auf der ganzen Länge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en toda la longitud</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Saikaikan 246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bookmarkStart w:id="60" w:name="_Toc23"/>
      <w:bookmarkEnd w:id="60"/>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"23"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70-89</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Awns: length</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Arêtes : longueur</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Grannen: Länge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Arista: longitud</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Hinohikari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Benizomemochi,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Saikaikan 246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283" w:type="dxa"/>
            <w:tcBorders>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keepNext/>
              <w:rPr>
                <w:vanish/>
              </w:rPr>
            </w:pPr>
            <w:r w:rsidRPr="0010161E">
              <w:fldChar w:fldCharType="begin"/>
            </w:r>
            <w:r w:rsidRPr="0010161E">
              <w:instrText xml:space="preserve"> TC "24" \f C \l "1"</w:instrText>
            </w:r>
            <w:r w:rsidRPr="0010161E">
              <w:fldChar w:fldCharType="end"/>
            </w:r>
          </w:p>
          <w:p w:rsidR="0024072E" w:rsidRPr="0010161E" w:rsidRDefault="0024072E" w:rsidP="0024072E">
            <w:pPr>
              <w:keepNext/>
              <w:jc w:val="center"/>
              <w:rPr>
                <w:rFonts w:eastAsia="Arial" w:cs="Arial"/>
                <w:b/>
                <w:bCs/>
                <w:color w:val="000000"/>
                <w:sz w:val="16"/>
                <w:szCs w:val="16"/>
              </w:rPr>
            </w:pPr>
            <w:r w:rsidRPr="0010161E">
              <w:rPr>
                <w:rFonts w:eastAsia="Arial" w:cs="Arial"/>
                <w:b/>
                <w:bCs/>
                <w:color w:val="000000"/>
                <w:sz w:val="16"/>
                <w:szCs w:val="16"/>
              </w:rPr>
              <w:t>24.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keepNext/>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MS|B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72-92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keepNext/>
              <w:spacing w:line="1" w:lineRule="auto"/>
            </w:pPr>
          </w:p>
        </w:tc>
        <w:tc>
          <w:tcPr>
            <w:tcW w:w="283" w:type="dxa"/>
            <w:tcMar>
              <w:top w:w="80" w:type="dxa"/>
              <w:left w:w="40" w:type="dxa"/>
              <w:bottom w:w="80" w:type="dxa"/>
              <w:right w:w="40" w:type="dxa"/>
            </w:tcMar>
          </w:tcPr>
          <w:p w:rsidR="0024072E" w:rsidRPr="0010161E" w:rsidRDefault="0024072E" w:rsidP="0024072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keepNext/>
                  </w:pPr>
                  <w:r w:rsidRPr="0010161E">
                    <w:rPr>
                      <w:rFonts w:eastAsia="Arial" w:cs="Arial"/>
                      <w:b/>
                      <w:bCs/>
                      <w:color w:val="000000"/>
                      <w:sz w:val="16"/>
                      <w:szCs w:val="16"/>
                    </w:rPr>
                    <w:t>Panicle: length</w:t>
                  </w:r>
                </w:p>
              </w:tc>
            </w:tr>
          </w:tbl>
          <w:p w:rsidR="0024072E" w:rsidRPr="0010161E" w:rsidRDefault="0024072E" w:rsidP="0024072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keepNext/>
                  </w:pPr>
                  <w:r w:rsidRPr="0010161E">
                    <w:rPr>
                      <w:rFonts w:eastAsia="Arial" w:cs="Arial"/>
                      <w:b/>
                      <w:bCs/>
                      <w:color w:val="000000"/>
                      <w:sz w:val="16"/>
                      <w:szCs w:val="16"/>
                    </w:rPr>
                    <w:t>Panicule : longueur</w:t>
                  </w:r>
                </w:p>
              </w:tc>
            </w:tr>
          </w:tbl>
          <w:p w:rsidR="0024072E" w:rsidRPr="0010161E" w:rsidRDefault="0024072E" w:rsidP="0024072E">
            <w:pPr>
              <w:keepNext/>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keepNext/>
                  </w:pPr>
                  <w:r w:rsidRPr="0010161E">
                    <w:rPr>
                      <w:rFonts w:eastAsia="Arial" w:cs="Arial"/>
                      <w:b/>
                      <w:bCs/>
                      <w:color w:val="000000"/>
                      <w:sz w:val="16"/>
                      <w:szCs w:val="16"/>
                    </w:rPr>
                    <w:t>Rispe: Länge</w:t>
                  </w:r>
                </w:p>
              </w:tc>
            </w:tr>
          </w:tbl>
          <w:p w:rsidR="0024072E" w:rsidRPr="0010161E" w:rsidRDefault="0024072E" w:rsidP="0024072E">
            <w:pPr>
              <w:keepNext/>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keepNext/>
                  </w:pPr>
                  <w:r w:rsidRPr="0010161E">
                    <w:rPr>
                      <w:rFonts w:eastAsia="Arial" w:cs="Arial"/>
                      <w:b/>
                      <w:bCs/>
                      <w:color w:val="000000"/>
                      <w:sz w:val="16"/>
                      <w:szCs w:val="16"/>
                    </w:rPr>
                    <w:t>Panícula: longitud</w:t>
                  </w:r>
                </w:p>
              </w:tc>
            </w:tr>
          </w:tbl>
          <w:p w:rsidR="0024072E" w:rsidRPr="0010161E" w:rsidRDefault="0024072E" w:rsidP="0024072E">
            <w:pPr>
              <w:keepNext/>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keepNext/>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Shikibumochi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Koshihikari,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6</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7</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8</w:t>
            </w:r>
          </w:p>
        </w:tc>
      </w:tr>
      <w:tr w:rsidR="0024072E" w:rsidRPr="0010161E" w:rsidTr="0024072E">
        <w:tc>
          <w:tcPr>
            <w:tcW w:w="311" w:type="dxa"/>
            <w:tcBorders>
              <w:left w:val="single" w:sz="6" w:space="0" w:color="000000"/>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283" w:type="dxa"/>
            <w:tcBorders>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9</w:t>
            </w:r>
          </w:p>
        </w:tc>
      </w:tr>
      <w:bookmarkStart w:id="61" w:name="_Toc24"/>
      <w:bookmarkStart w:id="62" w:name="_Toc25"/>
      <w:bookmarkEnd w:id="61"/>
      <w:bookmarkEnd w:id="62"/>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"25"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80-92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Lemma: color of tip</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rPr>
                      <w:lang w:val="fr-CH"/>
                    </w:rPr>
                  </w:pPr>
                  <w:r w:rsidRPr="0010161E">
                    <w:rPr>
                      <w:rFonts w:eastAsia="Arial" w:cs="Arial"/>
                      <w:b/>
                      <w:bCs/>
                      <w:color w:val="000000"/>
                      <w:sz w:val="16"/>
                      <w:szCs w:val="16"/>
                      <w:lang w:val="fr-CH"/>
                    </w:rPr>
                    <w:t>Glumelle inférieure : couleur du sommet</w:t>
                  </w:r>
                </w:p>
              </w:tc>
            </w:tr>
          </w:tbl>
          <w:p w:rsidR="0024072E" w:rsidRPr="0010161E" w:rsidRDefault="0024072E" w:rsidP="0024072E">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Deckspelze: Farbe der Spitze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Lema: color del ápice</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jaunâtre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gelblich</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amarillento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Murasakikoboshi,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Koshinokaori,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6</w:t>
            </w:r>
          </w:p>
        </w:tc>
      </w:tr>
      <w:bookmarkStart w:id="63" w:name="_Toc26"/>
      <w:bookmarkEnd w:id="63"/>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"26"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80-92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Flag leaf: attitude of blade</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rPr>
                      <w:lang w:val="fr-CH"/>
                    </w:rPr>
                  </w:pPr>
                  <w:r w:rsidRPr="0010161E">
                    <w:rPr>
                      <w:rFonts w:eastAsia="Arial" w:cs="Arial"/>
                      <w:b/>
                      <w:bCs/>
                      <w:color w:val="000000"/>
                      <w:sz w:val="16"/>
                      <w:szCs w:val="16"/>
                      <w:lang w:val="fr-CH"/>
                    </w:rPr>
                    <w:t>Dernière feuille : port du limbe</w:t>
                  </w:r>
                </w:p>
              </w:tc>
            </w:tr>
          </w:tbl>
          <w:p w:rsidR="0024072E" w:rsidRPr="0010161E" w:rsidRDefault="0024072E" w:rsidP="0024072E">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Fahnenblatt: Haltung der Spreite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rPr>
                      <w:lang w:val="es-ES_tradnl"/>
                    </w:rPr>
                  </w:pPr>
                  <w:r w:rsidRPr="0010161E">
                    <w:rPr>
                      <w:rFonts w:eastAsia="Arial" w:cs="Arial"/>
                      <w:b/>
                      <w:bCs/>
                      <w:color w:val="000000"/>
                      <w:sz w:val="16"/>
                      <w:szCs w:val="16"/>
                      <w:lang w:val="es-ES_tradnl"/>
                    </w:rPr>
                    <w:t>Hoja bandera: porte del limbo</w:t>
                  </w:r>
                </w:p>
              </w:tc>
            </w:tr>
          </w:tbl>
          <w:p w:rsidR="0024072E" w:rsidRPr="0010161E" w:rsidRDefault="0024072E" w:rsidP="0024072E">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Leafstar, 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Momiroman, Onari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semi-erect to horizontal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lang w:val="fr-CH"/>
              </w:rPr>
            </w:pPr>
            <w:r w:rsidRPr="0010161E">
              <w:rPr>
                <w:rFonts w:eastAsia="Arial" w:cs="Arial"/>
                <w:color w:val="000000"/>
                <w:sz w:val="16"/>
                <w:szCs w:val="16"/>
                <w:lang w:val="fr-CH"/>
              </w:rPr>
              <w:t>demi-dressé à horizontal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halbaufrecht bis waagerecht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semierecto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Murasakikoboshi, 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horizontal to moderately reflexed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horizontal à modérément réfléchi</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waagerecht bis mäßig zurückgebogen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horizontal a moderadamente reflejo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6</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moderately reflexed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modérément réfléchi</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mäßig zurückgebogen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moderadamente reflejo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7</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moderately reflexed to strongly reflexed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lang w:val="fr-CH"/>
              </w:rPr>
            </w:pPr>
            <w:r w:rsidRPr="0010161E">
              <w:rPr>
                <w:rFonts w:eastAsia="Arial" w:cs="Arial"/>
                <w:color w:val="000000"/>
                <w:sz w:val="16"/>
                <w:szCs w:val="16"/>
                <w:lang w:val="fr-CH"/>
              </w:rPr>
              <w:t>modérément réfléchi à fortement réfléchi</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b/>
                <w:color w:val="000000"/>
                <w:sz w:val="16"/>
                <w:szCs w:val="16"/>
                <w:lang w:val="de-DE"/>
              </w:rPr>
            </w:pPr>
            <w:r w:rsidRPr="0010161E">
              <w:rPr>
                <w:rFonts w:eastAsia="Arial" w:cs="Arial"/>
                <w:color w:val="000000"/>
                <w:sz w:val="16"/>
                <w:szCs w:val="16"/>
                <w:lang w:val="de-DE"/>
              </w:rPr>
              <w:t>mäßig zurückgebogen bis stark zurückgebogen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lang w:val="es-ES_tradnl"/>
              </w:rPr>
            </w:pPr>
            <w:r w:rsidRPr="0010161E">
              <w:rPr>
                <w:rFonts w:eastAsia="Arial" w:cs="Arial"/>
                <w:color w:val="000000"/>
                <w:sz w:val="16"/>
                <w:szCs w:val="16"/>
                <w:lang w:val="es-ES_tradnl"/>
              </w:rPr>
              <w:t>moderadamente reflejo a muy reflejo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8</w:t>
            </w:r>
          </w:p>
        </w:tc>
      </w:tr>
      <w:tr w:rsidR="0024072E" w:rsidRPr="0010161E" w:rsidTr="0024072E">
        <w:tc>
          <w:tcPr>
            <w:tcW w:w="311" w:type="dxa"/>
            <w:tcBorders>
              <w:left w:val="single" w:sz="6" w:space="0" w:color="000000"/>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283" w:type="dxa"/>
            <w:tcBorders>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strongly reflexed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fortement réfléchi</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stark zurückgebogen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reflejo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9</w:t>
            </w:r>
          </w:p>
        </w:tc>
      </w:tr>
      <w:tr w:rsidR="0024072E" w:rsidRPr="0010161E" w:rsidTr="0024072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keepNext/>
              <w:rPr>
                <w:vanish/>
              </w:rPr>
            </w:pPr>
            <w:r w:rsidRPr="0010161E">
              <w:fldChar w:fldCharType="begin"/>
            </w:r>
            <w:r w:rsidRPr="0010161E">
              <w:instrText xml:space="preserve"> TC "27" \f C \l "1"</w:instrText>
            </w:r>
            <w:r w:rsidRPr="0010161E">
              <w:fldChar w:fldCharType="end"/>
            </w:r>
          </w:p>
          <w:p w:rsidR="0024072E" w:rsidRPr="0010161E" w:rsidRDefault="0024072E" w:rsidP="0024072E">
            <w:pPr>
              <w:keepNext/>
              <w:jc w:val="center"/>
              <w:rPr>
                <w:rFonts w:eastAsia="Arial" w:cs="Arial"/>
                <w:b/>
                <w:bCs/>
                <w:color w:val="000000"/>
                <w:sz w:val="16"/>
                <w:szCs w:val="16"/>
              </w:rPr>
            </w:pPr>
            <w:r w:rsidRPr="0010161E">
              <w:rPr>
                <w:rFonts w:eastAsia="Arial" w:cs="Arial"/>
                <w:b/>
                <w:bCs/>
                <w:color w:val="000000"/>
                <w:sz w:val="16"/>
                <w:szCs w:val="16"/>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90-92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keepNext/>
              <w:spacing w:line="1" w:lineRule="auto"/>
            </w:pPr>
          </w:p>
        </w:tc>
        <w:tc>
          <w:tcPr>
            <w:tcW w:w="283" w:type="dxa"/>
            <w:tcMar>
              <w:top w:w="80" w:type="dxa"/>
              <w:left w:w="40" w:type="dxa"/>
              <w:bottom w:w="80" w:type="dxa"/>
              <w:right w:w="40" w:type="dxa"/>
            </w:tcMar>
          </w:tcPr>
          <w:p w:rsidR="0024072E" w:rsidRPr="0010161E" w:rsidRDefault="0024072E" w:rsidP="0024072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keepNext/>
                  </w:pPr>
                  <w:r w:rsidRPr="0010161E">
                    <w:rPr>
                      <w:rFonts w:eastAsia="Arial" w:cs="Arial"/>
                      <w:b/>
                      <w:bCs/>
                      <w:color w:val="000000"/>
                      <w:sz w:val="16"/>
                      <w:szCs w:val="16"/>
                    </w:rPr>
                    <w:t>Panicle: density</w:t>
                  </w:r>
                </w:p>
              </w:tc>
            </w:tr>
          </w:tbl>
          <w:p w:rsidR="0024072E" w:rsidRPr="0010161E" w:rsidRDefault="0024072E" w:rsidP="0024072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keepNext/>
                  </w:pPr>
                  <w:r w:rsidRPr="0010161E">
                    <w:rPr>
                      <w:rFonts w:eastAsia="Arial" w:cs="Arial"/>
                      <w:b/>
                      <w:bCs/>
                      <w:color w:val="000000"/>
                      <w:sz w:val="16"/>
                      <w:szCs w:val="16"/>
                    </w:rPr>
                    <w:t>Panicule : densité</w:t>
                  </w:r>
                </w:p>
              </w:tc>
            </w:tr>
          </w:tbl>
          <w:p w:rsidR="0024072E" w:rsidRPr="0010161E" w:rsidRDefault="0024072E" w:rsidP="0024072E">
            <w:pPr>
              <w:keepNext/>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keepNext/>
                  </w:pPr>
                  <w:r w:rsidRPr="0010161E">
                    <w:rPr>
                      <w:rFonts w:eastAsia="Arial" w:cs="Arial"/>
                      <w:b/>
                      <w:bCs/>
                      <w:color w:val="000000"/>
                      <w:sz w:val="16"/>
                      <w:szCs w:val="16"/>
                    </w:rPr>
                    <w:t>Rispe: Dichte</w:t>
                  </w:r>
                </w:p>
              </w:tc>
            </w:tr>
          </w:tbl>
          <w:p w:rsidR="0024072E" w:rsidRPr="0010161E" w:rsidRDefault="0024072E" w:rsidP="0024072E">
            <w:pPr>
              <w:keepNext/>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keepNext/>
                  </w:pPr>
                  <w:r w:rsidRPr="0010161E">
                    <w:rPr>
                      <w:rFonts w:eastAsia="Arial" w:cs="Arial"/>
                      <w:b/>
                      <w:bCs/>
                      <w:color w:val="000000"/>
                      <w:sz w:val="16"/>
                      <w:szCs w:val="16"/>
                    </w:rPr>
                    <w:t>Panícula: densidad</w:t>
                  </w:r>
                </w:p>
              </w:tc>
            </w:tr>
          </w:tbl>
          <w:p w:rsidR="0024072E" w:rsidRPr="0010161E" w:rsidRDefault="0024072E" w:rsidP="0024072E">
            <w:pPr>
              <w:keepNext/>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keepNext/>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very lax</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très lâche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muy laxa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very lax to lax</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très lâche à lâche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sehr locker bis locker</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muy laxa a laxa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lax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lax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lâche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locker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laxa a 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medium to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moyenne à dense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mittel bis dicht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media a densa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6</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Hoshiyutaka,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7</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dense to 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dense à très dense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dicht bis sehr dicht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densa a muy densa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8</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très dense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muy densa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9</w:t>
            </w:r>
          </w:p>
        </w:tc>
      </w:tr>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"28"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90-92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Panicle: attitude</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Panicule : port</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Rispe: Haltung</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Panícula: porte</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Akaneasobi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semi-drooping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demi-retombant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halbüberhängend</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semicolgante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drooping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retombant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überhängend</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colgante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"29"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90-92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Panicle: attitude of branches</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Panicule : port des ramifications</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Rispe: Stellung der Seitenäste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rPr>
                      <w:lang w:val="es-ES_tradnl"/>
                    </w:rPr>
                  </w:pPr>
                  <w:r w:rsidRPr="0010161E">
                    <w:rPr>
                      <w:rFonts w:eastAsia="Arial" w:cs="Arial"/>
                      <w:b/>
                      <w:bCs/>
                      <w:color w:val="000000"/>
                      <w:sz w:val="16"/>
                      <w:szCs w:val="16"/>
                      <w:lang w:val="es-ES_tradnl"/>
                    </w:rPr>
                    <w:t>Panícula: porte de las ramificaciones</w:t>
                  </w:r>
                </w:p>
              </w:tc>
            </w:tr>
          </w:tbl>
          <w:p w:rsidR="0024072E" w:rsidRPr="0010161E" w:rsidRDefault="0024072E" w:rsidP="0024072E">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adpressed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appliqué</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anliegend</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adpreso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Habataki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adpressed to 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appliqué à dressé</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anliegend bis aufrecht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adpreso a erecto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283" w:type="dxa"/>
            <w:tcBorders>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semi-erect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demi-dressé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halbaufrecht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semierecto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bookmarkStart w:id="64" w:name="_Toc27"/>
      <w:bookmarkStart w:id="65" w:name="_Toc29"/>
      <w:bookmarkStart w:id="66" w:name="_Toc30"/>
      <w:bookmarkEnd w:id="64"/>
      <w:bookmarkEnd w:id="65"/>
      <w:bookmarkEnd w:id="66"/>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"30"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90-92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Panicle: number of secondary branches</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rPr>
                      <w:lang w:val="fr-CH"/>
                    </w:rPr>
                  </w:pPr>
                  <w:r w:rsidRPr="0010161E">
                    <w:rPr>
                      <w:rFonts w:eastAsia="Arial" w:cs="Arial"/>
                      <w:b/>
                      <w:bCs/>
                      <w:color w:val="000000"/>
                      <w:sz w:val="16"/>
                      <w:szCs w:val="16"/>
                      <w:lang w:val="fr-CH"/>
                    </w:rPr>
                    <w:t>Panicule : nombre de ramifications secondaires</w:t>
                  </w:r>
                </w:p>
              </w:tc>
            </w:tr>
          </w:tbl>
          <w:p w:rsidR="0024072E" w:rsidRPr="0010161E" w:rsidRDefault="0024072E" w:rsidP="0024072E">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r w:rsidRPr="0010161E">
                    <w:rPr>
                      <w:rFonts w:eastAsia="Arial" w:cs="Arial"/>
                      <w:b/>
                      <w:bCs/>
                      <w:color w:val="000000"/>
                      <w:sz w:val="16"/>
                      <w:szCs w:val="16"/>
                    </w:rPr>
                    <w:t>Rispe: Anzahl sekundäre Seitenäste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rPr>
                      <w:lang w:val="es-ES_tradnl"/>
                    </w:rPr>
                  </w:pPr>
                  <w:r w:rsidRPr="0010161E">
                    <w:rPr>
                      <w:rFonts w:eastAsia="Arial" w:cs="Arial"/>
                      <w:b/>
                      <w:bCs/>
                      <w:color w:val="000000"/>
                      <w:sz w:val="16"/>
                      <w:szCs w:val="16"/>
                      <w:lang w:val="es-ES_tradnl"/>
                    </w:rPr>
                    <w:t>Panícula: número de ramificaciones secundarias</w:t>
                  </w:r>
                </w:p>
              </w:tc>
            </w:tr>
          </w:tbl>
          <w:p w:rsidR="0024072E" w:rsidRPr="0010161E" w:rsidRDefault="0024072E" w:rsidP="0024072E">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rPr>
                <w:lang w:val="es-ES_tradnl"/>
              </w:rPr>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rPr>
                <w:lang w:val="es-ES_tradnl"/>
              </w:rPr>
            </w:pPr>
          </w:p>
        </w:tc>
        <w:tc>
          <w:tcPr>
            <w:tcW w:w="283" w:type="dxa"/>
            <w:tcMar>
              <w:top w:w="0" w:type="dxa"/>
              <w:left w:w="0" w:type="dxa"/>
              <w:bottom w:w="0" w:type="dxa"/>
              <w:right w:w="0" w:type="dxa"/>
            </w:tcMar>
          </w:tcPr>
          <w:p w:rsidR="0024072E" w:rsidRPr="0010161E" w:rsidRDefault="0024072E" w:rsidP="0024072E">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nul ou très petit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fehlend oder wenige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ausente o bajo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bookmarkStart w:id="67" w:name="_Toc31"/>
      <w:bookmarkEnd w:id="67"/>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"31"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90-92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Panicle: exsertion</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Panicule : déploiement</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Rispe: Hervorstehen</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Panícula: exerción</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enclosed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inclus</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eingeschlossen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envuelta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partly exserted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partiellement saillant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teilweise hervorstehend</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parcialmente exerta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Tachisuzuka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just exserted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tout juste saillant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gerade noch hervorstehend</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apenas exerta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283" w:type="dxa"/>
            <w:tcBorders>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well exserted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bien saillant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deutlich hervorstehend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exerta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bookmarkStart w:id="68" w:name="_Toc32"/>
      <w:bookmarkEnd w:id="68"/>
      <w:tr w:rsidR="0024072E" w:rsidRPr="0010161E" w:rsidTr="0024072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keepNext/>
              <w:rPr>
                <w:vanish/>
              </w:rPr>
            </w:pPr>
            <w:r w:rsidRPr="0010161E">
              <w:fldChar w:fldCharType="begin"/>
            </w:r>
            <w:r w:rsidRPr="0010161E">
              <w:instrText xml:space="preserve"> TC "32" \f C \l "1"</w:instrText>
            </w:r>
            <w:r w:rsidRPr="0010161E">
              <w:fldChar w:fldCharType="end"/>
            </w:r>
          </w:p>
          <w:p w:rsidR="0024072E" w:rsidRPr="0010161E" w:rsidRDefault="0024072E" w:rsidP="0024072E">
            <w:pPr>
              <w:keepNext/>
              <w:jc w:val="center"/>
              <w:rPr>
                <w:rFonts w:eastAsia="Arial" w:cs="Arial"/>
                <w:b/>
                <w:bCs/>
                <w:color w:val="000000"/>
                <w:sz w:val="16"/>
                <w:szCs w:val="16"/>
              </w:rPr>
            </w:pPr>
            <w:r w:rsidRPr="0010161E">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keepNext/>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MG|B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Time of maturity</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Époque de maturité</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Zeitpunkt der Reife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Época de madurez</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 xml:space="preserve">muy </w:t>
            </w:r>
            <w:r w:rsidRPr="0010161E">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 xml:space="preserve">muy </w:t>
            </w:r>
            <w:r w:rsidRPr="0010161E">
              <w:rPr>
                <w:rFonts w:eastAsia="Arial" w:cs="Arial"/>
                <w:sz w:val="16"/>
                <w:szCs w:val="16"/>
              </w:rPr>
              <w:t>temprana</w:t>
            </w:r>
            <w:r w:rsidRPr="0010161E">
              <w:rPr>
                <w:rFonts w:eastAsia="Arial" w:cs="Arial"/>
                <w:color w:val="000000"/>
                <w:sz w:val="16"/>
                <w:szCs w:val="16"/>
              </w:rPr>
              <w:t xml:space="preserve"> a </w:t>
            </w:r>
            <w:r w:rsidRPr="0010161E">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sz w:val="16"/>
                <w:szCs w:val="16"/>
              </w:rPr>
              <w:t>temprana</w:t>
            </w:r>
            <w:r w:rsidRPr="0010161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Asahinoyume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6</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7</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8</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9</w:t>
            </w:r>
          </w:p>
        </w:tc>
      </w:tr>
      <w:bookmarkStart w:id="69" w:name="_Toc33"/>
      <w:bookmarkEnd w:id="69"/>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"33"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90</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Time of senescence</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Époque de sénescence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Zeitpunkt des Absterbens</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Época de senescencia</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Onari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Salt 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bookmarkStart w:id="70" w:name="_Toc34"/>
      <w:bookmarkEnd w:id="70"/>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"34"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Lemma: color</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Glumelle inférieure : couleur</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Deckspelze: Farbe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Lema: color</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blanca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jaunâtre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gelblich</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amarillento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Ouukan 383, Satsumakuromochi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Beniasobi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283" w:type="dxa"/>
            <w:tcBorders>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black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6</w:t>
            </w:r>
          </w:p>
        </w:tc>
      </w:tr>
      <w:bookmarkStart w:id="71" w:name="_Toc35"/>
      <w:bookmarkEnd w:id="71"/>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keepNext/>
              <w:rPr>
                <w:vanish/>
              </w:rPr>
            </w:pPr>
            <w:r w:rsidRPr="0010161E">
              <w:fldChar w:fldCharType="begin"/>
            </w:r>
            <w:r w:rsidRPr="0010161E">
              <w:instrText xml:space="preserve"> TC "35" \f C \l "1"</w:instrText>
            </w:r>
            <w:r w:rsidRPr="0010161E">
              <w:fldChar w:fldCharType="end"/>
            </w:r>
          </w:p>
          <w:p w:rsidR="0024072E" w:rsidRPr="0010161E" w:rsidRDefault="0024072E" w:rsidP="0024072E">
            <w:pPr>
              <w:keepNext/>
              <w:jc w:val="center"/>
              <w:rPr>
                <w:rFonts w:eastAsia="Arial" w:cs="Arial"/>
                <w:b/>
                <w:bCs/>
                <w:color w:val="000000"/>
                <w:sz w:val="16"/>
                <w:szCs w:val="16"/>
              </w:rPr>
            </w:pPr>
            <w:r w:rsidRPr="0010161E">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keepNext/>
              <w:spacing w:line="1" w:lineRule="auto"/>
            </w:pPr>
          </w:p>
        </w:tc>
        <w:tc>
          <w:tcPr>
            <w:tcW w:w="283" w:type="dxa"/>
            <w:tcMar>
              <w:top w:w="80" w:type="dxa"/>
              <w:left w:w="40" w:type="dxa"/>
              <w:bottom w:w="80" w:type="dxa"/>
              <w:right w:w="40" w:type="dxa"/>
            </w:tcMar>
          </w:tcPr>
          <w:p w:rsidR="0024072E" w:rsidRPr="0010161E" w:rsidRDefault="0024072E" w:rsidP="0024072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keepNext/>
                    <w:spacing w:before="106" w:after="106"/>
                  </w:pPr>
                  <w:r w:rsidRPr="0010161E">
                    <w:rPr>
                      <w:rFonts w:eastAsia="Arial" w:cs="Arial"/>
                      <w:b/>
                      <w:bCs/>
                      <w:color w:val="000000"/>
                      <w:sz w:val="16"/>
                      <w:szCs w:val="16"/>
                    </w:rPr>
                    <w:t>Lemma: coloration with phenol</w:t>
                  </w:r>
                </w:p>
              </w:tc>
            </w:tr>
          </w:tbl>
          <w:p w:rsidR="0024072E" w:rsidRPr="0010161E" w:rsidRDefault="0024072E" w:rsidP="0024072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keepNext/>
                    <w:spacing w:before="106" w:after="106"/>
                    <w:rPr>
                      <w:lang w:val="fr-CH"/>
                    </w:rPr>
                  </w:pPr>
                  <w:r w:rsidRPr="0010161E">
                    <w:rPr>
                      <w:rFonts w:eastAsia="Arial" w:cs="Arial"/>
                      <w:b/>
                      <w:bCs/>
                      <w:color w:val="000000"/>
                      <w:sz w:val="16"/>
                      <w:szCs w:val="16"/>
                      <w:lang w:val="fr-CH"/>
                    </w:rPr>
                    <w:t>Glumelle inférieure : coloration au phénol</w:t>
                  </w:r>
                </w:p>
              </w:tc>
            </w:tr>
          </w:tbl>
          <w:p w:rsidR="0024072E" w:rsidRPr="0010161E" w:rsidRDefault="0024072E" w:rsidP="0024072E">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keepNext/>
                    <w:spacing w:before="106" w:after="106"/>
                  </w:pPr>
                  <w:r w:rsidRPr="0010161E">
                    <w:rPr>
                      <w:rFonts w:eastAsia="Arial" w:cs="Arial"/>
                      <w:b/>
                      <w:bCs/>
                      <w:color w:val="000000"/>
                      <w:sz w:val="16"/>
                      <w:szCs w:val="16"/>
                    </w:rPr>
                    <w:t>Deckspelze: Phenolfärbung</w:t>
                  </w:r>
                </w:p>
              </w:tc>
            </w:tr>
          </w:tbl>
          <w:p w:rsidR="0024072E" w:rsidRPr="0010161E" w:rsidRDefault="0024072E" w:rsidP="0024072E">
            <w:pPr>
              <w:keepNext/>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keepNext/>
                    <w:spacing w:before="106" w:after="106"/>
                  </w:pPr>
                  <w:r w:rsidRPr="0010161E">
                    <w:rPr>
                      <w:rFonts w:eastAsia="Arial" w:cs="Arial"/>
                      <w:b/>
                      <w:bCs/>
                      <w:color w:val="000000"/>
                      <w:sz w:val="16"/>
                      <w:szCs w:val="16"/>
                    </w:rPr>
                    <w:t>Lema: coloración con fenol</w:t>
                  </w:r>
                </w:p>
              </w:tc>
            </w:tr>
          </w:tbl>
          <w:p w:rsidR="0024072E" w:rsidRPr="0010161E" w:rsidRDefault="0024072E" w:rsidP="0024072E">
            <w:pPr>
              <w:keepNext/>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keepNext/>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Koshihikari, 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Onari, Salt 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6</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r w:rsidRPr="0010161E">
              <w:rPr>
                <w:rFonts w:eastAsia="Arial" w:cs="Arial"/>
                <w:color w:val="000000"/>
                <w:sz w:val="16"/>
                <w:szCs w:val="16"/>
              </w:rPr>
              <w:t>Ruriaoba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7</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keepNext/>
              <w:spacing w:line="1" w:lineRule="auto"/>
            </w:pPr>
          </w:p>
        </w:tc>
        <w:tc>
          <w:tcPr>
            <w:tcW w:w="283" w:type="dxa"/>
            <w:tcMar>
              <w:top w:w="0" w:type="dxa"/>
              <w:left w:w="0" w:type="dxa"/>
              <w:bottom w:w="0" w:type="dxa"/>
              <w:right w:w="0" w:type="dxa"/>
            </w:tcMar>
          </w:tcPr>
          <w:p w:rsidR="0024072E" w:rsidRPr="0010161E" w:rsidRDefault="0024072E" w:rsidP="0024072E">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keepNext/>
              <w:jc w:val="center"/>
              <w:rPr>
                <w:rFonts w:eastAsia="Arial" w:cs="Arial"/>
                <w:color w:val="000000"/>
                <w:sz w:val="16"/>
                <w:szCs w:val="16"/>
              </w:rPr>
            </w:pPr>
            <w:r w:rsidRPr="0010161E">
              <w:rPr>
                <w:rFonts w:eastAsia="Arial" w:cs="Arial"/>
                <w:color w:val="000000"/>
                <w:sz w:val="16"/>
                <w:szCs w:val="16"/>
              </w:rPr>
              <w:t>8</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9</w:t>
            </w:r>
          </w:p>
        </w:tc>
      </w:tr>
      <w:bookmarkStart w:id="72" w:name="_Toc36"/>
      <w:bookmarkEnd w:id="72"/>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"36"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Glume: length</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Glume : longueur</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Hüllspelze: Länge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Gluma: longitud</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Ruriaoba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bookmarkStart w:id="73" w:name="_Toc37"/>
      <w:bookmarkEnd w:id="73"/>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"37"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Glume: color</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Glume : couleur</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Hüllspelze: Farbe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Gluma: color</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jaunâtre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gelblich</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amarillento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Beniasobi, 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6</w:t>
            </w:r>
          </w:p>
        </w:tc>
      </w:tr>
      <w:bookmarkStart w:id="74" w:name="_Toc38"/>
      <w:bookmarkEnd w:id="74"/>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"38"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MG|A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1000 seed weight</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Poids de 1000 grains</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Tausendkorngewicht</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Peso de 1000 semillas</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sz w:val="16"/>
                <w:szCs w:val="16"/>
              </w:rPr>
            </w:pPr>
            <w:r w:rsidRPr="0010161E">
              <w:rPr>
                <w:rFonts w:eastAsia="Arial" w:cs="Arial"/>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sz w:val="16"/>
                <w:szCs w:val="16"/>
              </w:rPr>
            </w:pPr>
            <w:r w:rsidRPr="0010161E">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sz w:val="16"/>
                <w:szCs w:val="16"/>
              </w:rPr>
            </w:pPr>
            <w:r w:rsidRPr="0010161E">
              <w:rPr>
                <w:rFonts w:eastAsia="Arial" w:cs="Arial"/>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low to 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sz w:val="16"/>
                <w:szCs w:val="16"/>
              </w:rPr>
            </w:pPr>
            <w:r w:rsidRPr="0010161E">
              <w:rPr>
                <w:rFonts w:eastAsia="Arial" w:cs="Arial"/>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sz w:val="16"/>
                <w:szCs w:val="16"/>
              </w:rPr>
            </w:pPr>
            <w:r w:rsidRPr="0010161E">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sz w:val="16"/>
                <w:szCs w:val="16"/>
              </w:rPr>
            </w:pPr>
            <w:r w:rsidRPr="0010161E">
              <w:rPr>
                <w:rFonts w:eastAsia="Arial" w:cs="Arial"/>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sz w:val="16"/>
                <w:szCs w:val="16"/>
              </w:rPr>
            </w:pPr>
            <w:r w:rsidRPr="0010161E">
              <w:rPr>
                <w:rFonts w:eastAsia="Arial" w:cs="Arial"/>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sz w:val="16"/>
                <w:szCs w:val="16"/>
              </w:rPr>
            </w:pPr>
            <w:r w:rsidRPr="0010161E">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sz w:val="16"/>
                <w:szCs w:val="16"/>
              </w:rPr>
            </w:pPr>
            <w:r w:rsidRPr="0010161E">
              <w:rPr>
                <w:rFonts w:eastAsia="Arial" w:cs="Arial"/>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Beniasobi, Sari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sz w:val="16"/>
                <w:szCs w:val="16"/>
              </w:rPr>
            </w:pPr>
            <w:r w:rsidRPr="0010161E">
              <w:rPr>
                <w:rFonts w:eastAsia="Arial" w:cs="Arial"/>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sz w:val="16"/>
                <w:szCs w:val="16"/>
              </w:rPr>
            </w:pPr>
            <w:r w:rsidRPr="0010161E">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sz w:val="16"/>
                <w:szCs w:val="16"/>
              </w:rPr>
            </w:pPr>
            <w:r w:rsidRPr="0010161E">
              <w:rPr>
                <w:rFonts w:eastAsia="Arial" w:cs="Arial"/>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sz w:val="16"/>
                <w:szCs w:val="16"/>
              </w:rPr>
            </w:pPr>
            <w:r w:rsidRPr="0010161E">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sz w:val="16"/>
                <w:szCs w:val="16"/>
              </w:rPr>
            </w:pPr>
            <w:r w:rsidRPr="0010161E">
              <w:rPr>
                <w:rFonts w:eastAsia="Arial" w:cs="Arial"/>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sz w:val="16"/>
                <w:szCs w:val="16"/>
              </w:rPr>
            </w:pPr>
            <w:r w:rsidRPr="0010161E">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sz w:val="16"/>
                <w:szCs w:val="16"/>
              </w:rPr>
            </w:pPr>
            <w:r w:rsidRPr="0010161E">
              <w:rPr>
                <w:rFonts w:eastAsia="Arial" w:cs="Arial"/>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6</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sz w:val="16"/>
                <w:szCs w:val="16"/>
              </w:rPr>
            </w:pPr>
            <w:r w:rsidRPr="0010161E">
              <w:rPr>
                <w:rFonts w:eastAsia="Arial" w:cs="Arial"/>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sz w:val="16"/>
                <w:szCs w:val="16"/>
              </w:rPr>
            </w:pPr>
            <w:r w:rsidRPr="0010161E">
              <w:rPr>
                <w:rFonts w:eastAsia="Arial" w:cs="Arial"/>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7</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high to 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keepNext/>
              <w:rPr>
                <w:rFonts w:eastAsia="Arial" w:cs="Arial"/>
                <w:sz w:val="16"/>
                <w:szCs w:val="16"/>
              </w:rPr>
            </w:pPr>
            <w:r w:rsidRPr="0010161E">
              <w:rPr>
                <w:rFonts w:eastAsia="Arial" w:cs="Arial"/>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sz w:val="16"/>
                <w:szCs w:val="16"/>
              </w:rPr>
            </w:pPr>
            <w:r w:rsidRPr="0010161E">
              <w:rPr>
                <w:rFonts w:eastAsia="Arial" w:cs="Arial"/>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8</w:t>
            </w:r>
          </w:p>
        </w:tc>
      </w:tr>
      <w:tr w:rsidR="0024072E" w:rsidRPr="0010161E" w:rsidTr="0024072E">
        <w:tc>
          <w:tcPr>
            <w:tcW w:w="311" w:type="dxa"/>
            <w:tcBorders>
              <w:left w:val="single" w:sz="6" w:space="0" w:color="000000"/>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283" w:type="dxa"/>
            <w:tcBorders>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high</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keepNext/>
              <w:rPr>
                <w:rFonts w:eastAsia="Arial" w:cs="Arial"/>
                <w:sz w:val="16"/>
                <w:szCs w:val="16"/>
              </w:rPr>
            </w:pPr>
            <w:r w:rsidRPr="0010161E">
              <w:rPr>
                <w:rFonts w:eastAsia="Arial" w:cs="Arial"/>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sz w:val="16"/>
                <w:szCs w:val="16"/>
              </w:rPr>
            </w:pPr>
            <w:r w:rsidRPr="0010161E">
              <w:rPr>
                <w:rFonts w:eastAsia="Arial" w:cs="Arial"/>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9</w:t>
            </w:r>
          </w:p>
        </w:tc>
      </w:tr>
      <w:tr w:rsidR="0024072E" w:rsidRPr="0010161E" w:rsidTr="0024072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keepNext/>
              <w:rPr>
                <w:vanish/>
              </w:rPr>
            </w:pPr>
            <w:r w:rsidRPr="0010161E">
              <w:fldChar w:fldCharType="begin"/>
            </w:r>
            <w:r w:rsidRPr="0010161E">
              <w:instrText xml:space="preserve"> TC "39" \f C \l "1"</w:instrText>
            </w:r>
            <w:r w:rsidRPr="0010161E">
              <w:fldChar w:fldCharType="end"/>
            </w:r>
          </w:p>
          <w:p w:rsidR="0024072E" w:rsidRPr="0010161E" w:rsidRDefault="0024072E" w:rsidP="0024072E">
            <w:pPr>
              <w:keepNext/>
              <w:jc w:val="center"/>
              <w:rPr>
                <w:rFonts w:eastAsia="Arial" w:cs="Arial"/>
                <w:b/>
                <w:bCs/>
                <w:color w:val="000000"/>
                <w:sz w:val="16"/>
                <w:szCs w:val="16"/>
              </w:rPr>
            </w:pPr>
            <w:r w:rsidRPr="0010161E">
              <w:rPr>
                <w:rFonts w:eastAsia="Arial" w:cs="Arial"/>
                <w:b/>
                <w:bCs/>
                <w:color w:val="000000"/>
                <w:sz w:val="16"/>
                <w:szCs w:val="16"/>
              </w:rPr>
              <w:t>39.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keepNext/>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MS|A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Grain: length</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Grain : longueur</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Korn: Länge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Grano: longitud</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6</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Hoshiyutaka,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7</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8</w:t>
            </w:r>
          </w:p>
        </w:tc>
      </w:tr>
      <w:tr w:rsidR="0024072E" w:rsidRPr="0010161E" w:rsidTr="0024072E">
        <w:tc>
          <w:tcPr>
            <w:tcW w:w="311" w:type="dxa"/>
            <w:tcBorders>
              <w:left w:val="single" w:sz="6" w:space="0" w:color="000000"/>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283" w:type="dxa"/>
            <w:tcBorders>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9</w:t>
            </w:r>
          </w:p>
        </w:tc>
      </w:tr>
      <w:bookmarkStart w:id="75" w:name="_Toc39"/>
      <w:bookmarkStart w:id="76" w:name="_Toc40"/>
      <w:bookmarkEnd w:id="75"/>
      <w:bookmarkEnd w:id="76"/>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"40"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Grain: width</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Grain : largeur</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Korn: Breite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Grano: anchura</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Hoshiyutaka,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bookmarkStart w:id="77" w:name="_Toc41"/>
      <w:bookmarkEnd w:id="77"/>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"41"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Grain: ratio length/width</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Grain : rapport longueur/largeur</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Korn: Verhältnis Länge/Breite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Grano: relación longitud/anchura</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Akaneasobi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bas à moyen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Hoshiyutaka,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bookmarkStart w:id="78" w:name="_Toc42"/>
      <w:bookmarkEnd w:id="78"/>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"42"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Grain: color</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Grain : couleur</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Korn: Farbe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Grano: color</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Ruriaoba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Benizomemochi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brown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rouge-brun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braunrot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rojo amarronado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Beniroman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5</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6</w:t>
            </w:r>
          </w:p>
        </w:tc>
      </w:tr>
      <w:tr w:rsidR="0024072E" w:rsidRPr="0010161E" w:rsidTr="0024072E">
        <w:tc>
          <w:tcPr>
            <w:tcW w:w="311" w:type="dxa"/>
            <w:tcBorders>
              <w:left w:val="single" w:sz="6" w:space="0" w:color="000000"/>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283" w:type="dxa"/>
            <w:tcBorders>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Murasakikoboshi, Sayomurasaki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7</w:t>
            </w:r>
          </w:p>
        </w:tc>
      </w:tr>
      <w:bookmarkStart w:id="79" w:name="_Toc43"/>
      <w:bookmarkEnd w:id="79"/>
      <w:tr w:rsidR="0024072E" w:rsidRPr="0010161E" w:rsidTr="0024072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keepNext/>
              <w:rPr>
                <w:vanish/>
              </w:rPr>
            </w:pPr>
            <w:r w:rsidRPr="0010161E">
              <w:fldChar w:fldCharType="begin"/>
            </w:r>
            <w:r w:rsidRPr="0010161E">
              <w:instrText xml:space="preserve"> TC "43" \f C \l "1"</w:instrText>
            </w:r>
            <w:r w:rsidRPr="0010161E">
              <w:fldChar w:fldCharType="end"/>
            </w:r>
          </w:p>
          <w:p w:rsidR="0024072E" w:rsidRPr="0010161E" w:rsidRDefault="0024072E" w:rsidP="0024072E">
            <w:pPr>
              <w:keepNext/>
              <w:jc w:val="center"/>
              <w:rPr>
                <w:rFonts w:eastAsia="Arial" w:cs="Arial"/>
                <w:b/>
                <w:bCs/>
                <w:color w:val="000000"/>
                <w:sz w:val="16"/>
                <w:szCs w:val="16"/>
              </w:rPr>
            </w:pPr>
            <w:r w:rsidRPr="0010161E">
              <w:rPr>
                <w:rFonts w:eastAsia="Arial" w:cs="Arial"/>
                <w:b/>
                <w:bCs/>
                <w:color w:val="000000"/>
                <w:sz w:val="16"/>
                <w:szCs w:val="16"/>
              </w:rPr>
              <w:t>43.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MG|A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keepNext/>
              <w:rPr>
                <w:rFonts w:eastAsia="Arial" w:cs="Arial"/>
                <w:b/>
                <w:bCs/>
                <w:color w:val="000000"/>
                <w:sz w:val="16"/>
                <w:szCs w:val="16"/>
              </w:rPr>
            </w:pPr>
            <w:r w:rsidRPr="0010161E">
              <w:rPr>
                <w:rFonts w:eastAsia="Arial" w:cs="Arial"/>
                <w:b/>
                <w:bCs/>
                <w:color w:val="000000"/>
                <w:sz w:val="16"/>
                <w:szCs w:val="16"/>
              </w:rPr>
              <w:t>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Grain: alkali digestion</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rPr>
                      <w:lang w:val="fr-CH"/>
                    </w:rPr>
                  </w:pPr>
                  <w:r w:rsidRPr="0010161E">
                    <w:rPr>
                      <w:rFonts w:eastAsia="Arial" w:cs="Arial"/>
                      <w:b/>
                      <w:bCs/>
                      <w:color w:val="000000"/>
                      <w:sz w:val="16"/>
                      <w:szCs w:val="16"/>
                      <w:lang w:val="fr-CH"/>
                    </w:rPr>
                    <w:t>Grain : digestion par des alcalins</w:t>
                  </w:r>
                </w:p>
              </w:tc>
            </w:tr>
          </w:tbl>
          <w:p w:rsidR="0024072E" w:rsidRPr="0010161E" w:rsidRDefault="0024072E" w:rsidP="0024072E">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Korn: Zersetzung durch Alkali</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Grano: digestión alcalina</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Koshinokaori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Murasakikoboshi, 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moderate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modérée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mäßig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moderada</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Salt 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4</w:t>
            </w:r>
          </w:p>
        </w:tc>
      </w:tr>
      <w:bookmarkStart w:id="80" w:name="_Toc44"/>
      <w:bookmarkEnd w:id="80"/>
      <w:tr w:rsidR="0024072E" w:rsidRPr="0010161E" w:rsidTr="002407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rPr>
                <w:vanish/>
              </w:rPr>
            </w:pPr>
            <w:r w:rsidRPr="0010161E">
              <w:fldChar w:fldCharType="begin"/>
            </w:r>
            <w:r w:rsidRPr="0010161E">
              <w:instrText xml:space="preserve"> TC "44" \f C \l "1"</w:instrText>
            </w:r>
            <w:r w:rsidRPr="0010161E">
              <w:fldChar w:fldCharType="end"/>
            </w:r>
          </w:p>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44.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072E" w:rsidRPr="0010161E" w:rsidRDefault="0024072E" w:rsidP="0024072E">
            <w:pPr>
              <w:jc w:val="center"/>
              <w:rPr>
                <w:rFonts w:eastAsia="Arial" w:cs="Arial"/>
                <w:b/>
                <w:bCs/>
                <w:color w:val="000000"/>
                <w:sz w:val="16"/>
                <w:szCs w:val="16"/>
              </w:rPr>
            </w:pPr>
            <w:r w:rsidRPr="0010161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072E" w:rsidRPr="0010161E" w:rsidRDefault="0024072E" w:rsidP="0024072E">
            <w:pPr>
              <w:rPr>
                <w:rFonts w:eastAsia="Arial" w:cs="Arial"/>
                <w:b/>
                <w:bCs/>
                <w:color w:val="000000"/>
                <w:sz w:val="16"/>
                <w:szCs w:val="16"/>
              </w:rPr>
            </w:pPr>
            <w:r w:rsidRPr="0010161E">
              <w:rPr>
                <w:rFonts w:eastAsia="Arial" w:cs="Arial"/>
                <w:b/>
                <w:bCs/>
                <w:color w:val="000000"/>
                <w:sz w:val="16"/>
                <w:szCs w:val="16"/>
              </w:rPr>
              <w:t>92</w:t>
            </w:r>
          </w:p>
        </w:tc>
      </w:tr>
      <w:tr w:rsidR="0024072E" w:rsidRPr="0010161E" w:rsidTr="0024072E">
        <w:tc>
          <w:tcPr>
            <w:tcW w:w="311"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283" w:type="dxa"/>
            <w:tcMar>
              <w:top w:w="80" w:type="dxa"/>
              <w:left w:w="40" w:type="dxa"/>
              <w:bottom w:w="80" w:type="dxa"/>
              <w:right w:w="40" w:type="dxa"/>
            </w:tcMar>
          </w:tcPr>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Grain: aroma</w:t>
                  </w:r>
                </w:p>
              </w:tc>
            </w:tr>
          </w:tbl>
          <w:p w:rsidR="0024072E" w:rsidRPr="0010161E" w:rsidRDefault="0024072E" w:rsidP="002407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072E" w:rsidRPr="0010161E" w:rsidTr="0024072E">
              <w:tc>
                <w:tcPr>
                  <w:tcW w:w="1749"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Grain : arôme</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Korn: Aroma</w:t>
                  </w:r>
                </w:p>
              </w:tc>
            </w:tr>
          </w:tbl>
          <w:p w:rsidR="0024072E" w:rsidRPr="0010161E" w:rsidRDefault="0024072E" w:rsidP="0024072E">
            <w:pPr>
              <w:spacing w:line="1" w:lineRule="auto"/>
            </w:pPr>
          </w:p>
        </w:tc>
        <w:tc>
          <w:tcPr>
            <w:tcW w:w="1870" w:type="dxa"/>
            <w:tcBorders>
              <w:left w:val="single" w:sz="6" w:space="0" w:color="000000"/>
            </w:tcBorders>
            <w:tcMar>
              <w:top w:w="80" w:type="dxa"/>
              <w:left w:w="60" w:type="dxa"/>
              <w:bottom w:w="80" w:type="dxa"/>
              <w:right w:w="60" w:type="dxa"/>
            </w:tcMar>
          </w:tcPr>
          <w:p w:rsidR="0024072E" w:rsidRPr="0010161E" w:rsidRDefault="0024072E" w:rsidP="002407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072E" w:rsidRPr="0010161E" w:rsidTr="0024072E">
              <w:tc>
                <w:tcPr>
                  <w:tcW w:w="1750" w:type="dxa"/>
                  <w:tcMar>
                    <w:top w:w="0" w:type="dxa"/>
                    <w:left w:w="0" w:type="dxa"/>
                    <w:bottom w:w="0" w:type="dxa"/>
                    <w:right w:w="0" w:type="dxa"/>
                  </w:tcMar>
                </w:tcPr>
                <w:p w:rsidR="0024072E" w:rsidRPr="0010161E" w:rsidRDefault="0024072E" w:rsidP="0024072E">
                  <w:pPr>
                    <w:spacing w:before="106" w:after="106"/>
                  </w:pPr>
                  <w:r w:rsidRPr="0010161E">
                    <w:rPr>
                      <w:rFonts w:eastAsia="Arial" w:cs="Arial"/>
                      <w:b/>
                      <w:bCs/>
                      <w:color w:val="000000"/>
                      <w:sz w:val="16"/>
                      <w:szCs w:val="16"/>
                    </w:rPr>
                    <w:t>Grano: aroma</w:t>
                  </w:r>
                </w:p>
              </w:tc>
            </w:tr>
          </w:tbl>
          <w:p w:rsidR="0024072E" w:rsidRPr="0010161E" w:rsidRDefault="0024072E" w:rsidP="0024072E">
            <w:pPr>
              <w:spacing w:line="1" w:lineRule="auto"/>
            </w:pPr>
          </w:p>
        </w:tc>
        <w:tc>
          <w:tcPr>
            <w:tcW w:w="1984" w:type="dxa"/>
            <w:tcBorders>
              <w:left w:val="single" w:sz="6" w:space="0" w:color="000000"/>
            </w:tcBorders>
            <w:tcMar>
              <w:top w:w="80" w:type="dxa"/>
              <w:left w:w="40" w:type="dxa"/>
              <w:bottom w:w="80" w:type="dxa"/>
              <w:right w:w="40" w:type="dxa"/>
            </w:tcMar>
          </w:tcPr>
          <w:p w:rsidR="0024072E" w:rsidRPr="0010161E" w:rsidRDefault="0024072E" w:rsidP="002407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072E" w:rsidRPr="0010161E" w:rsidRDefault="0024072E" w:rsidP="0024072E">
            <w:pPr>
              <w:spacing w:line="1" w:lineRule="auto"/>
            </w:pP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absent ou faible</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1</w:t>
            </w:r>
          </w:p>
        </w:tc>
      </w:tr>
      <w:tr w:rsidR="0024072E" w:rsidRPr="0010161E" w:rsidTr="0024072E">
        <w:tc>
          <w:tcPr>
            <w:tcW w:w="311" w:type="dxa"/>
            <w:tcBorders>
              <w:left w:val="single" w:sz="6" w:space="0" w:color="000000"/>
            </w:tcBorders>
            <w:tcMar>
              <w:top w:w="0" w:type="dxa"/>
              <w:left w:w="0" w:type="dxa"/>
              <w:bottom w:w="0" w:type="dxa"/>
              <w:right w:w="0" w:type="dxa"/>
            </w:tcMar>
          </w:tcPr>
          <w:p w:rsidR="0024072E" w:rsidRPr="0010161E" w:rsidRDefault="0024072E" w:rsidP="0024072E">
            <w:pPr>
              <w:spacing w:line="1" w:lineRule="auto"/>
            </w:pPr>
          </w:p>
        </w:tc>
        <w:tc>
          <w:tcPr>
            <w:tcW w:w="283" w:type="dxa"/>
            <w:tcMar>
              <w:top w:w="0" w:type="dxa"/>
              <w:left w:w="0" w:type="dxa"/>
              <w:bottom w:w="0" w:type="dxa"/>
              <w:right w:w="0" w:type="dxa"/>
            </w:tcMar>
          </w:tcPr>
          <w:p w:rsidR="0024072E" w:rsidRPr="0010161E" w:rsidRDefault="0024072E" w:rsidP="002407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Sari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2</w:t>
            </w:r>
          </w:p>
        </w:tc>
      </w:tr>
      <w:tr w:rsidR="0024072E" w:rsidRPr="0010161E" w:rsidTr="0024072E">
        <w:tc>
          <w:tcPr>
            <w:tcW w:w="311" w:type="dxa"/>
            <w:tcBorders>
              <w:left w:val="single" w:sz="6" w:space="0" w:color="000000"/>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283" w:type="dxa"/>
            <w:tcBorders>
              <w:bottom w:val="single" w:sz="4" w:space="0" w:color="auto"/>
            </w:tcBorders>
            <w:tcMar>
              <w:top w:w="0" w:type="dxa"/>
              <w:left w:w="0" w:type="dxa"/>
              <w:bottom w:w="0" w:type="dxa"/>
              <w:right w:w="0" w:type="dxa"/>
            </w:tcMar>
          </w:tcPr>
          <w:p w:rsidR="0024072E" w:rsidRPr="0010161E" w:rsidRDefault="0024072E" w:rsidP="0024072E">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fort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r w:rsidRPr="0010161E">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072E" w:rsidRPr="0010161E" w:rsidRDefault="0024072E" w:rsidP="0024072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072E" w:rsidRPr="0010161E" w:rsidRDefault="0024072E" w:rsidP="0024072E">
            <w:pPr>
              <w:jc w:val="center"/>
              <w:rPr>
                <w:rFonts w:eastAsia="Arial" w:cs="Arial"/>
                <w:color w:val="000000"/>
                <w:sz w:val="16"/>
                <w:szCs w:val="16"/>
              </w:rPr>
            </w:pPr>
            <w:r w:rsidRPr="0010161E">
              <w:rPr>
                <w:rFonts w:eastAsia="Arial" w:cs="Arial"/>
                <w:color w:val="000000"/>
                <w:sz w:val="16"/>
                <w:szCs w:val="16"/>
              </w:rPr>
              <w:t>3</w:t>
            </w:r>
          </w:p>
        </w:tc>
      </w:tr>
    </w:tbl>
    <w:p w:rsidR="00A66FF1" w:rsidRPr="0010161E" w:rsidRDefault="00A66FF1">
      <w:pPr>
        <w:sectPr w:rsidR="00A66FF1" w:rsidRPr="0010161E">
          <w:headerReference w:type="default" r:id="rId13"/>
          <w:footerReference w:type="default" r:id="rId14"/>
          <w:pgSz w:w="11905" w:h="16837"/>
          <w:pgMar w:top="510" w:right="396" w:bottom="566" w:left="623" w:header="510" w:footer="566" w:gutter="0"/>
          <w:cols w:space="720"/>
        </w:sectPr>
      </w:pPr>
    </w:p>
    <w:p w:rsidR="00A66FF1" w:rsidRPr="0010161E" w:rsidRDefault="00A66FF1">
      <w:pPr>
        <w:rPr>
          <w:vanish/>
        </w:rPr>
      </w:pPr>
    </w:p>
    <w:tbl>
      <w:tblPr>
        <w:tblOverlap w:val="never"/>
        <w:tblW w:w="9630" w:type="dxa"/>
        <w:tblLayout w:type="fixed"/>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A66FF1" w:rsidRPr="0010161E">
              <w:tc>
                <w:tcPr>
                  <w:tcW w:w="568" w:type="dxa"/>
                  <w:tcMar>
                    <w:top w:w="0" w:type="dxa"/>
                    <w:left w:w="0" w:type="dxa"/>
                    <w:bottom w:w="0" w:type="dxa"/>
                    <w:right w:w="0" w:type="dxa"/>
                  </w:tcMar>
                </w:tcPr>
                <w:p w:rsidR="00A66FF1" w:rsidRPr="0010161E" w:rsidRDefault="0067290B">
                  <w:pPr>
                    <w:jc w:val="both"/>
                    <w:rPr>
                      <w:rFonts w:eastAsia="Arial" w:cs="Arial"/>
                      <w:color w:val="000000"/>
                    </w:rPr>
                  </w:pPr>
                  <w:bookmarkStart w:id="81" w:name="__bookmark_23"/>
                  <w:bookmarkEnd w:id="81"/>
                  <w:r w:rsidRPr="0010161E">
                    <w:rPr>
                      <w:rFonts w:eastAsia="Arial" w:cs="Arial"/>
                      <w:color w:val="000000"/>
                    </w:rPr>
                    <w:t>8.</w:t>
                  </w:r>
                </w:p>
              </w:tc>
              <w:tc>
                <w:tcPr>
                  <w:tcW w:w="9032" w:type="dxa"/>
                  <w:tcMar>
                    <w:top w:w="0" w:type="dxa"/>
                    <w:left w:w="0" w:type="dxa"/>
                    <w:bottom w:w="0" w:type="dxa"/>
                    <w:right w:w="0" w:type="dxa"/>
                  </w:tcMar>
                </w:tcPr>
                <w:p w:rsidR="00A66FF1" w:rsidRPr="0010161E" w:rsidRDefault="0067290B">
                  <w:pPr>
                    <w:rPr>
                      <w:rFonts w:eastAsia="Arial" w:cs="Arial"/>
                      <w:color w:val="000000"/>
                      <w:u w:val="single"/>
                      <w:lang w:val="es-ES_tradnl"/>
                    </w:rPr>
                  </w:pPr>
                  <w:bookmarkStart w:id="82" w:name="Section8"/>
                  <w:bookmarkEnd w:id="82"/>
                  <w:r w:rsidRPr="0010161E">
                    <w:rPr>
                      <w:rFonts w:eastAsia="Arial" w:cs="Arial"/>
                      <w:color w:val="000000"/>
                      <w:u w:val="single"/>
                      <w:lang w:val="es-ES_tradnl"/>
                    </w:rPr>
                    <w:t>Explicaciones de la tabla de caracteres</w:t>
                  </w:r>
                </w:p>
              </w:tc>
            </w:tr>
            <w:tr w:rsidR="00A66FF1" w:rsidRPr="0010161E">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A66FF1" w:rsidRPr="0010161E">
                    <w:trPr>
                      <w:trHeight w:val="207"/>
                    </w:trPr>
                    <w:tc>
                      <w:tcPr>
                        <w:tcW w:w="9299" w:type="dxa"/>
                        <w:gridSpan w:val="4"/>
                        <w:vMerge w:val="restart"/>
                        <w:tcMar>
                          <w:top w:w="0" w:type="dxa"/>
                          <w:left w:w="0" w:type="dxa"/>
                          <w:bottom w:w="0" w:type="dxa"/>
                          <w:right w:w="0" w:type="dxa"/>
                        </w:tcMar>
                      </w:tcPr>
                      <w:p w:rsidR="00A66FF1" w:rsidRPr="0010161E" w:rsidRDefault="0067290B">
                        <w:pPr>
                          <w:jc w:val="center"/>
                          <w:rPr>
                            <w:rFonts w:eastAsia="Arial" w:cs="Arial"/>
                            <w:color w:val="000000"/>
                            <w:sz w:val="18"/>
                            <w:szCs w:val="18"/>
                            <w:lang w:val="es-ES_tradnl"/>
                          </w:rPr>
                        </w:pPr>
                        <w:bookmarkStart w:id="83" w:name="__bookmark_24"/>
                        <w:bookmarkEnd w:id="83"/>
                        <w:r w:rsidRPr="0010161E">
                          <w:rPr>
                            <w:rFonts w:eastAsia="Arial" w:cs="Arial"/>
                            <w:color w:val="000000"/>
                            <w:sz w:val="18"/>
                            <w:szCs w:val="18"/>
                            <w:lang w:val="es-ES_tradnl"/>
                          </w:rPr>
                          <w:t xml:space="preserve"> </w:t>
                        </w:r>
                      </w:p>
                    </w:tc>
                  </w:tr>
                  <w:tr w:rsidR="00A66FF1" w:rsidRPr="0010161E">
                    <w:tc>
                      <w:tcPr>
                        <w:tcW w:w="615" w:type="dxa"/>
                        <w:tcMar>
                          <w:top w:w="0" w:type="dxa"/>
                          <w:left w:w="0" w:type="dxa"/>
                          <w:bottom w:w="0" w:type="dxa"/>
                          <w:right w:w="0" w:type="dxa"/>
                        </w:tcMar>
                      </w:tcPr>
                      <w:p w:rsidR="00A66FF1" w:rsidRPr="0010161E" w:rsidRDefault="0067290B">
                        <w:pPr>
                          <w:rPr>
                            <w:rFonts w:eastAsia="Arial" w:cs="Arial"/>
                            <w:i/>
                            <w:iCs/>
                            <w:color w:val="000000"/>
                          </w:rPr>
                        </w:pPr>
                        <w:r w:rsidRPr="0010161E">
                          <w:rPr>
                            <w:rFonts w:eastAsia="Arial" w:cs="Arial"/>
                            <w:i/>
                            <w:iCs/>
                            <w:color w:val="000000"/>
                          </w:rPr>
                          <w:t>8.1</w:t>
                        </w:r>
                      </w:p>
                    </w:tc>
                    <w:tc>
                      <w:tcPr>
                        <w:tcW w:w="8684" w:type="dxa"/>
                        <w:gridSpan w:val="3"/>
                        <w:vMerge w:val="restart"/>
                        <w:tcMar>
                          <w:top w:w="0" w:type="dxa"/>
                          <w:left w:w="0" w:type="dxa"/>
                          <w:bottom w:w="0" w:type="dxa"/>
                          <w:right w:w="0" w:type="dxa"/>
                        </w:tcMar>
                      </w:tcPr>
                      <w:p w:rsidR="00A66FF1" w:rsidRPr="0010161E" w:rsidRDefault="0067290B">
                        <w:pPr>
                          <w:rPr>
                            <w:rFonts w:eastAsia="Arial" w:cs="Arial"/>
                            <w:i/>
                            <w:iCs/>
                            <w:color w:val="000000"/>
                            <w:lang w:val="es-ES_tradnl"/>
                          </w:rPr>
                        </w:pPr>
                        <w:bookmarkStart w:id="84" w:name="Section8-1"/>
                        <w:bookmarkEnd w:id="84"/>
                        <w:r w:rsidRPr="0010161E">
                          <w:rPr>
                            <w:rFonts w:eastAsia="Arial" w:cs="Arial"/>
                            <w:i/>
                            <w:iCs/>
                            <w:color w:val="000000"/>
                            <w:lang w:val="es-ES_tradnl"/>
                          </w:rPr>
                          <w:t>Explicaciones relativas a varios caracteres</w:t>
                        </w:r>
                      </w:p>
                    </w:tc>
                  </w:tr>
                  <w:tr w:rsidR="00A66FF1" w:rsidRPr="0010161E">
                    <w:trPr>
                      <w:trHeight w:val="207"/>
                    </w:trPr>
                    <w:tc>
                      <w:tcPr>
                        <w:tcW w:w="9299" w:type="dxa"/>
                        <w:gridSpan w:val="4"/>
                        <w:vMerge w:val="restart"/>
                        <w:tcMar>
                          <w:top w:w="0" w:type="dxa"/>
                          <w:left w:w="0" w:type="dxa"/>
                          <w:bottom w:w="0" w:type="dxa"/>
                          <w:right w:w="0" w:type="dxa"/>
                        </w:tcMar>
                      </w:tcPr>
                      <w:p w:rsidR="00A66FF1" w:rsidRPr="0010161E" w:rsidRDefault="0067290B">
                        <w:pPr>
                          <w:jc w:val="cente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615" w:type="dxa"/>
                        <w:tcMar>
                          <w:top w:w="0" w:type="dxa"/>
                          <w:left w:w="0" w:type="dxa"/>
                          <w:bottom w:w="0" w:type="dxa"/>
                          <w:right w:w="0" w:type="dxa"/>
                        </w:tcMar>
                      </w:tcPr>
                      <w:p w:rsidR="00A66FF1" w:rsidRPr="0010161E" w:rsidRDefault="00A66FF1">
                        <w:pPr>
                          <w:spacing w:line="1" w:lineRule="auto"/>
                          <w:jc w:val="center"/>
                          <w:rPr>
                            <w:lang w:val="es-ES_tradnl"/>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66FF1" w:rsidRPr="0010161E">
                          <w:tc>
                            <w:tcPr>
                              <w:tcW w:w="8684" w:type="dxa"/>
                              <w:tcMar>
                                <w:top w:w="0" w:type="dxa"/>
                                <w:left w:w="0" w:type="dxa"/>
                                <w:bottom w:w="0" w:type="dxa"/>
                                <w:right w:w="0" w:type="dxa"/>
                              </w:tcMar>
                            </w:tcPr>
                            <w:p w:rsidR="00A66FF1" w:rsidRPr="0010161E" w:rsidRDefault="00A66FF1">
                              <w:pPr>
                                <w:spacing w:line="1" w:lineRule="auto"/>
                                <w:jc w:val="both"/>
                                <w:rPr>
                                  <w:lang w:val="es-ES_tradnl"/>
                                </w:rPr>
                              </w:pPr>
                              <w:bookmarkStart w:id="85" w:name="__bookmark_25"/>
                              <w:bookmarkEnd w:id="85"/>
                            </w:p>
                          </w:tc>
                        </w:tr>
                      </w:tbl>
                      <w:p w:rsidR="00A66FF1" w:rsidRPr="0010161E" w:rsidRDefault="00A66FF1">
                        <w:pPr>
                          <w:spacing w:line="1" w:lineRule="auto"/>
                          <w:rPr>
                            <w:lang w:val="es-ES_tradnl"/>
                          </w:rPr>
                        </w:pPr>
                      </w:p>
                    </w:tc>
                  </w:tr>
                  <w:tr w:rsidR="00A66FF1" w:rsidRPr="0010161E">
                    <w:tc>
                      <w:tcPr>
                        <w:tcW w:w="615" w:type="dxa"/>
                        <w:tcMar>
                          <w:top w:w="0" w:type="dxa"/>
                          <w:left w:w="0" w:type="dxa"/>
                          <w:bottom w:w="0" w:type="dxa"/>
                          <w:right w:w="0" w:type="dxa"/>
                        </w:tcMar>
                      </w:tcPr>
                      <w:p w:rsidR="00A66FF1" w:rsidRPr="0010161E" w:rsidRDefault="00A66FF1">
                        <w:pPr>
                          <w:spacing w:line="1" w:lineRule="auto"/>
                          <w:jc w:val="center"/>
                          <w:rPr>
                            <w:lang w:val="es-ES_tradnl"/>
                          </w:rPr>
                        </w:pPr>
                      </w:p>
                    </w:tc>
                    <w:tc>
                      <w:tcPr>
                        <w:tcW w:w="3585" w:type="dxa"/>
                        <w:tcMar>
                          <w:top w:w="0" w:type="dxa"/>
                          <w:left w:w="0" w:type="dxa"/>
                          <w:bottom w:w="0" w:type="dxa"/>
                          <w:right w:w="0" w:type="dxa"/>
                        </w:tcMar>
                      </w:tcPr>
                      <w:p w:rsidR="00A66FF1" w:rsidRPr="0010161E" w:rsidRDefault="00A66FF1">
                        <w:pPr>
                          <w:spacing w:line="1" w:lineRule="auto"/>
                          <w:jc w:val="center"/>
                          <w:rPr>
                            <w:lang w:val="es-ES_tradnl"/>
                          </w:rPr>
                        </w:pPr>
                      </w:p>
                    </w:tc>
                    <w:tc>
                      <w:tcPr>
                        <w:tcW w:w="283" w:type="dxa"/>
                        <w:tcMar>
                          <w:top w:w="0" w:type="dxa"/>
                          <w:left w:w="0" w:type="dxa"/>
                          <w:bottom w:w="0" w:type="dxa"/>
                          <w:right w:w="0" w:type="dxa"/>
                        </w:tcMar>
                      </w:tcPr>
                      <w:p w:rsidR="00A66FF1" w:rsidRPr="0010161E" w:rsidRDefault="00A66FF1">
                        <w:pPr>
                          <w:spacing w:line="1" w:lineRule="auto"/>
                          <w:jc w:val="center"/>
                          <w:rPr>
                            <w:lang w:val="es-ES_tradnl"/>
                          </w:rPr>
                        </w:pPr>
                      </w:p>
                    </w:tc>
                    <w:tc>
                      <w:tcPr>
                        <w:tcW w:w="4816" w:type="dxa"/>
                        <w:tcMar>
                          <w:top w:w="0" w:type="dxa"/>
                          <w:left w:w="0" w:type="dxa"/>
                          <w:bottom w:w="0" w:type="dxa"/>
                          <w:right w:w="0" w:type="dxa"/>
                        </w:tcMar>
                      </w:tcPr>
                      <w:p w:rsidR="00A66FF1" w:rsidRPr="0010161E" w:rsidRDefault="00A66FF1">
                        <w:pPr>
                          <w:spacing w:line="1" w:lineRule="auto"/>
                          <w:jc w:val="center"/>
                          <w:rPr>
                            <w:lang w:val="es-ES_tradnl"/>
                          </w:rPr>
                        </w:pPr>
                      </w:p>
                    </w:tc>
                  </w:tr>
                  <w:tr w:rsidR="00A66FF1" w:rsidRPr="0010161E">
                    <w:tc>
                      <w:tcPr>
                        <w:tcW w:w="615" w:type="dxa"/>
                        <w:tcMar>
                          <w:top w:w="0" w:type="dxa"/>
                          <w:left w:w="0" w:type="dxa"/>
                          <w:bottom w:w="0" w:type="dxa"/>
                          <w:right w:w="0" w:type="dxa"/>
                        </w:tcMar>
                      </w:tcPr>
                      <w:p w:rsidR="00A66FF1" w:rsidRPr="0010161E" w:rsidRDefault="00A66FF1">
                        <w:pPr>
                          <w:spacing w:line="1" w:lineRule="auto"/>
                          <w:jc w:val="center"/>
                          <w:rPr>
                            <w:lang w:val="es-ES_tradnl"/>
                          </w:rPr>
                        </w:pPr>
                      </w:p>
                    </w:tc>
                    <w:tc>
                      <w:tcPr>
                        <w:tcW w:w="8684" w:type="dxa"/>
                        <w:gridSpan w:val="3"/>
                        <w:vMerge w:val="restart"/>
                        <w:tcMar>
                          <w:top w:w="0" w:type="dxa"/>
                          <w:left w:w="0" w:type="dxa"/>
                          <w:bottom w:w="0" w:type="dxa"/>
                          <w:right w:w="0" w:type="dxa"/>
                        </w:tcMar>
                      </w:tcPr>
                      <w:p w:rsidR="00A66FF1" w:rsidRPr="0010161E" w:rsidRDefault="0067290B">
                        <w:pPr>
                          <w:jc w:val="both"/>
                          <w:rPr>
                            <w:rFonts w:eastAsia="Arial" w:cs="Arial"/>
                            <w:color w:val="000000"/>
                            <w:lang w:val="es-ES_tradnl"/>
                          </w:rPr>
                        </w:pPr>
                        <w:r w:rsidRPr="0010161E">
                          <w:rPr>
                            <w:rFonts w:eastAsia="Arial" w:cs="Arial"/>
                            <w:color w:val="000000"/>
                            <w:lang w:val="es-ES_tradnl"/>
                          </w:rPr>
                          <w:t>Los caracteres que contengan la siguiente clave en la tabla de caracteres deberán examinarse como se indica a continuación:</w:t>
                        </w:r>
                      </w:p>
                    </w:tc>
                  </w:tr>
                  <w:tr w:rsidR="00A66FF1" w:rsidRPr="0010161E">
                    <w:trPr>
                      <w:trHeight w:val="207"/>
                    </w:trPr>
                    <w:tc>
                      <w:tcPr>
                        <w:tcW w:w="9299" w:type="dxa"/>
                        <w:gridSpan w:val="4"/>
                        <w:vMerge w:val="restart"/>
                        <w:tcMar>
                          <w:top w:w="0" w:type="dxa"/>
                          <w:left w:w="0" w:type="dxa"/>
                          <w:bottom w:w="0" w:type="dxa"/>
                          <w:right w:w="0" w:type="dxa"/>
                        </w:tcMar>
                      </w:tcPr>
                      <w:p w:rsidR="00A66FF1" w:rsidRPr="0010161E" w:rsidRDefault="0067290B">
                        <w:pPr>
                          <w:jc w:val="cente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66FF1" w:rsidRPr="0010161E">
                          <w:tc>
                            <w:tcPr>
                              <w:tcW w:w="615" w:type="dxa"/>
                              <w:tcMar>
                                <w:top w:w="0" w:type="dxa"/>
                                <w:left w:w="0" w:type="dxa"/>
                                <w:bottom w:w="0" w:type="dxa"/>
                                <w:right w:w="0" w:type="dxa"/>
                              </w:tcMar>
                            </w:tcPr>
                            <w:p w:rsidR="00A66FF1" w:rsidRPr="0010161E" w:rsidRDefault="0067290B">
                              <w:r w:rsidRPr="0010161E">
                                <w:rPr>
                                  <w:rFonts w:eastAsia="Arial" w:cs="Arial"/>
                                  <w:color w:val="000000"/>
                                </w:rPr>
                                <w:t>(a)</w:t>
                              </w:r>
                            </w:p>
                          </w:tc>
                        </w:tr>
                      </w:tbl>
                      <w:p w:rsidR="00A66FF1" w:rsidRPr="0010161E" w:rsidRDefault="00A66FF1">
                        <w:pPr>
                          <w:spacing w:line="1" w:lineRule="auto"/>
                        </w:pPr>
                      </w:p>
                    </w:tc>
                    <w:tc>
                      <w:tcPr>
                        <w:tcW w:w="8684" w:type="dxa"/>
                        <w:gridSpan w:val="3"/>
                        <w:vMerge w:val="restart"/>
                        <w:tcMar>
                          <w:top w:w="0" w:type="dxa"/>
                          <w:left w:w="0" w:type="dxa"/>
                          <w:bottom w:w="0" w:type="dxa"/>
                          <w:right w:w="0" w:type="dxa"/>
                        </w:tcMar>
                      </w:tcPr>
                      <w:p w:rsidR="00A66FF1" w:rsidRPr="0010161E" w:rsidRDefault="00A66FF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66FF1" w:rsidRPr="0010161E">
                          <w:tc>
                            <w:tcPr>
                              <w:tcW w:w="8684" w:type="dxa"/>
                              <w:tcMar>
                                <w:top w:w="0" w:type="dxa"/>
                                <w:left w:w="0" w:type="dxa"/>
                                <w:bottom w:w="0" w:type="dxa"/>
                                <w:right w:w="0" w:type="dxa"/>
                              </w:tcMar>
                            </w:tcPr>
                            <w:p w:rsidR="00A66FF1" w:rsidRPr="0010161E" w:rsidRDefault="0067290B">
                              <w:pPr>
                                <w:jc w:val="both"/>
                                <w:rPr>
                                  <w:lang w:val="es-ES_tradnl"/>
                                </w:rPr>
                              </w:pPr>
                              <w:r w:rsidRPr="0010161E">
                                <w:rPr>
                                  <w:rFonts w:eastAsia="Arial" w:cs="Arial"/>
                                  <w:lang w:val="es-ES_tradnl"/>
                                </w:rPr>
                                <w:t>Las observaciones deberán efectuarse en la penúltima hoja.</w:t>
                              </w:r>
                            </w:p>
                          </w:tc>
                        </w:tr>
                      </w:tbl>
                      <w:p w:rsidR="00A66FF1" w:rsidRPr="0010161E" w:rsidRDefault="00A66FF1">
                        <w:pPr>
                          <w:spacing w:line="1" w:lineRule="auto"/>
                          <w:rPr>
                            <w:lang w:val="es-ES_tradnl"/>
                          </w:rPr>
                        </w:pPr>
                      </w:p>
                    </w:tc>
                  </w:tr>
                  <w:tr w:rsidR="00A66FF1" w:rsidRPr="0010161E">
                    <w:tc>
                      <w:tcPr>
                        <w:tcW w:w="615" w:type="dxa"/>
                        <w:tcMar>
                          <w:top w:w="0" w:type="dxa"/>
                          <w:left w:w="0" w:type="dxa"/>
                          <w:bottom w:w="0" w:type="dxa"/>
                          <w:right w:w="0" w:type="dxa"/>
                        </w:tcMar>
                      </w:tcPr>
                      <w:p w:rsidR="00A66FF1" w:rsidRPr="0010161E" w:rsidRDefault="0067290B">
                        <w:pPr>
                          <w:rPr>
                            <w:rFonts w:eastAsia="Arial" w:cs="Arial"/>
                            <w:color w:val="000000"/>
                            <w:lang w:val="es-ES_tradnl"/>
                          </w:rPr>
                        </w:pPr>
                        <w:r w:rsidRPr="0010161E">
                          <w:rPr>
                            <w:rFonts w:eastAsia="Arial" w:cs="Arial"/>
                            <w:color w:val="000000"/>
                            <w:lang w:val="es-ES_tradnl"/>
                          </w:rPr>
                          <w:t xml:space="preserve"> </w:t>
                        </w:r>
                      </w:p>
                    </w:tc>
                    <w:tc>
                      <w:tcPr>
                        <w:tcW w:w="3585" w:type="dxa"/>
                        <w:tcMar>
                          <w:top w:w="0" w:type="dxa"/>
                          <w:left w:w="0" w:type="dxa"/>
                          <w:bottom w:w="0" w:type="dxa"/>
                          <w:right w:w="0" w:type="dxa"/>
                        </w:tcMar>
                      </w:tcPr>
                      <w:p w:rsidR="00A66FF1" w:rsidRPr="0010161E" w:rsidRDefault="00A66FF1">
                        <w:pPr>
                          <w:spacing w:line="1" w:lineRule="auto"/>
                          <w:rPr>
                            <w:lang w:val="es-ES_tradnl"/>
                          </w:rPr>
                        </w:pPr>
                      </w:p>
                    </w:tc>
                    <w:tc>
                      <w:tcPr>
                        <w:tcW w:w="283" w:type="dxa"/>
                        <w:tcMar>
                          <w:top w:w="0" w:type="dxa"/>
                          <w:left w:w="0" w:type="dxa"/>
                          <w:bottom w:w="0" w:type="dxa"/>
                          <w:right w:w="0" w:type="dxa"/>
                        </w:tcMar>
                      </w:tcPr>
                      <w:p w:rsidR="00A66FF1" w:rsidRPr="0010161E" w:rsidRDefault="00A66FF1">
                        <w:pPr>
                          <w:spacing w:line="1" w:lineRule="auto"/>
                          <w:rPr>
                            <w:lang w:val="es-ES_tradnl"/>
                          </w:rPr>
                        </w:pPr>
                      </w:p>
                    </w:tc>
                    <w:tc>
                      <w:tcPr>
                        <w:tcW w:w="4816" w:type="dxa"/>
                        <w:tcMar>
                          <w:top w:w="0" w:type="dxa"/>
                          <w:left w:w="0" w:type="dxa"/>
                          <w:bottom w:w="0" w:type="dxa"/>
                          <w:right w:w="0" w:type="dxa"/>
                        </w:tcMar>
                      </w:tcPr>
                      <w:p w:rsidR="00A66FF1" w:rsidRPr="0010161E" w:rsidRDefault="00A66FF1">
                        <w:pPr>
                          <w:spacing w:line="1" w:lineRule="auto"/>
                          <w:rPr>
                            <w:lang w:val="es-ES_tradnl"/>
                          </w:rPr>
                        </w:pPr>
                      </w:p>
                    </w:tc>
                  </w:tr>
                  <w:tr w:rsidR="00A66FF1" w:rsidRPr="0010161E">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66FF1" w:rsidRPr="0010161E">
                          <w:tc>
                            <w:tcPr>
                              <w:tcW w:w="615" w:type="dxa"/>
                              <w:tcMar>
                                <w:top w:w="0" w:type="dxa"/>
                                <w:left w:w="0" w:type="dxa"/>
                                <w:bottom w:w="0" w:type="dxa"/>
                                <w:right w:w="0" w:type="dxa"/>
                              </w:tcMar>
                            </w:tcPr>
                            <w:p w:rsidR="00A66FF1" w:rsidRPr="0010161E" w:rsidRDefault="0067290B">
                              <w:r w:rsidRPr="0010161E">
                                <w:rPr>
                                  <w:rFonts w:eastAsia="Arial" w:cs="Arial"/>
                                  <w:color w:val="000000"/>
                                </w:rPr>
                                <w:t>(b)</w:t>
                              </w:r>
                            </w:p>
                          </w:tc>
                        </w:tr>
                      </w:tbl>
                      <w:p w:rsidR="00A66FF1" w:rsidRPr="0010161E" w:rsidRDefault="00A66FF1">
                        <w:pPr>
                          <w:spacing w:line="1" w:lineRule="auto"/>
                        </w:pPr>
                      </w:p>
                    </w:tc>
                    <w:tc>
                      <w:tcPr>
                        <w:tcW w:w="8684" w:type="dxa"/>
                        <w:gridSpan w:val="3"/>
                        <w:vMerge w:val="restart"/>
                        <w:tcMar>
                          <w:top w:w="0" w:type="dxa"/>
                          <w:left w:w="0" w:type="dxa"/>
                          <w:bottom w:w="0" w:type="dxa"/>
                          <w:right w:w="0" w:type="dxa"/>
                        </w:tcMar>
                      </w:tcPr>
                      <w:p w:rsidR="00A66FF1" w:rsidRPr="0010161E" w:rsidRDefault="00A66FF1">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66FF1" w:rsidRPr="0010161E">
                          <w:tc>
                            <w:tcPr>
                              <w:tcW w:w="8684" w:type="dxa"/>
                              <w:tcMar>
                                <w:top w:w="0" w:type="dxa"/>
                                <w:left w:w="0" w:type="dxa"/>
                                <w:bottom w:w="0" w:type="dxa"/>
                                <w:right w:w="0" w:type="dxa"/>
                              </w:tcMar>
                            </w:tcPr>
                            <w:p w:rsidR="00A66FF1" w:rsidRPr="0010161E" w:rsidRDefault="0067290B">
                              <w:pPr>
                                <w:jc w:val="both"/>
                                <w:rPr>
                                  <w:lang w:val="es-ES_tradnl"/>
                                </w:rPr>
                              </w:pPr>
                              <w:r w:rsidRPr="0010161E">
                                <w:rPr>
                                  <w:rFonts w:eastAsia="Arial" w:cs="Arial"/>
                                  <w:lang w:val="es-ES_tradnl"/>
                                </w:rPr>
                                <w:t>Las observaciones deberán efectuarse una vez retiradas las cáscaras.</w:t>
                              </w:r>
                            </w:p>
                          </w:tc>
                        </w:tr>
                      </w:tbl>
                      <w:p w:rsidR="00A66FF1" w:rsidRPr="0010161E" w:rsidRDefault="00A66FF1">
                        <w:pPr>
                          <w:spacing w:line="1" w:lineRule="auto"/>
                          <w:rPr>
                            <w:lang w:val="es-ES_tradnl"/>
                          </w:rPr>
                        </w:pPr>
                      </w:p>
                    </w:tc>
                  </w:tr>
                  <w:tr w:rsidR="00A66FF1" w:rsidRPr="0010161E">
                    <w:tc>
                      <w:tcPr>
                        <w:tcW w:w="615" w:type="dxa"/>
                        <w:tcMar>
                          <w:top w:w="0" w:type="dxa"/>
                          <w:left w:w="0" w:type="dxa"/>
                          <w:bottom w:w="0" w:type="dxa"/>
                          <w:right w:w="0" w:type="dxa"/>
                        </w:tcMar>
                      </w:tcPr>
                      <w:p w:rsidR="00A66FF1" w:rsidRPr="0010161E" w:rsidRDefault="0067290B">
                        <w:pPr>
                          <w:rPr>
                            <w:rFonts w:eastAsia="Arial" w:cs="Arial"/>
                            <w:color w:val="000000"/>
                            <w:lang w:val="es-ES_tradnl"/>
                          </w:rPr>
                        </w:pPr>
                        <w:r w:rsidRPr="0010161E">
                          <w:rPr>
                            <w:rFonts w:eastAsia="Arial" w:cs="Arial"/>
                            <w:color w:val="000000"/>
                            <w:lang w:val="es-ES_tradnl"/>
                          </w:rPr>
                          <w:t xml:space="preserve"> </w:t>
                        </w:r>
                      </w:p>
                    </w:tc>
                    <w:tc>
                      <w:tcPr>
                        <w:tcW w:w="3585" w:type="dxa"/>
                        <w:tcMar>
                          <w:top w:w="0" w:type="dxa"/>
                          <w:left w:w="0" w:type="dxa"/>
                          <w:bottom w:w="0" w:type="dxa"/>
                          <w:right w:w="0" w:type="dxa"/>
                        </w:tcMar>
                      </w:tcPr>
                      <w:p w:rsidR="00A66FF1" w:rsidRPr="0010161E" w:rsidRDefault="00A66FF1">
                        <w:pPr>
                          <w:spacing w:line="1" w:lineRule="auto"/>
                          <w:rPr>
                            <w:lang w:val="es-ES_tradnl"/>
                          </w:rPr>
                        </w:pPr>
                      </w:p>
                    </w:tc>
                    <w:tc>
                      <w:tcPr>
                        <w:tcW w:w="283" w:type="dxa"/>
                        <w:tcMar>
                          <w:top w:w="0" w:type="dxa"/>
                          <w:left w:w="0" w:type="dxa"/>
                          <w:bottom w:w="0" w:type="dxa"/>
                          <w:right w:w="0" w:type="dxa"/>
                        </w:tcMar>
                      </w:tcPr>
                      <w:p w:rsidR="00A66FF1" w:rsidRPr="0010161E" w:rsidRDefault="00A66FF1">
                        <w:pPr>
                          <w:spacing w:line="1" w:lineRule="auto"/>
                          <w:rPr>
                            <w:lang w:val="es-ES_tradnl"/>
                          </w:rPr>
                        </w:pPr>
                      </w:p>
                    </w:tc>
                    <w:tc>
                      <w:tcPr>
                        <w:tcW w:w="4816" w:type="dxa"/>
                        <w:tcMar>
                          <w:top w:w="0" w:type="dxa"/>
                          <w:left w:w="0" w:type="dxa"/>
                          <w:bottom w:w="0" w:type="dxa"/>
                          <w:right w:w="0" w:type="dxa"/>
                        </w:tcMar>
                      </w:tcPr>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bl>
    <w:p w:rsidR="00A66FF1" w:rsidRPr="0010161E" w:rsidRDefault="00A66FF1">
      <w:pPr>
        <w:rPr>
          <w:vanish/>
          <w:lang w:val="es-ES_tradnl"/>
        </w:rPr>
      </w:pPr>
    </w:p>
    <w:tbl>
      <w:tblPr>
        <w:tblOverlap w:val="never"/>
        <w:tblW w:w="9630" w:type="dxa"/>
        <w:tblLayout w:type="fixed"/>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A66FF1" w:rsidRPr="0010161E">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A66FF1" w:rsidRPr="0010161E">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A66FF1" w:rsidRPr="0010161E">
                          <w:tc>
                            <w:tcPr>
                              <w:tcW w:w="566" w:type="dxa"/>
                              <w:tcMar>
                                <w:top w:w="0" w:type="dxa"/>
                                <w:left w:w="0" w:type="dxa"/>
                                <w:bottom w:w="0" w:type="dxa"/>
                                <w:right w:w="0" w:type="dxa"/>
                              </w:tcMar>
                            </w:tcPr>
                            <w:p w:rsidR="00A66FF1" w:rsidRPr="0010161E" w:rsidRDefault="0067290B">
                              <w:bookmarkStart w:id="86" w:name="__bookmark_26"/>
                              <w:bookmarkEnd w:id="86"/>
                              <w:r w:rsidRPr="0010161E">
                                <w:rPr>
                                  <w:rFonts w:eastAsia="Arial" w:cs="Arial"/>
                                  <w:i/>
                                  <w:iCs/>
                                  <w:color w:val="000000"/>
                                </w:rPr>
                                <w:t>8.2</w:t>
                              </w:r>
                            </w:p>
                          </w:tc>
                        </w:tr>
                      </w:tbl>
                      <w:p w:rsidR="00A66FF1" w:rsidRPr="0010161E" w:rsidRDefault="00A66FF1">
                        <w:pPr>
                          <w:spacing w:line="1" w:lineRule="auto"/>
                        </w:pPr>
                      </w:p>
                    </w:tc>
                    <w:tc>
                      <w:tcPr>
                        <w:tcW w:w="8733" w:type="dxa"/>
                        <w:vMerge w:val="restart"/>
                        <w:tcMar>
                          <w:top w:w="0" w:type="dxa"/>
                          <w:left w:w="0" w:type="dxa"/>
                          <w:bottom w:w="0" w:type="dxa"/>
                          <w:right w:w="0" w:type="dxa"/>
                        </w:tcMar>
                      </w:tcPr>
                      <w:p w:rsidR="00A66FF1" w:rsidRPr="0010161E" w:rsidRDefault="0067290B">
                        <w:pPr>
                          <w:rPr>
                            <w:rFonts w:eastAsia="Arial" w:cs="Arial"/>
                            <w:i/>
                            <w:iCs/>
                            <w:color w:val="000000"/>
                            <w:lang w:val="es-ES_tradnl"/>
                          </w:rPr>
                        </w:pPr>
                        <w:bookmarkStart w:id="87" w:name="Section8-2"/>
                        <w:bookmarkEnd w:id="87"/>
                        <w:r w:rsidRPr="0010161E">
                          <w:rPr>
                            <w:rFonts w:eastAsia="Arial" w:cs="Arial"/>
                            <w:i/>
                            <w:iCs/>
                            <w:color w:val="000000"/>
                            <w:lang w:val="es-ES_tradnl"/>
                          </w:rPr>
                          <w:t>Explicaciones relativas a caracteres individuales</w:t>
                        </w:r>
                      </w:p>
                    </w:tc>
                  </w:tr>
                  <w:tr w:rsidR="00A66FF1" w:rsidRPr="0010161E">
                    <w:trPr>
                      <w:trHeight w:val="230"/>
                    </w:trPr>
                    <w:tc>
                      <w:tcPr>
                        <w:tcW w:w="9299" w:type="dxa"/>
                        <w:gridSpan w:val="2"/>
                        <w:vMerge w:val="restart"/>
                        <w:tcMar>
                          <w:top w:w="0" w:type="dxa"/>
                          <w:left w:w="80" w:type="dxa"/>
                          <w:bottom w:w="0" w:type="dxa"/>
                          <w:right w:w="0" w:type="dxa"/>
                        </w:tcMar>
                      </w:tcPr>
                      <w:p w:rsidR="00A66FF1" w:rsidRPr="0010161E" w:rsidRDefault="00A66FF1">
                        <w:pPr>
                          <w:rPr>
                            <w:rFonts w:eastAsia="Arial" w:cs="Arial"/>
                            <w:color w:val="000000"/>
                            <w:lang w:val="es-ES_tradnl"/>
                          </w:rPr>
                        </w:pPr>
                      </w:p>
                    </w:tc>
                  </w:tr>
                  <w:tr w:rsidR="00A66FF1" w:rsidRPr="0010161E">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1: Endospermo: tipo</w:t>
                              </w:r>
                            </w:p>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lang w:val="es-ES_tradnl"/>
                                </w:rPr>
                                <w:t>Los tres niveles de expresión pueden definirse de un modo sencillo por reacción a la solución de KI‑I, que se prepara mezclando una solución de I</w:t>
                              </w:r>
                              <w:r w:rsidRPr="0010161E">
                                <w:rPr>
                                  <w:rFonts w:eastAsia="Arial" w:cs="Arial"/>
                                  <w:vertAlign w:val="subscript"/>
                                  <w:lang w:val="es-ES_tradnl"/>
                                </w:rPr>
                                <w:t>2</w:t>
                              </w:r>
                              <w:r w:rsidRPr="0010161E">
                                <w:rPr>
                                  <w:rFonts w:eastAsia="Arial" w:cs="Arial"/>
                                  <w:lang w:val="es-ES_tradnl"/>
                                </w:rPr>
                                <w:t xml:space="preserve"> al 0,1% y una solución de KI al 0,2%.</w:t>
                              </w:r>
                            </w:p>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lang w:val="es-ES_tradnl"/>
                                </w:rPr>
                                <w:t>1 - glutinoso: el endospermo se tiñe de púrpura rojizo</w:t>
                              </w:r>
                            </w:p>
                            <w:p w:rsidR="00A66FF1" w:rsidRPr="0010161E" w:rsidRDefault="0067290B">
                              <w:pPr>
                                <w:jc w:val="both"/>
                                <w:rPr>
                                  <w:lang w:val="es-ES_tradnl"/>
                                </w:rPr>
                              </w:pPr>
                              <w:r w:rsidRPr="0010161E">
                                <w:rPr>
                                  <w:rFonts w:eastAsia="Arial" w:cs="Arial"/>
                                  <w:lang w:val="es-ES_tradnl"/>
                                </w:rPr>
                                <w:t>2 - intermedio: el endospermo se tiñe de púrpura azulado rojizo.</w:t>
                              </w:r>
                            </w:p>
                            <w:p w:rsidR="00A66FF1" w:rsidRPr="0010161E" w:rsidRDefault="0067290B">
                              <w:pPr>
                                <w:jc w:val="both"/>
                                <w:rPr>
                                  <w:lang w:val="es-ES_tradnl"/>
                                </w:rPr>
                              </w:pPr>
                              <w:r w:rsidRPr="0010161E">
                                <w:rPr>
                                  <w:rFonts w:eastAsia="Arial" w:cs="Arial"/>
                                  <w:lang w:val="es-ES_tradnl"/>
                                </w:rPr>
                                <w:t>3 - no glutinoso: el endospermo se tiñe de púrpura azulado oscuro.</w:t>
                              </w:r>
                            </w:p>
                            <w:p w:rsidR="00A66FF1" w:rsidRPr="0010161E" w:rsidRDefault="00A66FF1">
                              <w:pPr>
                                <w:jc w:val="both"/>
                                <w:rPr>
                                  <w:lang w:val="es-ES_tradnl"/>
                                </w:rPr>
                              </w:pPr>
                            </w:p>
                          </w:tc>
                        </w:tr>
                      </w:tbl>
                      <w:p w:rsidR="00A66FF1" w:rsidRPr="0010161E" w:rsidRDefault="00A66FF1">
                        <w:pPr>
                          <w:spacing w:line="1" w:lineRule="auto"/>
                          <w:rPr>
                            <w:lang w:val="es-ES_tradnl"/>
                          </w:rPr>
                        </w:pPr>
                      </w:p>
                    </w:tc>
                  </w:tr>
                  <w:tr w:rsidR="00A66FF1" w:rsidRPr="0010161E">
                    <w:trPr>
                      <w:trHeight w:val="230"/>
                    </w:trPr>
                    <w:tc>
                      <w:tcPr>
                        <w:tcW w:w="9299" w:type="dxa"/>
                        <w:gridSpan w:val="2"/>
                        <w:vMerge w:val="restart"/>
                        <w:tcMar>
                          <w:top w:w="0" w:type="dxa"/>
                          <w:left w:w="80" w:type="dxa"/>
                          <w:bottom w:w="0" w:type="dxa"/>
                          <w:right w:w="0" w:type="dxa"/>
                        </w:tcMar>
                      </w:tcPr>
                      <w:p w:rsidR="00A66FF1" w:rsidRPr="0010161E" w:rsidRDefault="00A66FF1">
                        <w:pPr>
                          <w:rPr>
                            <w:rFonts w:eastAsia="Arial" w:cs="Arial"/>
                            <w:lang w:val="es-ES_tradnl"/>
                          </w:rPr>
                        </w:pPr>
                      </w:p>
                    </w:tc>
                  </w:tr>
                  <w:tr w:rsidR="00A66FF1" w:rsidRPr="0010161E">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2: Endospermo: contenido de amilosa</w:t>
                              </w:r>
                            </w:p>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lang w:val="es-ES_tradnl"/>
                                </w:rPr>
                                <w:t>El contenido de amilosa del endospermo deberá determinarse mediante la reacción cromática con yodo conforme a la norma ISO 6647.</w:t>
                              </w:r>
                            </w:p>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lang w:val="es-ES_tradnl"/>
                                </w:rPr>
                                <w:t>Con un espectrofotómetro, se mide la absorbancia del complejo amilosa-yodo del almidón del endospermo, formado por la reacción cromática con yodo.</w:t>
                              </w:r>
                            </w:p>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lang w:val="es-ES_tradnl"/>
                                </w:rPr>
                                <w:t>La fracción en masa de amilosa de la muestra se determina a partir de un gráfico de calibración que se prepara utilizando mezclas de amilosa de papa/patata y amilopectina, con las que se imita el efecto de la amilopectina en el color del complejo amilosa-yodo.</w:t>
                              </w:r>
                            </w:p>
                            <w:p w:rsidR="00A66FF1" w:rsidRPr="0010161E" w:rsidRDefault="00A66FF1">
                              <w:pPr>
                                <w:jc w:val="both"/>
                                <w:rPr>
                                  <w:lang w:val="es-ES_tradnl"/>
                                </w:rPr>
                              </w:pPr>
                            </w:p>
                          </w:tc>
                        </w:tr>
                      </w:tbl>
                      <w:p w:rsidR="00A66FF1" w:rsidRPr="0010161E" w:rsidRDefault="00A66FF1">
                        <w:pPr>
                          <w:spacing w:line="1" w:lineRule="auto"/>
                          <w:rPr>
                            <w:lang w:val="es-ES_tradnl"/>
                          </w:rPr>
                        </w:pPr>
                      </w:p>
                    </w:tc>
                  </w:tr>
                  <w:tr w:rsidR="00A66FF1" w:rsidRPr="0010161E">
                    <w:trPr>
                      <w:trHeight w:val="230"/>
                    </w:trPr>
                    <w:tc>
                      <w:tcPr>
                        <w:tcW w:w="9299" w:type="dxa"/>
                        <w:gridSpan w:val="2"/>
                        <w:vMerge w:val="restart"/>
                        <w:tcMar>
                          <w:top w:w="0" w:type="dxa"/>
                          <w:left w:w="80" w:type="dxa"/>
                          <w:bottom w:w="0" w:type="dxa"/>
                          <w:right w:w="0" w:type="dxa"/>
                        </w:tcMar>
                      </w:tcPr>
                      <w:p w:rsidR="00A66FF1" w:rsidRPr="0010161E" w:rsidRDefault="00A66FF1">
                        <w:pPr>
                          <w:rPr>
                            <w:rFonts w:eastAsia="Arial" w:cs="Arial"/>
                            <w:lang w:val="es-ES_tradnl"/>
                          </w:rPr>
                        </w:pPr>
                      </w:p>
                    </w:tc>
                  </w:tr>
                  <w:tr w:rsidR="00A66FF1" w:rsidRPr="0010161E">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3: Coleóptilo: pigmentación antociánica</w:t>
                              </w:r>
                            </w:p>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lang w:val="es-ES_tradnl"/>
                                </w:rPr>
                                <w:t>Sobre un papel de filtro humedecido, se colocan granos que no estén en estado de latencia y se cubren con la tapa de una placa de Petri durante la germinación. Una vez que los coleóptilos hayan alcanzado una longitud de aproximadamente 5 mm en la oscuridad, se colocan bajo luz artificial (equivalente a luz diurna) a 750-1250 lux, sin interrupción, durante 3 o 4 días y a una temperatura de 25 a 30 grados. El color de los coleóptilos se observará cuando estos se encuentren completamente desarrollados, en el estado 09‑11 (entre 6 y 7 días aproximadamente).</w:t>
                              </w:r>
                            </w:p>
                            <w:p w:rsidR="00A66FF1" w:rsidRPr="0010161E" w:rsidRDefault="00A66FF1">
                              <w:pPr>
                                <w:jc w:val="both"/>
                                <w:rPr>
                                  <w:lang w:val="es-ES_tradnl"/>
                                </w:rPr>
                              </w:pPr>
                            </w:p>
                          </w:tc>
                        </w:tr>
                      </w:tbl>
                      <w:p w:rsidR="00A66FF1" w:rsidRPr="0010161E" w:rsidRDefault="00A66FF1">
                        <w:pPr>
                          <w:spacing w:line="1" w:lineRule="auto"/>
                          <w:rPr>
                            <w:lang w:val="es-ES_tradnl"/>
                          </w:rPr>
                        </w:pPr>
                      </w:p>
                    </w:tc>
                  </w:tr>
                  <w:tr w:rsidR="00A66FF1" w:rsidRPr="0010161E">
                    <w:trPr>
                      <w:trHeight w:val="230"/>
                    </w:trPr>
                    <w:tc>
                      <w:tcPr>
                        <w:tcW w:w="9299" w:type="dxa"/>
                        <w:gridSpan w:val="2"/>
                        <w:vMerge w:val="restart"/>
                        <w:tcMar>
                          <w:top w:w="0" w:type="dxa"/>
                          <w:left w:w="80" w:type="dxa"/>
                          <w:bottom w:w="0" w:type="dxa"/>
                          <w:right w:w="0" w:type="dxa"/>
                        </w:tcMar>
                      </w:tcPr>
                      <w:p w:rsidR="00A66FF1" w:rsidRPr="0010161E" w:rsidRDefault="00A66FF1">
                        <w:pPr>
                          <w:rPr>
                            <w:rFonts w:eastAsia="Arial" w:cs="Arial"/>
                            <w:lang w:val="es-ES_tradnl"/>
                          </w:rPr>
                        </w:pPr>
                      </w:p>
                    </w:tc>
                  </w:tr>
                  <w:tr w:rsidR="00A66FF1" w:rsidRPr="0010161E">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4</w:t>
                              </w:r>
                              <w:r w:rsidR="009B7F15" w:rsidRPr="0010161E">
                                <w:rPr>
                                  <w:rFonts w:eastAsia="Arial" w:cs="Arial"/>
                                  <w:u w:val="single"/>
                                  <w:lang w:val="es-ES_tradnl"/>
                                </w:rPr>
                                <w:t>:</w:t>
                              </w:r>
                              <w:r w:rsidRPr="0010161E">
                                <w:rPr>
                                  <w:rFonts w:eastAsia="Arial" w:cs="Arial"/>
                                  <w:u w:val="single"/>
                                  <w:lang w:val="es-ES_tradnl"/>
                                </w:rPr>
                                <w:t> Planta: hábito de crecimiento</w:t>
                              </w:r>
                            </w:p>
                            <w:p w:rsidR="00A66FF1" w:rsidRPr="0010161E" w:rsidRDefault="00A66FF1">
                              <w:pPr>
                                <w:jc w:val="both"/>
                                <w:rPr>
                                  <w:lang w:val="es-ES_tradnl"/>
                                </w:rPr>
                              </w:pPr>
                            </w:p>
                            <w:tbl>
                              <w:tblPr>
                                <w:tblOverlap w:val="never"/>
                                <w:tblW w:w="9219" w:type="dxa"/>
                                <w:tblLayout w:type="fixed"/>
                                <w:tblLook w:val="01E0" w:firstRow="1" w:lastRow="1" w:firstColumn="1" w:lastColumn="1" w:noHBand="0" w:noVBand="0"/>
                              </w:tblPr>
                              <w:tblGrid>
                                <w:gridCol w:w="4609"/>
                                <w:gridCol w:w="4610"/>
                              </w:tblGrid>
                              <w:tr w:rsidR="00A66FF1" w:rsidRPr="0010161E" w:rsidTr="009B7F15">
                                <w:tc>
                                  <w:tcPr>
                                    <w:tcW w:w="4609" w:type="dxa"/>
                                    <w:tcMar>
                                      <w:top w:w="15" w:type="dxa"/>
                                      <w:left w:w="15" w:type="dxa"/>
                                      <w:bottom w:w="15" w:type="dxa"/>
                                      <w:right w:w="15" w:type="dxa"/>
                                    </w:tcMar>
                                  </w:tcPr>
                                  <w:p w:rsidR="00A66FF1" w:rsidRPr="0010161E" w:rsidRDefault="00E34828">
                                    <w:pPr>
                                      <w:jc w:val="both"/>
                                    </w:pPr>
                                    <w:r w:rsidRPr="0010161E">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E3323" id="AutoShape 53"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Wa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9cYCdKDRndbK31o5PY61jTUaetqNSiTw5VH9aBdtkbdy/qbQUI+Ug61dqfAWHZEbOidUa+2tJZD&#10;R0kDGXi88ALQGQag0Xr4KBtgQoCJL+u+1b0LCAVDe6/e00k9ureohs3p9SSKQOMaXIc1MA5Jfrys&#10;tLHvqeyRWxRYAzsPTnb3xo5Hj0dcLCErxrlvEC4uNgBz3IHQcNX5HAmv988sylbz1TwN0mS6CtKo&#10;LIO7apkG0yqeTcrrcrks418ubpzmY21dmGPvxemfaXt4BWPXnLrPSM4aB+coGb1ZL7lGOwK9X/nP&#10;SQjkz46FlzS8G3J5kVKcpNG7JAuq6XwWpFU6CbJZNA+iOHuXTaM0S8vqMqV7Jui/p4SGAmeTZOJV&#10;OiP9IjdQ3Qn/KjeS98zCdOGsL/D8dIjkrgNXovHSWsL4uD4rhaP/XAqo2FFo36+uRcensJbNE7Sr&#10;ltBO0HkwB2HRSf0DowFmSoHN9y3RFCP+QUDLZ3GauiHkjXQyS8DQ5571uYeIGqAKbDEal0s7Dq6t&#10;0mzTQaTYF0ZI92Bb5l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OK7Vm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10161E">
                                      <w:rPr>
                                        <w:noProof/>
                                      </w:rPr>
                                      <w:drawing>
                                        <wp:inline distT="0" distB="0" distL="0" distR="0">
                                          <wp:extent cx="1772285" cy="1783080"/>
                                          <wp:effectExtent l="0" t="0" r="0" b="0"/>
                                          <wp:docPr id="2" name="Picture 2"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2285" cy="1783080"/>
                                                  </a:xfrm>
                                                  <a:prstGeom prst="rect">
                                                    <a:avLst/>
                                                  </a:prstGeom>
                                                  <a:noFill/>
                                                  <a:ln>
                                                    <a:noFill/>
                                                  </a:ln>
                                                </pic:spPr>
                                              </pic:pic>
                                            </a:graphicData>
                                          </a:graphic>
                                        </wp:inline>
                                      </w:drawing>
                                    </w:r>
                                  </w:p>
                                </w:tc>
                                <w:tc>
                                  <w:tcPr>
                                    <w:tcW w:w="4610" w:type="dxa"/>
                                    <w:tcMar>
                                      <w:top w:w="15" w:type="dxa"/>
                                      <w:left w:w="15" w:type="dxa"/>
                                      <w:bottom w:w="15" w:type="dxa"/>
                                      <w:right w:w="15" w:type="dxa"/>
                                    </w:tcMar>
                                  </w:tcPr>
                                  <w:p w:rsidR="00A66FF1" w:rsidRPr="0010161E" w:rsidRDefault="0067290B">
                                    <w:pPr>
                                      <w:jc w:val="both"/>
                                      <w:rPr>
                                        <w:lang w:val="es-ES_tradnl"/>
                                      </w:rPr>
                                    </w:pPr>
                                    <w:r w:rsidRPr="0010161E">
                                      <w:rPr>
                                        <w:rFonts w:eastAsia="Arial" w:cs="Arial"/>
                                        <w:lang w:val="es-ES_tradnl"/>
                                      </w:rPr>
                                      <w:t>1 = erecto </w:t>
                                    </w:r>
                                  </w:p>
                                  <w:p w:rsidR="00A66FF1" w:rsidRPr="0010161E" w:rsidRDefault="0067290B">
                                    <w:pPr>
                                      <w:jc w:val="both"/>
                                      <w:rPr>
                                        <w:lang w:val="es-ES_tradnl"/>
                                      </w:rPr>
                                    </w:pPr>
                                    <w:r w:rsidRPr="0010161E">
                                      <w:rPr>
                                        <w:rFonts w:eastAsia="Arial" w:cs="Arial"/>
                                        <w:lang w:val="es-ES_tradnl"/>
                                      </w:rPr>
                                      <w:t> </w:t>
                                    </w:r>
                                  </w:p>
                                  <w:p w:rsidR="00A66FF1" w:rsidRPr="0010161E" w:rsidRDefault="0067290B">
                                    <w:pPr>
                                      <w:jc w:val="both"/>
                                      <w:rPr>
                                        <w:lang w:val="es-ES_tradnl"/>
                                      </w:rPr>
                                    </w:pPr>
                                    <w:r w:rsidRPr="0010161E">
                                      <w:rPr>
                                        <w:rFonts w:eastAsia="Arial" w:cs="Arial"/>
                                        <w:lang w:val="es-ES_tradnl"/>
                                      </w:rPr>
                                      <w:t>3 = semierecto</w:t>
                                    </w:r>
                                  </w:p>
                                  <w:p w:rsidR="00A66FF1" w:rsidRPr="0010161E" w:rsidRDefault="0067290B">
                                    <w:pPr>
                                      <w:jc w:val="both"/>
                                      <w:rPr>
                                        <w:lang w:val="es-ES_tradnl"/>
                                      </w:rPr>
                                    </w:pPr>
                                    <w:r w:rsidRPr="0010161E">
                                      <w:rPr>
                                        <w:rFonts w:eastAsia="Arial" w:cs="Arial"/>
                                        <w:lang w:val="es-ES_tradnl"/>
                                      </w:rPr>
                                      <w:t> </w:t>
                                    </w:r>
                                  </w:p>
                                  <w:p w:rsidR="00A66FF1" w:rsidRPr="0010161E" w:rsidRDefault="0067290B">
                                    <w:pPr>
                                      <w:jc w:val="both"/>
                                      <w:rPr>
                                        <w:lang w:val="es-ES_tradnl"/>
                                      </w:rPr>
                                    </w:pPr>
                                    <w:r w:rsidRPr="0010161E">
                                      <w:rPr>
                                        <w:rFonts w:eastAsia="Arial" w:cs="Arial"/>
                                        <w:lang w:val="es-ES_tradnl"/>
                                      </w:rPr>
                                      <w:t>5 = intermedio </w:t>
                                    </w:r>
                                  </w:p>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lang w:val="es-ES_tradnl"/>
                                      </w:rPr>
                                      <w:t>7 = semipostrado</w:t>
                                    </w:r>
                                  </w:p>
                                  <w:p w:rsidR="00A66FF1" w:rsidRPr="0010161E" w:rsidRDefault="0067290B">
                                    <w:pPr>
                                      <w:jc w:val="both"/>
                                      <w:rPr>
                                        <w:lang w:val="es-ES_tradnl"/>
                                      </w:rPr>
                                    </w:pPr>
                                    <w:r w:rsidRPr="0010161E">
                                      <w:rPr>
                                        <w:rFonts w:eastAsia="Arial" w:cs="Arial"/>
                                        <w:lang w:val="es-ES_tradnl"/>
                                      </w:rPr>
                                      <w:t> </w:t>
                                    </w:r>
                                  </w:p>
                                  <w:p w:rsidR="00A66FF1" w:rsidRPr="0010161E" w:rsidRDefault="0067290B">
                                    <w:pPr>
                                      <w:jc w:val="both"/>
                                      <w:rPr>
                                        <w:lang w:val="es-ES_tradnl"/>
                                      </w:rPr>
                                    </w:pPr>
                                    <w:r w:rsidRPr="0010161E">
                                      <w:rPr>
                                        <w:rFonts w:eastAsia="Arial" w:cs="Arial"/>
                                        <w:lang w:val="es-ES_tradnl"/>
                                      </w:rPr>
                                      <w:t>9 = postrado</w:t>
                                    </w:r>
                                  </w:p>
                                </w:tc>
                              </w:tr>
                            </w:tbl>
                            <w:p w:rsidR="00A66FF1" w:rsidRPr="0010161E" w:rsidRDefault="00A66FF1">
                              <w:pPr>
                                <w:jc w:val="both"/>
                                <w:rPr>
                                  <w:lang w:val="es-ES_tradnl"/>
                                </w:rPr>
                              </w:pPr>
                            </w:p>
                          </w:tc>
                        </w:tr>
                      </w:tbl>
                      <w:p w:rsidR="00A66FF1" w:rsidRPr="0010161E" w:rsidRDefault="00A66FF1">
                        <w:pPr>
                          <w:spacing w:line="1" w:lineRule="auto"/>
                          <w:rPr>
                            <w:lang w:val="es-ES_tradnl"/>
                          </w:rPr>
                        </w:pPr>
                      </w:p>
                    </w:tc>
                  </w:tr>
                  <w:tr w:rsidR="00A66FF1" w:rsidRPr="0010161E">
                    <w:trPr>
                      <w:trHeight w:val="230"/>
                    </w:trPr>
                    <w:tc>
                      <w:tcPr>
                        <w:tcW w:w="9299" w:type="dxa"/>
                        <w:gridSpan w:val="2"/>
                        <w:vMerge w:val="restart"/>
                        <w:tcMar>
                          <w:top w:w="0" w:type="dxa"/>
                          <w:left w:w="80" w:type="dxa"/>
                          <w:bottom w:w="0" w:type="dxa"/>
                          <w:right w:w="0" w:type="dxa"/>
                        </w:tcMar>
                      </w:tcPr>
                      <w:p w:rsidR="00A66FF1" w:rsidRPr="0010161E" w:rsidRDefault="00A66FF1">
                        <w:pPr>
                          <w:rPr>
                            <w:rFonts w:eastAsia="Arial" w:cs="Arial"/>
                            <w:color w:val="000000"/>
                            <w:lang w:val="es-ES_tradnl"/>
                          </w:rPr>
                        </w:pPr>
                      </w:p>
                    </w:tc>
                  </w:tr>
                </w:tbl>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bl>
    <w:p w:rsidR="00A66FF1" w:rsidRPr="0010161E" w:rsidRDefault="00A66FF1">
      <w:pPr>
        <w:rPr>
          <w:lang w:val="es-ES_tradnl"/>
        </w:rPr>
        <w:sectPr w:rsidR="00A66FF1" w:rsidRPr="0010161E">
          <w:headerReference w:type="default" r:id="rId16"/>
          <w:footerReference w:type="default" r:id="rId17"/>
          <w:pgSz w:w="11905" w:h="16837"/>
          <w:pgMar w:top="510" w:right="396" w:bottom="1133" w:left="1133" w:header="510" w:footer="1133" w:gutter="0"/>
          <w:cols w:space="720"/>
        </w:sectPr>
      </w:pPr>
    </w:p>
    <w:p w:rsidR="00A66FF1" w:rsidRPr="0010161E" w:rsidRDefault="00A66FF1">
      <w:pPr>
        <w:rPr>
          <w:vanish/>
        </w:rPr>
      </w:pPr>
    </w:p>
    <w:tbl>
      <w:tblPr>
        <w:tblOverlap w:val="never"/>
        <w:tblW w:w="9630" w:type="dxa"/>
        <w:tblLayout w:type="fixed"/>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A66FF1" w:rsidRPr="0010161E">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9: Limbo: pubescencia</w:t>
                              </w:r>
                            </w:p>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lang w:val="es-ES_tradnl"/>
                                </w:rPr>
                                <w:t>Las observaciones deberán efectuarse en el haz del limbo.</w:t>
                              </w:r>
                            </w:p>
                            <w:p w:rsidR="00A66FF1" w:rsidRPr="0010161E" w:rsidRDefault="00A66FF1">
                              <w:pPr>
                                <w:jc w:val="both"/>
                                <w:rPr>
                                  <w:lang w:val="es-ES_tradnl"/>
                                </w:rPr>
                              </w:pPr>
                            </w:p>
                          </w:tc>
                        </w:tr>
                      </w:tbl>
                      <w:p w:rsidR="00A66FF1" w:rsidRPr="0010161E" w:rsidRDefault="00A66FF1">
                        <w:pPr>
                          <w:spacing w:line="1" w:lineRule="auto"/>
                          <w:rPr>
                            <w:lang w:val="es-ES_tradnl"/>
                          </w:rPr>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lang w:val="es-ES_tradnl"/>
                          </w:rPr>
                        </w:pPr>
                      </w:p>
                    </w:tc>
                  </w:tr>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pPr>
                              <w:r w:rsidRPr="0010161E">
                                <w:rPr>
                                  <w:rFonts w:eastAsia="Arial" w:cs="Arial"/>
                                  <w:u w:val="single"/>
                                </w:rPr>
                                <w:t>Ad. 10: Lígula: forma</w:t>
                              </w:r>
                            </w:p>
                            <w:p w:rsidR="00A66FF1" w:rsidRPr="0010161E" w:rsidRDefault="00A66FF1">
                              <w:pPr>
                                <w:jc w:val="both"/>
                              </w:pPr>
                            </w:p>
                            <w:tbl>
                              <w:tblPr>
                                <w:tblOverlap w:val="never"/>
                                <w:tblW w:w="9219" w:type="dxa"/>
                                <w:tblLayout w:type="fixed"/>
                                <w:tblLook w:val="01E0" w:firstRow="1" w:lastRow="1" w:firstColumn="1" w:lastColumn="1" w:noHBand="0" w:noVBand="0"/>
                              </w:tblPr>
                              <w:tblGrid>
                                <w:gridCol w:w="9219"/>
                              </w:tblGrid>
                              <w:tr w:rsidR="00A66FF1" w:rsidRPr="0010161E">
                                <w:trPr>
                                  <w:hidden/>
                                </w:trPr>
                                <w:tc>
                                  <w:tcPr>
                                    <w:tcW w:w="9219" w:type="dxa"/>
                                    <w:tcMar>
                                      <w:top w:w="0" w:type="dxa"/>
                                      <w:left w:w="0" w:type="dxa"/>
                                      <w:bottom w:w="0" w:type="dxa"/>
                                      <w:right w:w="0" w:type="dxa"/>
                                    </w:tcMar>
                                  </w:tcPr>
                                  <w:p w:rsidR="00A66FF1" w:rsidRPr="0010161E" w:rsidRDefault="00A66FF1">
                                    <w:pPr>
                                      <w:rPr>
                                        <w:vanish/>
                                      </w:rPr>
                                    </w:pPr>
                                  </w:p>
                                  <w:tbl>
                                    <w:tblPr>
                                      <w:tblOverlap w:val="never"/>
                                      <w:tblW w:w="9219" w:type="dxa"/>
                                      <w:jc w:val="center"/>
                                      <w:tblLayout w:type="fixed"/>
                                      <w:tblLook w:val="01E0" w:firstRow="1" w:lastRow="1" w:firstColumn="1" w:lastColumn="1" w:noHBand="0" w:noVBand="0"/>
                                    </w:tblPr>
                                    <w:tblGrid>
                                      <w:gridCol w:w="3073"/>
                                      <w:gridCol w:w="3073"/>
                                      <w:gridCol w:w="3073"/>
                                    </w:tblGrid>
                                    <w:tr w:rsidR="00A66FF1" w:rsidRPr="0010161E" w:rsidTr="009B7F15">
                                      <w:trPr>
                                        <w:jc w:val="center"/>
                                      </w:trPr>
                                      <w:tc>
                                        <w:tcPr>
                                          <w:tcW w:w="3073" w:type="dxa"/>
                                          <w:tcMar>
                                            <w:top w:w="0" w:type="dxa"/>
                                            <w:left w:w="0" w:type="dxa"/>
                                            <w:bottom w:w="0" w:type="dxa"/>
                                            <w:right w:w="0" w:type="dxa"/>
                                          </w:tcMar>
                                        </w:tcPr>
                                        <w:p w:rsidR="00A66FF1" w:rsidRPr="0010161E" w:rsidRDefault="00E34828">
                                          <w:pPr>
                                            <w:jc w:val="center"/>
                                          </w:pPr>
                                          <w:r w:rsidRPr="0010161E">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035D8" id="AutoShape 51"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NF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cRJhJEgHNbrbGulCoyTEqGV1TW1tba6GXmdwZdU/KqtW9w+y+q6RkCvKIdf2FBiLlogNvdP9my2l&#10;5NBSUoMCh+dfAFpDAzRaD59kDUwIMHFp3TeqswEhYWjvqvd0qh7dG1TB5uQ6CQKocQWuwxoY+yQ7&#10;Xu6VNh+o7JBd5FgBOwdOdg/ajEePR2wsIUvGuWsQLi42AHPcgdBw1fosCVfv5zRIl7PlLPbiaLL0&#10;4qAovLtyEXuTMpwmxXWxWBThLxs3jLMxtzbMsffC+M9qe3gFY9ecuk9LzmoLZylptVkvuEI7Ar1f&#10;us+WEMifHfMvaTg3aHklKYzi4D5KvXIym3pxGSdeOg1mXhCm9+kkiNO4KC8lPTBB/10SGnKcJlHi&#10;qnRG+pU2qLot/BttJOuYgenCWZfj2ekQyWwHLkXtSmsI4+P6LBWW/ksqIGPHQrt+tS06PoW1rJ+g&#10;XZWEdoLOgzkIi1aqnxgNMFNyrH9siaIY8Y8CWj4N49gOIWfE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htN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10161E">
                                            <w:rPr>
                                              <w:noProof/>
                                            </w:rPr>
                                            <w:drawing>
                                              <wp:inline distT="0" distB="0" distL="0" distR="0">
                                                <wp:extent cx="932180" cy="1143635"/>
                                                <wp:effectExtent l="0" t="0" r="0" b="0"/>
                                                <wp:docPr id="3" name="Picture 3"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2180" cy="1143635"/>
                                                        </a:xfrm>
                                                        <a:prstGeom prst="rect">
                                                          <a:avLst/>
                                                        </a:prstGeom>
                                                        <a:noFill/>
                                                        <a:ln>
                                                          <a:noFill/>
                                                        </a:ln>
                                                      </pic:spPr>
                                                    </pic:pic>
                                                  </a:graphicData>
                                                </a:graphic>
                                              </wp:inline>
                                            </w:drawing>
                                          </w:r>
                                        </w:p>
                                      </w:tc>
                                      <w:tc>
                                        <w:tcPr>
                                          <w:tcW w:w="3073" w:type="dxa"/>
                                          <w:tcMar>
                                            <w:top w:w="0" w:type="dxa"/>
                                            <w:left w:w="0" w:type="dxa"/>
                                            <w:bottom w:w="0" w:type="dxa"/>
                                            <w:right w:w="0" w:type="dxa"/>
                                          </w:tcMar>
                                        </w:tcPr>
                                        <w:p w:rsidR="00A66FF1" w:rsidRPr="0010161E" w:rsidRDefault="00E34828">
                                          <w:pPr>
                                            <w:jc w:val="center"/>
                                          </w:pPr>
                                          <w:r w:rsidRPr="0010161E">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1"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49FBB" id="AutoShape 49"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t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JjJGkHNbrbWuVDI5J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7E20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0161E">
                                            <w:rPr>
                                              <w:noProof/>
                                            </w:rPr>
                                            <w:drawing>
                                              <wp:inline distT="0" distB="0" distL="0" distR="0">
                                                <wp:extent cx="998855" cy="1104900"/>
                                                <wp:effectExtent l="0" t="0" r="0" b="0"/>
                                                <wp:docPr id="4" name="Picture 4"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8855" cy="1104900"/>
                                                        </a:xfrm>
                                                        <a:prstGeom prst="rect">
                                                          <a:avLst/>
                                                        </a:prstGeom>
                                                        <a:noFill/>
                                                        <a:ln>
                                                          <a:noFill/>
                                                        </a:ln>
                                                      </pic:spPr>
                                                    </pic:pic>
                                                  </a:graphicData>
                                                </a:graphic>
                                              </wp:inline>
                                            </w:drawing>
                                          </w:r>
                                        </w:p>
                                      </w:tc>
                                      <w:tc>
                                        <w:tcPr>
                                          <w:tcW w:w="3073" w:type="dxa"/>
                                          <w:tcMar>
                                            <w:top w:w="0" w:type="dxa"/>
                                            <w:left w:w="0" w:type="dxa"/>
                                            <w:bottom w:w="0" w:type="dxa"/>
                                            <w:right w:w="0" w:type="dxa"/>
                                          </w:tcMar>
                                        </w:tcPr>
                                        <w:p w:rsidR="00A66FF1" w:rsidRPr="0010161E" w:rsidRDefault="00E34828">
                                          <w:pPr>
                                            <w:jc w:val="center"/>
                                          </w:pPr>
                                          <w:r w:rsidRPr="0010161E">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0"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3BE30" id="AutoShape 47"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Iu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LpkbSDGt1trfKhEZlh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Pkci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0161E">
                                            <w:rPr>
                                              <w:noProof/>
                                            </w:rPr>
                                            <w:drawing>
                                              <wp:inline distT="0" distB="0" distL="0" distR="0">
                                                <wp:extent cx="896620" cy="1115695"/>
                                                <wp:effectExtent l="0" t="0" r="0" b="0"/>
                                                <wp:docPr id="5" name="Picture 5"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6620" cy="1115695"/>
                                                        </a:xfrm>
                                                        <a:prstGeom prst="rect">
                                                          <a:avLst/>
                                                        </a:prstGeom>
                                                        <a:noFill/>
                                                        <a:ln>
                                                          <a:noFill/>
                                                        </a:ln>
                                                      </pic:spPr>
                                                    </pic:pic>
                                                  </a:graphicData>
                                                </a:graphic>
                                              </wp:inline>
                                            </w:drawing>
                                          </w:r>
                                        </w:p>
                                      </w:tc>
                                    </w:tr>
                                    <w:tr w:rsidR="00A66FF1" w:rsidRPr="0010161E" w:rsidTr="009B7F15">
                                      <w:trPr>
                                        <w:jc w:val="center"/>
                                      </w:trPr>
                                      <w:tc>
                                        <w:tcPr>
                                          <w:tcW w:w="3073" w:type="dxa"/>
                                          <w:tcMar>
                                            <w:top w:w="0" w:type="dxa"/>
                                            <w:left w:w="0" w:type="dxa"/>
                                            <w:bottom w:w="0" w:type="dxa"/>
                                            <w:right w:w="0" w:type="dxa"/>
                                          </w:tcMar>
                                        </w:tcPr>
                                        <w:p w:rsidR="00A66FF1" w:rsidRPr="0010161E" w:rsidRDefault="0067290B">
                                          <w:pPr>
                                            <w:jc w:val="center"/>
                                          </w:pPr>
                                          <w:r w:rsidRPr="0010161E">
                                            <w:rPr>
                                              <w:rFonts w:eastAsia="Arial" w:cs="Arial"/>
                                            </w:rPr>
                                            <w:t>1</w:t>
                                          </w:r>
                                        </w:p>
                                      </w:tc>
                                      <w:tc>
                                        <w:tcPr>
                                          <w:tcW w:w="3073" w:type="dxa"/>
                                          <w:tcMar>
                                            <w:top w:w="0" w:type="dxa"/>
                                            <w:left w:w="0" w:type="dxa"/>
                                            <w:bottom w:w="0" w:type="dxa"/>
                                            <w:right w:w="0" w:type="dxa"/>
                                          </w:tcMar>
                                        </w:tcPr>
                                        <w:p w:rsidR="00A66FF1" w:rsidRPr="0010161E" w:rsidRDefault="0067290B">
                                          <w:pPr>
                                            <w:jc w:val="center"/>
                                          </w:pPr>
                                          <w:r w:rsidRPr="0010161E">
                                            <w:rPr>
                                              <w:rFonts w:eastAsia="Arial" w:cs="Arial"/>
                                            </w:rPr>
                                            <w:t>2</w:t>
                                          </w:r>
                                        </w:p>
                                      </w:tc>
                                      <w:tc>
                                        <w:tcPr>
                                          <w:tcW w:w="3073" w:type="dxa"/>
                                          <w:tcMar>
                                            <w:top w:w="0" w:type="dxa"/>
                                            <w:left w:w="0" w:type="dxa"/>
                                            <w:bottom w:w="0" w:type="dxa"/>
                                            <w:right w:w="0" w:type="dxa"/>
                                          </w:tcMar>
                                        </w:tcPr>
                                        <w:p w:rsidR="00A66FF1" w:rsidRPr="0010161E" w:rsidRDefault="0067290B">
                                          <w:pPr>
                                            <w:jc w:val="center"/>
                                          </w:pPr>
                                          <w:r w:rsidRPr="0010161E">
                                            <w:rPr>
                                              <w:rFonts w:eastAsia="Arial" w:cs="Arial"/>
                                            </w:rPr>
                                            <w:t>3</w:t>
                                          </w:r>
                                        </w:p>
                                      </w:tc>
                                    </w:tr>
                                    <w:tr w:rsidR="00A66FF1" w:rsidRPr="0010161E" w:rsidTr="009B7F15">
                                      <w:trPr>
                                        <w:jc w:val="center"/>
                                      </w:trPr>
                                      <w:tc>
                                        <w:tcPr>
                                          <w:tcW w:w="3073" w:type="dxa"/>
                                          <w:tcMar>
                                            <w:top w:w="0" w:type="dxa"/>
                                            <w:left w:w="0" w:type="dxa"/>
                                            <w:bottom w:w="0" w:type="dxa"/>
                                            <w:right w:w="0" w:type="dxa"/>
                                          </w:tcMar>
                                        </w:tcPr>
                                        <w:p w:rsidR="00A66FF1" w:rsidRPr="0010161E" w:rsidRDefault="0067290B">
                                          <w:pPr>
                                            <w:jc w:val="center"/>
                                          </w:pPr>
                                          <w:r w:rsidRPr="0010161E">
                                            <w:rPr>
                                              <w:rFonts w:eastAsia="Arial" w:cs="Arial"/>
                                            </w:rPr>
                                            <w:t>truncada</w:t>
                                          </w:r>
                                        </w:p>
                                      </w:tc>
                                      <w:tc>
                                        <w:tcPr>
                                          <w:tcW w:w="3073" w:type="dxa"/>
                                          <w:tcMar>
                                            <w:top w:w="0" w:type="dxa"/>
                                            <w:left w:w="0" w:type="dxa"/>
                                            <w:bottom w:w="0" w:type="dxa"/>
                                            <w:right w:w="0" w:type="dxa"/>
                                          </w:tcMar>
                                        </w:tcPr>
                                        <w:p w:rsidR="00A66FF1" w:rsidRPr="0010161E" w:rsidRDefault="0067290B">
                                          <w:pPr>
                                            <w:jc w:val="center"/>
                                          </w:pPr>
                                          <w:r w:rsidRPr="0010161E">
                                            <w:rPr>
                                              <w:rFonts w:eastAsia="Arial" w:cs="Arial"/>
                                            </w:rPr>
                                            <w:t>aguda</w:t>
                                          </w:r>
                                        </w:p>
                                      </w:tc>
                                      <w:tc>
                                        <w:tcPr>
                                          <w:tcW w:w="3073" w:type="dxa"/>
                                          <w:tcMar>
                                            <w:top w:w="0" w:type="dxa"/>
                                            <w:left w:w="0" w:type="dxa"/>
                                            <w:bottom w:w="0" w:type="dxa"/>
                                            <w:right w:w="0" w:type="dxa"/>
                                          </w:tcMar>
                                        </w:tcPr>
                                        <w:p w:rsidR="00A66FF1" w:rsidRPr="0010161E" w:rsidRDefault="0067290B">
                                          <w:pPr>
                                            <w:jc w:val="center"/>
                                          </w:pPr>
                                          <w:r w:rsidRPr="0010161E">
                                            <w:rPr>
                                              <w:rFonts w:eastAsia="Arial" w:cs="Arial"/>
                                            </w:rPr>
                                            <w:t>lobulada</w:t>
                                          </w:r>
                                        </w:p>
                                      </w:tc>
                                    </w:tr>
                                  </w:tbl>
                                  <w:p w:rsidR="00A66FF1" w:rsidRPr="0010161E" w:rsidRDefault="00A66FF1">
                                    <w:pPr>
                                      <w:jc w:val="center"/>
                                    </w:pPr>
                                  </w:p>
                                </w:tc>
                              </w:tr>
                            </w:tbl>
                            <w:p w:rsidR="00A66FF1" w:rsidRPr="0010161E" w:rsidRDefault="00A66FF1">
                              <w:pPr>
                                <w:spacing w:line="1" w:lineRule="auto"/>
                              </w:pPr>
                            </w:p>
                          </w:tc>
                        </w:tr>
                      </w:tbl>
                      <w:p w:rsidR="00A66FF1" w:rsidRPr="0010161E" w:rsidRDefault="00A66FF1">
                        <w:pPr>
                          <w:spacing w:line="1" w:lineRule="auto"/>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rPr>
                        </w:pPr>
                      </w:p>
                    </w:tc>
                  </w:tr>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12: Época de emergencia de las panículas</w:t>
                              </w:r>
                            </w:p>
                            <w:p w:rsidR="00A66FF1" w:rsidRPr="0010161E" w:rsidRDefault="00A66FF1">
                              <w:pPr>
                                <w:jc w:val="both"/>
                                <w:rPr>
                                  <w:lang w:val="es-ES_tradnl"/>
                                </w:rPr>
                              </w:pPr>
                            </w:p>
                            <w:p w:rsidR="00A66FF1" w:rsidRPr="0010161E" w:rsidRDefault="0067290B">
                              <w:pPr>
                                <w:jc w:val="both"/>
                                <w:rPr>
                                  <w:rFonts w:eastAsia="Arial" w:cs="Arial"/>
                                  <w:lang w:val="es-ES_tradnl"/>
                                </w:rPr>
                              </w:pPr>
                              <w:r w:rsidRPr="0010161E">
                                <w:rPr>
                                  <w:rFonts w:eastAsia="Arial" w:cs="Arial"/>
                                  <w:lang w:val="es-ES_tradnl"/>
                                </w:rPr>
                                <w:t>La época de emergencia de las panículas es aquella en la que la primera espiguilla es visible en el 50% de las panículas.</w:t>
                              </w:r>
                            </w:p>
                            <w:p w:rsidR="00A66FF1" w:rsidRPr="0010161E" w:rsidRDefault="00A66FF1">
                              <w:pPr>
                                <w:jc w:val="both"/>
                                <w:rPr>
                                  <w:lang w:val="es-ES_tradnl"/>
                                </w:rPr>
                              </w:pPr>
                            </w:p>
                          </w:tc>
                        </w:tr>
                      </w:tbl>
                      <w:p w:rsidR="00A66FF1" w:rsidRPr="0010161E" w:rsidRDefault="00A66FF1">
                        <w:pPr>
                          <w:spacing w:line="1" w:lineRule="auto"/>
                          <w:rPr>
                            <w:lang w:val="es-ES_tradnl"/>
                          </w:rPr>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lang w:val="es-ES_tradnl"/>
                          </w:rPr>
                        </w:pPr>
                      </w:p>
                    </w:tc>
                  </w:tr>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13: Hoja bandera: longitud del limbo</w:t>
                              </w:r>
                            </w:p>
                            <w:p w:rsidR="00A66FF1" w:rsidRPr="0010161E" w:rsidRDefault="00A66FF1">
                              <w:pPr>
                                <w:jc w:val="both"/>
                                <w:rPr>
                                  <w:lang w:val="es-ES_tradnl"/>
                                </w:rPr>
                              </w:pPr>
                            </w:p>
                            <w:p w:rsidR="00A66FF1" w:rsidRPr="0010161E" w:rsidRDefault="0067290B">
                              <w:pPr>
                                <w:jc w:val="both"/>
                              </w:pPr>
                              <w:r w:rsidRPr="0010161E">
                                <w:rPr>
                                  <w:rFonts w:eastAsia="Arial" w:cs="Arial"/>
                                  <w:lang w:val="es-ES_tradnl"/>
                                </w:rPr>
                                <w:t xml:space="preserve">La longitud y la anchura deberán observarse en el mismo limbo. La longitud se medirá desde el ápice hasta la base. </w:t>
                              </w:r>
                              <w:r w:rsidRPr="0010161E">
                                <w:rPr>
                                  <w:rFonts w:eastAsia="Arial" w:cs="Arial"/>
                                </w:rPr>
                                <w:t>La anchura se medirá en la parte más ancha.</w:t>
                              </w:r>
                            </w:p>
                            <w:p w:rsidR="00A66FF1" w:rsidRPr="0010161E" w:rsidRDefault="00A66FF1">
                              <w:pPr>
                                <w:jc w:val="both"/>
                              </w:pPr>
                            </w:p>
                          </w:tc>
                        </w:tr>
                      </w:tbl>
                      <w:p w:rsidR="00A66FF1" w:rsidRPr="0010161E" w:rsidRDefault="00A66FF1">
                        <w:pPr>
                          <w:spacing w:line="1" w:lineRule="auto"/>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rPr>
                        </w:pPr>
                      </w:p>
                    </w:tc>
                  </w:tr>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14: Hoja bandera: anchura del limbo</w:t>
                              </w:r>
                            </w:p>
                            <w:p w:rsidR="00A66FF1" w:rsidRPr="0010161E" w:rsidRDefault="00A66FF1">
                              <w:pPr>
                                <w:jc w:val="both"/>
                                <w:rPr>
                                  <w:lang w:val="es-ES_tradnl"/>
                                </w:rPr>
                              </w:pPr>
                            </w:p>
                            <w:p w:rsidR="00A66FF1" w:rsidRPr="0010161E" w:rsidRDefault="0067290B">
                              <w:pPr>
                                <w:jc w:val="both"/>
                              </w:pPr>
                              <w:r w:rsidRPr="0010161E">
                                <w:rPr>
                                  <w:rFonts w:eastAsia="Arial" w:cs="Arial"/>
                                </w:rPr>
                                <w:t>Véase la Ad. 13.</w:t>
                              </w:r>
                            </w:p>
                            <w:p w:rsidR="00A66FF1" w:rsidRPr="0010161E" w:rsidRDefault="00A66FF1">
                              <w:pPr>
                                <w:jc w:val="both"/>
                              </w:pPr>
                            </w:p>
                          </w:tc>
                        </w:tr>
                      </w:tbl>
                      <w:p w:rsidR="00A66FF1" w:rsidRPr="0010161E" w:rsidRDefault="00A66FF1">
                        <w:pPr>
                          <w:spacing w:line="1" w:lineRule="auto"/>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rPr>
                        </w:pPr>
                      </w:p>
                    </w:tc>
                  </w:tr>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17: Tallo: longitud</w:t>
                              </w:r>
                            </w:p>
                            <w:p w:rsidR="00A66FF1" w:rsidRPr="0010161E" w:rsidRDefault="00A66FF1">
                              <w:pPr>
                                <w:jc w:val="both"/>
                                <w:rPr>
                                  <w:lang w:val="es-ES_tradnl"/>
                                </w:rPr>
                              </w:pPr>
                            </w:p>
                            <w:p w:rsidR="00A66FF1" w:rsidRPr="0010161E" w:rsidRDefault="00590762">
                              <w:pPr>
                                <w:jc w:val="both"/>
                                <w:rPr>
                                  <w:lang w:val="es-ES_tradnl"/>
                                </w:rPr>
                              </w:pPr>
                              <w:r w:rsidRPr="0010161E">
                                <w:rPr>
                                  <w:lang w:val="es-ES_tradnl"/>
                                </w:rPr>
                                <w:t>Las mediciones deberán efectuarse desde la base de la planta hasta la base de la panícula</w:t>
                              </w:r>
                              <w:r w:rsidR="0067290B" w:rsidRPr="0010161E">
                                <w:rPr>
                                  <w:rFonts w:eastAsia="Arial" w:cs="Arial"/>
                                  <w:lang w:val="es-ES_tradnl"/>
                                </w:rPr>
                                <w:t>, en el tallo de mayor longitud, excluido el arroz de aguas profundas.</w:t>
                              </w:r>
                            </w:p>
                            <w:p w:rsidR="00A66FF1" w:rsidRPr="0010161E" w:rsidRDefault="00A66FF1">
                              <w:pPr>
                                <w:jc w:val="both"/>
                                <w:rPr>
                                  <w:lang w:val="es-ES_tradnl"/>
                                </w:rPr>
                              </w:pPr>
                            </w:p>
                          </w:tc>
                        </w:tr>
                      </w:tbl>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bl>
    <w:p w:rsidR="00A66FF1" w:rsidRPr="0010161E" w:rsidRDefault="00A66FF1">
      <w:pPr>
        <w:rPr>
          <w:vanish/>
          <w:lang w:val="es-ES_tradnl"/>
        </w:rPr>
      </w:pPr>
    </w:p>
    <w:tbl>
      <w:tblPr>
        <w:tblOverlap w:val="never"/>
        <w:tblW w:w="9630" w:type="dxa"/>
        <w:tblLayout w:type="fixed"/>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A66FF1" w:rsidRPr="0010161E">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lang w:val="es-ES_tradnl"/>
                          </w:rPr>
                        </w:pPr>
                      </w:p>
                    </w:tc>
                  </w:tr>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18: Tallo: grosor</w:t>
                              </w:r>
                            </w:p>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lang w:val="es-ES_tradnl"/>
                                </w:rPr>
                                <w:t>Las observaciones deberán efectuarse en el entrenudo basal del tallo de mayor longitud.</w:t>
                              </w:r>
                            </w:p>
                            <w:p w:rsidR="00A66FF1" w:rsidRPr="0010161E" w:rsidRDefault="00A66FF1">
                              <w:pPr>
                                <w:jc w:val="both"/>
                                <w:rPr>
                                  <w:lang w:val="es-ES_tradnl"/>
                                </w:rPr>
                              </w:pPr>
                            </w:p>
                          </w:tc>
                        </w:tr>
                      </w:tbl>
                      <w:p w:rsidR="00A66FF1" w:rsidRPr="0010161E" w:rsidRDefault="00A66FF1">
                        <w:pPr>
                          <w:spacing w:line="1" w:lineRule="auto"/>
                          <w:rPr>
                            <w:lang w:val="es-ES_tradnl"/>
                          </w:rPr>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lang w:val="es-ES_tradnl"/>
                          </w:rPr>
                        </w:pPr>
                      </w:p>
                    </w:tc>
                  </w:tr>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23: Arista: longitud</w:t>
                              </w:r>
                            </w:p>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lang w:val="es-ES_tradnl"/>
                                </w:rPr>
                                <w:t>Las observaciones deberán efectuarse en la arista de mayor longitud de la panícula.</w:t>
                              </w:r>
                            </w:p>
                            <w:p w:rsidR="00A66FF1" w:rsidRPr="0010161E" w:rsidRDefault="00A66FF1">
                              <w:pPr>
                                <w:jc w:val="both"/>
                                <w:rPr>
                                  <w:lang w:val="es-ES_tradnl"/>
                                </w:rPr>
                              </w:pPr>
                            </w:p>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lang w:val="es-ES_tradnl"/>
                                </w:rPr>
                                <w:t> </w:t>
                              </w:r>
                            </w:p>
                            <w:p w:rsidR="00A66FF1" w:rsidRPr="0010161E" w:rsidRDefault="00A66FF1">
                              <w:pPr>
                                <w:jc w:val="both"/>
                                <w:rPr>
                                  <w:lang w:val="es-ES_tradnl"/>
                                </w:rPr>
                              </w:pPr>
                            </w:p>
                            <w:p w:rsidR="00A66FF1" w:rsidRPr="0010161E" w:rsidRDefault="00A66FF1">
                              <w:pPr>
                                <w:jc w:val="both"/>
                                <w:rPr>
                                  <w:lang w:val="es-ES_tradnl"/>
                                </w:rPr>
                              </w:pPr>
                            </w:p>
                          </w:tc>
                        </w:tr>
                      </w:tbl>
                      <w:p w:rsidR="00A66FF1" w:rsidRPr="0010161E" w:rsidRDefault="00A66FF1">
                        <w:pPr>
                          <w:spacing w:line="1" w:lineRule="auto"/>
                          <w:rPr>
                            <w:lang w:val="es-ES_tradnl"/>
                          </w:rPr>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lang w:val="es-ES_tradnl"/>
                          </w:rPr>
                        </w:pPr>
                      </w:p>
                    </w:tc>
                  </w:tr>
                  <w:tr w:rsidR="00A66FF1" w:rsidRPr="0010161E">
                    <w:trPr>
                      <w:trHeight w:val="230"/>
                    </w:trPr>
                    <w:tc>
                      <w:tcPr>
                        <w:tcW w:w="9299" w:type="dxa"/>
                        <w:vMerge w:val="restart"/>
                        <w:tcMar>
                          <w:top w:w="0" w:type="dxa"/>
                          <w:left w:w="80" w:type="dxa"/>
                          <w:bottom w:w="0" w:type="dxa"/>
                          <w:right w:w="0" w:type="dxa"/>
                        </w:tcMar>
                      </w:tcPr>
                      <w:p w:rsidR="009B7F15" w:rsidRPr="0010161E" w:rsidRDefault="009B7F15">
                        <w:pPr>
                          <w:rPr>
                            <w:lang w:val="es-ES_tradnl"/>
                          </w:rPr>
                        </w:pPr>
                      </w:p>
                      <w:p w:rsidR="009B7F15" w:rsidRPr="0010161E" w:rsidRDefault="009B7F15">
                        <w:pPr>
                          <w:rPr>
                            <w:lang w:val="es-ES_tradnl"/>
                          </w:rPr>
                        </w:pPr>
                      </w:p>
                      <w:p w:rsidR="009B7F15" w:rsidRPr="0010161E" w:rsidRDefault="009B7F15">
                        <w:pPr>
                          <w:rPr>
                            <w:lang w:val="es-ES_tradnl"/>
                          </w:rPr>
                        </w:pPr>
                      </w:p>
                      <w:p w:rsidR="009B7F15" w:rsidRPr="0010161E" w:rsidRDefault="009B7F15">
                        <w:pPr>
                          <w:rPr>
                            <w:lang w:val="es-ES_tradnl"/>
                          </w:rPr>
                        </w:pPr>
                      </w:p>
                      <w:p w:rsidR="009B7F15" w:rsidRPr="0010161E" w:rsidRDefault="009B7F15">
                        <w:pPr>
                          <w:rPr>
                            <w:lang w:val="es-ES_tradnl"/>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24: Panícula: longitud</w:t>
                              </w:r>
                            </w:p>
                            <w:p w:rsidR="00A66FF1" w:rsidRPr="0010161E" w:rsidRDefault="00A66FF1">
                              <w:pPr>
                                <w:jc w:val="both"/>
                                <w:rPr>
                                  <w:lang w:val="es-ES_tradnl"/>
                                </w:rPr>
                              </w:pPr>
                            </w:p>
                            <w:p w:rsidR="00A66FF1" w:rsidRPr="0010161E" w:rsidRDefault="0067290B">
                              <w:pPr>
                                <w:jc w:val="both"/>
                                <w:rPr>
                                  <w:rFonts w:eastAsia="Arial" w:cs="Arial"/>
                                  <w:lang w:val="es-ES_tradnl"/>
                                </w:rPr>
                              </w:pPr>
                              <w:r w:rsidRPr="0010161E">
                                <w:rPr>
                                  <w:rFonts w:eastAsia="Arial" w:cs="Arial"/>
                                  <w:lang w:val="es-ES_tradnl"/>
                                </w:rPr>
                                <w:t>La longitud de la panícula deberá observarse desde la base de la panícula hasta e</w:t>
                              </w:r>
                              <w:r w:rsidR="009B7F15" w:rsidRPr="0010161E">
                                <w:rPr>
                                  <w:rFonts w:eastAsia="Arial" w:cs="Arial"/>
                                  <w:lang w:val="es-ES_tradnl"/>
                                </w:rPr>
                                <w:t>l ápice, excluyendo las aristas.</w:t>
                              </w:r>
                            </w:p>
                            <w:p w:rsidR="009B7F15" w:rsidRPr="0010161E" w:rsidRDefault="009B7F15">
                              <w:pPr>
                                <w:jc w:val="both"/>
                                <w:rPr>
                                  <w:lang w:val="es-ES_tradnl"/>
                                </w:rPr>
                              </w:pPr>
                            </w:p>
                            <w:tbl>
                              <w:tblPr>
                                <w:tblOverlap w:val="never"/>
                                <w:tblW w:w="8251" w:type="dxa"/>
                                <w:tblLayout w:type="fixed"/>
                                <w:tblLook w:val="01E0" w:firstRow="1" w:lastRow="1" w:firstColumn="1" w:lastColumn="1" w:noHBand="0" w:noVBand="0"/>
                              </w:tblPr>
                              <w:tblGrid>
                                <w:gridCol w:w="3641"/>
                                <w:gridCol w:w="4610"/>
                              </w:tblGrid>
                              <w:tr w:rsidR="00A66FF1" w:rsidRPr="0010161E" w:rsidTr="009B7F15">
                                <w:tc>
                                  <w:tcPr>
                                    <w:tcW w:w="3641" w:type="dxa"/>
                                    <w:tcMar>
                                      <w:top w:w="15" w:type="dxa"/>
                                      <w:left w:w="15" w:type="dxa"/>
                                      <w:bottom w:w="15" w:type="dxa"/>
                                      <w:right w:w="15" w:type="dxa"/>
                                    </w:tcMar>
                                  </w:tcPr>
                                  <w:p w:rsidR="009B7F15" w:rsidRPr="0010161E" w:rsidRDefault="009B7F15">
                                    <w:pPr>
                                      <w:jc w:val="both"/>
                                      <w:rPr>
                                        <w:lang w:val="es-ES_tradnl"/>
                                      </w:rPr>
                                    </w:pPr>
                                  </w:p>
                                  <w:p w:rsidR="00A66FF1" w:rsidRPr="0010161E" w:rsidRDefault="00E34828">
                                    <w:pPr>
                                      <w:jc w:val="both"/>
                                    </w:pPr>
                                    <w:r w:rsidRPr="0010161E">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9"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54524" id="AutoShape 45"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j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iEww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LtyO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0161E">
                                      <w:rPr>
                                        <w:noProof/>
                                      </w:rPr>
                                      <w:drawing>
                                        <wp:inline distT="0" distB="0" distL="0" distR="0">
                                          <wp:extent cx="1475740" cy="1962785"/>
                                          <wp:effectExtent l="0" t="0" r="0" b="0"/>
                                          <wp:docPr id="6" name="Picture 6"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5740" cy="1962785"/>
                                                  </a:xfrm>
                                                  <a:prstGeom prst="rect">
                                                    <a:avLst/>
                                                  </a:prstGeom>
                                                  <a:noFill/>
                                                  <a:ln>
                                                    <a:noFill/>
                                                  </a:ln>
                                                </pic:spPr>
                                              </pic:pic>
                                            </a:graphicData>
                                          </a:graphic>
                                        </wp:inline>
                                      </w:drawing>
                                    </w:r>
                                  </w:p>
                                </w:tc>
                                <w:tc>
                                  <w:tcPr>
                                    <w:tcW w:w="4610" w:type="dxa"/>
                                    <w:tcMar>
                                      <w:top w:w="15" w:type="dxa"/>
                                      <w:left w:w="15" w:type="dxa"/>
                                      <w:bottom w:w="15" w:type="dxa"/>
                                      <w:right w:w="15" w:type="dxa"/>
                                    </w:tcMar>
                                  </w:tcPr>
                                  <w:p w:rsidR="00A66FF1" w:rsidRPr="0010161E" w:rsidRDefault="00E34828">
                                    <w:pPr>
                                      <w:jc w:val="both"/>
                                    </w:pPr>
                                    <w:r w:rsidRPr="0010161E">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8"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51BE9" id="AutoShape 43"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tb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uQa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XCq1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0161E">
                                      <w:rPr>
                                        <w:noProof/>
                                      </w:rPr>
                                      <w:drawing>
                                        <wp:inline distT="0" distB="0" distL="0" distR="0">
                                          <wp:extent cx="1969770" cy="2238375"/>
                                          <wp:effectExtent l="0" t="0" r="0" b="0"/>
                                          <wp:docPr id="7" name="Picture 7"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9770" cy="2238375"/>
                                                  </a:xfrm>
                                                  <a:prstGeom prst="rect">
                                                    <a:avLst/>
                                                  </a:prstGeom>
                                                  <a:noFill/>
                                                  <a:ln>
                                                    <a:noFill/>
                                                  </a:ln>
                                                </pic:spPr>
                                              </pic:pic>
                                            </a:graphicData>
                                          </a:graphic>
                                        </wp:inline>
                                      </w:drawing>
                                    </w:r>
                                  </w:p>
                                </w:tc>
                              </w:tr>
                            </w:tbl>
                            <w:p w:rsidR="00A66FF1" w:rsidRPr="0010161E" w:rsidRDefault="0067290B">
                              <w:pPr>
                                <w:jc w:val="both"/>
                                <w:rPr>
                                  <w:lang w:val="es-ES_tradnl"/>
                                </w:rPr>
                              </w:pPr>
                              <w:r w:rsidRPr="0010161E">
                                <w:rPr>
                                  <w:rFonts w:eastAsia="Arial" w:cs="Arial"/>
                                  <w:lang w:val="es-ES_tradnl"/>
                                </w:rPr>
                                <w:t> a = Longitud</w:t>
                              </w:r>
                            </w:p>
                            <w:p w:rsidR="00A66FF1" w:rsidRPr="0010161E" w:rsidRDefault="0067290B">
                              <w:pPr>
                                <w:jc w:val="both"/>
                                <w:rPr>
                                  <w:lang w:val="es-ES_tradnl"/>
                                </w:rPr>
                              </w:pPr>
                              <w:r w:rsidRPr="0010161E">
                                <w:rPr>
                                  <w:rFonts w:eastAsia="Arial" w:cs="Arial"/>
                                  <w:lang w:val="es-ES_tradnl"/>
                                </w:rPr>
                                <w:t> b = Base de la panícula           </w:t>
                              </w:r>
                            </w:p>
                          </w:tc>
                        </w:tr>
                      </w:tbl>
                      <w:p w:rsidR="00A66FF1" w:rsidRPr="0010161E" w:rsidRDefault="00A66FF1">
                        <w:pPr>
                          <w:spacing w:line="1" w:lineRule="auto"/>
                          <w:rPr>
                            <w:lang w:val="es-ES_tradnl"/>
                          </w:rPr>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lang w:val="es-ES_tradnl"/>
                          </w:rPr>
                        </w:pPr>
                      </w:p>
                    </w:tc>
                  </w:tr>
                </w:tbl>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bl>
    <w:p w:rsidR="00A66FF1" w:rsidRPr="0010161E" w:rsidRDefault="00A66FF1">
      <w:pPr>
        <w:rPr>
          <w:vanish/>
        </w:rPr>
      </w:pPr>
    </w:p>
    <w:tbl>
      <w:tblPr>
        <w:tblOverlap w:val="never"/>
        <w:tblW w:w="9630" w:type="dxa"/>
        <w:tblLayout w:type="fixed"/>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A66FF1" w:rsidRPr="0010161E">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26: Hoja bandera: porte del limbo</w:t>
                              </w:r>
                            </w:p>
                            <w:p w:rsidR="00A66FF1" w:rsidRPr="0010161E" w:rsidRDefault="00A66FF1">
                              <w:pPr>
                                <w:jc w:val="both"/>
                                <w:rPr>
                                  <w:lang w:val="es-ES_tradnl"/>
                                </w:rPr>
                              </w:pPr>
                            </w:p>
                            <w:tbl>
                              <w:tblPr>
                                <w:tblOverlap w:val="never"/>
                                <w:tblW w:w="9219" w:type="dxa"/>
                                <w:tblLayout w:type="fixed"/>
                                <w:tblLook w:val="01E0" w:firstRow="1" w:lastRow="1" w:firstColumn="1" w:lastColumn="1" w:noHBand="0" w:noVBand="0"/>
                              </w:tblPr>
                              <w:tblGrid>
                                <w:gridCol w:w="9219"/>
                              </w:tblGrid>
                              <w:tr w:rsidR="00A66FF1" w:rsidRPr="0010161E">
                                <w:trPr>
                                  <w:hidden/>
                                </w:trPr>
                                <w:tc>
                                  <w:tcPr>
                                    <w:tcW w:w="9219" w:type="dxa"/>
                                    <w:tcMar>
                                      <w:top w:w="0" w:type="dxa"/>
                                      <w:left w:w="0" w:type="dxa"/>
                                      <w:bottom w:w="0" w:type="dxa"/>
                                      <w:right w:w="0" w:type="dxa"/>
                                    </w:tcMar>
                                  </w:tcPr>
                                  <w:p w:rsidR="00A66FF1" w:rsidRPr="0010161E" w:rsidRDefault="00A66FF1">
                                    <w:pPr>
                                      <w:rPr>
                                        <w:vanish/>
                                      </w:rPr>
                                    </w:pPr>
                                  </w:p>
                                  <w:tbl>
                                    <w:tblPr>
                                      <w:tblOverlap w:val="never"/>
                                      <w:tblW w:w="9219" w:type="dxa"/>
                                      <w:jc w:val="center"/>
                                      <w:tblLayout w:type="fixed"/>
                                      <w:tblLook w:val="01E0" w:firstRow="1" w:lastRow="1" w:firstColumn="1" w:lastColumn="1" w:noHBand="0" w:noVBand="0"/>
                                    </w:tblPr>
                                    <w:tblGrid>
                                      <w:gridCol w:w="1843"/>
                                      <w:gridCol w:w="1843"/>
                                      <w:gridCol w:w="1843"/>
                                      <w:gridCol w:w="1843"/>
                                      <w:gridCol w:w="1847"/>
                                    </w:tblGrid>
                                    <w:tr w:rsidR="00A66FF1" w:rsidRPr="0010161E" w:rsidTr="009B7F15">
                                      <w:trPr>
                                        <w:jc w:val="center"/>
                                      </w:trPr>
                                      <w:tc>
                                        <w:tcPr>
                                          <w:tcW w:w="1843" w:type="dxa"/>
                                          <w:tcMar>
                                            <w:top w:w="0" w:type="dxa"/>
                                            <w:left w:w="0" w:type="dxa"/>
                                            <w:bottom w:w="0" w:type="dxa"/>
                                            <w:right w:w="0" w:type="dxa"/>
                                          </w:tcMar>
                                        </w:tcPr>
                                        <w:p w:rsidR="00A66FF1" w:rsidRPr="0010161E" w:rsidRDefault="00E34828">
                                          <w:pPr>
                                            <w:jc w:val="center"/>
                                          </w:pPr>
                                          <w:r w:rsidRPr="0010161E">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7"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B6867" id="AutoShape 41"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y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EY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db5L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0161E">
                                            <w:rPr>
                                              <w:noProof/>
                                            </w:rPr>
                                            <w:drawing>
                                              <wp:inline distT="0" distB="0" distL="0" distR="0">
                                                <wp:extent cx="427355" cy="1666240"/>
                                                <wp:effectExtent l="0" t="0" r="0" b="0"/>
                                                <wp:docPr id="8" name="Picture 8"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355" cy="1666240"/>
                                                        </a:xfrm>
                                                        <a:prstGeom prst="rect">
                                                          <a:avLst/>
                                                        </a:prstGeom>
                                                        <a:noFill/>
                                                        <a:ln>
                                                          <a:noFill/>
                                                        </a:ln>
                                                      </pic:spPr>
                                                    </pic:pic>
                                                  </a:graphicData>
                                                </a:graphic>
                                              </wp:inline>
                                            </w:drawing>
                                          </w:r>
                                        </w:p>
                                      </w:tc>
                                      <w:tc>
                                        <w:tcPr>
                                          <w:tcW w:w="1843" w:type="dxa"/>
                                          <w:tcMar>
                                            <w:top w:w="0" w:type="dxa"/>
                                            <w:left w:w="0" w:type="dxa"/>
                                            <w:bottom w:w="0" w:type="dxa"/>
                                            <w:right w:w="0" w:type="dxa"/>
                                          </w:tcMar>
                                        </w:tcPr>
                                        <w:p w:rsidR="00A66FF1" w:rsidRPr="0010161E" w:rsidRDefault="00E34828">
                                          <w:pPr>
                                            <w:jc w:val="center"/>
                                          </w:pPr>
                                          <w:r w:rsidRPr="0010161E">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31F15" id="AutoShape 39"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q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kylGgvZQo7utlT40uk4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z/ky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0161E">
                                            <w:rPr>
                                              <w:noProof/>
                                            </w:rPr>
                                            <w:drawing>
                                              <wp:inline distT="0" distB="0" distL="0" distR="0">
                                                <wp:extent cx="667385" cy="1648460"/>
                                                <wp:effectExtent l="0" t="0" r="0" b="0"/>
                                                <wp:docPr id="9" name="Picture 9"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7385" cy="1648460"/>
                                                        </a:xfrm>
                                                        <a:prstGeom prst="rect">
                                                          <a:avLst/>
                                                        </a:prstGeom>
                                                        <a:noFill/>
                                                        <a:ln>
                                                          <a:noFill/>
                                                        </a:ln>
                                                      </pic:spPr>
                                                    </pic:pic>
                                                  </a:graphicData>
                                                </a:graphic>
                                              </wp:inline>
                                            </w:drawing>
                                          </w:r>
                                        </w:p>
                                      </w:tc>
                                      <w:tc>
                                        <w:tcPr>
                                          <w:tcW w:w="1843" w:type="dxa"/>
                                          <w:tcMar>
                                            <w:top w:w="0" w:type="dxa"/>
                                            <w:left w:w="0" w:type="dxa"/>
                                            <w:bottom w:w="0" w:type="dxa"/>
                                            <w:right w:w="0" w:type="dxa"/>
                                          </w:tcMar>
                                        </w:tcPr>
                                        <w:p w:rsidR="00A66FF1" w:rsidRPr="0010161E" w:rsidRDefault="00E34828">
                                          <w:pPr>
                                            <w:jc w:val="center"/>
                                          </w:pPr>
                                          <w:r w:rsidRPr="0010161E">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5"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9679" id="AutoShape 37"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JO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0fUMo5bXNXO1dbkaepPBlcf+QTu1pr9X1TeDpHpkAnLtToGxbKncsDvTv9rS&#10;Wg0tozUo8HjhBaAzDECj9fBR1cCEAhOf1n2jOxcQEob2vnpPp+qxvUUVbE6vJ1EENa7AdVgD45Bm&#10;x8u9NvY9Ux1yixxrYOfB6e7e2PHo8YiLJVXJhfANIuTFBmCOOxAarjqfI+Hr/TON0tV8NScBSaar&#10;gERFEdyVSxJMy3g2Ka6L5bKIf7m4McnG3Lowx96LyZ/V9vAKxq45dZ9RgtcOzlEyerNeCo12FHq/&#10;9J8rIZA/OxZe0vBu0PJCUpyQ6F2SBuV0PgtISSZBOovmQRSn79JpRFJSlJeS7rlk/y4JDTlOJ8nE&#10;V+mM9AttUHVX+FfaaNZxC9NF8C7H89MhmrkOXMnal9ZSLsb1WSoc/edUQMaOhfb96lp0fAprVT9B&#10;u2oF7QSdB3MQFq3SPzAaYKbk2HzfUs0wEh8ktHwaE+KGkDfIZJaAoc8963MPlRVA5dhiNC6Xdhxc&#10;217zTQuRYp8YqdyDbbh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ZjyJO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10161E">
                                            <w:rPr>
                                              <w:noProof/>
                                            </w:rPr>
                                            <w:drawing>
                                              <wp:inline distT="0" distB="0" distL="0" distR="0">
                                                <wp:extent cx="1104900" cy="1609725"/>
                                                <wp:effectExtent l="0" t="0" r="0" b="0"/>
                                                <wp:docPr id="10" name="Picture 10" descr="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4900" cy="1609725"/>
                                                        </a:xfrm>
                                                        <a:prstGeom prst="rect">
                                                          <a:avLst/>
                                                        </a:prstGeom>
                                                        <a:noFill/>
                                                        <a:ln>
                                                          <a:noFill/>
                                                        </a:ln>
                                                      </pic:spPr>
                                                    </pic:pic>
                                                  </a:graphicData>
                                                </a:graphic>
                                              </wp:inline>
                                            </w:drawing>
                                          </w:r>
                                        </w:p>
                                      </w:tc>
                                      <w:tc>
                                        <w:tcPr>
                                          <w:tcW w:w="1843" w:type="dxa"/>
                                          <w:tcMar>
                                            <w:top w:w="0" w:type="dxa"/>
                                            <w:left w:w="0" w:type="dxa"/>
                                            <w:bottom w:w="0" w:type="dxa"/>
                                            <w:right w:w="0" w:type="dxa"/>
                                          </w:tcMar>
                                        </w:tcPr>
                                        <w:p w:rsidR="00A66FF1" w:rsidRPr="0010161E" w:rsidRDefault="00E34828">
                                          <w:pPr>
                                            <w:jc w:val="center"/>
                                          </w:pPr>
                                          <w:r w:rsidRPr="0010161E">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B6330" id="AutoShape 35"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dD3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OnJJ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0161E">
                                            <w:rPr>
                                              <w:noProof/>
                                            </w:rPr>
                                            <w:drawing>
                                              <wp:inline distT="0" distB="0" distL="0" distR="0">
                                                <wp:extent cx="1009650" cy="1638300"/>
                                                <wp:effectExtent l="0" t="0" r="0" b="0"/>
                                                <wp:docPr id="11" name="Picture 11" descr="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9650" cy="1638300"/>
                                                        </a:xfrm>
                                                        <a:prstGeom prst="rect">
                                                          <a:avLst/>
                                                        </a:prstGeom>
                                                        <a:noFill/>
                                                        <a:ln>
                                                          <a:noFill/>
                                                        </a:ln>
                                                      </pic:spPr>
                                                    </pic:pic>
                                                  </a:graphicData>
                                                </a:graphic>
                                              </wp:inline>
                                            </w:drawing>
                                          </w:r>
                                        </w:p>
                                      </w:tc>
                                      <w:tc>
                                        <w:tcPr>
                                          <w:tcW w:w="1847" w:type="dxa"/>
                                          <w:tcMar>
                                            <w:top w:w="0" w:type="dxa"/>
                                            <w:left w:w="0" w:type="dxa"/>
                                            <w:bottom w:w="0" w:type="dxa"/>
                                            <w:right w:w="0" w:type="dxa"/>
                                          </w:tcMar>
                                        </w:tcPr>
                                        <w:p w:rsidR="00A66FF1" w:rsidRPr="0010161E" w:rsidRDefault="00E34828">
                                          <w:pPr>
                                            <w:jc w:val="center"/>
                                          </w:pPr>
                                          <w:r w:rsidRPr="0010161E">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1FDDC" id="AutoShape 33"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8/ugIAANEFAAAOAAAAZHJzL2Uyb0RvYy54bWysVNtu2zAMfR+wfxD07tpOlIuNOkUbx8OA&#10;bivQ7QMUW46FyZInKXG6Yv8+Sk7SpH0ZtvnBEEXp8JCH4vXNvhVox7ThSmY4voowYrJUFZebDH/7&#10;WgRzjIylsqJCSZbhJ2bwzeL9u+u+S9lINUpUTCMAkSbtuww31nZpGJqyYS01V6pjEpy10i21YOpN&#10;WGnaA3orwlEUTcNe6arTqmTGwG4+OPHC49c1K+2XujbMIpFh4Gb9X/v/2v3DxTVNN5p2DS8PNOhf&#10;sGgplxD0BJVTS9FW8zdQLS+1Mqq2V6VqQ1XXvGQ+B8gmjl5l89jQjvlcoDimO5XJ/D/Y8vPuQSNe&#10;ZZiMMZK0BY1ut1b50GgMew2vKua0dbXqO5PClcfuQbtsTXevyu8GSfXIBNTanQJj2VC5Ybeme7Ol&#10;teobRivIwOOFF4DOMACN1v0nVQETCkx8Wfe1bl1AKBjae/WeTuqxvUUlbE7HkygCjUtwHdbAOKTp&#10;8XKnjf3AVIvcIsMa2Hlwurs3djh6POJiSVVwIXyDCHmxAZjDDoSGq87nSHi9n5MoWc1XcxKQ0XQV&#10;kCjPg9tiSYJpEc8m+ThfLvP4l4sbk3SorQtz7L2Y/Jm2h1cwdM2p+4wSvHJwjpLRm/VSaLSj0PuF&#10;/5yEQP7sWHhJw7shl1cpxSMS3Y2SoJjOZwEpyCRIZtE8iOLkLplGJCF5cZnSPZfs31NCfYaTyWji&#10;VToj/So3UN0J/yY3mrbcwnQRvM3w/HSIpq4DV7Ly0lrKxbA+K4Wj/1IKqNhRaN+vrkWHp7BW1RO0&#10;q1bQTtB5MAdh0Sj9E6MeZkqGzY8t1Qwj8VFCyycxIW4IeYNMZiMw9Llnfe6hsgSoDFuMhuXSDoNr&#10;22m+aSBS7AsjlXuwNfct7J7QwAr4OwPmhs/kMOPcYDq3/amX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4bz+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0161E">
                                            <w:rPr>
                                              <w:noProof/>
                                            </w:rPr>
                                            <w:drawing>
                                              <wp:inline distT="0" distB="0" distL="0" distR="0">
                                                <wp:extent cx="533400" cy="1715770"/>
                                                <wp:effectExtent l="0" t="0" r="0" b="0"/>
                                                <wp:docPr id="12" name="Picture 12" descr="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 cy="1715770"/>
                                                        </a:xfrm>
                                                        <a:prstGeom prst="rect">
                                                          <a:avLst/>
                                                        </a:prstGeom>
                                                        <a:noFill/>
                                                        <a:ln>
                                                          <a:noFill/>
                                                        </a:ln>
                                                      </pic:spPr>
                                                    </pic:pic>
                                                  </a:graphicData>
                                                </a:graphic>
                                              </wp:inline>
                                            </w:drawing>
                                          </w:r>
                                        </w:p>
                                      </w:tc>
                                    </w:tr>
                                    <w:tr w:rsidR="00A66FF1" w:rsidRPr="0010161E" w:rsidTr="009B7F15">
                                      <w:trPr>
                                        <w:jc w:val="center"/>
                                      </w:trPr>
                                      <w:tc>
                                        <w:tcPr>
                                          <w:tcW w:w="1843" w:type="dxa"/>
                                          <w:tcMar>
                                            <w:top w:w="0" w:type="dxa"/>
                                            <w:left w:w="0" w:type="dxa"/>
                                            <w:bottom w:w="0" w:type="dxa"/>
                                            <w:right w:w="0" w:type="dxa"/>
                                          </w:tcMar>
                                        </w:tcPr>
                                        <w:p w:rsidR="00A66FF1" w:rsidRPr="0010161E" w:rsidRDefault="0067290B">
                                          <w:pPr>
                                            <w:jc w:val="center"/>
                                          </w:pPr>
                                          <w:r w:rsidRPr="0010161E">
                                            <w:rPr>
                                              <w:rFonts w:eastAsia="Arial" w:cs="Arial"/>
                                            </w:rPr>
                                            <w:t>1</w:t>
                                          </w:r>
                                        </w:p>
                                      </w:tc>
                                      <w:tc>
                                        <w:tcPr>
                                          <w:tcW w:w="1843" w:type="dxa"/>
                                          <w:tcMar>
                                            <w:top w:w="0" w:type="dxa"/>
                                            <w:left w:w="0" w:type="dxa"/>
                                            <w:bottom w:w="0" w:type="dxa"/>
                                            <w:right w:w="0" w:type="dxa"/>
                                          </w:tcMar>
                                        </w:tcPr>
                                        <w:p w:rsidR="00A66FF1" w:rsidRPr="0010161E" w:rsidRDefault="0067290B">
                                          <w:pPr>
                                            <w:jc w:val="center"/>
                                          </w:pPr>
                                          <w:r w:rsidRPr="0010161E">
                                            <w:rPr>
                                              <w:rFonts w:eastAsia="Arial" w:cs="Arial"/>
                                            </w:rPr>
                                            <w:t>3</w:t>
                                          </w:r>
                                        </w:p>
                                      </w:tc>
                                      <w:tc>
                                        <w:tcPr>
                                          <w:tcW w:w="1843" w:type="dxa"/>
                                          <w:tcMar>
                                            <w:top w:w="0" w:type="dxa"/>
                                            <w:left w:w="0" w:type="dxa"/>
                                            <w:bottom w:w="0" w:type="dxa"/>
                                            <w:right w:w="0" w:type="dxa"/>
                                          </w:tcMar>
                                        </w:tcPr>
                                        <w:p w:rsidR="00A66FF1" w:rsidRPr="0010161E" w:rsidRDefault="0067290B">
                                          <w:pPr>
                                            <w:jc w:val="center"/>
                                          </w:pPr>
                                          <w:r w:rsidRPr="0010161E">
                                            <w:rPr>
                                              <w:rFonts w:eastAsia="Arial" w:cs="Arial"/>
                                            </w:rPr>
                                            <w:t>5</w:t>
                                          </w:r>
                                        </w:p>
                                      </w:tc>
                                      <w:tc>
                                        <w:tcPr>
                                          <w:tcW w:w="1843" w:type="dxa"/>
                                          <w:tcMar>
                                            <w:top w:w="0" w:type="dxa"/>
                                            <w:left w:w="0" w:type="dxa"/>
                                            <w:bottom w:w="0" w:type="dxa"/>
                                            <w:right w:w="0" w:type="dxa"/>
                                          </w:tcMar>
                                        </w:tcPr>
                                        <w:p w:rsidR="00A66FF1" w:rsidRPr="0010161E" w:rsidRDefault="0067290B">
                                          <w:pPr>
                                            <w:jc w:val="center"/>
                                          </w:pPr>
                                          <w:r w:rsidRPr="0010161E">
                                            <w:rPr>
                                              <w:rFonts w:eastAsia="Arial" w:cs="Arial"/>
                                            </w:rPr>
                                            <w:t>7</w:t>
                                          </w:r>
                                        </w:p>
                                      </w:tc>
                                      <w:tc>
                                        <w:tcPr>
                                          <w:tcW w:w="1847" w:type="dxa"/>
                                          <w:tcMar>
                                            <w:top w:w="0" w:type="dxa"/>
                                            <w:left w:w="0" w:type="dxa"/>
                                            <w:bottom w:w="0" w:type="dxa"/>
                                            <w:right w:w="0" w:type="dxa"/>
                                          </w:tcMar>
                                        </w:tcPr>
                                        <w:p w:rsidR="00A66FF1" w:rsidRPr="0010161E" w:rsidRDefault="0067290B">
                                          <w:pPr>
                                            <w:jc w:val="center"/>
                                          </w:pPr>
                                          <w:r w:rsidRPr="0010161E">
                                            <w:rPr>
                                              <w:rFonts w:eastAsia="Arial" w:cs="Arial"/>
                                            </w:rPr>
                                            <w:t>9</w:t>
                                          </w:r>
                                        </w:p>
                                      </w:tc>
                                    </w:tr>
                                    <w:tr w:rsidR="00A66FF1" w:rsidRPr="0010161E" w:rsidTr="009B7F15">
                                      <w:trPr>
                                        <w:jc w:val="center"/>
                                      </w:trPr>
                                      <w:tc>
                                        <w:tcPr>
                                          <w:tcW w:w="1843" w:type="dxa"/>
                                          <w:tcMar>
                                            <w:top w:w="0" w:type="dxa"/>
                                            <w:left w:w="0" w:type="dxa"/>
                                            <w:bottom w:w="0" w:type="dxa"/>
                                            <w:right w:w="0" w:type="dxa"/>
                                          </w:tcMar>
                                        </w:tcPr>
                                        <w:p w:rsidR="00A66FF1" w:rsidRPr="0010161E" w:rsidRDefault="0067290B">
                                          <w:pPr>
                                            <w:jc w:val="center"/>
                                          </w:pPr>
                                          <w:r w:rsidRPr="0010161E">
                                            <w:rPr>
                                              <w:rFonts w:eastAsia="Arial" w:cs="Arial"/>
                                            </w:rPr>
                                            <w:t>erecto</w:t>
                                          </w:r>
                                        </w:p>
                                      </w:tc>
                                      <w:tc>
                                        <w:tcPr>
                                          <w:tcW w:w="1843" w:type="dxa"/>
                                          <w:tcMar>
                                            <w:top w:w="0" w:type="dxa"/>
                                            <w:left w:w="0" w:type="dxa"/>
                                            <w:bottom w:w="0" w:type="dxa"/>
                                            <w:right w:w="0" w:type="dxa"/>
                                          </w:tcMar>
                                        </w:tcPr>
                                        <w:p w:rsidR="00A66FF1" w:rsidRPr="0010161E" w:rsidRDefault="0067290B">
                                          <w:pPr>
                                            <w:jc w:val="center"/>
                                          </w:pPr>
                                          <w:r w:rsidRPr="0010161E">
                                            <w:rPr>
                                              <w:rFonts w:eastAsia="Arial" w:cs="Arial"/>
                                            </w:rPr>
                                            <w:t>semierecto</w:t>
                                          </w:r>
                                        </w:p>
                                      </w:tc>
                                      <w:tc>
                                        <w:tcPr>
                                          <w:tcW w:w="1843" w:type="dxa"/>
                                          <w:tcMar>
                                            <w:top w:w="0" w:type="dxa"/>
                                            <w:left w:w="0" w:type="dxa"/>
                                            <w:bottom w:w="0" w:type="dxa"/>
                                            <w:right w:w="0" w:type="dxa"/>
                                          </w:tcMar>
                                        </w:tcPr>
                                        <w:p w:rsidR="00A66FF1" w:rsidRPr="0010161E" w:rsidRDefault="0067290B">
                                          <w:pPr>
                                            <w:jc w:val="center"/>
                                          </w:pPr>
                                          <w:r w:rsidRPr="0010161E">
                                            <w:rPr>
                                              <w:rFonts w:eastAsia="Arial" w:cs="Arial"/>
                                            </w:rPr>
                                            <w:t>horizontal</w:t>
                                          </w:r>
                                        </w:p>
                                      </w:tc>
                                      <w:tc>
                                        <w:tcPr>
                                          <w:tcW w:w="1843" w:type="dxa"/>
                                          <w:tcMar>
                                            <w:top w:w="0" w:type="dxa"/>
                                            <w:left w:w="0" w:type="dxa"/>
                                            <w:bottom w:w="0" w:type="dxa"/>
                                            <w:right w:w="0" w:type="dxa"/>
                                          </w:tcMar>
                                        </w:tcPr>
                                        <w:p w:rsidR="00A66FF1" w:rsidRPr="0010161E" w:rsidRDefault="0067290B">
                                          <w:pPr>
                                            <w:jc w:val="center"/>
                                          </w:pPr>
                                          <w:r w:rsidRPr="0010161E">
                                            <w:rPr>
                                              <w:rFonts w:eastAsia="Arial" w:cs="Arial"/>
                                            </w:rPr>
                                            <w:t>moderadamente reflejo</w:t>
                                          </w:r>
                                        </w:p>
                                      </w:tc>
                                      <w:tc>
                                        <w:tcPr>
                                          <w:tcW w:w="1847" w:type="dxa"/>
                                          <w:tcMar>
                                            <w:top w:w="0" w:type="dxa"/>
                                            <w:left w:w="0" w:type="dxa"/>
                                            <w:bottom w:w="0" w:type="dxa"/>
                                            <w:right w:w="0" w:type="dxa"/>
                                          </w:tcMar>
                                        </w:tcPr>
                                        <w:p w:rsidR="00A66FF1" w:rsidRPr="0010161E" w:rsidRDefault="0067290B">
                                          <w:pPr>
                                            <w:jc w:val="center"/>
                                          </w:pPr>
                                          <w:r w:rsidRPr="0010161E">
                                            <w:rPr>
                                              <w:rFonts w:eastAsia="Arial" w:cs="Arial"/>
                                            </w:rPr>
                                            <w:t>muy reflejo</w:t>
                                          </w:r>
                                        </w:p>
                                      </w:tc>
                                    </w:tr>
                                  </w:tbl>
                                  <w:p w:rsidR="00A66FF1" w:rsidRPr="0010161E" w:rsidRDefault="00A66FF1">
                                    <w:pPr>
                                      <w:jc w:val="center"/>
                                    </w:pPr>
                                  </w:p>
                                </w:tc>
                              </w:tr>
                            </w:tbl>
                            <w:p w:rsidR="00A66FF1" w:rsidRPr="0010161E" w:rsidRDefault="00A66FF1">
                              <w:pPr>
                                <w:spacing w:line="1" w:lineRule="auto"/>
                              </w:pPr>
                            </w:p>
                          </w:tc>
                        </w:tr>
                      </w:tbl>
                      <w:p w:rsidR="00A66FF1" w:rsidRPr="0010161E" w:rsidRDefault="00A66FF1">
                        <w:pPr>
                          <w:spacing w:line="1" w:lineRule="auto"/>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rPr>
                        </w:pPr>
                      </w:p>
                    </w:tc>
                  </w:tr>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pPr>
                              <w:r w:rsidRPr="0010161E">
                                <w:rPr>
                                  <w:rFonts w:eastAsia="Arial" w:cs="Arial"/>
                                  <w:u w:val="single"/>
                                </w:rPr>
                                <w:t>Ad. 28: Panícula: porte</w:t>
                              </w:r>
                            </w:p>
                            <w:p w:rsidR="00A66FF1" w:rsidRPr="0010161E" w:rsidRDefault="00A66FF1">
                              <w:pPr>
                                <w:jc w:val="both"/>
                              </w:pPr>
                            </w:p>
                            <w:tbl>
                              <w:tblPr>
                                <w:tblOverlap w:val="never"/>
                                <w:tblW w:w="9219" w:type="dxa"/>
                                <w:tblLayout w:type="fixed"/>
                                <w:tblLook w:val="01E0" w:firstRow="1" w:lastRow="1" w:firstColumn="1" w:lastColumn="1" w:noHBand="0" w:noVBand="0"/>
                              </w:tblPr>
                              <w:tblGrid>
                                <w:gridCol w:w="9219"/>
                              </w:tblGrid>
                              <w:tr w:rsidR="00A66FF1" w:rsidRPr="0010161E">
                                <w:trPr>
                                  <w:hidden/>
                                </w:trPr>
                                <w:tc>
                                  <w:tcPr>
                                    <w:tcW w:w="9219" w:type="dxa"/>
                                    <w:tcMar>
                                      <w:top w:w="0" w:type="dxa"/>
                                      <w:left w:w="0" w:type="dxa"/>
                                      <w:bottom w:w="0" w:type="dxa"/>
                                      <w:right w:w="0" w:type="dxa"/>
                                    </w:tcMar>
                                  </w:tcPr>
                                  <w:p w:rsidR="00A66FF1" w:rsidRPr="0010161E" w:rsidRDefault="00A66FF1">
                                    <w:pPr>
                                      <w:rPr>
                                        <w:vanish/>
                                      </w:rPr>
                                    </w:pPr>
                                  </w:p>
                                  <w:tbl>
                                    <w:tblPr>
                                      <w:tblOverlap w:val="never"/>
                                      <w:tblW w:w="9169" w:type="dxa"/>
                                      <w:tblLayout w:type="fixed"/>
                                      <w:tblLook w:val="01E0" w:firstRow="1" w:lastRow="1" w:firstColumn="1" w:lastColumn="1" w:noHBand="0" w:noVBand="0"/>
                                    </w:tblPr>
                                    <w:tblGrid>
                                      <w:gridCol w:w="2223"/>
                                      <w:gridCol w:w="2086"/>
                                      <w:gridCol w:w="2159"/>
                                      <w:gridCol w:w="2701"/>
                                    </w:tblGrid>
                                    <w:tr w:rsidR="009B7F15" w:rsidRPr="0010161E" w:rsidTr="009B7F15">
                                      <w:tc>
                                        <w:tcPr>
                                          <w:tcW w:w="2223" w:type="dxa"/>
                                          <w:tcMar>
                                            <w:top w:w="0" w:type="dxa"/>
                                            <w:left w:w="0" w:type="dxa"/>
                                            <w:bottom w:w="0" w:type="dxa"/>
                                            <w:right w:w="0" w:type="dxa"/>
                                          </w:tcMar>
                                        </w:tcPr>
                                        <w:p w:rsidR="009B7F15" w:rsidRPr="0010161E" w:rsidRDefault="00E34828" w:rsidP="009B7F15">
                                          <w:pPr>
                                            <w:jc w:val="center"/>
                                          </w:pPr>
                                          <w:r w:rsidRPr="0010161E">
                                            <w:rPr>
                                              <w:noProof/>
                                            </w:rPr>
                                            <w:drawing>
                                              <wp:inline distT="0" distB="0" distL="0" distR="0">
                                                <wp:extent cx="1260475" cy="2001520"/>
                                                <wp:effectExtent l="0" t="0" r="0" b="0"/>
                                                <wp:docPr id="13" name="Picture 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0475" cy="2001520"/>
                                                        </a:xfrm>
                                                        <a:prstGeom prst="rect">
                                                          <a:avLst/>
                                                        </a:prstGeom>
                                                        <a:noFill/>
                                                        <a:ln>
                                                          <a:noFill/>
                                                        </a:ln>
                                                      </pic:spPr>
                                                    </pic:pic>
                                                  </a:graphicData>
                                                </a:graphic>
                                              </wp:inline>
                                            </w:drawing>
                                          </w:r>
                                          <w:r w:rsidRPr="0010161E">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8B739" id="AutoShape 56"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Sv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JMII0F7qNHd1kgXGsUJRi2va2Zra3M1DjqDK4/Dg7Jq9XAvq28aCfnIOsi1PQXGsqViw+708GpL&#10;KTm2jNagwOH5F4DW0ACN1uNHWQMTCkxcWveN6m1ASBjau+o9narH9gZVsJlcx0EANa7AdVgDY59m&#10;x8uD0uY9kz2yixwrYOfA6e5em+no8YiNJWTJu841SCcuNgBz2oHQcNX6LAlX759pkK7mqznxSJSs&#10;PBIUhXdXLomXlOEsLq6L5bIIf9m4Icmm3Nowx94LyZ/V9vAKpq45dZ+WHa8tnKWk1Wa97BTaUej9&#10;0n22hED+7Jh/ScO5QcsLSWFEgndR6pXJfOaRksReOgvmXhCm79IkICkpyktJ91ywf5eExhyncRS7&#10;Kp2RfqENqm4L/0obzXpuYLp0vM/x/HSIZrYDV6J2pTWUd9P6LBWW/nMqIGPHQrt+tS06PYW1rJ+g&#10;XZWEdoLOgzkIi1aqHxiNMFNyrL9vqWIYdR8EtHwaEmKHkDNIPIvAUOee9bmHigqgcmwwmpZLMw2u&#10;7aD4poVIoUuMkPbBNty1sH1CEyvgbw2YG0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HhZK+6AgAA0QUA&#10;AA4AAAAAAAAAAAAAAAAALgIAAGRycy9lMm9Eb2MueG1sUEsBAi0AFAAGAAgAAAAhAIZbh9XYAAAA&#10;BQEAAA8AAAAAAAAAAAAAAAAAFAUAAGRycy9kb3ducmV2LnhtbFBLBQYAAAAABAAEAPMAAAAZBgAA&#10;AAA=&#10;" filled="f" stroked="f">
                                                    <o:lock v:ext="edit" aspectratio="t" selection="t"/>
                                                  </v:rect>
                                                </w:pict>
                                              </mc:Fallback>
                                            </mc:AlternateContent>
                                          </w:r>
                                        </w:p>
                                      </w:tc>
                                      <w:tc>
                                        <w:tcPr>
                                          <w:tcW w:w="2086" w:type="dxa"/>
                                          <w:tcMar>
                                            <w:top w:w="0" w:type="dxa"/>
                                            <w:left w:w="0" w:type="dxa"/>
                                            <w:bottom w:w="0" w:type="dxa"/>
                                            <w:right w:w="0" w:type="dxa"/>
                                          </w:tcMar>
                                        </w:tcPr>
                                        <w:p w:rsidR="009B7F15" w:rsidRPr="0010161E" w:rsidRDefault="00E34828" w:rsidP="009B7F15">
                                          <w:pPr>
                                            <w:jc w:val="center"/>
                                          </w:pPr>
                                          <w:r w:rsidRPr="0010161E">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1D01B" id="AutoShape 57"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XN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aDLD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aZdc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0161E">
                                            <w:rPr>
                                              <w:noProof/>
                                            </w:rPr>
                                            <w:drawing>
                                              <wp:inline distT="0" distB="0" distL="0" distR="0">
                                                <wp:extent cx="1525270" cy="1913255"/>
                                                <wp:effectExtent l="0" t="0" r="0" b="0"/>
                                                <wp:docPr id="14" name="Picture 1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5270" cy="1913255"/>
                                                        </a:xfrm>
                                                        <a:prstGeom prst="rect">
                                                          <a:avLst/>
                                                        </a:prstGeom>
                                                        <a:noFill/>
                                                        <a:ln>
                                                          <a:noFill/>
                                                        </a:ln>
                                                      </pic:spPr>
                                                    </pic:pic>
                                                  </a:graphicData>
                                                </a:graphic>
                                              </wp:inline>
                                            </w:drawing>
                                          </w:r>
                                        </w:p>
                                      </w:tc>
                                      <w:tc>
                                        <w:tcPr>
                                          <w:tcW w:w="2159" w:type="dxa"/>
                                          <w:tcMar>
                                            <w:top w:w="0" w:type="dxa"/>
                                            <w:left w:w="0" w:type="dxa"/>
                                            <w:bottom w:w="0" w:type="dxa"/>
                                            <w:right w:w="0" w:type="dxa"/>
                                          </w:tcMar>
                                        </w:tcPr>
                                        <w:p w:rsidR="009B7F15" w:rsidRPr="0010161E" w:rsidRDefault="009B7F15" w:rsidP="009B7F15">
                                          <w:pPr>
                                            <w:jc w:val="center"/>
                                          </w:pPr>
                                        </w:p>
                                        <w:p w:rsidR="009B7F15" w:rsidRPr="0010161E" w:rsidRDefault="009B7F15" w:rsidP="009B7F15">
                                          <w:pPr>
                                            <w:jc w:val="center"/>
                                          </w:pPr>
                                        </w:p>
                                        <w:p w:rsidR="009B7F15" w:rsidRPr="0010161E" w:rsidRDefault="009B7F15" w:rsidP="009B7F15">
                                          <w:pPr>
                                            <w:jc w:val="center"/>
                                          </w:pPr>
                                        </w:p>
                                        <w:p w:rsidR="009B7F15" w:rsidRPr="0010161E" w:rsidRDefault="00E34828" w:rsidP="009B7F15">
                                          <w:pPr>
                                            <w:jc w:val="center"/>
                                          </w:pPr>
                                          <w:r w:rsidRPr="0010161E">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E114C" id="AutoShape 58"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nO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SZQHkk76NHd1iqfGk2gey2va+Z662o19CaDK4/9g3ZsTX+vqm8GSfXIBNTanQJj2VK5YXemf7Wl&#10;tRpaRmtg4OOFFwGdYSA0Wg8fVQ1IKCDxZd03unMJoWBo77v3dOoe21tUweb0ehJFQKIC12ENiEOa&#10;HS/32tj3THXILXKsAZ0PTnf3xo5Hj0dcLqlKLoQXiJAXGxBz3IHUcNX5HAjf759plK7mqzkJSDJd&#10;BSQqiuCuXJJgWsazSXFdLJdF/MvljUk21talOWovJn/W28MrGFVzUp9RgtcunINk9Ga9FBrtKGi/&#10;9J9rIYA/OxZewvBu4PKCUpyQ6F2SBuV0PgtISSZBOovmQRSn79JpRFJSlJeU7rlk/04JDTlOJ8nE&#10;d+kM9Atu0HXX+FfcaNZxC9NF8C7H89MhmjkFrmTtW2spF+P6rBQO/nMpoGLHRnu9OomOT2Gt6ieQ&#10;q1YgJ1AezEFYtEr/wGiAmZJj831LNcNIfJAg+TQm7pVZb5DJLAFDn3vW5x4qKwiVY4vRuFzacXBt&#10;e803LWSKfWGkcg+24V7C7gmNqAC/M2Bue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i52c66AgAA0Q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9B7F15" w:rsidRPr="0010161E" w:rsidRDefault="009B7F15" w:rsidP="009B7F15">
                                          <w:pPr>
                                            <w:jc w:val="center"/>
                                          </w:pPr>
                                        </w:p>
                                        <w:p w:rsidR="009B7F15" w:rsidRPr="0010161E" w:rsidRDefault="00E34828" w:rsidP="009B7F15">
                                          <w:pPr>
                                            <w:jc w:val="center"/>
                                          </w:pPr>
                                          <w:r w:rsidRPr="0010161E">
                                            <w:rPr>
                                              <w:noProof/>
                                            </w:rPr>
                                            <w:drawing>
                                              <wp:inline distT="0" distB="0" distL="0" distR="0">
                                                <wp:extent cx="1344930" cy="1203960"/>
                                                <wp:effectExtent l="0" t="0" r="0" b="0"/>
                                                <wp:docPr id="15" name="Picture 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44930" cy="1203960"/>
                                                        </a:xfrm>
                                                        <a:prstGeom prst="rect">
                                                          <a:avLst/>
                                                        </a:prstGeom>
                                                        <a:noFill/>
                                                        <a:ln>
                                                          <a:noFill/>
                                                        </a:ln>
                                                      </pic:spPr>
                                                    </pic:pic>
                                                  </a:graphicData>
                                                </a:graphic>
                                              </wp:inline>
                                            </w:drawing>
                                          </w:r>
                                        </w:p>
                                      </w:tc>
                                      <w:tc>
                                        <w:tcPr>
                                          <w:tcW w:w="2701" w:type="dxa"/>
                                          <w:tcMar>
                                            <w:top w:w="0" w:type="dxa"/>
                                            <w:left w:w="0" w:type="dxa"/>
                                            <w:bottom w:w="0" w:type="dxa"/>
                                            <w:right w:w="0" w:type="dxa"/>
                                          </w:tcMar>
                                        </w:tcPr>
                                        <w:p w:rsidR="009B7F15" w:rsidRPr="0010161E" w:rsidRDefault="00E34828" w:rsidP="009B7F15">
                                          <w:pPr>
                                            <w:jc w:val="center"/>
                                          </w:pPr>
                                          <w:r w:rsidRPr="0010161E">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3FC99" id="AutoShape 59"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MS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zOMBOlBo7utlT40msBex5qGOm1drQZlcrjyqB60y9aoe1l/M0jIR8qh1u4UGMuOiA29M+rVltZy&#10;6ChpIAOPF14AOsMANFoPH2UDTAgw8WXdt7p3AaFgaO/VezqpR/cW1bA5vZ5EEWhcg+uwBsYhyY+X&#10;lTb2PZU9cosCa2Dnwcnu3tjx6PGIiyVkxTj3DcLFxQZgjjsQGq46nyPh9f6ZRdlqvpqnQZpMV0Ea&#10;lWVwVy3TYFrFs0l5XS6XZfzLxY3TfKytC3PsvTj9M20Pr2DsmlP3GclZ4+AcJaM36yXXaEeg9yv/&#10;OQmB/Nmx8JKGd0MuL1KKkzR6l2RBNZ3PgrRKJ0E2i+ZBFGfvsmmUZmlZXaZ0zwT995TQUOBskky8&#10;SmekX+QGqjvhX+VG8p5ZmC6c9QWenw6R3HXgSjReWksYH9dnpXD0n0sBFTsK7fvVtej4FNayeYJ2&#10;1RLaCToP5iAsOql/YDTATCmw+b4lmmLEPwho+SxOUzeEvJFOZgkY+tyzPvcQUQNUgS1G43Jpx8G1&#10;VZptOogU+8II6R5sy3wLuyc0sgL+zoC54T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byox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0161E">
                                            <w:rPr>
                                              <w:noProof/>
                                            </w:rPr>
                                            <w:drawing>
                                              <wp:inline distT="0" distB="0" distL="0" distR="0">
                                                <wp:extent cx="1726565" cy="1980565"/>
                                                <wp:effectExtent l="0" t="0" r="0" b="0"/>
                                                <wp:docPr id="16" name="Picture 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26565" cy="1980565"/>
                                                        </a:xfrm>
                                                        <a:prstGeom prst="rect">
                                                          <a:avLst/>
                                                        </a:prstGeom>
                                                        <a:noFill/>
                                                        <a:ln>
                                                          <a:noFill/>
                                                        </a:ln>
                                                      </pic:spPr>
                                                    </pic:pic>
                                                  </a:graphicData>
                                                </a:graphic>
                                              </wp:inline>
                                            </w:drawing>
                                          </w:r>
                                        </w:p>
                                      </w:tc>
                                    </w:tr>
                                    <w:tr w:rsidR="00A66FF1" w:rsidRPr="0010161E" w:rsidTr="009B7F15">
                                      <w:tc>
                                        <w:tcPr>
                                          <w:tcW w:w="2223" w:type="dxa"/>
                                          <w:tcMar>
                                            <w:top w:w="0" w:type="dxa"/>
                                            <w:left w:w="0" w:type="dxa"/>
                                            <w:bottom w:w="0" w:type="dxa"/>
                                            <w:right w:w="0" w:type="dxa"/>
                                          </w:tcMar>
                                        </w:tcPr>
                                        <w:p w:rsidR="00A66FF1" w:rsidRPr="0010161E" w:rsidRDefault="0067290B">
                                          <w:pPr>
                                            <w:jc w:val="center"/>
                                          </w:pPr>
                                          <w:r w:rsidRPr="0010161E">
                                            <w:rPr>
                                              <w:rFonts w:eastAsia="Arial" w:cs="Arial"/>
                                            </w:rPr>
                                            <w:t>1</w:t>
                                          </w:r>
                                        </w:p>
                                      </w:tc>
                                      <w:tc>
                                        <w:tcPr>
                                          <w:tcW w:w="2086" w:type="dxa"/>
                                          <w:tcMar>
                                            <w:top w:w="0" w:type="dxa"/>
                                            <w:left w:w="0" w:type="dxa"/>
                                            <w:bottom w:w="0" w:type="dxa"/>
                                            <w:right w:w="0" w:type="dxa"/>
                                          </w:tcMar>
                                        </w:tcPr>
                                        <w:p w:rsidR="00A66FF1" w:rsidRPr="0010161E" w:rsidRDefault="0067290B">
                                          <w:pPr>
                                            <w:jc w:val="center"/>
                                          </w:pPr>
                                          <w:r w:rsidRPr="0010161E">
                                            <w:rPr>
                                              <w:rFonts w:eastAsia="Arial" w:cs="Arial"/>
                                            </w:rPr>
                                            <w:t>2</w:t>
                                          </w:r>
                                        </w:p>
                                      </w:tc>
                                      <w:tc>
                                        <w:tcPr>
                                          <w:tcW w:w="2159" w:type="dxa"/>
                                          <w:tcMar>
                                            <w:top w:w="0" w:type="dxa"/>
                                            <w:left w:w="0" w:type="dxa"/>
                                            <w:bottom w:w="0" w:type="dxa"/>
                                            <w:right w:w="0" w:type="dxa"/>
                                          </w:tcMar>
                                        </w:tcPr>
                                        <w:p w:rsidR="00A66FF1" w:rsidRPr="0010161E" w:rsidRDefault="0067290B">
                                          <w:pPr>
                                            <w:jc w:val="center"/>
                                          </w:pPr>
                                          <w:r w:rsidRPr="0010161E">
                                            <w:rPr>
                                              <w:rFonts w:eastAsia="Arial" w:cs="Arial"/>
                                            </w:rPr>
                                            <w:t>3</w:t>
                                          </w:r>
                                        </w:p>
                                      </w:tc>
                                      <w:tc>
                                        <w:tcPr>
                                          <w:tcW w:w="2701" w:type="dxa"/>
                                          <w:tcMar>
                                            <w:top w:w="0" w:type="dxa"/>
                                            <w:left w:w="0" w:type="dxa"/>
                                            <w:bottom w:w="0" w:type="dxa"/>
                                            <w:right w:w="0" w:type="dxa"/>
                                          </w:tcMar>
                                        </w:tcPr>
                                        <w:p w:rsidR="00A66FF1" w:rsidRPr="0010161E" w:rsidRDefault="0067290B">
                                          <w:pPr>
                                            <w:jc w:val="center"/>
                                          </w:pPr>
                                          <w:r w:rsidRPr="0010161E">
                                            <w:rPr>
                                              <w:rFonts w:eastAsia="Arial" w:cs="Arial"/>
                                            </w:rPr>
                                            <w:t>4</w:t>
                                          </w:r>
                                        </w:p>
                                      </w:tc>
                                    </w:tr>
                                    <w:tr w:rsidR="00A66FF1" w:rsidRPr="0010161E" w:rsidTr="009B7F15">
                                      <w:tc>
                                        <w:tcPr>
                                          <w:tcW w:w="2223" w:type="dxa"/>
                                          <w:tcMar>
                                            <w:top w:w="0" w:type="dxa"/>
                                            <w:left w:w="0" w:type="dxa"/>
                                            <w:bottom w:w="0" w:type="dxa"/>
                                            <w:right w:w="0" w:type="dxa"/>
                                          </w:tcMar>
                                        </w:tcPr>
                                        <w:p w:rsidR="00A66FF1" w:rsidRPr="0010161E" w:rsidRDefault="0067290B">
                                          <w:pPr>
                                            <w:jc w:val="center"/>
                                          </w:pPr>
                                          <w:r w:rsidRPr="0010161E">
                                            <w:rPr>
                                              <w:rFonts w:eastAsia="Arial" w:cs="Arial"/>
                                            </w:rPr>
                                            <w:t>erecto</w:t>
                                          </w:r>
                                        </w:p>
                                      </w:tc>
                                      <w:tc>
                                        <w:tcPr>
                                          <w:tcW w:w="2086" w:type="dxa"/>
                                          <w:tcMar>
                                            <w:top w:w="0" w:type="dxa"/>
                                            <w:left w:w="0" w:type="dxa"/>
                                            <w:bottom w:w="0" w:type="dxa"/>
                                            <w:right w:w="0" w:type="dxa"/>
                                          </w:tcMar>
                                        </w:tcPr>
                                        <w:p w:rsidR="00A66FF1" w:rsidRPr="0010161E" w:rsidRDefault="0067290B">
                                          <w:pPr>
                                            <w:jc w:val="center"/>
                                          </w:pPr>
                                          <w:r w:rsidRPr="0010161E">
                                            <w:rPr>
                                              <w:rFonts w:eastAsia="Arial" w:cs="Arial"/>
                                            </w:rPr>
                                            <w:t>semierecto</w:t>
                                          </w:r>
                                        </w:p>
                                      </w:tc>
                                      <w:tc>
                                        <w:tcPr>
                                          <w:tcW w:w="2159" w:type="dxa"/>
                                          <w:tcMar>
                                            <w:top w:w="0" w:type="dxa"/>
                                            <w:left w:w="0" w:type="dxa"/>
                                            <w:bottom w:w="0" w:type="dxa"/>
                                            <w:right w:w="0" w:type="dxa"/>
                                          </w:tcMar>
                                        </w:tcPr>
                                        <w:p w:rsidR="00A66FF1" w:rsidRPr="0010161E" w:rsidRDefault="0067290B">
                                          <w:pPr>
                                            <w:jc w:val="center"/>
                                          </w:pPr>
                                          <w:r w:rsidRPr="0010161E">
                                            <w:rPr>
                                              <w:rFonts w:eastAsia="Arial" w:cs="Arial"/>
                                            </w:rPr>
                                            <w:t>semicolgante</w:t>
                                          </w:r>
                                        </w:p>
                                      </w:tc>
                                      <w:tc>
                                        <w:tcPr>
                                          <w:tcW w:w="2701" w:type="dxa"/>
                                          <w:tcMar>
                                            <w:top w:w="0" w:type="dxa"/>
                                            <w:left w:w="0" w:type="dxa"/>
                                            <w:bottom w:w="0" w:type="dxa"/>
                                            <w:right w:w="0" w:type="dxa"/>
                                          </w:tcMar>
                                        </w:tcPr>
                                        <w:p w:rsidR="00A66FF1" w:rsidRPr="0010161E" w:rsidRDefault="0067290B">
                                          <w:pPr>
                                            <w:jc w:val="center"/>
                                          </w:pPr>
                                          <w:r w:rsidRPr="0010161E">
                                            <w:rPr>
                                              <w:rFonts w:eastAsia="Arial" w:cs="Arial"/>
                                            </w:rPr>
                                            <w:t>colgante</w:t>
                                          </w:r>
                                        </w:p>
                                      </w:tc>
                                    </w:tr>
                                  </w:tbl>
                                  <w:p w:rsidR="00A66FF1" w:rsidRPr="0010161E" w:rsidRDefault="00A66FF1">
                                    <w:pPr>
                                      <w:jc w:val="center"/>
                                    </w:pPr>
                                  </w:p>
                                </w:tc>
                              </w:tr>
                            </w:tbl>
                            <w:p w:rsidR="00A66FF1" w:rsidRPr="0010161E" w:rsidRDefault="00A66FF1">
                              <w:pPr>
                                <w:spacing w:line="1" w:lineRule="auto"/>
                              </w:pPr>
                            </w:p>
                          </w:tc>
                        </w:tr>
                      </w:tbl>
                      <w:p w:rsidR="00A66FF1" w:rsidRPr="0010161E" w:rsidRDefault="00A66FF1">
                        <w:pPr>
                          <w:spacing w:line="1" w:lineRule="auto"/>
                        </w:pPr>
                      </w:p>
                    </w:tc>
                  </w:tr>
                  <w:tr w:rsidR="00A66FF1" w:rsidRPr="0010161E">
                    <w:trPr>
                      <w:trHeight w:val="363"/>
                    </w:trPr>
                    <w:tc>
                      <w:tcPr>
                        <w:tcW w:w="9299" w:type="dxa"/>
                        <w:vMerge w:val="restart"/>
                        <w:tcMar>
                          <w:top w:w="0" w:type="dxa"/>
                          <w:left w:w="80" w:type="dxa"/>
                          <w:bottom w:w="0" w:type="dxa"/>
                          <w:right w:w="0" w:type="dxa"/>
                        </w:tcMar>
                      </w:tcPr>
                      <w:p w:rsidR="00A66FF1" w:rsidRPr="0010161E" w:rsidRDefault="00617BA2" w:rsidP="00617BA2">
                        <w:pPr>
                          <w:spacing w:before="133" w:after="133"/>
                          <w:jc w:val="both"/>
                          <w:rPr>
                            <w:lang w:val="es-ES_tradnl"/>
                          </w:rPr>
                        </w:pPr>
                        <w:r w:rsidRPr="0010161E">
                          <w:rPr>
                            <w:rFonts w:eastAsia="Arial" w:cs="Arial"/>
                            <w:lang w:val="es-ES_tradnl"/>
                          </w:rPr>
                          <w:t>a = Base de la panícula</w:t>
                        </w:r>
                      </w:p>
                    </w:tc>
                  </w:tr>
                </w:tbl>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bl>
    <w:p w:rsidR="00A66FF1" w:rsidRPr="0010161E" w:rsidRDefault="00A66FF1">
      <w:pPr>
        <w:rPr>
          <w:lang w:val="es-ES_tradnl"/>
        </w:rPr>
        <w:sectPr w:rsidR="00A66FF1" w:rsidRPr="0010161E">
          <w:footerReference w:type="default" r:id="rId32"/>
          <w:pgSz w:w="11905" w:h="16837"/>
          <w:pgMar w:top="510" w:right="396" w:bottom="1133" w:left="1133" w:header="510" w:footer="1133" w:gutter="0"/>
          <w:cols w:space="720"/>
        </w:sectPr>
      </w:pPr>
    </w:p>
    <w:p w:rsidR="00A66FF1" w:rsidRPr="0010161E" w:rsidRDefault="00A66FF1">
      <w:pPr>
        <w:rPr>
          <w:vanish/>
        </w:rPr>
      </w:pPr>
    </w:p>
    <w:tbl>
      <w:tblPr>
        <w:tblOverlap w:val="never"/>
        <w:tblW w:w="9630" w:type="dxa"/>
        <w:tblLayout w:type="fixed"/>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A66FF1" w:rsidRPr="0010161E">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9B7F15">
                              <w:pPr>
                                <w:jc w:val="both"/>
                                <w:rPr>
                                  <w:rFonts w:eastAsia="Arial" w:cs="Arial"/>
                                  <w:u w:val="single"/>
                                  <w:lang w:val="es-ES_tradnl"/>
                                </w:rPr>
                              </w:pPr>
                              <w:r w:rsidRPr="0010161E">
                                <w:rPr>
                                  <w:rFonts w:eastAsia="Arial" w:cs="Arial"/>
                                  <w:u w:val="single"/>
                                  <w:lang w:val="es-ES_tradnl"/>
                                </w:rPr>
                                <w:t>Ad. 29</w:t>
                              </w:r>
                              <w:r w:rsidR="0067290B" w:rsidRPr="0010161E">
                                <w:rPr>
                                  <w:rFonts w:eastAsia="Arial" w:cs="Arial"/>
                                  <w:u w:val="single"/>
                                  <w:lang w:val="es-ES_tradnl"/>
                                </w:rPr>
                                <w:t>: Panícula: porte de las ramificaciones</w:t>
                              </w:r>
                            </w:p>
                            <w:p w:rsidR="00A66FF1" w:rsidRPr="0010161E" w:rsidRDefault="00A66FF1">
                              <w:pPr>
                                <w:jc w:val="both"/>
                                <w:rPr>
                                  <w:lang w:val="es-ES_tradnl"/>
                                </w:rPr>
                              </w:pPr>
                            </w:p>
                            <w:tbl>
                              <w:tblPr>
                                <w:tblOverlap w:val="never"/>
                                <w:tblW w:w="9219" w:type="dxa"/>
                                <w:tblLayout w:type="fixed"/>
                                <w:tblLook w:val="01E0" w:firstRow="1" w:lastRow="1" w:firstColumn="1" w:lastColumn="1" w:noHBand="0" w:noVBand="0"/>
                              </w:tblPr>
                              <w:tblGrid>
                                <w:gridCol w:w="3073"/>
                                <w:gridCol w:w="3073"/>
                                <w:gridCol w:w="3073"/>
                              </w:tblGrid>
                              <w:tr w:rsidR="00A66FF1" w:rsidRPr="0010161E">
                                <w:tc>
                                  <w:tcPr>
                                    <w:tcW w:w="3073" w:type="dxa"/>
                                    <w:tcMar>
                                      <w:top w:w="0" w:type="dxa"/>
                                      <w:left w:w="0" w:type="dxa"/>
                                      <w:bottom w:w="0" w:type="dxa"/>
                                      <w:right w:w="0" w:type="dxa"/>
                                    </w:tcMar>
                                  </w:tcPr>
                                  <w:p w:rsidR="00A66FF1" w:rsidRPr="0010161E" w:rsidRDefault="00E34828">
                                    <w:pPr>
                                      <w:jc w:val="center"/>
                                    </w:pPr>
                                    <w:r w:rsidRPr="0010161E">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D3F60" id="AutoShape 23"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5QuwIAANEFAAAOAAAAZHJzL2Uyb0RvYy54bWysVG1v0zAQ/o7Ef7D8PctL066Jlk6jaRDS&#10;gEmDH+AmTmPh2MZ2mw7Ef+fstF27fUFAPkQ+n333PPec7+Z233O0o9owKQocX0UYUVHLholNgb9+&#10;qYI5RsYS0RAuBS3wEzX4dvH2zc2gcprITvKGagRBhMkHVeDOWpWHoak72hNzJRUV4Gyl7okFU2/C&#10;RpMBovc8TKJoFg5SN0rLmhoDu+XoxAsfv21pbT+3raEW8QIDNuv/2v/X7h8ubki+0UR1rD7AIH+B&#10;oidMQNJTqJJYgraavQrVs1pLI1t7Vcs+lG3Lauo5AJs4esHmsSOKei5QHKNOZTL/L2z9afegEWsK&#10;PAGlBOlBo7utlT41SiYYdaxpqNPW1WpQJocrj+pBO7ZG3cv6m0FCPlIOtXanwFh2RGzonVGvtrSW&#10;Q0dJAwx8vPAioDMMhEbr4aNsAAkBJL6s+1b3LiEUDO29ek8n9ejeoho2Z5NpFIHGNbgOa0Ackvx4&#10;WWlj31PZI7cosAZ0PjjZ3Rs7Hj0ecbmErBjnvkG4uNiAmOMOpIarzudAeL1/ZlG2mq/maZAms1WQ&#10;RmUZ3FXLNJhV8fW0nJTLZRn/cnnjNB9r69Icey9O/0zbwysYu+bUfUZy1rhwDpLRm/WSa7Qj0PuV&#10;/5yEAP7sWHgJw7uBywtKcZJG75IsqGbz6yCt0mmQXUfzIIqzd9ksSrO0rC4p3TNB/50SGgqcTZOp&#10;V+kM9AtuoLoT/hU3kvfMwnThrC/w/HSI5K4DV6Lx0lrC+Lg+K4WD/1wKqNhRaN+vrkXHp7CWzRO0&#10;q5bQTtB5MAdh0Un9A6MBZkqBzfct0RQj/kFAy2dxmroh5I10ep2Aoc8963MPETWEKrDFaFwu7Ti4&#10;tkqzTQeZYl8YId2DbZlvYfeERlSA3xkwNzyT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7Vt5Q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10161E">
                                      <w:rPr>
                                        <w:noProof/>
                                      </w:rPr>
                                      <w:drawing>
                                        <wp:inline distT="0" distB="0" distL="0" distR="0">
                                          <wp:extent cx="610870" cy="2545715"/>
                                          <wp:effectExtent l="0" t="0" r="0" b="0"/>
                                          <wp:docPr id="17" name="Picture 17"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0870" cy="2545715"/>
                                                  </a:xfrm>
                                                  <a:prstGeom prst="rect">
                                                    <a:avLst/>
                                                  </a:prstGeom>
                                                  <a:noFill/>
                                                  <a:ln>
                                                    <a:noFill/>
                                                  </a:ln>
                                                </pic:spPr>
                                              </pic:pic>
                                            </a:graphicData>
                                          </a:graphic>
                                        </wp:inline>
                                      </w:drawing>
                                    </w:r>
                                  </w:p>
                                </w:tc>
                                <w:tc>
                                  <w:tcPr>
                                    <w:tcW w:w="3073" w:type="dxa"/>
                                    <w:tcMar>
                                      <w:top w:w="0" w:type="dxa"/>
                                      <w:left w:w="0" w:type="dxa"/>
                                      <w:bottom w:w="0" w:type="dxa"/>
                                      <w:right w:w="0" w:type="dxa"/>
                                    </w:tcMar>
                                  </w:tcPr>
                                  <w:p w:rsidR="00A66FF1" w:rsidRPr="0010161E" w:rsidRDefault="00E34828">
                                    <w:pPr>
                                      <w:jc w:val="center"/>
                                    </w:pPr>
                                    <w:r w:rsidRPr="0010161E">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7D153" id="AutoShape 2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G5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aRID3U6G5rpQ+Nk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Zz5G5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10161E">
                                      <w:rPr>
                                        <w:noProof/>
                                      </w:rPr>
                                      <w:drawing>
                                        <wp:inline distT="0" distB="0" distL="0" distR="0">
                                          <wp:extent cx="677545" cy="2496185"/>
                                          <wp:effectExtent l="0" t="0" r="0" b="0"/>
                                          <wp:docPr id="18" name="Picture 18" descr="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7545" cy="2496185"/>
                                                  </a:xfrm>
                                                  <a:prstGeom prst="rect">
                                                    <a:avLst/>
                                                  </a:prstGeom>
                                                  <a:noFill/>
                                                  <a:ln>
                                                    <a:noFill/>
                                                  </a:ln>
                                                </pic:spPr>
                                              </pic:pic>
                                            </a:graphicData>
                                          </a:graphic>
                                        </wp:inline>
                                      </w:drawing>
                                    </w:r>
                                  </w:p>
                                </w:tc>
                                <w:tc>
                                  <w:tcPr>
                                    <w:tcW w:w="3073" w:type="dxa"/>
                                    <w:tcMar>
                                      <w:top w:w="0" w:type="dxa"/>
                                      <w:left w:w="0" w:type="dxa"/>
                                      <w:bottom w:w="0" w:type="dxa"/>
                                      <w:right w:w="0" w:type="dxa"/>
                                    </w:tcMar>
                                  </w:tcPr>
                                  <w:p w:rsidR="00A66FF1" w:rsidRPr="0010161E" w:rsidRDefault="00E34828">
                                    <w:pPr>
                                      <w:jc w:val="center"/>
                                    </w:pPr>
                                    <w:r w:rsidRPr="0010161E">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8DE5" id="AutoShape 19"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zE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4g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IsFzE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10161E">
                                      <w:rPr>
                                        <w:noProof/>
                                      </w:rPr>
                                      <w:drawing>
                                        <wp:inline distT="0" distB="0" distL="0" distR="0">
                                          <wp:extent cx="1256665" cy="2411095"/>
                                          <wp:effectExtent l="0" t="0" r="0" b="0"/>
                                          <wp:docPr id="19" name="Picture 19" descr="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56665" cy="2411095"/>
                                                  </a:xfrm>
                                                  <a:prstGeom prst="rect">
                                                    <a:avLst/>
                                                  </a:prstGeom>
                                                  <a:noFill/>
                                                  <a:ln>
                                                    <a:noFill/>
                                                  </a:ln>
                                                </pic:spPr>
                                              </pic:pic>
                                            </a:graphicData>
                                          </a:graphic>
                                        </wp:inline>
                                      </w:drawing>
                                    </w:r>
                                  </w:p>
                                </w:tc>
                              </w:tr>
                              <w:tr w:rsidR="00A66FF1" w:rsidRPr="0010161E">
                                <w:tc>
                                  <w:tcPr>
                                    <w:tcW w:w="3073" w:type="dxa"/>
                                    <w:tcMar>
                                      <w:top w:w="0" w:type="dxa"/>
                                      <w:left w:w="0" w:type="dxa"/>
                                      <w:bottom w:w="0" w:type="dxa"/>
                                      <w:right w:w="0" w:type="dxa"/>
                                    </w:tcMar>
                                  </w:tcPr>
                                  <w:p w:rsidR="00A66FF1" w:rsidRPr="0010161E" w:rsidRDefault="0067290B">
                                    <w:pPr>
                                      <w:jc w:val="center"/>
                                    </w:pPr>
                                    <w:r w:rsidRPr="0010161E">
                                      <w:rPr>
                                        <w:rFonts w:eastAsia="Arial" w:cs="Arial"/>
                                      </w:rPr>
                                      <w:t>1</w:t>
                                    </w:r>
                                  </w:p>
                                </w:tc>
                                <w:tc>
                                  <w:tcPr>
                                    <w:tcW w:w="3073" w:type="dxa"/>
                                    <w:tcMar>
                                      <w:top w:w="0" w:type="dxa"/>
                                      <w:left w:w="0" w:type="dxa"/>
                                      <w:bottom w:w="0" w:type="dxa"/>
                                      <w:right w:w="0" w:type="dxa"/>
                                    </w:tcMar>
                                  </w:tcPr>
                                  <w:p w:rsidR="00A66FF1" w:rsidRPr="0010161E" w:rsidRDefault="0067290B">
                                    <w:pPr>
                                      <w:jc w:val="center"/>
                                    </w:pPr>
                                    <w:r w:rsidRPr="0010161E">
                                      <w:rPr>
                                        <w:rFonts w:eastAsia="Arial" w:cs="Arial"/>
                                      </w:rPr>
                                      <w:t>3</w:t>
                                    </w:r>
                                  </w:p>
                                </w:tc>
                                <w:tc>
                                  <w:tcPr>
                                    <w:tcW w:w="3073" w:type="dxa"/>
                                    <w:tcMar>
                                      <w:top w:w="0" w:type="dxa"/>
                                      <w:left w:w="0" w:type="dxa"/>
                                      <w:bottom w:w="0" w:type="dxa"/>
                                      <w:right w:w="0" w:type="dxa"/>
                                    </w:tcMar>
                                  </w:tcPr>
                                  <w:p w:rsidR="00A66FF1" w:rsidRPr="0010161E" w:rsidRDefault="0067290B">
                                    <w:pPr>
                                      <w:jc w:val="center"/>
                                    </w:pPr>
                                    <w:r w:rsidRPr="0010161E">
                                      <w:rPr>
                                        <w:rFonts w:eastAsia="Arial" w:cs="Arial"/>
                                      </w:rPr>
                                      <w:t>5</w:t>
                                    </w:r>
                                  </w:p>
                                </w:tc>
                              </w:tr>
                              <w:tr w:rsidR="00A66FF1" w:rsidRPr="0010161E">
                                <w:tc>
                                  <w:tcPr>
                                    <w:tcW w:w="3073" w:type="dxa"/>
                                    <w:tcMar>
                                      <w:top w:w="0" w:type="dxa"/>
                                      <w:left w:w="0" w:type="dxa"/>
                                      <w:bottom w:w="0" w:type="dxa"/>
                                      <w:right w:w="0" w:type="dxa"/>
                                    </w:tcMar>
                                  </w:tcPr>
                                  <w:p w:rsidR="00A66FF1" w:rsidRPr="0010161E" w:rsidRDefault="0067290B">
                                    <w:pPr>
                                      <w:jc w:val="center"/>
                                    </w:pPr>
                                    <w:r w:rsidRPr="0010161E">
                                      <w:rPr>
                                        <w:rFonts w:eastAsia="Arial" w:cs="Arial"/>
                                      </w:rPr>
                                      <w:t>adpreso</w:t>
                                    </w:r>
                                  </w:p>
                                </w:tc>
                                <w:tc>
                                  <w:tcPr>
                                    <w:tcW w:w="3073" w:type="dxa"/>
                                    <w:tcMar>
                                      <w:top w:w="0" w:type="dxa"/>
                                      <w:left w:w="0" w:type="dxa"/>
                                      <w:bottom w:w="0" w:type="dxa"/>
                                      <w:right w:w="0" w:type="dxa"/>
                                    </w:tcMar>
                                  </w:tcPr>
                                  <w:p w:rsidR="00A66FF1" w:rsidRPr="0010161E" w:rsidRDefault="0067290B">
                                    <w:pPr>
                                      <w:jc w:val="center"/>
                                    </w:pPr>
                                    <w:r w:rsidRPr="0010161E">
                                      <w:rPr>
                                        <w:rFonts w:eastAsia="Arial" w:cs="Arial"/>
                                      </w:rPr>
                                      <w:t>erecto</w:t>
                                    </w:r>
                                  </w:p>
                                </w:tc>
                                <w:tc>
                                  <w:tcPr>
                                    <w:tcW w:w="3073" w:type="dxa"/>
                                    <w:tcMar>
                                      <w:top w:w="0" w:type="dxa"/>
                                      <w:left w:w="0" w:type="dxa"/>
                                      <w:bottom w:w="0" w:type="dxa"/>
                                      <w:right w:w="0" w:type="dxa"/>
                                    </w:tcMar>
                                  </w:tcPr>
                                  <w:p w:rsidR="00A66FF1" w:rsidRPr="0010161E" w:rsidRDefault="0067290B">
                                    <w:pPr>
                                      <w:jc w:val="center"/>
                                    </w:pPr>
                                    <w:r w:rsidRPr="0010161E">
                                      <w:rPr>
                                        <w:rFonts w:eastAsia="Arial" w:cs="Arial"/>
                                      </w:rPr>
                                      <w:t>semierecto</w:t>
                                    </w:r>
                                  </w:p>
                                </w:tc>
                              </w:tr>
                            </w:tbl>
                            <w:p w:rsidR="00A66FF1" w:rsidRPr="0010161E" w:rsidRDefault="00A66FF1">
                              <w:pPr>
                                <w:jc w:val="both"/>
                              </w:pPr>
                            </w:p>
                          </w:tc>
                        </w:tr>
                      </w:tbl>
                      <w:p w:rsidR="00A66FF1" w:rsidRPr="0010161E" w:rsidRDefault="00A66FF1">
                        <w:pPr>
                          <w:spacing w:line="1" w:lineRule="auto"/>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rPr>
                        </w:pPr>
                      </w:p>
                      <w:p w:rsidR="009B7F15" w:rsidRPr="0010161E" w:rsidRDefault="009B7F15">
                        <w:pPr>
                          <w:rPr>
                            <w:rFonts w:eastAsia="Arial" w:cs="Arial"/>
                          </w:rPr>
                        </w:pPr>
                      </w:p>
                    </w:tc>
                  </w:tr>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30: Panícula: número de ramificaciones secundarias</w:t>
                              </w:r>
                            </w:p>
                            <w:p w:rsidR="00A66FF1" w:rsidRPr="0010161E" w:rsidRDefault="00A66FF1">
                              <w:pPr>
                                <w:jc w:val="both"/>
                                <w:rPr>
                                  <w:lang w:val="es-ES_tradnl"/>
                                </w:rPr>
                              </w:pPr>
                            </w:p>
                            <w:tbl>
                              <w:tblPr>
                                <w:tblOverlap w:val="never"/>
                                <w:tblW w:w="9219" w:type="dxa"/>
                                <w:tblLayout w:type="fixed"/>
                                <w:tblLook w:val="01E0" w:firstRow="1" w:lastRow="1" w:firstColumn="1" w:lastColumn="1" w:noHBand="0" w:noVBand="0"/>
                              </w:tblPr>
                              <w:tblGrid>
                                <w:gridCol w:w="9219"/>
                              </w:tblGrid>
                              <w:tr w:rsidR="00A66FF1" w:rsidRPr="0010161E">
                                <w:trPr>
                                  <w:hidden/>
                                </w:trPr>
                                <w:tc>
                                  <w:tcPr>
                                    <w:tcW w:w="9219" w:type="dxa"/>
                                    <w:tcMar>
                                      <w:top w:w="0" w:type="dxa"/>
                                      <w:left w:w="0" w:type="dxa"/>
                                      <w:bottom w:w="0" w:type="dxa"/>
                                      <w:right w:w="0" w:type="dxa"/>
                                    </w:tcMar>
                                  </w:tcPr>
                                  <w:p w:rsidR="00A66FF1" w:rsidRPr="0010161E" w:rsidRDefault="00A66FF1">
                                    <w:pPr>
                                      <w:rPr>
                                        <w:vanish/>
                                      </w:rPr>
                                    </w:pPr>
                                  </w:p>
                                  <w:tbl>
                                    <w:tblPr>
                                      <w:tblOverlap w:val="never"/>
                                      <w:tblW w:w="9219" w:type="dxa"/>
                                      <w:jc w:val="center"/>
                                      <w:tblLayout w:type="fixed"/>
                                      <w:tblLook w:val="01E0" w:firstRow="1" w:lastRow="1" w:firstColumn="1" w:lastColumn="1" w:noHBand="0" w:noVBand="0"/>
                                    </w:tblPr>
                                    <w:tblGrid>
                                      <w:gridCol w:w="3073"/>
                                      <w:gridCol w:w="3073"/>
                                      <w:gridCol w:w="3073"/>
                                    </w:tblGrid>
                                    <w:tr w:rsidR="00A66FF1" w:rsidRPr="0010161E" w:rsidTr="009B7F15">
                                      <w:trPr>
                                        <w:jc w:val="center"/>
                                      </w:trPr>
                                      <w:tc>
                                        <w:tcPr>
                                          <w:tcW w:w="3073" w:type="dxa"/>
                                          <w:tcMar>
                                            <w:top w:w="0" w:type="dxa"/>
                                            <w:left w:w="0" w:type="dxa"/>
                                            <w:bottom w:w="0" w:type="dxa"/>
                                            <w:right w:w="0" w:type="dxa"/>
                                          </w:tcMar>
                                        </w:tcPr>
                                        <w:p w:rsidR="00A66FF1" w:rsidRPr="0010161E" w:rsidRDefault="00E34828">
                                          <w:pPr>
                                            <w:jc w:val="center"/>
                                          </w:pPr>
                                          <w:r w:rsidRPr="0010161E">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406A4" id="AutoShape 1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2g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KRID3U6G5rpQ+N4hl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twO2g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10161E">
                                            <w:rPr>
                                              <w:noProof/>
                                            </w:rPr>
                                            <w:drawing>
                                              <wp:inline distT="0" distB="0" distL="0" distR="0">
                                                <wp:extent cx="1620520" cy="1532255"/>
                                                <wp:effectExtent l="0" t="0" r="0" b="0"/>
                                                <wp:docPr id="20" name="Picture 20" descr="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9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20520" cy="1532255"/>
                                                        </a:xfrm>
                                                        <a:prstGeom prst="rect">
                                                          <a:avLst/>
                                                        </a:prstGeom>
                                                        <a:noFill/>
                                                        <a:ln>
                                                          <a:noFill/>
                                                        </a:ln>
                                                      </pic:spPr>
                                                    </pic:pic>
                                                  </a:graphicData>
                                                </a:graphic>
                                              </wp:inline>
                                            </w:drawing>
                                          </w:r>
                                        </w:p>
                                      </w:tc>
                                      <w:tc>
                                        <w:tcPr>
                                          <w:tcW w:w="3073" w:type="dxa"/>
                                          <w:tcMar>
                                            <w:top w:w="0" w:type="dxa"/>
                                            <w:left w:w="0" w:type="dxa"/>
                                            <w:bottom w:w="0" w:type="dxa"/>
                                            <w:right w:w="0" w:type="dxa"/>
                                          </w:tcMar>
                                        </w:tcPr>
                                        <w:p w:rsidR="00A66FF1" w:rsidRPr="0010161E" w:rsidRDefault="00E34828">
                                          <w:pPr>
                                            <w:jc w:val="center"/>
                                          </w:pPr>
                                          <w:r w:rsidRPr="0010161E">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9B785" id="AutoShape 1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t/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3iC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fo63+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0161E">
                                            <w:rPr>
                                              <w:noProof/>
                                            </w:rPr>
                                            <w:drawing>
                                              <wp:inline distT="0" distB="0" distL="0" distR="0">
                                                <wp:extent cx="1627505" cy="1525270"/>
                                                <wp:effectExtent l="0" t="0" r="0" b="0"/>
                                                <wp:docPr id="21" name="Picture 21" descr="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27505" cy="1525270"/>
                                                        </a:xfrm>
                                                        <a:prstGeom prst="rect">
                                                          <a:avLst/>
                                                        </a:prstGeom>
                                                        <a:noFill/>
                                                        <a:ln>
                                                          <a:noFill/>
                                                        </a:ln>
                                                      </pic:spPr>
                                                    </pic:pic>
                                                  </a:graphicData>
                                                </a:graphic>
                                              </wp:inline>
                                            </w:drawing>
                                          </w:r>
                                        </w:p>
                                      </w:tc>
                                      <w:tc>
                                        <w:tcPr>
                                          <w:tcW w:w="3073" w:type="dxa"/>
                                          <w:tcMar>
                                            <w:top w:w="0" w:type="dxa"/>
                                            <w:left w:w="0" w:type="dxa"/>
                                            <w:bottom w:w="0" w:type="dxa"/>
                                            <w:right w:w="0" w:type="dxa"/>
                                          </w:tcMar>
                                        </w:tcPr>
                                        <w:p w:rsidR="00A66FF1" w:rsidRPr="0010161E" w:rsidRDefault="00E34828">
                                          <w:pPr>
                                            <w:jc w:val="center"/>
                                          </w:pPr>
                                          <w:r w:rsidRPr="0010161E">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AABBE" id="AutoShape 1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DRugIAANEFAAAOAAAAZHJzL2Uyb0RvYy54bWysVNtu2zAMfR+wfxD07tpOnIuNOkUbx8OA&#10;bivQ7QMUW46FyZImKXG6Yv8+Sk7SpH0ZtvnBEEXp8JCH4vXNvuNoR7VhUuQ4voowoqKSNRObHH/7&#10;WgZzjIwloiZcCprjJ2rwzeL9u+teZXQkW8lrqhGACJP1KsettSoLQ1O1tCPmSioqwNlI3RELpt6E&#10;tSY9oHc8HEXRNOylrpWWFTUGdovBiRcev2loZb80jaEW8RwDN+v/2v/X7h8urkm20US1rDrQIH/B&#10;oiNMQNATVEEsQVvN3kB1rNLSyMZeVbILZdOwivocIJs4epXNY0sU9blAcYw6lcn8P9jq8+5BI1bn&#10;eDzGSJAONLrdWulDoxj2WlbX1GnratUrk8GVR/WgXbZG3cvqu0FCPlIOtXanwFi2RGzorVFvtrSW&#10;fUtJDRl4vPAC0BkGoNG6/yRrYEKAiS/rvtGdCwgFQ3uv3tNJPbq3qILN6XgSRaBxBa7DGhiHJDte&#10;VtrYD1R2yC1yrIGdBye7e2OHo8cjLpaQJePcNwgXFxuAOexAaLjqfI6E1/s5jdLVfDVPgmQ0XQVJ&#10;VBTBbblMgmkZzybFuFgui/iXixsn2VBbF+bYe3HyZ9oeXsHQNafuM5Kz2sE5SkZv1kuu0Y5A75f+&#10;cxIC+bNj4SUN74ZcXqUUj5LobpQG5XQ+C5IymQTpLJoHUZzepdMoSZOivEzpngn67ymhPsfpZDTx&#10;Kp2RfpUbqO6Ef5MbyTpmYbpw1uV4fjpEMteBK1F7aS1hfFiflcLRfykFVOwotO9X16LDU1jL+gna&#10;VUtoJ+g8mIOwaKX+iVEPMyXH5seWaIoR/yig5dM4SdwQ8kYymY3A0Oee9bmHiAqgcmwxGpZLOwyu&#10;rdJs00Kk2BdGSPdgG+Zb2D2hgRXwdwbMDZ/JYca5wXRu+1Mv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g3oN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0161E">
                                            <w:rPr>
                                              <w:noProof/>
                                            </w:rPr>
                                            <w:drawing>
                                              <wp:inline distT="0" distB="0" distL="0" distR="0">
                                                <wp:extent cx="1694815" cy="1430020"/>
                                                <wp:effectExtent l="0" t="0" r="0" b="0"/>
                                                <wp:docPr id="22" name="Picture 22" desc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94815" cy="1430020"/>
                                                        </a:xfrm>
                                                        <a:prstGeom prst="rect">
                                                          <a:avLst/>
                                                        </a:prstGeom>
                                                        <a:noFill/>
                                                        <a:ln>
                                                          <a:noFill/>
                                                        </a:ln>
                                                      </pic:spPr>
                                                    </pic:pic>
                                                  </a:graphicData>
                                                </a:graphic>
                                              </wp:inline>
                                            </w:drawing>
                                          </w:r>
                                        </w:p>
                                      </w:tc>
                                    </w:tr>
                                    <w:tr w:rsidR="00A66FF1" w:rsidRPr="0010161E" w:rsidTr="009B7F15">
                                      <w:trPr>
                                        <w:jc w:val="center"/>
                                      </w:trPr>
                                      <w:tc>
                                        <w:tcPr>
                                          <w:tcW w:w="3073" w:type="dxa"/>
                                          <w:tcMar>
                                            <w:top w:w="0" w:type="dxa"/>
                                            <w:left w:w="0" w:type="dxa"/>
                                            <w:bottom w:w="0" w:type="dxa"/>
                                            <w:right w:w="0" w:type="dxa"/>
                                          </w:tcMar>
                                        </w:tcPr>
                                        <w:p w:rsidR="00A66FF1" w:rsidRPr="0010161E" w:rsidRDefault="0067290B">
                                          <w:pPr>
                                            <w:jc w:val="center"/>
                                          </w:pPr>
                                          <w:r w:rsidRPr="0010161E">
                                            <w:rPr>
                                              <w:rFonts w:eastAsia="Arial" w:cs="Arial"/>
                                            </w:rPr>
                                            <w:t>1</w:t>
                                          </w:r>
                                        </w:p>
                                      </w:tc>
                                      <w:tc>
                                        <w:tcPr>
                                          <w:tcW w:w="3073" w:type="dxa"/>
                                          <w:tcMar>
                                            <w:top w:w="0" w:type="dxa"/>
                                            <w:left w:w="0" w:type="dxa"/>
                                            <w:bottom w:w="0" w:type="dxa"/>
                                            <w:right w:w="0" w:type="dxa"/>
                                          </w:tcMar>
                                        </w:tcPr>
                                        <w:p w:rsidR="00A66FF1" w:rsidRPr="0010161E" w:rsidRDefault="0067290B">
                                          <w:pPr>
                                            <w:jc w:val="center"/>
                                          </w:pPr>
                                          <w:r w:rsidRPr="0010161E">
                                            <w:rPr>
                                              <w:rFonts w:eastAsia="Arial" w:cs="Arial"/>
                                            </w:rPr>
                                            <w:t>2</w:t>
                                          </w:r>
                                        </w:p>
                                      </w:tc>
                                      <w:tc>
                                        <w:tcPr>
                                          <w:tcW w:w="3073" w:type="dxa"/>
                                          <w:tcMar>
                                            <w:top w:w="0" w:type="dxa"/>
                                            <w:left w:w="0" w:type="dxa"/>
                                            <w:bottom w:w="0" w:type="dxa"/>
                                            <w:right w:w="0" w:type="dxa"/>
                                          </w:tcMar>
                                        </w:tcPr>
                                        <w:p w:rsidR="00A66FF1" w:rsidRPr="0010161E" w:rsidRDefault="0067290B">
                                          <w:pPr>
                                            <w:jc w:val="center"/>
                                          </w:pPr>
                                          <w:r w:rsidRPr="0010161E">
                                            <w:rPr>
                                              <w:rFonts w:eastAsia="Arial" w:cs="Arial"/>
                                            </w:rPr>
                                            <w:t>3</w:t>
                                          </w:r>
                                        </w:p>
                                      </w:tc>
                                    </w:tr>
                                    <w:tr w:rsidR="00A66FF1" w:rsidRPr="0010161E" w:rsidTr="009B7F15">
                                      <w:trPr>
                                        <w:jc w:val="center"/>
                                      </w:trPr>
                                      <w:tc>
                                        <w:tcPr>
                                          <w:tcW w:w="3073" w:type="dxa"/>
                                          <w:tcMar>
                                            <w:top w:w="0" w:type="dxa"/>
                                            <w:left w:w="0" w:type="dxa"/>
                                            <w:bottom w:w="0" w:type="dxa"/>
                                            <w:right w:w="0" w:type="dxa"/>
                                          </w:tcMar>
                                        </w:tcPr>
                                        <w:p w:rsidR="00A66FF1" w:rsidRPr="0010161E" w:rsidRDefault="0067290B">
                                          <w:pPr>
                                            <w:jc w:val="center"/>
                                          </w:pPr>
                                          <w:r w:rsidRPr="0010161E">
                                            <w:rPr>
                                              <w:rFonts w:eastAsia="Arial" w:cs="Arial"/>
                                            </w:rPr>
                                            <w:t>ausente o bajo</w:t>
                                          </w:r>
                                        </w:p>
                                      </w:tc>
                                      <w:tc>
                                        <w:tcPr>
                                          <w:tcW w:w="3073" w:type="dxa"/>
                                          <w:tcMar>
                                            <w:top w:w="0" w:type="dxa"/>
                                            <w:left w:w="0" w:type="dxa"/>
                                            <w:bottom w:w="0" w:type="dxa"/>
                                            <w:right w:w="0" w:type="dxa"/>
                                          </w:tcMar>
                                        </w:tcPr>
                                        <w:p w:rsidR="00A66FF1" w:rsidRPr="0010161E" w:rsidRDefault="0067290B">
                                          <w:pPr>
                                            <w:jc w:val="center"/>
                                          </w:pPr>
                                          <w:r w:rsidRPr="0010161E">
                                            <w:rPr>
                                              <w:rFonts w:eastAsia="Arial" w:cs="Arial"/>
                                            </w:rPr>
                                            <w:t>medio</w:t>
                                          </w:r>
                                        </w:p>
                                      </w:tc>
                                      <w:tc>
                                        <w:tcPr>
                                          <w:tcW w:w="3073" w:type="dxa"/>
                                          <w:tcMar>
                                            <w:top w:w="0" w:type="dxa"/>
                                            <w:left w:w="0" w:type="dxa"/>
                                            <w:bottom w:w="0" w:type="dxa"/>
                                            <w:right w:w="0" w:type="dxa"/>
                                          </w:tcMar>
                                        </w:tcPr>
                                        <w:p w:rsidR="00A66FF1" w:rsidRPr="0010161E" w:rsidRDefault="0067290B">
                                          <w:pPr>
                                            <w:jc w:val="center"/>
                                          </w:pPr>
                                          <w:r w:rsidRPr="0010161E">
                                            <w:rPr>
                                              <w:rFonts w:eastAsia="Arial" w:cs="Arial"/>
                                            </w:rPr>
                                            <w:t>alto</w:t>
                                          </w:r>
                                        </w:p>
                                      </w:tc>
                                    </w:tr>
                                  </w:tbl>
                                  <w:p w:rsidR="009B7F15" w:rsidRPr="0010161E" w:rsidRDefault="009B7F15" w:rsidP="009B7F15"/>
                                </w:tc>
                              </w:tr>
                            </w:tbl>
                            <w:p w:rsidR="00A66FF1" w:rsidRPr="0010161E" w:rsidRDefault="00A66FF1">
                              <w:pPr>
                                <w:spacing w:line="1" w:lineRule="auto"/>
                              </w:pPr>
                            </w:p>
                          </w:tc>
                        </w:tr>
                      </w:tbl>
                      <w:p w:rsidR="00A66FF1" w:rsidRPr="0010161E" w:rsidRDefault="00A66FF1">
                        <w:pPr>
                          <w:spacing w:line="1" w:lineRule="auto"/>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rPr>
                        </w:pPr>
                      </w:p>
                      <w:p w:rsidR="00766751" w:rsidRPr="0010161E" w:rsidRDefault="00766751">
                        <w:pPr>
                          <w:rPr>
                            <w:rFonts w:eastAsia="Arial" w:cs="Arial"/>
                          </w:rPr>
                        </w:pPr>
                      </w:p>
                    </w:tc>
                  </w:tr>
                </w:tbl>
                <w:p w:rsidR="00A66FF1" w:rsidRPr="0010161E" w:rsidRDefault="00A66FF1">
                  <w:pPr>
                    <w:spacing w:line="1" w:lineRule="auto"/>
                  </w:pPr>
                </w:p>
              </w:tc>
            </w:tr>
          </w:tbl>
          <w:p w:rsidR="00A66FF1" w:rsidRPr="0010161E" w:rsidRDefault="00A66FF1">
            <w:pPr>
              <w:spacing w:line="1" w:lineRule="auto"/>
            </w:pPr>
          </w:p>
        </w:tc>
      </w:tr>
    </w:tbl>
    <w:p w:rsidR="00A66FF1" w:rsidRPr="0010161E" w:rsidRDefault="00A66FF1">
      <w:pPr>
        <w:rPr>
          <w:vanish/>
        </w:rPr>
      </w:pPr>
    </w:p>
    <w:tbl>
      <w:tblPr>
        <w:tblOverlap w:val="never"/>
        <w:tblW w:w="9630" w:type="dxa"/>
        <w:tblLayout w:type="fixed"/>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A66FF1" w:rsidRPr="0010161E">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9B7F15">
                              <w:pPr>
                                <w:jc w:val="both"/>
                              </w:pPr>
                              <w:r w:rsidRPr="0010161E">
                                <w:rPr>
                                  <w:rFonts w:eastAsia="Arial" w:cs="Arial"/>
                                  <w:u w:val="single"/>
                                </w:rPr>
                                <w:t>Ad. 31</w:t>
                              </w:r>
                              <w:r w:rsidR="0067290B" w:rsidRPr="0010161E">
                                <w:rPr>
                                  <w:rFonts w:eastAsia="Arial" w:cs="Arial"/>
                                  <w:u w:val="single"/>
                                </w:rPr>
                                <w:t>: Panícula: exerción</w:t>
                              </w:r>
                            </w:p>
                            <w:p w:rsidR="00A66FF1" w:rsidRPr="0010161E" w:rsidRDefault="00A66FF1">
                              <w:pPr>
                                <w:jc w:val="both"/>
                              </w:pPr>
                            </w:p>
                            <w:tbl>
                              <w:tblPr>
                                <w:tblOverlap w:val="never"/>
                                <w:tblW w:w="9169" w:type="dxa"/>
                                <w:tblLayout w:type="fixed"/>
                                <w:tblLook w:val="01E0" w:firstRow="1" w:lastRow="1" w:firstColumn="1" w:lastColumn="1" w:noHBand="0" w:noVBand="0"/>
                              </w:tblPr>
                              <w:tblGrid>
                                <w:gridCol w:w="1940"/>
                                <w:gridCol w:w="1984"/>
                                <w:gridCol w:w="2693"/>
                                <w:gridCol w:w="2552"/>
                              </w:tblGrid>
                              <w:tr w:rsidR="00A66FF1" w:rsidRPr="0010161E" w:rsidTr="009B7F15">
                                <w:tc>
                                  <w:tcPr>
                                    <w:tcW w:w="1940" w:type="dxa"/>
                                    <w:tcMar>
                                      <w:top w:w="15" w:type="dxa"/>
                                      <w:left w:w="15" w:type="dxa"/>
                                      <w:bottom w:w="15" w:type="dxa"/>
                                      <w:right w:w="15" w:type="dxa"/>
                                    </w:tcMar>
                                  </w:tcPr>
                                  <w:p w:rsidR="009B7F15" w:rsidRPr="0010161E" w:rsidRDefault="009B7F15">
                                    <w:pPr>
                                      <w:jc w:val="center"/>
                                    </w:pPr>
                                  </w:p>
                                  <w:p w:rsidR="00A66FF1" w:rsidRPr="0010161E" w:rsidRDefault="00E34828">
                                    <w:pPr>
                                      <w:jc w:val="center"/>
                                    </w:pPr>
                                    <w:r w:rsidRPr="0010161E">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5290B" id="AutoShape 1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YO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cYx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Ifpg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0161E">
                                      <w:rPr>
                                        <w:noProof/>
                                      </w:rPr>
                                      <w:drawing>
                                        <wp:inline distT="0" distB="0" distL="0" distR="0">
                                          <wp:extent cx="1066165" cy="1228725"/>
                                          <wp:effectExtent l="0" t="0" r="0" b="0"/>
                                          <wp:docPr id="23" name="Picture 23" descr="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66165" cy="1228725"/>
                                                  </a:xfrm>
                                                  <a:prstGeom prst="rect">
                                                    <a:avLst/>
                                                  </a:prstGeom>
                                                  <a:noFill/>
                                                  <a:ln>
                                                    <a:noFill/>
                                                  </a:ln>
                                                </pic:spPr>
                                              </pic:pic>
                                            </a:graphicData>
                                          </a:graphic>
                                        </wp:inline>
                                      </w:drawing>
                                    </w:r>
                                  </w:p>
                                </w:tc>
                                <w:tc>
                                  <w:tcPr>
                                    <w:tcW w:w="1984" w:type="dxa"/>
                                    <w:tcMar>
                                      <w:top w:w="15" w:type="dxa"/>
                                      <w:left w:w="15" w:type="dxa"/>
                                      <w:bottom w:w="15" w:type="dxa"/>
                                      <w:right w:w="15" w:type="dxa"/>
                                    </w:tcMar>
                                  </w:tcPr>
                                  <w:p w:rsidR="009B7F15" w:rsidRPr="0010161E" w:rsidRDefault="009B7F15">
                                    <w:pPr>
                                      <w:jc w:val="center"/>
                                    </w:pPr>
                                  </w:p>
                                  <w:p w:rsidR="00A66FF1" w:rsidRPr="0010161E" w:rsidRDefault="00E34828">
                                    <w:pPr>
                                      <w:jc w:val="center"/>
                                    </w:pPr>
                                    <w:r w:rsidRPr="0010161E">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0AB5B" id="AutoShape 9"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8p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G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W7Lym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0161E">
                                      <w:rPr>
                                        <w:noProof/>
                                      </w:rPr>
                                      <w:drawing>
                                        <wp:inline distT="0" distB="0" distL="0" distR="0">
                                          <wp:extent cx="1151255" cy="1210945"/>
                                          <wp:effectExtent l="0" t="0" r="0" b="0"/>
                                          <wp:docPr id="24" name="Picture 24" descr="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51255" cy="1210945"/>
                                                  </a:xfrm>
                                                  <a:prstGeom prst="rect">
                                                    <a:avLst/>
                                                  </a:prstGeom>
                                                  <a:noFill/>
                                                  <a:ln>
                                                    <a:noFill/>
                                                  </a:ln>
                                                </pic:spPr>
                                              </pic:pic>
                                            </a:graphicData>
                                          </a:graphic>
                                        </wp:inline>
                                      </w:drawing>
                                    </w:r>
                                  </w:p>
                                </w:tc>
                                <w:tc>
                                  <w:tcPr>
                                    <w:tcW w:w="2693" w:type="dxa"/>
                                    <w:tcMar>
                                      <w:top w:w="15" w:type="dxa"/>
                                      <w:left w:w="15" w:type="dxa"/>
                                      <w:bottom w:w="15" w:type="dxa"/>
                                      <w:right w:w="15" w:type="dxa"/>
                                    </w:tcMar>
                                  </w:tcPr>
                                  <w:p w:rsidR="009B7F15" w:rsidRPr="0010161E" w:rsidRDefault="009B7F15">
                                    <w:pPr>
                                      <w:jc w:val="center"/>
                                    </w:pPr>
                                  </w:p>
                                  <w:p w:rsidR="00A66FF1" w:rsidRPr="0010161E" w:rsidRDefault="00E34828">
                                    <w:pPr>
                                      <w:jc w:val="center"/>
                                    </w:pPr>
                                    <w:r w:rsidRPr="0010161E">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F5295" id="AutoShape 7"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VO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GUYdaxrqSutSNSiTw41H9aCdWKPuZf3NICEfKYdUu1NgLDsiNvTOqFdbWsuh&#10;o6QBAR4vvAB0hgFotB4+ygaIECDis7pvde8CQr7Q3hfv6VQ8ureohs3p9SSKQEMNrsMaGIckP15W&#10;2tj3VPbILQqsgZ0HJ7t7Y8ejxyMulpAV49z3BxcXG4A57kBouOp8joQv988sylbz1TwN0mS6CtKo&#10;LIO7apkG0yqeTcrrcrks418ubpzmY25dmGPrxemflfbwCMamOTWfkZw1Ds5RMnqzXnKNdgRav/Kf&#10;KyGQPzsWXtLwbtDyQlKcpNG7JAuq6XwWpFU6CbJZNA+iOHuXTaM0S8vqUtI9E/TfJaGhwNkkmfgq&#10;nZF+oQ2q7gr/ShvJe2ZhuHDWF3h+OkRy14Er0fjSWsL4uD5LhaP/nArI2LHQvl9di45PYS2bJ2hX&#10;LaGdoPNgDMKik/oHRgOMlAKb71uiKUb8g4CWz+I0dTPIG+lkloChzz3rcw8RNUAV2GI0Lpd2nFtb&#10;pdmmg0ixT4yQ7r22z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4z1T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10161E">
                                      <w:rPr>
                                        <w:noProof/>
                                      </w:rPr>
                                      <w:drawing>
                                        <wp:inline distT="0" distB="0" distL="0" distR="0">
                                          <wp:extent cx="1609725" cy="1246505"/>
                                          <wp:effectExtent l="0" t="0" r="0" b="0"/>
                                          <wp:docPr id="25" name="Picture 25"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9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09725" cy="1246505"/>
                                                  </a:xfrm>
                                                  <a:prstGeom prst="rect">
                                                    <a:avLst/>
                                                  </a:prstGeom>
                                                  <a:noFill/>
                                                  <a:ln>
                                                    <a:noFill/>
                                                  </a:ln>
                                                </pic:spPr>
                                              </pic:pic>
                                            </a:graphicData>
                                          </a:graphic>
                                        </wp:inline>
                                      </w:drawing>
                                    </w:r>
                                  </w:p>
                                </w:tc>
                                <w:tc>
                                  <w:tcPr>
                                    <w:tcW w:w="2552" w:type="dxa"/>
                                    <w:tcMar>
                                      <w:top w:w="15" w:type="dxa"/>
                                      <w:left w:w="15" w:type="dxa"/>
                                      <w:bottom w:w="15" w:type="dxa"/>
                                      <w:right w:w="15" w:type="dxa"/>
                                    </w:tcMar>
                                  </w:tcPr>
                                  <w:p w:rsidR="00A66FF1" w:rsidRPr="0010161E" w:rsidRDefault="00E34828">
                                    <w:pPr>
                                      <w:jc w:val="center"/>
                                    </w:pPr>
                                    <w:r w:rsidRPr="0010161E">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74AF8" id="AutoShape 5"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X+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HRB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Zldf6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10161E">
                                      <w:rPr>
                                        <w:noProof/>
                                      </w:rPr>
                                      <w:drawing>
                                        <wp:inline distT="0" distB="0" distL="0" distR="0">
                                          <wp:extent cx="1570990" cy="1475740"/>
                                          <wp:effectExtent l="0" t="0" r="0" b="0"/>
                                          <wp:docPr id="26" name="Picture 26"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70990" cy="1475740"/>
                                                  </a:xfrm>
                                                  <a:prstGeom prst="rect">
                                                    <a:avLst/>
                                                  </a:prstGeom>
                                                  <a:noFill/>
                                                  <a:ln>
                                                    <a:noFill/>
                                                  </a:ln>
                                                </pic:spPr>
                                              </pic:pic>
                                            </a:graphicData>
                                          </a:graphic>
                                        </wp:inline>
                                      </w:drawing>
                                    </w:r>
                                  </w:p>
                                </w:tc>
                              </w:tr>
                              <w:tr w:rsidR="00A66FF1" w:rsidRPr="0010161E" w:rsidTr="009B7F15">
                                <w:tc>
                                  <w:tcPr>
                                    <w:tcW w:w="1940" w:type="dxa"/>
                                    <w:tcMar>
                                      <w:top w:w="15" w:type="dxa"/>
                                      <w:left w:w="15" w:type="dxa"/>
                                      <w:bottom w:w="15" w:type="dxa"/>
                                      <w:right w:w="15" w:type="dxa"/>
                                    </w:tcMar>
                                  </w:tcPr>
                                  <w:p w:rsidR="00A66FF1" w:rsidRPr="0010161E" w:rsidRDefault="0067290B">
                                    <w:pPr>
                                      <w:jc w:val="center"/>
                                      <w:rPr>
                                        <w:lang w:val="es-ES_tradnl"/>
                                      </w:rPr>
                                    </w:pPr>
                                    <w:r w:rsidRPr="0010161E">
                                      <w:rPr>
                                        <w:rFonts w:eastAsia="Arial" w:cs="Arial"/>
                                        <w:lang w:val="es-ES_tradnl"/>
                                      </w:rPr>
                                      <w:t>1</w:t>
                                    </w:r>
                                  </w:p>
                                </w:tc>
                                <w:tc>
                                  <w:tcPr>
                                    <w:tcW w:w="1984" w:type="dxa"/>
                                    <w:tcMar>
                                      <w:top w:w="15" w:type="dxa"/>
                                      <w:left w:w="15" w:type="dxa"/>
                                      <w:bottom w:w="15" w:type="dxa"/>
                                      <w:right w:w="15" w:type="dxa"/>
                                    </w:tcMar>
                                  </w:tcPr>
                                  <w:p w:rsidR="00A66FF1" w:rsidRPr="0010161E" w:rsidRDefault="0067290B">
                                    <w:pPr>
                                      <w:jc w:val="center"/>
                                      <w:rPr>
                                        <w:lang w:val="es-ES_tradnl"/>
                                      </w:rPr>
                                    </w:pPr>
                                    <w:r w:rsidRPr="0010161E">
                                      <w:rPr>
                                        <w:rFonts w:eastAsia="Arial" w:cs="Arial"/>
                                        <w:lang w:val="es-ES_tradnl"/>
                                      </w:rPr>
                                      <w:t>2</w:t>
                                    </w:r>
                                  </w:p>
                                </w:tc>
                                <w:tc>
                                  <w:tcPr>
                                    <w:tcW w:w="2693" w:type="dxa"/>
                                    <w:tcMar>
                                      <w:top w:w="15" w:type="dxa"/>
                                      <w:left w:w="15" w:type="dxa"/>
                                      <w:bottom w:w="15" w:type="dxa"/>
                                      <w:right w:w="15" w:type="dxa"/>
                                    </w:tcMar>
                                  </w:tcPr>
                                  <w:p w:rsidR="00A66FF1" w:rsidRPr="0010161E" w:rsidRDefault="0067290B">
                                    <w:pPr>
                                      <w:jc w:val="center"/>
                                      <w:rPr>
                                        <w:lang w:val="es-ES_tradnl"/>
                                      </w:rPr>
                                    </w:pPr>
                                    <w:r w:rsidRPr="0010161E">
                                      <w:rPr>
                                        <w:rFonts w:eastAsia="Arial" w:cs="Arial"/>
                                        <w:lang w:val="es-ES_tradnl"/>
                                      </w:rPr>
                                      <w:t>3</w:t>
                                    </w:r>
                                  </w:p>
                                </w:tc>
                                <w:tc>
                                  <w:tcPr>
                                    <w:tcW w:w="2552" w:type="dxa"/>
                                    <w:tcMar>
                                      <w:top w:w="15" w:type="dxa"/>
                                      <w:left w:w="15" w:type="dxa"/>
                                      <w:bottom w:w="15" w:type="dxa"/>
                                      <w:right w:w="15" w:type="dxa"/>
                                    </w:tcMar>
                                  </w:tcPr>
                                  <w:p w:rsidR="00A66FF1" w:rsidRPr="0010161E" w:rsidRDefault="0067290B">
                                    <w:pPr>
                                      <w:jc w:val="center"/>
                                      <w:rPr>
                                        <w:lang w:val="es-ES_tradnl"/>
                                      </w:rPr>
                                    </w:pPr>
                                    <w:r w:rsidRPr="0010161E">
                                      <w:rPr>
                                        <w:rFonts w:eastAsia="Arial" w:cs="Arial"/>
                                        <w:lang w:val="es-ES_tradnl"/>
                                      </w:rPr>
                                      <w:t>4</w:t>
                                    </w:r>
                                  </w:p>
                                </w:tc>
                              </w:tr>
                              <w:tr w:rsidR="00A66FF1" w:rsidRPr="0010161E" w:rsidTr="009B7F15">
                                <w:tc>
                                  <w:tcPr>
                                    <w:tcW w:w="1940" w:type="dxa"/>
                                    <w:tcMar>
                                      <w:top w:w="15" w:type="dxa"/>
                                      <w:left w:w="15" w:type="dxa"/>
                                      <w:bottom w:w="15" w:type="dxa"/>
                                      <w:right w:w="15" w:type="dxa"/>
                                    </w:tcMar>
                                  </w:tcPr>
                                  <w:p w:rsidR="00A66FF1" w:rsidRPr="0010161E" w:rsidRDefault="0067290B">
                                    <w:pPr>
                                      <w:jc w:val="center"/>
                                      <w:rPr>
                                        <w:lang w:val="es-ES_tradnl"/>
                                      </w:rPr>
                                    </w:pPr>
                                    <w:r w:rsidRPr="0010161E">
                                      <w:rPr>
                                        <w:rFonts w:eastAsia="Arial" w:cs="Arial"/>
                                        <w:lang w:val="es-ES_tradnl"/>
                                      </w:rPr>
                                      <w:t>envuelta</w:t>
                                    </w:r>
                                  </w:p>
                                </w:tc>
                                <w:tc>
                                  <w:tcPr>
                                    <w:tcW w:w="1984" w:type="dxa"/>
                                    <w:tcMar>
                                      <w:top w:w="15" w:type="dxa"/>
                                      <w:left w:w="15" w:type="dxa"/>
                                      <w:bottom w:w="15" w:type="dxa"/>
                                      <w:right w:w="15" w:type="dxa"/>
                                    </w:tcMar>
                                  </w:tcPr>
                                  <w:p w:rsidR="00A66FF1" w:rsidRPr="0010161E" w:rsidRDefault="0067290B">
                                    <w:pPr>
                                      <w:jc w:val="center"/>
                                      <w:rPr>
                                        <w:lang w:val="es-ES_tradnl"/>
                                      </w:rPr>
                                    </w:pPr>
                                    <w:r w:rsidRPr="0010161E">
                                      <w:rPr>
                                        <w:rFonts w:eastAsia="Arial" w:cs="Arial"/>
                                        <w:lang w:val="es-ES_tradnl"/>
                                      </w:rPr>
                                      <w:t>parcialmente exerta</w:t>
                                    </w:r>
                                  </w:p>
                                </w:tc>
                                <w:tc>
                                  <w:tcPr>
                                    <w:tcW w:w="2693" w:type="dxa"/>
                                    <w:tcMar>
                                      <w:top w:w="15" w:type="dxa"/>
                                      <w:left w:w="15" w:type="dxa"/>
                                      <w:bottom w:w="15" w:type="dxa"/>
                                      <w:right w:w="15" w:type="dxa"/>
                                    </w:tcMar>
                                  </w:tcPr>
                                  <w:p w:rsidR="00A66FF1" w:rsidRPr="0010161E" w:rsidRDefault="0067290B">
                                    <w:pPr>
                                      <w:jc w:val="center"/>
                                      <w:rPr>
                                        <w:lang w:val="es-ES_tradnl"/>
                                      </w:rPr>
                                    </w:pPr>
                                    <w:r w:rsidRPr="0010161E">
                                      <w:rPr>
                                        <w:rFonts w:eastAsia="Arial" w:cs="Arial"/>
                                        <w:lang w:val="es-ES_tradnl"/>
                                      </w:rPr>
                                      <w:t>apenas exerta</w:t>
                                    </w:r>
                                  </w:p>
                                </w:tc>
                                <w:tc>
                                  <w:tcPr>
                                    <w:tcW w:w="2552" w:type="dxa"/>
                                    <w:tcMar>
                                      <w:top w:w="15" w:type="dxa"/>
                                      <w:left w:w="15" w:type="dxa"/>
                                      <w:bottom w:w="15" w:type="dxa"/>
                                      <w:right w:w="15" w:type="dxa"/>
                                    </w:tcMar>
                                  </w:tcPr>
                                  <w:p w:rsidR="00A66FF1" w:rsidRPr="0010161E" w:rsidRDefault="0067290B">
                                    <w:pPr>
                                      <w:jc w:val="center"/>
                                      <w:rPr>
                                        <w:lang w:val="es-ES_tradnl"/>
                                      </w:rPr>
                                    </w:pPr>
                                    <w:r w:rsidRPr="0010161E">
                                      <w:rPr>
                                        <w:rFonts w:eastAsia="Arial" w:cs="Arial"/>
                                        <w:lang w:val="es-ES_tradnl"/>
                                      </w:rPr>
                                      <w:t>muy exerta</w:t>
                                    </w:r>
                                  </w:p>
                                </w:tc>
                              </w:tr>
                            </w:tbl>
                            <w:p w:rsidR="00A66FF1" w:rsidRPr="0010161E" w:rsidRDefault="0067290B">
                              <w:pPr>
                                <w:spacing w:before="133" w:after="133"/>
                                <w:jc w:val="both"/>
                                <w:rPr>
                                  <w:lang w:val="es-ES_tradnl"/>
                                </w:rPr>
                              </w:pPr>
                              <w:r w:rsidRPr="0010161E">
                                <w:rPr>
                                  <w:rFonts w:eastAsia="Arial" w:cs="Arial"/>
                                  <w:lang w:val="es-ES_tradnl"/>
                                </w:rPr>
                                <w:t>a = Base de la panícula</w:t>
                              </w:r>
                            </w:p>
                            <w:p w:rsidR="00A66FF1" w:rsidRPr="0010161E" w:rsidRDefault="0067290B">
                              <w:pPr>
                                <w:spacing w:before="133" w:after="133"/>
                                <w:jc w:val="both"/>
                                <w:rPr>
                                  <w:lang w:val="es-ES_tradnl"/>
                                </w:rPr>
                              </w:pPr>
                              <w:r w:rsidRPr="0010161E">
                                <w:rPr>
                                  <w:rFonts w:eastAsia="Arial" w:cs="Arial"/>
                                  <w:lang w:val="es-ES_tradnl"/>
                                </w:rPr>
                                <w:t> </w:t>
                              </w:r>
                            </w:p>
                            <w:p w:rsidR="00A66FF1" w:rsidRPr="0010161E" w:rsidRDefault="00A66FF1">
                              <w:pPr>
                                <w:jc w:val="both"/>
                                <w:rPr>
                                  <w:lang w:val="es-ES_tradnl"/>
                                </w:rPr>
                              </w:pPr>
                            </w:p>
                            <w:p w:rsidR="00A66FF1" w:rsidRPr="0010161E" w:rsidRDefault="00A66FF1">
                              <w:pPr>
                                <w:jc w:val="both"/>
                                <w:rPr>
                                  <w:lang w:val="es-ES_tradnl"/>
                                </w:rPr>
                              </w:pPr>
                            </w:p>
                            <w:p w:rsidR="00A66FF1" w:rsidRPr="0010161E" w:rsidRDefault="00A66FF1">
                              <w:pPr>
                                <w:jc w:val="both"/>
                                <w:rPr>
                                  <w:lang w:val="es-ES_tradnl"/>
                                </w:rPr>
                              </w:pPr>
                            </w:p>
                          </w:tc>
                        </w:tr>
                      </w:tbl>
                      <w:p w:rsidR="00A66FF1" w:rsidRPr="0010161E" w:rsidRDefault="00A66FF1">
                        <w:pPr>
                          <w:spacing w:line="1" w:lineRule="auto"/>
                          <w:rPr>
                            <w:lang w:val="es-ES_tradnl"/>
                          </w:rPr>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lang w:val="es-ES_tradnl"/>
                          </w:rPr>
                        </w:pPr>
                      </w:p>
                    </w:tc>
                  </w:tr>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32: Época de madurez</w:t>
                              </w:r>
                            </w:p>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lang w:val="es-ES_tradnl"/>
                                </w:rPr>
                                <w:t>La época de madurez es aquella en la que el 80% de los granos de una panícula ya no se pueden mellar con la uña.</w:t>
                              </w:r>
                            </w:p>
                            <w:p w:rsidR="00A66FF1" w:rsidRPr="0010161E" w:rsidRDefault="00A66FF1">
                              <w:pPr>
                                <w:jc w:val="both"/>
                                <w:rPr>
                                  <w:lang w:val="es-ES_tradnl"/>
                                </w:rPr>
                              </w:pPr>
                            </w:p>
                          </w:tc>
                        </w:tr>
                      </w:tbl>
                      <w:p w:rsidR="00A66FF1" w:rsidRPr="0010161E" w:rsidRDefault="00A66FF1">
                        <w:pPr>
                          <w:spacing w:line="1" w:lineRule="auto"/>
                          <w:rPr>
                            <w:lang w:val="es-ES_tradnl"/>
                          </w:rPr>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lang w:val="es-ES_tradnl"/>
                          </w:rPr>
                        </w:pPr>
                      </w:p>
                    </w:tc>
                  </w:tr>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33: Época de senescencia</w:t>
                              </w:r>
                            </w:p>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lang w:val="es-ES_tradnl"/>
                                </w:rPr>
                                <w:t>1 - temprana: todas las hojas están muertas</w:t>
                              </w:r>
                            </w:p>
                            <w:p w:rsidR="00A66FF1" w:rsidRPr="0010161E" w:rsidRDefault="0067290B">
                              <w:pPr>
                                <w:jc w:val="both"/>
                                <w:rPr>
                                  <w:lang w:val="es-ES_tradnl"/>
                                </w:rPr>
                              </w:pPr>
                              <w:r w:rsidRPr="0010161E">
                                <w:rPr>
                                  <w:rFonts w:eastAsia="Arial" w:cs="Arial"/>
                                  <w:lang w:val="es-ES_tradnl"/>
                                </w:rPr>
                                <w:t>2 - intermedia: aún queda una hoja verde</w:t>
                              </w:r>
                            </w:p>
                            <w:p w:rsidR="00A66FF1" w:rsidRPr="0010161E" w:rsidRDefault="0067290B">
                              <w:pPr>
                                <w:jc w:val="both"/>
                                <w:rPr>
                                  <w:lang w:val="es-ES_tradnl"/>
                                </w:rPr>
                              </w:pPr>
                              <w:r w:rsidRPr="0010161E">
                                <w:rPr>
                                  <w:rFonts w:eastAsia="Arial" w:cs="Arial"/>
                                  <w:lang w:val="es-ES_tradnl"/>
                                </w:rPr>
                                <w:t>3 - tardía: aún queda más de una hoja verde</w:t>
                              </w:r>
                            </w:p>
                            <w:p w:rsidR="00A66FF1" w:rsidRPr="0010161E" w:rsidRDefault="00A66FF1">
                              <w:pPr>
                                <w:jc w:val="both"/>
                                <w:rPr>
                                  <w:lang w:val="es-ES_tradnl"/>
                                </w:rPr>
                              </w:pPr>
                            </w:p>
                          </w:tc>
                        </w:tr>
                      </w:tbl>
                      <w:p w:rsidR="00A66FF1" w:rsidRPr="0010161E" w:rsidRDefault="00A66FF1">
                        <w:pPr>
                          <w:spacing w:line="1" w:lineRule="auto"/>
                          <w:rPr>
                            <w:lang w:val="es-ES_tradnl"/>
                          </w:rPr>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lang w:val="es-ES_tradnl"/>
                          </w:rPr>
                        </w:pPr>
                      </w:p>
                    </w:tc>
                  </w:tr>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35: Lema: coloración con fenol</w:t>
                              </w:r>
                            </w:p>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lang w:val="es-ES_tradnl"/>
                                </w:rPr>
                                <w:t>Método de ensayo: se colocan las cáscaras de los granos en una placa de Petri y se añaden 5 ml de solución de fenol al 1,5%. Se tapa la placa de Petri y se mantiene a temperatura ambiente (no muy fría) durante un día.</w:t>
                              </w:r>
                            </w:p>
                            <w:p w:rsidR="00A66FF1" w:rsidRPr="0010161E" w:rsidRDefault="00A66FF1">
                              <w:pPr>
                                <w:jc w:val="both"/>
                                <w:rPr>
                                  <w:lang w:val="es-ES_tradnl"/>
                                </w:rPr>
                              </w:pPr>
                            </w:p>
                          </w:tc>
                        </w:tr>
                      </w:tbl>
                      <w:p w:rsidR="00A66FF1" w:rsidRPr="0010161E" w:rsidRDefault="00A66FF1">
                        <w:pPr>
                          <w:spacing w:line="1" w:lineRule="auto"/>
                          <w:rPr>
                            <w:lang w:val="es-ES_tradnl"/>
                          </w:rPr>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lang w:val="es-ES_tradnl"/>
                          </w:rPr>
                        </w:pPr>
                      </w:p>
                    </w:tc>
                  </w:tr>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36: Gluma: longitud</w:t>
                              </w:r>
                            </w:p>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lang w:val="es-ES_tradnl"/>
                                </w:rPr>
                                <w:t>Las mediciones deberán efectuarse en la gluma de mayor longitud.</w:t>
                              </w:r>
                            </w:p>
                            <w:p w:rsidR="00A66FF1" w:rsidRPr="0010161E" w:rsidRDefault="0067290B">
                              <w:pPr>
                                <w:jc w:val="both"/>
                                <w:rPr>
                                  <w:lang w:val="es-ES_tradnl"/>
                                </w:rPr>
                              </w:pPr>
                              <w:r w:rsidRPr="0010161E">
                                <w:rPr>
                                  <w:rFonts w:eastAsia="Arial" w:cs="Arial"/>
                                  <w:lang w:val="es-ES_tradnl"/>
                                </w:rPr>
                                <w:t> </w:t>
                              </w:r>
                            </w:p>
                            <w:p w:rsidR="00A66FF1" w:rsidRPr="0010161E" w:rsidRDefault="00A66FF1">
                              <w:pPr>
                                <w:jc w:val="both"/>
                                <w:rPr>
                                  <w:lang w:val="es-ES_tradnl"/>
                                </w:rPr>
                              </w:pPr>
                            </w:p>
                            <w:p w:rsidR="00A66FF1" w:rsidRPr="0010161E" w:rsidRDefault="00A66FF1">
                              <w:pPr>
                                <w:jc w:val="both"/>
                                <w:rPr>
                                  <w:lang w:val="es-ES_tradnl"/>
                                </w:rPr>
                              </w:pPr>
                            </w:p>
                          </w:tc>
                        </w:tr>
                      </w:tbl>
                      <w:p w:rsidR="00A66FF1" w:rsidRPr="0010161E" w:rsidRDefault="00A66FF1">
                        <w:pPr>
                          <w:spacing w:line="1" w:lineRule="auto"/>
                          <w:rPr>
                            <w:lang w:val="es-ES_tradnl"/>
                          </w:rPr>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lang w:val="es-ES_tradnl"/>
                          </w:rPr>
                        </w:pPr>
                      </w:p>
                    </w:tc>
                  </w:tr>
                </w:tbl>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bl>
    <w:p w:rsidR="00A66FF1" w:rsidRPr="0010161E" w:rsidRDefault="00A66FF1">
      <w:pPr>
        <w:rPr>
          <w:vanish/>
        </w:rPr>
      </w:pPr>
    </w:p>
    <w:tbl>
      <w:tblPr>
        <w:tblOverlap w:val="never"/>
        <w:tblW w:w="9630" w:type="dxa"/>
        <w:tblLayout w:type="fixed"/>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A66FF1" w:rsidRPr="0010161E">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38: </w:t>
                              </w:r>
                              <w:r w:rsidR="00793C1F" w:rsidRPr="0010161E">
                                <w:rPr>
                                  <w:rFonts w:eastAsia="Arial" w:cs="Arial"/>
                                  <w:u w:val="single"/>
                                  <w:lang w:val="es-ES_tradnl"/>
                                </w:rPr>
                                <w:t>Peso de 1</w:t>
                              </w:r>
                              <w:r w:rsidRPr="0010161E">
                                <w:rPr>
                                  <w:rFonts w:eastAsia="Arial" w:cs="Arial"/>
                                  <w:u w:val="single"/>
                                  <w:lang w:val="es-ES_tradnl"/>
                                </w:rPr>
                                <w:t>000 semillas</w:t>
                              </w:r>
                            </w:p>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lang w:val="es-ES_tradnl"/>
                                </w:rPr>
                                <w:t>Las determinaciones deberán calcularse al 14% de humedad.</w:t>
                              </w:r>
                            </w:p>
                            <w:p w:rsidR="00A66FF1" w:rsidRPr="0010161E" w:rsidRDefault="00A66FF1">
                              <w:pPr>
                                <w:jc w:val="both"/>
                                <w:rPr>
                                  <w:lang w:val="es-ES_tradnl"/>
                                </w:rPr>
                              </w:pPr>
                            </w:p>
                          </w:tc>
                        </w:tr>
                      </w:tbl>
                      <w:p w:rsidR="00A66FF1" w:rsidRPr="0010161E" w:rsidRDefault="00A66FF1">
                        <w:pPr>
                          <w:spacing w:line="1" w:lineRule="auto"/>
                          <w:rPr>
                            <w:lang w:val="es-ES_tradnl"/>
                          </w:rPr>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lang w:val="es-ES_tradnl"/>
                          </w:rPr>
                        </w:pPr>
                      </w:p>
                    </w:tc>
                  </w:tr>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41: Grano: relación longitud/anchura</w:t>
                              </w:r>
                            </w:p>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lang w:val="es-ES_tradnl"/>
                                </w:rPr>
                                <w:t>1 - baja: &lt;1,50</w:t>
                              </w:r>
                            </w:p>
                            <w:p w:rsidR="00A66FF1" w:rsidRPr="0010161E" w:rsidRDefault="0067290B">
                              <w:pPr>
                                <w:jc w:val="both"/>
                                <w:rPr>
                                  <w:lang w:val="es-ES_tradnl"/>
                                </w:rPr>
                              </w:pPr>
                              <w:r w:rsidRPr="0010161E">
                                <w:rPr>
                                  <w:rFonts w:eastAsia="Arial" w:cs="Arial"/>
                                  <w:lang w:val="es-ES_tradnl"/>
                                </w:rPr>
                                <w:t>2 - baja a media: 1,50-1,99</w:t>
                              </w:r>
                            </w:p>
                            <w:p w:rsidR="00A66FF1" w:rsidRPr="0010161E" w:rsidRDefault="0067290B">
                              <w:pPr>
                                <w:jc w:val="both"/>
                                <w:rPr>
                                  <w:lang w:val="es-ES_tradnl"/>
                                </w:rPr>
                              </w:pPr>
                              <w:r w:rsidRPr="0010161E">
                                <w:rPr>
                                  <w:rFonts w:eastAsia="Arial" w:cs="Arial"/>
                                  <w:lang w:val="es-ES_tradnl"/>
                                </w:rPr>
                                <w:t>3 - media: 2,00-2,49</w:t>
                              </w:r>
                            </w:p>
                            <w:p w:rsidR="00A66FF1" w:rsidRPr="0010161E" w:rsidRDefault="0067290B">
                              <w:pPr>
                                <w:jc w:val="both"/>
                                <w:rPr>
                                  <w:lang w:val="es-ES_tradnl"/>
                                </w:rPr>
                              </w:pPr>
                              <w:r w:rsidRPr="0010161E">
                                <w:rPr>
                                  <w:rFonts w:eastAsia="Arial" w:cs="Arial"/>
                                  <w:lang w:val="es-ES_tradnl"/>
                                </w:rPr>
                                <w:t>4 - media a alta: 2,50-2,99</w:t>
                              </w:r>
                            </w:p>
                            <w:p w:rsidR="00A66FF1" w:rsidRPr="0010161E" w:rsidRDefault="0067290B">
                              <w:pPr>
                                <w:jc w:val="both"/>
                              </w:pPr>
                              <w:r w:rsidRPr="0010161E">
                                <w:rPr>
                                  <w:rFonts w:eastAsia="Arial" w:cs="Arial"/>
                                </w:rPr>
                                <w:t>5 - alta: &gt;2,99</w:t>
                              </w:r>
                            </w:p>
                            <w:p w:rsidR="00A66FF1" w:rsidRPr="0010161E" w:rsidRDefault="00A66FF1">
                              <w:pPr>
                                <w:jc w:val="both"/>
                              </w:pPr>
                            </w:p>
                          </w:tc>
                        </w:tr>
                      </w:tbl>
                      <w:p w:rsidR="00A66FF1" w:rsidRPr="0010161E" w:rsidRDefault="00A66FF1">
                        <w:pPr>
                          <w:spacing w:line="1" w:lineRule="auto"/>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rPr>
                        </w:pPr>
                      </w:p>
                    </w:tc>
                  </w:tr>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43: Grano: digestión alcalina</w:t>
                              </w:r>
                            </w:p>
                            <w:p w:rsidR="00A66FF1" w:rsidRPr="0010161E" w:rsidRDefault="00A66FF1">
                              <w:pPr>
                                <w:jc w:val="both"/>
                                <w:rPr>
                                  <w:lang w:val="es-ES_tradnl"/>
                                </w:rPr>
                              </w:pPr>
                            </w:p>
                            <w:p w:rsidR="00A66FF1" w:rsidRPr="0010161E" w:rsidRDefault="00590762">
                              <w:pPr>
                                <w:jc w:val="both"/>
                                <w:rPr>
                                  <w:lang w:val="es-ES_tradnl"/>
                                </w:rPr>
                              </w:pPr>
                              <w:r w:rsidRPr="0010161E">
                                <w:rPr>
                                  <w:lang w:val="es-ES_tradnl"/>
                                </w:rPr>
                                <w:t>Las observaciones deberán realizarse en granos enteros (no rotos). Se colocan los granos en una placa de Petri con una solución de KOH al 1,5% y se mantienen sin agitar, a temperatura ambiente en torno a 25°C, durante unas 24 horas.</w:t>
                              </w:r>
                            </w:p>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lang w:val="es-ES_tradnl"/>
                                </w:rPr>
                                <w:t>1 - ausente o muy débil: los granos de arroz no se ven afectados</w:t>
                              </w:r>
                            </w:p>
                            <w:p w:rsidR="00A66FF1" w:rsidRPr="0010161E" w:rsidRDefault="0067290B">
                              <w:pPr>
                                <w:jc w:val="both"/>
                                <w:rPr>
                                  <w:lang w:val="es-ES_tradnl"/>
                                </w:rPr>
                              </w:pPr>
                              <w:r w:rsidRPr="0010161E">
                                <w:rPr>
                                  <w:rFonts w:eastAsia="Arial" w:cs="Arial"/>
                                  <w:lang w:val="es-ES_tradnl"/>
                                </w:rPr>
                                <w:t xml:space="preserve">2 - débil: </w:t>
                              </w:r>
                              <w:r w:rsidR="00590762" w:rsidRPr="0010161E">
                                <w:rPr>
                                  <w:lang w:val="es-ES_tradnl"/>
                                </w:rPr>
                                <w:t>solo se disuelve el borde de los granos</w:t>
                              </w:r>
                            </w:p>
                            <w:p w:rsidR="00A66FF1" w:rsidRPr="0010161E" w:rsidRDefault="0067290B">
                              <w:pPr>
                                <w:jc w:val="both"/>
                                <w:rPr>
                                  <w:lang w:val="es-ES_tradnl"/>
                                </w:rPr>
                              </w:pPr>
                              <w:r w:rsidRPr="0010161E">
                                <w:rPr>
                                  <w:rFonts w:eastAsia="Arial" w:cs="Arial"/>
                                  <w:lang w:val="es-ES_tradnl"/>
                                </w:rPr>
                                <w:t>3 - moderada: la forma de los granos se desdibuja, pero la disolución es incompleta</w:t>
                              </w:r>
                            </w:p>
                            <w:p w:rsidR="00A66FF1" w:rsidRPr="0010161E" w:rsidRDefault="0067290B">
                              <w:pPr>
                                <w:jc w:val="both"/>
                                <w:rPr>
                                  <w:lang w:val="es-ES_tradnl"/>
                                </w:rPr>
                              </w:pPr>
                              <w:r w:rsidRPr="0010161E">
                                <w:rPr>
                                  <w:rFonts w:eastAsia="Arial" w:cs="Arial"/>
                                  <w:lang w:val="es-ES_tradnl"/>
                                </w:rPr>
                                <w:t>4 - fuerte: no puede apreciarse el límite entre la parte central y la capa externa</w:t>
                              </w:r>
                            </w:p>
                            <w:p w:rsidR="00A66FF1" w:rsidRPr="0010161E" w:rsidRDefault="00A66FF1">
                              <w:pPr>
                                <w:jc w:val="both"/>
                                <w:rPr>
                                  <w:lang w:val="es-ES_tradnl"/>
                                </w:rPr>
                              </w:pPr>
                            </w:p>
                          </w:tc>
                        </w:tr>
                      </w:tbl>
                      <w:p w:rsidR="00A66FF1" w:rsidRPr="0010161E" w:rsidRDefault="00A66FF1">
                        <w:pPr>
                          <w:spacing w:line="1" w:lineRule="auto"/>
                          <w:rPr>
                            <w:lang w:val="es-ES_tradnl"/>
                          </w:rPr>
                        </w:pPr>
                      </w:p>
                    </w:tc>
                  </w:tr>
                  <w:tr w:rsidR="00A66FF1" w:rsidRPr="0010161E">
                    <w:trPr>
                      <w:trHeight w:val="230"/>
                    </w:trPr>
                    <w:tc>
                      <w:tcPr>
                        <w:tcW w:w="9299" w:type="dxa"/>
                        <w:vMerge w:val="restart"/>
                        <w:tcMar>
                          <w:top w:w="0" w:type="dxa"/>
                          <w:left w:w="80" w:type="dxa"/>
                          <w:bottom w:w="0" w:type="dxa"/>
                          <w:right w:w="0" w:type="dxa"/>
                        </w:tcMar>
                      </w:tcPr>
                      <w:p w:rsidR="00A66FF1" w:rsidRPr="0010161E" w:rsidRDefault="00A66FF1">
                        <w:pPr>
                          <w:rPr>
                            <w:rFonts w:eastAsia="Arial" w:cs="Arial"/>
                            <w:lang w:val="es-ES_tradnl"/>
                          </w:rPr>
                        </w:pPr>
                      </w:p>
                    </w:tc>
                  </w:tr>
                  <w:tr w:rsidR="00A66FF1" w:rsidRPr="0010161E">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A66FF1" w:rsidRPr="0010161E">
                          <w:tc>
                            <w:tcPr>
                              <w:tcW w:w="9219" w:type="dxa"/>
                              <w:tcMar>
                                <w:top w:w="20" w:type="dxa"/>
                                <w:left w:w="20" w:type="dxa"/>
                                <w:bottom w:w="20" w:type="dxa"/>
                                <w:right w:w="20" w:type="dxa"/>
                              </w:tcMar>
                            </w:tcPr>
                            <w:p w:rsidR="00A66FF1" w:rsidRPr="0010161E" w:rsidRDefault="0067290B">
                              <w:pPr>
                                <w:jc w:val="both"/>
                                <w:rPr>
                                  <w:lang w:val="es-ES_tradnl"/>
                                </w:rPr>
                              </w:pPr>
                              <w:r w:rsidRPr="0010161E">
                                <w:rPr>
                                  <w:rFonts w:eastAsia="Arial" w:cs="Arial"/>
                                  <w:u w:val="single"/>
                                  <w:lang w:val="es-ES_tradnl"/>
                                </w:rPr>
                                <w:t>Ad. 44: Grano: aroma</w:t>
                              </w:r>
                            </w:p>
                            <w:p w:rsidR="00A66FF1" w:rsidRPr="0010161E" w:rsidRDefault="00A66FF1">
                              <w:pPr>
                                <w:jc w:val="both"/>
                                <w:rPr>
                                  <w:lang w:val="es-ES_tradnl"/>
                                </w:rPr>
                              </w:pPr>
                            </w:p>
                            <w:p w:rsidR="00A66FF1" w:rsidRPr="0010161E" w:rsidRDefault="0067290B" w:rsidP="009B7F15">
                              <w:pPr>
                                <w:jc w:val="both"/>
                                <w:rPr>
                                  <w:lang w:val="es-ES_tradnl"/>
                                </w:rPr>
                              </w:pPr>
                              <w:r w:rsidRPr="0010161E">
                                <w:rPr>
                                  <w:rFonts w:eastAsia="Arial" w:cs="Arial"/>
                                  <w:lang w:val="es-ES_tradnl"/>
                                </w:rPr>
                                <w:t>El principal responsable del aroma del arroz es la 2-acetil-1-pirrolina. Para vaporizar este compuesto químico, se añaden 10 ml de una solución de KOH al 1,7 % a 2 g de granos decorticados. El aroma, similar al de las palomitas de maíz, se libera en los diez minutos siguientes. El nivel de expresión se determina por referencia a las variedades ejemplo.</w:t>
                              </w:r>
                            </w:p>
                          </w:tc>
                        </w:tr>
                      </w:tbl>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bl>
    <w:p w:rsidR="00A66FF1" w:rsidRPr="0010161E" w:rsidRDefault="00A66FF1">
      <w:pPr>
        <w:rPr>
          <w:lang w:val="es-ES_tradnl"/>
        </w:rPr>
        <w:sectPr w:rsidR="00A66FF1" w:rsidRPr="0010161E">
          <w:footerReference w:type="default" r:id="rId43"/>
          <w:pgSz w:w="11905" w:h="16837"/>
          <w:pgMar w:top="510" w:right="396" w:bottom="1133" w:left="1133" w:header="510" w:footer="1133" w:gutter="0"/>
          <w:cols w:space="720"/>
        </w:sectPr>
      </w:pPr>
    </w:p>
    <w:p w:rsidR="00A66FF1" w:rsidRPr="0010161E" w:rsidRDefault="00A66FF1">
      <w:pPr>
        <w:rPr>
          <w:vanish/>
          <w:lang w:val="es-ES_tradnl"/>
        </w:rPr>
      </w:pPr>
    </w:p>
    <w:tbl>
      <w:tblPr>
        <w:tblOverlap w:val="never"/>
        <w:tblW w:w="9630" w:type="dxa"/>
        <w:tblLayout w:type="fixed"/>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p w:rsidR="00A66FF1" w:rsidRPr="0010161E" w:rsidRDefault="00A66FF1">
            <w:pPr>
              <w:spacing w:line="1" w:lineRule="auto"/>
              <w:rPr>
                <w:lang w:val="es-ES_tradnl"/>
              </w:rPr>
            </w:pPr>
            <w:bookmarkStart w:id="88" w:name="__bookmark_27"/>
            <w:bookmarkEnd w:id="88"/>
          </w:p>
        </w:tc>
      </w:tr>
    </w:tbl>
    <w:p w:rsidR="00A66FF1" w:rsidRPr="0010161E" w:rsidRDefault="00A66FF1">
      <w:pPr>
        <w:rPr>
          <w:vanish/>
        </w:rPr>
      </w:pPr>
    </w:p>
    <w:tbl>
      <w:tblPr>
        <w:tblOverlap w:val="never"/>
        <w:tblW w:w="9630" w:type="dxa"/>
        <w:tblLayout w:type="fixed"/>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A66FF1" w:rsidRPr="0010161E">
              <w:trPr>
                <w:trHeight w:val="230"/>
              </w:trPr>
              <w:tc>
                <w:tcPr>
                  <w:tcW w:w="9600" w:type="dxa"/>
                  <w:vMerge w:val="restart"/>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6"/>
                    <w:gridCol w:w="9034"/>
                  </w:tblGrid>
                  <w:tr w:rsidR="00A66FF1" w:rsidRPr="0010161E">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A66FF1" w:rsidRPr="0010161E">
                          <w:tc>
                            <w:tcPr>
                              <w:tcW w:w="566" w:type="dxa"/>
                              <w:tcMar>
                                <w:top w:w="0" w:type="dxa"/>
                                <w:left w:w="0" w:type="dxa"/>
                                <w:bottom w:w="0" w:type="dxa"/>
                                <w:right w:w="0" w:type="dxa"/>
                              </w:tcMar>
                            </w:tcPr>
                            <w:p w:rsidR="00A66FF1" w:rsidRPr="0010161E" w:rsidRDefault="0067290B">
                              <w:pPr>
                                <w:rPr>
                                  <w:i/>
                                </w:rPr>
                              </w:pPr>
                              <w:r w:rsidRPr="0010161E">
                                <w:rPr>
                                  <w:rFonts w:eastAsia="Arial" w:cs="Arial"/>
                                  <w:i/>
                                </w:rPr>
                                <w:t>8.3</w:t>
                              </w:r>
                            </w:p>
                          </w:tc>
                        </w:tr>
                      </w:tbl>
                      <w:p w:rsidR="00A66FF1" w:rsidRPr="0010161E" w:rsidRDefault="00A66FF1">
                        <w:pPr>
                          <w:spacing w:line="1" w:lineRule="auto"/>
                        </w:pPr>
                      </w:p>
                    </w:tc>
                    <w:tc>
                      <w:tcPr>
                        <w:tcW w:w="9034" w:type="dxa"/>
                        <w:tcMar>
                          <w:top w:w="0" w:type="dxa"/>
                          <w:left w:w="0" w:type="dxa"/>
                          <w:bottom w:w="0" w:type="dxa"/>
                          <w:right w:w="0" w:type="dxa"/>
                        </w:tcMar>
                      </w:tcPr>
                      <w:p w:rsidR="00A66FF1" w:rsidRPr="0010161E" w:rsidRDefault="00A66FF1">
                        <w:pPr>
                          <w:rPr>
                            <w:vanish/>
                          </w:rPr>
                        </w:pPr>
                      </w:p>
                      <w:tbl>
                        <w:tblPr>
                          <w:tblOverlap w:val="never"/>
                          <w:tblW w:w="9034" w:type="dxa"/>
                          <w:tblLayout w:type="fixed"/>
                          <w:tblCellMar>
                            <w:left w:w="0" w:type="dxa"/>
                            <w:right w:w="0" w:type="dxa"/>
                          </w:tblCellMar>
                          <w:tblLook w:val="01E0" w:firstRow="1" w:lastRow="1" w:firstColumn="1" w:lastColumn="1" w:noHBand="0" w:noVBand="0"/>
                        </w:tblPr>
                        <w:tblGrid>
                          <w:gridCol w:w="9034"/>
                        </w:tblGrid>
                        <w:tr w:rsidR="00A66FF1" w:rsidRPr="0010161E">
                          <w:tc>
                            <w:tcPr>
                              <w:tcW w:w="9034" w:type="dxa"/>
                              <w:tcMar>
                                <w:top w:w="0" w:type="dxa"/>
                                <w:left w:w="0" w:type="dxa"/>
                                <w:bottom w:w="0" w:type="dxa"/>
                                <w:right w:w="0" w:type="dxa"/>
                              </w:tcMar>
                            </w:tcPr>
                            <w:p w:rsidR="00A66FF1" w:rsidRPr="0010161E" w:rsidRDefault="0067290B" w:rsidP="009B7F15">
                              <w:pPr>
                                <w:jc w:val="both"/>
                                <w:rPr>
                                  <w:lang w:val="es-ES_tradnl"/>
                                </w:rPr>
                              </w:pPr>
                              <w:r w:rsidRPr="0010161E">
                                <w:rPr>
                                  <w:rFonts w:eastAsia="Arial" w:cs="Arial"/>
                                  <w:i/>
                                  <w:iCs/>
                                  <w:lang w:val="es-ES_tradnl"/>
                                </w:rPr>
                                <w:t>Código decimal de los estados de desarrollo de los cereales</w:t>
                              </w:r>
                            </w:p>
                          </w:tc>
                        </w:tr>
                      </w:tbl>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bl>
    <w:p w:rsidR="000C336C" w:rsidRPr="0010161E" w:rsidRDefault="000C336C">
      <w:pPr>
        <w:rPr>
          <w:lang w:val="es-ES_tradnl"/>
        </w:rPr>
        <w:sectPr w:rsidR="000C336C" w:rsidRPr="0010161E">
          <w:footerReference w:type="default" r:id="rId44"/>
          <w:pgSz w:w="11905" w:h="16837"/>
          <w:pgMar w:top="510" w:right="396" w:bottom="1133" w:left="1133" w:header="510" w:footer="1133" w:gutter="0"/>
          <w:cols w:space="720"/>
        </w:sectPr>
      </w:pPr>
    </w:p>
    <w:p w:rsidR="009B7F15" w:rsidRPr="0010161E" w:rsidRDefault="009B7F15">
      <w:pPr>
        <w:rPr>
          <w:sz w:val="17"/>
          <w:szCs w:val="17"/>
          <w:lang w:val="es-ES_tradnl"/>
        </w:rPr>
      </w:pPr>
    </w:p>
    <w:p w:rsidR="009B7F15" w:rsidRPr="0010161E" w:rsidRDefault="009B7F15" w:rsidP="000C336C">
      <w:pPr>
        <w:rPr>
          <w:sz w:val="17"/>
          <w:szCs w:val="17"/>
          <w:lang w:val="es-ES_tradnl"/>
        </w:rPr>
      </w:pPr>
      <w:r w:rsidRPr="0010161E">
        <w:rPr>
          <w:rFonts w:eastAsia="Arial" w:cs="Arial"/>
          <w:sz w:val="17"/>
          <w:szCs w:val="17"/>
          <w:u w:val="single"/>
          <w:lang w:val="es-ES_tradnl"/>
        </w:rPr>
        <w:t>Germinación</w:t>
      </w:r>
    </w:p>
    <w:p w:rsidR="009B7F15" w:rsidRPr="0010161E" w:rsidRDefault="009B7F15" w:rsidP="000C336C">
      <w:pPr>
        <w:rPr>
          <w:sz w:val="17"/>
          <w:szCs w:val="17"/>
          <w:lang w:val="es-ES_tradnl"/>
        </w:rPr>
      </w:pPr>
      <w:r w:rsidRPr="0010161E">
        <w:rPr>
          <w:rFonts w:eastAsia="Arial" w:cs="Arial"/>
          <w:sz w:val="17"/>
          <w:szCs w:val="17"/>
          <w:lang w:val="es-ES_tradnl"/>
        </w:rPr>
        <w:t>00          Semilla seca</w:t>
      </w:r>
    </w:p>
    <w:p w:rsidR="009B7F15" w:rsidRPr="0010161E" w:rsidRDefault="009B7F15" w:rsidP="000C336C">
      <w:pPr>
        <w:rPr>
          <w:sz w:val="17"/>
          <w:szCs w:val="17"/>
          <w:lang w:val="es-ES_tradnl"/>
        </w:rPr>
      </w:pPr>
      <w:r w:rsidRPr="0010161E">
        <w:rPr>
          <w:rFonts w:eastAsia="Arial" w:cs="Arial"/>
          <w:sz w:val="17"/>
          <w:szCs w:val="17"/>
          <w:lang w:val="es-ES_tradnl"/>
        </w:rPr>
        <w:t>01          Comienzo de la imbibición</w:t>
      </w:r>
    </w:p>
    <w:p w:rsidR="009B7F15" w:rsidRPr="0010161E" w:rsidRDefault="009B7F15" w:rsidP="000C336C">
      <w:pPr>
        <w:rPr>
          <w:sz w:val="17"/>
          <w:szCs w:val="17"/>
          <w:lang w:val="es-ES_tradnl"/>
        </w:rPr>
      </w:pPr>
      <w:r w:rsidRPr="0010161E">
        <w:rPr>
          <w:rFonts w:eastAsia="Arial" w:cs="Arial"/>
          <w:sz w:val="17"/>
          <w:szCs w:val="17"/>
          <w:lang w:val="es-ES_tradnl"/>
        </w:rPr>
        <w:t>02          -</w:t>
      </w:r>
    </w:p>
    <w:p w:rsidR="009B7F15" w:rsidRPr="0010161E" w:rsidRDefault="009B7F15" w:rsidP="000C336C">
      <w:pPr>
        <w:rPr>
          <w:sz w:val="17"/>
          <w:szCs w:val="17"/>
          <w:lang w:val="es-ES_tradnl"/>
        </w:rPr>
      </w:pPr>
      <w:r w:rsidRPr="0010161E">
        <w:rPr>
          <w:rFonts w:eastAsia="Arial" w:cs="Arial"/>
          <w:sz w:val="17"/>
          <w:szCs w:val="17"/>
          <w:lang w:val="es-ES_tradnl"/>
        </w:rPr>
        <w:t>03          Imbibición completa</w:t>
      </w:r>
    </w:p>
    <w:p w:rsidR="009B7F15" w:rsidRPr="0010161E" w:rsidRDefault="009B7F15" w:rsidP="000C336C">
      <w:pPr>
        <w:rPr>
          <w:sz w:val="17"/>
          <w:szCs w:val="17"/>
          <w:lang w:val="es-ES_tradnl"/>
        </w:rPr>
      </w:pPr>
      <w:r w:rsidRPr="0010161E">
        <w:rPr>
          <w:rFonts w:eastAsia="Arial" w:cs="Arial"/>
          <w:sz w:val="17"/>
          <w:szCs w:val="17"/>
          <w:lang w:val="es-ES_tradnl"/>
        </w:rPr>
        <w:t>04          -</w:t>
      </w:r>
    </w:p>
    <w:p w:rsidR="009B7F15" w:rsidRPr="0010161E" w:rsidRDefault="009B7F15" w:rsidP="000C336C">
      <w:pPr>
        <w:rPr>
          <w:sz w:val="17"/>
          <w:szCs w:val="17"/>
          <w:lang w:val="es-ES_tradnl"/>
        </w:rPr>
      </w:pPr>
      <w:r w:rsidRPr="0010161E">
        <w:rPr>
          <w:rFonts w:eastAsia="Arial" w:cs="Arial"/>
          <w:sz w:val="17"/>
          <w:szCs w:val="17"/>
          <w:lang w:val="es-ES_tradnl"/>
        </w:rPr>
        <w:t>05          La radícula emerge de la cariópside</w:t>
      </w:r>
    </w:p>
    <w:p w:rsidR="009B7F15" w:rsidRPr="0010161E" w:rsidRDefault="009B7F15" w:rsidP="000C336C">
      <w:pPr>
        <w:rPr>
          <w:sz w:val="17"/>
          <w:szCs w:val="17"/>
          <w:lang w:val="es-ES_tradnl"/>
        </w:rPr>
      </w:pPr>
      <w:r w:rsidRPr="0010161E">
        <w:rPr>
          <w:rFonts w:eastAsia="Arial" w:cs="Arial"/>
          <w:sz w:val="17"/>
          <w:szCs w:val="17"/>
          <w:lang w:val="es-ES_tradnl"/>
        </w:rPr>
        <w:t>06          -</w:t>
      </w:r>
    </w:p>
    <w:p w:rsidR="009B7F15" w:rsidRPr="0010161E" w:rsidRDefault="009B7F15" w:rsidP="000C336C">
      <w:pPr>
        <w:rPr>
          <w:sz w:val="17"/>
          <w:szCs w:val="17"/>
          <w:lang w:val="es-ES_tradnl"/>
        </w:rPr>
      </w:pPr>
      <w:r w:rsidRPr="0010161E">
        <w:rPr>
          <w:rFonts w:eastAsia="Arial" w:cs="Arial"/>
          <w:sz w:val="17"/>
          <w:szCs w:val="17"/>
          <w:lang w:val="es-ES_tradnl"/>
        </w:rPr>
        <w:t>07          El coleóptilo emerge de la cariópside</w:t>
      </w:r>
    </w:p>
    <w:p w:rsidR="009B7F15" w:rsidRPr="0010161E" w:rsidRDefault="009B7F15" w:rsidP="000C336C">
      <w:pPr>
        <w:rPr>
          <w:sz w:val="17"/>
          <w:szCs w:val="17"/>
          <w:lang w:val="es-ES_tradnl"/>
        </w:rPr>
      </w:pPr>
      <w:r w:rsidRPr="0010161E">
        <w:rPr>
          <w:rFonts w:eastAsia="Arial" w:cs="Arial"/>
          <w:sz w:val="17"/>
          <w:szCs w:val="17"/>
          <w:lang w:val="es-ES_tradnl"/>
        </w:rPr>
        <w:t>08          -</w:t>
      </w:r>
    </w:p>
    <w:p w:rsidR="009B7F15" w:rsidRPr="0010161E" w:rsidRDefault="009B7F15" w:rsidP="000C336C">
      <w:pPr>
        <w:rPr>
          <w:sz w:val="17"/>
          <w:szCs w:val="17"/>
          <w:lang w:val="es-ES_tradnl"/>
        </w:rPr>
      </w:pPr>
      <w:r w:rsidRPr="0010161E">
        <w:rPr>
          <w:rFonts w:eastAsia="Arial" w:cs="Arial"/>
          <w:sz w:val="17"/>
          <w:szCs w:val="17"/>
          <w:lang w:val="es-ES_tradnl"/>
        </w:rPr>
        <w:t>09          Aparición de una hoja en el ápice del coleóptilo</w:t>
      </w:r>
    </w:p>
    <w:p w:rsidR="009B7F15" w:rsidRPr="0010161E" w:rsidRDefault="009B7F15" w:rsidP="000C336C">
      <w:pPr>
        <w:rPr>
          <w:sz w:val="17"/>
          <w:szCs w:val="17"/>
          <w:lang w:val="es-ES_tradnl"/>
        </w:rPr>
      </w:pPr>
      <w:r w:rsidRPr="0010161E">
        <w:rPr>
          <w:rFonts w:eastAsia="Arial" w:cs="Arial"/>
          <w:sz w:val="17"/>
          <w:szCs w:val="17"/>
          <w:lang w:val="es-ES_tradnl"/>
        </w:rPr>
        <w:t>             </w:t>
      </w:r>
    </w:p>
    <w:p w:rsidR="009B7F15" w:rsidRPr="0010161E" w:rsidRDefault="009B7F15" w:rsidP="000C336C">
      <w:pPr>
        <w:rPr>
          <w:sz w:val="17"/>
          <w:szCs w:val="17"/>
          <w:lang w:val="es-ES_tradnl"/>
        </w:rPr>
      </w:pPr>
    </w:p>
    <w:p w:rsidR="009B7F15" w:rsidRPr="0010161E" w:rsidRDefault="009B7F15" w:rsidP="000C336C">
      <w:pPr>
        <w:rPr>
          <w:sz w:val="17"/>
          <w:szCs w:val="17"/>
          <w:lang w:val="es-ES_tradnl"/>
        </w:rPr>
      </w:pPr>
      <w:r w:rsidRPr="0010161E">
        <w:rPr>
          <w:rFonts w:eastAsia="Arial" w:cs="Arial"/>
          <w:sz w:val="17"/>
          <w:szCs w:val="17"/>
          <w:lang w:val="es-ES_tradnl"/>
        </w:rPr>
        <w:t xml:space="preserve">              </w:t>
      </w:r>
      <w:r w:rsidRPr="0010161E">
        <w:rPr>
          <w:rFonts w:eastAsia="Arial" w:cs="Arial"/>
          <w:sz w:val="17"/>
          <w:szCs w:val="17"/>
          <w:u w:val="single"/>
          <w:lang w:val="es-ES_tradnl"/>
        </w:rPr>
        <w:t>Desarrollo de la plántula</w:t>
      </w:r>
      <w:r w:rsidRPr="0010161E">
        <w:rPr>
          <w:rFonts w:eastAsia="Arial" w:cs="Arial"/>
          <w:sz w:val="17"/>
          <w:szCs w:val="17"/>
          <w:lang w:val="es-ES_tradnl"/>
        </w:rPr>
        <w:t>             </w:t>
      </w:r>
    </w:p>
    <w:p w:rsidR="009B7F15" w:rsidRPr="0010161E" w:rsidRDefault="009B7F15" w:rsidP="000C336C">
      <w:pPr>
        <w:rPr>
          <w:sz w:val="17"/>
          <w:szCs w:val="17"/>
          <w:lang w:val="es-ES_tradnl"/>
        </w:rPr>
      </w:pPr>
      <w:r w:rsidRPr="0010161E">
        <w:rPr>
          <w:rFonts w:eastAsia="Arial" w:cs="Arial"/>
          <w:sz w:val="17"/>
          <w:szCs w:val="17"/>
          <w:lang w:val="es-ES_tradnl"/>
        </w:rPr>
        <w:t xml:space="preserve">10          Aparición de la primera hoja a través del </w:t>
      </w:r>
      <w:r w:rsidR="000C336C" w:rsidRPr="0010161E">
        <w:rPr>
          <w:rFonts w:eastAsia="Arial" w:cs="Arial"/>
          <w:sz w:val="17"/>
          <w:szCs w:val="17"/>
          <w:lang w:val="es-ES_tradnl"/>
        </w:rPr>
        <w:tab/>
      </w:r>
      <w:r w:rsidRPr="0010161E">
        <w:rPr>
          <w:rFonts w:eastAsia="Arial" w:cs="Arial"/>
          <w:sz w:val="17"/>
          <w:szCs w:val="17"/>
          <w:lang w:val="es-ES_tradnl"/>
        </w:rPr>
        <w:t>coleóptilo</w:t>
      </w:r>
    </w:p>
    <w:p w:rsidR="009B7F15" w:rsidRPr="0010161E" w:rsidRDefault="009B7F15" w:rsidP="000C336C">
      <w:pPr>
        <w:rPr>
          <w:sz w:val="17"/>
          <w:szCs w:val="17"/>
          <w:lang w:val="es-ES_tradnl"/>
        </w:rPr>
      </w:pPr>
      <w:r w:rsidRPr="0010161E">
        <w:rPr>
          <w:rFonts w:eastAsia="Arial" w:cs="Arial"/>
          <w:sz w:val="17"/>
          <w:szCs w:val="17"/>
          <w:lang w:val="es-ES_tradnl"/>
        </w:rPr>
        <w:t>11          Primera hoja desplegada</w:t>
      </w:r>
    </w:p>
    <w:p w:rsidR="009B7F15" w:rsidRPr="0010161E" w:rsidRDefault="009B7F15" w:rsidP="000C336C">
      <w:pPr>
        <w:rPr>
          <w:sz w:val="17"/>
          <w:szCs w:val="17"/>
          <w:lang w:val="es-ES_tradnl"/>
        </w:rPr>
      </w:pPr>
      <w:r w:rsidRPr="0010161E">
        <w:rPr>
          <w:rFonts w:eastAsia="Arial" w:cs="Arial"/>
          <w:sz w:val="17"/>
          <w:szCs w:val="17"/>
          <w:lang w:val="es-ES_tradnl"/>
        </w:rPr>
        <w:t>12          Dos hojas desplegadas</w:t>
      </w:r>
    </w:p>
    <w:p w:rsidR="009B7F15" w:rsidRPr="0010161E" w:rsidRDefault="009B7F15" w:rsidP="000C336C">
      <w:pPr>
        <w:rPr>
          <w:sz w:val="17"/>
          <w:szCs w:val="17"/>
          <w:lang w:val="es-ES_tradnl"/>
        </w:rPr>
      </w:pPr>
      <w:r w:rsidRPr="0010161E">
        <w:rPr>
          <w:rFonts w:eastAsia="Arial" w:cs="Arial"/>
          <w:sz w:val="17"/>
          <w:szCs w:val="17"/>
          <w:lang w:val="es-ES_tradnl"/>
        </w:rPr>
        <w:t>13          Tres hojas desplegadas</w:t>
      </w:r>
    </w:p>
    <w:p w:rsidR="009B7F15" w:rsidRPr="0010161E" w:rsidRDefault="009B7F15" w:rsidP="000C336C">
      <w:pPr>
        <w:rPr>
          <w:sz w:val="17"/>
          <w:szCs w:val="17"/>
          <w:lang w:val="es-ES_tradnl"/>
        </w:rPr>
      </w:pPr>
      <w:r w:rsidRPr="0010161E">
        <w:rPr>
          <w:rFonts w:eastAsia="Arial" w:cs="Arial"/>
          <w:sz w:val="17"/>
          <w:szCs w:val="17"/>
          <w:lang w:val="es-ES_tradnl"/>
        </w:rPr>
        <w:t>14          Cuatro hojas desplegadas</w:t>
      </w:r>
    </w:p>
    <w:p w:rsidR="009B7F15" w:rsidRPr="0010161E" w:rsidRDefault="009B7F15" w:rsidP="000C336C">
      <w:pPr>
        <w:rPr>
          <w:sz w:val="17"/>
          <w:szCs w:val="17"/>
          <w:lang w:val="es-ES_tradnl"/>
        </w:rPr>
      </w:pPr>
      <w:r w:rsidRPr="0010161E">
        <w:rPr>
          <w:rFonts w:eastAsia="Arial" w:cs="Arial"/>
          <w:sz w:val="17"/>
          <w:szCs w:val="17"/>
          <w:lang w:val="es-ES_tradnl"/>
        </w:rPr>
        <w:t>15          Cinco hojas desplegadas</w:t>
      </w:r>
    </w:p>
    <w:p w:rsidR="009B7F15" w:rsidRPr="0010161E" w:rsidRDefault="009B7F15" w:rsidP="000C336C">
      <w:pPr>
        <w:rPr>
          <w:sz w:val="17"/>
          <w:szCs w:val="17"/>
          <w:lang w:val="es-ES_tradnl"/>
        </w:rPr>
      </w:pPr>
      <w:r w:rsidRPr="0010161E">
        <w:rPr>
          <w:rFonts w:eastAsia="Arial" w:cs="Arial"/>
          <w:sz w:val="17"/>
          <w:szCs w:val="17"/>
          <w:lang w:val="es-ES_tradnl"/>
        </w:rPr>
        <w:t>16          Seis hojas desplegadas</w:t>
      </w:r>
    </w:p>
    <w:p w:rsidR="009B7F15" w:rsidRPr="0010161E" w:rsidRDefault="009B7F15" w:rsidP="000C336C">
      <w:pPr>
        <w:rPr>
          <w:sz w:val="17"/>
          <w:szCs w:val="17"/>
          <w:lang w:val="es-ES_tradnl"/>
        </w:rPr>
      </w:pPr>
      <w:r w:rsidRPr="0010161E">
        <w:rPr>
          <w:rFonts w:eastAsia="Arial" w:cs="Arial"/>
          <w:sz w:val="17"/>
          <w:szCs w:val="17"/>
          <w:lang w:val="es-ES_tradnl"/>
        </w:rPr>
        <w:t>17          Siete hojas desplegadas</w:t>
      </w:r>
    </w:p>
    <w:p w:rsidR="009B7F15" w:rsidRPr="0010161E" w:rsidRDefault="009B7F15" w:rsidP="000C336C">
      <w:pPr>
        <w:rPr>
          <w:sz w:val="17"/>
          <w:szCs w:val="17"/>
          <w:lang w:val="es-ES_tradnl"/>
        </w:rPr>
      </w:pPr>
      <w:r w:rsidRPr="0010161E">
        <w:rPr>
          <w:rFonts w:eastAsia="Arial" w:cs="Arial"/>
          <w:sz w:val="17"/>
          <w:szCs w:val="17"/>
          <w:lang w:val="es-ES_tradnl"/>
        </w:rPr>
        <w:t>18          Ocho hojas desplegadas</w:t>
      </w:r>
    </w:p>
    <w:p w:rsidR="009B7F15" w:rsidRPr="0010161E" w:rsidRDefault="009B7F15" w:rsidP="000C336C">
      <w:pPr>
        <w:rPr>
          <w:sz w:val="17"/>
          <w:szCs w:val="17"/>
          <w:lang w:val="es-ES_tradnl"/>
        </w:rPr>
      </w:pPr>
      <w:r w:rsidRPr="0010161E">
        <w:rPr>
          <w:rFonts w:eastAsia="Arial" w:cs="Arial"/>
          <w:sz w:val="17"/>
          <w:szCs w:val="17"/>
          <w:lang w:val="es-ES_tradnl"/>
        </w:rPr>
        <w:t>19          Nueve o más hojas desplegadas</w:t>
      </w:r>
    </w:p>
    <w:p w:rsidR="009B7F15" w:rsidRPr="0010161E" w:rsidRDefault="009B7F15" w:rsidP="000C336C">
      <w:pPr>
        <w:rPr>
          <w:sz w:val="17"/>
          <w:szCs w:val="17"/>
          <w:lang w:val="es-ES_tradnl"/>
        </w:rPr>
      </w:pPr>
      <w:r w:rsidRPr="0010161E">
        <w:rPr>
          <w:rFonts w:eastAsia="Arial" w:cs="Arial"/>
          <w:sz w:val="17"/>
          <w:szCs w:val="17"/>
          <w:lang w:val="es-ES_tradnl"/>
        </w:rPr>
        <w:t>             </w:t>
      </w:r>
    </w:p>
    <w:p w:rsidR="009B7F15" w:rsidRPr="0010161E" w:rsidRDefault="009B7F15" w:rsidP="000C336C">
      <w:pPr>
        <w:rPr>
          <w:sz w:val="17"/>
          <w:szCs w:val="17"/>
          <w:lang w:val="es-ES_tradnl"/>
        </w:rPr>
      </w:pPr>
      <w:r w:rsidRPr="0010161E">
        <w:rPr>
          <w:rFonts w:eastAsia="Arial" w:cs="Arial"/>
          <w:sz w:val="17"/>
          <w:szCs w:val="17"/>
          <w:lang w:val="es-ES_tradnl"/>
        </w:rPr>
        <w:t xml:space="preserve">              </w:t>
      </w:r>
      <w:r w:rsidRPr="0010161E">
        <w:rPr>
          <w:rFonts w:eastAsia="Arial" w:cs="Arial"/>
          <w:sz w:val="17"/>
          <w:szCs w:val="17"/>
          <w:u w:val="single"/>
          <w:lang w:val="es-ES_tradnl"/>
        </w:rPr>
        <w:t>Germinación</w:t>
      </w:r>
      <w:r w:rsidRPr="0010161E">
        <w:rPr>
          <w:rFonts w:eastAsia="Arial" w:cs="Arial"/>
          <w:sz w:val="17"/>
          <w:szCs w:val="17"/>
          <w:lang w:val="es-ES_tradnl"/>
        </w:rPr>
        <w:t>             </w:t>
      </w:r>
    </w:p>
    <w:p w:rsidR="009B7F15" w:rsidRPr="0010161E" w:rsidRDefault="009B7F15" w:rsidP="000C336C">
      <w:pPr>
        <w:rPr>
          <w:sz w:val="17"/>
          <w:szCs w:val="17"/>
          <w:lang w:val="es-ES_tradnl"/>
        </w:rPr>
      </w:pPr>
      <w:r w:rsidRPr="0010161E">
        <w:rPr>
          <w:rFonts w:eastAsia="Arial" w:cs="Arial"/>
          <w:sz w:val="17"/>
          <w:szCs w:val="17"/>
          <w:lang w:val="es-ES_tradnl"/>
        </w:rPr>
        <w:t>20          Tallo principal únicamente</w:t>
      </w:r>
    </w:p>
    <w:p w:rsidR="009B7F15" w:rsidRPr="0010161E" w:rsidRDefault="009B7F15" w:rsidP="000C336C">
      <w:pPr>
        <w:rPr>
          <w:sz w:val="17"/>
          <w:szCs w:val="17"/>
          <w:lang w:val="es-ES_tradnl"/>
        </w:rPr>
      </w:pPr>
      <w:r w:rsidRPr="0010161E">
        <w:rPr>
          <w:rFonts w:eastAsia="Arial" w:cs="Arial"/>
          <w:sz w:val="17"/>
          <w:szCs w:val="17"/>
          <w:lang w:val="es-ES_tradnl"/>
        </w:rPr>
        <w:t>21          Tallo principal con un hijuelo</w:t>
      </w:r>
    </w:p>
    <w:p w:rsidR="009B7F15" w:rsidRPr="0010161E" w:rsidRDefault="009B7F15" w:rsidP="000C336C">
      <w:pPr>
        <w:rPr>
          <w:sz w:val="17"/>
          <w:szCs w:val="17"/>
          <w:lang w:val="es-ES_tradnl"/>
        </w:rPr>
      </w:pPr>
      <w:r w:rsidRPr="0010161E">
        <w:rPr>
          <w:rFonts w:eastAsia="Arial" w:cs="Arial"/>
          <w:sz w:val="17"/>
          <w:szCs w:val="17"/>
          <w:lang w:val="es-ES_tradnl"/>
        </w:rPr>
        <w:t>22          Tallo principal con dos hijuelos</w:t>
      </w:r>
    </w:p>
    <w:p w:rsidR="009B7F15" w:rsidRPr="0010161E" w:rsidRDefault="009B7F15" w:rsidP="000C336C">
      <w:pPr>
        <w:rPr>
          <w:sz w:val="17"/>
          <w:szCs w:val="17"/>
          <w:lang w:val="es-ES_tradnl"/>
        </w:rPr>
      </w:pPr>
      <w:r w:rsidRPr="0010161E">
        <w:rPr>
          <w:rFonts w:eastAsia="Arial" w:cs="Arial"/>
          <w:sz w:val="17"/>
          <w:szCs w:val="17"/>
          <w:lang w:val="es-ES_tradnl"/>
        </w:rPr>
        <w:t>23          Tallo principal con tres hijuelos</w:t>
      </w:r>
    </w:p>
    <w:p w:rsidR="009B7F15" w:rsidRPr="0010161E" w:rsidRDefault="009B7F15" w:rsidP="000C336C">
      <w:pPr>
        <w:rPr>
          <w:sz w:val="17"/>
          <w:szCs w:val="17"/>
          <w:lang w:val="es-ES_tradnl"/>
        </w:rPr>
      </w:pPr>
      <w:r w:rsidRPr="0010161E">
        <w:rPr>
          <w:rFonts w:eastAsia="Arial" w:cs="Arial"/>
          <w:sz w:val="17"/>
          <w:szCs w:val="17"/>
          <w:lang w:val="es-ES_tradnl"/>
        </w:rPr>
        <w:t>24          Tallo principal con cuatro hijuelos</w:t>
      </w:r>
    </w:p>
    <w:p w:rsidR="009B7F15" w:rsidRPr="0010161E" w:rsidRDefault="009B7F15" w:rsidP="000C336C">
      <w:pPr>
        <w:rPr>
          <w:sz w:val="17"/>
          <w:szCs w:val="17"/>
          <w:lang w:val="es-ES_tradnl"/>
        </w:rPr>
      </w:pPr>
      <w:r w:rsidRPr="0010161E">
        <w:rPr>
          <w:rFonts w:eastAsia="Arial" w:cs="Arial"/>
          <w:sz w:val="17"/>
          <w:szCs w:val="17"/>
          <w:lang w:val="es-ES_tradnl"/>
        </w:rPr>
        <w:t>25          Tallo principal con cinco hijuelos</w:t>
      </w:r>
    </w:p>
    <w:p w:rsidR="009B7F15" w:rsidRPr="0010161E" w:rsidRDefault="009B7F15" w:rsidP="000C336C">
      <w:pPr>
        <w:rPr>
          <w:sz w:val="17"/>
          <w:szCs w:val="17"/>
          <w:lang w:val="es-ES_tradnl"/>
        </w:rPr>
      </w:pPr>
      <w:r w:rsidRPr="0010161E">
        <w:rPr>
          <w:rFonts w:eastAsia="Arial" w:cs="Arial"/>
          <w:sz w:val="17"/>
          <w:szCs w:val="17"/>
          <w:lang w:val="es-ES_tradnl"/>
        </w:rPr>
        <w:t>26          Tallo principal con seis hijuelos</w:t>
      </w:r>
    </w:p>
    <w:p w:rsidR="009B7F15" w:rsidRPr="0010161E" w:rsidRDefault="009B7F15" w:rsidP="000C336C">
      <w:pPr>
        <w:rPr>
          <w:sz w:val="17"/>
          <w:szCs w:val="17"/>
          <w:lang w:val="es-ES_tradnl"/>
        </w:rPr>
      </w:pPr>
      <w:r w:rsidRPr="0010161E">
        <w:rPr>
          <w:rFonts w:eastAsia="Arial" w:cs="Arial"/>
          <w:sz w:val="17"/>
          <w:szCs w:val="17"/>
          <w:lang w:val="es-ES_tradnl"/>
        </w:rPr>
        <w:t>27          Tallo principal con siete hijuelos</w:t>
      </w:r>
    </w:p>
    <w:p w:rsidR="009B7F15" w:rsidRPr="0010161E" w:rsidRDefault="009B7F15" w:rsidP="000C336C">
      <w:pPr>
        <w:rPr>
          <w:sz w:val="17"/>
          <w:szCs w:val="17"/>
          <w:lang w:val="es-ES_tradnl"/>
        </w:rPr>
      </w:pPr>
      <w:r w:rsidRPr="0010161E">
        <w:rPr>
          <w:rFonts w:eastAsia="Arial" w:cs="Arial"/>
          <w:sz w:val="17"/>
          <w:szCs w:val="17"/>
          <w:lang w:val="es-ES_tradnl"/>
        </w:rPr>
        <w:t>28          Tallo principal con ocho hijuelos</w:t>
      </w:r>
    </w:p>
    <w:p w:rsidR="009B7F15" w:rsidRPr="0010161E" w:rsidRDefault="009B7F15" w:rsidP="000C336C">
      <w:pPr>
        <w:rPr>
          <w:sz w:val="17"/>
          <w:szCs w:val="17"/>
          <w:lang w:val="es-ES_tradnl"/>
        </w:rPr>
      </w:pPr>
      <w:r w:rsidRPr="0010161E">
        <w:rPr>
          <w:rFonts w:eastAsia="Arial" w:cs="Arial"/>
          <w:sz w:val="17"/>
          <w:szCs w:val="17"/>
          <w:lang w:val="es-ES_tradnl"/>
        </w:rPr>
        <w:t>29          Tallo principal con nueve hijuelos o más</w:t>
      </w:r>
    </w:p>
    <w:p w:rsidR="009B7F15" w:rsidRPr="0010161E" w:rsidRDefault="009B7F15" w:rsidP="000C336C">
      <w:pPr>
        <w:rPr>
          <w:sz w:val="17"/>
          <w:szCs w:val="17"/>
          <w:lang w:val="es-ES_tradnl"/>
        </w:rPr>
      </w:pPr>
      <w:r w:rsidRPr="0010161E">
        <w:rPr>
          <w:rFonts w:eastAsia="Arial" w:cs="Arial"/>
          <w:sz w:val="17"/>
          <w:szCs w:val="17"/>
          <w:lang w:val="es-ES_tradnl"/>
        </w:rPr>
        <w:t>             </w:t>
      </w:r>
    </w:p>
    <w:p w:rsidR="009B7F15" w:rsidRPr="0010161E" w:rsidRDefault="009B7F15" w:rsidP="000C336C">
      <w:pPr>
        <w:rPr>
          <w:sz w:val="17"/>
          <w:szCs w:val="17"/>
          <w:lang w:val="es-ES_tradnl"/>
        </w:rPr>
      </w:pPr>
      <w:r w:rsidRPr="0010161E">
        <w:rPr>
          <w:rFonts w:eastAsia="Arial" w:cs="Arial"/>
          <w:sz w:val="17"/>
          <w:szCs w:val="17"/>
          <w:lang w:val="es-ES_tradnl"/>
        </w:rPr>
        <w:t xml:space="preserve">              </w:t>
      </w:r>
      <w:r w:rsidRPr="0010161E">
        <w:rPr>
          <w:rFonts w:eastAsia="Arial" w:cs="Arial"/>
          <w:sz w:val="17"/>
          <w:szCs w:val="17"/>
          <w:u w:val="single"/>
          <w:lang w:val="es-ES_tradnl"/>
        </w:rPr>
        <w:t>Elongación del tallo (encañado)</w:t>
      </w:r>
      <w:r w:rsidRPr="0010161E">
        <w:rPr>
          <w:rFonts w:eastAsia="Arial" w:cs="Arial"/>
          <w:sz w:val="17"/>
          <w:szCs w:val="17"/>
          <w:lang w:val="es-ES_tradnl"/>
        </w:rPr>
        <w:t>             </w:t>
      </w:r>
    </w:p>
    <w:p w:rsidR="009B7F15" w:rsidRPr="0010161E" w:rsidRDefault="009B7F15" w:rsidP="000C336C">
      <w:pPr>
        <w:rPr>
          <w:sz w:val="17"/>
          <w:szCs w:val="17"/>
          <w:lang w:val="es-ES_tradnl"/>
        </w:rPr>
      </w:pPr>
      <w:r w:rsidRPr="0010161E">
        <w:rPr>
          <w:rFonts w:eastAsia="Arial" w:cs="Arial"/>
          <w:sz w:val="17"/>
          <w:szCs w:val="17"/>
          <w:lang w:val="es-ES_tradnl"/>
        </w:rPr>
        <w:t xml:space="preserve">30          Erección del pseudotallo </w:t>
      </w:r>
      <w:r w:rsidRPr="0010161E">
        <w:rPr>
          <w:rFonts w:eastAsia="Arial" w:cs="Arial"/>
          <w:position w:val="5"/>
          <w:sz w:val="17"/>
          <w:szCs w:val="17"/>
          <w:lang w:val="es-ES_tradnl"/>
        </w:rPr>
        <w:t>(1)</w:t>
      </w:r>
    </w:p>
    <w:p w:rsidR="009B7F15" w:rsidRPr="0010161E" w:rsidRDefault="009B7F15" w:rsidP="000C336C">
      <w:pPr>
        <w:rPr>
          <w:sz w:val="17"/>
          <w:szCs w:val="17"/>
          <w:lang w:val="es-ES_tradnl"/>
        </w:rPr>
      </w:pPr>
      <w:r w:rsidRPr="0010161E">
        <w:rPr>
          <w:rFonts w:eastAsia="Arial" w:cs="Arial"/>
          <w:sz w:val="17"/>
          <w:szCs w:val="17"/>
          <w:lang w:val="es-ES_tradnl"/>
        </w:rPr>
        <w:t>31          Primer nudo detectable</w:t>
      </w:r>
    </w:p>
    <w:p w:rsidR="009B7F15" w:rsidRPr="0010161E" w:rsidRDefault="009B7F15" w:rsidP="000C336C">
      <w:pPr>
        <w:rPr>
          <w:sz w:val="17"/>
          <w:szCs w:val="17"/>
          <w:lang w:val="es-ES_tradnl"/>
        </w:rPr>
      </w:pPr>
      <w:r w:rsidRPr="0010161E">
        <w:rPr>
          <w:rFonts w:eastAsia="Arial" w:cs="Arial"/>
          <w:sz w:val="17"/>
          <w:szCs w:val="17"/>
          <w:lang w:val="es-ES_tradnl"/>
        </w:rPr>
        <w:t>32          Segundo nudo detectable</w:t>
      </w:r>
    </w:p>
    <w:p w:rsidR="009B7F15" w:rsidRPr="0010161E" w:rsidRDefault="009B7F15" w:rsidP="000C336C">
      <w:pPr>
        <w:rPr>
          <w:sz w:val="17"/>
          <w:szCs w:val="17"/>
          <w:lang w:val="es-ES_tradnl"/>
        </w:rPr>
      </w:pPr>
      <w:r w:rsidRPr="0010161E">
        <w:rPr>
          <w:rFonts w:eastAsia="Arial" w:cs="Arial"/>
          <w:sz w:val="17"/>
          <w:szCs w:val="17"/>
          <w:lang w:val="es-ES_tradnl"/>
        </w:rPr>
        <w:t>33          Tercer nudo detectable</w:t>
      </w:r>
    </w:p>
    <w:p w:rsidR="009B7F15" w:rsidRPr="0010161E" w:rsidRDefault="009B7F15" w:rsidP="000C336C">
      <w:pPr>
        <w:rPr>
          <w:sz w:val="17"/>
          <w:szCs w:val="17"/>
          <w:lang w:val="es-ES_tradnl"/>
        </w:rPr>
      </w:pPr>
      <w:r w:rsidRPr="0010161E">
        <w:rPr>
          <w:rFonts w:eastAsia="Arial" w:cs="Arial"/>
          <w:sz w:val="17"/>
          <w:szCs w:val="17"/>
          <w:lang w:val="es-ES_tradnl"/>
        </w:rPr>
        <w:t>34          Cuarto nudo detectable</w:t>
      </w:r>
    </w:p>
    <w:p w:rsidR="009B7F15" w:rsidRPr="0010161E" w:rsidRDefault="009B7F15" w:rsidP="000C336C">
      <w:pPr>
        <w:rPr>
          <w:sz w:val="17"/>
          <w:szCs w:val="17"/>
          <w:lang w:val="es-ES_tradnl"/>
        </w:rPr>
      </w:pPr>
      <w:r w:rsidRPr="0010161E">
        <w:rPr>
          <w:rFonts w:eastAsia="Arial" w:cs="Arial"/>
          <w:sz w:val="17"/>
          <w:szCs w:val="17"/>
          <w:lang w:val="es-ES_tradnl"/>
        </w:rPr>
        <w:t>35          Quinto nudo detectable</w:t>
      </w:r>
    </w:p>
    <w:p w:rsidR="009B7F15" w:rsidRPr="0010161E" w:rsidRDefault="009B7F15" w:rsidP="000C336C">
      <w:pPr>
        <w:rPr>
          <w:sz w:val="17"/>
          <w:szCs w:val="17"/>
          <w:lang w:val="es-ES_tradnl"/>
        </w:rPr>
      </w:pPr>
      <w:r w:rsidRPr="0010161E">
        <w:rPr>
          <w:rFonts w:eastAsia="Arial" w:cs="Arial"/>
          <w:sz w:val="17"/>
          <w:szCs w:val="17"/>
          <w:lang w:val="es-ES_tradnl"/>
        </w:rPr>
        <w:t>36          Sexto nudo detectable</w:t>
      </w:r>
    </w:p>
    <w:p w:rsidR="009B7F15" w:rsidRPr="0010161E" w:rsidRDefault="009B7F15" w:rsidP="000C336C">
      <w:pPr>
        <w:rPr>
          <w:sz w:val="17"/>
          <w:szCs w:val="17"/>
          <w:lang w:val="es-ES_tradnl"/>
        </w:rPr>
      </w:pPr>
      <w:r w:rsidRPr="0010161E">
        <w:rPr>
          <w:rFonts w:eastAsia="Arial" w:cs="Arial"/>
          <w:sz w:val="17"/>
          <w:szCs w:val="17"/>
          <w:lang w:val="es-ES_tradnl"/>
        </w:rPr>
        <w:t>37          Hoja bandera apenas visible</w:t>
      </w:r>
    </w:p>
    <w:p w:rsidR="009B7F15" w:rsidRPr="0010161E" w:rsidRDefault="009B7F15" w:rsidP="000C336C">
      <w:pPr>
        <w:rPr>
          <w:sz w:val="17"/>
          <w:szCs w:val="17"/>
          <w:lang w:val="es-ES_tradnl"/>
        </w:rPr>
      </w:pPr>
      <w:r w:rsidRPr="0010161E">
        <w:rPr>
          <w:rFonts w:eastAsia="Arial" w:cs="Arial"/>
          <w:sz w:val="17"/>
          <w:szCs w:val="17"/>
          <w:lang w:val="es-ES_tradnl"/>
        </w:rPr>
        <w:t>38          -</w:t>
      </w:r>
    </w:p>
    <w:p w:rsidR="009B7F15" w:rsidRPr="0010161E" w:rsidRDefault="009B7F15" w:rsidP="000C336C">
      <w:pPr>
        <w:rPr>
          <w:sz w:val="17"/>
          <w:szCs w:val="17"/>
          <w:lang w:val="es-ES_tradnl"/>
        </w:rPr>
      </w:pPr>
      <w:r w:rsidRPr="0010161E">
        <w:rPr>
          <w:rFonts w:eastAsia="Arial" w:cs="Arial"/>
          <w:sz w:val="17"/>
          <w:szCs w:val="17"/>
          <w:lang w:val="es-ES_tradnl"/>
        </w:rPr>
        <w:t>39          Lígula/cuello de la hoja bandera apenas visible</w:t>
      </w:r>
    </w:p>
    <w:p w:rsidR="009B7F15" w:rsidRPr="0010161E" w:rsidRDefault="009B7F15" w:rsidP="000C336C">
      <w:pPr>
        <w:rPr>
          <w:sz w:val="17"/>
          <w:szCs w:val="17"/>
          <w:lang w:val="es-ES_tradnl"/>
        </w:rPr>
      </w:pPr>
      <w:r w:rsidRPr="0010161E">
        <w:rPr>
          <w:rFonts w:eastAsia="Arial" w:cs="Arial"/>
          <w:sz w:val="17"/>
          <w:szCs w:val="17"/>
          <w:lang w:val="es-ES_tradnl"/>
        </w:rPr>
        <w:t>             </w:t>
      </w:r>
    </w:p>
    <w:p w:rsidR="009B7F15" w:rsidRPr="0010161E" w:rsidRDefault="009B7F15" w:rsidP="000C336C">
      <w:pPr>
        <w:rPr>
          <w:sz w:val="17"/>
          <w:szCs w:val="17"/>
          <w:lang w:val="es-ES_tradnl"/>
        </w:rPr>
      </w:pPr>
      <w:r w:rsidRPr="0010161E">
        <w:rPr>
          <w:rFonts w:eastAsia="Arial" w:cs="Arial"/>
          <w:sz w:val="17"/>
          <w:szCs w:val="17"/>
          <w:lang w:val="es-ES_tradnl"/>
        </w:rPr>
        <w:t xml:space="preserve">              </w:t>
      </w:r>
      <w:r w:rsidRPr="0010161E">
        <w:rPr>
          <w:rFonts w:eastAsia="Arial" w:cs="Arial"/>
          <w:sz w:val="17"/>
          <w:szCs w:val="17"/>
          <w:u w:val="single"/>
          <w:lang w:val="es-ES_tradnl"/>
        </w:rPr>
        <w:t>Hinchamiento</w:t>
      </w:r>
      <w:r w:rsidRPr="0010161E">
        <w:rPr>
          <w:rFonts w:eastAsia="Arial" w:cs="Arial"/>
          <w:sz w:val="17"/>
          <w:szCs w:val="17"/>
          <w:lang w:val="es-ES_tradnl"/>
        </w:rPr>
        <w:t>             </w:t>
      </w:r>
    </w:p>
    <w:p w:rsidR="009B7F15" w:rsidRPr="0010161E" w:rsidRDefault="009B7F15" w:rsidP="000C336C">
      <w:pPr>
        <w:rPr>
          <w:sz w:val="17"/>
          <w:szCs w:val="17"/>
          <w:lang w:val="es-ES_tradnl"/>
        </w:rPr>
      </w:pPr>
      <w:r w:rsidRPr="0010161E">
        <w:rPr>
          <w:rFonts w:eastAsia="Arial" w:cs="Arial"/>
          <w:sz w:val="17"/>
          <w:szCs w:val="17"/>
          <w:lang w:val="es-ES_tradnl"/>
        </w:rPr>
        <w:t>40          -</w:t>
      </w:r>
    </w:p>
    <w:p w:rsidR="009B7F15" w:rsidRPr="0010161E" w:rsidRDefault="009B7F15" w:rsidP="000C336C">
      <w:pPr>
        <w:rPr>
          <w:sz w:val="17"/>
          <w:szCs w:val="17"/>
          <w:lang w:val="es-ES_tradnl"/>
        </w:rPr>
      </w:pPr>
      <w:r w:rsidRPr="0010161E">
        <w:rPr>
          <w:rFonts w:eastAsia="Arial" w:cs="Arial"/>
          <w:sz w:val="17"/>
          <w:szCs w:val="17"/>
          <w:lang w:val="es-ES_tradnl"/>
        </w:rPr>
        <w:t>41          Extensión de la vaina de la hoja bandera</w:t>
      </w:r>
    </w:p>
    <w:p w:rsidR="009B7F15" w:rsidRPr="0010161E" w:rsidRDefault="009B7F15" w:rsidP="000C336C">
      <w:pPr>
        <w:rPr>
          <w:sz w:val="17"/>
          <w:szCs w:val="17"/>
          <w:lang w:val="es-ES_tradnl"/>
        </w:rPr>
      </w:pPr>
      <w:r w:rsidRPr="0010161E">
        <w:rPr>
          <w:rFonts w:eastAsia="Arial" w:cs="Arial"/>
          <w:sz w:val="17"/>
          <w:szCs w:val="17"/>
          <w:lang w:val="es-ES_tradnl"/>
        </w:rPr>
        <w:t>42          -</w:t>
      </w:r>
    </w:p>
    <w:p w:rsidR="009B7F15" w:rsidRPr="0010161E" w:rsidRDefault="009B7F15" w:rsidP="000C336C">
      <w:pPr>
        <w:rPr>
          <w:sz w:val="17"/>
          <w:szCs w:val="17"/>
          <w:lang w:val="es-ES_tradnl"/>
        </w:rPr>
      </w:pPr>
      <w:r w:rsidRPr="0010161E">
        <w:rPr>
          <w:rFonts w:eastAsia="Arial" w:cs="Arial"/>
          <w:sz w:val="17"/>
          <w:szCs w:val="17"/>
          <w:lang w:val="es-ES_tradnl"/>
        </w:rPr>
        <w:t>43          Hinchamiento de la vaina apenas visible</w:t>
      </w:r>
    </w:p>
    <w:p w:rsidR="009B7F15" w:rsidRPr="0010161E" w:rsidRDefault="009B7F15" w:rsidP="000C336C">
      <w:pPr>
        <w:rPr>
          <w:sz w:val="17"/>
          <w:szCs w:val="17"/>
          <w:lang w:val="es-ES_tradnl"/>
        </w:rPr>
      </w:pPr>
      <w:r w:rsidRPr="0010161E">
        <w:rPr>
          <w:rFonts w:eastAsia="Arial" w:cs="Arial"/>
          <w:sz w:val="17"/>
          <w:szCs w:val="17"/>
          <w:lang w:val="es-ES_tradnl"/>
        </w:rPr>
        <w:t>44          -</w:t>
      </w:r>
    </w:p>
    <w:p w:rsidR="009B7F15" w:rsidRPr="0010161E" w:rsidRDefault="009B7F15" w:rsidP="000C336C">
      <w:pPr>
        <w:rPr>
          <w:sz w:val="17"/>
          <w:szCs w:val="17"/>
          <w:lang w:val="es-ES_tradnl"/>
        </w:rPr>
      </w:pPr>
      <w:r w:rsidRPr="0010161E">
        <w:rPr>
          <w:rFonts w:eastAsia="Arial" w:cs="Arial"/>
          <w:sz w:val="17"/>
          <w:szCs w:val="17"/>
          <w:lang w:val="es-ES_tradnl"/>
        </w:rPr>
        <w:t>45          Vaina hinchada</w:t>
      </w:r>
    </w:p>
    <w:p w:rsidR="009B7F15" w:rsidRPr="0010161E" w:rsidRDefault="009B7F15" w:rsidP="000C336C">
      <w:pPr>
        <w:rPr>
          <w:sz w:val="17"/>
          <w:szCs w:val="17"/>
          <w:lang w:val="es-ES_tradnl"/>
        </w:rPr>
      </w:pPr>
      <w:r w:rsidRPr="0010161E">
        <w:rPr>
          <w:rFonts w:eastAsia="Arial" w:cs="Arial"/>
          <w:sz w:val="17"/>
          <w:szCs w:val="17"/>
          <w:lang w:val="es-ES_tradnl"/>
        </w:rPr>
        <w:t>46          -</w:t>
      </w:r>
    </w:p>
    <w:p w:rsidR="009B7F15" w:rsidRPr="0010161E" w:rsidRDefault="009B7F15" w:rsidP="000C336C">
      <w:pPr>
        <w:rPr>
          <w:sz w:val="17"/>
          <w:szCs w:val="17"/>
          <w:lang w:val="es-ES_tradnl"/>
        </w:rPr>
      </w:pPr>
      <w:r w:rsidRPr="0010161E">
        <w:rPr>
          <w:rFonts w:eastAsia="Arial" w:cs="Arial"/>
          <w:sz w:val="17"/>
          <w:szCs w:val="17"/>
          <w:lang w:val="es-ES_tradnl"/>
        </w:rPr>
        <w:t>47          Apertura de la vaina de la hoja bandera</w:t>
      </w:r>
    </w:p>
    <w:p w:rsidR="009B7F15" w:rsidRPr="0010161E" w:rsidRDefault="009B7F15" w:rsidP="000C336C">
      <w:pPr>
        <w:rPr>
          <w:sz w:val="17"/>
          <w:szCs w:val="17"/>
          <w:lang w:val="es-ES_tradnl"/>
        </w:rPr>
      </w:pPr>
      <w:r w:rsidRPr="0010161E">
        <w:rPr>
          <w:rFonts w:eastAsia="Arial" w:cs="Arial"/>
          <w:sz w:val="17"/>
          <w:szCs w:val="17"/>
          <w:lang w:val="es-ES_tradnl"/>
        </w:rPr>
        <w:t>48          -</w:t>
      </w:r>
    </w:p>
    <w:p w:rsidR="009B7F15" w:rsidRPr="0010161E" w:rsidRDefault="009B7F15" w:rsidP="000C336C">
      <w:pPr>
        <w:rPr>
          <w:sz w:val="17"/>
          <w:szCs w:val="17"/>
          <w:lang w:val="es-ES_tradnl"/>
        </w:rPr>
      </w:pPr>
      <w:r w:rsidRPr="0010161E">
        <w:rPr>
          <w:rFonts w:eastAsia="Arial" w:cs="Arial"/>
          <w:sz w:val="17"/>
          <w:szCs w:val="17"/>
          <w:lang w:val="es-ES_tradnl"/>
        </w:rPr>
        <w:t>49          Primeras aristas visibles</w:t>
      </w:r>
    </w:p>
    <w:p w:rsidR="009B7F15" w:rsidRPr="0010161E" w:rsidRDefault="009B7F15" w:rsidP="000C336C">
      <w:pPr>
        <w:rPr>
          <w:sz w:val="17"/>
          <w:szCs w:val="17"/>
          <w:lang w:val="es-ES_tradnl"/>
        </w:rPr>
      </w:pPr>
      <w:r w:rsidRPr="0010161E">
        <w:rPr>
          <w:rFonts w:eastAsia="Arial" w:cs="Arial"/>
          <w:sz w:val="17"/>
          <w:szCs w:val="17"/>
          <w:lang w:val="es-ES_tradnl"/>
        </w:rPr>
        <w:t>             </w:t>
      </w:r>
    </w:p>
    <w:p w:rsidR="000C336C" w:rsidRPr="0010161E" w:rsidRDefault="009B7F15" w:rsidP="000C336C">
      <w:pPr>
        <w:rPr>
          <w:rFonts w:eastAsia="Arial" w:cs="Arial"/>
          <w:sz w:val="17"/>
          <w:szCs w:val="17"/>
          <w:lang w:val="es-ES_tradnl"/>
        </w:rPr>
      </w:pPr>
      <w:r w:rsidRPr="0010161E">
        <w:rPr>
          <w:rFonts w:eastAsia="Arial" w:cs="Arial"/>
          <w:sz w:val="17"/>
          <w:szCs w:val="17"/>
          <w:lang w:val="es-ES_tradnl"/>
        </w:rPr>
        <w:t>             </w:t>
      </w:r>
    </w:p>
    <w:p w:rsidR="000C336C" w:rsidRPr="0010161E" w:rsidRDefault="000C336C" w:rsidP="000C336C">
      <w:pPr>
        <w:rPr>
          <w:rFonts w:eastAsia="Arial" w:cs="Arial"/>
          <w:sz w:val="17"/>
          <w:szCs w:val="17"/>
          <w:lang w:val="es-ES_tradnl"/>
        </w:rPr>
      </w:pPr>
    </w:p>
    <w:p w:rsidR="000C336C" w:rsidRPr="0010161E" w:rsidRDefault="000C336C" w:rsidP="000C336C">
      <w:pPr>
        <w:rPr>
          <w:rFonts w:eastAsia="Arial" w:cs="Arial"/>
          <w:sz w:val="17"/>
          <w:szCs w:val="17"/>
          <w:lang w:val="es-ES_tradnl"/>
        </w:rPr>
      </w:pPr>
    </w:p>
    <w:p w:rsidR="009B7F15" w:rsidRPr="0010161E" w:rsidRDefault="009B7F15" w:rsidP="000C336C">
      <w:pPr>
        <w:rPr>
          <w:sz w:val="17"/>
          <w:szCs w:val="17"/>
          <w:lang w:val="es-ES_tradnl"/>
        </w:rPr>
      </w:pPr>
      <w:r w:rsidRPr="0010161E">
        <w:rPr>
          <w:rFonts w:eastAsia="Arial" w:cs="Arial"/>
          <w:sz w:val="17"/>
          <w:szCs w:val="17"/>
          <w:u w:val="single"/>
          <w:lang w:val="es-ES_tradnl"/>
        </w:rPr>
        <w:t>Emergencia de la inflorescencia (espigado)</w:t>
      </w:r>
      <w:r w:rsidRPr="0010161E">
        <w:rPr>
          <w:rFonts w:eastAsia="Arial" w:cs="Arial"/>
          <w:sz w:val="17"/>
          <w:szCs w:val="17"/>
          <w:lang w:val="es-ES_tradnl"/>
        </w:rPr>
        <w:t>             </w:t>
      </w:r>
    </w:p>
    <w:p w:rsidR="009B7F15" w:rsidRPr="0010161E" w:rsidRDefault="009B7F15" w:rsidP="000C336C">
      <w:pPr>
        <w:rPr>
          <w:sz w:val="17"/>
          <w:szCs w:val="17"/>
          <w:lang w:val="es-ES_tradnl"/>
        </w:rPr>
      </w:pPr>
      <w:r w:rsidRPr="0010161E">
        <w:rPr>
          <w:rFonts w:eastAsia="Arial" w:cs="Arial"/>
          <w:sz w:val="17"/>
          <w:szCs w:val="17"/>
          <w:lang w:val="es-ES_tradnl"/>
        </w:rPr>
        <w:t>50          -</w:t>
      </w:r>
    </w:p>
    <w:p w:rsidR="009B7F15" w:rsidRPr="0010161E" w:rsidRDefault="009B7F15" w:rsidP="000C336C">
      <w:pPr>
        <w:ind w:right="-1062"/>
        <w:rPr>
          <w:sz w:val="17"/>
          <w:szCs w:val="17"/>
          <w:lang w:val="es-ES_tradnl"/>
        </w:rPr>
      </w:pPr>
      <w:r w:rsidRPr="0010161E">
        <w:rPr>
          <w:rFonts w:eastAsia="Arial" w:cs="Arial"/>
          <w:sz w:val="17"/>
          <w:szCs w:val="17"/>
          <w:lang w:val="es-ES_tradnl"/>
        </w:rPr>
        <w:t>51          Primera espiguilla de la inflorescencia apenas</w:t>
      </w:r>
      <w:r w:rsidR="000C336C" w:rsidRPr="0010161E">
        <w:rPr>
          <w:rFonts w:eastAsia="Arial" w:cs="Arial"/>
          <w:sz w:val="17"/>
          <w:szCs w:val="17"/>
          <w:lang w:val="es-ES_tradnl"/>
        </w:rPr>
        <w:t xml:space="preserve"> </w:t>
      </w:r>
      <w:r w:rsidRPr="0010161E">
        <w:rPr>
          <w:rFonts w:eastAsia="Arial" w:cs="Arial"/>
          <w:sz w:val="17"/>
          <w:szCs w:val="17"/>
          <w:lang w:val="es-ES_tradnl"/>
        </w:rPr>
        <w:t>visible             </w:t>
      </w:r>
    </w:p>
    <w:p w:rsidR="009B7F15" w:rsidRPr="0010161E" w:rsidRDefault="009B7F15" w:rsidP="000C336C">
      <w:pPr>
        <w:rPr>
          <w:sz w:val="17"/>
          <w:szCs w:val="17"/>
          <w:lang w:val="es-ES_tradnl"/>
        </w:rPr>
      </w:pPr>
      <w:r w:rsidRPr="0010161E">
        <w:rPr>
          <w:rFonts w:eastAsia="Arial" w:cs="Arial"/>
          <w:sz w:val="17"/>
          <w:szCs w:val="17"/>
          <w:lang w:val="es-ES_tradnl"/>
        </w:rPr>
        <w:t>52          20% de la inflorescencia visible</w:t>
      </w:r>
    </w:p>
    <w:p w:rsidR="009B7F15" w:rsidRPr="0010161E" w:rsidRDefault="009B7F15" w:rsidP="000C336C">
      <w:pPr>
        <w:rPr>
          <w:sz w:val="17"/>
          <w:szCs w:val="17"/>
          <w:lang w:val="es-ES_tradnl"/>
        </w:rPr>
      </w:pPr>
      <w:r w:rsidRPr="0010161E">
        <w:rPr>
          <w:rFonts w:eastAsia="Arial" w:cs="Arial"/>
          <w:sz w:val="17"/>
          <w:szCs w:val="17"/>
          <w:lang w:val="es-ES_tradnl"/>
        </w:rPr>
        <w:t>53          30% de la inflorescencia visible             </w:t>
      </w:r>
    </w:p>
    <w:p w:rsidR="009B7F15" w:rsidRPr="0010161E" w:rsidRDefault="009B7F15" w:rsidP="000C336C">
      <w:pPr>
        <w:rPr>
          <w:sz w:val="17"/>
          <w:szCs w:val="17"/>
          <w:lang w:val="es-ES_tradnl"/>
        </w:rPr>
      </w:pPr>
      <w:r w:rsidRPr="0010161E">
        <w:rPr>
          <w:rFonts w:eastAsia="Arial" w:cs="Arial"/>
          <w:sz w:val="17"/>
          <w:szCs w:val="17"/>
          <w:lang w:val="es-ES_tradnl"/>
        </w:rPr>
        <w:t>54          40% de la inflorescencia visible</w:t>
      </w:r>
    </w:p>
    <w:p w:rsidR="009B7F15" w:rsidRPr="0010161E" w:rsidRDefault="009B7F15" w:rsidP="000C336C">
      <w:pPr>
        <w:rPr>
          <w:sz w:val="17"/>
          <w:szCs w:val="17"/>
          <w:lang w:val="es-ES_tradnl"/>
        </w:rPr>
      </w:pPr>
      <w:r w:rsidRPr="0010161E">
        <w:rPr>
          <w:rFonts w:eastAsia="Arial" w:cs="Arial"/>
          <w:sz w:val="17"/>
          <w:szCs w:val="17"/>
          <w:lang w:val="es-ES_tradnl"/>
        </w:rPr>
        <w:t>55          50% de la inflorescencia visible</w:t>
      </w:r>
    </w:p>
    <w:p w:rsidR="009B7F15" w:rsidRPr="0010161E" w:rsidRDefault="009B7F15" w:rsidP="000C336C">
      <w:pPr>
        <w:rPr>
          <w:sz w:val="17"/>
          <w:szCs w:val="17"/>
          <w:lang w:val="es-ES_tradnl"/>
        </w:rPr>
      </w:pPr>
      <w:r w:rsidRPr="0010161E">
        <w:rPr>
          <w:rFonts w:eastAsia="Arial" w:cs="Arial"/>
          <w:sz w:val="17"/>
          <w:szCs w:val="17"/>
          <w:lang w:val="es-ES_tradnl"/>
        </w:rPr>
        <w:t>56          60% de la inflorescencia visible</w:t>
      </w:r>
    </w:p>
    <w:p w:rsidR="009B7F15" w:rsidRPr="0010161E" w:rsidRDefault="009B7F15" w:rsidP="000C336C">
      <w:pPr>
        <w:rPr>
          <w:sz w:val="17"/>
          <w:szCs w:val="17"/>
          <w:lang w:val="es-ES_tradnl"/>
        </w:rPr>
      </w:pPr>
      <w:r w:rsidRPr="0010161E">
        <w:rPr>
          <w:rFonts w:eastAsia="Arial" w:cs="Arial"/>
          <w:sz w:val="17"/>
          <w:szCs w:val="17"/>
          <w:lang w:val="es-ES_tradnl"/>
        </w:rPr>
        <w:t>57          70% de la inflorescencia visible</w:t>
      </w:r>
    </w:p>
    <w:p w:rsidR="009B7F15" w:rsidRPr="0010161E" w:rsidRDefault="009B7F15" w:rsidP="000C336C">
      <w:pPr>
        <w:rPr>
          <w:sz w:val="17"/>
          <w:szCs w:val="17"/>
          <w:lang w:val="es-ES_tradnl"/>
        </w:rPr>
      </w:pPr>
      <w:r w:rsidRPr="0010161E">
        <w:rPr>
          <w:rFonts w:eastAsia="Arial" w:cs="Arial"/>
          <w:sz w:val="17"/>
          <w:szCs w:val="17"/>
          <w:lang w:val="es-ES_tradnl"/>
        </w:rPr>
        <w:t>58          80% de la inflorescencia visible</w:t>
      </w:r>
    </w:p>
    <w:p w:rsidR="009B7F15" w:rsidRPr="0010161E" w:rsidRDefault="009B7F15" w:rsidP="000C336C">
      <w:pPr>
        <w:rPr>
          <w:sz w:val="17"/>
          <w:szCs w:val="17"/>
          <w:lang w:val="es-ES_tradnl"/>
        </w:rPr>
      </w:pPr>
      <w:r w:rsidRPr="0010161E">
        <w:rPr>
          <w:rFonts w:eastAsia="Arial" w:cs="Arial"/>
          <w:sz w:val="17"/>
          <w:szCs w:val="17"/>
          <w:lang w:val="es-ES_tradnl"/>
        </w:rPr>
        <w:t>59          Inflorescencia completamente visible            </w:t>
      </w:r>
    </w:p>
    <w:p w:rsidR="009B7F15" w:rsidRPr="0010161E" w:rsidRDefault="009B7F15" w:rsidP="000C336C">
      <w:pPr>
        <w:rPr>
          <w:sz w:val="17"/>
          <w:szCs w:val="17"/>
          <w:lang w:val="es-ES_tradnl"/>
        </w:rPr>
      </w:pPr>
      <w:r w:rsidRPr="0010161E">
        <w:rPr>
          <w:rFonts w:eastAsia="Arial" w:cs="Arial"/>
          <w:sz w:val="17"/>
          <w:szCs w:val="17"/>
          <w:lang w:val="es-ES_tradnl"/>
        </w:rPr>
        <w:t>             </w:t>
      </w:r>
    </w:p>
    <w:p w:rsidR="009B7F15" w:rsidRPr="0010161E" w:rsidRDefault="009B7F15" w:rsidP="000C336C">
      <w:pPr>
        <w:rPr>
          <w:sz w:val="17"/>
          <w:szCs w:val="17"/>
          <w:lang w:val="es-ES_tradnl"/>
        </w:rPr>
      </w:pPr>
      <w:r w:rsidRPr="0010161E">
        <w:rPr>
          <w:rFonts w:eastAsia="Arial" w:cs="Arial"/>
          <w:sz w:val="17"/>
          <w:szCs w:val="17"/>
          <w:lang w:val="es-ES_tradnl"/>
        </w:rPr>
        <w:t>             </w:t>
      </w:r>
      <w:r w:rsidRPr="0010161E">
        <w:rPr>
          <w:rFonts w:eastAsia="Arial" w:cs="Arial"/>
          <w:sz w:val="17"/>
          <w:szCs w:val="17"/>
          <w:u w:val="single"/>
          <w:lang w:val="es-ES_tradnl"/>
        </w:rPr>
        <w:t>Antesis</w:t>
      </w:r>
    </w:p>
    <w:p w:rsidR="009B7F15" w:rsidRPr="0010161E" w:rsidRDefault="009B7F15" w:rsidP="000C336C">
      <w:pPr>
        <w:rPr>
          <w:sz w:val="17"/>
          <w:szCs w:val="17"/>
          <w:lang w:val="es-ES_tradnl"/>
        </w:rPr>
      </w:pPr>
      <w:r w:rsidRPr="0010161E">
        <w:rPr>
          <w:rFonts w:eastAsia="Arial" w:cs="Arial"/>
          <w:sz w:val="17"/>
          <w:szCs w:val="17"/>
          <w:lang w:val="es-ES_tradnl"/>
        </w:rPr>
        <w:t>60          -</w:t>
      </w:r>
    </w:p>
    <w:p w:rsidR="009B7F15" w:rsidRPr="0010161E" w:rsidRDefault="009B7F15" w:rsidP="000C336C">
      <w:pPr>
        <w:rPr>
          <w:sz w:val="17"/>
          <w:szCs w:val="17"/>
          <w:lang w:val="es-ES_tradnl"/>
        </w:rPr>
      </w:pPr>
      <w:r w:rsidRPr="0010161E">
        <w:rPr>
          <w:rFonts w:eastAsia="Arial" w:cs="Arial"/>
          <w:sz w:val="17"/>
          <w:szCs w:val="17"/>
          <w:lang w:val="es-ES_tradnl"/>
        </w:rPr>
        <w:t>61          Comienzo de la antesis        </w:t>
      </w:r>
    </w:p>
    <w:p w:rsidR="009B7F15" w:rsidRPr="0010161E" w:rsidRDefault="009B7F15" w:rsidP="000C336C">
      <w:pPr>
        <w:rPr>
          <w:sz w:val="17"/>
          <w:szCs w:val="17"/>
          <w:lang w:val="es-ES_tradnl"/>
        </w:rPr>
      </w:pPr>
      <w:r w:rsidRPr="0010161E">
        <w:rPr>
          <w:rFonts w:eastAsia="Arial" w:cs="Arial"/>
          <w:sz w:val="17"/>
          <w:szCs w:val="17"/>
          <w:lang w:val="es-ES_tradnl"/>
        </w:rPr>
        <w:t>62          -</w:t>
      </w:r>
    </w:p>
    <w:p w:rsidR="009B7F15" w:rsidRPr="0010161E" w:rsidRDefault="009B7F15" w:rsidP="000C336C">
      <w:pPr>
        <w:rPr>
          <w:sz w:val="17"/>
          <w:szCs w:val="17"/>
          <w:lang w:val="es-ES_tradnl"/>
        </w:rPr>
      </w:pPr>
      <w:r w:rsidRPr="0010161E">
        <w:rPr>
          <w:rFonts w:eastAsia="Arial" w:cs="Arial"/>
          <w:sz w:val="17"/>
          <w:szCs w:val="17"/>
          <w:lang w:val="es-ES_tradnl"/>
        </w:rPr>
        <w:t>63          -</w:t>
      </w:r>
    </w:p>
    <w:p w:rsidR="009B7F15" w:rsidRPr="0010161E" w:rsidRDefault="009B7F15" w:rsidP="000C336C">
      <w:pPr>
        <w:rPr>
          <w:sz w:val="17"/>
          <w:szCs w:val="17"/>
          <w:lang w:val="es-ES_tradnl"/>
        </w:rPr>
      </w:pPr>
      <w:r w:rsidRPr="0010161E">
        <w:rPr>
          <w:rFonts w:eastAsia="Arial" w:cs="Arial"/>
          <w:sz w:val="17"/>
          <w:szCs w:val="17"/>
          <w:lang w:val="es-ES_tradnl"/>
        </w:rPr>
        <w:t>64          -</w:t>
      </w:r>
    </w:p>
    <w:p w:rsidR="009B7F15" w:rsidRPr="0010161E" w:rsidRDefault="009B7F15" w:rsidP="000C336C">
      <w:pPr>
        <w:rPr>
          <w:sz w:val="17"/>
          <w:szCs w:val="17"/>
          <w:lang w:val="es-ES_tradnl"/>
        </w:rPr>
      </w:pPr>
      <w:r w:rsidRPr="0010161E">
        <w:rPr>
          <w:rFonts w:eastAsia="Arial" w:cs="Arial"/>
          <w:sz w:val="17"/>
          <w:szCs w:val="17"/>
          <w:lang w:val="es-ES_tradnl"/>
        </w:rPr>
        <w:t>65          Mitad de la antesis     </w:t>
      </w:r>
    </w:p>
    <w:p w:rsidR="009B7F15" w:rsidRPr="0010161E" w:rsidRDefault="009B7F15" w:rsidP="000C336C">
      <w:pPr>
        <w:rPr>
          <w:sz w:val="17"/>
          <w:szCs w:val="17"/>
          <w:lang w:val="es-ES_tradnl"/>
        </w:rPr>
      </w:pPr>
      <w:r w:rsidRPr="0010161E">
        <w:rPr>
          <w:rFonts w:eastAsia="Arial" w:cs="Arial"/>
          <w:sz w:val="17"/>
          <w:szCs w:val="17"/>
          <w:lang w:val="es-ES_tradnl"/>
        </w:rPr>
        <w:t>66          -</w:t>
      </w:r>
    </w:p>
    <w:p w:rsidR="009B7F15" w:rsidRPr="0010161E" w:rsidRDefault="009B7F15" w:rsidP="000C336C">
      <w:pPr>
        <w:rPr>
          <w:sz w:val="17"/>
          <w:szCs w:val="17"/>
          <w:lang w:val="es-ES_tradnl"/>
        </w:rPr>
      </w:pPr>
      <w:r w:rsidRPr="0010161E">
        <w:rPr>
          <w:rFonts w:eastAsia="Arial" w:cs="Arial"/>
          <w:sz w:val="17"/>
          <w:szCs w:val="17"/>
          <w:lang w:val="es-ES_tradnl"/>
        </w:rPr>
        <w:t>67          -</w:t>
      </w:r>
    </w:p>
    <w:p w:rsidR="009B7F15" w:rsidRPr="0010161E" w:rsidRDefault="009B7F15" w:rsidP="000C336C">
      <w:pPr>
        <w:rPr>
          <w:sz w:val="17"/>
          <w:szCs w:val="17"/>
          <w:lang w:val="es-ES_tradnl"/>
        </w:rPr>
      </w:pPr>
      <w:r w:rsidRPr="0010161E">
        <w:rPr>
          <w:rFonts w:eastAsia="Arial" w:cs="Arial"/>
          <w:sz w:val="17"/>
          <w:szCs w:val="17"/>
          <w:lang w:val="es-ES_tradnl"/>
        </w:rPr>
        <w:t>68          -</w:t>
      </w:r>
    </w:p>
    <w:p w:rsidR="009B7F15" w:rsidRPr="0010161E" w:rsidRDefault="009B7F15" w:rsidP="000C336C">
      <w:pPr>
        <w:rPr>
          <w:sz w:val="17"/>
          <w:szCs w:val="17"/>
          <w:lang w:val="es-ES_tradnl"/>
        </w:rPr>
      </w:pPr>
      <w:r w:rsidRPr="0010161E">
        <w:rPr>
          <w:rFonts w:eastAsia="Arial" w:cs="Arial"/>
          <w:sz w:val="17"/>
          <w:szCs w:val="17"/>
          <w:lang w:val="es-ES_tradnl"/>
        </w:rPr>
        <w:t>69          Antesis completa  </w:t>
      </w:r>
    </w:p>
    <w:p w:rsidR="009B7F15" w:rsidRPr="0010161E" w:rsidRDefault="009B7F15" w:rsidP="000C336C">
      <w:pPr>
        <w:rPr>
          <w:sz w:val="17"/>
          <w:szCs w:val="17"/>
          <w:lang w:val="es-ES_tradnl"/>
        </w:rPr>
      </w:pPr>
      <w:r w:rsidRPr="0010161E">
        <w:rPr>
          <w:rFonts w:eastAsia="Arial" w:cs="Arial"/>
          <w:sz w:val="17"/>
          <w:szCs w:val="17"/>
          <w:lang w:val="es-ES_tradnl"/>
        </w:rPr>
        <w:t>             </w:t>
      </w:r>
    </w:p>
    <w:p w:rsidR="009B7F15" w:rsidRPr="0010161E" w:rsidRDefault="009B7F15" w:rsidP="000C336C">
      <w:pPr>
        <w:rPr>
          <w:sz w:val="17"/>
          <w:szCs w:val="17"/>
          <w:lang w:val="es-ES_tradnl"/>
        </w:rPr>
      </w:pPr>
      <w:r w:rsidRPr="0010161E">
        <w:rPr>
          <w:rFonts w:eastAsia="Arial" w:cs="Arial"/>
          <w:sz w:val="17"/>
          <w:szCs w:val="17"/>
          <w:lang w:val="es-ES_tradnl"/>
        </w:rPr>
        <w:t>             </w:t>
      </w:r>
      <w:r w:rsidRPr="0010161E">
        <w:rPr>
          <w:rFonts w:eastAsia="Arial" w:cs="Arial"/>
          <w:sz w:val="17"/>
          <w:szCs w:val="17"/>
          <w:u w:val="single"/>
          <w:lang w:val="es-ES_tradnl"/>
        </w:rPr>
        <w:t>Estado lechoso</w:t>
      </w:r>
      <w:r w:rsidRPr="0010161E">
        <w:rPr>
          <w:rFonts w:eastAsia="Arial" w:cs="Arial"/>
          <w:sz w:val="17"/>
          <w:szCs w:val="17"/>
          <w:lang w:val="es-ES_tradnl"/>
        </w:rPr>
        <w:t>             </w:t>
      </w:r>
    </w:p>
    <w:p w:rsidR="009B7F15" w:rsidRPr="0010161E" w:rsidRDefault="009B7F15" w:rsidP="000C336C">
      <w:pPr>
        <w:rPr>
          <w:sz w:val="17"/>
          <w:szCs w:val="17"/>
          <w:lang w:val="es-ES_tradnl"/>
        </w:rPr>
      </w:pPr>
      <w:r w:rsidRPr="0010161E">
        <w:rPr>
          <w:rFonts w:eastAsia="Arial" w:cs="Arial"/>
          <w:sz w:val="17"/>
          <w:szCs w:val="17"/>
          <w:lang w:val="es-ES_tradnl"/>
        </w:rPr>
        <w:t>70          -</w:t>
      </w:r>
    </w:p>
    <w:p w:rsidR="009B7F15" w:rsidRPr="0010161E" w:rsidRDefault="009B7F15" w:rsidP="000C336C">
      <w:pPr>
        <w:rPr>
          <w:sz w:val="17"/>
          <w:szCs w:val="17"/>
          <w:lang w:val="es-ES_tradnl"/>
        </w:rPr>
      </w:pPr>
      <w:r w:rsidRPr="0010161E">
        <w:rPr>
          <w:rFonts w:eastAsia="Arial" w:cs="Arial"/>
          <w:sz w:val="17"/>
          <w:szCs w:val="17"/>
          <w:lang w:val="es-ES_tradnl"/>
        </w:rPr>
        <w:t>71          Madurez acuosa de la cariópside</w:t>
      </w:r>
    </w:p>
    <w:p w:rsidR="009B7F15" w:rsidRPr="0010161E" w:rsidRDefault="009B7F15" w:rsidP="000C336C">
      <w:pPr>
        <w:rPr>
          <w:sz w:val="17"/>
          <w:szCs w:val="17"/>
          <w:lang w:val="es-ES_tradnl"/>
        </w:rPr>
      </w:pPr>
      <w:r w:rsidRPr="0010161E">
        <w:rPr>
          <w:rFonts w:eastAsia="Arial" w:cs="Arial"/>
          <w:sz w:val="17"/>
          <w:szCs w:val="17"/>
          <w:lang w:val="es-ES_tradnl"/>
        </w:rPr>
        <w:t>72          -</w:t>
      </w:r>
    </w:p>
    <w:p w:rsidR="009B7F15" w:rsidRPr="0010161E" w:rsidRDefault="009B7F15" w:rsidP="000C336C">
      <w:pPr>
        <w:rPr>
          <w:sz w:val="17"/>
          <w:szCs w:val="17"/>
          <w:lang w:val="es-ES_tradnl"/>
        </w:rPr>
      </w:pPr>
      <w:r w:rsidRPr="0010161E">
        <w:rPr>
          <w:rFonts w:eastAsia="Arial" w:cs="Arial"/>
          <w:sz w:val="17"/>
          <w:szCs w:val="17"/>
          <w:lang w:val="es-ES_tradnl"/>
        </w:rPr>
        <w:t>73          Estado lechoso temprano</w:t>
      </w:r>
    </w:p>
    <w:p w:rsidR="009B7F15" w:rsidRPr="0010161E" w:rsidRDefault="009B7F15" w:rsidP="000C336C">
      <w:pPr>
        <w:rPr>
          <w:sz w:val="17"/>
          <w:szCs w:val="17"/>
          <w:lang w:val="es-ES_tradnl"/>
        </w:rPr>
      </w:pPr>
      <w:r w:rsidRPr="0010161E">
        <w:rPr>
          <w:rFonts w:eastAsia="Arial" w:cs="Arial"/>
          <w:sz w:val="17"/>
          <w:szCs w:val="17"/>
          <w:lang w:val="es-ES_tradnl"/>
        </w:rPr>
        <w:t>74          -</w:t>
      </w:r>
    </w:p>
    <w:p w:rsidR="009B7F15" w:rsidRPr="0010161E" w:rsidRDefault="009B7F15" w:rsidP="000C336C">
      <w:pPr>
        <w:rPr>
          <w:sz w:val="17"/>
          <w:szCs w:val="17"/>
          <w:lang w:val="es-ES_tradnl"/>
        </w:rPr>
      </w:pPr>
      <w:r w:rsidRPr="0010161E">
        <w:rPr>
          <w:rFonts w:eastAsia="Arial" w:cs="Arial"/>
          <w:sz w:val="17"/>
          <w:szCs w:val="17"/>
          <w:lang w:val="es-ES_tradnl"/>
        </w:rPr>
        <w:t>75          Estado lechoso medio          </w:t>
      </w:r>
    </w:p>
    <w:p w:rsidR="009B7F15" w:rsidRPr="0010161E" w:rsidRDefault="009B7F15" w:rsidP="000C336C">
      <w:pPr>
        <w:rPr>
          <w:sz w:val="17"/>
          <w:szCs w:val="17"/>
          <w:lang w:val="es-ES_tradnl"/>
        </w:rPr>
      </w:pPr>
      <w:r w:rsidRPr="0010161E">
        <w:rPr>
          <w:rFonts w:eastAsia="Arial" w:cs="Arial"/>
          <w:sz w:val="17"/>
          <w:szCs w:val="17"/>
          <w:lang w:val="es-ES_tradnl"/>
        </w:rPr>
        <w:t>76          -</w:t>
      </w:r>
    </w:p>
    <w:p w:rsidR="009B7F15" w:rsidRPr="0010161E" w:rsidRDefault="009B7F15" w:rsidP="000C336C">
      <w:pPr>
        <w:rPr>
          <w:sz w:val="17"/>
          <w:szCs w:val="17"/>
          <w:lang w:val="es-ES_tradnl"/>
        </w:rPr>
      </w:pPr>
      <w:r w:rsidRPr="0010161E">
        <w:rPr>
          <w:rFonts w:eastAsia="Arial" w:cs="Arial"/>
          <w:sz w:val="17"/>
          <w:szCs w:val="17"/>
          <w:lang w:val="es-ES_tradnl"/>
        </w:rPr>
        <w:t>77          Estado lechoso tardío</w:t>
      </w:r>
    </w:p>
    <w:p w:rsidR="009B7F15" w:rsidRPr="0010161E" w:rsidRDefault="009B7F15" w:rsidP="000C336C">
      <w:pPr>
        <w:rPr>
          <w:sz w:val="17"/>
          <w:szCs w:val="17"/>
          <w:lang w:val="es-ES_tradnl"/>
        </w:rPr>
      </w:pPr>
      <w:r w:rsidRPr="0010161E">
        <w:rPr>
          <w:rFonts w:eastAsia="Arial" w:cs="Arial"/>
          <w:sz w:val="17"/>
          <w:szCs w:val="17"/>
          <w:lang w:val="es-ES_tradnl"/>
        </w:rPr>
        <w:t>78          -</w:t>
      </w:r>
    </w:p>
    <w:p w:rsidR="009B7F15" w:rsidRPr="0010161E" w:rsidRDefault="009B7F15" w:rsidP="000C336C">
      <w:pPr>
        <w:rPr>
          <w:sz w:val="17"/>
          <w:szCs w:val="17"/>
          <w:lang w:val="es-ES_tradnl"/>
        </w:rPr>
      </w:pPr>
      <w:r w:rsidRPr="0010161E">
        <w:rPr>
          <w:rFonts w:eastAsia="Arial" w:cs="Arial"/>
          <w:sz w:val="17"/>
          <w:szCs w:val="17"/>
          <w:lang w:val="es-ES_tradnl"/>
        </w:rPr>
        <w:t>79          -</w:t>
      </w:r>
    </w:p>
    <w:p w:rsidR="009B7F15" w:rsidRPr="0010161E" w:rsidRDefault="009B7F15" w:rsidP="000C336C">
      <w:pPr>
        <w:rPr>
          <w:sz w:val="17"/>
          <w:szCs w:val="17"/>
          <w:lang w:val="es-ES_tradnl"/>
        </w:rPr>
      </w:pPr>
      <w:r w:rsidRPr="0010161E">
        <w:rPr>
          <w:rFonts w:eastAsia="Arial" w:cs="Arial"/>
          <w:sz w:val="17"/>
          <w:szCs w:val="17"/>
          <w:lang w:val="es-ES_tradnl"/>
        </w:rPr>
        <w:t>             </w:t>
      </w:r>
    </w:p>
    <w:p w:rsidR="009B7F15" w:rsidRPr="0010161E" w:rsidRDefault="009B7F15" w:rsidP="000C336C">
      <w:pPr>
        <w:rPr>
          <w:sz w:val="17"/>
          <w:szCs w:val="17"/>
          <w:lang w:val="es-ES_tradnl"/>
        </w:rPr>
      </w:pPr>
      <w:r w:rsidRPr="0010161E">
        <w:rPr>
          <w:rFonts w:eastAsia="Arial" w:cs="Arial"/>
          <w:sz w:val="17"/>
          <w:szCs w:val="17"/>
          <w:lang w:val="es-ES_tradnl"/>
        </w:rPr>
        <w:t>             </w:t>
      </w:r>
      <w:r w:rsidRPr="0010161E">
        <w:rPr>
          <w:rFonts w:eastAsia="Arial" w:cs="Arial"/>
          <w:sz w:val="17"/>
          <w:szCs w:val="17"/>
          <w:u w:val="single"/>
          <w:lang w:val="es-ES_tradnl"/>
        </w:rPr>
        <w:t>Estado pastoso</w:t>
      </w:r>
      <w:r w:rsidRPr="0010161E">
        <w:rPr>
          <w:rFonts w:eastAsia="Arial" w:cs="Arial"/>
          <w:sz w:val="17"/>
          <w:szCs w:val="17"/>
          <w:lang w:val="es-ES_tradnl"/>
        </w:rPr>
        <w:t>             </w:t>
      </w:r>
    </w:p>
    <w:p w:rsidR="009B7F15" w:rsidRPr="0010161E" w:rsidRDefault="009B7F15" w:rsidP="000C336C">
      <w:pPr>
        <w:rPr>
          <w:sz w:val="17"/>
          <w:szCs w:val="17"/>
          <w:lang w:val="es-ES_tradnl"/>
        </w:rPr>
      </w:pPr>
      <w:r w:rsidRPr="0010161E">
        <w:rPr>
          <w:rFonts w:eastAsia="Arial" w:cs="Arial"/>
          <w:sz w:val="17"/>
          <w:szCs w:val="17"/>
          <w:lang w:val="es-ES_tradnl"/>
        </w:rPr>
        <w:t>80          -</w:t>
      </w:r>
    </w:p>
    <w:p w:rsidR="009B7F15" w:rsidRPr="0010161E" w:rsidRDefault="009B7F15" w:rsidP="000C336C">
      <w:pPr>
        <w:rPr>
          <w:sz w:val="17"/>
          <w:szCs w:val="17"/>
          <w:lang w:val="es-ES_tradnl"/>
        </w:rPr>
      </w:pPr>
      <w:r w:rsidRPr="0010161E">
        <w:rPr>
          <w:rFonts w:eastAsia="Arial" w:cs="Arial"/>
          <w:sz w:val="17"/>
          <w:szCs w:val="17"/>
          <w:lang w:val="es-ES_tradnl"/>
        </w:rPr>
        <w:t>81          -</w:t>
      </w:r>
    </w:p>
    <w:p w:rsidR="009B7F15" w:rsidRPr="0010161E" w:rsidRDefault="009B7F15" w:rsidP="000C336C">
      <w:pPr>
        <w:rPr>
          <w:sz w:val="17"/>
          <w:szCs w:val="17"/>
          <w:lang w:val="es-ES_tradnl"/>
        </w:rPr>
      </w:pPr>
      <w:r w:rsidRPr="0010161E">
        <w:rPr>
          <w:rFonts w:eastAsia="Arial" w:cs="Arial"/>
          <w:sz w:val="17"/>
          <w:szCs w:val="17"/>
          <w:lang w:val="es-ES_tradnl"/>
        </w:rPr>
        <w:t>82          -</w:t>
      </w:r>
    </w:p>
    <w:p w:rsidR="009B7F15" w:rsidRPr="0010161E" w:rsidRDefault="009B7F15" w:rsidP="000C336C">
      <w:pPr>
        <w:rPr>
          <w:sz w:val="17"/>
          <w:szCs w:val="17"/>
          <w:lang w:val="es-ES_tradnl"/>
        </w:rPr>
      </w:pPr>
      <w:r w:rsidRPr="0010161E">
        <w:rPr>
          <w:rFonts w:eastAsia="Arial" w:cs="Arial"/>
          <w:sz w:val="17"/>
          <w:szCs w:val="17"/>
          <w:lang w:val="es-ES_tradnl"/>
        </w:rPr>
        <w:t>83          Estado pastoso temprano</w:t>
      </w:r>
    </w:p>
    <w:p w:rsidR="009B7F15" w:rsidRPr="0010161E" w:rsidRDefault="009B7F15" w:rsidP="000C336C">
      <w:pPr>
        <w:rPr>
          <w:sz w:val="17"/>
          <w:szCs w:val="17"/>
          <w:lang w:val="es-ES_tradnl"/>
        </w:rPr>
      </w:pPr>
      <w:r w:rsidRPr="0010161E">
        <w:rPr>
          <w:rFonts w:eastAsia="Arial" w:cs="Arial"/>
          <w:sz w:val="17"/>
          <w:szCs w:val="17"/>
          <w:lang w:val="es-ES_tradnl"/>
        </w:rPr>
        <w:t>84          -</w:t>
      </w:r>
    </w:p>
    <w:p w:rsidR="009B7F15" w:rsidRPr="0010161E" w:rsidRDefault="009B7F15" w:rsidP="000C336C">
      <w:pPr>
        <w:rPr>
          <w:sz w:val="17"/>
          <w:szCs w:val="17"/>
          <w:lang w:val="es-ES_tradnl"/>
        </w:rPr>
      </w:pPr>
      <w:r w:rsidRPr="0010161E">
        <w:rPr>
          <w:rFonts w:eastAsia="Arial" w:cs="Arial"/>
          <w:sz w:val="17"/>
          <w:szCs w:val="17"/>
          <w:lang w:val="es-ES_tradnl"/>
        </w:rPr>
        <w:t>85          Estado pastoso blando</w:t>
      </w:r>
    </w:p>
    <w:p w:rsidR="009B7F15" w:rsidRPr="0010161E" w:rsidRDefault="009B7F15" w:rsidP="000C336C">
      <w:pPr>
        <w:rPr>
          <w:sz w:val="17"/>
          <w:szCs w:val="17"/>
          <w:lang w:val="es-ES_tradnl"/>
        </w:rPr>
      </w:pPr>
      <w:r w:rsidRPr="0010161E">
        <w:rPr>
          <w:rFonts w:eastAsia="Arial" w:cs="Arial"/>
          <w:sz w:val="17"/>
          <w:szCs w:val="17"/>
          <w:lang w:val="es-ES_tradnl"/>
        </w:rPr>
        <w:t>86          -</w:t>
      </w:r>
    </w:p>
    <w:p w:rsidR="009B7F15" w:rsidRPr="0010161E" w:rsidRDefault="009B7F15" w:rsidP="000C336C">
      <w:pPr>
        <w:rPr>
          <w:sz w:val="17"/>
          <w:szCs w:val="17"/>
          <w:lang w:val="es-ES_tradnl"/>
        </w:rPr>
      </w:pPr>
      <w:r w:rsidRPr="0010161E">
        <w:rPr>
          <w:rFonts w:eastAsia="Arial" w:cs="Arial"/>
          <w:sz w:val="17"/>
          <w:szCs w:val="17"/>
          <w:lang w:val="es-ES_tradnl"/>
        </w:rPr>
        <w:t>87          Estado pastoso duro</w:t>
      </w:r>
    </w:p>
    <w:p w:rsidR="009B7F15" w:rsidRPr="0010161E" w:rsidRDefault="009B7F15" w:rsidP="000C336C">
      <w:pPr>
        <w:rPr>
          <w:sz w:val="17"/>
          <w:szCs w:val="17"/>
          <w:lang w:val="es-ES_tradnl"/>
        </w:rPr>
      </w:pPr>
      <w:r w:rsidRPr="0010161E">
        <w:rPr>
          <w:rFonts w:eastAsia="Arial" w:cs="Arial"/>
          <w:sz w:val="17"/>
          <w:szCs w:val="17"/>
          <w:lang w:val="es-ES_tradnl"/>
        </w:rPr>
        <w:t>88          -             </w:t>
      </w:r>
    </w:p>
    <w:p w:rsidR="009B7F15" w:rsidRPr="0010161E" w:rsidRDefault="009B7F15" w:rsidP="000C336C">
      <w:pPr>
        <w:rPr>
          <w:sz w:val="17"/>
          <w:szCs w:val="17"/>
          <w:lang w:val="es-ES_tradnl"/>
        </w:rPr>
      </w:pPr>
      <w:r w:rsidRPr="0010161E">
        <w:rPr>
          <w:rFonts w:eastAsia="Arial" w:cs="Arial"/>
          <w:sz w:val="17"/>
          <w:szCs w:val="17"/>
          <w:lang w:val="es-ES_tradnl"/>
        </w:rPr>
        <w:t>89          -</w:t>
      </w:r>
    </w:p>
    <w:p w:rsidR="009B7F15" w:rsidRPr="0010161E" w:rsidRDefault="009B7F15" w:rsidP="000C336C">
      <w:pPr>
        <w:rPr>
          <w:sz w:val="17"/>
          <w:szCs w:val="17"/>
          <w:lang w:val="es-ES_tradnl"/>
        </w:rPr>
      </w:pPr>
      <w:r w:rsidRPr="0010161E">
        <w:rPr>
          <w:rFonts w:eastAsia="Arial" w:cs="Arial"/>
          <w:sz w:val="17"/>
          <w:szCs w:val="17"/>
          <w:lang w:val="es-ES_tradnl"/>
        </w:rPr>
        <w:t>             </w:t>
      </w:r>
    </w:p>
    <w:p w:rsidR="009B7F15" w:rsidRPr="0010161E" w:rsidRDefault="009B7F15" w:rsidP="000C336C">
      <w:pPr>
        <w:rPr>
          <w:sz w:val="17"/>
          <w:szCs w:val="17"/>
          <w:lang w:val="es-ES_tradnl"/>
        </w:rPr>
      </w:pPr>
      <w:r w:rsidRPr="0010161E">
        <w:rPr>
          <w:rFonts w:eastAsia="Arial" w:cs="Arial"/>
          <w:sz w:val="17"/>
          <w:szCs w:val="17"/>
          <w:lang w:val="es-ES_tradnl"/>
        </w:rPr>
        <w:t xml:space="preserve">              </w:t>
      </w:r>
      <w:r w:rsidRPr="0010161E">
        <w:rPr>
          <w:rFonts w:eastAsia="Arial" w:cs="Arial"/>
          <w:sz w:val="17"/>
          <w:szCs w:val="17"/>
          <w:u w:val="single"/>
          <w:lang w:val="es-ES_tradnl"/>
        </w:rPr>
        <w:t>Maduración</w:t>
      </w:r>
      <w:r w:rsidRPr="0010161E">
        <w:rPr>
          <w:rFonts w:eastAsia="Arial" w:cs="Arial"/>
          <w:sz w:val="17"/>
          <w:szCs w:val="17"/>
          <w:lang w:val="es-ES_tradnl"/>
        </w:rPr>
        <w:t>             </w:t>
      </w:r>
    </w:p>
    <w:p w:rsidR="009B7F15" w:rsidRPr="0010161E" w:rsidRDefault="009B7F15" w:rsidP="000C336C">
      <w:pPr>
        <w:rPr>
          <w:sz w:val="17"/>
          <w:szCs w:val="17"/>
          <w:lang w:val="es-ES_tradnl"/>
        </w:rPr>
      </w:pPr>
      <w:r w:rsidRPr="0010161E">
        <w:rPr>
          <w:rFonts w:eastAsia="Arial" w:cs="Arial"/>
          <w:sz w:val="17"/>
          <w:szCs w:val="17"/>
          <w:lang w:val="es-ES_tradnl"/>
        </w:rPr>
        <w:t>90          -</w:t>
      </w:r>
    </w:p>
    <w:p w:rsidR="009B7F15" w:rsidRPr="0010161E" w:rsidRDefault="009B7F15" w:rsidP="000C336C">
      <w:pPr>
        <w:rPr>
          <w:sz w:val="17"/>
          <w:szCs w:val="17"/>
          <w:lang w:val="es-ES_tradnl"/>
        </w:rPr>
      </w:pPr>
      <w:r w:rsidRPr="0010161E">
        <w:rPr>
          <w:rFonts w:eastAsia="Arial" w:cs="Arial"/>
          <w:sz w:val="17"/>
          <w:szCs w:val="17"/>
          <w:lang w:val="es-ES_tradnl"/>
        </w:rPr>
        <w:t xml:space="preserve">91          Cariópside dura (difícil de partir con la uña) </w:t>
      </w:r>
      <w:r w:rsidRPr="0010161E">
        <w:rPr>
          <w:rFonts w:eastAsia="Arial" w:cs="Arial"/>
          <w:position w:val="5"/>
          <w:sz w:val="17"/>
          <w:szCs w:val="17"/>
          <w:lang w:val="es-ES_tradnl"/>
        </w:rPr>
        <w:t>(2)</w:t>
      </w:r>
    </w:p>
    <w:p w:rsidR="009B7F15" w:rsidRPr="0010161E" w:rsidRDefault="009B7F15" w:rsidP="000C336C">
      <w:pPr>
        <w:ind w:right="-778"/>
        <w:rPr>
          <w:sz w:val="17"/>
          <w:szCs w:val="17"/>
          <w:lang w:val="es-ES_tradnl"/>
        </w:rPr>
      </w:pPr>
      <w:r w:rsidRPr="0010161E">
        <w:rPr>
          <w:rFonts w:eastAsia="Arial" w:cs="Arial"/>
          <w:sz w:val="17"/>
          <w:szCs w:val="17"/>
          <w:lang w:val="es-ES_tradnl"/>
        </w:rPr>
        <w:t>92          Cariópside dura (ya no se puede mellar con la uña) </w:t>
      </w:r>
      <w:r w:rsidRPr="0010161E">
        <w:rPr>
          <w:rFonts w:eastAsia="Arial" w:cs="Arial"/>
          <w:position w:val="5"/>
          <w:sz w:val="17"/>
          <w:szCs w:val="17"/>
          <w:lang w:val="es-ES_tradnl"/>
        </w:rPr>
        <w:t>(3) (4)</w:t>
      </w:r>
    </w:p>
    <w:p w:rsidR="009B7F15" w:rsidRPr="0010161E" w:rsidRDefault="009B7F15" w:rsidP="000C336C">
      <w:pPr>
        <w:rPr>
          <w:sz w:val="17"/>
          <w:szCs w:val="17"/>
          <w:lang w:val="es-ES_tradnl"/>
        </w:rPr>
      </w:pPr>
      <w:r w:rsidRPr="0010161E">
        <w:rPr>
          <w:rFonts w:eastAsia="Arial" w:cs="Arial"/>
          <w:sz w:val="17"/>
          <w:szCs w:val="17"/>
          <w:lang w:val="es-ES_tradnl"/>
        </w:rPr>
        <w:t>93          La cariópside se desprende durante el día</w:t>
      </w:r>
    </w:p>
    <w:p w:rsidR="009B7F15" w:rsidRPr="0010161E" w:rsidRDefault="009B7F15" w:rsidP="000C336C">
      <w:pPr>
        <w:ind w:right="-778"/>
        <w:rPr>
          <w:sz w:val="17"/>
          <w:szCs w:val="17"/>
          <w:lang w:val="es-ES_tradnl"/>
        </w:rPr>
      </w:pPr>
      <w:r w:rsidRPr="0010161E">
        <w:rPr>
          <w:rFonts w:eastAsia="Arial" w:cs="Arial"/>
          <w:sz w:val="17"/>
          <w:szCs w:val="17"/>
          <w:lang w:val="es-ES_tradnl"/>
        </w:rPr>
        <w:t>94          Sobremadurez, la paja está muerta y se quiebra             </w:t>
      </w:r>
    </w:p>
    <w:p w:rsidR="009B7F15" w:rsidRPr="0010161E" w:rsidRDefault="009B7F15" w:rsidP="000C336C">
      <w:pPr>
        <w:rPr>
          <w:sz w:val="17"/>
          <w:szCs w:val="17"/>
          <w:lang w:val="es-ES_tradnl"/>
        </w:rPr>
      </w:pPr>
      <w:r w:rsidRPr="0010161E">
        <w:rPr>
          <w:rFonts w:eastAsia="Arial" w:cs="Arial"/>
          <w:sz w:val="17"/>
          <w:szCs w:val="17"/>
          <w:lang w:val="es-ES_tradnl"/>
        </w:rPr>
        <w:t>             </w:t>
      </w:r>
    </w:p>
    <w:p w:rsidR="009B7F15" w:rsidRPr="0010161E" w:rsidRDefault="009B7F15" w:rsidP="000C336C">
      <w:pPr>
        <w:rPr>
          <w:sz w:val="17"/>
          <w:szCs w:val="17"/>
          <w:lang w:val="es-ES_tradnl"/>
        </w:rPr>
      </w:pPr>
      <w:r w:rsidRPr="0010161E">
        <w:rPr>
          <w:rFonts w:eastAsia="Arial" w:cs="Arial"/>
          <w:sz w:val="17"/>
          <w:szCs w:val="17"/>
          <w:lang w:val="es-ES_tradnl"/>
        </w:rPr>
        <w:t>            </w:t>
      </w:r>
      <w:r w:rsidR="00590762" w:rsidRPr="0010161E">
        <w:rPr>
          <w:rFonts w:eastAsia="Arial" w:cs="Arial"/>
          <w:sz w:val="17"/>
          <w:szCs w:val="17"/>
          <w:lang w:val="es-ES_tradnl"/>
        </w:rPr>
        <w:t xml:space="preserve"> </w:t>
      </w:r>
      <w:r w:rsidRPr="0010161E">
        <w:rPr>
          <w:rFonts w:eastAsia="Arial" w:cs="Arial"/>
          <w:sz w:val="17"/>
          <w:szCs w:val="17"/>
          <w:lang w:val="es-ES_tradnl"/>
        </w:rPr>
        <w:t> </w:t>
      </w:r>
      <w:r w:rsidRPr="0010161E">
        <w:rPr>
          <w:rFonts w:eastAsia="Arial" w:cs="Arial"/>
          <w:sz w:val="17"/>
          <w:szCs w:val="17"/>
          <w:u w:val="single"/>
          <w:lang w:val="es-ES_tradnl"/>
        </w:rPr>
        <w:t>Maduración (continuación)</w:t>
      </w:r>
      <w:r w:rsidRPr="0010161E">
        <w:rPr>
          <w:rFonts w:eastAsia="Arial" w:cs="Arial"/>
          <w:sz w:val="17"/>
          <w:szCs w:val="17"/>
          <w:lang w:val="es-ES_tradnl"/>
        </w:rPr>
        <w:t>             </w:t>
      </w:r>
    </w:p>
    <w:p w:rsidR="009B7F15" w:rsidRPr="0010161E" w:rsidRDefault="009B7F15" w:rsidP="000C336C">
      <w:pPr>
        <w:rPr>
          <w:sz w:val="17"/>
          <w:szCs w:val="17"/>
          <w:lang w:val="es-ES_tradnl"/>
        </w:rPr>
      </w:pPr>
      <w:r w:rsidRPr="0010161E">
        <w:rPr>
          <w:rFonts w:eastAsia="Arial" w:cs="Arial"/>
          <w:sz w:val="17"/>
          <w:szCs w:val="17"/>
          <w:lang w:val="es-ES_tradnl"/>
        </w:rPr>
        <w:t>95          Semillas en estado de latencia</w:t>
      </w:r>
    </w:p>
    <w:p w:rsidR="009B7F15" w:rsidRPr="0010161E" w:rsidRDefault="009B7F15" w:rsidP="000C336C">
      <w:pPr>
        <w:rPr>
          <w:sz w:val="17"/>
          <w:szCs w:val="17"/>
          <w:lang w:val="es-ES_tradnl"/>
        </w:rPr>
      </w:pPr>
      <w:r w:rsidRPr="0010161E">
        <w:rPr>
          <w:rFonts w:eastAsia="Arial" w:cs="Arial"/>
          <w:sz w:val="17"/>
          <w:szCs w:val="17"/>
          <w:lang w:val="es-ES_tradnl"/>
        </w:rPr>
        <w:t>96          Semillas viables, germina el 50%</w:t>
      </w:r>
    </w:p>
    <w:p w:rsidR="009B7F15" w:rsidRPr="0010161E" w:rsidRDefault="009B7F15" w:rsidP="000C336C">
      <w:pPr>
        <w:rPr>
          <w:sz w:val="17"/>
          <w:szCs w:val="17"/>
          <w:lang w:val="es-ES_tradnl"/>
        </w:rPr>
      </w:pPr>
      <w:r w:rsidRPr="0010161E">
        <w:rPr>
          <w:rFonts w:eastAsia="Arial" w:cs="Arial"/>
          <w:sz w:val="17"/>
          <w:szCs w:val="17"/>
          <w:lang w:val="es-ES_tradnl"/>
        </w:rPr>
        <w:t>97          Las semillas abandonan el estado de latencia</w:t>
      </w:r>
    </w:p>
    <w:p w:rsidR="009B7F15" w:rsidRPr="0010161E" w:rsidRDefault="009B7F15" w:rsidP="000C336C">
      <w:pPr>
        <w:rPr>
          <w:sz w:val="17"/>
          <w:szCs w:val="17"/>
          <w:lang w:val="es-ES_tradnl"/>
        </w:rPr>
      </w:pPr>
      <w:r w:rsidRPr="0010161E">
        <w:rPr>
          <w:rFonts w:eastAsia="Arial" w:cs="Arial"/>
          <w:sz w:val="17"/>
          <w:szCs w:val="17"/>
          <w:lang w:val="es-ES_tradnl"/>
        </w:rPr>
        <w:t>98          Inducción de la latencia secundaria</w:t>
      </w:r>
    </w:p>
    <w:p w:rsidR="000C336C" w:rsidRPr="0010161E" w:rsidRDefault="009B7F15" w:rsidP="000C336C">
      <w:pPr>
        <w:rPr>
          <w:rFonts w:eastAsia="Arial" w:cs="Arial"/>
          <w:sz w:val="17"/>
          <w:szCs w:val="17"/>
          <w:lang w:val="es-ES_tradnl"/>
        </w:rPr>
        <w:sectPr w:rsidR="000C336C" w:rsidRPr="0010161E" w:rsidSect="000C336C">
          <w:type w:val="continuous"/>
          <w:pgSz w:w="11905" w:h="16837"/>
          <w:pgMar w:top="510" w:right="1840" w:bottom="1134" w:left="1134" w:header="510" w:footer="1133" w:gutter="0"/>
          <w:cols w:num="2" w:space="281"/>
          <w:docGrid w:linePitch="272"/>
        </w:sectPr>
      </w:pPr>
      <w:r w:rsidRPr="0010161E">
        <w:rPr>
          <w:rFonts w:eastAsia="Arial" w:cs="Arial"/>
          <w:sz w:val="17"/>
          <w:szCs w:val="17"/>
          <w:lang w:val="es-ES_tradnl"/>
        </w:rPr>
        <w:t>99          Pérdida de la latencia secundaria</w:t>
      </w:r>
    </w:p>
    <w:p w:rsidR="009B7F15" w:rsidRPr="0010161E" w:rsidRDefault="009B7F15" w:rsidP="009B7F15">
      <w:pPr>
        <w:jc w:val="both"/>
        <w:rPr>
          <w:sz w:val="16"/>
          <w:szCs w:val="16"/>
          <w:lang w:val="es-ES_tradnl"/>
        </w:rPr>
      </w:pPr>
      <w:r w:rsidRPr="0010161E">
        <w:rPr>
          <w:rFonts w:eastAsia="Arial" w:cs="Arial"/>
          <w:sz w:val="16"/>
          <w:szCs w:val="16"/>
          <w:lang w:val="es-ES_tradnl"/>
        </w:rPr>
        <w:t>Notas del cuadro</w:t>
      </w:r>
    </w:p>
    <w:p w:rsidR="009B7F15" w:rsidRPr="0010161E" w:rsidRDefault="009B7F15" w:rsidP="00766751">
      <w:pPr>
        <w:rPr>
          <w:sz w:val="16"/>
          <w:lang w:val="es-ES_tradnl"/>
        </w:rPr>
      </w:pPr>
      <w:r w:rsidRPr="0010161E">
        <w:rPr>
          <w:rFonts w:eastAsia="Arial"/>
          <w:position w:val="5"/>
          <w:sz w:val="16"/>
          <w:vertAlign w:val="superscript"/>
          <w:lang w:val="es-ES_tradnl"/>
        </w:rPr>
        <w:t>(1)</w:t>
      </w:r>
      <w:r w:rsidRPr="0010161E">
        <w:rPr>
          <w:rFonts w:eastAsia="Arial"/>
          <w:sz w:val="16"/>
          <w:lang w:val="es-ES_tradnl"/>
        </w:rPr>
        <w:t xml:space="preserve"> Aplicable solamente a los cereales de porte postrado o semipostrado en los primeros estados de desarrollo.</w:t>
      </w:r>
    </w:p>
    <w:p w:rsidR="009B7F15" w:rsidRPr="0010161E" w:rsidRDefault="009B7F15" w:rsidP="00766751">
      <w:pPr>
        <w:rPr>
          <w:sz w:val="16"/>
          <w:lang w:val="es-ES_tradnl"/>
        </w:rPr>
      </w:pPr>
      <w:r w:rsidRPr="0010161E">
        <w:rPr>
          <w:rFonts w:eastAsia="Arial"/>
          <w:position w:val="5"/>
          <w:sz w:val="16"/>
          <w:vertAlign w:val="superscript"/>
          <w:lang w:val="es-ES_tradnl"/>
        </w:rPr>
        <w:t>(2)</w:t>
      </w:r>
      <w:r w:rsidRPr="0010161E">
        <w:rPr>
          <w:rFonts w:eastAsia="Arial"/>
          <w:sz w:val="16"/>
          <w:lang w:val="es-ES_tradnl"/>
        </w:rPr>
        <w:t xml:space="preserve"> Madurez para la agavilladora (cerca de un 16% de contenido de humedad). Desaparición casi total de la clorofila de la inflorescencia.</w:t>
      </w:r>
    </w:p>
    <w:p w:rsidR="009B7F15" w:rsidRPr="0010161E" w:rsidRDefault="009B7F15" w:rsidP="00766751">
      <w:pPr>
        <w:rPr>
          <w:sz w:val="16"/>
          <w:lang w:val="es-ES_tradnl"/>
        </w:rPr>
      </w:pPr>
      <w:r w:rsidRPr="0010161E">
        <w:rPr>
          <w:rFonts w:eastAsia="Arial"/>
          <w:position w:val="5"/>
          <w:sz w:val="16"/>
          <w:vertAlign w:val="superscript"/>
          <w:lang w:val="es-ES_tradnl"/>
        </w:rPr>
        <w:t>(3)</w:t>
      </w:r>
      <w:r w:rsidRPr="0010161E">
        <w:rPr>
          <w:rFonts w:eastAsia="Arial"/>
          <w:sz w:val="16"/>
          <w:lang w:val="es-ES_tradnl"/>
        </w:rPr>
        <w:t xml:space="preserve"> Madurez para la cosechadora (menos de un 16% de contenido de humedad).</w:t>
      </w:r>
    </w:p>
    <w:p w:rsidR="009B7F15" w:rsidRPr="0010161E" w:rsidRDefault="009B7F15" w:rsidP="00766751">
      <w:pPr>
        <w:rPr>
          <w:sz w:val="16"/>
          <w:lang w:val="es-ES_tradnl"/>
        </w:rPr>
      </w:pPr>
      <w:r w:rsidRPr="0010161E">
        <w:rPr>
          <w:rFonts w:eastAsia="Arial"/>
          <w:position w:val="5"/>
          <w:sz w:val="16"/>
          <w:vertAlign w:val="superscript"/>
          <w:lang w:val="es-ES_tradnl"/>
        </w:rPr>
        <w:t>(4)</w:t>
      </w:r>
      <w:r w:rsidRPr="0010161E">
        <w:rPr>
          <w:rFonts w:eastAsia="Arial"/>
          <w:sz w:val="16"/>
          <w:vertAlign w:val="superscript"/>
          <w:lang w:val="es-ES_tradnl"/>
        </w:rPr>
        <w:t xml:space="preserve"> </w:t>
      </w:r>
      <w:r w:rsidRPr="0010161E">
        <w:rPr>
          <w:rFonts w:eastAsia="Arial"/>
          <w:sz w:val="16"/>
          <w:lang w:val="es-ES_tradnl"/>
        </w:rPr>
        <w:t>Momento óptimo para la cosecha.</w:t>
      </w:r>
    </w:p>
    <w:p w:rsidR="00A66FF1" w:rsidRPr="0010161E" w:rsidRDefault="00A66FF1">
      <w:pPr>
        <w:rPr>
          <w:lang w:val="es-ES_tradnl"/>
        </w:rPr>
        <w:sectPr w:rsidR="00A66FF1" w:rsidRPr="0010161E" w:rsidSect="000C336C">
          <w:type w:val="continuous"/>
          <w:pgSz w:w="11905" w:h="16837"/>
          <w:pgMar w:top="510" w:right="1134" w:bottom="1134" w:left="1134" w:header="510" w:footer="1133" w:gutter="0"/>
          <w:cols w:space="720"/>
          <w:docGrid w:linePitch="272"/>
        </w:sectPr>
      </w:pPr>
    </w:p>
    <w:p w:rsidR="00A66FF1" w:rsidRPr="0010161E" w:rsidRDefault="00A66FF1">
      <w:pPr>
        <w:rPr>
          <w:vanish/>
        </w:rPr>
      </w:pPr>
    </w:p>
    <w:tbl>
      <w:tblPr>
        <w:tblOverlap w:val="never"/>
        <w:tblW w:w="9630" w:type="dxa"/>
        <w:tblLayout w:type="fixed"/>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A66FF1" w:rsidRPr="0010161E">
                          <w:tc>
                            <w:tcPr>
                              <w:tcW w:w="708" w:type="dxa"/>
                              <w:tcMar>
                                <w:top w:w="0" w:type="dxa"/>
                                <w:left w:w="0" w:type="dxa"/>
                                <w:bottom w:w="0" w:type="dxa"/>
                                <w:right w:w="0" w:type="dxa"/>
                              </w:tcMar>
                            </w:tcPr>
                            <w:p w:rsidR="00A66FF1" w:rsidRPr="0010161E" w:rsidRDefault="0067290B">
                              <w:pPr>
                                <w:jc w:val="both"/>
                                <w:rPr>
                                  <w:rFonts w:eastAsia="Arial" w:cs="Arial"/>
                                  <w:color w:val="000000"/>
                                </w:rPr>
                              </w:pPr>
                              <w:bookmarkStart w:id="89" w:name="__bookmark_28"/>
                              <w:bookmarkEnd w:id="89"/>
                              <w:r w:rsidRPr="0010161E">
                                <w:rPr>
                                  <w:rFonts w:eastAsia="Arial" w:cs="Arial"/>
                                  <w:color w:val="000000"/>
                                </w:rPr>
                                <w:t>9.</w:t>
                              </w:r>
                            </w:p>
                          </w:tc>
                          <w:tc>
                            <w:tcPr>
                              <w:tcW w:w="8922" w:type="dxa"/>
                              <w:tcMar>
                                <w:top w:w="0" w:type="dxa"/>
                                <w:left w:w="0" w:type="dxa"/>
                                <w:bottom w:w="0" w:type="dxa"/>
                                <w:right w:w="0" w:type="dxa"/>
                              </w:tcMar>
                            </w:tcPr>
                            <w:p w:rsidR="00A66FF1" w:rsidRPr="0010161E" w:rsidRDefault="0067290B">
                              <w:pPr>
                                <w:rPr>
                                  <w:rFonts w:eastAsia="Arial" w:cs="Arial"/>
                                  <w:color w:val="000000"/>
                                  <w:u w:val="single"/>
                                </w:rPr>
                              </w:pPr>
                              <w:bookmarkStart w:id="90" w:name="Section9"/>
                              <w:bookmarkEnd w:id="90"/>
                              <w:r w:rsidRPr="0010161E">
                                <w:rPr>
                                  <w:rFonts w:eastAsia="Arial" w:cs="Arial"/>
                                  <w:color w:val="000000"/>
                                  <w:u w:val="single"/>
                                </w:rPr>
                                <w:t>Bibliografía</w:t>
                              </w:r>
                            </w:p>
                          </w:tc>
                        </w:tr>
                      </w:tbl>
                      <w:p w:rsidR="00A66FF1" w:rsidRPr="0010161E" w:rsidRDefault="00A66FF1">
                        <w:pPr>
                          <w:spacing w:line="1" w:lineRule="auto"/>
                        </w:pPr>
                      </w:p>
                    </w:tc>
                  </w:tr>
                  <w:tr w:rsidR="00A66FF1" w:rsidRPr="0010161E">
                    <w:tc>
                      <w:tcPr>
                        <w:tcW w:w="963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bl>
                <w:p w:rsidR="00A66FF1" w:rsidRPr="0010161E" w:rsidRDefault="00A66FF1">
                  <w:pPr>
                    <w:rPr>
                      <w:vanish/>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p w:rsidR="00A66FF1" w:rsidRPr="0010161E" w:rsidRDefault="0067290B">
                        <w:pPr>
                          <w:jc w:val="both"/>
                        </w:pPr>
                        <w:r w:rsidRPr="0010161E">
                          <w:rPr>
                            <w:rFonts w:eastAsia="Arial" w:cs="Arial"/>
                            <w:color w:val="000000"/>
                          </w:rPr>
                          <w:t>Matsuo, T. (edit.), 1993-97: Science of the Rice Plant. Nosan Gyoson Bunka Kyokai. Tokyo, JP</w:t>
                        </w:r>
                      </w:p>
                      <w:p w:rsidR="00A66FF1" w:rsidRPr="0010161E" w:rsidRDefault="0067290B">
                        <w:pPr>
                          <w:jc w:val="both"/>
                        </w:pPr>
                        <w:r w:rsidRPr="0010161E">
                          <w:rPr>
                            <w:rFonts w:eastAsia="Arial" w:cs="Arial"/>
                            <w:color w:val="000000"/>
                          </w:rPr>
                          <w:t>Vol. 1   Morphology (1993)</w:t>
                        </w:r>
                      </w:p>
                      <w:p w:rsidR="00A66FF1" w:rsidRPr="0010161E" w:rsidRDefault="0067290B">
                        <w:pPr>
                          <w:jc w:val="both"/>
                        </w:pPr>
                        <w:r w:rsidRPr="0010161E">
                          <w:rPr>
                            <w:rFonts w:eastAsia="Arial" w:cs="Arial"/>
                            <w:color w:val="000000"/>
                          </w:rPr>
                          <w:t>Vol. 2   Physiology (1995)</w:t>
                        </w:r>
                      </w:p>
                      <w:p w:rsidR="00A66FF1" w:rsidRPr="0010161E" w:rsidRDefault="0067290B">
                        <w:pPr>
                          <w:jc w:val="both"/>
                        </w:pPr>
                        <w:r w:rsidRPr="0010161E">
                          <w:rPr>
                            <w:rFonts w:eastAsia="Arial" w:cs="Arial"/>
                            <w:color w:val="000000"/>
                          </w:rPr>
                          <w:t>Vol. 3   Genetics (1997)</w:t>
                        </w:r>
                      </w:p>
                      <w:p w:rsidR="00A66FF1" w:rsidRPr="0010161E" w:rsidRDefault="00A66FF1">
                        <w:pPr>
                          <w:jc w:val="both"/>
                        </w:pPr>
                      </w:p>
                      <w:p w:rsidR="00A66FF1" w:rsidRPr="0010161E" w:rsidRDefault="0067290B">
                        <w:pPr>
                          <w:jc w:val="both"/>
                        </w:pPr>
                        <w:r w:rsidRPr="0010161E">
                          <w:rPr>
                            <w:rFonts w:eastAsia="Arial" w:cs="Arial"/>
                            <w:color w:val="000000"/>
                          </w:rPr>
                          <w:t>Zadoks, J.C., Chang, T.T., Konzak, C.F., 1974: A Decimal code for the Growth Stages of Cereals. Weed Research. NL, 14: pp. 415 – 421.</w:t>
                        </w:r>
                      </w:p>
                    </w:tc>
                  </w:tr>
                </w:tbl>
                <w:p w:rsidR="00A66FF1" w:rsidRPr="0010161E" w:rsidRDefault="00A66FF1">
                  <w:pPr>
                    <w:spacing w:line="1" w:lineRule="auto"/>
                  </w:pPr>
                </w:p>
              </w:tc>
            </w:tr>
          </w:tbl>
          <w:p w:rsidR="00A66FF1" w:rsidRPr="0010161E" w:rsidRDefault="00A66FF1">
            <w:pPr>
              <w:spacing w:line="1" w:lineRule="auto"/>
            </w:pPr>
          </w:p>
        </w:tc>
      </w:tr>
    </w:tbl>
    <w:p w:rsidR="00A66FF1" w:rsidRPr="0010161E" w:rsidRDefault="00A66FF1">
      <w:pPr>
        <w:sectPr w:rsidR="00A66FF1" w:rsidRPr="0010161E">
          <w:footerReference w:type="default" r:id="rId45"/>
          <w:pgSz w:w="11905" w:h="16837"/>
          <w:pgMar w:top="510" w:right="396" w:bottom="1133" w:left="1133" w:header="510" w:footer="1133" w:gutter="0"/>
          <w:cols w:space="720"/>
        </w:sectPr>
      </w:pPr>
    </w:p>
    <w:p w:rsidR="00A66FF1" w:rsidRPr="0010161E" w:rsidRDefault="00A66FF1">
      <w:pPr>
        <w:rPr>
          <w:vanish/>
        </w:rPr>
      </w:pPr>
    </w:p>
    <w:tbl>
      <w:tblPr>
        <w:tblOverlap w:val="never"/>
        <w:tblW w:w="9630" w:type="dxa"/>
        <w:tblLayout w:type="fixed"/>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A66FF1" w:rsidRPr="0010161E">
              <w:tc>
                <w:tcPr>
                  <w:tcW w:w="708" w:type="dxa"/>
                  <w:tcMar>
                    <w:top w:w="0" w:type="dxa"/>
                    <w:left w:w="0" w:type="dxa"/>
                    <w:bottom w:w="0" w:type="dxa"/>
                    <w:right w:w="0" w:type="dxa"/>
                  </w:tcMar>
                </w:tcPr>
                <w:p w:rsidR="00A66FF1" w:rsidRPr="0010161E" w:rsidRDefault="0067290B">
                  <w:pPr>
                    <w:jc w:val="both"/>
                    <w:rPr>
                      <w:rFonts w:eastAsia="Arial" w:cs="Arial"/>
                      <w:color w:val="000000"/>
                    </w:rPr>
                  </w:pPr>
                  <w:r w:rsidRPr="0010161E">
                    <w:rPr>
                      <w:rFonts w:eastAsia="Arial" w:cs="Arial"/>
                      <w:color w:val="000000"/>
                    </w:rPr>
                    <w:t>10.</w:t>
                  </w:r>
                </w:p>
              </w:tc>
              <w:tc>
                <w:tcPr>
                  <w:tcW w:w="8922" w:type="dxa"/>
                  <w:tcMar>
                    <w:top w:w="0" w:type="dxa"/>
                    <w:left w:w="0" w:type="dxa"/>
                    <w:bottom w:w="0" w:type="dxa"/>
                    <w:right w:w="0" w:type="dxa"/>
                  </w:tcMar>
                </w:tcPr>
                <w:p w:rsidR="00A66FF1" w:rsidRPr="0010161E" w:rsidRDefault="0067290B">
                  <w:pPr>
                    <w:rPr>
                      <w:rFonts w:eastAsia="Arial" w:cs="Arial"/>
                      <w:color w:val="000000"/>
                      <w:u w:val="single"/>
                    </w:rPr>
                  </w:pPr>
                  <w:bookmarkStart w:id="91" w:name="Section10"/>
                  <w:bookmarkEnd w:id="91"/>
                  <w:r w:rsidRPr="0010161E">
                    <w:rPr>
                      <w:rFonts w:eastAsia="Arial" w:cs="Arial"/>
                      <w:color w:val="000000"/>
                      <w:u w:val="single"/>
                    </w:rPr>
                    <w:t>CUESTINARIO TÉCNICO</w:t>
                  </w:r>
                </w:p>
              </w:tc>
            </w:tr>
          </w:tbl>
          <w:p w:rsidR="00A66FF1" w:rsidRPr="0010161E" w:rsidRDefault="00A66FF1">
            <w:pPr>
              <w:spacing w:line="1" w:lineRule="auto"/>
            </w:pPr>
          </w:p>
        </w:tc>
      </w:tr>
      <w:tr w:rsidR="00A66FF1" w:rsidRPr="0010161E">
        <w:tc>
          <w:tcPr>
            <w:tcW w:w="963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A66FF1" w:rsidRPr="0010161E">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br/>
                    <w:t>Número de referencia:</w:t>
                  </w:r>
                </w:p>
              </w:tc>
            </w:tr>
          </w:tbl>
          <w:p w:rsidR="00A66FF1" w:rsidRPr="0010161E" w:rsidRDefault="00A66FF1">
            <w:pPr>
              <w:spacing w:line="1" w:lineRule="auto"/>
            </w:pPr>
          </w:p>
        </w:tc>
      </w:tr>
      <w:tr w:rsidR="00A66FF1" w:rsidRPr="0010161E">
        <w:tc>
          <w:tcPr>
            <w:tcW w:w="963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A66FF1" w:rsidRPr="0010161E">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A66FF1">
                  <w:pPr>
                    <w:spacing w:line="1" w:lineRule="auto"/>
                  </w:pPr>
                  <w:bookmarkStart w:id="92" w:name="__bookmark_29"/>
                  <w:bookmarkEnd w:id="92"/>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66FF1" w:rsidRPr="0010161E" w:rsidRDefault="0067290B">
                  <w:pPr>
                    <w:rPr>
                      <w:rFonts w:eastAsia="Arial" w:cs="Arial"/>
                      <w:color w:val="000000"/>
                      <w:lang w:val="es-ES_tradnl"/>
                    </w:rPr>
                  </w:pPr>
                  <w:r w:rsidRPr="0010161E">
                    <w:rPr>
                      <w:rFonts w:eastAsia="Arial" w:cs="Arial"/>
                      <w:color w:val="000000"/>
                      <w:lang w:val="es-ES_tradnl"/>
                    </w:rPr>
                    <w:br/>
                    <w:t>Fecha de la solicitud:</w:t>
                  </w:r>
                  <w:r w:rsidRPr="0010161E">
                    <w:rPr>
                      <w:rFonts w:eastAsia="Arial" w:cs="Arial"/>
                      <w:color w:val="000000"/>
                      <w:lang w:val="es-ES_tradnl"/>
                    </w:rPr>
                    <w:br/>
                    <w:t>(no debe ser rellenado por el solicitante)</w:t>
                  </w:r>
                </w:p>
              </w:tc>
            </w:tr>
            <w:tr w:rsidR="00A66FF1" w:rsidRPr="0010161E">
              <w:trPr>
                <w:trHeight w:val="207"/>
              </w:trPr>
              <w:tc>
                <w:tcPr>
                  <w:tcW w:w="9255" w:type="dxa"/>
                  <w:gridSpan w:val="2"/>
                  <w:vMerge w:val="restart"/>
                  <w:tcMar>
                    <w:top w:w="0" w:type="dxa"/>
                    <w:left w:w="0" w:type="dxa"/>
                    <w:bottom w:w="0" w:type="dxa"/>
                    <w:right w:w="0" w:type="dxa"/>
                  </w:tcMar>
                </w:tcPr>
                <w:p w:rsidR="00A66FF1" w:rsidRPr="0010161E" w:rsidRDefault="0067290B">
                  <w:pPr>
                    <w:jc w:val="center"/>
                    <w:rPr>
                      <w:rFonts w:eastAsia="Arial" w:cs="Arial"/>
                      <w:color w:val="000000"/>
                      <w:sz w:val="18"/>
                      <w:szCs w:val="18"/>
                      <w:lang w:val="es-ES_tradnl"/>
                    </w:rPr>
                  </w:pPr>
                  <w:r w:rsidRPr="0010161E">
                    <w:rPr>
                      <w:rFonts w:eastAsia="Arial" w:cs="Arial"/>
                      <w:color w:val="000000"/>
                      <w:sz w:val="18"/>
                      <w:szCs w:val="18"/>
                      <w:lang w:val="es-ES_tradnl"/>
                    </w:rPr>
                    <w:br/>
                    <w:t>CUESTIONARIO TÉCNICO</w:t>
                  </w:r>
                  <w:r w:rsidRPr="0010161E">
                    <w:rPr>
                      <w:rFonts w:eastAsia="Arial" w:cs="Arial"/>
                      <w:color w:val="000000"/>
                      <w:sz w:val="18"/>
                      <w:szCs w:val="18"/>
                      <w:lang w:val="es-ES_tradnl"/>
                    </w:rPr>
                    <w:br/>
                    <w:t>rellénese junto con la solicitud de derechos de obtentor</w:t>
                  </w:r>
                </w:p>
              </w:tc>
            </w:tr>
          </w:tbl>
          <w:p w:rsidR="00A66FF1" w:rsidRPr="0010161E" w:rsidRDefault="00A66FF1">
            <w:pPr>
              <w:spacing w:line="1" w:lineRule="auto"/>
              <w:rPr>
                <w:lang w:val="es-ES_tradnl"/>
              </w:rPr>
            </w:pPr>
          </w:p>
        </w:tc>
      </w:tr>
      <w:tr w:rsidR="00A66FF1" w:rsidRPr="0010161E">
        <w:trPr>
          <w:hidden/>
        </w:trPr>
        <w:tc>
          <w:tcPr>
            <w:tcW w:w="9630" w:type="dxa"/>
            <w:tcMar>
              <w:top w:w="0" w:type="dxa"/>
              <w:left w:w="0" w:type="dxa"/>
              <w:bottom w:w="0" w:type="dxa"/>
              <w:right w:w="0" w:type="dxa"/>
            </w:tcMar>
          </w:tcPr>
          <w:p w:rsidR="00A66FF1" w:rsidRPr="0010161E" w:rsidRDefault="00A66FF1">
            <w:pPr>
              <w:rPr>
                <w:vanish/>
                <w:lang w:val="es-ES_tradnl"/>
              </w:rPr>
            </w:pPr>
            <w:bookmarkStart w:id="93" w:name="__bookmark_30"/>
            <w:bookmarkEnd w:id="93"/>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A66FF1" w:rsidRPr="0010161E">
              <w:tc>
                <w:tcPr>
                  <w:tcW w:w="737" w:type="dxa"/>
                  <w:tcBorders>
                    <w:top w:val="single" w:sz="6" w:space="0" w:color="000000"/>
                    <w:left w:val="single" w:sz="6" w:space="0" w:color="000000"/>
                  </w:tcBorders>
                  <w:tcMar>
                    <w:top w:w="0" w:type="dxa"/>
                    <w:left w:w="0" w:type="dxa"/>
                    <w:bottom w:w="0" w:type="dxa"/>
                    <w:right w:w="0" w:type="dxa"/>
                  </w:tcMar>
                </w:tcPr>
                <w:p w:rsidR="00A66FF1" w:rsidRPr="0010161E" w:rsidRDefault="00A66FF1">
                  <w:pPr>
                    <w:spacing w:line="1" w:lineRule="auto"/>
                    <w:jc w:val="center"/>
                    <w:rPr>
                      <w:lang w:val="es-ES_tradnl"/>
                    </w:rPr>
                  </w:pPr>
                </w:p>
              </w:tc>
              <w:tc>
                <w:tcPr>
                  <w:tcW w:w="737" w:type="dxa"/>
                  <w:tcBorders>
                    <w:top w:val="single" w:sz="6" w:space="0" w:color="000000"/>
                  </w:tcBorders>
                  <w:tcMar>
                    <w:top w:w="0" w:type="dxa"/>
                    <w:left w:w="0" w:type="dxa"/>
                    <w:bottom w:w="0" w:type="dxa"/>
                    <w:right w:w="0" w:type="dxa"/>
                  </w:tcMar>
                </w:tcPr>
                <w:p w:rsidR="00A66FF1" w:rsidRPr="0010161E" w:rsidRDefault="00A66FF1">
                  <w:pPr>
                    <w:spacing w:line="1" w:lineRule="auto"/>
                    <w:jc w:val="center"/>
                    <w:rPr>
                      <w:lang w:val="es-ES_tradnl"/>
                    </w:rPr>
                  </w:pPr>
                </w:p>
              </w:tc>
              <w:tc>
                <w:tcPr>
                  <w:tcW w:w="1927" w:type="dxa"/>
                  <w:tcBorders>
                    <w:top w:val="single" w:sz="6" w:space="0" w:color="000000"/>
                  </w:tcBorders>
                  <w:tcMar>
                    <w:top w:w="0" w:type="dxa"/>
                    <w:left w:w="0" w:type="dxa"/>
                    <w:bottom w:w="0" w:type="dxa"/>
                    <w:right w:w="0" w:type="dxa"/>
                  </w:tcMar>
                </w:tcPr>
                <w:p w:rsidR="00A66FF1" w:rsidRPr="0010161E" w:rsidRDefault="0067290B">
                  <w:pPr>
                    <w:jc w:val="center"/>
                    <w:rPr>
                      <w:rFonts w:eastAsia="Arial" w:cs="Arial"/>
                      <w:color w:val="000000"/>
                      <w:sz w:val="18"/>
                      <w:szCs w:val="18"/>
                      <w:lang w:val="es-ES_tradnl"/>
                    </w:rPr>
                  </w:pPr>
                  <w:r w:rsidRPr="0010161E">
                    <w:rPr>
                      <w:rFonts w:eastAsia="Arial" w:cs="Arial"/>
                      <w:color w:val="000000"/>
                      <w:sz w:val="18"/>
                      <w:szCs w:val="18"/>
                      <w:lang w:val="es-ES_tradnl"/>
                    </w:rPr>
                    <w:t xml:space="preserve"> </w:t>
                  </w:r>
                </w:p>
              </w:tc>
              <w:tc>
                <w:tcPr>
                  <w:tcW w:w="5084" w:type="dxa"/>
                  <w:tcBorders>
                    <w:top w:val="single" w:sz="6" w:space="0" w:color="000000"/>
                  </w:tcBorders>
                  <w:tcMar>
                    <w:top w:w="0" w:type="dxa"/>
                    <w:left w:w="0" w:type="dxa"/>
                    <w:bottom w:w="0" w:type="dxa"/>
                    <w:right w:w="0" w:type="dxa"/>
                  </w:tcMar>
                </w:tcPr>
                <w:p w:rsidR="00A66FF1" w:rsidRPr="0010161E" w:rsidRDefault="00A66FF1">
                  <w:pPr>
                    <w:spacing w:line="1" w:lineRule="auto"/>
                    <w:jc w:val="center"/>
                    <w:rPr>
                      <w:lang w:val="es-ES_tradnl"/>
                    </w:rPr>
                  </w:pPr>
                </w:p>
              </w:tc>
              <w:tc>
                <w:tcPr>
                  <w:tcW w:w="780" w:type="dxa"/>
                  <w:tcBorders>
                    <w:top w:val="single" w:sz="6" w:space="0" w:color="000000"/>
                  </w:tcBorders>
                  <w:tcMar>
                    <w:top w:w="0" w:type="dxa"/>
                    <w:left w:w="0" w:type="dxa"/>
                    <w:bottom w:w="0" w:type="dxa"/>
                    <w:right w:w="0" w:type="dxa"/>
                  </w:tcMar>
                </w:tcPr>
                <w:p w:rsidR="00A66FF1" w:rsidRPr="0010161E" w:rsidRDefault="00A66FF1">
                  <w:pPr>
                    <w:spacing w:line="1" w:lineRule="auto"/>
                    <w:jc w:val="center"/>
                    <w:rPr>
                      <w:lang w:val="es-ES_tradnl"/>
                    </w:rPr>
                  </w:pPr>
                </w:p>
              </w:tc>
            </w:tr>
            <w:tr w:rsidR="00A66FF1" w:rsidRPr="0010161E">
              <w:tc>
                <w:tcPr>
                  <w:tcW w:w="737" w:type="dxa"/>
                  <w:tcMar>
                    <w:top w:w="0" w:type="dxa"/>
                    <w:left w:w="8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1.</w:t>
                  </w:r>
                </w:p>
              </w:tc>
              <w:tc>
                <w:tcPr>
                  <w:tcW w:w="8528" w:type="dxa"/>
                  <w:gridSpan w:val="4"/>
                  <w:vMerge w:val="restart"/>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Objeto del Cuestionario Técnico</w:t>
                  </w: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A66FF1">
                  <w:pPr>
                    <w:spacing w:line="1" w:lineRule="auto"/>
                  </w:pPr>
                </w:p>
              </w:tc>
              <w:tc>
                <w:tcPr>
                  <w:tcW w:w="1927" w:type="dxa"/>
                  <w:tcMar>
                    <w:top w:w="0" w:type="dxa"/>
                    <w:left w:w="0" w:type="dxa"/>
                    <w:bottom w:w="0" w:type="dxa"/>
                    <w:right w:w="0" w:type="dxa"/>
                  </w:tcMar>
                </w:tcPr>
                <w:p w:rsidR="00A66FF1" w:rsidRPr="0010161E" w:rsidRDefault="00A66FF1">
                  <w:pPr>
                    <w:spacing w:line="1" w:lineRule="auto"/>
                  </w:pPr>
                </w:p>
              </w:tc>
              <w:tc>
                <w:tcPr>
                  <w:tcW w:w="5084"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c>
                <w:tcPr>
                  <w:tcW w:w="780" w:type="dxa"/>
                  <w:tcMar>
                    <w:top w:w="0" w:type="dxa"/>
                    <w:left w:w="0" w:type="dxa"/>
                    <w:bottom w:w="0" w:type="dxa"/>
                    <w:right w:w="0" w:type="dxa"/>
                  </w:tcMar>
                </w:tcPr>
                <w:p w:rsidR="00A66FF1" w:rsidRPr="0010161E" w:rsidRDefault="00A66FF1">
                  <w:pPr>
                    <w:spacing w:line="1" w:lineRule="auto"/>
                  </w:pPr>
                </w:p>
              </w:tc>
            </w:tr>
            <w:tr w:rsidR="00A66FF1" w:rsidRPr="0010161E" w:rsidTr="00D6007D">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A66FF1" w:rsidRPr="0010161E">
                    <w:tc>
                      <w:tcPr>
                        <w:tcW w:w="737" w:type="dxa"/>
                        <w:tcMar>
                          <w:top w:w="0" w:type="dxa"/>
                          <w:left w:w="0" w:type="dxa"/>
                          <w:bottom w:w="0" w:type="dxa"/>
                          <w:right w:w="0" w:type="dxa"/>
                        </w:tcMar>
                      </w:tcPr>
                      <w:p w:rsidR="00A66FF1" w:rsidRPr="0010161E" w:rsidRDefault="0067290B" w:rsidP="00D6007D">
                        <w:r w:rsidRPr="0010161E">
                          <w:rPr>
                            <w:rFonts w:eastAsia="Arial" w:cs="Arial"/>
                            <w:color w:val="000000"/>
                            <w:sz w:val="18"/>
                            <w:szCs w:val="18"/>
                          </w:rPr>
                          <w:t>1.1</w:t>
                        </w:r>
                      </w:p>
                    </w:tc>
                  </w:tr>
                </w:tbl>
                <w:p w:rsidR="00A66FF1" w:rsidRPr="0010161E" w:rsidRDefault="00A66FF1" w:rsidP="00D6007D">
                  <w:pPr>
                    <w:spacing w:line="1" w:lineRule="auto"/>
                  </w:pPr>
                </w:p>
              </w:tc>
              <w:tc>
                <w:tcPr>
                  <w:tcW w:w="1927" w:type="dxa"/>
                  <w:tcMar>
                    <w:top w:w="0" w:type="dxa"/>
                    <w:left w:w="0" w:type="dxa"/>
                    <w:bottom w:w="0" w:type="dxa"/>
                    <w:right w:w="0" w:type="dxa"/>
                  </w:tcMar>
                  <w:vAlign w:val="center"/>
                </w:tcPr>
                <w:p w:rsidR="00A66FF1" w:rsidRPr="0010161E" w:rsidRDefault="0067290B" w:rsidP="00D6007D">
                  <w:pPr>
                    <w:rPr>
                      <w:rFonts w:eastAsia="Arial" w:cs="Arial"/>
                      <w:color w:val="000000"/>
                      <w:sz w:val="18"/>
                      <w:szCs w:val="18"/>
                    </w:rPr>
                  </w:pPr>
                  <w:r w:rsidRPr="0010161E">
                    <w:rPr>
                      <w:rFonts w:eastAsia="Arial" w:cs="Arial"/>
                      <w:color w:val="000000"/>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A66FF1" w:rsidRPr="0010161E">
                    <w:tc>
                      <w:tcPr>
                        <w:tcW w:w="5004" w:type="dxa"/>
                        <w:tcMar>
                          <w:top w:w="0" w:type="dxa"/>
                          <w:left w:w="0" w:type="dxa"/>
                          <w:bottom w:w="0" w:type="dxa"/>
                          <w:right w:w="0" w:type="dxa"/>
                        </w:tcMar>
                      </w:tcPr>
                      <w:p w:rsidR="00A66FF1" w:rsidRPr="0010161E" w:rsidRDefault="0067290B" w:rsidP="00D6007D">
                        <w:pPr>
                          <w:spacing w:before="119" w:after="119"/>
                        </w:pPr>
                        <w:r w:rsidRPr="0010161E">
                          <w:rPr>
                            <w:rFonts w:eastAsia="Arial" w:cs="Arial"/>
                            <w:i/>
                            <w:iCs/>
                            <w:sz w:val="18"/>
                            <w:szCs w:val="18"/>
                          </w:rPr>
                          <w:t>Oryza sativa</w:t>
                        </w:r>
                        <w:r w:rsidRPr="0010161E">
                          <w:rPr>
                            <w:rFonts w:eastAsia="Arial" w:cs="Arial"/>
                            <w:sz w:val="18"/>
                            <w:szCs w:val="18"/>
                          </w:rPr>
                          <w:t xml:space="preserve"> L.</w:t>
                        </w:r>
                      </w:p>
                    </w:tc>
                  </w:tr>
                </w:tbl>
                <w:p w:rsidR="00A66FF1" w:rsidRPr="0010161E" w:rsidRDefault="00A66FF1" w:rsidP="00D6007D">
                  <w:pPr>
                    <w:rPr>
                      <w:rFonts w:eastAsia="Arial" w:cs="Arial"/>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A66FF1" w:rsidRPr="0010161E">
                    <w:trPr>
                      <w:jc w:val="center"/>
                    </w:trPr>
                    <w:tc>
                      <w:tcPr>
                        <w:tcW w:w="780" w:type="dxa"/>
                        <w:tcMar>
                          <w:top w:w="0" w:type="dxa"/>
                          <w:left w:w="0" w:type="dxa"/>
                          <w:bottom w:w="0" w:type="dxa"/>
                          <w:right w:w="0" w:type="dxa"/>
                        </w:tcMar>
                      </w:tcPr>
                      <w:p w:rsidR="00A66FF1" w:rsidRPr="0010161E" w:rsidRDefault="00A66FF1">
                        <w:pPr>
                          <w:spacing w:line="1" w:lineRule="auto"/>
                          <w:jc w:val="center"/>
                        </w:pPr>
                      </w:p>
                    </w:tc>
                  </w:tr>
                </w:tbl>
                <w:p w:rsidR="00A66FF1" w:rsidRPr="0010161E" w:rsidRDefault="00A66FF1">
                  <w:pPr>
                    <w:spacing w:line="1" w:lineRule="auto"/>
                  </w:pPr>
                </w:p>
              </w:tc>
            </w:tr>
            <w:tr w:rsidR="00A66FF1" w:rsidRPr="0010161E" w:rsidTr="00D6007D">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vAlign w:val="center"/>
                </w:tcPr>
                <w:p w:rsidR="00A66FF1" w:rsidRPr="0010161E" w:rsidRDefault="0067290B" w:rsidP="00D6007D">
                  <w:pPr>
                    <w:rPr>
                      <w:rFonts w:eastAsia="Arial" w:cs="Arial"/>
                      <w:color w:val="000000"/>
                      <w:sz w:val="18"/>
                      <w:szCs w:val="18"/>
                    </w:rPr>
                  </w:pPr>
                  <w:r w:rsidRPr="0010161E">
                    <w:rPr>
                      <w:rFonts w:eastAsia="Arial" w:cs="Arial"/>
                      <w:color w:val="000000"/>
                      <w:sz w:val="18"/>
                      <w:szCs w:val="18"/>
                    </w:rPr>
                    <w:t xml:space="preserve">  </w:t>
                  </w:r>
                </w:p>
              </w:tc>
              <w:tc>
                <w:tcPr>
                  <w:tcW w:w="1927" w:type="dxa"/>
                  <w:tcMar>
                    <w:top w:w="0" w:type="dxa"/>
                    <w:left w:w="0" w:type="dxa"/>
                    <w:bottom w:w="0" w:type="dxa"/>
                    <w:right w:w="0" w:type="dxa"/>
                  </w:tcMar>
                  <w:vAlign w:val="center"/>
                </w:tcPr>
                <w:p w:rsidR="00A66FF1" w:rsidRPr="0010161E" w:rsidRDefault="00A66FF1" w:rsidP="00D6007D">
                  <w:pPr>
                    <w:spacing w:line="1" w:lineRule="auto"/>
                  </w:pPr>
                </w:p>
              </w:tc>
              <w:tc>
                <w:tcPr>
                  <w:tcW w:w="5084" w:type="dxa"/>
                  <w:tcMar>
                    <w:top w:w="0" w:type="dxa"/>
                    <w:left w:w="0" w:type="dxa"/>
                    <w:bottom w:w="0" w:type="dxa"/>
                    <w:right w:w="0" w:type="dxa"/>
                  </w:tcMar>
                  <w:vAlign w:val="center"/>
                </w:tcPr>
                <w:p w:rsidR="00A66FF1" w:rsidRPr="0010161E" w:rsidRDefault="0067290B" w:rsidP="00D6007D">
                  <w:pPr>
                    <w:rPr>
                      <w:rFonts w:eastAsia="Arial" w:cs="Arial"/>
                      <w:sz w:val="18"/>
                      <w:szCs w:val="18"/>
                    </w:rPr>
                  </w:pPr>
                  <w:r w:rsidRPr="0010161E">
                    <w:rPr>
                      <w:rFonts w:eastAsia="Arial" w:cs="Arial"/>
                      <w:sz w:val="18"/>
                      <w:szCs w:val="18"/>
                    </w:rPr>
                    <w:t xml:space="preserve">    </w:t>
                  </w:r>
                </w:p>
              </w:tc>
              <w:tc>
                <w:tcPr>
                  <w:tcW w:w="780" w:type="dxa"/>
                  <w:tcMar>
                    <w:top w:w="0" w:type="dxa"/>
                    <w:left w:w="0" w:type="dxa"/>
                    <w:bottom w:w="0" w:type="dxa"/>
                    <w:right w:w="0" w:type="dxa"/>
                  </w:tcMar>
                </w:tcPr>
                <w:p w:rsidR="00A66FF1" w:rsidRPr="0010161E" w:rsidRDefault="00A66FF1">
                  <w:pPr>
                    <w:spacing w:line="1" w:lineRule="auto"/>
                  </w:pPr>
                </w:p>
              </w:tc>
            </w:tr>
            <w:tr w:rsidR="00A66FF1" w:rsidRPr="0010161E" w:rsidTr="00D6007D">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A66FF1" w:rsidRPr="0010161E">
                    <w:tc>
                      <w:tcPr>
                        <w:tcW w:w="737" w:type="dxa"/>
                        <w:tcMar>
                          <w:top w:w="0" w:type="dxa"/>
                          <w:left w:w="0" w:type="dxa"/>
                          <w:bottom w:w="0" w:type="dxa"/>
                          <w:right w:w="0" w:type="dxa"/>
                        </w:tcMar>
                      </w:tcPr>
                      <w:p w:rsidR="00A66FF1" w:rsidRPr="0010161E" w:rsidRDefault="0067290B" w:rsidP="00D6007D">
                        <w:r w:rsidRPr="0010161E">
                          <w:rPr>
                            <w:rFonts w:eastAsia="Arial" w:cs="Arial"/>
                            <w:color w:val="000000"/>
                            <w:sz w:val="18"/>
                            <w:szCs w:val="18"/>
                          </w:rPr>
                          <w:t>1.2</w:t>
                        </w:r>
                      </w:p>
                    </w:tc>
                  </w:tr>
                </w:tbl>
                <w:p w:rsidR="00A66FF1" w:rsidRPr="0010161E" w:rsidRDefault="00A66FF1" w:rsidP="00D6007D">
                  <w:pPr>
                    <w:spacing w:line="1" w:lineRule="auto"/>
                  </w:pPr>
                </w:p>
              </w:tc>
              <w:tc>
                <w:tcPr>
                  <w:tcW w:w="1927" w:type="dxa"/>
                  <w:tcMar>
                    <w:top w:w="0" w:type="dxa"/>
                    <w:left w:w="0" w:type="dxa"/>
                    <w:bottom w:w="0" w:type="dxa"/>
                    <w:right w:w="0" w:type="dxa"/>
                  </w:tcMar>
                  <w:vAlign w:val="center"/>
                </w:tcPr>
                <w:p w:rsidR="00A66FF1" w:rsidRPr="0010161E" w:rsidRDefault="0067290B" w:rsidP="00D6007D">
                  <w:pPr>
                    <w:rPr>
                      <w:rFonts w:eastAsia="Arial" w:cs="Arial"/>
                      <w:color w:val="000000"/>
                      <w:sz w:val="18"/>
                      <w:szCs w:val="18"/>
                    </w:rPr>
                  </w:pPr>
                  <w:r w:rsidRPr="0010161E">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A66FF1" w:rsidRPr="0010161E">
                    <w:tc>
                      <w:tcPr>
                        <w:tcW w:w="5004" w:type="dxa"/>
                        <w:tcMar>
                          <w:top w:w="20" w:type="dxa"/>
                          <w:left w:w="20" w:type="dxa"/>
                          <w:bottom w:w="20" w:type="dxa"/>
                          <w:right w:w="20" w:type="dxa"/>
                        </w:tcMar>
                      </w:tcPr>
                      <w:p w:rsidR="00A66FF1" w:rsidRPr="0010161E" w:rsidRDefault="0067290B" w:rsidP="00D6007D">
                        <w:pPr>
                          <w:spacing w:before="119" w:after="119"/>
                        </w:pPr>
                        <w:r w:rsidRPr="0010161E">
                          <w:rPr>
                            <w:rFonts w:eastAsia="Arial" w:cs="Arial"/>
                            <w:sz w:val="18"/>
                            <w:szCs w:val="18"/>
                          </w:rPr>
                          <w:t>Arroz</w:t>
                        </w:r>
                      </w:p>
                    </w:tc>
                  </w:tr>
                </w:tbl>
                <w:p w:rsidR="00A66FF1" w:rsidRPr="0010161E" w:rsidRDefault="00A66FF1" w:rsidP="00D6007D">
                  <w:pPr>
                    <w:rPr>
                      <w:rFonts w:eastAsia="Arial" w:cs="Arial"/>
                    </w:rPr>
                  </w:pPr>
                </w:p>
              </w:tc>
              <w:tc>
                <w:tcPr>
                  <w:tcW w:w="780"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 xml:space="preserve"> </w:t>
                  </w:r>
                </w:p>
              </w:tc>
              <w:tc>
                <w:tcPr>
                  <w:tcW w:w="1927" w:type="dxa"/>
                  <w:tcMar>
                    <w:top w:w="0" w:type="dxa"/>
                    <w:left w:w="0" w:type="dxa"/>
                    <w:bottom w:w="0" w:type="dxa"/>
                    <w:right w:w="0" w:type="dxa"/>
                  </w:tcMar>
                </w:tcPr>
                <w:p w:rsidR="00A66FF1" w:rsidRPr="0010161E" w:rsidRDefault="00A66FF1">
                  <w:pPr>
                    <w:spacing w:line="1" w:lineRule="auto"/>
                  </w:pPr>
                </w:p>
              </w:tc>
              <w:tc>
                <w:tcPr>
                  <w:tcW w:w="5084"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c>
                <w:tcPr>
                  <w:tcW w:w="780"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r>
      <w:tr w:rsidR="00A66FF1" w:rsidRPr="0010161E">
        <w:trPr>
          <w:hidden/>
        </w:trPr>
        <w:tc>
          <w:tcPr>
            <w:tcW w:w="9630" w:type="dxa"/>
            <w:tcMar>
              <w:top w:w="0" w:type="dxa"/>
              <w:left w:w="0" w:type="dxa"/>
              <w:bottom w:w="0" w:type="dxa"/>
              <w:right w:w="0" w:type="dxa"/>
            </w:tcMar>
          </w:tcPr>
          <w:p w:rsidR="00A66FF1" w:rsidRPr="0010161E" w:rsidRDefault="00A66FF1">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A66FF1">
                  <w:pPr>
                    <w:spacing w:line="1" w:lineRule="auto"/>
                  </w:pPr>
                </w:p>
              </w:tc>
              <w:tc>
                <w:tcPr>
                  <w:tcW w:w="1927"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 xml:space="preserve"> </w:t>
                  </w:r>
                </w:p>
              </w:tc>
              <w:tc>
                <w:tcPr>
                  <w:tcW w:w="5084" w:type="dxa"/>
                  <w:tcMar>
                    <w:top w:w="0" w:type="dxa"/>
                    <w:left w:w="0" w:type="dxa"/>
                    <w:bottom w:w="0" w:type="dxa"/>
                    <w:right w:w="0" w:type="dxa"/>
                  </w:tcMar>
                </w:tcPr>
                <w:p w:rsidR="00A66FF1" w:rsidRPr="0010161E" w:rsidRDefault="00A66FF1">
                  <w:pPr>
                    <w:spacing w:line="1" w:lineRule="auto"/>
                  </w:pPr>
                </w:p>
              </w:tc>
              <w:tc>
                <w:tcPr>
                  <w:tcW w:w="765"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8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2.</w:t>
                  </w:r>
                </w:p>
              </w:tc>
              <w:tc>
                <w:tcPr>
                  <w:tcW w:w="8513" w:type="dxa"/>
                  <w:gridSpan w:val="4"/>
                  <w:vMerge w:val="restart"/>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Solicitante</w:t>
                  </w:r>
                </w:p>
              </w:tc>
            </w:tr>
            <w:tr w:rsidR="00A66FF1" w:rsidRPr="0010161E">
              <w:trPr>
                <w:trHeight w:hRule="exact" w:val="510"/>
              </w:trPr>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A66FF1">
                  <w:pPr>
                    <w:spacing w:line="1" w:lineRule="auto"/>
                  </w:pPr>
                </w:p>
              </w:tc>
              <w:tc>
                <w:tcPr>
                  <w:tcW w:w="1927" w:type="dxa"/>
                  <w:tcMar>
                    <w:top w:w="0" w:type="dxa"/>
                    <w:left w:w="0" w:type="dxa"/>
                    <w:bottom w:w="0" w:type="dxa"/>
                    <w:right w:w="0" w:type="dxa"/>
                  </w:tcMar>
                </w:tcPr>
                <w:p w:rsidR="00A66FF1" w:rsidRPr="0010161E" w:rsidRDefault="00A66FF1">
                  <w:pPr>
                    <w:spacing w:line="1" w:lineRule="auto"/>
                  </w:pPr>
                </w:p>
              </w:tc>
              <w:tc>
                <w:tcPr>
                  <w:tcW w:w="5084"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c>
                <w:tcPr>
                  <w:tcW w:w="765"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2664" w:type="dxa"/>
                  <w:gridSpan w:val="2"/>
                  <w:vMerge w:val="restart"/>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A66FF1">
                  <w:pPr>
                    <w:rPr>
                      <w:rFonts w:eastAsia="Arial" w:cs="Arial"/>
                      <w:color w:val="000000"/>
                    </w:rPr>
                  </w:pPr>
                </w:p>
              </w:tc>
              <w:tc>
                <w:tcPr>
                  <w:tcW w:w="765"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A66FF1">
                  <w:pPr>
                    <w:spacing w:line="1" w:lineRule="auto"/>
                  </w:pPr>
                </w:p>
              </w:tc>
              <w:tc>
                <w:tcPr>
                  <w:tcW w:w="1927" w:type="dxa"/>
                  <w:tcMar>
                    <w:top w:w="0" w:type="dxa"/>
                    <w:left w:w="0" w:type="dxa"/>
                    <w:bottom w:w="0" w:type="dxa"/>
                    <w:right w:w="0" w:type="dxa"/>
                  </w:tcMar>
                </w:tcPr>
                <w:p w:rsidR="00A66FF1" w:rsidRPr="0010161E" w:rsidRDefault="00A66FF1">
                  <w:pPr>
                    <w:spacing w:line="1" w:lineRule="auto"/>
                  </w:pPr>
                </w:p>
              </w:tc>
              <w:tc>
                <w:tcPr>
                  <w:tcW w:w="5084"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c>
                <w:tcPr>
                  <w:tcW w:w="765" w:type="dxa"/>
                  <w:tcMar>
                    <w:top w:w="0" w:type="dxa"/>
                    <w:left w:w="0" w:type="dxa"/>
                    <w:bottom w:w="0" w:type="dxa"/>
                    <w:right w:w="0" w:type="dxa"/>
                  </w:tcMar>
                </w:tcPr>
                <w:p w:rsidR="00A66FF1" w:rsidRPr="0010161E" w:rsidRDefault="00A66FF1">
                  <w:pPr>
                    <w:spacing w:line="1" w:lineRule="auto"/>
                  </w:pPr>
                </w:p>
              </w:tc>
            </w:tr>
            <w:tr w:rsidR="00A66FF1" w:rsidRPr="0010161E">
              <w:trPr>
                <w:trHeight w:hRule="exact" w:val="540"/>
              </w:trPr>
              <w:tc>
                <w:tcPr>
                  <w:tcW w:w="737" w:type="dxa"/>
                  <w:vMerge w:val="restart"/>
                  <w:tcMar>
                    <w:top w:w="0" w:type="dxa"/>
                    <w:left w:w="0" w:type="dxa"/>
                    <w:bottom w:w="0" w:type="dxa"/>
                    <w:right w:w="0" w:type="dxa"/>
                  </w:tcMar>
                </w:tcPr>
                <w:p w:rsidR="00A66FF1" w:rsidRPr="0010161E" w:rsidRDefault="00A66FF1">
                  <w:pPr>
                    <w:spacing w:line="1" w:lineRule="auto"/>
                  </w:pPr>
                </w:p>
              </w:tc>
              <w:tc>
                <w:tcPr>
                  <w:tcW w:w="2664" w:type="dxa"/>
                  <w:gridSpan w:val="2"/>
                  <w:vMerge w:val="restart"/>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Dirección</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A66FF1">
                  <w:pPr>
                    <w:rPr>
                      <w:rFonts w:eastAsia="Arial" w:cs="Arial"/>
                      <w:color w:val="000000"/>
                    </w:rPr>
                  </w:pPr>
                  <w:bookmarkStart w:id="94" w:name="_GoBack"/>
                  <w:bookmarkEnd w:id="94"/>
                </w:p>
              </w:tc>
              <w:tc>
                <w:tcPr>
                  <w:tcW w:w="765" w:type="dxa"/>
                  <w:tcMar>
                    <w:top w:w="0" w:type="dxa"/>
                    <w:left w:w="0" w:type="dxa"/>
                    <w:bottom w:w="0" w:type="dxa"/>
                    <w:right w:w="0" w:type="dxa"/>
                  </w:tcMar>
                </w:tcPr>
                <w:p w:rsidR="00A66FF1" w:rsidRPr="0010161E" w:rsidRDefault="00A66FF1">
                  <w:pPr>
                    <w:spacing w:line="1" w:lineRule="auto"/>
                  </w:pPr>
                </w:p>
              </w:tc>
            </w:tr>
            <w:tr w:rsidR="00A66FF1" w:rsidRPr="0010161E">
              <w:trPr>
                <w:trHeight w:hRule="exact" w:val="225"/>
              </w:trPr>
              <w:tc>
                <w:tcPr>
                  <w:tcW w:w="737" w:type="dxa"/>
                  <w:vMerge/>
                  <w:tcMar>
                    <w:top w:w="0" w:type="dxa"/>
                    <w:left w:w="0" w:type="dxa"/>
                    <w:bottom w:w="0" w:type="dxa"/>
                    <w:right w:w="0" w:type="dxa"/>
                  </w:tcMar>
                </w:tcPr>
                <w:p w:rsidR="00A66FF1" w:rsidRPr="0010161E" w:rsidRDefault="00A66FF1">
                  <w:pPr>
                    <w:spacing w:line="1" w:lineRule="auto"/>
                  </w:pPr>
                </w:p>
              </w:tc>
              <w:tc>
                <w:tcPr>
                  <w:tcW w:w="2664" w:type="dxa"/>
                  <w:gridSpan w:val="2"/>
                  <w:vMerge/>
                  <w:tcMar>
                    <w:top w:w="0" w:type="dxa"/>
                    <w:left w:w="0" w:type="dxa"/>
                    <w:bottom w:w="0" w:type="dxa"/>
                    <w:right w:w="0" w:type="dxa"/>
                  </w:tcMar>
                </w:tcPr>
                <w:p w:rsidR="00A66FF1" w:rsidRPr="0010161E" w:rsidRDefault="00A66FF1">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A66FF1">
                  <w:pPr>
                    <w:spacing w:line="1" w:lineRule="auto"/>
                  </w:pPr>
                </w:p>
              </w:tc>
              <w:tc>
                <w:tcPr>
                  <w:tcW w:w="765" w:type="dxa"/>
                  <w:tcMar>
                    <w:top w:w="0" w:type="dxa"/>
                    <w:left w:w="0" w:type="dxa"/>
                    <w:bottom w:w="0" w:type="dxa"/>
                    <w:right w:w="0" w:type="dxa"/>
                  </w:tcMar>
                </w:tcPr>
                <w:p w:rsidR="00A66FF1" w:rsidRPr="0010161E" w:rsidRDefault="00A66FF1">
                  <w:pPr>
                    <w:spacing w:line="1" w:lineRule="auto"/>
                  </w:pPr>
                </w:p>
              </w:tc>
            </w:tr>
            <w:tr w:rsidR="00A66FF1" w:rsidRPr="0010161E">
              <w:trPr>
                <w:trHeight w:hRule="exact" w:val="15"/>
              </w:trPr>
              <w:tc>
                <w:tcPr>
                  <w:tcW w:w="737" w:type="dxa"/>
                  <w:vMerge/>
                  <w:tcMar>
                    <w:top w:w="0" w:type="dxa"/>
                    <w:left w:w="0" w:type="dxa"/>
                    <w:bottom w:w="0" w:type="dxa"/>
                    <w:right w:w="0" w:type="dxa"/>
                  </w:tcMar>
                </w:tcPr>
                <w:p w:rsidR="00A66FF1" w:rsidRPr="0010161E" w:rsidRDefault="00A66FF1">
                  <w:pPr>
                    <w:spacing w:line="1" w:lineRule="auto"/>
                  </w:pPr>
                </w:p>
              </w:tc>
              <w:tc>
                <w:tcPr>
                  <w:tcW w:w="2664" w:type="dxa"/>
                  <w:gridSpan w:val="2"/>
                  <w:vMerge/>
                  <w:tcMar>
                    <w:top w:w="0" w:type="dxa"/>
                    <w:left w:w="0" w:type="dxa"/>
                    <w:bottom w:w="0" w:type="dxa"/>
                    <w:right w:w="0" w:type="dxa"/>
                  </w:tcMar>
                </w:tcPr>
                <w:p w:rsidR="00A66FF1" w:rsidRPr="0010161E" w:rsidRDefault="00A66FF1">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A66FF1">
                  <w:pPr>
                    <w:spacing w:line="1" w:lineRule="auto"/>
                  </w:pPr>
                </w:p>
              </w:tc>
              <w:tc>
                <w:tcPr>
                  <w:tcW w:w="765"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A66FF1">
                  <w:pPr>
                    <w:spacing w:line="1" w:lineRule="auto"/>
                  </w:pPr>
                </w:p>
              </w:tc>
              <w:tc>
                <w:tcPr>
                  <w:tcW w:w="1927" w:type="dxa"/>
                  <w:tcMar>
                    <w:top w:w="0" w:type="dxa"/>
                    <w:left w:w="0" w:type="dxa"/>
                    <w:bottom w:w="0" w:type="dxa"/>
                    <w:right w:w="0" w:type="dxa"/>
                  </w:tcMar>
                </w:tcPr>
                <w:p w:rsidR="00A66FF1" w:rsidRPr="0010161E" w:rsidRDefault="00A66FF1">
                  <w:pPr>
                    <w:spacing w:line="1" w:lineRule="auto"/>
                  </w:pPr>
                </w:p>
              </w:tc>
              <w:tc>
                <w:tcPr>
                  <w:tcW w:w="5084"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c>
                <w:tcPr>
                  <w:tcW w:w="765"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2664" w:type="dxa"/>
                  <w:gridSpan w:val="2"/>
                  <w:vMerge w:val="restart"/>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A66FF1">
                  <w:pPr>
                    <w:rPr>
                      <w:rFonts w:eastAsia="Arial" w:cs="Arial"/>
                      <w:color w:val="000000"/>
                    </w:rPr>
                  </w:pPr>
                </w:p>
              </w:tc>
              <w:tc>
                <w:tcPr>
                  <w:tcW w:w="765"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A66FF1">
                  <w:pPr>
                    <w:spacing w:line="1" w:lineRule="auto"/>
                  </w:pPr>
                </w:p>
              </w:tc>
              <w:tc>
                <w:tcPr>
                  <w:tcW w:w="1927" w:type="dxa"/>
                  <w:tcMar>
                    <w:top w:w="0" w:type="dxa"/>
                    <w:left w:w="0" w:type="dxa"/>
                    <w:bottom w:w="0" w:type="dxa"/>
                    <w:right w:w="0" w:type="dxa"/>
                  </w:tcMar>
                </w:tcPr>
                <w:p w:rsidR="00A66FF1" w:rsidRPr="0010161E" w:rsidRDefault="00A66FF1">
                  <w:pPr>
                    <w:spacing w:line="1" w:lineRule="auto"/>
                  </w:pPr>
                </w:p>
              </w:tc>
              <w:tc>
                <w:tcPr>
                  <w:tcW w:w="5084"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c>
                <w:tcPr>
                  <w:tcW w:w="765"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2664" w:type="dxa"/>
                  <w:gridSpan w:val="2"/>
                  <w:vMerge w:val="restart"/>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A66FF1">
                  <w:pPr>
                    <w:rPr>
                      <w:rFonts w:eastAsia="Arial" w:cs="Arial"/>
                      <w:color w:val="000000"/>
                    </w:rPr>
                  </w:pPr>
                </w:p>
              </w:tc>
              <w:tc>
                <w:tcPr>
                  <w:tcW w:w="765"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A66FF1">
                  <w:pPr>
                    <w:spacing w:line="1" w:lineRule="auto"/>
                  </w:pPr>
                </w:p>
              </w:tc>
              <w:tc>
                <w:tcPr>
                  <w:tcW w:w="1927" w:type="dxa"/>
                  <w:tcMar>
                    <w:top w:w="0" w:type="dxa"/>
                    <w:left w:w="0" w:type="dxa"/>
                    <w:bottom w:w="0" w:type="dxa"/>
                    <w:right w:w="0" w:type="dxa"/>
                  </w:tcMar>
                </w:tcPr>
                <w:p w:rsidR="00A66FF1" w:rsidRPr="0010161E" w:rsidRDefault="00A66FF1">
                  <w:pPr>
                    <w:spacing w:line="1" w:lineRule="auto"/>
                  </w:pPr>
                </w:p>
              </w:tc>
              <w:tc>
                <w:tcPr>
                  <w:tcW w:w="5084"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c>
                <w:tcPr>
                  <w:tcW w:w="765"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2664" w:type="dxa"/>
                  <w:gridSpan w:val="2"/>
                  <w:vMerge w:val="restart"/>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A66FF1">
                  <w:pPr>
                    <w:rPr>
                      <w:rFonts w:eastAsia="Arial" w:cs="Arial"/>
                      <w:color w:val="000000"/>
                    </w:rPr>
                  </w:pPr>
                </w:p>
              </w:tc>
              <w:tc>
                <w:tcPr>
                  <w:tcW w:w="765"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A66FF1">
                  <w:pPr>
                    <w:spacing w:line="1" w:lineRule="auto"/>
                  </w:pPr>
                </w:p>
              </w:tc>
              <w:tc>
                <w:tcPr>
                  <w:tcW w:w="1927" w:type="dxa"/>
                  <w:tcMar>
                    <w:top w:w="0" w:type="dxa"/>
                    <w:left w:w="0" w:type="dxa"/>
                    <w:bottom w:w="0" w:type="dxa"/>
                    <w:right w:w="0" w:type="dxa"/>
                  </w:tcMar>
                </w:tcPr>
                <w:p w:rsidR="00A66FF1" w:rsidRPr="0010161E" w:rsidRDefault="00A66FF1">
                  <w:pPr>
                    <w:spacing w:line="1" w:lineRule="auto"/>
                  </w:pPr>
                </w:p>
              </w:tc>
              <w:tc>
                <w:tcPr>
                  <w:tcW w:w="5084"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c>
                <w:tcPr>
                  <w:tcW w:w="765"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2664" w:type="dxa"/>
                  <w:gridSpan w:val="2"/>
                  <w:vMerge w:val="restart"/>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A66FF1">
                  <w:pPr>
                    <w:rPr>
                      <w:rFonts w:eastAsia="Arial" w:cs="Arial"/>
                      <w:color w:val="000000"/>
                      <w:lang w:val="es-ES_tradnl"/>
                    </w:rPr>
                  </w:pPr>
                </w:p>
              </w:tc>
              <w:tc>
                <w:tcPr>
                  <w:tcW w:w="765" w:type="dxa"/>
                  <w:tcMar>
                    <w:top w:w="0" w:type="dxa"/>
                    <w:left w:w="0" w:type="dxa"/>
                    <w:bottom w:w="0" w:type="dxa"/>
                    <w:right w:w="0" w:type="dxa"/>
                  </w:tcMar>
                </w:tcPr>
                <w:p w:rsidR="00A66FF1" w:rsidRPr="0010161E" w:rsidRDefault="00A66FF1">
                  <w:pPr>
                    <w:spacing w:line="1" w:lineRule="auto"/>
                    <w:rPr>
                      <w:lang w:val="es-ES_tradnl"/>
                    </w:rPr>
                  </w:pPr>
                </w:p>
              </w:tc>
            </w:tr>
            <w:tr w:rsidR="00A66FF1" w:rsidRPr="0010161E">
              <w:tc>
                <w:tcPr>
                  <w:tcW w:w="737" w:type="dxa"/>
                  <w:tcMar>
                    <w:top w:w="0" w:type="dxa"/>
                    <w:left w:w="0" w:type="dxa"/>
                    <w:bottom w:w="0" w:type="dxa"/>
                    <w:right w:w="0" w:type="dxa"/>
                  </w:tcMar>
                </w:tcPr>
                <w:p w:rsidR="00A66FF1" w:rsidRPr="0010161E" w:rsidRDefault="00A66FF1">
                  <w:pPr>
                    <w:spacing w:line="1" w:lineRule="auto"/>
                    <w:rPr>
                      <w:lang w:val="es-ES_tradnl"/>
                    </w:rPr>
                  </w:pPr>
                </w:p>
              </w:tc>
              <w:tc>
                <w:tcPr>
                  <w:tcW w:w="2664" w:type="dxa"/>
                  <w:gridSpan w:val="2"/>
                  <w:vMerge w:val="restart"/>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solicitante)</w:t>
                  </w:r>
                </w:p>
              </w:tc>
              <w:tc>
                <w:tcPr>
                  <w:tcW w:w="5084" w:type="dxa"/>
                  <w:tcMar>
                    <w:top w:w="0" w:type="dxa"/>
                    <w:left w:w="0" w:type="dxa"/>
                    <w:bottom w:w="0" w:type="dxa"/>
                    <w:right w:w="0" w:type="dxa"/>
                  </w:tcMar>
                </w:tcPr>
                <w:p w:rsidR="00A66FF1" w:rsidRPr="0010161E" w:rsidRDefault="00A66FF1">
                  <w:pPr>
                    <w:spacing w:line="1" w:lineRule="auto"/>
                  </w:pPr>
                </w:p>
              </w:tc>
              <w:tc>
                <w:tcPr>
                  <w:tcW w:w="765"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A66FF1">
                  <w:pPr>
                    <w:spacing w:line="1" w:lineRule="auto"/>
                  </w:pPr>
                </w:p>
              </w:tc>
              <w:tc>
                <w:tcPr>
                  <w:tcW w:w="1927" w:type="dxa"/>
                  <w:tcMar>
                    <w:top w:w="0" w:type="dxa"/>
                    <w:left w:w="0" w:type="dxa"/>
                    <w:bottom w:w="0" w:type="dxa"/>
                    <w:right w:w="0" w:type="dxa"/>
                  </w:tcMar>
                </w:tcPr>
                <w:p w:rsidR="00A66FF1" w:rsidRPr="0010161E" w:rsidRDefault="00A66FF1">
                  <w:pPr>
                    <w:spacing w:line="1" w:lineRule="auto"/>
                  </w:pPr>
                </w:p>
              </w:tc>
              <w:tc>
                <w:tcPr>
                  <w:tcW w:w="5084"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c>
                <w:tcPr>
                  <w:tcW w:w="76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r>
      <w:tr w:rsidR="00A66FF1" w:rsidRPr="0010161E">
        <w:trPr>
          <w:hidden/>
        </w:trPr>
        <w:tc>
          <w:tcPr>
            <w:tcW w:w="9630" w:type="dxa"/>
            <w:tcMar>
              <w:top w:w="0" w:type="dxa"/>
              <w:left w:w="0" w:type="dxa"/>
              <w:bottom w:w="0" w:type="dxa"/>
              <w:right w:w="0" w:type="dxa"/>
            </w:tcMar>
          </w:tcPr>
          <w:p w:rsidR="00A66FF1" w:rsidRPr="0010161E" w:rsidRDefault="00A66FF1">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A66FF1">
                  <w:pPr>
                    <w:spacing w:line="1" w:lineRule="auto"/>
                  </w:pPr>
                </w:p>
              </w:tc>
              <w:tc>
                <w:tcPr>
                  <w:tcW w:w="1927" w:type="dxa"/>
                  <w:tcMar>
                    <w:top w:w="0" w:type="dxa"/>
                    <w:left w:w="0" w:type="dxa"/>
                    <w:bottom w:w="0" w:type="dxa"/>
                    <w:right w:w="0" w:type="dxa"/>
                  </w:tcMar>
                </w:tcPr>
                <w:p w:rsidR="00A66FF1" w:rsidRPr="0010161E" w:rsidRDefault="00A66FF1">
                  <w:pPr>
                    <w:spacing w:line="1" w:lineRule="auto"/>
                  </w:pPr>
                </w:p>
              </w:tc>
              <w:tc>
                <w:tcPr>
                  <w:tcW w:w="505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c>
                <w:tcPr>
                  <w:tcW w:w="810"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8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3.</w:t>
                  </w:r>
                </w:p>
              </w:tc>
              <w:tc>
                <w:tcPr>
                  <w:tcW w:w="8529" w:type="dxa"/>
                  <w:gridSpan w:val="4"/>
                  <w:vMerge w:val="restart"/>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Denominación propuesta y referencia del obtentor</w:t>
                  </w:r>
                </w:p>
              </w:tc>
            </w:tr>
            <w:tr w:rsidR="00A66FF1" w:rsidRPr="0010161E">
              <w:tc>
                <w:tcPr>
                  <w:tcW w:w="737" w:type="dxa"/>
                  <w:tcMar>
                    <w:top w:w="0" w:type="dxa"/>
                    <w:left w:w="0" w:type="dxa"/>
                    <w:bottom w:w="0" w:type="dxa"/>
                    <w:right w:w="0" w:type="dxa"/>
                  </w:tcMar>
                </w:tcPr>
                <w:p w:rsidR="00A66FF1" w:rsidRPr="0010161E" w:rsidRDefault="00A66FF1">
                  <w:pPr>
                    <w:spacing w:line="1" w:lineRule="auto"/>
                    <w:rPr>
                      <w:lang w:val="es-ES_tradnl"/>
                    </w:rPr>
                  </w:pPr>
                </w:p>
              </w:tc>
              <w:tc>
                <w:tcPr>
                  <w:tcW w:w="737" w:type="dxa"/>
                  <w:tcMar>
                    <w:top w:w="0" w:type="dxa"/>
                    <w:left w:w="0" w:type="dxa"/>
                    <w:bottom w:w="0" w:type="dxa"/>
                    <w:right w:w="0" w:type="dxa"/>
                  </w:tcMar>
                </w:tcPr>
                <w:p w:rsidR="00A66FF1" w:rsidRPr="0010161E" w:rsidRDefault="00A66FF1">
                  <w:pPr>
                    <w:spacing w:line="1" w:lineRule="auto"/>
                    <w:rPr>
                      <w:lang w:val="es-ES_tradnl"/>
                    </w:rPr>
                  </w:pPr>
                </w:p>
              </w:tc>
              <w:tc>
                <w:tcPr>
                  <w:tcW w:w="1927" w:type="dxa"/>
                  <w:tcMar>
                    <w:top w:w="0" w:type="dxa"/>
                    <w:left w:w="0" w:type="dxa"/>
                    <w:bottom w:w="0" w:type="dxa"/>
                    <w:right w:w="0" w:type="dxa"/>
                  </w:tcMar>
                </w:tcPr>
                <w:p w:rsidR="00A66FF1" w:rsidRPr="0010161E" w:rsidRDefault="00A66FF1">
                  <w:pPr>
                    <w:spacing w:line="1" w:lineRule="auto"/>
                    <w:rPr>
                      <w:lang w:val="es-ES_tradnl"/>
                    </w:rPr>
                  </w:pPr>
                </w:p>
              </w:tc>
              <w:tc>
                <w:tcPr>
                  <w:tcW w:w="505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c>
                <w:tcPr>
                  <w:tcW w:w="810" w:type="dxa"/>
                  <w:tcMar>
                    <w:top w:w="0" w:type="dxa"/>
                    <w:left w:w="0" w:type="dxa"/>
                    <w:bottom w:w="0" w:type="dxa"/>
                    <w:right w:w="0" w:type="dxa"/>
                  </w:tcMar>
                </w:tcPr>
                <w:p w:rsidR="00A66FF1" w:rsidRPr="0010161E" w:rsidRDefault="00A66FF1">
                  <w:pPr>
                    <w:spacing w:line="1" w:lineRule="auto"/>
                    <w:rPr>
                      <w:lang w:val="es-ES_tradnl"/>
                    </w:rPr>
                  </w:pPr>
                </w:p>
              </w:tc>
            </w:tr>
            <w:tr w:rsidR="00A66FF1" w:rsidRPr="0010161E">
              <w:tc>
                <w:tcPr>
                  <w:tcW w:w="737" w:type="dxa"/>
                  <w:tcMar>
                    <w:top w:w="0" w:type="dxa"/>
                    <w:left w:w="0" w:type="dxa"/>
                    <w:bottom w:w="0" w:type="dxa"/>
                    <w:right w:w="0" w:type="dxa"/>
                  </w:tcMar>
                </w:tcPr>
                <w:p w:rsidR="00A66FF1" w:rsidRPr="0010161E" w:rsidRDefault="00A66FF1">
                  <w:pPr>
                    <w:spacing w:line="1" w:lineRule="auto"/>
                    <w:rPr>
                      <w:lang w:val="es-ES_tradnl"/>
                    </w:rPr>
                  </w:pPr>
                </w:p>
              </w:tc>
              <w:tc>
                <w:tcPr>
                  <w:tcW w:w="2664" w:type="dxa"/>
                  <w:gridSpan w:val="2"/>
                  <w:vMerge w:val="restart"/>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A66FF1">
                  <w:pPr>
                    <w:rPr>
                      <w:rFonts w:eastAsia="Arial" w:cs="Arial"/>
                      <w:color w:val="000000"/>
                    </w:rPr>
                  </w:pPr>
                </w:p>
              </w:tc>
              <w:tc>
                <w:tcPr>
                  <w:tcW w:w="810"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2664" w:type="dxa"/>
                  <w:gridSpan w:val="2"/>
                  <w:vMerge w:val="restart"/>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(si procede)</w:t>
                  </w:r>
                </w:p>
              </w:tc>
              <w:tc>
                <w:tcPr>
                  <w:tcW w:w="5055" w:type="dxa"/>
                  <w:tcMar>
                    <w:top w:w="0" w:type="dxa"/>
                    <w:left w:w="0" w:type="dxa"/>
                    <w:bottom w:w="0" w:type="dxa"/>
                    <w:right w:w="0" w:type="dxa"/>
                  </w:tcMar>
                </w:tcPr>
                <w:p w:rsidR="00A66FF1" w:rsidRPr="0010161E" w:rsidRDefault="00A66FF1">
                  <w:pPr>
                    <w:spacing w:line="1" w:lineRule="auto"/>
                  </w:pPr>
                </w:p>
              </w:tc>
              <w:tc>
                <w:tcPr>
                  <w:tcW w:w="810"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A66FF1">
                  <w:pPr>
                    <w:spacing w:line="1" w:lineRule="auto"/>
                  </w:pPr>
                </w:p>
              </w:tc>
              <w:tc>
                <w:tcPr>
                  <w:tcW w:w="1927" w:type="dxa"/>
                  <w:tcMar>
                    <w:top w:w="0" w:type="dxa"/>
                    <w:left w:w="0" w:type="dxa"/>
                    <w:bottom w:w="0" w:type="dxa"/>
                    <w:right w:w="0" w:type="dxa"/>
                  </w:tcMar>
                </w:tcPr>
                <w:p w:rsidR="00A66FF1" w:rsidRPr="0010161E" w:rsidRDefault="00A66FF1">
                  <w:pPr>
                    <w:spacing w:line="1" w:lineRule="auto"/>
                  </w:pPr>
                </w:p>
              </w:tc>
              <w:tc>
                <w:tcPr>
                  <w:tcW w:w="505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c>
                <w:tcPr>
                  <w:tcW w:w="810"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2664" w:type="dxa"/>
                  <w:gridSpan w:val="2"/>
                  <w:vMerge w:val="restart"/>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A66FF1">
                  <w:pPr>
                    <w:rPr>
                      <w:rFonts w:eastAsia="Arial" w:cs="Arial"/>
                      <w:color w:val="000000"/>
                    </w:rPr>
                  </w:pPr>
                </w:p>
              </w:tc>
              <w:tc>
                <w:tcPr>
                  <w:tcW w:w="810"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A66FF1">
                  <w:pPr>
                    <w:spacing w:line="1" w:lineRule="auto"/>
                  </w:pPr>
                </w:p>
              </w:tc>
              <w:tc>
                <w:tcPr>
                  <w:tcW w:w="1927" w:type="dxa"/>
                  <w:tcMar>
                    <w:top w:w="0" w:type="dxa"/>
                    <w:left w:w="0" w:type="dxa"/>
                    <w:bottom w:w="0" w:type="dxa"/>
                    <w:right w:w="0" w:type="dxa"/>
                  </w:tcMar>
                </w:tcPr>
                <w:p w:rsidR="00A66FF1" w:rsidRPr="0010161E" w:rsidRDefault="00A66FF1">
                  <w:pPr>
                    <w:spacing w:line="1" w:lineRule="auto"/>
                  </w:pPr>
                </w:p>
              </w:tc>
              <w:tc>
                <w:tcPr>
                  <w:tcW w:w="505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c>
                <w:tcPr>
                  <w:tcW w:w="810"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r>
    </w:tbl>
    <w:p w:rsidR="00A66FF1" w:rsidRPr="0010161E" w:rsidRDefault="00A66FF1">
      <w:pPr>
        <w:sectPr w:rsidR="00A66FF1" w:rsidRPr="0010161E">
          <w:footerReference w:type="default" r:id="rId46"/>
          <w:pgSz w:w="11905" w:h="16837"/>
          <w:pgMar w:top="510" w:right="396" w:bottom="1133" w:left="1133" w:header="510" w:footer="1133" w:gutter="0"/>
          <w:cols w:space="720"/>
        </w:sectPr>
      </w:pPr>
    </w:p>
    <w:p w:rsidR="00A66FF1" w:rsidRPr="0010161E" w:rsidRDefault="00A66FF1">
      <w:pPr>
        <w:rPr>
          <w:vanish/>
        </w:rPr>
      </w:pPr>
    </w:p>
    <w:tbl>
      <w:tblPr>
        <w:tblOverlap w:val="never"/>
        <w:tblW w:w="9630" w:type="dxa"/>
        <w:tblLayout w:type="fixed"/>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A66FF1" w:rsidRPr="0010161E">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A66FF1" w:rsidRPr="0010161E" w:rsidRDefault="0067290B">
                  <w:pPr>
                    <w:rPr>
                      <w:rFonts w:eastAsia="Arial" w:cs="Arial"/>
                      <w:color w:val="000000"/>
                    </w:rPr>
                  </w:pPr>
                  <w:bookmarkStart w:id="95" w:name="__bookmark_31"/>
                  <w:bookmarkEnd w:id="95"/>
                  <w:r w:rsidRPr="0010161E">
                    <w:rPr>
                      <w:rFonts w:eastAsia="Arial" w:cs="Arial"/>
                      <w:color w:val="000000"/>
                    </w:rPr>
                    <w:br/>
                    <w:t>CUESTINARIO TÉCNICO</w:t>
                  </w:r>
                </w:p>
              </w:tc>
              <w:tc>
                <w:tcPr>
                  <w:tcW w:w="2070" w:type="dxa"/>
                  <w:tcBorders>
                    <w:bottom w:val="single" w:sz="6" w:space="0" w:color="000000"/>
                  </w:tcBorders>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br/>
                    <w:t>Número de referencia:</w:t>
                  </w:r>
                </w:p>
              </w:tc>
            </w:tr>
            <w:tr w:rsidR="00A66FF1" w:rsidRPr="0010161E">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A66FF1" w:rsidRPr="0010161E" w:rsidRDefault="0067290B">
                  <w:pPr>
                    <w:jc w:val="cente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737" w:type="dxa"/>
                  <w:tcBorders>
                    <w:top w:val="single" w:sz="6" w:space="0" w:color="000000"/>
                    <w:left w:val="single" w:sz="6" w:space="0" w:color="000000"/>
                  </w:tcBorders>
                  <w:tcMar>
                    <w:top w:w="0" w:type="dxa"/>
                    <w:left w:w="0" w:type="dxa"/>
                    <w:bottom w:w="0" w:type="dxa"/>
                    <w:right w:w="0" w:type="dxa"/>
                  </w:tcMar>
                </w:tcPr>
                <w:p w:rsidR="00A66FF1" w:rsidRPr="0010161E" w:rsidRDefault="00A66FF1">
                  <w:pPr>
                    <w:spacing w:line="1" w:lineRule="auto"/>
                  </w:pPr>
                </w:p>
              </w:tc>
              <w:tc>
                <w:tcPr>
                  <w:tcW w:w="737" w:type="dxa"/>
                  <w:tcBorders>
                    <w:top w:val="single" w:sz="6" w:space="0" w:color="000000"/>
                  </w:tcBorders>
                  <w:tcMar>
                    <w:top w:w="0" w:type="dxa"/>
                    <w:left w:w="0" w:type="dxa"/>
                    <w:bottom w:w="0" w:type="dxa"/>
                    <w:right w:w="0" w:type="dxa"/>
                  </w:tcMar>
                </w:tcPr>
                <w:p w:rsidR="00A66FF1" w:rsidRPr="0010161E" w:rsidRDefault="00A66FF1">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A66FF1" w:rsidRPr="0010161E">
                    <w:tc>
                      <w:tcPr>
                        <w:tcW w:w="657" w:type="dxa"/>
                        <w:tcMar>
                          <w:top w:w="0" w:type="dxa"/>
                          <w:left w:w="0" w:type="dxa"/>
                          <w:bottom w:w="0" w:type="dxa"/>
                          <w:right w:w="0" w:type="dxa"/>
                        </w:tcMar>
                      </w:tcPr>
                      <w:p w:rsidR="00A66FF1" w:rsidRPr="0010161E" w:rsidRDefault="0067290B">
                        <w:r w:rsidRPr="0010161E">
                          <w:rPr>
                            <w:rFonts w:eastAsia="Arial" w:cs="Arial"/>
                            <w:color w:val="000000"/>
                            <w:position w:val="4"/>
                            <w:sz w:val="14"/>
                            <w:szCs w:val="14"/>
                          </w:rPr>
                          <w:t>#</w:t>
                        </w:r>
                        <w:r w:rsidRPr="0010161E">
                          <w:rPr>
                            <w:rFonts w:eastAsia="Arial" w:cs="Arial"/>
                            <w:color w:val="000000"/>
                            <w:sz w:val="18"/>
                            <w:szCs w:val="18"/>
                          </w:rPr>
                          <w:t>4.</w:t>
                        </w:r>
                      </w:p>
                    </w:tc>
                  </w:tr>
                </w:tbl>
                <w:p w:rsidR="00A66FF1" w:rsidRPr="0010161E" w:rsidRDefault="00A66FF1">
                  <w:pPr>
                    <w:spacing w:line="1" w:lineRule="auto"/>
                  </w:pPr>
                </w:p>
              </w:tc>
              <w:tc>
                <w:tcPr>
                  <w:tcW w:w="8588" w:type="dxa"/>
                  <w:gridSpan w:val="4"/>
                  <w:vMerge w:val="restart"/>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Información sobre el método de obtención y la reproducción de la variedad</w:t>
                  </w:r>
                </w:p>
              </w:tc>
            </w:tr>
            <w:tr w:rsidR="00A66FF1" w:rsidRPr="0010161E">
              <w:tc>
                <w:tcPr>
                  <w:tcW w:w="737" w:type="dxa"/>
                  <w:tcMar>
                    <w:top w:w="0" w:type="dxa"/>
                    <w:left w:w="0" w:type="dxa"/>
                    <w:bottom w:w="0" w:type="dxa"/>
                    <w:right w:w="0" w:type="dxa"/>
                  </w:tcMar>
                </w:tcPr>
                <w:p w:rsidR="00A66FF1" w:rsidRPr="0010161E" w:rsidRDefault="00A66FF1">
                  <w:pPr>
                    <w:spacing w:line="1" w:lineRule="auto"/>
                    <w:rPr>
                      <w:lang w:val="es-ES_tradnl"/>
                    </w:rPr>
                  </w:pPr>
                </w:p>
              </w:tc>
              <w:tc>
                <w:tcPr>
                  <w:tcW w:w="737" w:type="dxa"/>
                  <w:tcMar>
                    <w:top w:w="0" w:type="dxa"/>
                    <w:left w:w="0" w:type="dxa"/>
                    <w:bottom w:w="0" w:type="dxa"/>
                    <w:right w:w="0" w:type="dxa"/>
                  </w:tcMar>
                </w:tcPr>
                <w:p w:rsidR="00A66FF1" w:rsidRPr="0010161E" w:rsidRDefault="00A66FF1">
                  <w:pPr>
                    <w:spacing w:line="1" w:lineRule="auto"/>
                    <w:rPr>
                      <w:lang w:val="es-ES_tradnl"/>
                    </w:rPr>
                  </w:pPr>
                </w:p>
              </w:tc>
              <w:tc>
                <w:tcPr>
                  <w:tcW w:w="7851" w:type="dxa"/>
                  <w:gridSpan w:val="3"/>
                  <w:vMerge w:val="restart"/>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37" w:type="dxa"/>
                  <w:tcMar>
                    <w:top w:w="0" w:type="dxa"/>
                    <w:left w:w="0" w:type="dxa"/>
                    <w:bottom w:w="0" w:type="dxa"/>
                    <w:right w:w="0" w:type="dxa"/>
                  </w:tcMar>
                </w:tcPr>
                <w:p w:rsidR="00A66FF1" w:rsidRPr="0010161E" w:rsidRDefault="00A66FF1">
                  <w:pPr>
                    <w:spacing w:line="1" w:lineRule="auto"/>
                    <w:rPr>
                      <w:lang w:val="es-ES_tradnl"/>
                    </w:rPr>
                  </w:pPr>
                </w:p>
              </w:tc>
              <w:tc>
                <w:tcPr>
                  <w:tcW w:w="737"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4.1</w:t>
                  </w:r>
                </w:p>
              </w:tc>
              <w:tc>
                <w:tcPr>
                  <w:tcW w:w="7851" w:type="dxa"/>
                  <w:gridSpan w:val="3"/>
                  <w:vMerge w:val="restart"/>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Método de obtención</w:t>
                  </w: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8588" w:type="dxa"/>
                  <w:gridSpan w:val="4"/>
                  <w:vMerge w:val="restart"/>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r w:rsidRPr="0010161E">
                    <w:rPr>
                      <w:rFonts w:eastAsia="Arial" w:cs="Arial"/>
                      <w:color w:val="000000"/>
                      <w:sz w:val="18"/>
                      <w:szCs w:val="18"/>
                    </w:rPr>
                    <w:br/>
                    <w:t xml:space="preserve"> Variedad resultante de: </w:t>
                  </w:r>
                  <w:r w:rsidRPr="0010161E">
                    <w:rPr>
                      <w:rFonts w:eastAsia="Arial" w:cs="Arial"/>
                      <w:color w:val="000000"/>
                      <w:sz w:val="18"/>
                      <w:szCs w:val="18"/>
                    </w:rPr>
                    <w:br/>
                    <w:t xml:space="preserve"> </w:t>
                  </w: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A66FF1" w:rsidRPr="0010161E">
                    <w:tc>
                      <w:tcPr>
                        <w:tcW w:w="704" w:type="dxa"/>
                        <w:tcMar>
                          <w:top w:w="0" w:type="dxa"/>
                          <w:left w:w="0" w:type="dxa"/>
                          <w:bottom w:w="0" w:type="dxa"/>
                          <w:right w:w="0" w:type="dxa"/>
                        </w:tcMar>
                      </w:tcPr>
                      <w:bookmarkStart w:id="96" w:name="__bookmark_32"/>
                      <w:bookmarkStart w:id="97" w:name="_TocCROSS"/>
                      <w:bookmarkEnd w:id="96"/>
                      <w:bookmarkEnd w:id="97"/>
                      <w:p w:rsidR="00A66FF1" w:rsidRPr="0010161E" w:rsidRDefault="00A66FF1">
                        <w:pPr>
                          <w:rPr>
                            <w:vanish/>
                          </w:rPr>
                        </w:pPr>
                        <w:r w:rsidRPr="0010161E">
                          <w:fldChar w:fldCharType="begin"/>
                        </w:r>
                        <w:r w:rsidR="0067290B" w:rsidRPr="0010161E">
                          <w:instrText xml:space="preserve"> TC "CROSS" \f C \l "1"</w:instrText>
                        </w:r>
                        <w:r w:rsidRPr="0010161E">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A66FF1" w:rsidRPr="0010161E">
                          <w:trPr>
                            <w:jc w:val="center"/>
                          </w:trPr>
                          <w:tc>
                            <w:tcPr>
                              <w:tcW w:w="704" w:type="dxa"/>
                              <w:tcMar>
                                <w:top w:w="0" w:type="dxa"/>
                                <w:left w:w="0" w:type="dxa"/>
                                <w:bottom w:w="0" w:type="dxa"/>
                                <w:right w:w="0" w:type="dxa"/>
                              </w:tcMar>
                            </w:tcPr>
                            <w:p w:rsidR="00A66FF1" w:rsidRPr="0010161E" w:rsidRDefault="0067290B">
                              <w:pPr>
                                <w:jc w:val="center"/>
                              </w:pPr>
                              <w:r w:rsidRPr="0010161E">
                                <w:rPr>
                                  <w:rFonts w:eastAsia="Arial" w:cs="Arial"/>
                                  <w:color w:val="000000"/>
                                  <w:sz w:val="18"/>
                                  <w:szCs w:val="18"/>
                                </w:rPr>
                                <w:t>4.1.1</w:t>
                              </w:r>
                            </w:p>
                          </w:tc>
                        </w:tr>
                      </w:tbl>
                      <w:p w:rsidR="00A66FF1" w:rsidRPr="0010161E" w:rsidRDefault="00A66FF1">
                        <w:pPr>
                          <w:spacing w:line="1" w:lineRule="auto"/>
                        </w:pPr>
                      </w:p>
                    </w:tc>
                    <w:tc>
                      <w:tcPr>
                        <w:tcW w:w="6090" w:type="dxa"/>
                        <w:tcMar>
                          <w:top w:w="0" w:type="dxa"/>
                          <w:left w:w="0" w:type="dxa"/>
                          <w:bottom w:w="0" w:type="dxa"/>
                          <w:right w:w="0" w:type="dxa"/>
                        </w:tcMar>
                      </w:tcPr>
                      <w:p w:rsidR="00A66FF1" w:rsidRPr="0010161E" w:rsidRDefault="00A66FF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66FF1" w:rsidRPr="0010161E">
                          <w:tc>
                            <w:tcPr>
                              <w:tcW w:w="6090" w:type="dxa"/>
                              <w:tcMar>
                                <w:top w:w="0" w:type="dxa"/>
                                <w:left w:w="0" w:type="dxa"/>
                                <w:bottom w:w="0" w:type="dxa"/>
                                <w:right w:w="0" w:type="dxa"/>
                              </w:tcMar>
                            </w:tcPr>
                            <w:p w:rsidR="00A66FF1" w:rsidRPr="0010161E" w:rsidRDefault="0067290B">
                              <w:r w:rsidRPr="0010161E">
                                <w:rPr>
                                  <w:rFonts w:eastAsia="Arial" w:cs="Arial"/>
                                  <w:color w:val="000000"/>
                                  <w:sz w:val="18"/>
                                  <w:szCs w:val="18"/>
                                </w:rPr>
                                <w:t xml:space="preserve">Cruzamiento </w:t>
                              </w:r>
                            </w:p>
                            <w:p w:rsidR="00A66FF1" w:rsidRPr="0010161E" w:rsidRDefault="00A66FF1"/>
                            <w:p w:rsidR="00A66FF1" w:rsidRPr="0010161E" w:rsidRDefault="00A66FF1"/>
                          </w:tc>
                        </w:tr>
                      </w:tbl>
                      <w:p w:rsidR="00A66FF1" w:rsidRPr="0010161E" w:rsidRDefault="00A66FF1">
                        <w:pPr>
                          <w:spacing w:line="1" w:lineRule="auto"/>
                        </w:pPr>
                      </w:p>
                    </w:tc>
                    <w:tc>
                      <w:tcPr>
                        <w:tcW w:w="1695" w:type="dxa"/>
                        <w:tcMar>
                          <w:top w:w="0" w:type="dxa"/>
                          <w:left w:w="0" w:type="dxa"/>
                          <w:bottom w:w="0" w:type="dxa"/>
                          <w:right w:w="0" w:type="dxa"/>
                        </w:tcMar>
                      </w:tcPr>
                      <w:p w:rsidR="00A66FF1" w:rsidRPr="0010161E" w:rsidRDefault="00A66FF1">
                        <w:pPr>
                          <w:rPr>
                            <w:rFonts w:eastAsia="Arial" w:cs="Arial"/>
                            <w:color w:val="000000"/>
                            <w:sz w:val="18"/>
                            <w:szCs w:val="18"/>
                          </w:rPr>
                        </w:pPr>
                      </w:p>
                    </w:tc>
                  </w:tr>
                  <w:tr w:rsidR="00A66FF1" w:rsidRPr="0010161E">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A66FF1" w:rsidRPr="0010161E">
                          <w:trPr>
                            <w:jc w:val="center"/>
                          </w:trPr>
                          <w:tc>
                            <w:tcPr>
                              <w:tcW w:w="704" w:type="dxa"/>
                              <w:tcMar>
                                <w:top w:w="0" w:type="dxa"/>
                                <w:left w:w="0" w:type="dxa"/>
                                <w:bottom w:w="0" w:type="dxa"/>
                                <w:right w:w="0" w:type="dxa"/>
                              </w:tcMar>
                            </w:tcPr>
                            <w:p w:rsidR="00A66FF1" w:rsidRPr="0010161E" w:rsidRDefault="0067290B">
                              <w:pPr>
                                <w:jc w:val="center"/>
                              </w:pPr>
                              <w:r w:rsidRPr="0010161E">
                                <w:rPr>
                                  <w:rFonts w:eastAsia="Arial" w:cs="Arial"/>
                                  <w:color w:val="000000"/>
                                  <w:sz w:val="18"/>
                                  <w:szCs w:val="18"/>
                                </w:rPr>
                                <w:t>(a)</w:t>
                              </w:r>
                            </w:p>
                          </w:tc>
                        </w:tr>
                      </w:tbl>
                      <w:p w:rsidR="00A66FF1" w:rsidRPr="0010161E" w:rsidRDefault="00A66FF1">
                        <w:pPr>
                          <w:spacing w:line="1" w:lineRule="auto"/>
                        </w:pPr>
                      </w:p>
                    </w:tc>
                    <w:tc>
                      <w:tcPr>
                        <w:tcW w:w="6090" w:type="dxa"/>
                        <w:tcMar>
                          <w:top w:w="0" w:type="dxa"/>
                          <w:left w:w="0" w:type="dxa"/>
                          <w:bottom w:w="0" w:type="dxa"/>
                          <w:right w:w="0" w:type="dxa"/>
                        </w:tcMar>
                      </w:tcPr>
                      <w:p w:rsidR="00A66FF1" w:rsidRPr="0010161E" w:rsidRDefault="00A66FF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66FF1" w:rsidRPr="0010161E">
                          <w:tc>
                            <w:tcPr>
                              <w:tcW w:w="6090" w:type="dxa"/>
                              <w:tcMar>
                                <w:top w:w="0" w:type="dxa"/>
                                <w:left w:w="0" w:type="dxa"/>
                                <w:bottom w:w="0" w:type="dxa"/>
                                <w:right w:w="0" w:type="dxa"/>
                              </w:tcMar>
                            </w:tcPr>
                            <w:p w:rsidR="00A66FF1" w:rsidRPr="0010161E" w:rsidRDefault="0067290B">
                              <w:pPr>
                                <w:rPr>
                                  <w:lang w:val="es-ES_tradnl"/>
                                </w:rPr>
                              </w:pPr>
                              <w:r w:rsidRPr="0010161E">
                                <w:rPr>
                                  <w:rFonts w:eastAsia="Arial" w:cs="Arial"/>
                                  <w:color w:val="000000"/>
                                  <w:sz w:val="18"/>
                                  <w:szCs w:val="18"/>
                                  <w:lang w:val="es-ES_tradnl"/>
                                </w:rPr>
                                <w:t xml:space="preserve">cruzamiento controlado </w:t>
                              </w:r>
                            </w:p>
                            <w:p w:rsidR="00A66FF1" w:rsidRPr="0010161E" w:rsidRDefault="0067290B">
                              <w:pPr>
                                <w:rPr>
                                  <w:lang w:val="es-ES_tradnl"/>
                                </w:rPr>
                              </w:pPr>
                              <w:r w:rsidRPr="0010161E">
                                <w:rPr>
                                  <w:rFonts w:eastAsia="Arial" w:cs="Arial"/>
                                  <w:color w:val="000000"/>
                                  <w:sz w:val="18"/>
                                  <w:szCs w:val="18"/>
                                  <w:lang w:val="es-ES_tradnl"/>
                                </w:rPr>
                                <w:t xml:space="preserve"> (sírvase mencionar las variedades parentales)</w:t>
                              </w:r>
                            </w:p>
                            <w:p w:rsidR="00A66FF1" w:rsidRPr="0010161E" w:rsidRDefault="00A66FF1">
                              <w:pPr>
                                <w:rPr>
                                  <w:lang w:val="es-ES_tradnl"/>
                                </w:rPr>
                              </w:pPr>
                            </w:p>
                            <w:p w:rsidR="00A66FF1" w:rsidRPr="0010161E" w:rsidRDefault="00A66FF1">
                              <w:pPr>
                                <w:rPr>
                                  <w:lang w:val="es-ES_tradnl"/>
                                </w:rPr>
                              </w:pPr>
                            </w:p>
                          </w:tc>
                        </w:tr>
                      </w:tbl>
                      <w:p w:rsidR="00A66FF1" w:rsidRPr="0010161E" w:rsidRDefault="00A66FF1">
                        <w:pPr>
                          <w:spacing w:line="1" w:lineRule="auto"/>
                          <w:rPr>
                            <w:lang w:val="es-ES_tradnl"/>
                          </w:rPr>
                        </w:pPr>
                      </w:p>
                    </w:tc>
                    <w:tc>
                      <w:tcPr>
                        <w:tcW w:w="169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w:t>
                        </w:r>
                      </w:p>
                    </w:tc>
                  </w:tr>
                  <w:tr w:rsidR="00A66FF1" w:rsidRPr="0010161E">
                    <w:tc>
                      <w:tcPr>
                        <w:tcW w:w="704" w:type="dxa"/>
                        <w:tcMar>
                          <w:top w:w="0" w:type="dxa"/>
                          <w:left w:w="0" w:type="dxa"/>
                          <w:bottom w:w="0" w:type="dxa"/>
                          <w:right w:w="0" w:type="dxa"/>
                        </w:tcMar>
                      </w:tcPr>
                      <w:p w:rsidR="00A66FF1" w:rsidRPr="0010161E" w:rsidRDefault="00A66FF1">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A66FF1" w:rsidRPr="0010161E">
                          <w:tc>
                            <w:tcPr>
                              <w:tcW w:w="7785" w:type="dxa"/>
                              <w:tcMar>
                                <w:top w:w="0" w:type="dxa"/>
                                <w:left w:w="0" w:type="dxa"/>
                                <w:bottom w:w="0" w:type="dxa"/>
                                <w:right w:w="0" w:type="dxa"/>
                              </w:tcMar>
                            </w:tcPr>
                            <w:p w:rsidR="00A66FF1" w:rsidRPr="0010161E" w:rsidRDefault="0067290B">
                              <w:pPr>
                                <w:rPr>
                                  <w:lang w:val="es-ES_tradnl"/>
                                </w:rPr>
                              </w:pPr>
                              <w:r w:rsidRPr="0010161E">
                                <w:rPr>
                                  <w:rFonts w:eastAsia="Arial" w:cs="Arial"/>
                                  <w:color w:val="000000"/>
                                  <w:sz w:val="18"/>
                                  <w:szCs w:val="18"/>
                                  <w:lang w:val="es-ES_tradnl"/>
                                </w:rPr>
                                <w:t>(…………………..……………..…)                          x     </w:t>
                              </w:r>
                              <w:proofErr w:type="gramStart"/>
                              <w:r w:rsidRPr="0010161E">
                                <w:rPr>
                                  <w:rFonts w:eastAsia="Arial" w:cs="Arial"/>
                                  <w:color w:val="000000"/>
                                  <w:sz w:val="18"/>
                                  <w:szCs w:val="18"/>
                                  <w:lang w:val="es-ES_tradnl"/>
                                </w:rPr>
                                <w:t>   (</w:t>
                              </w:r>
                              <w:proofErr w:type="gramEnd"/>
                              <w:r w:rsidRPr="0010161E">
                                <w:rPr>
                                  <w:rFonts w:eastAsia="Arial" w:cs="Arial"/>
                                  <w:color w:val="000000"/>
                                  <w:sz w:val="18"/>
                                  <w:szCs w:val="18"/>
                                  <w:lang w:val="es-ES_tradnl"/>
                                </w:rPr>
                                <w:t>……………..…………………..…)</w:t>
                              </w:r>
                            </w:p>
                            <w:p w:rsidR="00A66FF1" w:rsidRPr="0010161E" w:rsidRDefault="00A66FF1">
                              <w:pPr>
                                <w:rPr>
                                  <w:lang w:val="es-ES_tradnl"/>
                                </w:rPr>
                              </w:pPr>
                            </w:p>
                            <w:p w:rsidR="00A66FF1" w:rsidRPr="0010161E" w:rsidRDefault="0067290B">
                              <w:pPr>
                                <w:rPr>
                                  <w:lang w:val="es-ES_tradnl"/>
                                </w:rPr>
                              </w:pPr>
                              <w:r w:rsidRPr="0010161E">
                                <w:rPr>
                                  <w:rFonts w:eastAsia="Arial" w:cs="Arial"/>
                                  <w:color w:val="000000"/>
                                  <w:sz w:val="18"/>
                                  <w:szCs w:val="18"/>
                                  <w:lang w:val="es-ES_tradnl"/>
                                </w:rPr>
                                <w:t xml:space="preserve">línea parental femenina                                                                      línea parental masculina </w:t>
                              </w:r>
                            </w:p>
                            <w:p w:rsidR="00A66FF1" w:rsidRPr="0010161E" w:rsidRDefault="00A66FF1">
                              <w:pPr>
                                <w:rPr>
                                  <w:lang w:val="es-ES_tradnl"/>
                                </w:rPr>
                              </w:pPr>
                            </w:p>
                          </w:tc>
                        </w:tr>
                      </w:tbl>
                      <w:p w:rsidR="00A66FF1" w:rsidRPr="0010161E" w:rsidRDefault="00A66FF1">
                        <w:pPr>
                          <w:spacing w:line="1" w:lineRule="auto"/>
                          <w:rPr>
                            <w:lang w:val="es-ES_tradnl"/>
                          </w:rPr>
                        </w:pPr>
                      </w:p>
                    </w:tc>
                  </w:tr>
                  <w:tr w:rsidR="00A66FF1" w:rsidRPr="0010161E">
                    <w:trPr>
                      <w:hidden/>
                    </w:trPr>
                    <w:tc>
                      <w:tcPr>
                        <w:tcW w:w="704" w:type="dxa"/>
                        <w:tcMar>
                          <w:top w:w="0" w:type="dxa"/>
                          <w:left w:w="0" w:type="dxa"/>
                          <w:bottom w:w="0" w:type="dxa"/>
                          <w:right w:w="0" w:type="dxa"/>
                        </w:tcMar>
                      </w:tcPr>
                      <w:p w:rsidR="00A66FF1" w:rsidRPr="0010161E" w:rsidRDefault="00A66FF1">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A66FF1" w:rsidRPr="0010161E">
                          <w:trPr>
                            <w:jc w:val="center"/>
                          </w:trPr>
                          <w:tc>
                            <w:tcPr>
                              <w:tcW w:w="704" w:type="dxa"/>
                              <w:tcMar>
                                <w:top w:w="0" w:type="dxa"/>
                                <w:left w:w="0" w:type="dxa"/>
                                <w:bottom w:w="0" w:type="dxa"/>
                                <w:right w:w="0" w:type="dxa"/>
                              </w:tcMar>
                            </w:tcPr>
                            <w:p w:rsidR="00A66FF1" w:rsidRPr="0010161E" w:rsidRDefault="0067290B">
                              <w:pPr>
                                <w:jc w:val="center"/>
                              </w:pPr>
                              <w:r w:rsidRPr="0010161E">
                                <w:rPr>
                                  <w:rFonts w:eastAsia="Arial" w:cs="Arial"/>
                                  <w:color w:val="000000"/>
                                  <w:sz w:val="18"/>
                                  <w:szCs w:val="18"/>
                                </w:rPr>
                                <w:t>(b)</w:t>
                              </w:r>
                            </w:p>
                          </w:tc>
                        </w:tr>
                      </w:tbl>
                      <w:p w:rsidR="00A66FF1" w:rsidRPr="0010161E" w:rsidRDefault="00A66FF1">
                        <w:pPr>
                          <w:spacing w:line="1" w:lineRule="auto"/>
                        </w:pPr>
                      </w:p>
                    </w:tc>
                    <w:tc>
                      <w:tcPr>
                        <w:tcW w:w="6090" w:type="dxa"/>
                        <w:tcMar>
                          <w:top w:w="0" w:type="dxa"/>
                          <w:left w:w="0" w:type="dxa"/>
                          <w:bottom w:w="0" w:type="dxa"/>
                          <w:right w:w="0" w:type="dxa"/>
                        </w:tcMar>
                      </w:tcPr>
                      <w:p w:rsidR="00A66FF1" w:rsidRPr="0010161E" w:rsidRDefault="00A66FF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66FF1" w:rsidRPr="0010161E">
                          <w:tc>
                            <w:tcPr>
                              <w:tcW w:w="6090" w:type="dxa"/>
                              <w:tcMar>
                                <w:top w:w="0" w:type="dxa"/>
                                <w:left w:w="0" w:type="dxa"/>
                                <w:bottom w:w="0" w:type="dxa"/>
                                <w:right w:w="0" w:type="dxa"/>
                              </w:tcMar>
                            </w:tcPr>
                            <w:p w:rsidR="00A66FF1" w:rsidRPr="0010161E" w:rsidRDefault="0067290B">
                              <w:pPr>
                                <w:rPr>
                                  <w:lang w:val="es-ES_tradnl"/>
                                </w:rPr>
                              </w:pPr>
                              <w:r w:rsidRPr="0010161E">
                                <w:rPr>
                                  <w:rFonts w:eastAsia="Arial" w:cs="Arial"/>
                                  <w:color w:val="000000"/>
                                  <w:sz w:val="18"/>
                                  <w:szCs w:val="18"/>
                                  <w:lang w:val="es-ES_tradnl"/>
                                </w:rPr>
                                <w:t xml:space="preserve">cruzamiento parcialmente desconocido </w:t>
                              </w:r>
                            </w:p>
                            <w:p w:rsidR="00A66FF1" w:rsidRPr="0010161E" w:rsidRDefault="0067290B">
                              <w:pPr>
                                <w:rPr>
                                  <w:lang w:val="es-ES_tradnl"/>
                                </w:rPr>
                              </w:pPr>
                              <w:r w:rsidRPr="0010161E">
                                <w:rPr>
                                  <w:rFonts w:eastAsia="Arial" w:cs="Arial"/>
                                  <w:color w:val="000000"/>
                                  <w:sz w:val="18"/>
                                  <w:szCs w:val="18"/>
                                  <w:lang w:val="es-ES_tradnl"/>
                                </w:rPr>
                                <w:t>(sírvase mencionar la variedad o variedades parentales conocidas)</w:t>
                              </w:r>
                            </w:p>
                            <w:p w:rsidR="00A66FF1" w:rsidRPr="0010161E" w:rsidRDefault="00A66FF1">
                              <w:pPr>
                                <w:rPr>
                                  <w:lang w:val="es-ES_tradnl"/>
                                </w:rPr>
                              </w:pPr>
                            </w:p>
                            <w:p w:rsidR="00A66FF1" w:rsidRPr="0010161E" w:rsidRDefault="00A66FF1">
                              <w:pPr>
                                <w:rPr>
                                  <w:lang w:val="es-ES_tradnl"/>
                                </w:rPr>
                              </w:pPr>
                            </w:p>
                          </w:tc>
                        </w:tr>
                      </w:tbl>
                      <w:p w:rsidR="00A66FF1" w:rsidRPr="0010161E" w:rsidRDefault="00A66FF1">
                        <w:pPr>
                          <w:spacing w:line="1" w:lineRule="auto"/>
                          <w:rPr>
                            <w:lang w:val="es-ES_tradnl"/>
                          </w:rPr>
                        </w:pPr>
                      </w:p>
                    </w:tc>
                    <w:tc>
                      <w:tcPr>
                        <w:tcW w:w="169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w:t>
                        </w:r>
                      </w:p>
                    </w:tc>
                  </w:tr>
                  <w:tr w:rsidR="00A66FF1" w:rsidRPr="0010161E">
                    <w:tc>
                      <w:tcPr>
                        <w:tcW w:w="704" w:type="dxa"/>
                        <w:tcMar>
                          <w:top w:w="0" w:type="dxa"/>
                          <w:left w:w="0" w:type="dxa"/>
                          <w:bottom w:w="0" w:type="dxa"/>
                          <w:right w:w="0" w:type="dxa"/>
                        </w:tcMar>
                      </w:tcPr>
                      <w:p w:rsidR="00A66FF1" w:rsidRPr="0010161E" w:rsidRDefault="00A66FF1">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A66FF1" w:rsidRPr="0010161E">
                          <w:tc>
                            <w:tcPr>
                              <w:tcW w:w="7785" w:type="dxa"/>
                              <w:tcMar>
                                <w:top w:w="0" w:type="dxa"/>
                                <w:left w:w="0" w:type="dxa"/>
                                <w:bottom w:w="0" w:type="dxa"/>
                                <w:right w:w="0" w:type="dxa"/>
                              </w:tcMar>
                            </w:tcPr>
                            <w:p w:rsidR="00A66FF1" w:rsidRPr="0010161E" w:rsidRDefault="0067290B">
                              <w:pPr>
                                <w:rPr>
                                  <w:lang w:val="es-ES_tradnl"/>
                                </w:rPr>
                              </w:pPr>
                              <w:r w:rsidRPr="0010161E">
                                <w:rPr>
                                  <w:rFonts w:eastAsia="Arial" w:cs="Arial"/>
                                  <w:color w:val="000000"/>
                                  <w:sz w:val="18"/>
                                  <w:szCs w:val="18"/>
                                  <w:lang w:val="es-ES_tradnl"/>
                                </w:rPr>
                                <w:t>(…………………..……………..…)                          x     </w:t>
                              </w:r>
                              <w:proofErr w:type="gramStart"/>
                              <w:r w:rsidRPr="0010161E">
                                <w:rPr>
                                  <w:rFonts w:eastAsia="Arial" w:cs="Arial"/>
                                  <w:color w:val="000000"/>
                                  <w:sz w:val="18"/>
                                  <w:szCs w:val="18"/>
                                  <w:lang w:val="es-ES_tradnl"/>
                                </w:rPr>
                                <w:t>   (</w:t>
                              </w:r>
                              <w:proofErr w:type="gramEnd"/>
                              <w:r w:rsidRPr="0010161E">
                                <w:rPr>
                                  <w:rFonts w:eastAsia="Arial" w:cs="Arial"/>
                                  <w:color w:val="000000"/>
                                  <w:sz w:val="18"/>
                                  <w:szCs w:val="18"/>
                                  <w:lang w:val="es-ES_tradnl"/>
                                </w:rPr>
                                <w:t>……………..…………………..…)</w:t>
                              </w:r>
                            </w:p>
                            <w:p w:rsidR="00A66FF1" w:rsidRPr="0010161E" w:rsidRDefault="00A66FF1">
                              <w:pPr>
                                <w:rPr>
                                  <w:lang w:val="es-ES_tradnl"/>
                                </w:rPr>
                              </w:pPr>
                            </w:p>
                            <w:p w:rsidR="00A66FF1" w:rsidRPr="0010161E" w:rsidRDefault="0067290B">
                              <w:pPr>
                                <w:rPr>
                                  <w:lang w:val="es-ES_tradnl"/>
                                </w:rPr>
                              </w:pPr>
                              <w:r w:rsidRPr="0010161E">
                                <w:rPr>
                                  <w:rFonts w:eastAsia="Arial" w:cs="Arial"/>
                                  <w:color w:val="000000"/>
                                  <w:sz w:val="18"/>
                                  <w:szCs w:val="18"/>
                                  <w:lang w:val="es-ES_tradnl"/>
                                </w:rPr>
                                <w:t xml:space="preserve">línea parental femenina                                                                      línea parental masculina </w:t>
                              </w:r>
                            </w:p>
                            <w:p w:rsidR="00A66FF1" w:rsidRPr="0010161E" w:rsidRDefault="00A66FF1">
                              <w:pPr>
                                <w:rPr>
                                  <w:lang w:val="es-ES_tradnl"/>
                                </w:rPr>
                              </w:pPr>
                            </w:p>
                          </w:tc>
                        </w:tr>
                      </w:tbl>
                      <w:p w:rsidR="00A66FF1" w:rsidRPr="0010161E" w:rsidRDefault="00A66FF1">
                        <w:pPr>
                          <w:spacing w:line="1" w:lineRule="auto"/>
                          <w:rPr>
                            <w:lang w:val="es-ES_tradnl"/>
                          </w:rPr>
                        </w:pPr>
                      </w:p>
                    </w:tc>
                  </w:tr>
                  <w:tr w:rsidR="00A66FF1" w:rsidRPr="0010161E">
                    <w:trPr>
                      <w:hidden/>
                    </w:trPr>
                    <w:tc>
                      <w:tcPr>
                        <w:tcW w:w="704" w:type="dxa"/>
                        <w:tcMar>
                          <w:top w:w="0" w:type="dxa"/>
                          <w:left w:w="0" w:type="dxa"/>
                          <w:bottom w:w="0" w:type="dxa"/>
                          <w:right w:w="0" w:type="dxa"/>
                        </w:tcMar>
                      </w:tcPr>
                      <w:p w:rsidR="00A66FF1" w:rsidRPr="0010161E" w:rsidRDefault="00A66FF1">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A66FF1" w:rsidRPr="0010161E">
                          <w:trPr>
                            <w:jc w:val="center"/>
                          </w:trPr>
                          <w:tc>
                            <w:tcPr>
                              <w:tcW w:w="704" w:type="dxa"/>
                              <w:tcMar>
                                <w:top w:w="0" w:type="dxa"/>
                                <w:left w:w="0" w:type="dxa"/>
                                <w:bottom w:w="0" w:type="dxa"/>
                                <w:right w:w="0" w:type="dxa"/>
                              </w:tcMar>
                            </w:tcPr>
                            <w:p w:rsidR="00A66FF1" w:rsidRPr="0010161E" w:rsidRDefault="0067290B">
                              <w:pPr>
                                <w:jc w:val="center"/>
                              </w:pPr>
                              <w:r w:rsidRPr="0010161E">
                                <w:rPr>
                                  <w:rFonts w:eastAsia="Arial" w:cs="Arial"/>
                                  <w:color w:val="000000"/>
                                  <w:sz w:val="18"/>
                                  <w:szCs w:val="18"/>
                                </w:rPr>
                                <w:t>(c)</w:t>
                              </w:r>
                            </w:p>
                          </w:tc>
                        </w:tr>
                      </w:tbl>
                      <w:p w:rsidR="00A66FF1" w:rsidRPr="0010161E" w:rsidRDefault="00A66FF1">
                        <w:pPr>
                          <w:spacing w:line="1" w:lineRule="auto"/>
                        </w:pPr>
                      </w:p>
                    </w:tc>
                    <w:tc>
                      <w:tcPr>
                        <w:tcW w:w="6090" w:type="dxa"/>
                        <w:tcMar>
                          <w:top w:w="0" w:type="dxa"/>
                          <w:left w:w="0" w:type="dxa"/>
                          <w:bottom w:w="0" w:type="dxa"/>
                          <w:right w:w="0" w:type="dxa"/>
                        </w:tcMar>
                      </w:tcPr>
                      <w:p w:rsidR="00A66FF1" w:rsidRPr="0010161E" w:rsidRDefault="00A66FF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66FF1" w:rsidRPr="0010161E">
                          <w:tc>
                            <w:tcPr>
                              <w:tcW w:w="6090" w:type="dxa"/>
                              <w:tcMar>
                                <w:top w:w="0" w:type="dxa"/>
                                <w:left w:w="0" w:type="dxa"/>
                                <w:bottom w:w="0" w:type="dxa"/>
                                <w:right w:w="0" w:type="dxa"/>
                              </w:tcMar>
                            </w:tcPr>
                            <w:p w:rsidR="00A66FF1" w:rsidRPr="0010161E" w:rsidRDefault="0067290B">
                              <w:r w:rsidRPr="0010161E">
                                <w:rPr>
                                  <w:rFonts w:eastAsia="Arial" w:cs="Arial"/>
                                  <w:color w:val="000000"/>
                                  <w:sz w:val="18"/>
                                  <w:szCs w:val="18"/>
                                </w:rPr>
                                <w:t xml:space="preserve">cruzamiento desconocido </w:t>
                              </w:r>
                            </w:p>
                            <w:p w:rsidR="00A66FF1" w:rsidRPr="0010161E" w:rsidRDefault="00A66FF1"/>
                            <w:p w:rsidR="00A66FF1" w:rsidRPr="0010161E" w:rsidRDefault="00A66FF1"/>
                          </w:tc>
                        </w:tr>
                      </w:tbl>
                      <w:p w:rsidR="00A66FF1" w:rsidRPr="0010161E" w:rsidRDefault="00A66FF1">
                        <w:pPr>
                          <w:spacing w:line="1" w:lineRule="auto"/>
                        </w:pPr>
                      </w:p>
                    </w:tc>
                    <w:tc>
                      <w:tcPr>
                        <w:tcW w:w="169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w:t>
                        </w:r>
                      </w:p>
                    </w:tc>
                  </w:tr>
                  <w:tr w:rsidR="00A66FF1" w:rsidRPr="0010161E">
                    <w:tc>
                      <w:tcPr>
                        <w:tcW w:w="704" w:type="dxa"/>
                        <w:tcMar>
                          <w:top w:w="0" w:type="dxa"/>
                          <w:left w:w="0" w:type="dxa"/>
                          <w:bottom w:w="0" w:type="dxa"/>
                          <w:right w:w="0" w:type="dxa"/>
                        </w:tcMar>
                      </w:tcPr>
                      <w:p w:rsidR="00A66FF1" w:rsidRPr="0010161E" w:rsidRDefault="00A66FF1">
                        <w:pPr>
                          <w:spacing w:line="1" w:lineRule="auto"/>
                        </w:pPr>
                      </w:p>
                    </w:tc>
                    <w:tc>
                      <w:tcPr>
                        <w:tcW w:w="7785" w:type="dxa"/>
                        <w:gridSpan w:val="2"/>
                        <w:vMerge w:val="restart"/>
                        <w:tcMar>
                          <w:top w:w="0" w:type="dxa"/>
                          <w:left w:w="0" w:type="dxa"/>
                          <w:bottom w:w="0" w:type="dxa"/>
                          <w:right w:w="0" w:type="dxa"/>
                        </w:tcMar>
                      </w:tcPr>
                      <w:p w:rsidR="00A66FF1" w:rsidRPr="0010161E" w:rsidRDefault="00A66FF1">
                        <w:pPr>
                          <w:rPr>
                            <w:rFonts w:eastAsia="Arial" w:cs="Arial"/>
                            <w:color w:val="000000"/>
                            <w:sz w:val="18"/>
                            <w:szCs w:val="18"/>
                          </w:rPr>
                        </w:pPr>
                      </w:p>
                    </w:tc>
                  </w:tr>
                  <w:bookmarkStart w:id="98" w:name="_TocMUT"/>
                  <w:bookmarkEnd w:id="98"/>
                  <w:tr w:rsidR="00A66FF1" w:rsidRPr="0010161E">
                    <w:tc>
                      <w:tcPr>
                        <w:tcW w:w="704" w:type="dxa"/>
                        <w:tcMar>
                          <w:top w:w="0" w:type="dxa"/>
                          <w:left w:w="0" w:type="dxa"/>
                          <w:bottom w:w="0" w:type="dxa"/>
                          <w:right w:w="0" w:type="dxa"/>
                        </w:tcMar>
                      </w:tcPr>
                      <w:p w:rsidR="00A66FF1" w:rsidRPr="0010161E" w:rsidRDefault="00A66FF1">
                        <w:pPr>
                          <w:rPr>
                            <w:vanish/>
                          </w:rPr>
                        </w:pPr>
                        <w:r w:rsidRPr="0010161E">
                          <w:fldChar w:fldCharType="begin"/>
                        </w:r>
                        <w:r w:rsidR="0067290B" w:rsidRPr="0010161E">
                          <w:instrText xml:space="preserve"> TC "MUT" \f C \l "1"</w:instrText>
                        </w:r>
                        <w:r w:rsidRPr="0010161E">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A66FF1" w:rsidRPr="0010161E">
                          <w:tc>
                            <w:tcPr>
                              <w:tcW w:w="704" w:type="dxa"/>
                              <w:tcMar>
                                <w:top w:w="0" w:type="dxa"/>
                                <w:left w:w="0" w:type="dxa"/>
                                <w:bottom w:w="0" w:type="dxa"/>
                                <w:right w:w="0" w:type="dxa"/>
                              </w:tcMar>
                            </w:tcPr>
                            <w:p w:rsidR="00A66FF1" w:rsidRPr="0010161E" w:rsidRDefault="0067290B">
                              <w:r w:rsidRPr="0010161E">
                                <w:rPr>
                                  <w:rFonts w:eastAsia="Arial" w:cs="Arial"/>
                                  <w:color w:val="000000"/>
                                  <w:sz w:val="18"/>
                                  <w:szCs w:val="18"/>
                                </w:rPr>
                                <w:t>4.1.2</w:t>
                              </w:r>
                            </w:p>
                          </w:tc>
                        </w:tr>
                      </w:tbl>
                      <w:p w:rsidR="00A66FF1" w:rsidRPr="0010161E" w:rsidRDefault="00A66FF1">
                        <w:pPr>
                          <w:spacing w:line="1" w:lineRule="auto"/>
                        </w:pPr>
                      </w:p>
                    </w:tc>
                    <w:tc>
                      <w:tcPr>
                        <w:tcW w:w="6090" w:type="dxa"/>
                        <w:tcMar>
                          <w:top w:w="0" w:type="dxa"/>
                          <w:left w:w="0" w:type="dxa"/>
                          <w:bottom w:w="0" w:type="dxa"/>
                          <w:right w:w="0" w:type="dxa"/>
                        </w:tcMar>
                      </w:tcPr>
                      <w:p w:rsidR="00A66FF1" w:rsidRPr="0010161E" w:rsidRDefault="00A66FF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66FF1" w:rsidRPr="0010161E">
                          <w:tc>
                            <w:tcPr>
                              <w:tcW w:w="6090" w:type="dxa"/>
                              <w:tcMar>
                                <w:top w:w="0" w:type="dxa"/>
                                <w:left w:w="0" w:type="dxa"/>
                                <w:bottom w:w="0" w:type="dxa"/>
                                <w:right w:w="0" w:type="dxa"/>
                              </w:tcMar>
                            </w:tcPr>
                            <w:p w:rsidR="00A66FF1" w:rsidRPr="0010161E" w:rsidRDefault="0067290B">
                              <w:pPr>
                                <w:rPr>
                                  <w:lang w:val="es-ES_tradnl"/>
                                </w:rPr>
                              </w:pPr>
                              <w:r w:rsidRPr="0010161E">
                                <w:rPr>
                                  <w:rFonts w:eastAsia="Arial" w:cs="Arial"/>
                                  <w:color w:val="000000"/>
                                  <w:sz w:val="18"/>
                                  <w:szCs w:val="18"/>
                                  <w:lang w:val="es-ES_tradnl"/>
                                </w:rPr>
                                <w:t xml:space="preserve">Mutación </w:t>
                              </w:r>
                            </w:p>
                            <w:p w:rsidR="00A66FF1" w:rsidRPr="0010161E" w:rsidRDefault="0067290B">
                              <w:pPr>
                                <w:rPr>
                                  <w:lang w:val="es-ES_tradnl"/>
                                </w:rPr>
                              </w:pPr>
                              <w:r w:rsidRPr="0010161E">
                                <w:rPr>
                                  <w:rFonts w:eastAsia="Arial" w:cs="Arial"/>
                                  <w:color w:val="000000"/>
                                  <w:sz w:val="18"/>
                                  <w:szCs w:val="18"/>
                                  <w:lang w:val="es-ES_tradnl"/>
                                </w:rPr>
                                <w:t>(sírvase mencionar la variedad parental)</w:t>
                              </w:r>
                            </w:p>
                            <w:p w:rsidR="00A66FF1" w:rsidRPr="0010161E" w:rsidRDefault="00A66FF1">
                              <w:pPr>
                                <w:rPr>
                                  <w:lang w:val="es-ES_tradnl"/>
                                </w:rPr>
                              </w:pPr>
                            </w:p>
                          </w:tc>
                        </w:tr>
                      </w:tbl>
                      <w:p w:rsidR="00A66FF1" w:rsidRPr="0010161E" w:rsidRDefault="00A66FF1">
                        <w:pPr>
                          <w:spacing w:line="1" w:lineRule="auto"/>
                          <w:rPr>
                            <w:lang w:val="es-ES_tradnl"/>
                          </w:rPr>
                        </w:pPr>
                      </w:p>
                    </w:tc>
                    <w:tc>
                      <w:tcPr>
                        <w:tcW w:w="169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w:t>
                        </w:r>
                      </w:p>
                    </w:tc>
                  </w:tr>
                  <w:tr w:rsidR="00A66FF1" w:rsidRPr="0010161E">
                    <w:tc>
                      <w:tcPr>
                        <w:tcW w:w="704" w:type="dxa"/>
                        <w:tcMar>
                          <w:top w:w="0" w:type="dxa"/>
                          <w:left w:w="0" w:type="dxa"/>
                          <w:bottom w:w="0" w:type="dxa"/>
                          <w:right w:w="0" w:type="dxa"/>
                        </w:tcMar>
                      </w:tcPr>
                      <w:p w:rsidR="00A66FF1" w:rsidRPr="0010161E" w:rsidRDefault="00A66FF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 xml:space="preserve"> </w:t>
                        </w:r>
                        <w:r w:rsidRPr="0010161E">
                          <w:rPr>
                            <w:rFonts w:eastAsia="Arial" w:cs="Arial"/>
                            <w:color w:val="000000"/>
                          </w:rPr>
                          <w:br/>
                          <w:t xml:space="preserve"> </w:t>
                        </w:r>
                        <w:r w:rsidRPr="0010161E">
                          <w:rPr>
                            <w:rFonts w:eastAsia="Arial" w:cs="Arial"/>
                            <w:color w:val="000000"/>
                          </w:rPr>
                          <w:br/>
                          <w:t xml:space="preserve"> </w:t>
                        </w:r>
                        <w:r w:rsidRPr="0010161E">
                          <w:rPr>
                            <w:rFonts w:eastAsia="Arial" w:cs="Arial"/>
                            <w:color w:val="000000"/>
                          </w:rPr>
                          <w:br/>
                          <w:t xml:space="preserve"> </w:t>
                        </w:r>
                      </w:p>
                    </w:tc>
                  </w:tr>
                  <w:tr w:rsidR="00A66FF1" w:rsidRPr="0010161E">
                    <w:tc>
                      <w:tcPr>
                        <w:tcW w:w="704" w:type="dxa"/>
                        <w:tcMar>
                          <w:top w:w="0" w:type="dxa"/>
                          <w:left w:w="0" w:type="dxa"/>
                          <w:bottom w:w="0" w:type="dxa"/>
                          <w:right w:w="0" w:type="dxa"/>
                        </w:tcMar>
                      </w:tcPr>
                      <w:p w:rsidR="00A66FF1" w:rsidRPr="0010161E" w:rsidRDefault="00A66FF1">
                        <w:pPr>
                          <w:spacing w:line="1" w:lineRule="auto"/>
                        </w:pPr>
                      </w:p>
                    </w:tc>
                    <w:tc>
                      <w:tcPr>
                        <w:tcW w:w="7785" w:type="dxa"/>
                        <w:gridSpan w:val="2"/>
                        <w:vMerge w:val="restart"/>
                        <w:tcMar>
                          <w:top w:w="0" w:type="dxa"/>
                          <w:left w:w="0" w:type="dxa"/>
                          <w:bottom w:w="0" w:type="dxa"/>
                          <w:right w:w="0" w:type="dxa"/>
                        </w:tcMar>
                      </w:tcPr>
                      <w:p w:rsidR="00A66FF1" w:rsidRPr="0010161E" w:rsidRDefault="00A66FF1">
                        <w:pPr>
                          <w:rPr>
                            <w:rFonts w:eastAsia="Arial" w:cs="Arial"/>
                            <w:color w:val="000000"/>
                            <w:sz w:val="18"/>
                            <w:szCs w:val="18"/>
                          </w:rPr>
                        </w:pPr>
                      </w:p>
                    </w:tc>
                  </w:tr>
                  <w:bookmarkStart w:id="99" w:name="_TocDISC"/>
                  <w:bookmarkEnd w:id="99"/>
                  <w:tr w:rsidR="00A66FF1" w:rsidRPr="0010161E">
                    <w:tc>
                      <w:tcPr>
                        <w:tcW w:w="704" w:type="dxa"/>
                        <w:tcMar>
                          <w:top w:w="0" w:type="dxa"/>
                          <w:left w:w="0" w:type="dxa"/>
                          <w:bottom w:w="0" w:type="dxa"/>
                          <w:right w:w="0" w:type="dxa"/>
                        </w:tcMar>
                      </w:tcPr>
                      <w:p w:rsidR="00A66FF1" w:rsidRPr="0010161E" w:rsidRDefault="00A66FF1">
                        <w:pPr>
                          <w:rPr>
                            <w:vanish/>
                          </w:rPr>
                        </w:pPr>
                        <w:r w:rsidRPr="0010161E">
                          <w:fldChar w:fldCharType="begin"/>
                        </w:r>
                        <w:r w:rsidR="0067290B" w:rsidRPr="0010161E">
                          <w:instrText xml:space="preserve"> TC "DISC" \f C \l "1"</w:instrText>
                        </w:r>
                        <w:r w:rsidRPr="0010161E">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A66FF1" w:rsidRPr="0010161E">
                          <w:tc>
                            <w:tcPr>
                              <w:tcW w:w="704" w:type="dxa"/>
                              <w:tcMar>
                                <w:top w:w="0" w:type="dxa"/>
                                <w:left w:w="0" w:type="dxa"/>
                                <w:bottom w:w="0" w:type="dxa"/>
                                <w:right w:w="0" w:type="dxa"/>
                              </w:tcMar>
                            </w:tcPr>
                            <w:p w:rsidR="00A66FF1" w:rsidRPr="0010161E" w:rsidRDefault="0067290B">
                              <w:r w:rsidRPr="0010161E">
                                <w:rPr>
                                  <w:rFonts w:eastAsia="Arial" w:cs="Arial"/>
                                  <w:color w:val="000000"/>
                                  <w:sz w:val="18"/>
                                  <w:szCs w:val="18"/>
                                </w:rPr>
                                <w:t>4.1.3</w:t>
                              </w:r>
                            </w:p>
                          </w:tc>
                        </w:tr>
                      </w:tbl>
                      <w:p w:rsidR="00A66FF1" w:rsidRPr="0010161E" w:rsidRDefault="00A66FF1">
                        <w:pPr>
                          <w:spacing w:line="1" w:lineRule="auto"/>
                        </w:pPr>
                      </w:p>
                    </w:tc>
                    <w:tc>
                      <w:tcPr>
                        <w:tcW w:w="6090" w:type="dxa"/>
                        <w:tcMar>
                          <w:top w:w="0" w:type="dxa"/>
                          <w:left w:w="0" w:type="dxa"/>
                          <w:bottom w:w="0" w:type="dxa"/>
                          <w:right w:w="0" w:type="dxa"/>
                        </w:tcMar>
                      </w:tcPr>
                      <w:p w:rsidR="00A66FF1" w:rsidRPr="0010161E" w:rsidRDefault="00A66FF1">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66FF1" w:rsidRPr="0010161E">
                          <w:tc>
                            <w:tcPr>
                              <w:tcW w:w="6090" w:type="dxa"/>
                              <w:tcMar>
                                <w:top w:w="0" w:type="dxa"/>
                                <w:left w:w="0" w:type="dxa"/>
                                <w:bottom w:w="0" w:type="dxa"/>
                                <w:right w:w="0" w:type="dxa"/>
                              </w:tcMar>
                            </w:tcPr>
                            <w:p w:rsidR="00A66FF1" w:rsidRPr="0010161E" w:rsidRDefault="0067290B">
                              <w:pPr>
                                <w:rPr>
                                  <w:lang w:val="es-ES_tradnl"/>
                                </w:rPr>
                              </w:pPr>
                              <w:r w:rsidRPr="0010161E">
                                <w:rPr>
                                  <w:rFonts w:eastAsia="Arial" w:cs="Arial"/>
                                  <w:color w:val="000000"/>
                                  <w:sz w:val="18"/>
                                  <w:szCs w:val="18"/>
                                  <w:lang w:val="es-ES_tradnl"/>
                                </w:rPr>
                                <w:t xml:space="preserve">Descubrimiento y desarrollo </w:t>
                              </w:r>
                            </w:p>
                            <w:p w:rsidR="00A66FF1" w:rsidRPr="0010161E" w:rsidRDefault="0067290B">
                              <w:pPr>
                                <w:rPr>
                                  <w:lang w:val="es-ES_tradnl"/>
                                </w:rPr>
                              </w:pPr>
                              <w:r w:rsidRPr="0010161E">
                                <w:rPr>
                                  <w:rFonts w:eastAsia="Arial" w:cs="Arial"/>
                                  <w:color w:val="000000"/>
                                  <w:sz w:val="18"/>
                                  <w:szCs w:val="18"/>
                                  <w:lang w:val="es-ES_tradnl"/>
                                </w:rPr>
                                <w:t>(sírvase mencionar dónde y cuándo ha sido descubierta y cómo ha sido desarrollada la variedad)</w:t>
                              </w:r>
                            </w:p>
                            <w:p w:rsidR="00A66FF1" w:rsidRPr="0010161E" w:rsidRDefault="00A66FF1">
                              <w:pPr>
                                <w:rPr>
                                  <w:lang w:val="es-ES_tradnl"/>
                                </w:rPr>
                              </w:pPr>
                            </w:p>
                          </w:tc>
                        </w:tr>
                      </w:tbl>
                      <w:p w:rsidR="00A66FF1" w:rsidRPr="0010161E" w:rsidRDefault="00A66FF1">
                        <w:pPr>
                          <w:spacing w:line="1" w:lineRule="auto"/>
                          <w:rPr>
                            <w:lang w:val="es-ES_tradnl"/>
                          </w:rPr>
                        </w:pPr>
                      </w:p>
                    </w:tc>
                    <w:tc>
                      <w:tcPr>
                        <w:tcW w:w="169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w:t>
                        </w:r>
                      </w:p>
                    </w:tc>
                  </w:tr>
                  <w:tr w:rsidR="00A66FF1" w:rsidRPr="0010161E">
                    <w:tc>
                      <w:tcPr>
                        <w:tcW w:w="704" w:type="dxa"/>
                        <w:tcMar>
                          <w:top w:w="0" w:type="dxa"/>
                          <w:left w:w="0" w:type="dxa"/>
                          <w:bottom w:w="0" w:type="dxa"/>
                          <w:right w:w="0" w:type="dxa"/>
                        </w:tcMar>
                      </w:tcPr>
                      <w:p w:rsidR="00A66FF1" w:rsidRPr="0010161E" w:rsidRDefault="00A66FF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 xml:space="preserve"> </w:t>
                        </w:r>
                        <w:r w:rsidRPr="0010161E">
                          <w:rPr>
                            <w:rFonts w:eastAsia="Arial" w:cs="Arial"/>
                            <w:color w:val="000000"/>
                          </w:rPr>
                          <w:br/>
                          <w:t xml:space="preserve"> </w:t>
                        </w:r>
                        <w:r w:rsidRPr="0010161E">
                          <w:rPr>
                            <w:rFonts w:eastAsia="Arial" w:cs="Arial"/>
                            <w:color w:val="000000"/>
                          </w:rPr>
                          <w:br/>
                          <w:t xml:space="preserve"> </w:t>
                        </w:r>
                        <w:r w:rsidRPr="0010161E">
                          <w:rPr>
                            <w:rFonts w:eastAsia="Arial" w:cs="Arial"/>
                            <w:color w:val="000000"/>
                          </w:rPr>
                          <w:br/>
                          <w:t xml:space="preserve"> </w:t>
                        </w:r>
                      </w:p>
                    </w:tc>
                  </w:tr>
                  <w:tr w:rsidR="00A66FF1" w:rsidRPr="0010161E">
                    <w:tc>
                      <w:tcPr>
                        <w:tcW w:w="704" w:type="dxa"/>
                        <w:tcMar>
                          <w:top w:w="0" w:type="dxa"/>
                          <w:left w:w="0" w:type="dxa"/>
                          <w:bottom w:w="0" w:type="dxa"/>
                          <w:right w:w="0" w:type="dxa"/>
                        </w:tcMar>
                      </w:tcPr>
                      <w:p w:rsidR="00A66FF1" w:rsidRPr="0010161E" w:rsidRDefault="00A66FF1">
                        <w:pPr>
                          <w:spacing w:line="1" w:lineRule="auto"/>
                        </w:pPr>
                      </w:p>
                    </w:tc>
                    <w:tc>
                      <w:tcPr>
                        <w:tcW w:w="7785" w:type="dxa"/>
                        <w:gridSpan w:val="2"/>
                        <w:vMerge w:val="restart"/>
                        <w:tcMar>
                          <w:top w:w="0" w:type="dxa"/>
                          <w:left w:w="0" w:type="dxa"/>
                          <w:bottom w:w="0" w:type="dxa"/>
                          <w:right w:w="0" w:type="dxa"/>
                        </w:tcMar>
                      </w:tcPr>
                      <w:p w:rsidR="00A66FF1" w:rsidRPr="0010161E" w:rsidRDefault="00A66FF1">
                        <w:pPr>
                          <w:rPr>
                            <w:rFonts w:eastAsia="Arial" w:cs="Arial"/>
                            <w:color w:val="000000"/>
                            <w:sz w:val="18"/>
                            <w:szCs w:val="18"/>
                          </w:rPr>
                        </w:pPr>
                      </w:p>
                    </w:tc>
                  </w:tr>
                  <w:tr w:rsidR="00A66FF1" w:rsidRPr="0010161E">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A66FF1" w:rsidRPr="0010161E">
                          <w:tc>
                            <w:tcPr>
                              <w:tcW w:w="704" w:type="dxa"/>
                              <w:tcMar>
                                <w:top w:w="0" w:type="dxa"/>
                                <w:left w:w="0" w:type="dxa"/>
                                <w:bottom w:w="0" w:type="dxa"/>
                                <w:right w:w="0" w:type="dxa"/>
                              </w:tcMar>
                            </w:tcPr>
                            <w:p w:rsidR="00A66FF1" w:rsidRPr="0010161E" w:rsidRDefault="0067290B">
                              <w:r w:rsidRPr="0010161E">
                                <w:rPr>
                                  <w:rFonts w:eastAsia="Arial" w:cs="Arial"/>
                                  <w:color w:val="000000"/>
                                  <w:sz w:val="18"/>
                                  <w:szCs w:val="18"/>
                                </w:rPr>
                                <w:t>4.1.4</w:t>
                              </w:r>
                            </w:p>
                          </w:tc>
                        </w:tr>
                      </w:tbl>
                      <w:p w:rsidR="00A66FF1" w:rsidRPr="0010161E" w:rsidRDefault="00A66FF1">
                        <w:pPr>
                          <w:spacing w:line="1" w:lineRule="auto"/>
                        </w:pPr>
                      </w:p>
                    </w:tc>
                    <w:tc>
                      <w:tcPr>
                        <w:tcW w:w="609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Otros</w:t>
                        </w:r>
                        <w:r w:rsidRPr="0010161E">
                          <w:rPr>
                            <w:rFonts w:eastAsia="Arial" w:cs="Arial"/>
                            <w:color w:val="000000"/>
                            <w:sz w:val="18"/>
                            <w:szCs w:val="18"/>
                          </w:rPr>
                          <w:br/>
                          <w:t>(sírvase dar detalles)</w:t>
                        </w:r>
                        <w:r w:rsidRPr="0010161E">
                          <w:rPr>
                            <w:rFonts w:eastAsia="Arial" w:cs="Arial"/>
                            <w:color w:val="000000"/>
                            <w:sz w:val="18"/>
                            <w:szCs w:val="18"/>
                          </w:rPr>
                          <w:br/>
                        </w:r>
                      </w:p>
                    </w:tc>
                    <w:tc>
                      <w:tcPr>
                        <w:tcW w:w="169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w:t>
                        </w:r>
                      </w:p>
                    </w:tc>
                  </w:tr>
                  <w:tr w:rsidR="00A66FF1" w:rsidRPr="0010161E">
                    <w:tc>
                      <w:tcPr>
                        <w:tcW w:w="704" w:type="dxa"/>
                        <w:tcMar>
                          <w:top w:w="0" w:type="dxa"/>
                          <w:left w:w="0" w:type="dxa"/>
                          <w:bottom w:w="0" w:type="dxa"/>
                          <w:right w:w="0" w:type="dxa"/>
                        </w:tcMar>
                      </w:tcPr>
                      <w:p w:rsidR="00A66FF1" w:rsidRPr="0010161E" w:rsidRDefault="00A66FF1">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 xml:space="preserve"> </w:t>
                        </w:r>
                        <w:r w:rsidRPr="0010161E">
                          <w:rPr>
                            <w:rFonts w:eastAsia="Arial" w:cs="Arial"/>
                            <w:color w:val="000000"/>
                          </w:rPr>
                          <w:br/>
                          <w:t xml:space="preserve"> </w:t>
                        </w:r>
                        <w:r w:rsidRPr="0010161E">
                          <w:rPr>
                            <w:rFonts w:eastAsia="Arial" w:cs="Arial"/>
                            <w:color w:val="000000"/>
                          </w:rPr>
                          <w:br/>
                          <w:t xml:space="preserve"> </w:t>
                        </w:r>
                        <w:r w:rsidRPr="0010161E">
                          <w:rPr>
                            <w:rFonts w:eastAsia="Arial" w:cs="Arial"/>
                            <w:color w:val="000000"/>
                          </w:rPr>
                          <w:br/>
                          <w:t xml:space="preserve"> </w:t>
                        </w:r>
                      </w:p>
                    </w:tc>
                  </w:tr>
                  <w:tr w:rsidR="00A66FF1" w:rsidRPr="0010161E">
                    <w:tc>
                      <w:tcPr>
                        <w:tcW w:w="704" w:type="dxa"/>
                        <w:tcMar>
                          <w:top w:w="0" w:type="dxa"/>
                          <w:left w:w="0" w:type="dxa"/>
                          <w:bottom w:w="0" w:type="dxa"/>
                          <w:right w:w="0" w:type="dxa"/>
                        </w:tcMar>
                      </w:tcPr>
                      <w:p w:rsidR="00A66FF1" w:rsidRPr="0010161E" w:rsidRDefault="00A66FF1">
                        <w:pPr>
                          <w:spacing w:line="1" w:lineRule="auto"/>
                        </w:pPr>
                      </w:p>
                    </w:tc>
                    <w:tc>
                      <w:tcPr>
                        <w:tcW w:w="7785" w:type="dxa"/>
                        <w:gridSpan w:val="2"/>
                        <w:vMerge w:val="restart"/>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bl>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A66FF1">
                  <w:pPr>
                    <w:spacing w:line="1" w:lineRule="auto"/>
                  </w:pPr>
                </w:p>
              </w:tc>
              <w:tc>
                <w:tcPr>
                  <w:tcW w:w="2211" w:type="dxa"/>
                  <w:tcMar>
                    <w:top w:w="0" w:type="dxa"/>
                    <w:left w:w="0" w:type="dxa"/>
                    <w:bottom w:w="0" w:type="dxa"/>
                    <w:right w:w="0" w:type="dxa"/>
                  </w:tcMar>
                </w:tcPr>
                <w:p w:rsidR="00A66FF1" w:rsidRPr="0010161E" w:rsidRDefault="00A66FF1">
                  <w:pPr>
                    <w:spacing w:line="1" w:lineRule="auto"/>
                  </w:pPr>
                </w:p>
              </w:tc>
              <w:tc>
                <w:tcPr>
                  <w:tcW w:w="207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c>
                <w:tcPr>
                  <w:tcW w:w="3570"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r>
    </w:tbl>
    <w:p w:rsidR="00A66FF1" w:rsidRPr="0010161E" w:rsidRDefault="00A66FF1">
      <w:pPr>
        <w:sectPr w:rsidR="00A66FF1" w:rsidRPr="0010161E">
          <w:footerReference w:type="default" r:id="rId47"/>
          <w:pgSz w:w="11905" w:h="16837"/>
          <w:pgMar w:top="510" w:right="396" w:bottom="1133" w:left="1133" w:header="510" w:footer="1133" w:gutter="0"/>
          <w:cols w:space="720"/>
        </w:sectPr>
      </w:pPr>
    </w:p>
    <w:p w:rsidR="00A66FF1" w:rsidRPr="0010161E" w:rsidRDefault="00A66FF1">
      <w:pPr>
        <w:rPr>
          <w:vanish/>
        </w:rPr>
      </w:pPr>
    </w:p>
    <w:tbl>
      <w:tblPr>
        <w:tblOverlap w:val="never"/>
        <w:tblW w:w="9630" w:type="dxa"/>
        <w:tblLayout w:type="fixed"/>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A66FF1" w:rsidRPr="0010161E">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br/>
                    <w:t>Número de referencia:</w:t>
                  </w:r>
                </w:p>
              </w:tc>
            </w:tr>
          </w:tbl>
          <w:p w:rsidR="00A66FF1" w:rsidRPr="0010161E" w:rsidRDefault="00A66FF1">
            <w:pPr>
              <w:spacing w:line="1" w:lineRule="auto"/>
            </w:pPr>
          </w:p>
        </w:tc>
      </w:tr>
      <w:tr w:rsidR="00A66FF1" w:rsidRPr="0010161E">
        <w:tc>
          <w:tcPr>
            <w:tcW w:w="963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A66FF1">
                  <w:pPr>
                    <w:spacing w:line="1" w:lineRule="auto"/>
                  </w:pPr>
                </w:p>
              </w:tc>
              <w:tc>
                <w:tcPr>
                  <w:tcW w:w="787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rsidTr="00D6007D">
              <w:tc>
                <w:tcPr>
                  <w:tcW w:w="737" w:type="dxa"/>
                  <w:tcBorders>
                    <w:bottom w:val="nil"/>
                  </w:tcBorders>
                  <w:tcMar>
                    <w:top w:w="0" w:type="dxa"/>
                    <w:left w:w="0" w:type="dxa"/>
                    <w:bottom w:w="0" w:type="dxa"/>
                    <w:right w:w="0" w:type="dxa"/>
                  </w:tcMar>
                </w:tcPr>
                <w:p w:rsidR="00A66FF1" w:rsidRPr="0010161E" w:rsidRDefault="00A66FF1">
                  <w:pPr>
                    <w:spacing w:line="1" w:lineRule="auto"/>
                  </w:pPr>
                </w:p>
              </w:tc>
              <w:tc>
                <w:tcPr>
                  <w:tcW w:w="737" w:type="dxa"/>
                  <w:tcBorders>
                    <w:bottom w:val="nil"/>
                  </w:tcBorders>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4.2</w:t>
                  </w:r>
                </w:p>
              </w:tc>
              <w:tc>
                <w:tcPr>
                  <w:tcW w:w="7875" w:type="dxa"/>
                  <w:tcBorders>
                    <w:bottom w:val="nil"/>
                  </w:tcBorders>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Método de reproducción de la variedad</w:t>
                  </w:r>
                </w:p>
              </w:tc>
            </w:tr>
            <w:tr w:rsidR="00A66FF1" w:rsidRPr="0010161E" w:rsidTr="00D6007D">
              <w:tc>
                <w:tcPr>
                  <w:tcW w:w="737" w:type="dxa"/>
                  <w:tcBorders>
                    <w:top w:val="nil"/>
                    <w:bottom w:val="dotted" w:sz="4" w:space="0" w:color="auto"/>
                  </w:tcBorders>
                  <w:tcMar>
                    <w:top w:w="0" w:type="dxa"/>
                    <w:left w:w="0" w:type="dxa"/>
                    <w:bottom w:w="0" w:type="dxa"/>
                    <w:right w:w="0" w:type="dxa"/>
                  </w:tcMar>
                </w:tcPr>
                <w:p w:rsidR="00A66FF1" w:rsidRPr="0010161E" w:rsidRDefault="00A66FF1">
                  <w:pPr>
                    <w:spacing w:line="1" w:lineRule="auto"/>
                    <w:rPr>
                      <w:lang w:val="es-ES_tradnl"/>
                    </w:rPr>
                  </w:pPr>
                </w:p>
              </w:tc>
              <w:tc>
                <w:tcPr>
                  <w:tcW w:w="8612" w:type="dxa"/>
                  <w:gridSpan w:val="2"/>
                  <w:vMerge w:val="restart"/>
                  <w:tcBorders>
                    <w:top w:val="nil"/>
                    <w:bottom w:val="dotted" w:sz="4" w:space="0" w:color="auto"/>
                  </w:tcBorders>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A66FF1" w:rsidRPr="0010161E">
                    <w:trPr>
                      <w:tblHeader/>
                    </w:trPr>
                    <w:tc>
                      <w:tcPr>
                        <w:tcW w:w="720" w:type="dxa"/>
                        <w:tcMar>
                          <w:top w:w="0" w:type="dxa"/>
                          <w:left w:w="0" w:type="dxa"/>
                          <w:bottom w:w="0" w:type="dxa"/>
                          <w:right w:w="0" w:type="dxa"/>
                        </w:tcMar>
                      </w:tcPr>
                      <w:p w:rsidR="00A66FF1" w:rsidRPr="0010161E" w:rsidRDefault="00A66FF1">
                        <w:pPr>
                          <w:spacing w:line="1" w:lineRule="auto"/>
                          <w:jc w:val="center"/>
                          <w:rPr>
                            <w:lang w:val="es-ES_tradnl"/>
                          </w:rPr>
                        </w:pPr>
                        <w:bookmarkStart w:id="100" w:name="__bookmark_33"/>
                        <w:bookmarkEnd w:id="100"/>
                      </w:p>
                    </w:tc>
                    <w:tc>
                      <w:tcPr>
                        <w:tcW w:w="5985" w:type="dxa"/>
                        <w:tcMar>
                          <w:top w:w="0" w:type="dxa"/>
                          <w:left w:w="0" w:type="dxa"/>
                          <w:bottom w:w="0" w:type="dxa"/>
                          <w:right w:w="0" w:type="dxa"/>
                        </w:tcMar>
                      </w:tcPr>
                      <w:p w:rsidR="00A66FF1" w:rsidRPr="0010161E" w:rsidRDefault="00A66FF1">
                        <w:pPr>
                          <w:spacing w:line="1" w:lineRule="auto"/>
                          <w:jc w:val="center"/>
                          <w:rPr>
                            <w:lang w:val="es-ES_tradnl"/>
                          </w:rPr>
                        </w:pPr>
                      </w:p>
                    </w:tc>
                    <w:tc>
                      <w:tcPr>
                        <w:tcW w:w="1950" w:type="dxa"/>
                        <w:tcMar>
                          <w:top w:w="0" w:type="dxa"/>
                          <w:left w:w="0" w:type="dxa"/>
                          <w:bottom w:w="0" w:type="dxa"/>
                          <w:right w:w="0" w:type="dxa"/>
                        </w:tcMar>
                      </w:tcPr>
                      <w:p w:rsidR="00A66FF1" w:rsidRPr="0010161E" w:rsidRDefault="00A66FF1">
                        <w:pPr>
                          <w:spacing w:line="1" w:lineRule="auto"/>
                          <w:jc w:val="center"/>
                          <w:rPr>
                            <w:lang w:val="es-ES_tradnl"/>
                          </w:rPr>
                        </w:pPr>
                      </w:p>
                    </w:tc>
                  </w:tr>
                  <w:bookmarkStart w:id="101" w:name="_TocSeed-propagated_varieties"/>
                  <w:bookmarkEnd w:id="101"/>
                  <w:tr w:rsidR="00A66FF1" w:rsidRPr="0010161E">
                    <w:tc>
                      <w:tcPr>
                        <w:tcW w:w="720" w:type="dxa"/>
                        <w:tcMar>
                          <w:top w:w="80" w:type="dxa"/>
                          <w:left w:w="0" w:type="dxa"/>
                          <w:bottom w:w="160" w:type="dxa"/>
                          <w:right w:w="0" w:type="dxa"/>
                        </w:tcMar>
                      </w:tcPr>
                      <w:p w:rsidR="00A66FF1" w:rsidRPr="0010161E" w:rsidRDefault="00A66FF1">
                        <w:pPr>
                          <w:rPr>
                            <w:vanish/>
                          </w:rPr>
                        </w:pPr>
                        <w:r w:rsidRPr="0010161E">
                          <w:fldChar w:fldCharType="begin"/>
                        </w:r>
                        <w:r w:rsidR="0067290B" w:rsidRPr="0010161E">
                          <w:instrText xml:space="preserve"> TC "Seed-propagated varieties" \f C \l "1"</w:instrText>
                        </w:r>
                        <w:r w:rsidRPr="0010161E">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A66FF1" w:rsidRPr="0010161E">
                          <w:tc>
                            <w:tcPr>
                              <w:tcW w:w="720" w:type="dxa"/>
                              <w:tcMar>
                                <w:top w:w="0" w:type="dxa"/>
                                <w:left w:w="0" w:type="dxa"/>
                                <w:bottom w:w="0" w:type="dxa"/>
                                <w:right w:w="0" w:type="dxa"/>
                              </w:tcMar>
                            </w:tcPr>
                            <w:p w:rsidR="00A66FF1" w:rsidRPr="0010161E" w:rsidRDefault="0067290B">
                              <w:r w:rsidRPr="0010161E">
                                <w:rPr>
                                  <w:rFonts w:eastAsia="Arial" w:cs="Arial"/>
                                  <w:color w:val="000000"/>
                                  <w:sz w:val="18"/>
                                  <w:szCs w:val="18"/>
                                </w:rPr>
                                <w:t>4.2.1</w:t>
                              </w:r>
                            </w:p>
                          </w:tc>
                        </w:tr>
                      </w:tbl>
                      <w:p w:rsidR="00A66FF1" w:rsidRPr="0010161E" w:rsidRDefault="00A66FF1">
                        <w:pPr>
                          <w:spacing w:line="1" w:lineRule="auto"/>
                        </w:pPr>
                      </w:p>
                    </w:tc>
                    <w:tc>
                      <w:tcPr>
                        <w:tcW w:w="5985" w:type="dxa"/>
                        <w:tcMar>
                          <w:top w:w="80" w:type="dxa"/>
                          <w:left w:w="0" w:type="dxa"/>
                          <w:bottom w:w="160" w:type="dxa"/>
                          <w:right w:w="0" w:type="dxa"/>
                        </w:tcMar>
                      </w:tcPr>
                      <w:p w:rsidR="00A66FF1" w:rsidRPr="0010161E" w:rsidRDefault="00A66FF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A66FF1" w:rsidRPr="0010161E">
                          <w:tc>
                            <w:tcPr>
                              <w:tcW w:w="5985" w:type="dxa"/>
                              <w:tcMar>
                                <w:top w:w="0" w:type="dxa"/>
                                <w:left w:w="0" w:type="dxa"/>
                                <w:bottom w:w="0" w:type="dxa"/>
                                <w:right w:w="0" w:type="dxa"/>
                              </w:tcMar>
                            </w:tcPr>
                            <w:p w:rsidR="00A66FF1" w:rsidRPr="0010161E" w:rsidRDefault="0067290B">
                              <w:r w:rsidRPr="0010161E">
                                <w:rPr>
                                  <w:rFonts w:eastAsia="Arial" w:cs="Arial"/>
                                  <w:sz w:val="18"/>
                                  <w:szCs w:val="18"/>
                                </w:rPr>
                                <w:t>Variedades propagadas mediante semillas</w:t>
                              </w:r>
                            </w:p>
                          </w:tc>
                        </w:tr>
                      </w:tbl>
                      <w:p w:rsidR="00A66FF1" w:rsidRPr="0010161E" w:rsidRDefault="00A66FF1">
                        <w:pPr>
                          <w:spacing w:line="1" w:lineRule="auto"/>
                        </w:pPr>
                      </w:p>
                    </w:tc>
                    <w:tc>
                      <w:tcPr>
                        <w:tcW w:w="1950" w:type="dxa"/>
                        <w:tcMar>
                          <w:top w:w="0" w:type="dxa"/>
                          <w:left w:w="0" w:type="dxa"/>
                          <w:bottom w:w="0" w:type="dxa"/>
                          <w:right w:w="0" w:type="dxa"/>
                        </w:tcMar>
                      </w:tcPr>
                      <w:p w:rsidR="00A66FF1" w:rsidRPr="0010161E" w:rsidRDefault="00A66FF1">
                        <w:pPr>
                          <w:rPr>
                            <w:rFonts w:eastAsia="Arial" w:cs="Arial"/>
                            <w:color w:val="000000"/>
                            <w:sz w:val="18"/>
                            <w:szCs w:val="18"/>
                          </w:rPr>
                        </w:pPr>
                      </w:p>
                    </w:tc>
                  </w:tr>
                  <w:tr w:rsidR="00A66FF1" w:rsidRPr="0010161E">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A66FF1" w:rsidRPr="0010161E">
                          <w:trPr>
                            <w:jc w:val="center"/>
                          </w:trPr>
                          <w:tc>
                            <w:tcPr>
                              <w:tcW w:w="720" w:type="dxa"/>
                              <w:tcMar>
                                <w:top w:w="0" w:type="dxa"/>
                                <w:left w:w="0" w:type="dxa"/>
                                <w:bottom w:w="0" w:type="dxa"/>
                                <w:right w:w="0" w:type="dxa"/>
                              </w:tcMar>
                            </w:tcPr>
                            <w:p w:rsidR="00A66FF1" w:rsidRPr="0010161E" w:rsidRDefault="0067290B">
                              <w:pPr>
                                <w:jc w:val="center"/>
                              </w:pPr>
                              <w:r w:rsidRPr="0010161E">
                                <w:rPr>
                                  <w:rFonts w:eastAsia="Arial" w:cs="Arial"/>
                                  <w:color w:val="000000"/>
                                  <w:sz w:val="18"/>
                                  <w:szCs w:val="18"/>
                                </w:rPr>
                                <w:t>(a)</w:t>
                              </w:r>
                            </w:p>
                          </w:tc>
                        </w:tr>
                      </w:tbl>
                      <w:p w:rsidR="00A66FF1" w:rsidRPr="0010161E" w:rsidRDefault="00A66FF1">
                        <w:pPr>
                          <w:spacing w:line="1" w:lineRule="auto"/>
                        </w:pPr>
                      </w:p>
                    </w:tc>
                    <w:tc>
                      <w:tcPr>
                        <w:tcW w:w="5985" w:type="dxa"/>
                        <w:tcMar>
                          <w:top w:w="0" w:type="dxa"/>
                          <w:left w:w="0" w:type="dxa"/>
                          <w:bottom w:w="0" w:type="dxa"/>
                          <w:right w:w="0" w:type="dxa"/>
                        </w:tcMar>
                      </w:tcPr>
                      <w:p w:rsidR="00A66FF1" w:rsidRPr="0010161E" w:rsidRDefault="00A66FF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A66FF1" w:rsidRPr="0010161E">
                          <w:tc>
                            <w:tcPr>
                              <w:tcW w:w="5985" w:type="dxa"/>
                              <w:tcMar>
                                <w:top w:w="0" w:type="dxa"/>
                                <w:left w:w="0" w:type="dxa"/>
                                <w:bottom w:w="0" w:type="dxa"/>
                                <w:right w:w="0" w:type="dxa"/>
                              </w:tcMar>
                            </w:tcPr>
                            <w:p w:rsidR="00A66FF1" w:rsidRPr="0010161E" w:rsidRDefault="0067290B">
                              <w:r w:rsidRPr="0010161E">
                                <w:rPr>
                                  <w:rFonts w:eastAsia="Arial" w:cs="Arial"/>
                                  <w:sz w:val="18"/>
                                  <w:szCs w:val="18"/>
                                </w:rPr>
                                <w:t>Autopolinización</w:t>
                              </w:r>
                            </w:p>
                          </w:tc>
                        </w:tr>
                      </w:tbl>
                      <w:p w:rsidR="00A66FF1" w:rsidRPr="0010161E" w:rsidRDefault="00A66FF1">
                        <w:pPr>
                          <w:spacing w:line="1" w:lineRule="auto"/>
                        </w:pPr>
                      </w:p>
                    </w:tc>
                    <w:tc>
                      <w:tcPr>
                        <w:tcW w:w="195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w:t>
                        </w:r>
                      </w:p>
                    </w:tc>
                  </w:tr>
                  <w:tr w:rsidR="00A66FF1" w:rsidRPr="0010161E">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A66FF1" w:rsidRPr="0010161E">
                          <w:trPr>
                            <w:jc w:val="center"/>
                          </w:trPr>
                          <w:tc>
                            <w:tcPr>
                              <w:tcW w:w="720" w:type="dxa"/>
                              <w:tcMar>
                                <w:top w:w="0" w:type="dxa"/>
                                <w:left w:w="0" w:type="dxa"/>
                                <w:bottom w:w="0" w:type="dxa"/>
                                <w:right w:w="0" w:type="dxa"/>
                              </w:tcMar>
                            </w:tcPr>
                            <w:p w:rsidR="00A66FF1" w:rsidRPr="0010161E" w:rsidRDefault="0067290B">
                              <w:pPr>
                                <w:jc w:val="center"/>
                              </w:pPr>
                              <w:r w:rsidRPr="0010161E">
                                <w:rPr>
                                  <w:rFonts w:eastAsia="Arial" w:cs="Arial"/>
                                  <w:color w:val="000000"/>
                                  <w:sz w:val="18"/>
                                  <w:szCs w:val="18"/>
                                </w:rPr>
                                <w:t>(b)</w:t>
                              </w:r>
                            </w:p>
                          </w:tc>
                        </w:tr>
                      </w:tbl>
                      <w:p w:rsidR="00A66FF1" w:rsidRPr="0010161E" w:rsidRDefault="00A66FF1">
                        <w:pPr>
                          <w:spacing w:line="1" w:lineRule="auto"/>
                        </w:pPr>
                      </w:p>
                    </w:tc>
                    <w:tc>
                      <w:tcPr>
                        <w:tcW w:w="5985" w:type="dxa"/>
                        <w:tcMar>
                          <w:top w:w="0" w:type="dxa"/>
                          <w:left w:w="0" w:type="dxa"/>
                          <w:bottom w:w="0" w:type="dxa"/>
                          <w:right w:w="0" w:type="dxa"/>
                        </w:tcMar>
                      </w:tcPr>
                      <w:p w:rsidR="00A66FF1" w:rsidRPr="0010161E" w:rsidRDefault="00A66FF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A66FF1" w:rsidRPr="0010161E">
                          <w:tc>
                            <w:tcPr>
                              <w:tcW w:w="5985" w:type="dxa"/>
                              <w:tcMar>
                                <w:top w:w="0" w:type="dxa"/>
                                <w:left w:w="0" w:type="dxa"/>
                                <w:bottom w:w="0" w:type="dxa"/>
                                <w:right w:w="0" w:type="dxa"/>
                              </w:tcMar>
                            </w:tcPr>
                            <w:p w:rsidR="00A66FF1" w:rsidRPr="0010161E" w:rsidRDefault="0067290B">
                              <w:r w:rsidRPr="0010161E">
                                <w:rPr>
                                  <w:rFonts w:eastAsia="Arial" w:cs="Arial"/>
                                  <w:sz w:val="18"/>
                                  <w:szCs w:val="18"/>
                                </w:rPr>
                                <w:t>Híbrido</w:t>
                              </w:r>
                            </w:p>
                          </w:tc>
                        </w:tr>
                      </w:tbl>
                      <w:p w:rsidR="00A66FF1" w:rsidRPr="0010161E" w:rsidRDefault="00A66FF1">
                        <w:pPr>
                          <w:spacing w:line="1" w:lineRule="auto"/>
                        </w:pPr>
                      </w:p>
                    </w:tc>
                    <w:tc>
                      <w:tcPr>
                        <w:tcW w:w="195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w:t>
                        </w:r>
                      </w:p>
                    </w:tc>
                  </w:tr>
                  <w:tr w:rsidR="00A66FF1" w:rsidRPr="0010161E">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A66FF1" w:rsidRPr="0010161E">
                          <w:trPr>
                            <w:jc w:val="center"/>
                          </w:trPr>
                          <w:tc>
                            <w:tcPr>
                              <w:tcW w:w="720" w:type="dxa"/>
                              <w:tcMar>
                                <w:top w:w="0" w:type="dxa"/>
                                <w:left w:w="0" w:type="dxa"/>
                                <w:bottom w:w="0" w:type="dxa"/>
                                <w:right w:w="0" w:type="dxa"/>
                              </w:tcMar>
                            </w:tcPr>
                            <w:p w:rsidR="00A66FF1" w:rsidRPr="0010161E" w:rsidRDefault="0067290B">
                              <w:pPr>
                                <w:jc w:val="center"/>
                              </w:pPr>
                              <w:r w:rsidRPr="0010161E">
                                <w:rPr>
                                  <w:rFonts w:eastAsia="Arial" w:cs="Arial"/>
                                  <w:color w:val="000000"/>
                                  <w:sz w:val="18"/>
                                  <w:szCs w:val="18"/>
                                </w:rPr>
                                <w:t>(c)</w:t>
                              </w:r>
                            </w:p>
                          </w:tc>
                        </w:tr>
                      </w:tbl>
                      <w:p w:rsidR="00A66FF1" w:rsidRPr="0010161E" w:rsidRDefault="00A66FF1">
                        <w:pPr>
                          <w:spacing w:line="1" w:lineRule="auto"/>
                        </w:pPr>
                      </w:p>
                    </w:tc>
                    <w:tc>
                      <w:tcPr>
                        <w:tcW w:w="5985" w:type="dxa"/>
                        <w:tcMar>
                          <w:top w:w="0" w:type="dxa"/>
                          <w:left w:w="0" w:type="dxa"/>
                          <w:bottom w:w="0" w:type="dxa"/>
                          <w:right w:w="0" w:type="dxa"/>
                        </w:tcMar>
                      </w:tcPr>
                      <w:p w:rsidR="00A66FF1" w:rsidRPr="0010161E" w:rsidRDefault="00A66FF1">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A66FF1" w:rsidRPr="0010161E">
                          <w:tc>
                            <w:tcPr>
                              <w:tcW w:w="5985" w:type="dxa"/>
                              <w:tcMar>
                                <w:top w:w="0" w:type="dxa"/>
                                <w:left w:w="0" w:type="dxa"/>
                                <w:bottom w:w="0" w:type="dxa"/>
                                <w:right w:w="0" w:type="dxa"/>
                              </w:tcMar>
                            </w:tcPr>
                            <w:p w:rsidR="00A66FF1" w:rsidRPr="0010161E" w:rsidRDefault="0067290B">
                              <w:r w:rsidRPr="0010161E">
                                <w:rPr>
                                  <w:rFonts w:eastAsia="Arial" w:cs="Arial"/>
                                  <w:color w:val="000000"/>
                                  <w:sz w:val="18"/>
                                  <w:szCs w:val="18"/>
                                </w:rPr>
                                <w:t>Otras (sírvase dar detalles)</w:t>
                              </w:r>
                            </w:p>
                          </w:tc>
                        </w:tr>
                      </w:tbl>
                      <w:p w:rsidR="00A66FF1" w:rsidRPr="0010161E" w:rsidRDefault="00A66FF1">
                        <w:pPr>
                          <w:spacing w:line="1" w:lineRule="auto"/>
                        </w:pPr>
                      </w:p>
                    </w:tc>
                    <w:tc>
                      <w:tcPr>
                        <w:tcW w:w="195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w:t>
                        </w:r>
                      </w:p>
                    </w:tc>
                  </w:tr>
                  <w:tr w:rsidR="00A66FF1" w:rsidRPr="0010161E">
                    <w:tc>
                      <w:tcPr>
                        <w:tcW w:w="720" w:type="dxa"/>
                        <w:tcMar>
                          <w:top w:w="0" w:type="dxa"/>
                          <w:left w:w="0" w:type="dxa"/>
                          <w:bottom w:w="0" w:type="dxa"/>
                          <w:right w:w="0" w:type="dxa"/>
                        </w:tcMar>
                      </w:tcPr>
                      <w:p w:rsidR="00A66FF1" w:rsidRPr="0010161E" w:rsidRDefault="00A66FF1">
                        <w:pPr>
                          <w:spacing w:line="1" w:lineRule="auto"/>
                        </w:pPr>
                      </w:p>
                    </w:tc>
                    <w:tc>
                      <w:tcPr>
                        <w:tcW w:w="5985"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 xml:space="preserve"> </w:t>
                        </w:r>
                      </w:p>
                    </w:tc>
                    <w:tc>
                      <w:tcPr>
                        <w:tcW w:w="1950" w:type="dxa"/>
                        <w:tcMar>
                          <w:top w:w="0" w:type="dxa"/>
                          <w:left w:w="0" w:type="dxa"/>
                          <w:bottom w:w="0" w:type="dxa"/>
                          <w:right w:w="0" w:type="dxa"/>
                        </w:tcMar>
                      </w:tcPr>
                      <w:p w:rsidR="00A66FF1" w:rsidRPr="0010161E" w:rsidRDefault="00A66FF1">
                        <w:pPr>
                          <w:spacing w:line="1" w:lineRule="auto"/>
                        </w:pPr>
                      </w:p>
                    </w:tc>
                  </w:tr>
                  <w:tr w:rsidR="00A66FF1" w:rsidRPr="0010161E">
                    <w:tc>
                      <w:tcPr>
                        <w:tcW w:w="720" w:type="dxa"/>
                        <w:tcMar>
                          <w:top w:w="0" w:type="dxa"/>
                          <w:left w:w="0" w:type="dxa"/>
                          <w:bottom w:w="0" w:type="dxa"/>
                          <w:right w:w="0" w:type="dxa"/>
                        </w:tcMar>
                      </w:tcPr>
                      <w:p w:rsidR="00A66FF1" w:rsidRPr="0010161E" w:rsidRDefault="00A66FF1">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 xml:space="preserve"> </w:t>
                        </w:r>
                        <w:r w:rsidRPr="0010161E">
                          <w:rPr>
                            <w:rFonts w:eastAsia="Arial" w:cs="Arial"/>
                            <w:color w:val="000000"/>
                          </w:rPr>
                          <w:br/>
                          <w:t xml:space="preserve"> </w:t>
                        </w:r>
                      </w:p>
                    </w:tc>
                    <w:tc>
                      <w:tcPr>
                        <w:tcW w:w="1950" w:type="dxa"/>
                        <w:tcMar>
                          <w:top w:w="0" w:type="dxa"/>
                          <w:left w:w="0" w:type="dxa"/>
                          <w:bottom w:w="0" w:type="dxa"/>
                          <w:right w:w="0" w:type="dxa"/>
                        </w:tcMar>
                      </w:tcPr>
                      <w:p w:rsidR="00A66FF1" w:rsidRPr="0010161E" w:rsidRDefault="00A66FF1">
                        <w:pPr>
                          <w:spacing w:line="1" w:lineRule="auto"/>
                        </w:pPr>
                      </w:p>
                    </w:tc>
                  </w:tr>
                  <w:tr w:rsidR="00A66FF1" w:rsidRPr="0010161E">
                    <w:tc>
                      <w:tcPr>
                        <w:tcW w:w="720" w:type="dxa"/>
                        <w:tcMar>
                          <w:top w:w="0" w:type="dxa"/>
                          <w:left w:w="0" w:type="dxa"/>
                          <w:bottom w:w="0" w:type="dxa"/>
                          <w:right w:w="0" w:type="dxa"/>
                        </w:tcMar>
                      </w:tcPr>
                      <w:p w:rsidR="00A66FF1" w:rsidRPr="0010161E" w:rsidRDefault="00A66FF1">
                        <w:pPr>
                          <w:spacing w:line="1" w:lineRule="auto"/>
                        </w:pPr>
                      </w:p>
                    </w:tc>
                    <w:tc>
                      <w:tcPr>
                        <w:tcW w:w="5985"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 xml:space="preserve"> </w:t>
                        </w:r>
                      </w:p>
                    </w:tc>
                    <w:tc>
                      <w:tcPr>
                        <w:tcW w:w="1950" w:type="dxa"/>
                        <w:tcMar>
                          <w:top w:w="0" w:type="dxa"/>
                          <w:left w:w="0" w:type="dxa"/>
                          <w:bottom w:w="0" w:type="dxa"/>
                          <w:right w:w="0" w:type="dxa"/>
                        </w:tcMar>
                      </w:tcPr>
                      <w:p w:rsidR="00A66FF1" w:rsidRPr="0010161E" w:rsidRDefault="00A66FF1">
                        <w:pPr>
                          <w:spacing w:line="1" w:lineRule="auto"/>
                        </w:pPr>
                      </w:p>
                    </w:tc>
                  </w:tr>
                  <w:tr w:rsidR="00A66FF1" w:rsidRPr="0010161E">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A66FF1" w:rsidRPr="0010161E">
                          <w:tc>
                            <w:tcPr>
                              <w:tcW w:w="720" w:type="dxa"/>
                              <w:tcMar>
                                <w:top w:w="0" w:type="dxa"/>
                                <w:left w:w="0" w:type="dxa"/>
                                <w:bottom w:w="0" w:type="dxa"/>
                                <w:right w:w="0" w:type="dxa"/>
                              </w:tcMar>
                            </w:tcPr>
                            <w:p w:rsidR="00A66FF1" w:rsidRPr="0010161E" w:rsidRDefault="0067290B">
                              <w:r w:rsidRPr="0010161E">
                                <w:rPr>
                                  <w:rFonts w:eastAsia="Arial" w:cs="Arial"/>
                                  <w:color w:val="000000"/>
                                  <w:sz w:val="18"/>
                                  <w:szCs w:val="18"/>
                                </w:rPr>
                                <w:t>4.2.2</w:t>
                              </w:r>
                            </w:p>
                          </w:tc>
                        </w:tr>
                      </w:tbl>
                      <w:p w:rsidR="00A66FF1" w:rsidRPr="0010161E" w:rsidRDefault="00A66FF1">
                        <w:pPr>
                          <w:spacing w:line="1" w:lineRule="auto"/>
                        </w:pPr>
                      </w:p>
                    </w:tc>
                    <w:tc>
                      <w:tcPr>
                        <w:tcW w:w="598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Otras</w:t>
                        </w:r>
                        <w:r w:rsidRPr="0010161E">
                          <w:rPr>
                            <w:rFonts w:eastAsia="Arial" w:cs="Arial"/>
                            <w:color w:val="000000"/>
                            <w:sz w:val="18"/>
                            <w:szCs w:val="18"/>
                          </w:rPr>
                          <w:br/>
                          <w:t>(sírvase dar detalles)</w:t>
                        </w:r>
                      </w:p>
                    </w:tc>
                    <w:tc>
                      <w:tcPr>
                        <w:tcW w:w="195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w:t>
                        </w:r>
                      </w:p>
                    </w:tc>
                  </w:tr>
                  <w:tr w:rsidR="00A66FF1" w:rsidRPr="0010161E">
                    <w:tc>
                      <w:tcPr>
                        <w:tcW w:w="720" w:type="dxa"/>
                        <w:tcMar>
                          <w:top w:w="0" w:type="dxa"/>
                          <w:left w:w="0" w:type="dxa"/>
                          <w:bottom w:w="0" w:type="dxa"/>
                          <w:right w:w="0" w:type="dxa"/>
                        </w:tcMar>
                      </w:tcPr>
                      <w:p w:rsidR="00A66FF1" w:rsidRPr="0010161E" w:rsidRDefault="00A66FF1">
                        <w:pPr>
                          <w:spacing w:line="1" w:lineRule="auto"/>
                        </w:pPr>
                      </w:p>
                    </w:tc>
                    <w:tc>
                      <w:tcPr>
                        <w:tcW w:w="5985"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 xml:space="preserve"> </w:t>
                        </w:r>
                      </w:p>
                    </w:tc>
                    <w:tc>
                      <w:tcPr>
                        <w:tcW w:w="1950" w:type="dxa"/>
                        <w:tcMar>
                          <w:top w:w="0" w:type="dxa"/>
                          <w:left w:w="0" w:type="dxa"/>
                          <w:bottom w:w="0" w:type="dxa"/>
                          <w:right w:w="0" w:type="dxa"/>
                        </w:tcMar>
                      </w:tcPr>
                      <w:p w:rsidR="00A66FF1" w:rsidRPr="0010161E" w:rsidRDefault="00A66FF1">
                        <w:pPr>
                          <w:spacing w:line="1" w:lineRule="auto"/>
                        </w:pPr>
                      </w:p>
                    </w:tc>
                  </w:tr>
                  <w:tr w:rsidR="00A66FF1" w:rsidRPr="0010161E">
                    <w:tc>
                      <w:tcPr>
                        <w:tcW w:w="720" w:type="dxa"/>
                        <w:tcMar>
                          <w:top w:w="0" w:type="dxa"/>
                          <w:left w:w="0" w:type="dxa"/>
                          <w:bottom w:w="0" w:type="dxa"/>
                          <w:right w:w="0" w:type="dxa"/>
                        </w:tcMar>
                      </w:tcPr>
                      <w:p w:rsidR="00A66FF1" w:rsidRPr="0010161E" w:rsidRDefault="00A66FF1">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A66FF1">
                        <w:pPr>
                          <w:rPr>
                            <w:rFonts w:eastAsia="Arial" w:cs="Arial"/>
                            <w:color w:val="000000"/>
                          </w:rPr>
                        </w:pPr>
                      </w:p>
                      <w:p w:rsidR="00A66FF1" w:rsidRPr="0010161E" w:rsidRDefault="00A66FF1"/>
                    </w:tc>
                    <w:tc>
                      <w:tcPr>
                        <w:tcW w:w="1950" w:type="dxa"/>
                        <w:tcMar>
                          <w:top w:w="0" w:type="dxa"/>
                          <w:left w:w="0" w:type="dxa"/>
                          <w:bottom w:w="0" w:type="dxa"/>
                          <w:right w:w="0" w:type="dxa"/>
                        </w:tcMar>
                      </w:tcPr>
                      <w:p w:rsidR="00A66FF1" w:rsidRPr="0010161E" w:rsidRDefault="00A66FF1">
                        <w:pPr>
                          <w:spacing w:line="1" w:lineRule="auto"/>
                        </w:pPr>
                      </w:p>
                    </w:tc>
                  </w:tr>
                  <w:tr w:rsidR="00A66FF1" w:rsidRPr="0010161E">
                    <w:tc>
                      <w:tcPr>
                        <w:tcW w:w="720" w:type="dxa"/>
                        <w:tcMar>
                          <w:top w:w="0" w:type="dxa"/>
                          <w:left w:w="0" w:type="dxa"/>
                          <w:bottom w:w="0" w:type="dxa"/>
                          <w:right w:w="0" w:type="dxa"/>
                        </w:tcMar>
                      </w:tcPr>
                      <w:p w:rsidR="00A66FF1" w:rsidRPr="0010161E" w:rsidRDefault="00A66FF1">
                        <w:pPr>
                          <w:spacing w:line="1" w:lineRule="auto"/>
                        </w:pPr>
                      </w:p>
                    </w:tc>
                    <w:tc>
                      <w:tcPr>
                        <w:tcW w:w="5985"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t xml:space="preserve"> </w:t>
                        </w:r>
                      </w:p>
                    </w:tc>
                    <w:tc>
                      <w:tcPr>
                        <w:tcW w:w="1950" w:type="dxa"/>
                        <w:tcMar>
                          <w:top w:w="0" w:type="dxa"/>
                          <w:left w:w="0" w:type="dxa"/>
                          <w:bottom w:w="0" w:type="dxa"/>
                          <w:right w:w="0" w:type="dxa"/>
                        </w:tcMar>
                      </w:tcPr>
                      <w:p w:rsidR="00A66FF1" w:rsidRPr="0010161E" w:rsidRDefault="00A66FF1">
                        <w:pPr>
                          <w:spacing w:line="1" w:lineRule="auto"/>
                        </w:pPr>
                      </w:p>
                    </w:tc>
                  </w:tr>
                </w:tbl>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bl>
          <w:p w:rsidR="00A66FF1" w:rsidRPr="0010161E" w:rsidRDefault="00A66FF1">
            <w:pPr>
              <w:spacing w:line="1" w:lineRule="auto"/>
            </w:pPr>
          </w:p>
        </w:tc>
      </w:tr>
    </w:tbl>
    <w:p w:rsidR="00A66FF1" w:rsidRPr="0010161E" w:rsidRDefault="00A66FF1">
      <w:pPr>
        <w:rPr>
          <w:vanish/>
        </w:rPr>
      </w:pPr>
    </w:p>
    <w:tbl>
      <w:tblPr>
        <w:tblOverlap w:val="never"/>
        <w:tblW w:w="9630" w:type="dxa"/>
        <w:tblLayout w:type="fixed"/>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8612" w:type="dxa"/>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A66FF1" w:rsidRPr="0010161E">
                    <w:tc>
                      <w:tcPr>
                        <w:tcW w:w="8612" w:type="dxa"/>
                        <w:tcMar>
                          <w:top w:w="0" w:type="dxa"/>
                          <w:left w:w="0" w:type="dxa"/>
                          <w:bottom w:w="0" w:type="dxa"/>
                          <w:right w:w="0" w:type="dxa"/>
                        </w:tcMar>
                      </w:tcPr>
                      <w:p w:rsidR="00D6007D" w:rsidRPr="0010161E" w:rsidRDefault="00D6007D"/>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A66FF1" w:rsidRPr="0010161E">
                          <w:tc>
                            <w:tcPr>
                              <w:tcW w:w="8612" w:type="dxa"/>
                              <w:tcMar>
                                <w:top w:w="0" w:type="dxa"/>
                                <w:left w:w="0" w:type="dxa"/>
                                <w:bottom w:w="0" w:type="dxa"/>
                                <w:right w:w="0" w:type="dxa"/>
                              </w:tcMar>
                            </w:tcPr>
                            <w:p w:rsidR="00D6007D" w:rsidRPr="0010161E" w:rsidRDefault="00D6007D" w:rsidP="00D6007D">
                              <w:pPr>
                                <w:ind w:left="117" w:right="-1"/>
                                <w:outlineLvl w:val="0"/>
                                <w:rPr>
                                  <w:rFonts w:cs="Arial"/>
                                  <w:sz w:val="18"/>
                                  <w:szCs w:val="18"/>
                                  <w:lang w:val="es-ES_tradnl"/>
                                </w:rPr>
                              </w:pPr>
                              <w:bookmarkStart w:id="102" w:name="__bookmark_34"/>
                              <w:bookmarkEnd w:id="102"/>
                              <w:r w:rsidRPr="0010161E">
                                <w:rPr>
                                  <w:rFonts w:cs="Arial"/>
                                  <w:sz w:val="18"/>
                                  <w:szCs w:val="18"/>
                                  <w:lang w:val="es-ES_tradnl"/>
                                </w:rPr>
                                <w:t>En el caso de las variedades híbridas, el método de producción se presentará en una hoja aparte, proporcionando detalles de todas las líneas parentales necesarias para reproducir el híbrido.  Por ejemplo:</w:t>
                              </w:r>
                            </w:p>
                            <w:p w:rsidR="00D6007D" w:rsidRPr="0010161E" w:rsidRDefault="00D6007D" w:rsidP="00D6007D">
                              <w:pPr>
                                <w:rPr>
                                  <w:rFonts w:cs="Arial"/>
                                  <w:sz w:val="18"/>
                                  <w:szCs w:val="18"/>
                                  <w:lang w:val="es-ES_tradnl"/>
                                </w:rPr>
                              </w:pPr>
                            </w:p>
                            <w:p w:rsidR="00D6007D" w:rsidRPr="0010161E" w:rsidRDefault="00D6007D" w:rsidP="00D6007D">
                              <w:pPr>
                                <w:keepNext/>
                                <w:ind w:left="567" w:right="-2"/>
                                <w:outlineLvl w:val="0"/>
                                <w:rPr>
                                  <w:rFonts w:cs="Arial"/>
                                  <w:i/>
                                  <w:sz w:val="18"/>
                                  <w:szCs w:val="18"/>
                                  <w:lang w:val="es-ES_tradnl"/>
                                </w:rPr>
                              </w:pPr>
                              <w:r w:rsidRPr="0010161E">
                                <w:rPr>
                                  <w:rFonts w:cs="Arial"/>
                                  <w:i/>
                                  <w:sz w:val="18"/>
                                  <w:szCs w:val="18"/>
                                  <w:lang w:val="es-ES_tradnl"/>
                                </w:rPr>
                                <w:t>Híbrido simple</w:t>
                              </w:r>
                            </w:p>
                            <w:p w:rsidR="00D6007D" w:rsidRPr="0010161E" w:rsidRDefault="00D6007D" w:rsidP="00D6007D">
                              <w:pPr>
                                <w:keepNext/>
                                <w:tabs>
                                  <w:tab w:val="left" w:pos="567"/>
                                  <w:tab w:val="left" w:pos="1056"/>
                                  <w:tab w:val="left" w:pos="1673"/>
                                  <w:tab w:val="left" w:pos="5856"/>
                                  <w:tab w:val="left" w:pos="7296"/>
                                  <w:tab w:val="left" w:pos="7910"/>
                                </w:tabs>
                                <w:ind w:left="1056" w:right="-2"/>
                                <w:rPr>
                                  <w:rFonts w:cs="Arial"/>
                                  <w:sz w:val="18"/>
                                  <w:szCs w:val="18"/>
                                  <w:u w:val="single"/>
                                  <w:lang w:val="es-ES_tradn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0"/>
                              </w:tblGrid>
                              <w:tr w:rsidR="00D6007D" w:rsidRPr="0010161E" w:rsidTr="00D6007D">
                                <w:tc>
                                  <w:tcPr>
                                    <w:tcW w:w="3827" w:type="dxa"/>
                                    <w:shd w:val="clear" w:color="auto" w:fill="auto"/>
                                  </w:tcPr>
                                  <w:p w:rsidR="00D6007D" w:rsidRPr="0010161E" w:rsidRDefault="00D6007D" w:rsidP="00D6007D">
                                    <w:pPr>
                                      <w:tabs>
                                        <w:tab w:val="left" w:pos="567"/>
                                        <w:tab w:val="left" w:pos="1056"/>
                                        <w:tab w:val="left" w:pos="1673"/>
                                        <w:tab w:val="left" w:pos="5856"/>
                                        <w:tab w:val="left" w:pos="7296"/>
                                        <w:tab w:val="left" w:pos="7910"/>
                                      </w:tabs>
                                      <w:ind w:right="-2"/>
                                      <w:jc w:val="center"/>
                                      <w:rPr>
                                        <w:rFonts w:cs="Arial"/>
                                        <w:sz w:val="18"/>
                                        <w:szCs w:val="18"/>
                                        <w:lang w:val="es-ES_tradnl"/>
                                      </w:rPr>
                                    </w:pPr>
                                    <w:r w:rsidRPr="0010161E">
                                      <w:rPr>
                                        <w:rFonts w:cs="Arial"/>
                                        <w:sz w:val="18"/>
                                        <w:szCs w:val="18"/>
                                        <w:lang w:val="es-ES_tradnl"/>
                                      </w:rPr>
                                      <w:t>(…………………..……………..…)</w:t>
                                    </w:r>
                                  </w:p>
                                </w:tc>
                                <w:tc>
                                  <w:tcPr>
                                    <w:tcW w:w="426" w:type="dxa"/>
                                    <w:shd w:val="clear" w:color="auto" w:fill="auto"/>
                                  </w:tcPr>
                                  <w:p w:rsidR="00D6007D" w:rsidRPr="0010161E" w:rsidRDefault="00D6007D" w:rsidP="00D6007D">
                                    <w:pPr>
                                      <w:tabs>
                                        <w:tab w:val="left" w:pos="567"/>
                                        <w:tab w:val="left" w:pos="1056"/>
                                        <w:tab w:val="left" w:pos="1673"/>
                                        <w:tab w:val="left" w:pos="5856"/>
                                        <w:tab w:val="left" w:pos="7296"/>
                                        <w:tab w:val="left" w:pos="7910"/>
                                      </w:tabs>
                                      <w:ind w:right="-2"/>
                                      <w:jc w:val="center"/>
                                      <w:rPr>
                                        <w:rFonts w:cs="Arial"/>
                                        <w:sz w:val="18"/>
                                        <w:szCs w:val="18"/>
                                        <w:lang w:val="es-ES_tradnl"/>
                                      </w:rPr>
                                    </w:pPr>
                                    <w:r w:rsidRPr="0010161E">
                                      <w:rPr>
                                        <w:rFonts w:cs="Arial"/>
                                        <w:sz w:val="18"/>
                                        <w:szCs w:val="18"/>
                                        <w:lang w:val="es-ES_tradnl"/>
                                      </w:rPr>
                                      <w:t>x</w:t>
                                    </w:r>
                                  </w:p>
                                </w:tc>
                                <w:tc>
                                  <w:tcPr>
                                    <w:tcW w:w="3390" w:type="dxa"/>
                                    <w:shd w:val="clear" w:color="auto" w:fill="auto"/>
                                  </w:tcPr>
                                  <w:p w:rsidR="00D6007D" w:rsidRPr="0010161E" w:rsidRDefault="00D6007D" w:rsidP="00D6007D">
                                    <w:pPr>
                                      <w:tabs>
                                        <w:tab w:val="left" w:pos="567"/>
                                        <w:tab w:val="left" w:pos="1056"/>
                                        <w:tab w:val="left" w:pos="1673"/>
                                        <w:tab w:val="left" w:pos="5856"/>
                                        <w:tab w:val="left" w:pos="7296"/>
                                        <w:tab w:val="left" w:pos="7910"/>
                                      </w:tabs>
                                      <w:ind w:right="-2"/>
                                      <w:jc w:val="center"/>
                                      <w:rPr>
                                        <w:rFonts w:cs="Arial"/>
                                        <w:sz w:val="18"/>
                                        <w:szCs w:val="18"/>
                                        <w:lang w:val="es-ES_tradnl"/>
                                      </w:rPr>
                                    </w:pPr>
                                    <w:r w:rsidRPr="0010161E">
                                      <w:rPr>
                                        <w:rFonts w:cs="Arial"/>
                                        <w:sz w:val="18"/>
                                        <w:szCs w:val="18"/>
                                        <w:lang w:val="es-ES_tradnl"/>
                                      </w:rPr>
                                      <w:t>(……………..…………………..…)</w:t>
                                    </w:r>
                                  </w:p>
                                </w:tc>
                              </w:tr>
                              <w:tr w:rsidR="00D6007D" w:rsidRPr="0010161E" w:rsidTr="00D6007D">
                                <w:tc>
                                  <w:tcPr>
                                    <w:tcW w:w="3827" w:type="dxa"/>
                                    <w:shd w:val="clear" w:color="auto" w:fill="auto"/>
                                  </w:tcPr>
                                  <w:p w:rsidR="00D6007D" w:rsidRPr="0010161E" w:rsidRDefault="00D6007D" w:rsidP="00D6007D">
                                    <w:pPr>
                                      <w:tabs>
                                        <w:tab w:val="left" w:pos="567"/>
                                        <w:tab w:val="left" w:pos="1056"/>
                                        <w:tab w:val="left" w:pos="1673"/>
                                        <w:tab w:val="left" w:pos="5856"/>
                                        <w:tab w:val="left" w:pos="7296"/>
                                        <w:tab w:val="left" w:pos="7910"/>
                                      </w:tabs>
                                      <w:ind w:right="-2"/>
                                      <w:jc w:val="center"/>
                                      <w:rPr>
                                        <w:rFonts w:cs="Arial"/>
                                        <w:sz w:val="18"/>
                                        <w:szCs w:val="18"/>
                                        <w:lang w:val="es-ES_tradnl"/>
                                      </w:rPr>
                                    </w:pPr>
                                    <w:r w:rsidRPr="0010161E">
                                      <w:rPr>
                                        <w:rFonts w:cs="Arial"/>
                                        <w:sz w:val="18"/>
                                        <w:szCs w:val="18"/>
                                        <w:lang w:val="es-ES_tradnl"/>
                                      </w:rPr>
                                      <w:t>línea parental femenina</w:t>
                                    </w:r>
                                  </w:p>
                                </w:tc>
                                <w:tc>
                                  <w:tcPr>
                                    <w:tcW w:w="426" w:type="dxa"/>
                                    <w:shd w:val="clear" w:color="auto" w:fill="auto"/>
                                  </w:tcPr>
                                  <w:p w:rsidR="00D6007D" w:rsidRPr="0010161E" w:rsidRDefault="00D6007D" w:rsidP="00D6007D">
                                    <w:pPr>
                                      <w:tabs>
                                        <w:tab w:val="left" w:pos="567"/>
                                        <w:tab w:val="left" w:pos="1056"/>
                                        <w:tab w:val="left" w:pos="1673"/>
                                        <w:tab w:val="left" w:pos="5856"/>
                                        <w:tab w:val="left" w:pos="7296"/>
                                        <w:tab w:val="left" w:pos="7910"/>
                                      </w:tabs>
                                      <w:ind w:right="-2"/>
                                      <w:jc w:val="center"/>
                                      <w:rPr>
                                        <w:rFonts w:cs="Arial"/>
                                        <w:sz w:val="18"/>
                                        <w:szCs w:val="18"/>
                                        <w:lang w:val="es-ES_tradnl"/>
                                      </w:rPr>
                                    </w:pPr>
                                  </w:p>
                                </w:tc>
                                <w:tc>
                                  <w:tcPr>
                                    <w:tcW w:w="3390" w:type="dxa"/>
                                    <w:shd w:val="clear" w:color="auto" w:fill="auto"/>
                                  </w:tcPr>
                                  <w:p w:rsidR="00D6007D" w:rsidRPr="0010161E" w:rsidRDefault="00D6007D" w:rsidP="00D6007D">
                                    <w:pPr>
                                      <w:tabs>
                                        <w:tab w:val="left" w:pos="567"/>
                                        <w:tab w:val="left" w:pos="1056"/>
                                        <w:tab w:val="left" w:pos="1673"/>
                                        <w:tab w:val="left" w:pos="5856"/>
                                        <w:tab w:val="left" w:pos="7296"/>
                                        <w:tab w:val="left" w:pos="7910"/>
                                      </w:tabs>
                                      <w:ind w:right="-2"/>
                                      <w:jc w:val="center"/>
                                      <w:rPr>
                                        <w:rFonts w:cs="Arial"/>
                                        <w:sz w:val="18"/>
                                        <w:szCs w:val="18"/>
                                        <w:lang w:val="es-ES_tradnl"/>
                                      </w:rPr>
                                    </w:pPr>
                                    <w:r w:rsidRPr="0010161E">
                                      <w:rPr>
                                        <w:rFonts w:cs="Arial"/>
                                        <w:sz w:val="18"/>
                                        <w:szCs w:val="18"/>
                                        <w:lang w:val="es-ES_tradnl"/>
                                      </w:rPr>
                                      <w:t>línea parental masculina</w:t>
                                    </w:r>
                                  </w:p>
                                </w:tc>
                              </w:tr>
                            </w:tbl>
                            <w:p w:rsidR="00D6007D" w:rsidRPr="0010161E" w:rsidRDefault="00D6007D" w:rsidP="00D6007D">
                              <w:pPr>
                                <w:ind w:left="567"/>
                                <w:outlineLvl w:val="0"/>
                                <w:rPr>
                                  <w:rFonts w:cs="Arial"/>
                                  <w:sz w:val="18"/>
                                  <w:szCs w:val="18"/>
                                  <w:u w:val="single"/>
                                  <w:lang w:val="es-ES_tradnl"/>
                                </w:rPr>
                              </w:pPr>
                            </w:p>
                            <w:p w:rsidR="00D6007D" w:rsidRPr="0010161E" w:rsidRDefault="00D6007D" w:rsidP="00D6007D">
                              <w:pPr>
                                <w:tabs>
                                  <w:tab w:val="left" w:pos="567"/>
                                  <w:tab w:val="left" w:pos="1056"/>
                                  <w:tab w:val="left" w:pos="1673"/>
                                  <w:tab w:val="left" w:pos="5856"/>
                                  <w:tab w:val="left" w:pos="7296"/>
                                  <w:tab w:val="left" w:pos="7910"/>
                                </w:tabs>
                                <w:ind w:left="1056" w:right="255"/>
                                <w:rPr>
                                  <w:rFonts w:cs="Arial"/>
                                  <w:sz w:val="18"/>
                                  <w:szCs w:val="18"/>
                                  <w:u w:val="single"/>
                                  <w:lang w:val="es-ES_tradnl"/>
                                </w:rPr>
                              </w:pPr>
                            </w:p>
                            <w:p w:rsidR="00D6007D" w:rsidRPr="0010161E" w:rsidRDefault="00D6007D" w:rsidP="00D6007D">
                              <w:pPr>
                                <w:keepNext/>
                                <w:tabs>
                                  <w:tab w:val="left" w:pos="567"/>
                                  <w:tab w:val="left" w:pos="1056"/>
                                  <w:tab w:val="left" w:pos="1673"/>
                                  <w:tab w:val="left" w:pos="5856"/>
                                  <w:tab w:val="left" w:pos="7296"/>
                                  <w:tab w:val="left" w:pos="7910"/>
                                </w:tabs>
                                <w:ind w:left="567" w:right="-2"/>
                                <w:outlineLvl w:val="0"/>
                                <w:rPr>
                                  <w:rFonts w:cs="Arial"/>
                                  <w:i/>
                                  <w:sz w:val="18"/>
                                  <w:szCs w:val="18"/>
                                  <w:lang w:val="es-ES_tradnl"/>
                                </w:rPr>
                              </w:pPr>
                              <w:r w:rsidRPr="0010161E">
                                <w:rPr>
                                  <w:rFonts w:cs="Arial"/>
                                  <w:i/>
                                  <w:sz w:val="18"/>
                                  <w:szCs w:val="18"/>
                                  <w:lang w:val="es-ES_tradnl"/>
                                </w:rPr>
                                <w:t>Híbrido de tres vías</w:t>
                              </w:r>
                            </w:p>
                            <w:p w:rsidR="00D6007D" w:rsidRPr="0010161E" w:rsidRDefault="00D6007D" w:rsidP="00D6007D">
                              <w:pPr>
                                <w:keepNext/>
                                <w:tabs>
                                  <w:tab w:val="left" w:pos="567"/>
                                  <w:tab w:val="left" w:pos="1056"/>
                                  <w:tab w:val="left" w:pos="1673"/>
                                  <w:tab w:val="left" w:pos="5856"/>
                                  <w:tab w:val="left" w:pos="7296"/>
                                  <w:tab w:val="left" w:pos="7910"/>
                                </w:tabs>
                                <w:ind w:left="1056" w:right="-2"/>
                                <w:rPr>
                                  <w:rFonts w:cs="Arial"/>
                                  <w:sz w:val="18"/>
                                  <w:szCs w:val="18"/>
                                  <w:u w:val="single"/>
                                  <w:lang w:val="es-ES_tradn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0"/>
                              </w:tblGrid>
                              <w:tr w:rsidR="00D6007D" w:rsidRPr="0010161E" w:rsidTr="00D6007D">
                                <w:tc>
                                  <w:tcPr>
                                    <w:tcW w:w="3827" w:type="dxa"/>
                                    <w:tcBorders>
                                      <w:left w:val="dotted" w:sz="4" w:space="0" w:color="auto"/>
                                    </w:tcBorders>
                                    <w:shd w:val="clear" w:color="auto" w:fill="auto"/>
                                  </w:tcPr>
                                  <w:p w:rsidR="00D6007D" w:rsidRPr="0010161E" w:rsidRDefault="00D6007D" w:rsidP="00D6007D">
                                    <w:pPr>
                                      <w:tabs>
                                        <w:tab w:val="left" w:pos="567"/>
                                        <w:tab w:val="left" w:pos="1056"/>
                                        <w:tab w:val="left" w:pos="1673"/>
                                        <w:tab w:val="left" w:pos="5856"/>
                                        <w:tab w:val="left" w:pos="7296"/>
                                        <w:tab w:val="left" w:pos="7910"/>
                                      </w:tabs>
                                      <w:ind w:right="-2"/>
                                      <w:jc w:val="center"/>
                                      <w:rPr>
                                        <w:rFonts w:cs="Arial"/>
                                        <w:sz w:val="18"/>
                                        <w:szCs w:val="18"/>
                                        <w:lang w:val="es-ES_tradnl"/>
                                      </w:rPr>
                                    </w:pPr>
                                    <w:r w:rsidRPr="0010161E">
                                      <w:rPr>
                                        <w:rFonts w:cs="Arial"/>
                                        <w:sz w:val="18"/>
                                        <w:szCs w:val="18"/>
                                        <w:lang w:val="es-ES_tradnl"/>
                                      </w:rPr>
                                      <w:t>(…………………..……………..…)</w:t>
                                    </w:r>
                                  </w:p>
                                </w:tc>
                                <w:tc>
                                  <w:tcPr>
                                    <w:tcW w:w="426" w:type="dxa"/>
                                    <w:shd w:val="clear" w:color="auto" w:fill="auto"/>
                                  </w:tcPr>
                                  <w:p w:rsidR="00D6007D" w:rsidRPr="0010161E" w:rsidRDefault="00D6007D" w:rsidP="00D6007D">
                                    <w:pPr>
                                      <w:tabs>
                                        <w:tab w:val="left" w:pos="567"/>
                                        <w:tab w:val="left" w:pos="1056"/>
                                        <w:tab w:val="left" w:pos="1673"/>
                                        <w:tab w:val="left" w:pos="5856"/>
                                        <w:tab w:val="left" w:pos="7296"/>
                                        <w:tab w:val="left" w:pos="7910"/>
                                      </w:tabs>
                                      <w:ind w:right="-2"/>
                                      <w:jc w:val="center"/>
                                      <w:rPr>
                                        <w:rFonts w:cs="Arial"/>
                                        <w:sz w:val="18"/>
                                        <w:szCs w:val="18"/>
                                        <w:lang w:val="es-ES_tradnl"/>
                                      </w:rPr>
                                    </w:pPr>
                                    <w:r w:rsidRPr="0010161E">
                                      <w:rPr>
                                        <w:rFonts w:cs="Arial"/>
                                        <w:sz w:val="18"/>
                                        <w:szCs w:val="18"/>
                                        <w:lang w:val="es-ES_tradnl"/>
                                      </w:rPr>
                                      <w:t>x</w:t>
                                    </w:r>
                                  </w:p>
                                </w:tc>
                                <w:tc>
                                  <w:tcPr>
                                    <w:tcW w:w="3390" w:type="dxa"/>
                                    <w:shd w:val="clear" w:color="auto" w:fill="auto"/>
                                  </w:tcPr>
                                  <w:p w:rsidR="00D6007D" w:rsidRPr="0010161E" w:rsidRDefault="00D6007D" w:rsidP="00D6007D">
                                    <w:pPr>
                                      <w:tabs>
                                        <w:tab w:val="left" w:pos="567"/>
                                        <w:tab w:val="left" w:pos="1056"/>
                                        <w:tab w:val="left" w:pos="1673"/>
                                        <w:tab w:val="left" w:pos="5856"/>
                                        <w:tab w:val="left" w:pos="7296"/>
                                        <w:tab w:val="left" w:pos="7910"/>
                                      </w:tabs>
                                      <w:ind w:right="-2"/>
                                      <w:jc w:val="center"/>
                                      <w:rPr>
                                        <w:rFonts w:cs="Arial"/>
                                        <w:sz w:val="18"/>
                                        <w:szCs w:val="18"/>
                                        <w:lang w:val="es-ES_tradnl"/>
                                      </w:rPr>
                                    </w:pPr>
                                    <w:r w:rsidRPr="0010161E">
                                      <w:rPr>
                                        <w:rFonts w:cs="Arial"/>
                                        <w:sz w:val="18"/>
                                        <w:szCs w:val="18"/>
                                        <w:lang w:val="es-ES_tradnl"/>
                                      </w:rPr>
                                      <w:t>(……………..…………………..…)</w:t>
                                    </w:r>
                                  </w:p>
                                </w:tc>
                              </w:tr>
                              <w:tr w:rsidR="00D6007D" w:rsidRPr="0010161E" w:rsidTr="00D6007D">
                                <w:tc>
                                  <w:tcPr>
                                    <w:tcW w:w="3827" w:type="dxa"/>
                                    <w:tcBorders>
                                      <w:left w:val="dotted" w:sz="4" w:space="0" w:color="auto"/>
                                    </w:tcBorders>
                                    <w:shd w:val="clear" w:color="auto" w:fill="auto"/>
                                  </w:tcPr>
                                  <w:p w:rsidR="00D6007D" w:rsidRPr="0010161E" w:rsidRDefault="00D6007D" w:rsidP="00D6007D">
                                    <w:pPr>
                                      <w:tabs>
                                        <w:tab w:val="left" w:pos="567"/>
                                        <w:tab w:val="left" w:pos="1056"/>
                                        <w:tab w:val="left" w:pos="1673"/>
                                        <w:tab w:val="left" w:pos="5856"/>
                                        <w:tab w:val="left" w:pos="7296"/>
                                        <w:tab w:val="left" w:pos="7910"/>
                                      </w:tabs>
                                      <w:ind w:right="-2"/>
                                      <w:jc w:val="center"/>
                                      <w:rPr>
                                        <w:rFonts w:cs="Arial"/>
                                        <w:sz w:val="18"/>
                                        <w:szCs w:val="18"/>
                                        <w:lang w:val="es-ES_tradnl"/>
                                      </w:rPr>
                                    </w:pPr>
                                    <w:r w:rsidRPr="0010161E">
                                      <w:rPr>
                                        <w:rFonts w:cs="Arial"/>
                                        <w:sz w:val="18"/>
                                        <w:szCs w:val="18"/>
                                        <w:lang w:val="es-ES_tradnl"/>
                                      </w:rPr>
                                      <w:t>línea parental femenina</w:t>
                                    </w:r>
                                  </w:p>
                                </w:tc>
                                <w:tc>
                                  <w:tcPr>
                                    <w:tcW w:w="426" w:type="dxa"/>
                                    <w:shd w:val="clear" w:color="auto" w:fill="auto"/>
                                  </w:tcPr>
                                  <w:p w:rsidR="00D6007D" w:rsidRPr="0010161E" w:rsidRDefault="00D6007D" w:rsidP="00D6007D">
                                    <w:pPr>
                                      <w:tabs>
                                        <w:tab w:val="left" w:pos="567"/>
                                        <w:tab w:val="left" w:pos="1056"/>
                                        <w:tab w:val="left" w:pos="1673"/>
                                        <w:tab w:val="left" w:pos="5856"/>
                                        <w:tab w:val="left" w:pos="7296"/>
                                        <w:tab w:val="left" w:pos="7910"/>
                                      </w:tabs>
                                      <w:ind w:right="-2"/>
                                      <w:jc w:val="center"/>
                                      <w:rPr>
                                        <w:rFonts w:cs="Arial"/>
                                        <w:sz w:val="18"/>
                                        <w:szCs w:val="18"/>
                                        <w:lang w:val="es-ES_tradnl"/>
                                      </w:rPr>
                                    </w:pPr>
                                  </w:p>
                                </w:tc>
                                <w:tc>
                                  <w:tcPr>
                                    <w:tcW w:w="3390" w:type="dxa"/>
                                    <w:shd w:val="clear" w:color="auto" w:fill="auto"/>
                                  </w:tcPr>
                                  <w:p w:rsidR="00D6007D" w:rsidRPr="0010161E" w:rsidRDefault="00D6007D" w:rsidP="00D6007D">
                                    <w:pPr>
                                      <w:tabs>
                                        <w:tab w:val="left" w:pos="567"/>
                                        <w:tab w:val="left" w:pos="1056"/>
                                        <w:tab w:val="left" w:pos="1673"/>
                                        <w:tab w:val="left" w:pos="5856"/>
                                        <w:tab w:val="left" w:pos="7296"/>
                                        <w:tab w:val="left" w:pos="7910"/>
                                      </w:tabs>
                                      <w:ind w:right="-2"/>
                                      <w:jc w:val="center"/>
                                      <w:rPr>
                                        <w:rFonts w:cs="Arial"/>
                                        <w:sz w:val="18"/>
                                        <w:szCs w:val="18"/>
                                        <w:lang w:val="es-ES_tradnl"/>
                                      </w:rPr>
                                    </w:pPr>
                                    <w:r w:rsidRPr="0010161E">
                                      <w:rPr>
                                        <w:rFonts w:cs="Arial"/>
                                        <w:sz w:val="18"/>
                                        <w:szCs w:val="18"/>
                                        <w:lang w:val="es-ES_tradnl"/>
                                      </w:rPr>
                                      <w:t>línea parental masculina</w:t>
                                    </w:r>
                                  </w:p>
                                </w:tc>
                              </w:tr>
                            </w:tbl>
                            <w:p w:rsidR="00D6007D" w:rsidRPr="0010161E" w:rsidRDefault="00D6007D" w:rsidP="00D6007D">
                              <w:pPr>
                                <w:keepNext/>
                                <w:tabs>
                                  <w:tab w:val="left" w:pos="567"/>
                                  <w:tab w:val="left" w:pos="1056"/>
                                  <w:tab w:val="left" w:pos="1673"/>
                                  <w:tab w:val="left" w:pos="5856"/>
                                  <w:tab w:val="left" w:pos="7296"/>
                                  <w:tab w:val="left" w:pos="7910"/>
                                </w:tabs>
                                <w:ind w:left="1056" w:right="-2"/>
                                <w:rPr>
                                  <w:rFonts w:cs="Arial"/>
                                  <w:sz w:val="18"/>
                                  <w:szCs w:val="18"/>
                                  <w:lang w:val="es-ES_tradnl"/>
                                </w:rPr>
                              </w:pPr>
                              <w:r w:rsidRPr="0010161E">
                                <w:rPr>
                                  <w:rFonts w:cs="Arial"/>
                                  <w:sz w:val="18"/>
                                  <w:szCs w:val="18"/>
                                  <w:lang w:val="es-ES_tradnl"/>
                                </w:rPr>
                                <w:t xml:space="preserve"> </w:t>
                              </w:r>
                              <w:r w:rsidR="00E34828" w:rsidRPr="0010161E">
                                <w:rPr>
                                  <w:noProof/>
                                  <w:sz w:val="18"/>
                                  <w:szCs w:val="18"/>
                                </w:rPr>
                                <mc:AlternateContent>
                                  <mc:Choice Requires="wpc">
                                    <w:drawing>
                                      <wp:anchor distT="0" distB="0" distL="114300" distR="114300" simplePos="0" relativeHeight="251670528" behindDoc="0" locked="0" layoutInCell="1" allowOverlap="1">
                                        <wp:simplePos x="0" y="0"/>
                                        <wp:positionH relativeFrom="character">
                                          <wp:posOffset>0</wp:posOffset>
                                        </wp:positionH>
                                        <wp:positionV relativeFrom="line">
                                          <wp:posOffset>0</wp:posOffset>
                                        </wp:positionV>
                                        <wp:extent cx="4000500" cy="457200"/>
                                        <wp:effectExtent l="0" t="0" r="0" b="0"/>
                                        <wp:wrapNone/>
                                        <wp:docPr id="61"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8"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EC57292" id="Canvas 5" o:spid="_x0000_s1026" editas="canvas" style="position:absolute;margin-left:0;margin-top:0;width:315pt;height:36pt;z-index:251670528;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yiyAIAAPk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mNQkyQN6Oj+YJX3&#10;QYmrocsObo/tg3ZATftW0S+mpzO6cW4GfNC+e6cYhCEQxtftVOgGaQX6SJPQLX8K9UEnkHUaJck8&#10;xegpx5MoSefTOO2Vw08WUfCIF+k8BX1R8JhOo2QOAVx2krnADlKrjX3NVYOckWMtysq+0oQ6kiQj&#10;x7fGOqNkA0HCPkcYFU0NcjySGs0SWINcRz7x2Cf1wPu8Q0RAcM7swl/K7AqIOqC2DAG3uzKqFsyJ&#10;wG90uV/XGkFm6BK/Bj5XblodJIN8JKs4YdvBtkTUvQ3Ze+XAOw0E3Yv5xvi+DJfbxXaRTJJ4tp0k&#10;4WYzud+tk8lsF83TzXSzXm+iHw5alGSVYIxLh+7cpFHyZwIbxkXfXpc2vWJhxmR3fj0nG1zD8LUF&#10;Lue/Zwf90OurF+ResSfQmlcVaAOmJBS+UvobRh1MnBybrweiOUb1GwntsgSRuRHlNyCyGDZ6fLMf&#10;3xBJIVSOLUa9ubb9WDu0XltQWl9WqVyrFMKem6FH5Rvdd6y3/HjxXIZZ6AbYeO+9fk3s1U8AAAD/&#10;/wMAUEsDBBQABgAIAAAAIQAx1CR22wAAAAQBAAAPAAAAZHJzL2Rvd25yZXYueG1sTI9BS8QwEIXv&#10;gv8hjODNTaxLd6lNFxEU0YO6Frxmm9k22ExKk91Wf72jF708eLzhvW/Kzex7ccQxukAaLhcKBFIT&#10;rKNWQ/12d7EGEZMha/pAqOETI2yq05PSFDZM9IrHbWoFl1AsjIYupaGQMjYdehMXYUDibB9GbxLb&#10;sZV2NBOX+15mSuXSG0e80JkBbztsPrYHr2GZ7fv1y33+9PVQ19Pj+9Kt1LPT+vxsvrkGkXBOf8fw&#10;g8/oUDHTLhzIRtFr4EfSr3KWXym2Ow2rTIGsSvkfvvoGAAD//wMAUEsBAi0AFAAGAAgAAAAhALaD&#10;OJL+AAAA4QEAABMAAAAAAAAAAAAAAAAAAAAAAFtDb250ZW50X1R5cGVzXS54bWxQSwECLQAUAAYA&#10;CAAAACEAOP0h/9YAAACUAQAACwAAAAAAAAAAAAAAAAAvAQAAX3JlbHMvLnJlbHNQSwECLQAUAAYA&#10;CAAAACEAnFncosgCAAD5BQAADgAAAAAAAAAAAAAAAAAuAgAAZHJzL2Uyb0RvYy54bWxQSwECLQAU&#10;AAYACAAAACEAMdQkdtsAAAAEAQAADwAAAAAAAAAAAAAAAAAiBQAAZHJzL2Rvd25yZXYueG1sUEsF&#10;BgAAAAAEAAQA8wAAAC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BBwgAAANsAAAAPAAAAZHJzL2Rvd25yZXYueG1sRE9La8JA&#10;EL4X+h+WKXirm+YgkrqG2hIQEcHHocdpdpqkZmfD7lbjv3cOhR4/vveiHF2vLhRi59nAyzQDRVx7&#10;23Fj4HSsnuegYkK22HsmAzeKUC4fHxZYWH/lPV0OqVESwrFAA21KQ6F1rFtyGKd+IBbu2weHSWBo&#10;tA14lXDX6zzLZtphx9LQ4kDvLdXnw6+T3s+1H4ddX32svn5up20+3+xDNGbyNL69gko0pn/xn3tt&#10;DeQyVr7ID9DLOwAAAP//AwBQSwECLQAUAAYACAAAACEA2+H2y+4AAACFAQAAEwAAAAAAAAAAAAAA&#10;AAAAAAAAW0NvbnRlbnRfVHlwZXNdLnhtbFBLAQItABQABgAIAAAAIQBa9CxbvwAAABUBAAALAAAA&#10;AAAAAAAAAAAAAB8BAABfcmVscy8ucmVsc1BLAQItABQABgAIAAAAIQC+phBBwgAAANsAAAAPAAAA&#10;AAAAAAAAAAAAAAcCAABkcnMvZG93bnJldi54bWxQSwUGAAAAAAMAAwC3AAAA9gIAAAAA&#10;" adj="1200" strokeweight="1.5pt"/>
                                        <w10:wrap anchory="line"/>
                                      </v:group>
                                    </w:pict>
                                  </mc:Fallback>
                                </mc:AlternateContent>
                              </w:r>
                              <w:r w:rsidR="00E34828" w:rsidRPr="0010161E">
                                <w:rPr>
                                  <w:noProof/>
                                  <w:sz w:val="18"/>
                                  <w:szCs w:val="18"/>
                                </w:rPr>
                                <mc:AlternateContent>
                                  <mc:Choice Requires="wps">
                                    <w:drawing>
                                      <wp:inline distT="0" distB="0" distL="0" distR="0">
                                        <wp:extent cx="4000500" cy="457200"/>
                                        <wp:effectExtent l="0" t="0" r="0" b="0"/>
                                        <wp:docPr id="27"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DF4DE" id="Rectangle 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1ktAIAALkFAAAOAAAAZHJzL2Uyb0RvYy54bWysVNuO0zAQfUfiHyy/Z3PBvSTadLU0DUJa&#10;YMXCB7iJ01g4drDdpgvi3xk7bbfdfUFAHizbMz5zZuZkrm/2nUA7pg1XMsfxVYQRk5Wqudzk+OuX&#10;MphjZCyVNRVKshw/MoNvFq9fXQ99xhLVKlEzjQBEmmzoc9xa22dhaKqWddRcqZ5JMDZKd9TCUW/C&#10;WtMB0DsRJlE0DQel616rihkDt8VoxAuP3zSssp+axjCLRI6Bm/Wr9uvareHimmYbTfuWVwca9C9Y&#10;dJRLCHqCKqilaKv5C6iOV1oZ1dirSnWhahpeMZ8DZBNHz7J5aGnPfC5QHNOfymT+H2z1cXevEa9z&#10;nMwwkrSDHn2GqlG5EQzFrj5DbzJwe+jvtcvQ9Heq+maQVMsWvNit6cEfeg/Pj1daq6FltAaiHiK8&#10;wHAHA2hoPXxQNQSkW6t89faN7lwMqAva+yY9nprE9hZVcEmiKJpE0MsKbGQyAxU4liHNjq97bew7&#10;pjrkNjnWQM+j092dsaPr0cUFk6rkQnghCHlxAZjjDcSGp87mWPi+/kyjdDVfzUlAkukqIFFRBLfl&#10;kgTTMp5NijfFclnEv1zcmGQtr2smXZijxmLyZz08qH1Ux0llRgleOzhHyejNeik02lHQeOm/Q0HO&#10;3MJLGr5ekMuzlOKERG+TNCin81lASjIJ0lk0D6I4fZtOI5KSorxM6Y5L9u8poSHH6SSZ+C6dkX6W&#10;GzQevpe50azjFqaI4F2O5ycnmjkJrmTtW2spF+P+rBSO/lMpoN3HRnvBOo2O8l+r+hH0qhXICZQH&#10;8w42rdI/MBpgduTYfN9SzTAS7yVoPo0JccPGH7xEMdLnlvW5hcoKoHJsMRq3SzsOqG2v+aaFSLEv&#10;jFS38J803EvY/UMjK+DvDjAffCaHWeYG0PnZez1N3MVvAAAA//8DAFBLAwQUAAYACAAAACEAvS9s&#10;OdwAAAAEAQAADwAAAGRycy9kb3ducmV2LnhtbEyPQUvDQBCF70L/wzIFL2J3rVAlZlNKQSwilKba&#10;8zY7JqHZ2TS7TeK/d/SilwePN7z3TbocXSN67ELtScPdTIFAKrytqdTwvn++fQQRoiFrGk+o4QsD&#10;LLPJVWoS6wfaYZ/HUnAJhcRoqGJsEylDUaEzYeZbJM4+fedMZNuV0nZm4HLXyLlSC+lMTbxQmRbX&#10;FRan/OI0DMW2P+zfXuT25rDxdN6c1/nHq9bX03H1BCLiGP+O4Qef0SFjpqO/kA2i0cCPxF/lbHGv&#10;2B41PMwVyCyV/+GzbwAAAP//AwBQSwECLQAUAAYACAAAACEAtoM4kv4AAADhAQAAEwAAAAAAAAAA&#10;AAAAAAAAAAAAW0NvbnRlbnRfVHlwZXNdLnhtbFBLAQItABQABgAIAAAAIQA4/SH/1gAAAJQBAAAL&#10;AAAAAAAAAAAAAAAAAC8BAABfcmVscy8ucmVsc1BLAQItABQABgAIAAAAIQBVvn1ktAIAALkFAAAO&#10;AAAAAAAAAAAAAAAAAC4CAABkcnMvZTJvRG9jLnhtbFBLAQItABQABgAIAAAAIQC9L2w53AAAAAQB&#10;AAAPAAAAAAAAAAAAAAAAAA4FAABkcnMvZG93bnJldi54bWxQSwUGAAAAAAQABADzAAAAFwYAAAAA&#10;" filled="f" stroked="f">
                                        <o:lock v:ext="edit" aspectratio="t"/>
                                        <w10:anchorlock/>
                                      </v:rect>
                                    </w:pict>
                                  </mc:Fallback>
                                </mc:AlternateConten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390"/>
                              </w:tblGrid>
                              <w:tr w:rsidR="00D6007D" w:rsidRPr="0010161E" w:rsidTr="00D6007D">
                                <w:tc>
                                  <w:tcPr>
                                    <w:tcW w:w="3827" w:type="dxa"/>
                                    <w:tcBorders>
                                      <w:top w:val="dotted" w:sz="4" w:space="0" w:color="auto"/>
                                      <w:left w:val="dotted" w:sz="4" w:space="0" w:color="auto"/>
                                      <w:bottom w:val="dotted" w:sz="4" w:space="0" w:color="auto"/>
                                      <w:right w:val="dotted" w:sz="4" w:space="0" w:color="auto"/>
                                    </w:tcBorders>
                                    <w:shd w:val="clear" w:color="auto" w:fill="auto"/>
                                  </w:tcPr>
                                  <w:p w:rsidR="00F74260" w:rsidRPr="0010161E" w:rsidRDefault="00D6007D" w:rsidP="00F74260">
                                    <w:pPr>
                                      <w:tabs>
                                        <w:tab w:val="left" w:pos="567"/>
                                        <w:tab w:val="left" w:pos="1056"/>
                                        <w:tab w:val="left" w:pos="1673"/>
                                        <w:tab w:val="left" w:pos="5856"/>
                                        <w:tab w:val="left" w:pos="7296"/>
                                        <w:tab w:val="left" w:pos="7910"/>
                                      </w:tabs>
                                      <w:ind w:right="-2"/>
                                      <w:jc w:val="center"/>
                                      <w:rPr>
                                        <w:rFonts w:cs="Arial"/>
                                        <w:sz w:val="18"/>
                                        <w:szCs w:val="18"/>
                                      </w:rPr>
                                    </w:pPr>
                                    <w:r w:rsidRPr="0010161E">
                                      <w:rPr>
                                        <w:rFonts w:cs="Arial"/>
                                        <w:sz w:val="18"/>
                                        <w:szCs w:val="18"/>
                                        <w:lang w:val="es-ES_tradnl"/>
                                      </w:rPr>
                                      <w:t xml:space="preserve"> </w:t>
                                    </w:r>
                                    <w:r w:rsidR="00F74260" w:rsidRPr="0010161E">
                                      <w:rPr>
                                        <w:rFonts w:cs="Arial"/>
                                        <w:sz w:val="18"/>
                                        <w:szCs w:val="18"/>
                                        <w:lang w:val="es-ES_tradnl"/>
                                      </w:rPr>
                                      <w:t>(</w:t>
                                    </w:r>
                                    <w:r w:rsidRPr="0010161E">
                                      <w:rPr>
                                        <w:rFonts w:cs="Arial"/>
                                        <w:sz w:val="18"/>
                                        <w:szCs w:val="18"/>
                                      </w:rPr>
                                      <w:t>……………..…………………..…)</w:t>
                                    </w:r>
                                  </w:p>
                                  <w:p w:rsidR="00D6007D" w:rsidRPr="0010161E" w:rsidRDefault="00D6007D" w:rsidP="00F74260">
                                    <w:pPr>
                                      <w:tabs>
                                        <w:tab w:val="left" w:pos="567"/>
                                        <w:tab w:val="left" w:pos="1056"/>
                                        <w:tab w:val="left" w:pos="1673"/>
                                        <w:tab w:val="left" w:pos="5856"/>
                                        <w:tab w:val="left" w:pos="7296"/>
                                        <w:tab w:val="left" w:pos="7910"/>
                                      </w:tabs>
                                      <w:ind w:right="-2"/>
                                      <w:jc w:val="center"/>
                                      <w:rPr>
                                        <w:rFonts w:cs="Arial"/>
                                        <w:sz w:val="18"/>
                                        <w:szCs w:val="18"/>
                                      </w:rPr>
                                    </w:pPr>
                                    <w:r w:rsidRPr="0010161E">
                                      <w:rPr>
                                        <w:rFonts w:cs="Arial"/>
                                        <w:sz w:val="18"/>
                                        <w:szCs w:val="18"/>
                                      </w:rPr>
                                      <w:tab/>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6007D" w:rsidRPr="0010161E" w:rsidRDefault="00D6007D" w:rsidP="00D6007D">
                                    <w:pPr>
                                      <w:tabs>
                                        <w:tab w:val="left" w:pos="567"/>
                                        <w:tab w:val="left" w:pos="1056"/>
                                        <w:tab w:val="left" w:pos="1673"/>
                                        <w:tab w:val="left" w:pos="5856"/>
                                        <w:tab w:val="left" w:pos="7296"/>
                                        <w:tab w:val="left" w:pos="7910"/>
                                      </w:tabs>
                                      <w:ind w:right="-2"/>
                                      <w:jc w:val="center"/>
                                      <w:rPr>
                                        <w:rFonts w:cs="Arial"/>
                                        <w:sz w:val="18"/>
                                        <w:szCs w:val="18"/>
                                      </w:rPr>
                                    </w:pPr>
                                    <w:r w:rsidRPr="0010161E">
                                      <w:rPr>
                                        <w:rFonts w:cs="Arial"/>
                                        <w:sz w:val="18"/>
                                        <w:szCs w:val="18"/>
                                      </w:rPr>
                                      <w:t>x</w:t>
                                    </w:r>
                                  </w:p>
                                </w:tc>
                                <w:tc>
                                  <w:tcPr>
                                    <w:tcW w:w="3390" w:type="dxa"/>
                                    <w:tcBorders>
                                      <w:left w:val="dotted" w:sz="4" w:space="0" w:color="auto"/>
                                    </w:tcBorders>
                                    <w:shd w:val="clear" w:color="auto" w:fill="auto"/>
                                  </w:tcPr>
                                  <w:p w:rsidR="00D6007D" w:rsidRPr="0010161E" w:rsidRDefault="00D6007D" w:rsidP="00D6007D">
                                    <w:pPr>
                                      <w:tabs>
                                        <w:tab w:val="left" w:pos="567"/>
                                        <w:tab w:val="left" w:pos="1056"/>
                                        <w:tab w:val="left" w:pos="1673"/>
                                        <w:tab w:val="left" w:pos="5856"/>
                                        <w:tab w:val="left" w:pos="7296"/>
                                        <w:tab w:val="left" w:pos="7910"/>
                                      </w:tabs>
                                      <w:ind w:right="-2"/>
                                      <w:jc w:val="center"/>
                                      <w:rPr>
                                        <w:rFonts w:cs="Arial"/>
                                        <w:sz w:val="18"/>
                                        <w:szCs w:val="18"/>
                                      </w:rPr>
                                    </w:pPr>
                                    <w:r w:rsidRPr="0010161E">
                                      <w:rPr>
                                        <w:rFonts w:cs="Arial"/>
                                        <w:sz w:val="18"/>
                                        <w:szCs w:val="18"/>
                                      </w:rPr>
                                      <w:t>(……………..…………………..…)</w:t>
                                    </w:r>
                                  </w:p>
                                </w:tc>
                              </w:tr>
                              <w:tr w:rsidR="00D6007D" w:rsidRPr="0010161E" w:rsidTr="00D6007D">
                                <w:tc>
                                  <w:tcPr>
                                    <w:tcW w:w="3827" w:type="dxa"/>
                                    <w:tcBorders>
                                      <w:top w:val="dotted" w:sz="4" w:space="0" w:color="auto"/>
                                      <w:left w:val="dotted" w:sz="4" w:space="0" w:color="auto"/>
                                      <w:bottom w:val="dotted" w:sz="4" w:space="0" w:color="auto"/>
                                      <w:right w:val="dotted" w:sz="4" w:space="0" w:color="auto"/>
                                    </w:tcBorders>
                                    <w:shd w:val="clear" w:color="auto" w:fill="auto"/>
                                  </w:tcPr>
                                  <w:p w:rsidR="00D6007D" w:rsidRPr="0010161E" w:rsidRDefault="00D6007D" w:rsidP="00D6007D">
                                    <w:pPr>
                                      <w:tabs>
                                        <w:tab w:val="left" w:pos="567"/>
                                        <w:tab w:val="left" w:pos="1056"/>
                                        <w:tab w:val="left" w:pos="1673"/>
                                        <w:tab w:val="left" w:pos="5856"/>
                                        <w:tab w:val="left" w:pos="7296"/>
                                        <w:tab w:val="left" w:pos="7910"/>
                                      </w:tabs>
                                      <w:ind w:right="-2"/>
                                      <w:jc w:val="center"/>
                                      <w:rPr>
                                        <w:rFonts w:cs="Arial"/>
                                        <w:sz w:val="18"/>
                                        <w:szCs w:val="18"/>
                                        <w:lang w:val="es-ES_tradnl"/>
                                      </w:rPr>
                                    </w:pPr>
                                    <w:r w:rsidRPr="0010161E">
                                      <w:rPr>
                                        <w:rFonts w:cs="Arial"/>
                                        <w:sz w:val="18"/>
                                        <w:szCs w:val="18"/>
                                        <w:lang w:val="es-ES_tradnl"/>
                                      </w:rPr>
                                      <w:t>híbrido simple utilizado como parental femenino</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D6007D" w:rsidRPr="0010161E" w:rsidRDefault="00D6007D" w:rsidP="00D6007D">
                                    <w:pPr>
                                      <w:tabs>
                                        <w:tab w:val="left" w:pos="567"/>
                                        <w:tab w:val="left" w:pos="1056"/>
                                        <w:tab w:val="left" w:pos="1673"/>
                                        <w:tab w:val="left" w:pos="5856"/>
                                        <w:tab w:val="left" w:pos="7296"/>
                                        <w:tab w:val="left" w:pos="7910"/>
                                      </w:tabs>
                                      <w:ind w:right="-2"/>
                                      <w:jc w:val="center"/>
                                      <w:rPr>
                                        <w:rFonts w:cs="Arial"/>
                                        <w:sz w:val="18"/>
                                        <w:szCs w:val="18"/>
                                        <w:lang w:val="es-ES_tradnl"/>
                                      </w:rPr>
                                    </w:pPr>
                                  </w:p>
                                </w:tc>
                                <w:tc>
                                  <w:tcPr>
                                    <w:tcW w:w="3390" w:type="dxa"/>
                                    <w:tcBorders>
                                      <w:left w:val="dotted" w:sz="4" w:space="0" w:color="auto"/>
                                    </w:tcBorders>
                                    <w:shd w:val="clear" w:color="auto" w:fill="auto"/>
                                  </w:tcPr>
                                  <w:p w:rsidR="00D6007D" w:rsidRPr="0010161E" w:rsidRDefault="00D6007D" w:rsidP="00D6007D">
                                    <w:pPr>
                                      <w:tabs>
                                        <w:tab w:val="left" w:pos="567"/>
                                        <w:tab w:val="left" w:pos="1056"/>
                                        <w:tab w:val="left" w:pos="1673"/>
                                        <w:tab w:val="left" w:pos="5856"/>
                                        <w:tab w:val="left" w:pos="7296"/>
                                        <w:tab w:val="left" w:pos="7910"/>
                                      </w:tabs>
                                      <w:ind w:right="-2"/>
                                      <w:jc w:val="center"/>
                                      <w:rPr>
                                        <w:rFonts w:cs="Arial"/>
                                        <w:sz w:val="18"/>
                                        <w:szCs w:val="18"/>
                                        <w:lang w:val="es-ES_tradnl"/>
                                      </w:rPr>
                                    </w:pPr>
                                    <w:r w:rsidRPr="0010161E">
                                      <w:rPr>
                                        <w:rFonts w:cs="Arial"/>
                                        <w:sz w:val="18"/>
                                        <w:szCs w:val="18"/>
                                        <w:lang w:val="es-ES_tradnl"/>
                                      </w:rPr>
                                      <w:t>línea parental masculina</w:t>
                                    </w:r>
                                  </w:p>
                                </w:tc>
                              </w:tr>
                            </w:tbl>
                            <w:p w:rsidR="00D6007D" w:rsidRPr="0010161E" w:rsidRDefault="00D6007D" w:rsidP="00D6007D">
                              <w:pPr>
                                <w:tabs>
                                  <w:tab w:val="left" w:pos="-2127"/>
                                  <w:tab w:val="left" w:pos="567"/>
                                  <w:tab w:val="left" w:pos="1056"/>
                                  <w:tab w:val="left" w:pos="5856"/>
                                  <w:tab w:val="left" w:pos="7296"/>
                                  <w:tab w:val="left" w:pos="7910"/>
                                </w:tabs>
                                <w:ind w:left="1276" w:right="255" w:hanging="220"/>
                                <w:rPr>
                                  <w:rFonts w:cs="Arial"/>
                                  <w:sz w:val="18"/>
                                  <w:szCs w:val="18"/>
                                  <w:lang w:val="es-ES_tradnl"/>
                                </w:rPr>
                              </w:pPr>
                            </w:p>
                            <w:p w:rsidR="00D6007D" w:rsidRPr="0010161E" w:rsidRDefault="00D6007D" w:rsidP="00D6007D">
                              <w:pPr>
                                <w:tabs>
                                  <w:tab w:val="left" w:pos="567"/>
                                  <w:tab w:val="left" w:pos="1056"/>
                                  <w:tab w:val="left" w:pos="1673"/>
                                  <w:tab w:val="left" w:pos="5856"/>
                                  <w:tab w:val="left" w:pos="7296"/>
                                  <w:tab w:val="left" w:pos="7910"/>
                                </w:tabs>
                                <w:ind w:left="567" w:right="255"/>
                                <w:rPr>
                                  <w:rFonts w:cs="Arial"/>
                                  <w:sz w:val="18"/>
                                  <w:szCs w:val="18"/>
                                  <w:lang w:val="es-ES_tradnl"/>
                                </w:rPr>
                              </w:pPr>
                            </w:p>
                            <w:p w:rsidR="00D6007D" w:rsidRPr="0010161E" w:rsidRDefault="00D6007D" w:rsidP="00D6007D">
                              <w:pPr>
                                <w:tabs>
                                  <w:tab w:val="left" w:pos="567"/>
                                  <w:tab w:val="left" w:pos="1056"/>
                                  <w:tab w:val="left" w:pos="1673"/>
                                  <w:tab w:val="left" w:pos="5856"/>
                                  <w:tab w:val="left" w:pos="7296"/>
                                  <w:tab w:val="left" w:pos="7910"/>
                                </w:tabs>
                                <w:ind w:right="255"/>
                                <w:rPr>
                                  <w:rFonts w:cs="Arial"/>
                                  <w:sz w:val="18"/>
                                  <w:szCs w:val="18"/>
                                  <w:lang w:val="es-ES_tradnl"/>
                                </w:rPr>
                              </w:pPr>
                              <w:r w:rsidRPr="0010161E">
                                <w:rPr>
                                  <w:rFonts w:cs="Arial"/>
                                  <w:sz w:val="18"/>
                                  <w:szCs w:val="18"/>
                                  <w:lang w:val="es-ES_tradnl"/>
                                </w:rPr>
                                <w:t>y en particular debería identificarse:</w:t>
                              </w:r>
                            </w:p>
                            <w:p w:rsidR="00D6007D" w:rsidRPr="0010161E" w:rsidRDefault="00D6007D" w:rsidP="00D6007D">
                              <w:pPr>
                                <w:tabs>
                                  <w:tab w:val="left" w:pos="567"/>
                                  <w:tab w:val="left" w:pos="1056"/>
                                  <w:tab w:val="left" w:pos="1673"/>
                                  <w:tab w:val="left" w:pos="5856"/>
                                  <w:tab w:val="left" w:pos="7296"/>
                                  <w:tab w:val="left" w:pos="7910"/>
                                </w:tabs>
                                <w:ind w:left="567" w:right="255"/>
                                <w:rPr>
                                  <w:rFonts w:cs="Arial"/>
                                  <w:sz w:val="18"/>
                                  <w:szCs w:val="18"/>
                                  <w:lang w:val="es-ES_tradnl"/>
                                </w:rPr>
                              </w:pPr>
                            </w:p>
                            <w:p w:rsidR="00D6007D" w:rsidRPr="0010161E" w:rsidRDefault="00D6007D" w:rsidP="00D6007D">
                              <w:pPr>
                                <w:tabs>
                                  <w:tab w:val="left" w:pos="669"/>
                                </w:tabs>
                                <w:ind w:right="255"/>
                                <w:rPr>
                                  <w:rFonts w:cs="Arial"/>
                                  <w:sz w:val="18"/>
                                  <w:szCs w:val="18"/>
                                  <w:lang w:val="es-ES_tradnl"/>
                                </w:rPr>
                              </w:pPr>
                              <w:r w:rsidRPr="0010161E">
                                <w:rPr>
                                  <w:rFonts w:cs="Arial"/>
                                  <w:sz w:val="18"/>
                                  <w:szCs w:val="18"/>
                                  <w:lang w:val="es-ES_tradnl"/>
                                </w:rPr>
                                <w:t>a)</w:t>
                              </w:r>
                              <w:r w:rsidRPr="0010161E">
                                <w:rPr>
                                  <w:rFonts w:cs="Arial"/>
                                  <w:sz w:val="18"/>
                                  <w:szCs w:val="18"/>
                                  <w:lang w:val="es-ES_tradnl"/>
                                </w:rPr>
                                <w:tab/>
                                <w:t>cualquier línea parental androestéril</w:t>
                              </w:r>
                            </w:p>
                            <w:p w:rsidR="00D6007D" w:rsidRPr="0010161E" w:rsidRDefault="00D6007D" w:rsidP="00D6007D">
                              <w:pPr>
                                <w:tabs>
                                  <w:tab w:val="left" w:pos="669"/>
                                </w:tabs>
                                <w:ind w:right="255"/>
                                <w:rPr>
                                  <w:rFonts w:cs="Arial"/>
                                  <w:sz w:val="18"/>
                                  <w:szCs w:val="18"/>
                                  <w:lang w:val="es-ES_tradnl"/>
                                </w:rPr>
                              </w:pPr>
                            </w:p>
                            <w:p w:rsidR="00D6007D" w:rsidRPr="0010161E" w:rsidRDefault="00D6007D" w:rsidP="00D6007D">
                              <w:pPr>
                                <w:tabs>
                                  <w:tab w:val="left" w:pos="669"/>
                                </w:tabs>
                                <w:ind w:right="255"/>
                                <w:rPr>
                                  <w:rFonts w:cs="Arial"/>
                                  <w:sz w:val="18"/>
                                  <w:szCs w:val="18"/>
                                  <w:lang w:val="es-ES_tradnl"/>
                                </w:rPr>
                              </w:pPr>
                            </w:p>
                            <w:p w:rsidR="00D6007D" w:rsidRPr="0010161E" w:rsidRDefault="00D6007D" w:rsidP="00D6007D">
                              <w:pPr>
                                <w:tabs>
                                  <w:tab w:val="left" w:pos="669"/>
                                </w:tabs>
                                <w:ind w:right="255"/>
                                <w:rPr>
                                  <w:rFonts w:cs="Arial"/>
                                  <w:sz w:val="18"/>
                                  <w:szCs w:val="18"/>
                                  <w:lang w:val="es-ES_tradnl"/>
                                </w:rPr>
                              </w:pPr>
                            </w:p>
                            <w:p w:rsidR="00D6007D" w:rsidRPr="0010161E" w:rsidRDefault="00D6007D" w:rsidP="00D6007D">
                              <w:pPr>
                                <w:tabs>
                                  <w:tab w:val="left" w:pos="669"/>
                                </w:tabs>
                                <w:ind w:right="255"/>
                                <w:rPr>
                                  <w:rFonts w:cs="Arial"/>
                                  <w:sz w:val="18"/>
                                  <w:szCs w:val="18"/>
                                  <w:lang w:val="es-ES_tradnl"/>
                                </w:rPr>
                              </w:pPr>
                            </w:p>
                            <w:p w:rsidR="00D6007D" w:rsidRPr="0010161E" w:rsidRDefault="00D6007D" w:rsidP="00D6007D">
                              <w:pPr>
                                <w:tabs>
                                  <w:tab w:val="left" w:pos="669"/>
                                </w:tabs>
                                <w:ind w:right="255"/>
                                <w:rPr>
                                  <w:rFonts w:cs="Arial"/>
                                  <w:sz w:val="18"/>
                                  <w:szCs w:val="18"/>
                                  <w:lang w:val="es-ES_tradnl"/>
                                </w:rPr>
                              </w:pPr>
                            </w:p>
                            <w:p w:rsidR="00A66FF1" w:rsidRPr="0010161E" w:rsidRDefault="00D6007D" w:rsidP="00D6007D">
                              <w:pPr>
                                <w:rPr>
                                  <w:rFonts w:cs="Arial"/>
                                  <w:sz w:val="18"/>
                                  <w:szCs w:val="18"/>
                                  <w:lang w:val="es-ES_tradnl"/>
                                </w:rPr>
                              </w:pPr>
                              <w:r w:rsidRPr="0010161E">
                                <w:rPr>
                                  <w:rFonts w:cs="Arial"/>
                                  <w:sz w:val="18"/>
                                  <w:szCs w:val="18"/>
                                  <w:lang w:val="es-ES_tradnl"/>
                                </w:rPr>
                                <w:t>b)</w:t>
                              </w:r>
                              <w:r w:rsidRPr="0010161E">
                                <w:rPr>
                                  <w:rFonts w:cs="Arial"/>
                                  <w:sz w:val="18"/>
                                  <w:szCs w:val="18"/>
                                  <w:lang w:val="es-ES_tradnl"/>
                                </w:rPr>
                                <w:tab/>
                                <w:t>el sistema de mantenimiento de las líneas parentales androestériles.</w:t>
                              </w:r>
                            </w:p>
                            <w:p w:rsidR="00D6007D" w:rsidRPr="0010161E" w:rsidRDefault="00D6007D" w:rsidP="00D6007D">
                              <w:pPr>
                                <w:rPr>
                                  <w:rFonts w:cs="Arial"/>
                                  <w:sz w:val="18"/>
                                  <w:szCs w:val="18"/>
                                  <w:lang w:val="es-ES_tradnl"/>
                                </w:rPr>
                              </w:pPr>
                            </w:p>
                            <w:p w:rsidR="00D6007D" w:rsidRPr="0010161E" w:rsidRDefault="00D6007D" w:rsidP="00D6007D">
                              <w:pPr>
                                <w:rPr>
                                  <w:rFonts w:cs="Arial"/>
                                  <w:sz w:val="18"/>
                                  <w:szCs w:val="18"/>
                                  <w:lang w:val="es-ES_tradnl"/>
                                </w:rPr>
                              </w:pPr>
                            </w:p>
                            <w:p w:rsidR="00D6007D" w:rsidRPr="0010161E" w:rsidRDefault="00D6007D" w:rsidP="00D6007D">
                              <w:pPr>
                                <w:rPr>
                                  <w:rFonts w:cs="Arial"/>
                                  <w:sz w:val="18"/>
                                  <w:szCs w:val="18"/>
                                  <w:lang w:val="es-ES_tradnl"/>
                                </w:rPr>
                              </w:pPr>
                            </w:p>
                            <w:p w:rsidR="00D6007D" w:rsidRPr="0010161E" w:rsidRDefault="00D6007D" w:rsidP="00D6007D">
                              <w:pPr>
                                <w:rPr>
                                  <w:rFonts w:cs="Arial"/>
                                  <w:sz w:val="18"/>
                                  <w:szCs w:val="18"/>
                                  <w:lang w:val="es-ES_tradnl"/>
                                </w:rPr>
                              </w:pPr>
                            </w:p>
                            <w:p w:rsidR="00D6007D" w:rsidRPr="0010161E" w:rsidRDefault="00D6007D" w:rsidP="00D6007D">
                              <w:pPr>
                                <w:rPr>
                                  <w:sz w:val="18"/>
                                  <w:szCs w:val="18"/>
                                  <w:lang w:val="es-ES_tradnl"/>
                                </w:rPr>
                              </w:pPr>
                            </w:p>
                            <w:p w:rsidR="00A66FF1" w:rsidRPr="0010161E" w:rsidRDefault="00A66FF1">
                              <w:pPr>
                                <w:rPr>
                                  <w:sz w:val="18"/>
                                  <w:szCs w:val="18"/>
                                  <w:lang w:val="es-ES_tradnl"/>
                                </w:rPr>
                              </w:pPr>
                            </w:p>
                            <w:p w:rsidR="00A66FF1" w:rsidRPr="0010161E" w:rsidRDefault="0067290B">
                              <w:pPr>
                                <w:rPr>
                                  <w:sz w:val="18"/>
                                  <w:szCs w:val="18"/>
                                  <w:lang w:val="es-ES_tradnl"/>
                                </w:rPr>
                              </w:pPr>
                              <w:r w:rsidRPr="0010161E">
                                <w:rPr>
                                  <w:rFonts w:eastAsia="Arial" w:cs="Arial"/>
                                  <w:color w:val="FF0000"/>
                                  <w:sz w:val="18"/>
                                  <w:szCs w:val="18"/>
                                  <w:lang w:val="es-ES_tradnl"/>
                                </w:rPr>
                                <w:t> </w:t>
                              </w:r>
                            </w:p>
                          </w:tc>
                        </w:tr>
                      </w:tbl>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bl>
    <w:p w:rsidR="00A66FF1" w:rsidRPr="0010161E" w:rsidRDefault="00A66FF1">
      <w:pPr>
        <w:rPr>
          <w:lang w:val="es-ES_tradnl"/>
        </w:rPr>
        <w:sectPr w:rsidR="00A66FF1" w:rsidRPr="0010161E">
          <w:footerReference w:type="default" r:id="rId48"/>
          <w:pgSz w:w="11905" w:h="16837"/>
          <w:pgMar w:top="510" w:right="396" w:bottom="1133" w:left="1133" w:header="510" w:footer="1133" w:gutter="0"/>
          <w:cols w:space="720"/>
        </w:sectPr>
      </w:pPr>
    </w:p>
    <w:p w:rsidR="00A66FF1" w:rsidRPr="0010161E" w:rsidRDefault="00A66FF1">
      <w:pPr>
        <w:rPr>
          <w:vanish/>
          <w:lang w:val="es-ES_tradnl"/>
        </w:rPr>
      </w:pPr>
    </w:p>
    <w:tbl>
      <w:tblPr>
        <w:tblOverlap w:val="never"/>
        <w:tblW w:w="9630" w:type="dxa"/>
        <w:tblLayout w:type="fixed"/>
        <w:tblLook w:val="01E0" w:firstRow="1" w:lastRow="1" w:firstColumn="1" w:lastColumn="1" w:noHBand="0" w:noVBand="0"/>
      </w:tblPr>
      <w:tblGrid>
        <w:gridCol w:w="9630"/>
      </w:tblGrid>
      <w:tr w:rsidR="00A66FF1" w:rsidRPr="0010161E">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A66FF1" w:rsidRPr="0010161E">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67290B">
                  <w:pPr>
                    <w:rPr>
                      <w:rFonts w:eastAsia="Arial" w:cs="Arial"/>
                      <w:color w:val="000000"/>
                      <w:lang w:val="es-ES_tradnl"/>
                    </w:rPr>
                  </w:pPr>
                  <w:r w:rsidRPr="0010161E">
                    <w:rPr>
                      <w:rFonts w:eastAsia="Arial" w:cs="Arial"/>
                      <w:color w:val="000000"/>
                      <w:lang w:val="es-ES_tradnl"/>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A66FF1" w:rsidRPr="0010161E" w:rsidRDefault="0067290B">
                  <w:pPr>
                    <w:rPr>
                      <w:rFonts w:eastAsia="Arial" w:cs="Arial"/>
                      <w:color w:val="000000"/>
                      <w:lang w:val="es-ES_tradnl"/>
                    </w:rPr>
                  </w:pPr>
                  <w:r w:rsidRPr="0010161E">
                    <w:rPr>
                      <w:rFonts w:eastAsia="Arial" w:cs="Arial"/>
                      <w:color w:val="000000"/>
                      <w:lang w:val="es-ES_tradnl"/>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66FF1" w:rsidRPr="0010161E" w:rsidRDefault="0067290B">
                  <w:pPr>
                    <w:rPr>
                      <w:rFonts w:eastAsia="Arial" w:cs="Arial"/>
                      <w:color w:val="000000"/>
                      <w:lang w:val="es-ES_tradnl"/>
                    </w:rPr>
                  </w:pPr>
                  <w:r w:rsidRPr="0010161E">
                    <w:rPr>
                      <w:rFonts w:eastAsia="Arial" w:cs="Arial"/>
                      <w:color w:val="000000"/>
                      <w:lang w:val="es-ES_tradnl"/>
                    </w:rPr>
                    <w:br/>
                    <w:t>Reference Number:</w:t>
                  </w:r>
                </w:p>
              </w:tc>
            </w:tr>
          </w:tbl>
          <w:p w:rsidR="00A66FF1" w:rsidRPr="0010161E" w:rsidRDefault="00A66FF1">
            <w:pPr>
              <w:spacing w:line="1" w:lineRule="auto"/>
              <w:rPr>
                <w:lang w:val="es-ES_tradnl"/>
              </w:rPr>
            </w:pPr>
          </w:p>
        </w:tc>
      </w:tr>
      <w:tr w:rsidR="00A66FF1" w:rsidRPr="0010161E">
        <w:tc>
          <w:tcPr>
            <w:tcW w:w="9630"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A66FF1" w:rsidRPr="0010161E">
              <w:tc>
                <w:tcPr>
                  <w:tcW w:w="566" w:type="dxa"/>
                  <w:tcMar>
                    <w:top w:w="0" w:type="dxa"/>
                    <w:left w:w="8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br/>
                    <w:t>5.</w:t>
                  </w:r>
                </w:p>
              </w:tc>
              <w:tc>
                <w:tcPr>
                  <w:tcW w:w="8745" w:type="dxa"/>
                  <w:gridSpan w:val="3"/>
                  <w:vMerge w:val="restart"/>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br/>
                    <w:t>Caracteres de la variedad que se deben indicar (el número entre paréntesis indica el carácter correspondiente en las directrices de examen;  especifíquese la nota apropiada)</w:t>
                  </w:r>
                </w:p>
              </w:tc>
            </w:tr>
            <w:tr w:rsidR="00A66FF1" w:rsidRPr="0010161E">
              <w:tc>
                <w:tcPr>
                  <w:tcW w:w="566" w:type="dxa"/>
                  <w:tcMar>
                    <w:top w:w="0" w:type="dxa"/>
                    <w:left w:w="0" w:type="dxa"/>
                    <w:bottom w:w="0" w:type="dxa"/>
                    <w:right w:w="0" w:type="dxa"/>
                  </w:tcMar>
                </w:tcPr>
                <w:p w:rsidR="00A66FF1" w:rsidRPr="0010161E" w:rsidRDefault="00A66FF1">
                  <w:pPr>
                    <w:spacing w:line="1" w:lineRule="auto"/>
                    <w:rPr>
                      <w:lang w:val="es-ES_tradnl"/>
                    </w:rPr>
                  </w:pPr>
                </w:p>
              </w:tc>
              <w:tc>
                <w:tcPr>
                  <w:tcW w:w="6236"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c>
                <w:tcPr>
                  <w:tcW w:w="1984" w:type="dxa"/>
                  <w:tcMar>
                    <w:top w:w="0" w:type="dxa"/>
                    <w:left w:w="0" w:type="dxa"/>
                    <w:bottom w:w="0" w:type="dxa"/>
                    <w:right w:w="0" w:type="dxa"/>
                  </w:tcMar>
                </w:tcPr>
                <w:p w:rsidR="00A66FF1" w:rsidRPr="0010161E" w:rsidRDefault="00A66FF1">
                  <w:pPr>
                    <w:spacing w:line="1" w:lineRule="auto"/>
                    <w:rPr>
                      <w:lang w:val="es-ES_tradnl"/>
                    </w:rPr>
                  </w:pPr>
                </w:p>
              </w:tc>
              <w:tc>
                <w:tcPr>
                  <w:tcW w:w="525" w:type="dxa"/>
                  <w:tcMar>
                    <w:top w:w="0" w:type="dxa"/>
                    <w:left w:w="0" w:type="dxa"/>
                    <w:bottom w:w="0" w:type="dxa"/>
                    <w:right w:w="0" w:type="dxa"/>
                  </w:tcMar>
                </w:tcPr>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bl>
    <w:p w:rsidR="00A66FF1" w:rsidRPr="0010161E" w:rsidRDefault="00A66FF1">
      <w:pPr>
        <w:rPr>
          <w:vanish/>
          <w:lang w:val="es-ES_tradnl"/>
        </w:rPr>
      </w:pPr>
      <w:bookmarkStart w:id="103" w:name="__bookmark_35"/>
      <w:bookmarkEnd w:id="103"/>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A66FF1" w:rsidRPr="0010161E">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A66FF1" w:rsidRPr="0010161E" w:rsidRDefault="00A66FF1">
            <w:pPr>
              <w:spacing w:line="1" w:lineRule="auto"/>
              <w:jc w:val="center"/>
              <w:rPr>
                <w:lang w:val="es-ES_tradnl"/>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A66FF1" w:rsidRPr="0010161E" w:rsidRDefault="0067290B">
            <w:pPr>
              <w:rPr>
                <w:rFonts w:eastAsia="Arial" w:cs="Arial"/>
                <w:color w:val="000000"/>
                <w:sz w:val="16"/>
                <w:szCs w:val="16"/>
              </w:rPr>
            </w:pPr>
            <w:r w:rsidRPr="0010161E">
              <w:rPr>
                <w:rFonts w:eastAsia="Arial" w:cs="Arial"/>
                <w:color w:val="000000"/>
                <w:sz w:val="16"/>
                <w:szCs w:val="16"/>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A66FF1" w:rsidRPr="0010161E" w:rsidRDefault="0067290B">
            <w:pPr>
              <w:rPr>
                <w:rFonts w:eastAsia="Arial" w:cs="Arial"/>
                <w:color w:val="000000"/>
                <w:sz w:val="16"/>
                <w:szCs w:val="16"/>
              </w:rPr>
            </w:pPr>
            <w:r w:rsidRPr="0010161E">
              <w:rPr>
                <w:rFonts w:eastAsia="Arial" w:cs="Arial"/>
                <w:color w:val="000000"/>
                <w:sz w:val="16"/>
                <w:szCs w:val="16"/>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rsidR="00A66FF1" w:rsidRPr="0010161E" w:rsidRDefault="0067290B">
            <w:pPr>
              <w:rPr>
                <w:rFonts w:eastAsia="Arial" w:cs="Arial"/>
                <w:color w:val="000000"/>
                <w:sz w:val="16"/>
                <w:szCs w:val="16"/>
              </w:rPr>
            </w:pPr>
            <w:r w:rsidRPr="0010161E">
              <w:rPr>
                <w:rFonts w:eastAsia="Arial" w:cs="Arial"/>
                <w:color w:val="000000"/>
                <w:sz w:val="16"/>
                <w:szCs w:val="16"/>
              </w:rPr>
              <w:t>Note</w:t>
            </w:r>
          </w:p>
        </w:tc>
      </w:tr>
      <w:bookmarkStart w:id="104" w:name="_Toc15152"/>
      <w:bookmarkEnd w:id="104"/>
      <w:tr w:rsidR="00A66FF1" w:rsidRPr="0010161E">
        <w:tc>
          <w:tcPr>
            <w:tcW w:w="708" w:type="dxa"/>
            <w:tcMar>
              <w:top w:w="80" w:type="dxa"/>
              <w:left w:w="0" w:type="dxa"/>
              <w:bottom w:w="80" w:type="dxa"/>
              <w:right w:w="0" w:type="dxa"/>
            </w:tcMar>
            <w:vAlign w:val="center"/>
          </w:tcPr>
          <w:p w:rsidR="00A66FF1" w:rsidRPr="0010161E" w:rsidRDefault="00A66FF1">
            <w:pPr>
              <w:rPr>
                <w:vanish/>
              </w:rPr>
            </w:pPr>
            <w:r w:rsidRPr="0010161E">
              <w:fldChar w:fldCharType="begin"/>
            </w:r>
            <w:r w:rsidR="0067290B" w:rsidRPr="0010161E">
              <w:instrText xml:space="preserve"> TC "15152" \f C \l "1"</w:instrText>
            </w:r>
            <w:r w:rsidRPr="0010161E">
              <w:fldChar w:fldCharType="end"/>
            </w:r>
          </w:p>
          <w:p w:rsidR="00A66FF1" w:rsidRPr="0010161E" w:rsidRDefault="00A66FF1">
            <w:pPr>
              <w:spacing w:line="1" w:lineRule="auto"/>
            </w:pPr>
          </w:p>
        </w:tc>
        <w:tc>
          <w:tcPr>
            <w:tcW w:w="4875" w:type="dxa"/>
            <w:tcMar>
              <w:top w:w="80" w:type="dxa"/>
              <w:left w:w="0" w:type="dxa"/>
              <w:bottom w:w="80" w:type="dxa"/>
              <w:right w:w="0" w:type="dxa"/>
            </w:tcMar>
          </w:tcPr>
          <w:p w:rsidR="00A66FF1" w:rsidRPr="0010161E" w:rsidRDefault="00A66FF1">
            <w:pPr>
              <w:spacing w:line="1" w:lineRule="auto"/>
            </w:pPr>
          </w:p>
        </w:tc>
        <w:tc>
          <w:tcPr>
            <w:tcW w:w="3165" w:type="dxa"/>
            <w:tcMar>
              <w:top w:w="0" w:type="dxa"/>
              <w:left w:w="0" w:type="dxa"/>
              <w:bottom w:w="0" w:type="dxa"/>
              <w:right w:w="0" w:type="dxa"/>
            </w:tcMar>
            <w:vAlign w:val="center"/>
          </w:tcPr>
          <w:p w:rsidR="00A66FF1" w:rsidRPr="0010161E" w:rsidRDefault="00A66FF1">
            <w:pPr>
              <w:spacing w:line="1" w:lineRule="auto"/>
            </w:pPr>
          </w:p>
        </w:tc>
        <w:tc>
          <w:tcPr>
            <w:tcW w:w="600" w:type="dxa"/>
            <w:tcMar>
              <w:top w:w="0" w:type="dxa"/>
              <w:left w:w="0" w:type="dxa"/>
              <w:bottom w:w="0" w:type="dxa"/>
              <w:right w:w="0" w:type="dxa"/>
            </w:tcMar>
            <w:vAlign w:val="center"/>
          </w:tcPr>
          <w:p w:rsidR="00A66FF1" w:rsidRPr="0010161E" w:rsidRDefault="00A66FF1">
            <w:pPr>
              <w:spacing w:line="1" w:lineRule="auto"/>
            </w:pPr>
          </w:p>
        </w:tc>
      </w:tr>
      <w:tr w:rsidR="00A66FF1" w:rsidRPr="0010161E">
        <w:tc>
          <w:tcPr>
            <w:tcW w:w="708" w:type="dxa"/>
            <w:tcMar>
              <w:top w:w="0" w:type="dxa"/>
              <w:left w:w="0" w:type="dxa"/>
              <w:bottom w:w="0" w:type="dxa"/>
              <w:right w:w="0" w:type="dxa"/>
            </w:tcMar>
          </w:tcPr>
          <w:p w:rsidR="00A66FF1" w:rsidRPr="0010161E" w:rsidRDefault="00A66FF1">
            <w:pPr>
              <w:rPr>
                <w:vanish/>
              </w:rPr>
            </w:pPr>
            <w:r w:rsidRPr="0010161E">
              <w:fldChar w:fldCharType="begin"/>
            </w:r>
            <w:r w:rsidR="0067290B" w:rsidRPr="0010161E">
              <w:instrText xml:space="preserve"> TC "false" \f C \l "2"</w:instrText>
            </w:r>
            <w:r w:rsidRPr="0010161E">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66FF1" w:rsidRPr="0010161E">
              <w:trPr>
                <w:jc w:val="center"/>
              </w:trPr>
              <w:tc>
                <w:tcPr>
                  <w:tcW w:w="708" w:type="dxa"/>
                  <w:tcMar>
                    <w:top w:w="0" w:type="dxa"/>
                    <w:left w:w="0" w:type="dxa"/>
                    <w:bottom w:w="0" w:type="dxa"/>
                    <w:right w:w="0" w:type="dxa"/>
                  </w:tcMar>
                </w:tcPr>
                <w:p w:rsidR="00A66FF1" w:rsidRPr="0010161E" w:rsidRDefault="0067290B">
                  <w:pPr>
                    <w:jc w:val="center"/>
                  </w:pPr>
                  <w:r w:rsidRPr="0010161E">
                    <w:rPr>
                      <w:rFonts w:eastAsia="Arial" w:cs="Arial"/>
                      <w:b/>
                      <w:bCs/>
                      <w:color w:val="000000"/>
                      <w:sz w:val="16"/>
                      <w:szCs w:val="16"/>
                    </w:rPr>
                    <w:t>5.1</w:t>
                  </w:r>
                </w:p>
              </w:tc>
            </w:tr>
          </w:tbl>
          <w:p w:rsidR="00A66FF1" w:rsidRPr="0010161E" w:rsidRDefault="00A66FF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66FF1" w:rsidRPr="0010161E">
              <w:trPr>
                <w:jc w:val="center"/>
              </w:trPr>
              <w:tc>
                <w:tcPr>
                  <w:tcW w:w="708" w:type="dxa"/>
                  <w:tcMar>
                    <w:top w:w="0" w:type="dxa"/>
                    <w:left w:w="0" w:type="dxa"/>
                    <w:bottom w:w="0" w:type="dxa"/>
                    <w:right w:w="0" w:type="dxa"/>
                  </w:tcMar>
                </w:tcPr>
                <w:p w:rsidR="00A66FF1" w:rsidRPr="0010161E" w:rsidRDefault="0067290B">
                  <w:pPr>
                    <w:jc w:val="center"/>
                  </w:pPr>
                  <w:r w:rsidRPr="0010161E">
                    <w:rPr>
                      <w:rFonts w:eastAsia="Arial" w:cs="Arial"/>
                      <w:b/>
                      <w:bCs/>
                      <w:color w:val="000000"/>
                      <w:sz w:val="16"/>
                      <w:szCs w:val="16"/>
                    </w:rPr>
                    <w:t>(1)</w:t>
                  </w:r>
                </w:p>
              </w:tc>
            </w:tr>
          </w:tbl>
          <w:p w:rsidR="00A66FF1" w:rsidRPr="0010161E" w:rsidRDefault="00A66FF1">
            <w:pPr>
              <w:spacing w:line="1" w:lineRule="auto"/>
            </w:pPr>
          </w:p>
        </w:tc>
        <w:tc>
          <w:tcPr>
            <w:tcW w:w="4875" w:type="dxa"/>
            <w:tcMar>
              <w:top w:w="0" w:type="dxa"/>
              <w:left w:w="0" w:type="dxa"/>
              <w:bottom w:w="0" w:type="dxa"/>
              <w:right w:w="0" w:type="dxa"/>
            </w:tcMar>
          </w:tcPr>
          <w:p w:rsidR="00A66FF1" w:rsidRPr="0010161E" w:rsidRDefault="00A66FF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66FF1" w:rsidRPr="0010161E">
              <w:tc>
                <w:tcPr>
                  <w:tcW w:w="4875" w:type="dxa"/>
                  <w:tcMar>
                    <w:top w:w="0" w:type="dxa"/>
                    <w:left w:w="0" w:type="dxa"/>
                    <w:bottom w:w="0" w:type="dxa"/>
                    <w:right w:w="0" w:type="dxa"/>
                  </w:tcMar>
                </w:tcPr>
                <w:p w:rsidR="00A66FF1" w:rsidRPr="0010161E" w:rsidRDefault="0067290B">
                  <w:r w:rsidRPr="0010161E">
                    <w:rPr>
                      <w:rFonts w:eastAsia="Arial" w:cs="Arial"/>
                      <w:b/>
                      <w:bCs/>
                      <w:color w:val="000000"/>
                      <w:sz w:val="16"/>
                      <w:szCs w:val="16"/>
                    </w:rPr>
                    <w:t>Endospermo: tipo</w:t>
                  </w:r>
                </w:p>
              </w:tc>
            </w:tr>
          </w:tbl>
          <w:p w:rsidR="00A66FF1" w:rsidRPr="0010161E" w:rsidRDefault="00A66FF1">
            <w:pPr>
              <w:spacing w:line="1" w:lineRule="auto"/>
            </w:pPr>
          </w:p>
        </w:tc>
        <w:tc>
          <w:tcPr>
            <w:tcW w:w="3165" w:type="dxa"/>
            <w:tcMar>
              <w:top w:w="0" w:type="dxa"/>
              <w:left w:w="0" w:type="dxa"/>
              <w:bottom w:w="0" w:type="dxa"/>
              <w:right w:w="0" w:type="dxa"/>
            </w:tcMar>
          </w:tcPr>
          <w:p w:rsidR="00A66FF1" w:rsidRPr="0010161E" w:rsidRDefault="00A66FF1">
            <w:pPr>
              <w:spacing w:line="1" w:lineRule="auto"/>
            </w:pPr>
          </w:p>
        </w:tc>
        <w:tc>
          <w:tcPr>
            <w:tcW w:w="600" w:type="dxa"/>
            <w:tcMar>
              <w:top w:w="0" w:type="dxa"/>
              <w:left w:w="0" w:type="dxa"/>
              <w:bottom w:w="0" w:type="dxa"/>
              <w:right w:w="0" w:type="dxa"/>
            </w:tcMar>
          </w:tcPr>
          <w:p w:rsidR="00A66FF1" w:rsidRPr="0010161E" w:rsidRDefault="00A66FF1">
            <w:pPr>
              <w:spacing w:line="1" w:lineRule="auto"/>
            </w:pPr>
          </w:p>
        </w:tc>
      </w:tr>
      <w:tr w:rsidR="00A66FF1" w:rsidRPr="0010161E">
        <w:tc>
          <w:tcPr>
            <w:tcW w:w="708" w:type="dxa"/>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glutinoso</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Ruriaoba, Sayomurasaki</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1 [   ]</w:t>
                  </w:r>
                </w:p>
              </w:tc>
            </w:tr>
          </w:tbl>
          <w:p w:rsidR="00A66FF1" w:rsidRPr="0010161E" w:rsidRDefault="00A66FF1">
            <w:pPr>
              <w:spacing w:line="1" w:lineRule="auto"/>
            </w:pPr>
          </w:p>
        </w:tc>
      </w:tr>
      <w:tr w:rsidR="00A66FF1" w:rsidRPr="0010161E">
        <w:tc>
          <w:tcPr>
            <w:tcW w:w="708" w:type="dxa"/>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intermedio</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Milky Summer</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2 [   ]</w:t>
                  </w:r>
                </w:p>
              </w:tc>
            </w:tr>
          </w:tbl>
          <w:p w:rsidR="00A66FF1" w:rsidRPr="0010161E" w:rsidRDefault="00A66FF1">
            <w:pPr>
              <w:spacing w:line="1" w:lineRule="auto"/>
            </w:pPr>
          </w:p>
        </w:tc>
      </w:tr>
      <w:tr w:rsidR="00A66FF1" w:rsidRPr="0010161E">
        <w:tc>
          <w:tcPr>
            <w:tcW w:w="708" w:type="dxa"/>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no glutinoso</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Koshihikari, Takanari</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3 [   ]</w:t>
                  </w:r>
                </w:p>
              </w:tc>
            </w:tr>
          </w:tbl>
          <w:p w:rsidR="00A66FF1" w:rsidRPr="0010161E" w:rsidRDefault="00A66FF1">
            <w:pPr>
              <w:spacing w:line="1" w:lineRule="auto"/>
            </w:pPr>
          </w:p>
        </w:tc>
      </w:tr>
      <w:tr w:rsidR="00A66FF1" w:rsidRPr="0010161E">
        <w:tc>
          <w:tcPr>
            <w:tcW w:w="708" w:type="dxa"/>
            <w:tcMar>
              <w:top w:w="0" w:type="dxa"/>
              <w:left w:w="0" w:type="dxa"/>
              <w:bottom w:w="0" w:type="dxa"/>
              <w:right w:w="0" w:type="dxa"/>
            </w:tcMar>
          </w:tcPr>
          <w:p w:rsidR="00A66FF1" w:rsidRPr="0010161E" w:rsidRDefault="00A66FF1">
            <w:pPr>
              <w:spacing w:line="1" w:lineRule="auto"/>
            </w:pPr>
          </w:p>
        </w:tc>
        <w:tc>
          <w:tcPr>
            <w:tcW w:w="4875" w:type="dxa"/>
            <w:tcMar>
              <w:top w:w="0" w:type="dxa"/>
              <w:left w:w="0" w:type="dxa"/>
              <w:bottom w:w="0" w:type="dxa"/>
              <w:right w:w="0" w:type="dxa"/>
            </w:tcMar>
          </w:tcPr>
          <w:p w:rsidR="00A66FF1" w:rsidRPr="0010161E" w:rsidRDefault="00A66FF1">
            <w:pPr>
              <w:spacing w:line="1" w:lineRule="auto"/>
            </w:pPr>
          </w:p>
        </w:tc>
        <w:tc>
          <w:tcPr>
            <w:tcW w:w="3165" w:type="dxa"/>
            <w:tcMar>
              <w:top w:w="0" w:type="dxa"/>
              <w:left w:w="0" w:type="dxa"/>
              <w:bottom w:w="0" w:type="dxa"/>
              <w:right w:w="0" w:type="dxa"/>
            </w:tcMar>
          </w:tcPr>
          <w:p w:rsidR="00A66FF1" w:rsidRPr="0010161E" w:rsidRDefault="00A66FF1">
            <w:pPr>
              <w:spacing w:line="1" w:lineRule="auto"/>
            </w:pPr>
          </w:p>
        </w:tc>
        <w:tc>
          <w:tcPr>
            <w:tcW w:w="600" w:type="dxa"/>
            <w:tcMar>
              <w:top w:w="0" w:type="dxa"/>
              <w:left w:w="0" w:type="dxa"/>
              <w:bottom w:w="0" w:type="dxa"/>
              <w:right w:w="0" w:type="dxa"/>
            </w:tcMar>
          </w:tcPr>
          <w:p w:rsidR="00A66FF1" w:rsidRPr="0010161E" w:rsidRDefault="00A66FF1">
            <w:pPr>
              <w:spacing w:line="1" w:lineRule="auto"/>
            </w:pPr>
          </w:p>
        </w:tc>
      </w:tr>
      <w:bookmarkStart w:id="105" w:name="_Toc15143"/>
      <w:bookmarkEnd w:id="105"/>
      <w:tr w:rsidR="00A66FF1" w:rsidRPr="0010161E">
        <w:tc>
          <w:tcPr>
            <w:tcW w:w="708" w:type="dxa"/>
            <w:tcMar>
              <w:top w:w="80" w:type="dxa"/>
              <w:left w:w="0" w:type="dxa"/>
              <w:bottom w:w="80" w:type="dxa"/>
              <w:right w:w="0" w:type="dxa"/>
            </w:tcMar>
            <w:vAlign w:val="center"/>
          </w:tcPr>
          <w:p w:rsidR="00A66FF1" w:rsidRPr="0010161E" w:rsidRDefault="00A66FF1">
            <w:pPr>
              <w:rPr>
                <w:vanish/>
              </w:rPr>
            </w:pPr>
            <w:r w:rsidRPr="0010161E">
              <w:fldChar w:fldCharType="begin"/>
            </w:r>
            <w:r w:rsidR="0067290B" w:rsidRPr="0010161E">
              <w:instrText xml:space="preserve"> TC "15143" \f C \l "1"</w:instrText>
            </w:r>
            <w:r w:rsidRPr="0010161E">
              <w:fldChar w:fldCharType="end"/>
            </w:r>
          </w:p>
          <w:p w:rsidR="00A66FF1" w:rsidRPr="0010161E" w:rsidRDefault="00A66FF1">
            <w:pPr>
              <w:spacing w:line="1" w:lineRule="auto"/>
            </w:pPr>
          </w:p>
        </w:tc>
        <w:tc>
          <w:tcPr>
            <w:tcW w:w="4875" w:type="dxa"/>
            <w:tcMar>
              <w:top w:w="80" w:type="dxa"/>
              <w:left w:w="0" w:type="dxa"/>
              <w:bottom w:w="80" w:type="dxa"/>
              <w:right w:w="0" w:type="dxa"/>
            </w:tcMar>
          </w:tcPr>
          <w:p w:rsidR="00A66FF1" w:rsidRPr="0010161E" w:rsidRDefault="00A66FF1">
            <w:pPr>
              <w:spacing w:line="1" w:lineRule="auto"/>
            </w:pPr>
          </w:p>
        </w:tc>
        <w:tc>
          <w:tcPr>
            <w:tcW w:w="3165" w:type="dxa"/>
            <w:tcMar>
              <w:top w:w="0" w:type="dxa"/>
              <w:left w:w="0" w:type="dxa"/>
              <w:bottom w:w="0" w:type="dxa"/>
              <w:right w:w="0" w:type="dxa"/>
            </w:tcMar>
            <w:vAlign w:val="center"/>
          </w:tcPr>
          <w:p w:rsidR="00A66FF1" w:rsidRPr="0010161E" w:rsidRDefault="00A66FF1">
            <w:pPr>
              <w:spacing w:line="1" w:lineRule="auto"/>
            </w:pPr>
          </w:p>
        </w:tc>
        <w:tc>
          <w:tcPr>
            <w:tcW w:w="600" w:type="dxa"/>
            <w:tcMar>
              <w:top w:w="0" w:type="dxa"/>
              <w:left w:w="0" w:type="dxa"/>
              <w:bottom w:w="0" w:type="dxa"/>
              <w:right w:w="0" w:type="dxa"/>
            </w:tcMar>
            <w:vAlign w:val="center"/>
          </w:tcPr>
          <w:p w:rsidR="00A66FF1" w:rsidRPr="0010161E" w:rsidRDefault="00A66FF1">
            <w:pPr>
              <w:spacing w:line="1" w:lineRule="auto"/>
            </w:pPr>
          </w:p>
        </w:tc>
      </w:tr>
      <w:tr w:rsidR="00A66FF1" w:rsidRPr="0010161E">
        <w:tc>
          <w:tcPr>
            <w:tcW w:w="708" w:type="dxa"/>
            <w:tcMar>
              <w:top w:w="0" w:type="dxa"/>
              <w:left w:w="0" w:type="dxa"/>
              <w:bottom w:w="0" w:type="dxa"/>
              <w:right w:w="0" w:type="dxa"/>
            </w:tcMar>
          </w:tcPr>
          <w:p w:rsidR="00A66FF1" w:rsidRPr="0010161E" w:rsidRDefault="00A66FF1">
            <w:pPr>
              <w:rPr>
                <w:vanish/>
              </w:rPr>
            </w:pPr>
            <w:r w:rsidRPr="0010161E">
              <w:fldChar w:fldCharType="begin"/>
            </w:r>
            <w:r w:rsidR="0067290B" w:rsidRPr="0010161E">
              <w:instrText xml:space="preserve"> TC "false" \f C \l "2"</w:instrText>
            </w:r>
            <w:r w:rsidRPr="0010161E">
              <w:fldChar w:fldCharType="end"/>
            </w:r>
          </w:p>
          <w:p w:rsidR="00A66FF1" w:rsidRPr="0010161E" w:rsidRDefault="00A66FF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66FF1" w:rsidRPr="0010161E">
              <w:trPr>
                <w:jc w:val="center"/>
              </w:trPr>
              <w:tc>
                <w:tcPr>
                  <w:tcW w:w="708" w:type="dxa"/>
                  <w:tcMar>
                    <w:top w:w="0" w:type="dxa"/>
                    <w:left w:w="0" w:type="dxa"/>
                    <w:bottom w:w="0" w:type="dxa"/>
                    <w:right w:w="0" w:type="dxa"/>
                  </w:tcMar>
                </w:tcPr>
                <w:p w:rsidR="00A66FF1" w:rsidRPr="0010161E" w:rsidRDefault="0067290B">
                  <w:pPr>
                    <w:jc w:val="center"/>
                  </w:pPr>
                  <w:r w:rsidRPr="0010161E">
                    <w:rPr>
                      <w:rFonts w:eastAsia="Arial" w:cs="Arial"/>
                      <w:b/>
                      <w:bCs/>
                      <w:color w:val="000000"/>
                      <w:sz w:val="16"/>
                      <w:szCs w:val="16"/>
                    </w:rPr>
                    <w:t>5.2</w:t>
                  </w:r>
                </w:p>
              </w:tc>
            </w:tr>
          </w:tbl>
          <w:p w:rsidR="00A66FF1" w:rsidRPr="0010161E" w:rsidRDefault="00A66FF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66FF1" w:rsidRPr="0010161E">
              <w:trPr>
                <w:jc w:val="center"/>
              </w:trPr>
              <w:tc>
                <w:tcPr>
                  <w:tcW w:w="708" w:type="dxa"/>
                  <w:tcMar>
                    <w:top w:w="0" w:type="dxa"/>
                    <w:left w:w="0" w:type="dxa"/>
                    <w:bottom w:w="0" w:type="dxa"/>
                    <w:right w:w="0" w:type="dxa"/>
                  </w:tcMar>
                </w:tcPr>
                <w:p w:rsidR="00A66FF1" w:rsidRPr="0010161E" w:rsidRDefault="0067290B">
                  <w:pPr>
                    <w:jc w:val="center"/>
                  </w:pPr>
                  <w:r w:rsidRPr="0010161E">
                    <w:rPr>
                      <w:rFonts w:eastAsia="Arial" w:cs="Arial"/>
                      <w:b/>
                      <w:bCs/>
                      <w:color w:val="000000"/>
                      <w:sz w:val="16"/>
                      <w:szCs w:val="16"/>
                    </w:rPr>
                    <w:t>(8)</w:t>
                  </w:r>
                </w:p>
              </w:tc>
            </w:tr>
          </w:tbl>
          <w:p w:rsidR="00A66FF1" w:rsidRPr="0010161E" w:rsidRDefault="00A66FF1">
            <w:pPr>
              <w:spacing w:line="1" w:lineRule="auto"/>
            </w:pPr>
          </w:p>
        </w:tc>
        <w:tc>
          <w:tcPr>
            <w:tcW w:w="4875" w:type="dxa"/>
            <w:tcMar>
              <w:top w:w="0" w:type="dxa"/>
              <w:left w:w="0" w:type="dxa"/>
              <w:bottom w:w="0" w:type="dxa"/>
              <w:right w:w="0" w:type="dxa"/>
            </w:tcMar>
          </w:tcPr>
          <w:p w:rsidR="00A66FF1" w:rsidRPr="0010161E" w:rsidRDefault="00A66FF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66FF1" w:rsidRPr="0010161E">
              <w:tc>
                <w:tcPr>
                  <w:tcW w:w="4875" w:type="dxa"/>
                  <w:tcMar>
                    <w:top w:w="0" w:type="dxa"/>
                    <w:left w:w="0" w:type="dxa"/>
                    <w:bottom w:w="0" w:type="dxa"/>
                    <w:right w:w="0" w:type="dxa"/>
                  </w:tcMar>
                </w:tcPr>
                <w:p w:rsidR="00A66FF1" w:rsidRPr="0010161E" w:rsidRDefault="0067290B">
                  <w:r w:rsidRPr="0010161E">
                    <w:rPr>
                      <w:rFonts w:eastAsia="Arial" w:cs="Arial"/>
                      <w:b/>
                      <w:bCs/>
                      <w:color w:val="000000"/>
                      <w:sz w:val="16"/>
                      <w:szCs w:val="16"/>
                    </w:rPr>
                    <w:t>Limbo: pigmentación antociánica</w:t>
                  </w:r>
                </w:p>
              </w:tc>
            </w:tr>
          </w:tbl>
          <w:p w:rsidR="00A66FF1" w:rsidRPr="0010161E" w:rsidRDefault="00A66FF1">
            <w:pPr>
              <w:spacing w:line="1" w:lineRule="auto"/>
            </w:pPr>
          </w:p>
        </w:tc>
        <w:tc>
          <w:tcPr>
            <w:tcW w:w="3165" w:type="dxa"/>
            <w:tcMar>
              <w:top w:w="0" w:type="dxa"/>
              <w:left w:w="0" w:type="dxa"/>
              <w:bottom w:w="0" w:type="dxa"/>
              <w:right w:w="0" w:type="dxa"/>
            </w:tcMar>
          </w:tcPr>
          <w:p w:rsidR="00A66FF1" w:rsidRPr="0010161E" w:rsidRDefault="00A66FF1">
            <w:pPr>
              <w:spacing w:line="1" w:lineRule="auto"/>
            </w:pPr>
          </w:p>
        </w:tc>
        <w:tc>
          <w:tcPr>
            <w:tcW w:w="600" w:type="dxa"/>
            <w:tcMar>
              <w:top w:w="0" w:type="dxa"/>
              <w:left w:w="0" w:type="dxa"/>
              <w:bottom w:w="0" w:type="dxa"/>
              <w:right w:w="0" w:type="dxa"/>
            </w:tcMar>
          </w:tcPr>
          <w:p w:rsidR="00A66FF1" w:rsidRPr="0010161E" w:rsidRDefault="00A66FF1">
            <w:pPr>
              <w:spacing w:line="1" w:lineRule="auto"/>
            </w:pPr>
          </w:p>
        </w:tc>
      </w:tr>
      <w:tr w:rsidR="00A66FF1" w:rsidRPr="0010161E">
        <w:tc>
          <w:tcPr>
            <w:tcW w:w="708" w:type="dxa"/>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ausente o débil</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Koshihikari</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1 [   ]</w:t>
                  </w:r>
                </w:p>
              </w:tc>
            </w:tr>
          </w:tbl>
          <w:p w:rsidR="00A66FF1" w:rsidRPr="0010161E" w:rsidRDefault="00A66FF1">
            <w:pPr>
              <w:spacing w:line="1" w:lineRule="auto"/>
            </w:pPr>
          </w:p>
        </w:tc>
      </w:tr>
      <w:tr w:rsidR="00A66FF1" w:rsidRPr="0010161E">
        <w:tc>
          <w:tcPr>
            <w:tcW w:w="708" w:type="dxa"/>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débil a media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2 [   ]</w:t>
                  </w:r>
                </w:p>
              </w:tc>
            </w:tr>
          </w:tbl>
          <w:p w:rsidR="00A66FF1" w:rsidRPr="0010161E" w:rsidRDefault="00A66FF1">
            <w:pPr>
              <w:spacing w:line="1" w:lineRule="auto"/>
            </w:pPr>
          </w:p>
        </w:tc>
      </w:tr>
      <w:tr w:rsidR="00A66FF1" w:rsidRPr="0010161E">
        <w:tc>
          <w:tcPr>
            <w:tcW w:w="708" w:type="dxa"/>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media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Akaneasobi</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3 [   ]</w:t>
                  </w:r>
                </w:p>
              </w:tc>
            </w:tr>
          </w:tbl>
          <w:p w:rsidR="00A66FF1" w:rsidRPr="0010161E" w:rsidRDefault="00A66FF1">
            <w:pPr>
              <w:spacing w:line="1" w:lineRule="auto"/>
            </w:pPr>
          </w:p>
        </w:tc>
      </w:tr>
      <w:tr w:rsidR="00A66FF1" w:rsidRPr="0010161E">
        <w:tc>
          <w:tcPr>
            <w:tcW w:w="708" w:type="dxa"/>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media a fuerte</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4 [   ]</w:t>
                  </w:r>
                </w:p>
              </w:tc>
            </w:tr>
          </w:tbl>
          <w:p w:rsidR="00A66FF1" w:rsidRPr="0010161E" w:rsidRDefault="00A66FF1">
            <w:pPr>
              <w:spacing w:line="1" w:lineRule="auto"/>
            </w:pPr>
          </w:p>
        </w:tc>
      </w:tr>
      <w:tr w:rsidR="00A66FF1" w:rsidRPr="0010161E">
        <w:tc>
          <w:tcPr>
            <w:tcW w:w="708" w:type="dxa"/>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fuerte</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5 [   ]</w:t>
                  </w:r>
                </w:p>
              </w:tc>
            </w:tr>
          </w:tbl>
          <w:p w:rsidR="00A66FF1" w:rsidRPr="0010161E" w:rsidRDefault="00A66FF1">
            <w:pPr>
              <w:spacing w:line="1" w:lineRule="auto"/>
            </w:pPr>
          </w:p>
        </w:tc>
      </w:tr>
      <w:tr w:rsidR="00A66FF1" w:rsidRPr="0010161E">
        <w:tc>
          <w:tcPr>
            <w:tcW w:w="708" w:type="dxa"/>
            <w:tcMar>
              <w:top w:w="0" w:type="dxa"/>
              <w:left w:w="0" w:type="dxa"/>
              <w:bottom w:w="0" w:type="dxa"/>
              <w:right w:w="0" w:type="dxa"/>
            </w:tcMar>
          </w:tcPr>
          <w:p w:rsidR="00A66FF1" w:rsidRPr="0010161E" w:rsidRDefault="00A66FF1">
            <w:pPr>
              <w:spacing w:line="1" w:lineRule="auto"/>
            </w:pPr>
          </w:p>
        </w:tc>
        <w:tc>
          <w:tcPr>
            <w:tcW w:w="4875" w:type="dxa"/>
            <w:tcMar>
              <w:top w:w="0" w:type="dxa"/>
              <w:left w:w="0" w:type="dxa"/>
              <w:bottom w:w="0" w:type="dxa"/>
              <w:right w:w="0" w:type="dxa"/>
            </w:tcMar>
          </w:tcPr>
          <w:p w:rsidR="00A66FF1" w:rsidRPr="0010161E" w:rsidRDefault="00A66FF1">
            <w:pPr>
              <w:spacing w:line="1" w:lineRule="auto"/>
            </w:pPr>
          </w:p>
        </w:tc>
        <w:tc>
          <w:tcPr>
            <w:tcW w:w="3165" w:type="dxa"/>
            <w:tcMar>
              <w:top w:w="0" w:type="dxa"/>
              <w:left w:w="0" w:type="dxa"/>
              <w:bottom w:w="0" w:type="dxa"/>
              <w:right w:w="0" w:type="dxa"/>
            </w:tcMar>
          </w:tcPr>
          <w:p w:rsidR="00A66FF1" w:rsidRPr="0010161E" w:rsidRDefault="00A66FF1">
            <w:pPr>
              <w:spacing w:line="1" w:lineRule="auto"/>
            </w:pPr>
          </w:p>
        </w:tc>
        <w:tc>
          <w:tcPr>
            <w:tcW w:w="600" w:type="dxa"/>
            <w:tcMar>
              <w:top w:w="0" w:type="dxa"/>
              <w:left w:w="0" w:type="dxa"/>
              <w:bottom w:w="0" w:type="dxa"/>
              <w:right w:w="0" w:type="dxa"/>
            </w:tcMar>
          </w:tcPr>
          <w:p w:rsidR="00A66FF1" w:rsidRPr="0010161E" w:rsidRDefault="00A66FF1">
            <w:pPr>
              <w:spacing w:line="1" w:lineRule="auto"/>
            </w:pPr>
          </w:p>
        </w:tc>
      </w:tr>
      <w:bookmarkStart w:id="106" w:name="_Toc15149"/>
      <w:bookmarkEnd w:id="106"/>
      <w:tr w:rsidR="00A66FF1" w:rsidRPr="0010161E">
        <w:tc>
          <w:tcPr>
            <w:tcW w:w="708" w:type="dxa"/>
            <w:tcMar>
              <w:top w:w="80" w:type="dxa"/>
              <w:left w:w="0" w:type="dxa"/>
              <w:bottom w:w="80" w:type="dxa"/>
              <w:right w:w="0" w:type="dxa"/>
            </w:tcMar>
            <w:vAlign w:val="center"/>
          </w:tcPr>
          <w:p w:rsidR="00A66FF1" w:rsidRPr="0010161E" w:rsidRDefault="00A66FF1">
            <w:pPr>
              <w:rPr>
                <w:vanish/>
              </w:rPr>
            </w:pPr>
            <w:r w:rsidRPr="0010161E">
              <w:fldChar w:fldCharType="begin"/>
            </w:r>
            <w:r w:rsidR="0067290B" w:rsidRPr="0010161E">
              <w:instrText xml:space="preserve"> TC "15149" \f C \l "1"</w:instrText>
            </w:r>
            <w:r w:rsidRPr="0010161E">
              <w:fldChar w:fldCharType="end"/>
            </w:r>
          </w:p>
          <w:p w:rsidR="00A66FF1" w:rsidRPr="0010161E" w:rsidRDefault="00A66FF1">
            <w:pPr>
              <w:spacing w:line="1" w:lineRule="auto"/>
            </w:pPr>
          </w:p>
        </w:tc>
        <w:tc>
          <w:tcPr>
            <w:tcW w:w="4875" w:type="dxa"/>
            <w:tcMar>
              <w:top w:w="80" w:type="dxa"/>
              <w:left w:w="0" w:type="dxa"/>
              <w:bottom w:w="80" w:type="dxa"/>
              <w:right w:w="0" w:type="dxa"/>
            </w:tcMar>
          </w:tcPr>
          <w:p w:rsidR="00A66FF1" w:rsidRPr="0010161E" w:rsidRDefault="00A66FF1">
            <w:pPr>
              <w:spacing w:line="1" w:lineRule="auto"/>
            </w:pPr>
          </w:p>
        </w:tc>
        <w:tc>
          <w:tcPr>
            <w:tcW w:w="3165" w:type="dxa"/>
            <w:tcMar>
              <w:top w:w="0" w:type="dxa"/>
              <w:left w:w="0" w:type="dxa"/>
              <w:bottom w:w="0" w:type="dxa"/>
              <w:right w:w="0" w:type="dxa"/>
            </w:tcMar>
            <w:vAlign w:val="center"/>
          </w:tcPr>
          <w:p w:rsidR="00A66FF1" w:rsidRPr="0010161E" w:rsidRDefault="00A66FF1">
            <w:pPr>
              <w:spacing w:line="1" w:lineRule="auto"/>
            </w:pPr>
          </w:p>
        </w:tc>
        <w:tc>
          <w:tcPr>
            <w:tcW w:w="600" w:type="dxa"/>
            <w:tcMar>
              <w:top w:w="0" w:type="dxa"/>
              <w:left w:w="0" w:type="dxa"/>
              <w:bottom w:w="0" w:type="dxa"/>
              <w:right w:w="0" w:type="dxa"/>
            </w:tcMar>
            <w:vAlign w:val="center"/>
          </w:tcPr>
          <w:p w:rsidR="00A66FF1" w:rsidRPr="0010161E" w:rsidRDefault="00A66FF1">
            <w:pPr>
              <w:spacing w:line="1" w:lineRule="auto"/>
            </w:pPr>
          </w:p>
        </w:tc>
      </w:tr>
      <w:tr w:rsidR="00A66FF1" w:rsidRPr="0010161E">
        <w:tc>
          <w:tcPr>
            <w:tcW w:w="708" w:type="dxa"/>
            <w:tcMar>
              <w:top w:w="0" w:type="dxa"/>
              <w:left w:w="0" w:type="dxa"/>
              <w:bottom w:w="0" w:type="dxa"/>
              <w:right w:w="0" w:type="dxa"/>
            </w:tcMar>
          </w:tcPr>
          <w:p w:rsidR="00A66FF1" w:rsidRPr="0010161E" w:rsidRDefault="00A66FF1">
            <w:pPr>
              <w:rPr>
                <w:vanish/>
              </w:rPr>
            </w:pPr>
            <w:r w:rsidRPr="0010161E">
              <w:fldChar w:fldCharType="begin"/>
            </w:r>
            <w:r w:rsidR="0067290B" w:rsidRPr="0010161E">
              <w:instrText xml:space="preserve"> TC "false" \f C \l "2"</w:instrText>
            </w:r>
            <w:r w:rsidRPr="0010161E">
              <w:fldChar w:fldCharType="end"/>
            </w:r>
          </w:p>
          <w:p w:rsidR="00A66FF1" w:rsidRPr="0010161E" w:rsidRDefault="00A66FF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66FF1" w:rsidRPr="0010161E">
              <w:trPr>
                <w:jc w:val="center"/>
              </w:trPr>
              <w:tc>
                <w:tcPr>
                  <w:tcW w:w="708" w:type="dxa"/>
                  <w:tcMar>
                    <w:top w:w="0" w:type="dxa"/>
                    <w:left w:w="0" w:type="dxa"/>
                    <w:bottom w:w="0" w:type="dxa"/>
                    <w:right w:w="0" w:type="dxa"/>
                  </w:tcMar>
                </w:tcPr>
                <w:p w:rsidR="00A66FF1" w:rsidRPr="0010161E" w:rsidRDefault="0067290B">
                  <w:pPr>
                    <w:jc w:val="center"/>
                  </w:pPr>
                  <w:r w:rsidRPr="0010161E">
                    <w:rPr>
                      <w:rFonts w:eastAsia="Arial" w:cs="Arial"/>
                      <w:b/>
                      <w:bCs/>
                      <w:color w:val="000000"/>
                      <w:sz w:val="16"/>
                      <w:szCs w:val="16"/>
                    </w:rPr>
                    <w:t>5.3</w:t>
                  </w:r>
                </w:p>
              </w:tc>
            </w:tr>
          </w:tbl>
          <w:p w:rsidR="00A66FF1" w:rsidRPr="0010161E" w:rsidRDefault="00A66FF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66FF1" w:rsidRPr="0010161E">
              <w:trPr>
                <w:jc w:val="center"/>
              </w:trPr>
              <w:tc>
                <w:tcPr>
                  <w:tcW w:w="708" w:type="dxa"/>
                  <w:tcMar>
                    <w:top w:w="0" w:type="dxa"/>
                    <w:left w:w="0" w:type="dxa"/>
                    <w:bottom w:w="0" w:type="dxa"/>
                    <w:right w:w="0" w:type="dxa"/>
                  </w:tcMar>
                </w:tcPr>
                <w:p w:rsidR="00A66FF1" w:rsidRPr="0010161E" w:rsidRDefault="0067290B">
                  <w:pPr>
                    <w:jc w:val="center"/>
                  </w:pPr>
                  <w:r w:rsidRPr="0010161E">
                    <w:rPr>
                      <w:rFonts w:eastAsia="Arial" w:cs="Arial"/>
                      <w:b/>
                      <w:bCs/>
                      <w:color w:val="000000"/>
                      <w:sz w:val="16"/>
                      <w:szCs w:val="16"/>
                    </w:rPr>
                    <w:t>(12)</w:t>
                  </w:r>
                </w:p>
              </w:tc>
            </w:tr>
          </w:tbl>
          <w:p w:rsidR="00A66FF1" w:rsidRPr="0010161E" w:rsidRDefault="00A66FF1">
            <w:pPr>
              <w:spacing w:line="1" w:lineRule="auto"/>
            </w:pPr>
          </w:p>
        </w:tc>
        <w:tc>
          <w:tcPr>
            <w:tcW w:w="4875" w:type="dxa"/>
            <w:tcMar>
              <w:top w:w="0" w:type="dxa"/>
              <w:left w:w="0" w:type="dxa"/>
              <w:bottom w:w="0" w:type="dxa"/>
              <w:right w:w="0" w:type="dxa"/>
            </w:tcMar>
          </w:tcPr>
          <w:p w:rsidR="00A66FF1" w:rsidRPr="0010161E" w:rsidRDefault="00A66FF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66FF1" w:rsidRPr="0010161E">
              <w:tc>
                <w:tcPr>
                  <w:tcW w:w="4875" w:type="dxa"/>
                  <w:tcMar>
                    <w:top w:w="0" w:type="dxa"/>
                    <w:left w:w="0" w:type="dxa"/>
                    <w:bottom w:w="0" w:type="dxa"/>
                    <w:right w:w="0" w:type="dxa"/>
                  </w:tcMar>
                </w:tcPr>
                <w:p w:rsidR="00A66FF1" w:rsidRPr="0010161E" w:rsidRDefault="0067290B">
                  <w:pPr>
                    <w:rPr>
                      <w:lang w:val="es-ES_tradnl"/>
                    </w:rPr>
                  </w:pPr>
                  <w:r w:rsidRPr="0010161E">
                    <w:rPr>
                      <w:rFonts w:eastAsia="Arial" w:cs="Arial"/>
                      <w:b/>
                      <w:bCs/>
                      <w:color w:val="000000"/>
                      <w:sz w:val="16"/>
                      <w:szCs w:val="16"/>
                      <w:lang w:val="es-ES_tradnl"/>
                    </w:rPr>
                    <w:t>Época de emergencia de las panículas</w:t>
                  </w:r>
                </w:p>
              </w:tc>
            </w:tr>
          </w:tbl>
          <w:p w:rsidR="00A66FF1" w:rsidRPr="0010161E" w:rsidRDefault="00A66FF1">
            <w:pPr>
              <w:spacing w:line="1" w:lineRule="auto"/>
              <w:rPr>
                <w:lang w:val="es-ES_tradnl"/>
              </w:rPr>
            </w:pPr>
          </w:p>
        </w:tc>
        <w:tc>
          <w:tcPr>
            <w:tcW w:w="3165" w:type="dxa"/>
            <w:tcMar>
              <w:top w:w="0" w:type="dxa"/>
              <w:left w:w="0" w:type="dxa"/>
              <w:bottom w:w="0" w:type="dxa"/>
              <w:right w:w="0" w:type="dxa"/>
            </w:tcMar>
          </w:tcPr>
          <w:p w:rsidR="00A66FF1" w:rsidRPr="0010161E" w:rsidRDefault="00A66FF1">
            <w:pPr>
              <w:spacing w:line="1" w:lineRule="auto"/>
              <w:rPr>
                <w:lang w:val="es-ES_tradnl"/>
              </w:rPr>
            </w:pPr>
          </w:p>
        </w:tc>
        <w:tc>
          <w:tcPr>
            <w:tcW w:w="600" w:type="dxa"/>
            <w:tcMar>
              <w:top w:w="0" w:type="dxa"/>
              <w:left w:w="0" w:type="dxa"/>
              <w:bottom w:w="0" w:type="dxa"/>
              <w:right w:w="0" w:type="dxa"/>
            </w:tcMar>
          </w:tcPr>
          <w:p w:rsidR="00A66FF1" w:rsidRPr="0010161E" w:rsidRDefault="00A66FF1">
            <w:pPr>
              <w:spacing w:line="1" w:lineRule="auto"/>
              <w:rPr>
                <w:lang w:val="es-ES_tradnl"/>
              </w:rPr>
            </w:pPr>
          </w:p>
        </w:tc>
      </w:tr>
      <w:tr w:rsidR="00A66FF1" w:rsidRPr="0010161E">
        <w:tc>
          <w:tcPr>
            <w:tcW w:w="708" w:type="dxa"/>
            <w:tcMar>
              <w:top w:w="80" w:type="dxa"/>
              <w:left w:w="0" w:type="dxa"/>
              <w:bottom w:w="80" w:type="dxa"/>
              <w:right w:w="0" w:type="dxa"/>
            </w:tcMar>
            <w:vAlign w:val="bottom"/>
          </w:tcPr>
          <w:p w:rsidR="00A66FF1" w:rsidRPr="0010161E" w:rsidRDefault="00A66FF1">
            <w:pPr>
              <w:spacing w:line="1" w:lineRule="auto"/>
              <w:rPr>
                <w:lang w:val="es-ES_tradnl"/>
              </w:rPr>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muy temprana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1 [   ]</w:t>
                  </w:r>
                </w:p>
              </w:tc>
            </w:tr>
          </w:tbl>
          <w:p w:rsidR="00A66FF1" w:rsidRPr="0010161E" w:rsidRDefault="00A66FF1">
            <w:pPr>
              <w:spacing w:line="1" w:lineRule="auto"/>
            </w:pPr>
          </w:p>
        </w:tc>
      </w:tr>
      <w:tr w:rsidR="00A66FF1" w:rsidRPr="0010161E">
        <w:tc>
          <w:tcPr>
            <w:tcW w:w="708" w:type="dxa"/>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muy temprana a temprana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2 [   ]</w:t>
                  </w:r>
                </w:p>
              </w:tc>
            </w:tr>
          </w:tbl>
          <w:p w:rsidR="00A66FF1" w:rsidRPr="0010161E" w:rsidRDefault="00A66FF1">
            <w:pPr>
              <w:spacing w:line="1" w:lineRule="auto"/>
            </w:pPr>
          </w:p>
        </w:tc>
      </w:tr>
      <w:tr w:rsidR="00A66FF1" w:rsidRPr="0010161E">
        <w:tc>
          <w:tcPr>
            <w:tcW w:w="708" w:type="dxa"/>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temprana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Koshihikari</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3 [   ]</w:t>
                  </w:r>
                </w:p>
              </w:tc>
            </w:tr>
          </w:tbl>
          <w:p w:rsidR="00A66FF1" w:rsidRPr="0010161E" w:rsidRDefault="00A66FF1">
            <w:pPr>
              <w:spacing w:line="1" w:lineRule="auto"/>
            </w:pPr>
          </w:p>
        </w:tc>
      </w:tr>
      <w:tr w:rsidR="00A66FF1" w:rsidRPr="0010161E">
        <w:tc>
          <w:tcPr>
            <w:tcW w:w="708" w:type="dxa"/>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temprana a intermedia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4 [   ]</w:t>
                  </w:r>
                </w:p>
              </w:tc>
            </w:tr>
          </w:tbl>
          <w:p w:rsidR="00A66FF1" w:rsidRPr="0010161E" w:rsidRDefault="00A66FF1">
            <w:pPr>
              <w:spacing w:line="1" w:lineRule="auto"/>
            </w:pPr>
          </w:p>
        </w:tc>
      </w:tr>
      <w:tr w:rsidR="00A66FF1" w:rsidRPr="0010161E">
        <w:tc>
          <w:tcPr>
            <w:tcW w:w="708" w:type="dxa"/>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intermedia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Momiroman</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5 [   ]</w:t>
                  </w:r>
                </w:p>
              </w:tc>
            </w:tr>
          </w:tbl>
          <w:p w:rsidR="00A66FF1" w:rsidRPr="0010161E" w:rsidRDefault="00A66FF1">
            <w:pPr>
              <w:spacing w:line="1" w:lineRule="auto"/>
            </w:pPr>
          </w:p>
        </w:tc>
      </w:tr>
      <w:tr w:rsidR="00A66FF1" w:rsidRPr="0010161E">
        <w:tc>
          <w:tcPr>
            <w:tcW w:w="708" w:type="dxa"/>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intermedia a tardía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6 [   ]</w:t>
                  </w:r>
                </w:p>
              </w:tc>
            </w:tr>
          </w:tbl>
          <w:p w:rsidR="00A66FF1" w:rsidRPr="0010161E" w:rsidRDefault="00A66FF1">
            <w:pPr>
              <w:spacing w:line="1" w:lineRule="auto"/>
            </w:pPr>
          </w:p>
        </w:tc>
      </w:tr>
      <w:tr w:rsidR="00A66FF1" w:rsidRPr="0010161E">
        <w:tc>
          <w:tcPr>
            <w:tcW w:w="708" w:type="dxa"/>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tardía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Leafstar</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7 [   ]</w:t>
                  </w:r>
                </w:p>
              </w:tc>
            </w:tr>
          </w:tbl>
          <w:p w:rsidR="00A66FF1" w:rsidRPr="0010161E" w:rsidRDefault="00A66FF1">
            <w:pPr>
              <w:spacing w:line="1" w:lineRule="auto"/>
            </w:pPr>
          </w:p>
        </w:tc>
      </w:tr>
      <w:tr w:rsidR="00A66FF1" w:rsidRPr="0010161E">
        <w:tc>
          <w:tcPr>
            <w:tcW w:w="708" w:type="dxa"/>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tardía a muy tardía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8 [   ]</w:t>
                  </w:r>
                </w:p>
              </w:tc>
            </w:tr>
          </w:tbl>
          <w:p w:rsidR="00A66FF1" w:rsidRPr="0010161E" w:rsidRDefault="00A66FF1">
            <w:pPr>
              <w:spacing w:line="1" w:lineRule="auto"/>
            </w:pPr>
          </w:p>
        </w:tc>
      </w:tr>
      <w:tr w:rsidR="00A66FF1" w:rsidRPr="0010161E">
        <w:tc>
          <w:tcPr>
            <w:tcW w:w="708" w:type="dxa"/>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muy tardía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9 [   ]</w:t>
                  </w:r>
                </w:p>
              </w:tc>
            </w:tr>
          </w:tbl>
          <w:p w:rsidR="00A66FF1" w:rsidRPr="0010161E" w:rsidRDefault="00A66FF1">
            <w:pPr>
              <w:spacing w:line="1" w:lineRule="auto"/>
            </w:pPr>
          </w:p>
        </w:tc>
      </w:tr>
      <w:tr w:rsidR="00A66FF1" w:rsidRPr="0010161E">
        <w:tc>
          <w:tcPr>
            <w:tcW w:w="708" w:type="dxa"/>
            <w:tcMar>
              <w:top w:w="0" w:type="dxa"/>
              <w:left w:w="0" w:type="dxa"/>
              <w:bottom w:w="0" w:type="dxa"/>
              <w:right w:w="0" w:type="dxa"/>
            </w:tcMar>
          </w:tcPr>
          <w:p w:rsidR="00A66FF1" w:rsidRPr="0010161E" w:rsidRDefault="00A66FF1">
            <w:pPr>
              <w:spacing w:line="1" w:lineRule="auto"/>
            </w:pPr>
          </w:p>
        </w:tc>
        <w:tc>
          <w:tcPr>
            <w:tcW w:w="4875" w:type="dxa"/>
            <w:tcMar>
              <w:top w:w="0" w:type="dxa"/>
              <w:left w:w="0" w:type="dxa"/>
              <w:bottom w:w="0" w:type="dxa"/>
              <w:right w:w="0" w:type="dxa"/>
            </w:tcMar>
          </w:tcPr>
          <w:p w:rsidR="00A66FF1" w:rsidRPr="0010161E" w:rsidRDefault="00A66FF1">
            <w:pPr>
              <w:spacing w:line="1" w:lineRule="auto"/>
            </w:pPr>
          </w:p>
        </w:tc>
        <w:tc>
          <w:tcPr>
            <w:tcW w:w="3165" w:type="dxa"/>
            <w:tcMar>
              <w:top w:w="0" w:type="dxa"/>
              <w:left w:w="0" w:type="dxa"/>
              <w:bottom w:w="0" w:type="dxa"/>
              <w:right w:w="0" w:type="dxa"/>
            </w:tcMar>
          </w:tcPr>
          <w:p w:rsidR="00A66FF1" w:rsidRPr="0010161E" w:rsidRDefault="00A66FF1">
            <w:pPr>
              <w:spacing w:line="1" w:lineRule="auto"/>
            </w:pPr>
          </w:p>
        </w:tc>
        <w:tc>
          <w:tcPr>
            <w:tcW w:w="600"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ectPr w:rsidR="00A66FF1" w:rsidRPr="0010161E">
          <w:footerReference w:type="default" r:id="rId49"/>
          <w:pgSz w:w="11905" w:h="16837"/>
          <w:pgMar w:top="510" w:right="396" w:bottom="1133" w:left="1133" w:header="510" w:footer="1133" w:gutter="0"/>
          <w:cols w:space="720"/>
        </w:sectPr>
      </w:pPr>
    </w:p>
    <w:p w:rsidR="00A66FF1" w:rsidRPr="0010161E" w:rsidRDefault="00A66FF1">
      <w:pPr>
        <w:rPr>
          <w:vanish/>
        </w:rPr>
      </w:pPr>
    </w:p>
    <w:tbl>
      <w:tblPr>
        <w:tblOverlap w:val="never"/>
        <w:tblW w:w="9638" w:type="dxa"/>
        <w:tblInd w:w="-8" w:type="dxa"/>
        <w:tblLayout w:type="fixed"/>
        <w:tblLook w:val="01E0" w:firstRow="1" w:lastRow="1" w:firstColumn="1" w:lastColumn="1" w:noHBand="0" w:noVBand="0"/>
      </w:tblPr>
      <w:tblGrid>
        <w:gridCol w:w="8"/>
        <w:gridCol w:w="700"/>
        <w:gridCol w:w="4875"/>
        <w:gridCol w:w="3165"/>
        <w:gridCol w:w="600"/>
        <w:gridCol w:w="290"/>
      </w:tblGrid>
      <w:tr w:rsidR="00D6007D" w:rsidRPr="0010161E" w:rsidTr="00D6007D">
        <w:trPr>
          <w:gridBefore w:val="1"/>
          <w:wBefore w:w="8" w:type="dxa"/>
        </w:trPr>
        <w:tc>
          <w:tcPr>
            <w:tcW w:w="9630"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D6007D" w:rsidRPr="0010161E" w:rsidTr="00D6007D">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007D" w:rsidRPr="0010161E" w:rsidRDefault="00D6007D" w:rsidP="00D6007D">
                  <w:pPr>
                    <w:rPr>
                      <w:rFonts w:eastAsia="Arial" w:cs="Arial"/>
                      <w:color w:val="000000"/>
                      <w:lang w:val="es-ES_tradnl"/>
                    </w:rPr>
                  </w:pPr>
                  <w:r w:rsidRPr="0010161E">
                    <w:rPr>
                      <w:rFonts w:eastAsia="Arial" w:cs="Arial"/>
                      <w:color w:val="000000"/>
                      <w:lang w:val="es-ES_tradnl"/>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D6007D" w:rsidRPr="0010161E" w:rsidRDefault="00D6007D" w:rsidP="00D6007D">
                  <w:pPr>
                    <w:rPr>
                      <w:rFonts w:eastAsia="Arial" w:cs="Arial"/>
                      <w:color w:val="000000"/>
                      <w:lang w:val="es-ES_tradnl"/>
                    </w:rPr>
                  </w:pPr>
                  <w:r w:rsidRPr="0010161E">
                    <w:rPr>
                      <w:rFonts w:eastAsia="Arial" w:cs="Arial"/>
                      <w:color w:val="000000"/>
                      <w:lang w:val="es-ES_tradnl"/>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6007D" w:rsidRPr="0010161E" w:rsidRDefault="00D6007D" w:rsidP="00D6007D">
                  <w:pPr>
                    <w:rPr>
                      <w:rFonts w:eastAsia="Arial" w:cs="Arial"/>
                      <w:color w:val="000000"/>
                      <w:lang w:val="es-ES_tradnl"/>
                    </w:rPr>
                  </w:pPr>
                  <w:r w:rsidRPr="0010161E">
                    <w:rPr>
                      <w:rFonts w:eastAsia="Arial" w:cs="Arial"/>
                      <w:color w:val="000000"/>
                      <w:lang w:val="es-ES_tradnl"/>
                    </w:rPr>
                    <w:br/>
                    <w:t>Reference Number:</w:t>
                  </w:r>
                </w:p>
              </w:tc>
            </w:tr>
          </w:tbl>
          <w:p w:rsidR="00D6007D" w:rsidRPr="0010161E" w:rsidRDefault="00D6007D" w:rsidP="00D6007D">
            <w:pPr>
              <w:spacing w:line="1" w:lineRule="auto"/>
              <w:rPr>
                <w:lang w:val="es-ES_tradnl"/>
              </w:rPr>
            </w:pPr>
          </w:p>
        </w:tc>
      </w:tr>
      <w:tr w:rsidR="00D6007D" w:rsidRPr="0010161E" w:rsidTr="00D6007D">
        <w:trPr>
          <w:gridBefore w:val="1"/>
          <w:wBefore w:w="8" w:type="dxa"/>
        </w:trPr>
        <w:tc>
          <w:tcPr>
            <w:tcW w:w="9630" w:type="dxa"/>
            <w:gridSpan w:val="5"/>
            <w:tcMar>
              <w:top w:w="0" w:type="dxa"/>
              <w:left w:w="0" w:type="dxa"/>
              <w:bottom w:w="0" w:type="dxa"/>
              <w:right w:w="0" w:type="dxa"/>
            </w:tcMar>
          </w:tcPr>
          <w:p w:rsidR="00D6007D" w:rsidRPr="0010161E" w:rsidRDefault="00D6007D" w:rsidP="00D6007D">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rsidR="00A66FF1" w:rsidRPr="0010161E" w:rsidRDefault="00A66FF1">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A66FF1" w:rsidRPr="0010161E" w:rsidRDefault="0067290B">
            <w:pPr>
              <w:rPr>
                <w:rFonts w:eastAsia="Arial" w:cs="Arial"/>
                <w:color w:val="000000"/>
                <w:sz w:val="16"/>
                <w:szCs w:val="16"/>
              </w:rPr>
            </w:pPr>
            <w:r w:rsidRPr="0010161E">
              <w:rPr>
                <w:rFonts w:eastAsia="Arial" w:cs="Arial"/>
                <w:color w:val="000000"/>
                <w:sz w:val="16"/>
                <w:szCs w:val="16"/>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A66FF1" w:rsidRPr="0010161E" w:rsidRDefault="0067290B">
            <w:pPr>
              <w:rPr>
                <w:rFonts w:eastAsia="Arial" w:cs="Arial"/>
                <w:color w:val="000000"/>
                <w:sz w:val="16"/>
                <w:szCs w:val="16"/>
              </w:rPr>
            </w:pPr>
            <w:r w:rsidRPr="0010161E">
              <w:rPr>
                <w:rFonts w:eastAsia="Arial" w:cs="Arial"/>
                <w:color w:val="000000"/>
                <w:sz w:val="16"/>
                <w:szCs w:val="16"/>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rsidR="00A66FF1" w:rsidRPr="0010161E" w:rsidRDefault="0067290B">
            <w:pPr>
              <w:rPr>
                <w:rFonts w:eastAsia="Arial" w:cs="Arial"/>
                <w:color w:val="000000"/>
                <w:sz w:val="16"/>
                <w:szCs w:val="16"/>
              </w:rPr>
            </w:pPr>
            <w:r w:rsidRPr="0010161E">
              <w:rPr>
                <w:rFonts w:eastAsia="Arial" w:cs="Arial"/>
                <w:color w:val="000000"/>
                <w:sz w:val="16"/>
                <w:szCs w:val="16"/>
              </w:rPr>
              <w:t>Note</w:t>
            </w:r>
          </w:p>
        </w:tc>
      </w:tr>
      <w:bookmarkStart w:id="107" w:name="_Toc15158"/>
      <w:bookmarkEnd w:id="107"/>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center"/>
          </w:tcPr>
          <w:p w:rsidR="00A66FF1" w:rsidRPr="0010161E" w:rsidRDefault="00A66FF1">
            <w:pPr>
              <w:rPr>
                <w:vanish/>
              </w:rPr>
            </w:pPr>
            <w:r w:rsidRPr="0010161E">
              <w:fldChar w:fldCharType="begin"/>
            </w:r>
            <w:r w:rsidR="0067290B" w:rsidRPr="0010161E">
              <w:instrText xml:space="preserve"> TC "15158" \f C \l "1"</w:instrText>
            </w:r>
            <w:r w:rsidRPr="0010161E">
              <w:fldChar w:fldCharType="end"/>
            </w:r>
          </w:p>
          <w:p w:rsidR="00A66FF1" w:rsidRPr="0010161E" w:rsidRDefault="00A66FF1">
            <w:pPr>
              <w:spacing w:line="1" w:lineRule="auto"/>
            </w:pPr>
          </w:p>
        </w:tc>
        <w:tc>
          <w:tcPr>
            <w:tcW w:w="4875" w:type="dxa"/>
            <w:tcMar>
              <w:top w:w="80" w:type="dxa"/>
              <w:left w:w="0" w:type="dxa"/>
              <w:bottom w:w="80" w:type="dxa"/>
              <w:right w:w="0" w:type="dxa"/>
            </w:tcMar>
          </w:tcPr>
          <w:p w:rsidR="00A66FF1" w:rsidRPr="0010161E" w:rsidRDefault="00A66FF1">
            <w:pPr>
              <w:spacing w:line="1" w:lineRule="auto"/>
            </w:pPr>
          </w:p>
        </w:tc>
        <w:tc>
          <w:tcPr>
            <w:tcW w:w="3165" w:type="dxa"/>
            <w:tcMar>
              <w:top w:w="0" w:type="dxa"/>
              <w:left w:w="0" w:type="dxa"/>
              <w:bottom w:w="0" w:type="dxa"/>
              <w:right w:w="0" w:type="dxa"/>
            </w:tcMar>
            <w:vAlign w:val="center"/>
          </w:tcPr>
          <w:p w:rsidR="00A66FF1" w:rsidRPr="0010161E" w:rsidRDefault="00A66FF1">
            <w:pPr>
              <w:spacing w:line="1" w:lineRule="auto"/>
            </w:pPr>
          </w:p>
        </w:tc>
        <w:tc>
          <w:tcPr>
            <w:tcW w:w="600" w:type="dxa"/>
            <w:tcMar>
              <w:top w:w="0" w:type="dxa"/>
              <w:left w:w="0" w:type="dxa"/>
              <w:bottom w:w="0" w:type="dxa"/>
              <w:right w:w="0" w:type="dxa"/>
            </w:tcMar>
            <w:vAlign w:val="center"/>
          </w:tcPr>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0" w:type="dxa"/>
              <w:left w:w="0" w:type="dxa"/>
              <w:bottom w:w="0" w:type="dxa"/>
              <w:right w:w="0" w:type="dxa"/>
            </w:tcMar>
          </w:tcPr>
          <w:p w:rsidR="00A66FF1" w:rsidRPr="0010161E" w:rsidRDefault="00A66FF1">
            <w:pPr>
              <w:rPr>
                <w:vanish/>
              </w:rPr>
            </w:pPr>
            <w:r w:rsidRPr="0010161E">
              <w:fldChar w:fldCharType="begin"/>
            </w:r>
            <w:r w:rsidR="0067290B" w:rsidRPr="0010161E">
              <w:instrText xml:space="preserve"> TC "false" \f C \l "2"</w:instrText>
            </w:r>
            <w:r w:rsidRPr="0010161E">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66FF1" w:rsidRPr="0010161E">
              <w:trPr>
                <w:jc w:val="center"/>
              </w:trPr>
              <w:tc>
                <w:tcPr>
                  <w:tcW w:w="708" w:type="dxa"/>
                  <w:tcMar>
                    <w:top w:w="0" w:type="dxa"/>
                    <w:left w:w="0" w:type="dxa"/>
                    <w:bottom w:w="0" w:type="dxa"/>
                    <w:right w:w="0" w:type="dxa"/>
                  </w:tcMar>
                </w:tcPr>
                <w:p w:rsidR="00A66FF1" w:rsidRPr="0010161E" w:rsidRDefault="0067290B">
                  <w:pPr>
                    <w:jc w:val="center"/>
                  </w:pPr>
                  <w:r w:rsidRPr="0010161E">
                    <w:rPr>
                      <w:rFonts w:eastAsia="Arial" w:cs="Arial"/>
                      <w:b/>
                      <w:bCs/>
                      <w:color w:val="000000"/>
                      <w:sz w:val="16"/>
                      <w:szCs w:val="16"/>
                    </w:rPr>
                    <w:t>5.4</w:t>
                  </w:r>
                </w:p>
              </w:tc>
            </w:tr>
          </w:tbl>
          <w:p w:rsidR="00A66FF1" w:rsidRPr="0010161E" w:rsidRDefault="00A66FF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66FF1" w:rsidRPr="0010161E">
              <w:trPr>
                <w:jc w:val="center"/>
              </w:trPr>
              <w:tc>
                <w:tcPr>
                  <w:tcW w:w="708" w:type="dxa"/>
                  <w:tcMar>
                    <w:top w:w="0" w:type="dxa"/>
                    <w:left w:w="0" w:type="dxa"/>
                    <w:bottom w:w="0" w:type="dxa"/>
                    <w:right w:w="0" w:type="dxa"/>
                  </w:tcMar>
                </w:tcPr>
                <w:p w:rsidR="00A66FF1" w:rsidRPr="0010161E" w:rsidRDefault="0067290B">
                  <w:pPr>
                    <w:jc w:val="center"/>
                  </w:pPr>
                  <w:r w:rsidRPr="0010161E">
                    <w:rPr>
                      <w:rFonts w:eastAsia="Arial" w:cs="Arial"/>
                      <w:b/>
                      <w:bCs/>
                      <w:color w:val="000000"/>
                      <w:sz w:val="16"/>
                      <w:szCs w:val="16"/>
                    </w:rPr>
                    <w:t>(17)</w:t>
                  </w:r>
                </w:p>
              </w:tc>
            </w:tr>
          </w:tbl>
          <w:p w:rsidR="00A66FF1" w:rsidRPr="0010161E" w:rsidRDefault="00A66FF1">
            <w:pPr>
              <w:spacing w:line="1" w:lineRule="auto"/>
            </w:pPr>
          </w:p>
        </w:tc>
        <w:tc>
          <w:tcPr>
            <w:tcW w:w="4875" w:type="dxa"/>
            <w:tcMar>
              <w:top w:w="0" w:type="dxa"/>
              <w:left w:w="0" w:type="dxa"/>
              <w:bottom w:w="0" w:type="dxa"/>
              <w:right w:w="0" w:type="dxa"/>
            </w:tcMar>
          </w:tcPr>
          <w:p w:rsidR="00A66FF1" w:rsidRPr="0010161E" w:rsidRDefault="00A66FF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66FF1" w:rsidRPr="0010161E">
              <w:tc>
                <w:tcPr>
                  <w:tcW w:w="4875" w:type="dxa"/>
                  <w:tcMar>
                    <w:top w:w="0" w:type="dxa"/>
                    <w:left w:w="0" w:type="dxa"/>
                    <w:bottom w:w="0" w:type="dxa"/>
                    <w:right w:w="0" w:type="dxa"/>
                  </w:tcMar>
                </w:tcPr>
                <w:p w:rsidR="00A66FF1" w:rsidRPr="0010161E" w:rsidRDefault="0067290B">
                  <w:r w:rsidRPr="0010161E">
                    <w:rPr>
                      <w:rFonts w:eastAsia="Arial" w:cs="Arial"/>
                      <w:b/>
                      <w:bCs/>
                      <w:color w:val="000000"/>
                      <w:sz w:val="16"/>
                      <w:szCs w:val="16"/>
                    </w:rPr>
                    <w:t>Tallo: longitud</w:t>
                  </w:r>
                </w:p>
              </w:tc>
            </w:tr>
          </w:tbl>
          <w:p w:rsidR="00A66FF1" w:rsidRPr="0010161E" w:rsidRDefault="00A66FF1">
            <w:pPr>
              <w:spacing w:line="1" w:lineRule="auto"/>
            </w:pPr>
          </w:p>
        </w:tc>
        <w:tc>
          <w:tcPr>
            <w:tcW w:w="3165" w:type="dxa"/>
            <w:tcMar>
              <w:top w:w="0" w:type="dxa"/>
              <w:left w:w="0" w:type="dxa"/>
              <w:bottom w:w="0" w:type="dxa"/>
              <w:right w:w="0" w:type="dxa"/>
            </w:tcMar>
          </w:tcPr>
          <w:p w:rsidR="00A66FF1" w:rsidRPr="0010161E" w:rsidRDefault="00A66FF1">
            <w:pPr>
              <w:spacing w:line="1" w:lineRule="auto"/>
            </w:pPr>
          </w:p>
        </w:tc>
        <w:tc>
          <w:tcPr>
            <w:tcW w:w="600" w:type="dxa"/>
            <w:tcMar>
              <w:top w:w="0" w:type="dxa"/>
              <w:left w:w="0" w:type="dxa"/>
              <w:bottom w:w="0" w:type="dxa"/>
              <w:right w:w="0" w:type="dxa"/>
            </w:tcMar>
          </w:tcPr>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muy corta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1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muy corta a corta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2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corta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Takanari</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3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corta a media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4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media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Hinohikari</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5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media a larga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6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larga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Koshihikari</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7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larga a muy larga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8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muy larga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Minamiyutaka</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9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0" w:type="dxa"/>
              <w:left w:w="0" w:type="dxa"/>
              <w:bottom w:w="0" w:type="dxa"/>
              <w:right w:w="0" w:type="dxa"/>
            </w:tcMar>
          </w:tcPr>
          <w:p w:rsidR="00A66FF1" w:rsidRPr="0010161E" w:rsidRDefault="00A66FF1">
            <w:pPr>
              <w:spacing w:line="1" w:lineRule="auto"/>
            </w:pPr>
          </w:p>
        </w:tc>
        <w:tc>
          <w:tcPr>
            <w:tcW w:w="4875" w:type="dxa"/>
            <w:tcMar>
              <w:top w:w="0" w:type="dxa"/>
              <w:left w:w="0" w:type="dxa"/>
              <w:bottom w:w="0" w:type="dxa"/>
              <w:right w:w="0" w:type="dxa"/>
            </w:tcMar>
          </w:tcPr>
          <w:p w:rsidR="00A66FF1" w:rsidRPr="0010161E" w:rsidRDefault="00A66FF1">
            <w:pPr>
              <w:spacing w:line="1" w:lineRule="auto"/>
            </w:pPr>
          </w:p>
        </w:tc>
        <w:tc>
          <w:tcPr>
            <w:tcW w:w="3165" w:type="dxa"/>
            <w:tcMar>
              <w:top w:w="0" w:type="dxa"/>
              <w:left w:w="0" w:type="dxa"/>
              <w:bottom w:w="0" w:type="dxa"/>
              <w:right w:w="0" w:type="dxa"/>
            </w:tcMar>
          </w:tcPr>
          <w:p w:rsidR="00A66FF1" w:rsidRPr="0010161E" w:rsidRDefault="00A66FF1">
            <w:pPr>
              <w:spacing w:line="1" w:lineRule="auto"/>
            </w:pPr>
          </w:p>
        </w:tc>
        <w:tc>
          <w:tcPr>
            <w:tcW w:w="600" w:type="dxa"/>
            <w:tcMar>
              <w:top w:w="0" w:type="dxa"/>
              <w:left w:w="0" w:type="dxa"/>
              <w:bottom w:w="0" w:type="dxa"/>
              <w:right w:w="0" w:type="dxa"/>
            </w:tcMar>
          </w:tcPr>
          <w:p w:rsidR="00A66FF1" w:rsidRPr="0010161E" w:rsidRDefault="00A66FF1">
            <w:pPr>
              <w:spacing w:line="1" w:lineRule="auto"/>
            </w:pPr>
          </w:p>
        </w:tc>
      </w:tr>
      <w:bookmarkStart w:id="108" w:name="_Toc15146"/>
      <w:bookmarkEnd w:id="108"/>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center"/>
          </w:tcPr>
          <w:p w:rsidR="00A66FF1" w:rsidRPr="0010161E" w:rsidRDefault="00A66FF1">
            <w:pPr>
              <w:rPr>
                <w:vanish/>
              </w:rPr>
            </w:pPr>
            <w:r w:rsidRPr="0010161E">
              <w:fldChar w:fldCharType="begin"/>
            </w:r>
            <w:r w:rsidR="0067290B" w:rsidRPr="0010161E">
              <w:instrText xml:space="preserve"> TC "15146" \f C \l "1"</w:instrText>
            </w:r>
            <w:r w:rsidRPr="0010161E">
              <w:fldChar w:fldCharType="end"/>
            </w:r>
          </w:p>
          <w:p w:rsidR="00A66FF1" w:rsidRPr="0010161E" w:rsidRDefault="00A66FF1">
            <w:pPr>
              <w:spacing w:line="1" w:lineRule="auto"/>
            </w:pPr>
          </w:p>
        </w:tc>
        <w:tc>
          <w:tcPr>
            <w:tcW w:w="4875" w:type="dxa"/>
            <w:tcMar>
              <w:top w:w="80" w:type="dxa"/>
              <w:left w:w="0" w:type="dxa"/>
              <w:bottom w:w="80" w:type="dxa"/>
              <w:right w:w="0" w:type="dxa"/>
            </w:tcMar>
          </w:tcPr>
          <w:p w:rsidR="00A66FF1" w:rsidRPr="0010161E" w:rsidRDefault="00A66FF1">
            <w:pPr>
              <w:spacing w:line="1" w:lineRule="auto"/>
            </w:pPr>
          </w:p>
        </w:tc>
        <w:tc>
          <w:tcPr>
            <w:tcW w:w="3165" w:type="dxa"/>
            <w:tcMar>
              <w:top w:w="0" w:type="dxa"/>
              <w:left w:w="0" w:type="dxa"/>
              <w:bottom w:w="0" w:type="dxa"/>
              <w:right w:w="0" w:type="dxa"/>
            </w:tcMar>
            <w:vAlign w:val="center"/>
          </w:tcPr>
          <w:p w:rsidR="00A66FF1" w:rsidRPr="0010161E" w:rsidRDefault="00A66FF1">
            <w:pPr>
              <w:spacing w:line="1" w:lineRule="auto"/>
            </w:pPr>
          </w:p>
        </w:tc>
        <w:tc>
          <w:tcPr>
            <w:tcW w:w="600" w:type="dxa"/>
            <w:tcMar>
              <w:top w:w="0" w:type="dxa"/>
              <w:left w:w="0" w:type="dxa"/>
              <w:bottom w:w="0" w:type="dxa"/>
              <w:right w:w="0" w:type="dxa"/>
            </w:tcMar>
            <w:vAlign w:val="center"/>
          </w:tcPr>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0" w:type="dxa"/>
              <w:left w:w="0" w:type="dxa"/>
              <w:bottom w:w="0" w:type="dxa"/>
              <w:right w:w="0" w:type="dxa"/>
            </w:tcMar>
          </w:tcPr>
          <w:p w:rsidR="00A66FF1" w:rsidRPr="0010161E" w:rsidRDefault="00A66FF1">
            <w:pPr>
              <w:rPr>
                <w:vanish/>
              </w:rPr>
            </w:pPr>
            <w:r w:rsidRPr="0010161E">
              <w:fldChar w:fldCharType="begin"/>
            </w:r>
            <w:r w:rsidR="0067290B" w:rsidRPr="0010161E">
              <w:instrText xml:space="preserve"> TC "false" \f C \l "2"</w:instrText>
            </w:r>
            <w:r w:rsidRPr="0010161E">
              <w:fldChar w:fldCharType="end"/>
            </w:r>
          </w:p>
          <w:p w:rsidR="00A66FF1" w:rsidRPr="0010161E" w:rsidRDefault="00A66FF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66FF1" w:rsidRPr="0010161E">
              <w:trPr>
                <w:jc w:val="center"/>
              </w:trPr>
              <w:tc>
                <w:tcPr>
                  <w:tcW w:w="708" w:type="dxa"/>
                  <w:tcMar>
                    <w:top w:w="0" w:type="dxa"/>
                    <w:left w:w="0" w:type="dxa"/>
                    <w:bottom w:w="0" w:type="dxa"/>
                    <w:right w:w="0" w:type="dxa"/>
                  </w:tcMar>
                </w:tcPr>
                <w:p w:rsidR="00A66FF1" w:rsidRPr="0010161E" w:rsidRDefault="0067290B">
                  <w:pPr>
                    <w:jc w:val="center"/>
                  </w:pPr>
                  <w:r w:rsidRPr="0010161E">
                    <w:rPr>
                      <w:rFonts w:eastAsia="Arial" w:cs="Arial"/>
                      <w:b/>
                      <w:bCs/>
                      <w:color w:val="000000"/>
                      <w:sz w:val="16"/>
                      <w:szCs w:val="16"/>
                    </w:rPr>
                    <w:t>5.5</w:t>
                  </w:r>
                </w:p>
              </w:tc>
            </w:tr>
          </w:tbl>
          <w:p w:rsidR="00A66FF1" w:rsidRPr="0010161E" w:rsidRDefault="00A66FF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66FF1" w:rsidRPr="0010161E">
              <w:trPr>
                <w:jc w:val="center"/>
              </w:trPr>
              <w:tc>
                <w:tcPr>
                  <w:tcW w:w="708" w:type="dxa"/>
                  <w:tcMar>
                    <w:top w:w="0" w:type="dxa"/>
                    <w:left w:w="0" w:type="dxa"/>
                    <w:bottom w:w="0" w:type="dxa"/>
                    <w:right w:w="0" w:type="dxa"/>
                  </w:tcMar>
                </w:tcPr>
                <w:p w:rsidR="00A66FF1" w:rsidRPr="0010161E" w:rsidRDefault="0067290B">
                  <w:pPr>
                    <w:jc w:val="center"/>
                  </w:pPr>
                  <w:r w:rsidRPr="0010161E">
                    <w:rPr>
                      <w:rFonts w:eastAsia="Arial" w:cs="Arial"/>
                      <w:b/>
                      <w:bCs/>
                      <w:color w:val="000000"/>
                      <w:sz w:val="16"/>
                      <w:szCs w:val="16"/>
                    </w:rPr>
                    <w:t>(25)</w:t>
                  </w:r>
                </w:p>
              </w:tc>
            </w:tr>
          </w:tbl>
          <w:p w:rsidR="00A66FF1" w:rsidRPr="0010161E" w:rsidRDefault="00A66FF1">
            <w:pPr>
              <w:spacing w:line="1" w:lineRule="auto"/>
            </w:pPr>
          </w:p>
        </w:tc>
        <w:tc>
          <w:tcPr>
            <w:tcW w:w="4875" w:type="dxa"/>
            <w:tcMar>
              <w:top w:w="0" w:type="dxa"/>
              <w:left w:w="0" w:type="dxa"/>
              <w:bottom w:w="0" w:type="dxa"/>
              <w:right w:w="0" w:type="dxa"/>
            </w:tcMar>
          </w:tcPr>
          <w:p w:rsidR="00A66FF1" w:rsidRPr="0010161E" w:rsidRDefault="00A66FF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66FF1" w:rsidRPr="0010161E">
              <w:tc>
                <w:tcPr>
                  <w:tcW w:w="4875" w:type="dxa"/>
                  <w:tcMar>
                    <w:top w:w="0" w:type="dxa"/>
                    <w:left w:w="0" w:type="dxa"/>
                    <w:bottom w:w="0" w:type="dxa"/>
                    <w:right w:w="0" w:type="dxa"/>
                  </w:tcMar>
                </w:tcPr>
                <w:p w:rsidR="00A66FF1" w:rsidRPr="0010161E" w:rsidRDefault="0067290B">
                  <w:r w:rsidRPr="0010161E">
                    <w:rPr>
                      <w:rFonts w:eastAsia="Arial" w:cs="Arial"/>
                      <w:b/>
                      <w:bCs/>
                      <w:color w:val="000000"/>
                      <w:sz w:val="16"/>
                      <w:szCs w:val="16"/>
                    </w:rPr>
                    <w:t>Lema: color del ápice</w:t>
                  </w:r>
                </w:p>
              </w:tc>
            </w:tr>
          </w:tbl>
          <w:p w:rsidR="00A66FF1" w:rsidRPr="0010161E" w:rsidRDefault="00A66FF1">
            <w:pPr>
              <w:spacing w:line="1" w:lineRule="auto"/>
            </w:pPr>
          </w:p>
        </w:tc>
        <w:tc>
          <w:tcPr>
            <w:tcW w:w="3165" w:type="dxa"/>
            <w:tcMar>
              <w:top w:w="0" w:type="dxa"/>
              <w:left w:w="0" w:type="dxa"/>
              <w:bottom w:w="0" w:type="dxa"/>
              <w:right w:w="0" w:type="dxa"/>
            </w:tcMar>
          </w:tcPr>
          <w:p w:rsidR="00A66FF1" w:rsidRPr="0010161E" w:rsidRDefault="00A66FF1">
            <w:pPr>
              <w:spacing w:line="1" w:lineRule="auto"/>
            </w:pPr>
          </w:p>
        </w:tc>
        <w:tc>
          <w:tcPr>
            <w:tcW w:w="600" w:type="dxa"/>
            <w:tcMar>
              <w:top w:w="0" w:type="dxa"/>
              <w:left w:w="0" w:type="dxa"/>
              <w:bottom w:w="0" w:type="dxa"/>
              <w:right w:w="0" w:type="dxa"/>
            </w:tcMar>
          </w:tcPr>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blanco</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Koshihikari</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1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amarillento</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2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rojo</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Minamiyutaka</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3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púrpura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Murasakikoboshi, Sayomurasaki</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4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marrón</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Koshinokaori, Leafstar</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5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negro</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6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0" w:type="dxa"/>
              <w:left w:w="0" w:type="dxa"/>
              <w:bottom w:w="0" w:type="dxa"/>
              <w:right w:w="0" w:type="dxa"/>
            </w:tcMar>
          </w:tcPr>
          <w:p w:rsidR="00A66FF1" w:rsidRPr="0010161E" w:rsidRDefault="00A66FF1">
            <w:pPr>
              <w:spacing w:line="1" w:lineRule="auto"/>
            </w:pPr>
          </w:p>
        </w:tc>
        <w:tc>
          <w:tcPr>
            <w:tcW w:w="4875" w:type="dxa"/>
            <w:tcMar>
              <w:top w:w="0" w:type="dxa"/>
              <w:left w:w="0" w:type="dxa"/>
              <w:bottom w:w="0" w:type="dxa"/>
              <w:right w:w="0" w:type="dxa"/>
            </w:tcMar>
          </w:tcPr>
          <w:p w:rsidR="00A66FF1" w:rsidRPr="0010161E" w:rsidRDefault="00A66FF1">
            <w:pPr>
              <w:spacing w:line="1" w:lineRule="auto"/>
            </w:pPr>
          </w:p>
        </w:tc>
        <w:tc>
          <w:tcPr>
            <w:tcW w:w="3165" w:type="dxa"/>
            <w:tcMar>
              <w:top w:w="0" w:type="dxa"/>
              <w:left w:w="0" w:type="dxa"/>
              <w:bottom w:w="0" w:type="dxa"/>
              <w:right w:w="0" w:type="dxa"/>
            </w:tcMar>
          </w:tcPr>
          <w:p w:rsidR="00A66FF1" w:rsidRPr="0010161E" w:rsidRDefault="00A66FF1">
            <w:pPr>
              <w:spacing w:line="1" w:lineRule="auto"/>
            </w:pPr>
          </w:p>
        </w:tc>
        <w:tc>
          <w:tcPr>
            <w:tcW w:w="600" w:type="dxa"/>
            <w:tcMar>
              <w:top w:w="0" w:type="dxa"/>
              <w:left w:w="0" w:type="dxa"/>
              <w:bottom w:w="0" w:type="dxa"/>
              <w:right w:w="0" w:type="dxa"/>
            </w:tcMar>
          </w:tcPr>
          <w:p w:rsidR="00A66FF1" w:rsidRPr="0010161E" w:rsidRDefault="00A66FF1">
            <w:pPr>
              <w:spacing w:line="1" w:lineRule="auto"/>
            </w:pPr>
          </w:p>
        </w:tc>
      </w:tr>
      <w:bookmarkStart w:id="109" w:name="_Toc15161"/>
      <w:bookmarkEnd w:id="109"/>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center"/>
          </w:tcPr>
          <w:p w:rsidR="00A66FF1" w:rsidRPr="0010161E" w:rsidRDefault="00A66FF1">
            <w:pPr>
              <w:rPr>
                <w:vanish/>
              </w:rPr>
            </w:pPr>
            <w:r w:rsidRPr="0010161E">
              <w:fldChar w:fldCharType="begin"/>
            </w:r>
            <w:r w:rsidR="0067290B" w:rsidRPr="0010161E">
              <w:instrText xml:space="preserve"> TC "15161" \f C \l "1"</w:instrText>
            </w:r>
            <w:r w:rsidRPr="0010161E">
              <w:fldChar w:fldCharType="end"/>
            </w:r>
          </w:p>
          <w:p w:rsidR="00A66FF1" w:rsidRPr="0010161E" w:rsidRDefault="00A66FF1">
            <w:pPr>
              <w:spacing w:line="1" w:lineRule="auto"/>
            </w:pPr>
          </w:p>
        </w:tc>
        <w:tc>
          <w:tcPr>
            <w:tcW w:w="4875" w:type="dxa"/>
            <w:tcMar>
              <w:top w:w="80" w:type="dxa"/>
              <w:left w:w="0" w:type="dxa"/>
              <w:bottom w:w="80" w:type="dxa"/>
              <w:right w:w="0" w:type="dxa"/>
            </w:tcMar>
          </w:tcPr>
          <w:p w:rsidR="00A66FF1" w:rsidRPr="0010161E" w:rsidRDefault="00A66FF1">
            <w:pPr>
              <w:spacing w:line="1" w:lineRule="auto"/>
            </w:pPr>
          </w:p>
        </w:tc>
        <w:tc>
          <w:tcPr>
            <w:tcW w:w="3165" w:type="dxa"/>
            <w:tcMar>
              <w:top w:w="0" w:type="dxa"/>
              <w:left w:w="0" w:type="dxa"/>
              <w:bottom w:w="0" w:type="dxa"/>
              <w:right w:w="0" w:type="dxa"/>
            </w:tcMar>
            <w:vAlign w:val="center"/>
          </w:tcPr>
          <w:p w:rsidR="00A66FF1" w:rsidRPr="0010161E" w:rsidRDefault="00A66FF1">
            <w:pPr>
              <w:spacing w:line="1" w:lineRule="auto"/>
            </w:pPr>
          </w:p>
        </w:tc>
        <w:tc>
          <w:tcPr>
            <w:tcW w:w="600" w:type="dxa"/>
            <w:tcMar>
              <w:top w:w="0" w:type="dxa"/>
              <w:left w:w="0" w:type="dxa"/>
              <w:bottom w:w="0" w:type="dxa"/>
              <w:right w:w="0" w:type="dxa"/>
            </w:tcMar>
            <w:vAlign w:val="center"/>
          </w:tcPr>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0" w:type="dxa"/>
              <w:left w:w="0" w:type="dxa"/>
              <w:bottom w:w="0" w:type="dxa"/>
              <w:right w:w="0" w:type="dxa"/>
            </w:tcMar>
          </w:tcPr>
          <w:p w:rsidR="00A66FF1" w:rsidRPr="0010161E" w:rsidRDefault="00A66FF1">
            <w:pPr>
              <w:rPr>
                <w:vanish/>
              </w:rPr>
            </w:pPr>
            <w:r w:rsidRPr="0010161E">
              <w:fldChar w:fldCharType="begin"/>
            </w:r>
            <w:r w:rsidR="0067290B" w:rsidRPr="0010161E">
              <w:instrText xml:space="preserve"> TC "false" \f C \l "2"</w:instrText>
            </w:r>
            <w:r w:rsidRPr="0010161E">
              <w:fldChar w:fldCharType="end"/>
            </w:r>
          </w:p>
          <w:p w:rsidR="00A66FF1" w:rsidRPr="0010161E" w:rsidRDefault="00A66FF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66FF1" w:rsidRPr="0010161E">
              <w:trPr>
                <w:jc w:val="center"/>
              </w:trPr>
              <w:tc>
                <w:tcPr>
                  <w:tcW w:w="708" w:type="dxa"/>
                  <w:tcMar>
                    <w:top w:w="0" w:type="dxa"/>
                    <w:left w:w="0" w:type="dxa"/>
                    <w:bottom w:w="0" w:type="dxa"/>
                    <w:right w:w="0" w:type="dxa"/>
                  </w:tcMar>
                </w:tcPr>
                <w:p w:rsidR="00A66FF1" w:rsidRPr="0010161E" w:rsidRDefault="0067290B">
                  <w:pPr>
                    <w:jc w:val="center"/>
                  </w:pPr>
                  <w:r w:rsidRPr="0010161E">
                    <w:rPr>
                      <w:rFonts w:eastAsia="Arial" w:cs="Arial"/>
                      <w:b/>
                      <w:bCs/>
                      <w:color w:val="000000"/>
                      <w:sz w:val="16"/>
                      <w:szCs w:val="16"/>
                    </w:rPr>
                    <w:t>5.6</w:t>
                  </w:r>
                </w:p>
              </w:tc>
            </w:tr>
          </w:tbl>
          <w:p w:rsidR="00A66FF1" w:rsidRPr="0010161E" w:rsidRDefault="00A66FF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66FF1" w:rsidRPr="0010161E">
              <w:trPr>
                <w:jc w:val="center"/>
              </w:trPr>
              <w:tc>
                <w:tcPr>
                  <w:tcW w:w="708" w:type="dxa"/>
                  <w:tcMar>
                    <w:top w:w="0" w:type="dxa"/>
                    <w:left w:w="0" w:type="dxa"/>
                    <w:bottom w:w="0" w:type="dxa"/>
                    <w:right w:w="0" w:type="dxa"/>
                  </w:tcMar>
                </w:tcPr>
                <w:p w:rsidR="00A66FF1" w:rsidRPr="0010161E" w:rsidRDefault="0067290B">
                  <w:pPr>
                    <w:jc w:val="center"/>
                  </w:pPr>
                  <w:r w:rsidRPr="0010161E">
                    <w:rPr>
                      <w:rFonts w:eastAsia="Arial" w:cs="Arial"/>
                      <w:b/>
                      <w:bCs/>
                      <w:color w:val="000000"/>
                      <w:sz w:val="16"/>
                      <w:szCs w:val="16"/>
                    </w:rPr>
                    <w:t>(41)</w:t>
                  </w:r>
                </w:p>
              </w:tc>
            </w:tr>
          </w:tbl>
          <w:p w:rsidR="00A66FF1" w:rsidRPr="0010161E" w:rsidRDefault="00A66FF1">
            <w:pPr>
              <w:spacing w:line="1" w:lineRule="auto"/>
            </w:pPr>
          </w:p>
        </w:tc>
        <w:tc>
          <w:tcPr>
            <w:tcW w:w="4875" w:type="dxa"/>
            <w:tcMar>
              <w:top w:w="0" w:type="dxa"/>
              <w:left w:w="0" w:type="dxa"/>
              <w:bottom w:w="0" w:type="dxa"/>
              <w:right w:w="0" w:type="dxa"/>
            </w:tcMar>
          </w:tcPr>
          <w:p w:rsidR="00A66FF1" w:rsidRPr="0010161E" w:rsidRDefault="00A66FF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66FF1" w:rsidRPr="0010161E">
              <w:tc>
                <w:tcPr>
                  <w:tcW w:w="4875" w:type="dxa"/>
                  <w:tcMar>
                    <w:top w:w="0" w:type="dxa"/>
                    <w:left w:w="0" w:type="dxa"/>
                    <w:bottom w:w="0" w:type="dxa"/>
                    <w:right w:w="0" w:type="dxa"/>
                  </w:tcMar>
                </w:tcPr>
                <w:p w:rsidR="00A66FF1" w:rsidRPr="0010161E" w:rsidRDefault="0067290B">
                  <w:r w:rsidRPr="0010161E">
                    <w:rPr>
                      <w:rFonts w:eastAsia="Arial" w:cs="Arial"/>
                      <w:b/>
                      <w:bCs/>
                      <w:color w:val="000000"/>
                      <w:sz w:val="16"/>
                      <w:szCs w:val="16"/>
                    </w:rPr>
                    <w:t>Grano: relación longitud/anchura</w:t>
                  </w:r>
                </w:p>
              </w:tc>
            </w:tr>
          </w:tbl>
          <w:p w:rsidR="00A66FF1" w:rsidRPr="0010161E" w:rsidRDefault="00A66FF1">
            <w:pPr>
              <w:spacing w:line="1" w:lineRule="auto"/>
            </w:pPr>
          </w:p>
        </w:tc>
        <w:tc>
          <w:tcPr>
            <w:tcW w:w="3165" w:type="dxa"/>
            <w:tcMar>
              <w:top w:w="0" w:type="dxa"/>
              <w:left w:w="0" w:type="dxa"/>
              <w:bottom w:w="0" w:type="dxa"/>
              <w:right w:w="0" w:type="dxa"/>
            </w:tcMar>
          </w:tcPr>
          <w:p w:rsidR="00A66FF1" w:rsidRPr="0010161E" w:rsidRDefault="00A66FF1">
            <w:pPr>
              <w:spacing w:line="1" w:lineRule="auto"/>
            </w:pPr>
          </w:p>
        </w:tc>
        <w:tc>
          <w:tcPr>
            <w:tcW w:w="600" w:type="dxa"/>
            <w:tcMar>
              <w:top w:w="0" w:type="dxa"/>
              <w:left w:w="0" w:type="dxa"/>
              <w:bottom w:w="0" w:type="dxa"/>
              <w:right w:w="0" w:type="dxa"/>
            </w:tcMar>
          </w:tcPr>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baja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Akaneasobi</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1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baja a media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Koshihikari</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2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media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Hoshiyutaka, Leafstar</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3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media a alta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4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alta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5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0" w:type="dxa"/>
              <w:left w:w="0" w:type="dxa"/>
              <w:bottom w:w="0" w:type="dxa"/>
              <w:right w:w="0" w:type="dxa"/>
            </w:tcMar>
          </w:tcPr>
          <w:p w:rsidR="00A66FF1" w:rsidRPr="0010161E" w:rsidRDefault="00A66FF1">
            <w:pPr>
              <w:spacing w:line="1" w:lineRule="auto"/>
            </w:pPr>
          </w:p>
        </w:tc>
        <w:tc>
          <w:tcPr>
            <w:tcW w:w="4875" w:type="dxa"/>
            <w:tcMar>
              <w:top w:w="0" w:type="dxa"/>
              <w:left w:w="0" w:type="dxa"/>
              <w:bottom w:w="0" w:type="dxa"/>
              <w:right w:w="0" w:type="dxa"/>
            </w:tcMar>
          </w:tcPr>
          <w:p w:rsidR="00A66FF1" w:rsidRPr="0010161E" w:rsidRDefault="00A66FF1">
            <w:pPr>
              <w:spacing w:line="1" w:lineRule="auto"/>
            </w:pPr>
          </w:p>
        </w:tc>
        <w:tc>
          <w:tcPr>
            <w:tcW w:w="3165" w:type="dxa"/>
            <w:tcMar>
              <w:top w:w="0" w:type="dxa"/>
              <w:left w:w="0" w:type="dxa"/>
              <w:bottom w:w="0" w:type="dxa"/>
              <w:right w:w="0" w:type="dxa"/>
            </w:tcMar>
          </w:tcPr>
          <w:p w:rsidR="00A66FF1" w:rsidRPr="0010161E" w:rsidRDefault="00A66FF1">
            <w:pPr>
              <w:spacing w:line="1" w:lineRule="auto"/>
            </w:pPr>
          </w:p>
        </w:tc>
        <w:tc>
          <w:tcPr>
            <w:tcW w:w="600" w:type="dxa"/>
            <w:tcMar>
              <w:top w:w="0" w:type="dxa"/>
              <w:left w:w="0" w:type="dxa"/>
              <w:bottom w:w="0" w:type="dxa"/>
              <w:right w:w="0" w:type="dxa"/>
            </w:tcMar>
          </w:tcPr>
          <w:p w:rsidR="00A66FF1" w:rsidRPr="0010161E" w:rsidRDefault="00A66FF1">
            <w:pPr>
              <w:spacing w:line="1" w:lineRule="auto"/>
            </w:pPr>
          </w:p>
        </w:tc>
      </w:tr>
      <w:bookmarkStart w:id="110" w:name="_Toc15155"/>
      <w:bookmarkEnd w:id="110"/>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center"/>
          </w:tcPr>
          <w:p w:rsidR="00A66FF1" w:rsidRPr="0010161E" w:rsidRDefault="00A66FF1">
            <w:pPr>
              <w:rPr>
                <w:vanish/>
              </w:rPr>
            </w:pPr>
            <w:r w:rsidRPr="0010161E">
              <w:fldChar w:fldCharType="begin"/>
            </w:r>
            <w:r w:rsidR="0067290B" w:rsidRPr="0010161E">
              <w:instrText xml:space="preserve"> TC "15155" \f C \l "1"</w:instrText>
            </w:r>
            <w:r w:rsidRPr="0010161E">
              <w:fldChar w:fldCharType="end"/>
            </w:r>
          </w:p>
          <w:p w:rsidR="00A66FF1" w:rsidRPr="0010161E" w:rsidRDefault="00A66FF1">
            <w:pPr>
              <w:spacing w:line="1" w:lineRule="auto"/>
            </w:pPr>
          </w:p>
        </w:tc>
        <w:tc>
          <w:tcPr>
            <w:tcW w:w="4875" w:type="dxa"/>
            <w:tcMar>
              <w:top w:w="80" w:type="dxa"/>
              <w:left w:w="0" w:type="dxa"/>
              <w:bottom w:w="80" w:type="dxa"/>
              <w:right w:w="0" w:type="dxa"/>
            </w:tcMar>
          </w:tcPr>
          <w:p w:rsidR="00A66FF1" w:rsidRPr="0010161E" w:rsidRDefault="00A66FF1">
            <w:pPr>
              <w:spacing w:line="1" w:lineRule="auto"/>
            </w:pPr>
          </w:p>
        </w:tc>
        <w:tc>
          <w:tcPr>
            <w:tcW w:w="3165" w:type="dxa"/>
            <w:tcMar>
              <w:top w:w="0" w:type="dxa"/>
              <w:left w:w="0" w:type="dxa"/>
              <w:bottom w:w="0" w:type="dxa"/>
              <w:right w:w="0" w:type="dxa"/>
            </w:tcMar>
            <w:vAlign w:val="center"/>
          </w:tcPr>
          <w:p w:rsidR="00A66FF1" w:rsidRPr="0010161E" w:rsidRDefault="00A66FF1">
            <w:pPr>
              <w:spacing w:line="1" w:lineRule="auto"/>
            </w:pPr>
          </w:p>
        </w:tc>
        <w:tc>
          <w:tcPr>
            <w:tcW w:w="600" w:type="dxa"/>
            <w:tcMar>
              <w:top w:w="0" w:type="dxa"/>
              <w:left w:w="0" w:type="dxa"/>
              <w:bottom w:w="0" w:type="dxa"/>
              <w:right w:w="0" w:type="dxa"/>
            </w:tcMar>
            <w:vAlign w:val="center"/>
          </w:tcPr>
          <w:p w:rsidR="00A66FF1" w:rsidRPr="0010161E" w:rsidRDefault="00A66FF1">
            <w:pPr>
              <w:spacing w:line="1" w:lineRule="auto"/>
            </w:pPr>
          </w:p>
        </w:tc>
      </w:tr>
      <w:bookmarkStart w:id="111" w:name="_Tocfalse"/>
      <w:bookmarkEnd w:id="111"/>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0" w:type="dxa"/>
              <w:left w:w="0" w:type="dxa"/>
              <w:bottom w:w="0" w:type="dxa"/>
              <w:right w:w="0" w:type="dxa"/>
            </w:tcMar>
          </w:tcPr>
          <w:p w:rsidR="00A66FF1" w:rsidRPr="0010161E" w:rsidRDefault="00A66FF1">
            <w:pPr>
              <w:rPr>
                <w:vanish/>
              </w:rPr>
            </w:pPr>
            <w:r w:rsidRPr="0010161E">
              <w:fldChar w:fldCharType="begin"/>
            </w:r>
            <w:r w:rsidR="0067290B" w:rsidRPr="0010161E">
              <w:instrText xml:space="preserve"> TC "false" \f C \l "2"</w:instrText>
            </w:r>
            <w:r w:rsidRPr="0010161E">
              <w:fldChar w:fldCharType="end"/>
            </w:r>
          </w:p>
          <w:p w:rsidR="00A66FF1" w:rsidRPr="0010161E" w:rsidRDefault="00A66FF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66FF1" w:rsidRPr="0010161E">
              <w:trPr>
                <w:jc w:val="center"/>
              </w:trPr>
              <w:tc>
                <w:tcPr>
                  <w:tcW w:w="708" w:type="dxa"/>
                  <w:tcMar>
                    <w:top w:w="0" w:type="dxa"/>
                    <w:left w:w="0" w:type="dxa"/>
                    <w:bottom w:w="0" w:type="dxa"/>
                    <w:right w:w="0" w:type="dxa"/>
                  </w:tcMar>
                </w:tcPr>
                <w:p w:rsidR="00A66FF1" w:rsidRPr="0010161E" w:rsidRDefault="0067290B">
                  <w:pPr>
                    <w:jc w:val="center"/>
                  </w:pPr>
                  <w:r w:rsidRPr="0010161E">
                    <w:rPr>
                      <w:rFonts w:eastAsia="Arial" w:cs="Arial"/>
                      <w:b/>
                      <w:bCs/>
                      <w:color w:val="000000"/>
                      <w:sz w:val="16"/>
                      <w:szCs w:val="16"/>
                    </w:rPr>
                    <w:t>5.7</w:t>
                  </w:r>
                </w:p>
              </w:tc>
            </w:tr>
          </w:tbl>
          <w:p w:rsidR="00A66FF1" w:rsidRPr="0010161E" w:rsidRDefault="00A66FF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66FF1" w:rsidRPr="0010161E">
              <w:trPr>
                <w:jc w:val="center"/>
              </w:trPr>
              <w:tc>
                <w:tcPr>
                  <w:tcW w:w="708" w:type="dxa"/>
                  <w:tcMar>
                    <w:top w:w="0" w:type="dxa"/>
                    <w:left w:w="0" w:type="dxa"/>
                    <w:bottom w:w="0" w:type="dxa"/>
                    <w:right w:w="0" w:type="dxa"/>
                  </w:tcMar>
                </w:tcPr>
                <w:p w:rsidR="00A66FF1" w:rsidRPr="0010161E" w:rsidRDefault="0067290B">
                  <w:pPr>
                    <w:jc w:val="center"/>
                  </w:pPr>
                  <w:r w:rsidRPr="0010161E">
                    <w:rPr>
                      <w:rFonts w:eastAsia="Arial" w:cs="Arial"/>
                      <w:b/>
                      <w:bCs/>
                      <w:color w:val="000000"/>
                      <w:sz w:val="16"/>
                      <w:szCs w:val="16"/>
                    </w:rPr>
                    <w:t>(42)</w:t>
                  </w:r>
                </w:p>
              </w:tc>
            </w:tr>
          </w:tbl>
          <w:p w:rsidR="00A66FF1" w:rsidRPr="0010161E" w:rsidRDefault="00A66FF1">
            <w:pPr>
              <w:spacing w:line="1" w:lineRule="auto"/>
            </w:pPr>
          </w:p>
        </w:tc>
        <w:tc>
          <w:tcPr>
            <w:tcW w:w="4875" w:type="dxa"/>
            <w:tcMar>
              <w:top w:w="0" w:type="dxa"/>
              <w:left w:w="0" w:type="dxa"/>
              <w:bottom w:w="0" w:type="dxa"/>
              <w:right w:w="0" w:type="dxa"/>
            </w:tcMar>
          </w:tcPr>
          <w:p w:rsidR="00A66FF1" w:rsidRPr="0010161E" w:rsidRDefault="00A66FF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66FF1" w:rsidRPr="0010161E">
              <w:tc>
                <w:tcPr>
                  <w:tcW w:w="4875" w:type="dxa"/>
                  <w:tcMar>
                    <w:top w:w="0" w:type="dxa"/>
                    <w:left w:w="0" w:type="dxa"/>
                    <w:bottom w:w="0" w:type="dxa"/>
                    <w:right w:w="0" w:type="dxa"/>
                  </w:tcMar>
                </w:tcPr>
                <w:p w:rsidR="00A66FF1" w:rsidRPr="0010161E" w:rsidRDefault="0067290B">
                  <w:r w:rsidRPr="0010161E">
                    <w:rPr>
                      <w:rFonts w:eastAsia="Arial" w:cs="Arial"/>
                      <w:b/>
                      <w:bCs/>
                      <w:color w:val="000000"/>
                      <w:sz w:val="16"/>
                      <w:szCs w:val="16"/>
                    </w:rPr>
                    <w:t>Grano: color</w:t>
                  </w:r>
                </w:p>
              </w:tc>
            </w:tr>
          </w:tbl>
          <w:p w:rsidR="00A66FF1" w:rsidRPr="0010161E" w:rsidRDefault="00A66FF1">
            <w:pPr>
              <w:spacing w:line="1" w:lineRule="auto"/>
            </w:pPr>
          </w:p>
        </w:tc>
        <w:tc>
          <w:tcPr>
            <w:tcW w:w="3165" w:type="dxa"/>
            <w:tcMar>
              <w:top w:w="0" w:type="dxa"/>
              <w:left w:w="0" w:type="dxa"/>
              <w:bottom w:w="0" w:type="dxa"/>
              <w:right w:w="0" w:type="dxa"/>
            </w:tcMar>
          </w:tcPr>
          <w:p w:rsidR="00A66FF1" w:rsidRPr="0010161E" w:rsidRDefault="00A66FF1">
            <w:pPr>
              <w:spacing w:line="1" w:lineRule="auto"/>
            </w:pPr>
          </w:p>
        </w:tc>
        <w:tc>
          <w:tcPr>
            <w:tcW w:w="600" w:type="dxa"/>
            <w:tcMar>
              <w:top w:w="0" w:type="dxa"/>
              <w:left w:w="0" w:type="dxa"/>
              <w:bottom w:w="0" w:type="dxa"/>
              <w:right w:w="0" w:type="dxa"/>
            </w:tcMar>
          </w:tcPr>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blanco</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Ruriaoba</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1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rojo</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Benizomemochi</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2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rojo amarronado</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Beniroman</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3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púrpura</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4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marrón claro</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Koshihikari, Takanari</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5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marrón oscuro</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Leafstar</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6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80" w:type="dxa"/>
              <w:left w:w="0" w:type="dxa"/>
              <w:bottom w:w="80" w:type="dxa"/>
              <w:right w:w="0" w:type="dxa"/>
            </w:tcMar>
            <w:vAlign w:val="bottom"/>
          </w:tcPr>
          <w:p w:rsidR="00A66FF1" w:rsidRPr="0010161E" w:rsidRDefault="00A66FF1">
            <w:pPr>
              <w:spacing w:line="1" w:lineRule="auto"/>
            </w:pPr>
          </w:p>
        </w:tc>
        <w:tc>
          <w:tcPr>
            <w:tcW w:w="4875" w:type="dxa"/>
            <w:tcMar>
              <w:top w:w="80" w:type="dxa"/>
              <w:left w:w="20" w:type="dxa"/>
              <w:bottom w:w="80" w:type="dxa"/>
              <w:right w:w="20" w:type="dxa"/>
            </w:tcMar>
            <w:vAlign w:val="center"/>
          </w:tcPr>
          <w:p w:rsidR="00A66FF1" w:rsidRPr="0010161E" w:rsidRDefault="00A66FF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66FF1" w:rsidRPr="0010161E">
              <w:tc>
                <w:tcPr>
                  <w:tcW w:w="4835" w:type="dxa"/>
                  <w:tcMar>
                    <w:top w:w="0" w:type="dxa"/>
                    <w:left w:w="0" w:type="dxa"/>
                    <w:bottom w:w="0" w:type="dxa"/>
                    <w:right w:w="0" w:type="dxa"/>
                  </w:tcMar>
                </w:tcPr>
                <w:p w:rsidR="00A66FF1" w:rsidRPr="0010161E" w:rsidRDefault="0067290B">
                  <w:r w:rsidRPr="0010161E">
                    <w:rPr>
                      <w:rFonts w:eastAsia="Arial" w:cs="Arial"/>
                      <w:color w:val="000000"/>
                      <w:sz w:val="16"/>
                      <w:szCs w:val="16"/>
                    </w:rPr>
                    <w:t>negro</w:t>
                  </w:r>
                </w:p>
              </w:tc>
            </w:tr>
          </w:tbl>
          <w:p w:rsidR="00A66FF1" w:rsidRPr="0010161E" w:rsidRDefault="00A66FF1">
            <w:pPr>
              <w:spacing w:line="1" w:lineRule="auto"/>
            </w:pPr>
          </w:p>
        </w:tc>
        <w:tc>
          <w:tcPr>
            <w:tcW w:w="3165" w:type="dxa"/>
            <w:tcMar>
              <w:top w:w="80" w:type="dxa"/>
              <w:left w:w="20" w:type="dxa"/>
              <w:bottom w:w="80" w:type="dxa"/>
              <w:right w:w="20" w:type="dxa"/>
            </w:tcMar>
            <w:vAlign w:val="center"/>
          </w:tcPr>
          <w:p w:rsidR="00A66FF1" w:rsidRPr="0010161E" w:rsidRDefault="00A66FF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66FF1" w:rsidRPr="0010161E">
              <w:tc>
                <w:tcPr>
                  <w:tcW w:w="3125" w:type="dxa"/>
                  <w:tcMar>
                    <w:top w:w="0" w:type="dxa"/>
                    <w:left w:w="0" w:type="dxa"/>
                    <w:bottom w:w="0" w:type="dxa"/>
                    <w:right w:w="0" w:type="dxa"/>
                  </w:tcMar>
                </w:tcPr>
                <w:p w:rsidR="00A66FF1" w:rsidRPr="0010161E" w:rsidRDefault="0067290B">
                  <w:r w:rsidRPr="0010161E">
                    <w:rPr>
                      <w:rFonts w:eastAsia="Arial" w:cs="Arial"/>
                      <w:color w:val="000000"/>
                      <w:sz w:val="16"/>
                      <w:szCs w:val="16"/>
                    </w:rPr>
                    <w:t>Murasakikoboshi, Sayomurasaki</w:t>
                  </w:r>
                </w:p>
              </w:tc>
            </w:tr>
          </w:tbl>
          <w:p w:rsidR="00A66FF1" w:rsidRPr="0010161E" w:rsidRDefault="00A66FF1">
            <w:pPr>
              <w:spacing w:line="1" w:lineRule="auto"/>
            </w:pPr>
          </w:p>
        </w:tc>
        <w:tc>
          <w:tcPr>
            <w:tcW w:w="600" w:type="dxa"/>
            <w:tcBorders>
              <w:right w:val="single" w:sz="6" w:space="0" w:color="000000"/>
            </w:tcBorders>
            <w:tcMar>
              <w:top w:w="80" w:type="dxa"/>
              <w:left w:w="20" w:type="dxa"/>
              <w:bottom w:w="80" w:type="dxa"/>
              <w:right w:w="20" w:type="dxa"/>
            </w:tcMar>
            <w:vAlign w:val="center"/>
          </w:tcPr>
          <w:p w:rsidR="00A66FF1" w:rsidRPr="0010161E" w:rsidRDefault="00A66FF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66FF1" w:rsidRPr="0010161E">
              <w:tc>
                <w:tcPr>
                  <w:tcW w:w="560" w:type="dxa"/>
                  <w:tcMar>
                    <w:top w:w="0" w:type="dxa"/>
                    <w:left w:w="0" w:type="dxa"/>
                    <w:bottom w:w="0" w:type="dxa"/>
                    <w:right w:w="0" w:type="dxa"/>
                  </w:tcMar>
                </w:tcPr>
                <w:p w:rsidR="00A66FF1" w:rsidRPr="0010161E" w:rsidRDefault="0067290B">
                  <w:r w:rsidRPr="0010161E">
                    <w:rPr>
                      <w:rFonts w:eastAsia="Arial" w:cs="Arial"/>
                      <w:color w:val="000000"/>
                      <w:sz w:val="16"/>
                      <w:szCs w:val="16"/>
                    </w:rPr>
                    <w:t>7 [   ]</w:t>
                  </w:r>
                </w:p>
              </w:tc>
            </w:tr>
          </w:tbl>
          <w:p w:rsidR="00A66FF1" w:rsidRPr="0010161E" w:rsidRDefault="00A66FF1">
            <w:pPr>
              <w:spacing w:line="1" w:lineRule="auto"/>
            </w:pPr>
          </w:p>
        </w:tc>
      </w:tr>
      <w:tr w:rsidR="00A66FF1" w:rsidRPr="0010161E" w:rsidTr="00D6007D">
        <w:tblPrEx>
          <w:tblBorders>
            <w:top w:val="single" w:sz="6" w:space="0" w:color="000000"/>
            <w:left w:val="single" w:sz="6" w:space="0" w:color="000000"/>
            <w:bottom w:val="single" w:sz="6" w:space="0" w:color="000000"/>
            <w:right w:val="single" w:sz="6" w:space="0" w:color="000000"/>
          </w:tblBorders>
        </w:tblPrEx>
        <w:trPr>
          <w:gridAfter w:val="1"/>
          <w:wAfter w:w="290" w:type="dxa"/>
        </w:trPr>
        <w:tc>
          <w:tcPr>
            <w:tcW w:w="708" w:type="dxa"/>
            <w:gridSpan w:val="2"/>
            <w:tcMar>
              <w:top w:w="0" w:type="dxa"/>
              <w:left w:w="0" w:type="dxa"/>
              <w:bottom w:w="0" w:type="dxa"/>
              <w:right w:w="0" w:type="dxa"/>
            </w:tcMar>
          </w:tcPr>
          <w:p w:rsidR="00A66FF1" w:rsidRPr="0010161E" w:rsidRDefault="00A66FF1">
            <w:pPr>
              <w:spacing w:line="1" w:lineRule="auto"/>
            </w:pPr>
          </w:p>
        </w:tc>
        <w:tc>
          <w:tcPr>
            <w:tcW w:w="4875" w:type="dxa"/>
            <w:tcMar>
              <w:top w:w="0" w:type="dxa"/>
              <w:left w:w="0" w:type="dxa"/>
              <w:bottom w:w="0" w:type="dxa"/>
              <w:right w:w="0" w:type="dxa"/>
            </w:tcMar>
          </w:tcPr>
          <w:p w:rsidR="00A66FF1" w:rsidRPr="0010161E" w:rsidRDefault="00A66FF1">
            <w:pPr>
              <w:spacing w:line="1" w:lineRule="auto"/>
            </w:pPr>
          </w:p>
        </w:tc>
        <w:tc>
          <w:tcPr>
            <w:tcW w:w="3165" w:type="dxa"/>
            <w:tcMar>
              <w:top w:w="0" w:type="dxa"/>
              <w:left w:w="0" w:type="dxa"/>
              <w:bottom w:w="0" w:type="dxa"/>
              <w:right w:w="0" w:type="dxa"/>
            </w:tcMar>
          </w:tcPr>
          <w:p w:rsidR="00A66FF1" w:rsidRPr="0010161E" w:rsidRDefault="00A66FF1">
            <w:pPr>
              <w:spacing w:line="1" w:lineRule="auto"/>
            </w:pPr>
          </w:p>
        </w:tc>
        <w:tc>
          <w:tcPr>
            <w:tcW w:w="600"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ectPr w:rsidR="00A66FF1" w:rsidRPr="0010161E">
          <w:footerReference w:type="default" r:id="rId50"/>
          <w:pgSz w:w="11905" w:h="16837"/>
          <w:pgMar w:top="510" w:right="396" w:bottom="1133" w:left="1133" w:header="510" w:footer="1133" w:gutter="0"/>
          <w:cols w:space="720"/>
        </w:sectPr>
      </w:pPr>
    </w:p>
    <w:p w:rsidR="00A66FF1" w:rsidRPr="0010161E" w:rsidRDefault="00A66FF1">
      <w:pPr>
        <w:rPr>
          <w:vanish/>
        </w:rPr>
      </w:pPr>
    </w:p>
    <w:tbl>
      <w:tblPr>
        <w:tblOverlap w:val="never"/>
        <w:tblW w:w="9465" w:type="dxa"/>
        <w:tblLayout w:type="fixed"/>
        <w:tblLook w:val="01E0" w:firstRow="1" w:lastRow="1" w:firstColumn="1" w:lastColumn="1" w:noHBand="0" w:noVBand="0"/>
      </w:tblPr>
      <w:tblGrid>
        <w:gridCol w:w="9465"/>
      </w:tblGrid>
      <w:tr w:rsidR="00A66FF1" w:rsidRPr="0010161E">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A66FF1" w:rsidRPr="0010161E">
              <w:tc>
                <w:tcPr>
                  <w:tcW w:w="3685" w:type="dxa"/>
                  <w:tcBorders>
                    <w:right w:val="single" w:sz="6" w:space="0" w:color="000000"/>
                  </w:tcBorders>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br/>
                    <w:t>CUESTINARIO TÉCNICO</w:t>
                  </w:r>
                </w:p>
              </w:tc>
              <w:tc>
                <w:tcPr>
                  <w:tcW w:w="2160"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br/>
                    <w:t>Página {x} de {y}</w:t>
                  </w:r>
                </w:p>
              </w:tc>
              <w:tc>
                <w:tcPr>
                  <w:tcW w:w="3495" w:type="dxa"/>
                  <w:tcBorders>
                    <w:left w:val="single" w:sz="6" w:space="0" w:color="000000"/>
                  </w:tcBorders>
                  <w:shd w:val="clear" w:color="auto" w:fill="E1E1E1"/>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br/>
                    <w:t>Número de referencia:</w:t>
                  </w:r>
                </w:p>
              </w:tc>
            </w:tr>
          </w:tbl>
          <w:p w:rsidR="00A66FF1" w:rsidRPr="0010161E" w:rsidRDefault="00A66FF1">
            <w:pPr>
              <w:spacing w:line="1" w:lineRule="auto"/>
            </w:pPr>
          </w:p>
        </w:tc>
      </w:tr>
      <w:tr w:rsidR="00A66FF1" w:rsidRPr="0010161E">
        <w:tc>
          <w:tcPr>
            <w:tcW w:w="946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A66FF1" w:rsidRPr="0010161E">
              <w:tc>
                <w:tcPr>
                  <w:tcW w:w="566" w:type="dxa"/>
                  <w:tcMar>
                    <w:top w:w="0" w:type="dxa"/>
                    <w:left w:w="8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6.</w:t>
                  </w:r>
                </w:p>
              </w:tc>
              <w:tc>
                <w:tcPr>
                  <w:tcW w:w="8879"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br/>
                    <w:t>Variedades similares y diferencias con respecto a esas variedades</w:t>
                  </w:r>
                </w:p>
              </w:tc>
            </w:tr>
            <w:tr w:rsidR="00A66FF1" w:rsidRPr="0010161E">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A66FF1" w:rsidRPr="0010161E">
                    <w:tc>
                      <w:tcPr>
                        <w:tcW w:w="9445" w:type="dxa"/>
                        <w:tcMar>
                          <w:top w:w="0" w:type="dxa"/>
                          <w:left w:w="80" w:type="dxa"/>
                          <w:bottom w:w="0" w:type="dxa"/>
                          <w:right w:w="80" w:type="dxa"/>
                        </w:tcMar>
                      </w:tcPr>
                      <w:p w:rsidR="00A66FF1" w:rsidRPr="0010161E" w:rsidRDefault="00A66FF1">
                        <w:pPr>
                          <w:jc w:val="both"/>
                          <w:rPr>
                            <w:lang w:val="es-ES_tradnl"/>
                          </w:rPr>
                        </w:pPr>
                      </w:p>
                      <w:p w:rsidR="00A66FF1" w:rsidRPr="0010161E" w:rsidRDefault="0067290B">
                        <w:pPr>
                          <w:jc w:val="both"/>
                          <w:rPr>
                            <w:lang w:val="es-ES_tradnl"/>
                          </w:rPr>
                        </w:pPr>
                        <w:r w:rsidRPr="0010161E">
                          <w:rPr>
                            <w:rFonts w:eastAsia="Arial" w:cs="Arial"/>
                            <w:i/>
                            <w:iCs/>
                            <w:color w:val="000000"/>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10161E">
                          <w:rPr>
                            <w:rFonts w:eastAsia="Arial" w:cs="Arial"/>
                            <w:color w:val="000000"/>
                            <w:sz w:val="18"/>
                            <w:szCs w:val="18"/>
                            <w:lang w:val="es-ES_tradnl"/>
                          </w:rPr>
                          <w:t xml:space="preserve"> </w:t>
                        </w:r>
                      </w:p>
                      <w:p w:rsidR="00A66FF1" w:rsidRPr="0010161E" w:rsidRDefault="0067290B">
                        <w:pPr>
                          <w:jc w:val="both"/>
                          <w:rPr>
                            <w:lang w:val="es-ES_tradnl"/>
                          </w:rPr>
                        </w:pPr>
                        <w:r w:rsidRPr="0010161E">
                          <w:rPr>
                            <w:rFonts w:eastAsia="Arial" w:cs="Arial"/>
                            <w:color w:val="000000"/>
                            <w:sz w:val="18"/>
                            <w:szCs w:val="18"/>
                            <w:lang w:val="es-ES_tradnl"/>
                          </w:rPr>
                          <w:t> </w:t>
                        </w:r>
                      </w:p>
                    </w:tc>
                  </w:tr>
                </w:tbl>
                <w:p w:rsidR="00A66FF1" w:rsidRPr="0010161E" w:rsidRDefault="00A66FF1">
                  <w:pPr>
                    <w:spacing w:line="1" w:lineRule="auto"/>
                    <w:rPr>
                      <w:lang w:val="es-ES_tradnl"/>
                    </w:rPr>
                  </w:pPr>
                </w:p>
              </w:tc>
            </w:tr>
            <w:tr w:rsidR="00A66FF1" w:rsidRPr="0010161E">
              <w:trPr>
                <w:trHeight w:val="230"/>
                <w:hidden/>
              </w:trPr>
              <w:tc>
                <w:tcPr>
                  <w:tcW w:w="9445" w:type="dxa"/>
                  <w:gridSpan w:val="2"/>
                  <w:vMerge w:val="restart"/>
                  <w:tcMar>
                    <w:top w:w="0" w:type="dxa"/>
                    <w:left w:w="0" w:type="dxa"/>
                    <w:bottom w:w="0" w:type="dxa"/>
                    <w:right w:w="0" w:type="dxa"/>
                  </w:tcMar>
                </w:tcPr>
                <w:p w:rsidR="00A66FF1" w:rsidRPr="0010161E" w:rsidRDefault="00A66FF1">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A66FF1" w:rsidRPr="0010161E">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66FF1" w:rsidRPr="0010161E">
                          <w:trPr>
                            <w:jc w:val="center"/>
                          </w:trPr>
                          <w:tc>
                            <w:tcPr>
                              <w:tcW w:w="2361" w:type="dxa"/>
                              <w:tcMar>
                                <w:top w:w="20" w:type="dxa"/>
                                <w:left w:w="0" w:type="dxa"/>
                                <w:bottom w:w="20" w:type="dxa"/>
                                <w:right w:w="0" w:type="dxa"/>
                              </w:tcMar>
                            </w:tcPr>
                            <w:p w:rsidR="00A66FF1" w:rsidRPr="0010161E" w:rsidRDefault="0067290B">
                              <w:pPr>
                                <w:jc w:val="center"/>
                                <w:rPr>
                                  <w:lang w:val="es-ES_tradnl"/>
                                </w:rPr>
                              </w:pPr>
                              <w:r w:rsidRPr="0010161E">
                                <w:rPr>
                                  <w:rFonts w:eastAsia="Arial" w:cs="Arial"/>
                                  <w:color w:val="000000"/>
                                  <w:sz w:val="18"/>
                                  <w:szCs w:val="18"/>
                                  <w:lang w:val="es-ES_tradnl"/>
                                </w:rPr>
                                <w:t>Denominación de la variedad o variedades similares a su variedad candidata</w:t>
                              </w:r>
                            </w:p>
                          </w:tc>
                        </w:tr>
                      </w:tbl>
                      <w:p w:rsidR="00A66FF1" w:rsidRPr="0010161E" w:rsidRDefault="00A66FF1">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A66FF1" w:rsidRPr="0010161E" w:rsidRDefault="00A66FF1">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66FF1" w:rsidRPr="0010161E">
                          <w:trPr>
                            <w:jc w:val="center"/>
                          </w:trPr>
                          <w:tc>
                            <w:tcPr>
                              <w:tcW w:w="2361" w:type="dxa"/>
                              <w:tcMar>
                                <w:top w:w="0" w:type="dxa"/>
                                <w:left w:w="0" w:type="dxa"/>
                                <w:bottom w:w="0" w:type="dxa"/>
                                <w:right w:w="0" w:type="dxa"/>
                              </w:tcMar>
                            </w:tcPr>
                            <w:p w:rsidR="00A66FF1" w:rsidRPr="0010161E" w:rsidRDefault="0067290B">
                              <w:pPr>
                                <w:jc w:val="center"/>
                                <w:rPr>
                                  <w:lang w:val="es-ES_tradnl"/>
                                </w:rPr>
                              </w:pPr>
                              <w:r w:rsidRPr="0010161E">
                                <w:rPr>
                                  <w:rFonts w:eastAsia="Arial" w:cs="Arial"/>
                                  <w:color w:val="000000"/>
                                  <w:sz w:val="18"/>
                                  <w:szCs w:val="18"/>
                                  <w:lang w:val="es-ES_tradnl"/>
                                </w:rPr>
                                <w:t>Caracteres respecto de los que su variedad candidata difiere de las variedades similares</w:t>
                              </w:r>
                            </w:p>
                          </w:tc>
                        </w:tr>
                      </w:tbl>
                      <w:p w:rsidR="00A66FF1" w:rsidRPr="0010161E" w:rsidRDefault="00A66FF1">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A66FF1" w:rsidRPr="0010161E" w:rsidRDefault="00A66FF1">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66FF1" w:rsidRPr="0010161E">
                          <w:trPr>
                            <w:jc w:val="center"/>
                          </w:trPr>
                          <w:tc>
                            <w:tcPr>
                              <w:tcW w:w="2361" w:type="dxa"/>
                              <w:tcMar>
                                <w:top w:w="0" w:type="dxa"/>
                                <w:left w:w="0" w:type="dxa"/>
                                <w:bottom w:w="0" w:type="dxa"/>
                                <w:right w:w="0" w:type="dxa"/>
                              </w:tcMar>
                            </w:tcPr>
                            <w:p w:rsidR="00A66FF1" w:rsidRPr="0010161E" w:rsidRDefault="0067290B">
                              <w:pPr>
                                <w:jc w:val="center"/>
                                <w:rPr>
                                  <w:lang w:val="es-ES_tradnl"/>
                                </w:rPr>
                              </w:pPr>
                              <w:r w:rsidRPr="0010161E">
                                <w:rPr>
                                  <w:rFonts w:eastAsia="Arial" w:cs="Arial"/>
                                  <w:color w:val="000000"/>
                                  <w:sz w:val="18"/>
                                  <w:szCs w:val="18"/>
                                  <w:lang w:val="es-ES_tradnl"/>
                                </w:rPr>
                                <w:t xml:space="preserve">Describa la expresión de los caracteres de las variedades </w:t>
                              </w:r>
                              <w:r w:rsidRPr="0010161E">
                                <w:rPr>
                                  <w:rFonts w:eastAsia="Arial" w:cs="Arial"/>
                                  <w:b/>
                                  <w:bCs/>
                                  <w:color w:val="000000"/>
                                  <w:sz w:val="18"/>
                                  <w:szCs w:val="18"/>
                                  <w:lang w:val="es-ES_tradnl"/>
                                </w:rPr>
                                <w:t>similares</w:t>
                              </w:r>
                            </w:p>
                          </w:tc>
                        </w:tr>
                      </w:tbl>
                      <w:p w:rsidR="00A66FF1" w:rsidRPr="0010161E" w:rsidRDefault="00A66FF1">
                        <w:pPr>
                          <w:spacing w:line="1" w:lineRule="auto"/>
                          <w:rPr>
                            <w:lang w:val="es-ES_tradnl"/>
                          </w:rPr>
                        </w:pPr>
                      </w:p>
                    </w:tc>
                    <w:tc>
                      <w:tcPr>
                        <w:tcW w:w="2362" w:type="dxa"/>
                        <w:tcBorders>
                          <w:top w:val="single" w:sz="6" w:space="0" w:color="000000"/>
                        </w:tcBorders>
                        <w:shd w:val="clear" w:color="auto" w:fill="E1E1E1"/>
                        <w:tcMar>
                          <w:top w:w="80" w:type="dxa"/>
                          <w:left w:w="0" w:type="dxa"/>
                          <w:bottom w:w="80" w:type="dxa"/>
                          <w:right w:w="0" w:type="dxa"/>
                        </w:tcMar>
                      </w:tcPr>
                      <w:p w:rsidR="00A66FF1" w:rsidRPr="0010161E" w:rsidRDefault="00A66FF1">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A66FF1" w:rsidRPr="0010161E">
                          <w:trPr>
                            <w:jc w:val="center"/>
                          </w:trPr>
                          <w:tc>
                            <w:tcPr>
                              <w:tcW w:w="2362" w:type="dxa"/>
                              <w:tcMar>
                                <w:top w:w="0" w:type="dxa"/>
                                <w:left w:w="0" w:type="dxa"/>
                                <w:bottom w:w="0" w:type="dxa"/>
                                <w:right w:w="0" w:type="dxa"/>
                              </w:tcMar>
                            </w:tcPr>
                            <w:p w:rsidR="00A66FF1" w:rsidRPr="0010161E" w:rsidRDefault="0067290B">
                              <w:pPr>
                                <w:jc w:val="center"/>
                                <w:rPr>
                                  <w:lang w:val="es-ES_tradnl"/>
                                </w:rPr>
                              </w:pPr>
                              <w:r w:rsidRPr="0010161E">
                                <w:rPr>
                                  <w:rFonts w:eastAsia="Arial" w:cs="Arial"/>
                                  <w:color w:val="000000"/>
                                  <w:sz w:val="18"/>
                                  <w:szCs w:val="18"/>
                                  <w:lang w:val="es-ES_tradnl"/>
                                </w:rPr>
                                <w:t xml:space="preserve">Describa la expresión de los caracteres de </w:t>
                              </w:r>
                              <w:r w:rsidRPr="0010161E">
                                <w:rPr>
                                  <w:rFonts w:eastAsia="Arial" w:cs="Arial"/>
                                  <w:b/>
                                  <w:bCs/>
                                  <w:color w:val="000000"/>
                                  <w:sz w:val="18"/>
                                  <w:szCs w:val="18"/>
                                  <w:lang w:val="es-ES_tradnl"/>
                                </w:rPr>
                                <w:t>su</w:t>
                              </w:r>
                              <w:r w:rsidRPr="0010161E">
                                <w:rPr>
                                  <w:rFonts w:eastAsia="Arial" w:cs="Arial"/>
                                  <w:color w:val="000000"/>
                                  <w:sz w:val="18"/>
                                  <w:szCs w:val="18"/>
                                  <w:lang w:val="es-ES_tradnl"/>
                                </w:rPr>
                                <w:t xml:space="preserve"> variedad candidata</w:t>
                              </w:r>
                            </w:p>
                          </w:tc>
                        </w:tr>
                      </w:tbl>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r w:rsidR="00A66FF1" w:rsidRPr="0010161E">
              <w:trPr>
                <w:trHeight w:val="230"/>
                <w:hidden/>
              </w:trPr>
              <w:tc>
                <w:tcPr>
                  <w:tcW w:w="9445" w:type="dxa"/>
                  <w:gridSpan w:val="2"/>
                  <w:vMerge w:val="restart"/>
                  <w:tcMar>
                    <w:top w:w="0" w:type="dxa"/>
                    <w:left w:w="0" w:type="dxa"/>
                    <w:bottom w:w="0" w:type="dxa"/>
                    <w:right w:w="0" w:type="dxa"/>
                  </w:tcMar>
                </w:tcPr>
                <w:p w:rsidR="00A66FF1" w:rsidRPr="0010161E" w:rsidRDefault="00A66FF1">
                  <w:pPr>
                    <w:rPr>
                      <w:vanish/>
                    </w:rPr>
                  </w:pPr>
                  <w:bookmarkStart w:id="112" w:name="__bookmark_36"/>
                  <w:bookmarkEnd w:id="112"/>
                </w:p>
                <w:tbl>
                  <w:tblPr>
                    <w:tblOverlap w:val="never"/>
                    <w:tblW w:w="9445" w:type="dxa"/>
                    <w:tblLayout w:type="fixed"/>
                    <w:tblLook w:val="01E0" w:firstRow="1" w:lastRow="1" w:firstColumn="1" w:lastColumn="1" w:noHBand="0" w:noVBand="0"/>
                  </w:tblPr>
                  <w:tblGrid>
                    <w:gridCol w:w="2361"/>
                    <w:gridCol w:w="2361"/>
                    <w:gridCol w:w="2361"/>
                    <w:gridCol w:w="2362"/>
                  </w:tblGrid>
                  <w:tr w:rsidR="00A66FF1" w:rsidRPr="0010161E">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A66FF1" w:rsidRPr="0010161E" w:rsidRDefault="0067290B">
                        <w:pPr>
                          <w:jc w:val="center"/>
                          <w:rPr>
                            <w:rFonts w:eastAsia="Arial" w:cs="Arial"/>
                            <w:i/>
                            <w:iCs/>
                            <w:color w:val="000000"/>
                            <w:sz w:val="18"/>
                            <w:szCs w:val="18"/>
                          </w:rPr>
                        </w:pPr>
                        <w:r w:rsidRPr="0010161E">
                          <w:rPr>
                            <w:rFonts w:eastAsia="Arial" w:cs="Arial"/>
                            <w:i/>
                            <w:iCs/>
                            <w:color w:val="000000"/>
                            <w:sz w:val="18"/>
                            <w:szCs w:val="18"/>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66FF1" w:rsidRPr="0010161E">
                          <w:trPr>
                            <w:jc w:val="center"/>
                          </w:trPr>
                          <w:tc>
                            <w:tcPr>
                              <w:tcW w:w="2361" w:type="dxa"/>
                              <w:tcMar>
                                <w:top w:w="0" w:type="dxa"/>
                                <w:left w:w="0" w:type="dxa"/>
                                <w:bottom w:w="0" w:type="dxa"/>
                                <w:right w:w="0" w:type="dxa"/>
                              </w:tcMar>
                            </w:tcPr>
                            <w:p w:rsidR="00A66FF1" w:rsidRPr="0010161E" w:rsidRDefault="0067290B">
                              <w:pPr>
                                <w:jc w:val="center"/>
                              </w:pPr>
                              <w:r w:rsidRPr="0010161E">
                                <w:rPr>
                                  <w:rFonts w:eastAsia="Arial" w:cs="Arial"/>
                                  <w:i/>
                                  <w:iCs/>
                                  <w:sz w:val="18"/>
                                  <w:szCs w:val="18"/>
                                </w:rPr>
                                <w:t>Panícula: longitud</w:t>
                              </w:r>
                            </w:p>
                          </w:tc>
                        </w:tr>
                      </w:tbl>
                      <w:p w:rsidR="00A66FF1" w:rsidRPr="0010161E" w:rsidRDefault="00A66FF1">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A66FF1" w:rsidRPr="0010161E" w:rsidRDefault="00A66FF1">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66FF1" w:rsidRPr="0010161E">
                          <w:trPr>
                            <w:jc w:val="center"/>
                          </w:trPr>
                          <w:tc>
                            <w:tcPr>
                              <w:tcW w:w="2361" w:type="dxa"/>
                              <w:tcMar>
                                <w:top w:w="0" w:type="dxa"/>
                                <w:left w:w="0" w:type="dxa"/>
                                <w:bottom w:w="0" w:type="dxa"/>
                                <w:right w:w="0" w:type="dxa"/>
                              </w:tcMar>
                            </w:tcPr>
                            <w:p w:rsidR="00A66FF1" w:rsidRPr="0010161E" w:rsidRDefault="0067290B">
                              <w:pPr>
                                <w:jc w:val="center"/>
                              </w:pPr>
                              <w:r w:rsidRPr="0010161E">
                                <w:rPr>
                                  <w:rFonts w:eastAsia="Arial" w:cs="Arial"/>
                                  <w:i/>
                                  <w:iCs/>
                                  <w:sz w:val="18"/>
                                  <w:szCs w:val="18"/>
                                </w:rPr>
                                <w:t>larga</w:t>
                              </w:r>
                            </w:p>
                          </w:tc>
                        </w:tr>
                      </w:tbl>
                      <w:p w:rsidR="00A66FF1" w:rsidRPr="0010161E" w:rsidRDefault="00A66FF1">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A66FF1" w:rsidRPr="0010161E" w:rsidRDefault="00A66FF1">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A66FF1" w:rsidRPr="0010161E">
                          <w:trPr>
                            <w:jc w:val="center"/>
                          </w:trPr>
                          <w:tc>
                            <w:tcPr>
                              <w:tcW w:w="2362" w:type="dxa"/>
                              <w:tcMar>
                                <w:top w:w="0" w:type="dxa"/>
                                <w:left w:w="0" w:type="dxa"/>
                                <w:bottom w:w="0" w:type="dxa"/>
                                <w:right w:w="0" w:type="dxa"/>
                              </w:tcMar>
                            </w:tcPr>
                            <w:p w:rsidR="00A66FF1" w:rsidRPr="0010161E" w:rsidRDefault="0067290B">
                              <w:pPr>
                                <w:jc w:val="center"/>
                              </w:pPr>
                              <w:r w:rsidRPr="0010161E">
                                <w:rPr>
                                  <w:rFonts w:eastAsia="Arial" w:cs="Arial"/>
                                  <w:i/>
                                  <w:iCs/>
                                  <w:sz w:val="18"/>
                                  <w:szCs w:val="18"/>
                                </w:rPr>
                                <w:t>corta a media</w:t>
                              </w:r>
                            </w:p>
                          </w:tc>
                        </w:tr>
                      </w:tbl>
                      <w:p w:rsidR="00A66FF1" w:rsidRPr="0010161E" w:rsidRDefault="00A66FF1">
                        <w:pPr>
                          <w:spacing w:line="1" w:lineRule="auto"/>
                        </w:pPr>
                      </w:p>
                    </w:tc>
                  </w:tr>
                  <w:tr w:rsidR="00A66FF1" w:rsidRPr="0010161E">
                    <w:tc>
                      <w:tcPr>
                        <w:tcW w:w="2361" w:type="dxa"/>
                        <w:tcBorders>
                          <w:bottom w:val="single" w:sz="6" w:space="0" w:color="000000"/>
                        </w:tcBorders>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r w:rsidRPr="0010161E">
                          <w:rPr>
                            <w:rFonts w:eastAsia="Arial" w:cs="Arial"/>
                            <w:color w:val="000000"/>
                            <w:sz w:val="18"/>
                            <w:szCs w:val="18"/>
                          </w:rPr>
                          <w:br/>
                          <w:t xml:space="preserve"> </w:t>
                        </w:r>
                        <w:r w:rsidRPr="0010161E">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A66FF1" w:rsidRPr="0010161E" w:rsidRDefault="00A66FF1">
                        <w:pPr>
                          <w:rPr>
                            <w:rFonts w:eastAsia="Arial" w:cs="Arial"/>
                            <w:color w:val="000000"/>
                          </w:rPr>
                        </w:pPr>
                      </w:p>
                      <w:p w:rsidR="00A66FF1" w:rsidRPr="0010161E" w:rsidRDefault="00A66FF1"/>
                    </w:tc>
                    <w:tc>
                      <w:tcPr>
                        <w:tcW w:w="2361" w:type="dxa"/>
                        <w:tcBorders>
                          <w:bottom w:val="single" w:sz="6" w:space="0" w:color="000000"/>
                        </w:tcBorders>
                        <w:tcMar>
                          <w:top w:w="0" w:type="dxa"/>
                          <w:left w:w="0" w:type="dxa"/>
                          <w:bottom w:w="0" w:type="dxa"/>
                          <w:right w:w="0" w:type="dxa"/>
                        </w:tcMar>
                      </w:tcPr>
                      <w:p w:rsidR="00A66FF1" w:rsidRPr="0010161E" w:rsidRDefault="00A66FF1">
                        <w:pPr>
                          <w:rPr>
                            <w:rFonts w:eastAsia="Arial" w:cs="Arial"/>
                            <w:color w:val="000000"/>
                          </w:rPr>
                        </w:pPr>
                      </w:p>
                      <w:p w:rsidR="00A66FF1" w:rsidRPr="0010161E" w:rsidRDefault="00A66FF1"/>
                    </w:tc>
                    <w:tc>
                      <w:tcPr>
                        <w:tcW w:w="2362" w:type="dxa"/>
                        <w:tcBorders>
                          <w:top w:val="single" w:sz="6" w:space="0" w:color="000000"/>
                          <w:bottom w:val="single" w:sz="6" w:space="0" w:color="000000"/>
                        </w:tcBorders>
                        <w:tcMar>
                          <w:top w:w="0" w:type="dxa"/>
                          <w:left w:w="0" w:type="dxa"/>
                          <w:bottom w:w="0" w:type="dxa"/>
                          <w:right w:w="0" w:type="dxa"/>
                        </w:tcMar>
                      </w:tcPr>
                      <w:p w:rsidR="00A66FF1" w:rsidRPr="0010161E" w:rsidRDefault="00A66FF1">
                        <w:pPr>
                          <w:rPr>
                            <w:rFonts w:eastAsia="Arial" w:cs="Arial"/>
                            <w:color w:val="000000"/>
                          </w:rPr>
                        </w:pPr>
                      </w:p>
                      <w:p w:rsidR="00A66FF1" w:rsidRPr="0010161E" w:rsidRDefault="00A66FF1"/>
                    </w:tc>
                  </w:tr>
                  <w:tr w:rsidR="00A66FF1" w:rsidRPr="0010161E">
                    <w:trPr>
                      <w:trHeight w:hRule="exact" w:val="600"/>
                    </w:trPr>
                    <w:tc>
                      <w:tcPr>
                        <w:tcW w:w="2361" w:type="dxa"/>
                        <w:tcBorders>
                          <w:bottom w:val="single" w:sz="6" w:space="0" w:color="000000"/>
                        </w:tcBorders>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r w:rsidRPr="0010161E">
                          <w:rPr>
                            <w:rFonts w:eastAsia="Arial" w:cs="Arial"/>
                            <w:color w:val="000000"/>
                            <w:sz w:val="18"/>
                            <w:szCs w:val="18"/>
                          </w:rPr>
                          <w:br/>
                          <w:t xml:space="preserve"> </w:t>
                        </w:r>
                        <w:r w:rsidRPr="0010161E">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A66FF1" w:rsidRPr="0010161E" w:rsidRDefault="00A66FF1">
                        <w:pPr>
                          <w:rPr>
                            <w:rFonts w:eastAsia="Arial" w:cs="Arial"/>
                            <w:color w:val="000000"/>
                          </w:rPr>
                        </w:pPr>
                      </w:p>
                      <w:p w:rsidR="00A66FF1" w:rsidRPr="0010161E" w:rsidRDefault="00A66FF1"/>
                    </w:tc>
                    <w:tc>
                      <w:tcPr>
                        <w:tcW w:w="2361" w:type="dxa"/>
                        <w:tcBorders>
                          <w:bottom w:val="single" w:sz="6" w:space="0" w:color="000000"/>
                        </w:tcBorders>
                        <w:tcMar>
                          <w:top w:w="0" w:type="dxa"/>
                          <w:left w:w="0" w:type="dxa"/>
                          <w:bottom w:w="0" w:type="dxa"/>
                          <w:right w:w="0" w:type="dxa"/>
                        </w:tcMar>
                      </w:tcPr>
                      <w:p w:rsidR="00A66FF1" w:rsidRPr="0010161E" w:rsidRDefault="00A66FF1">
                        <w:pPr>
                          <w:rPr>
                            <w:rFonts w:eastAsia="Arial" w:cs="Arial"/>
                            <w:color w:val="000000"/>
                          </w:rPr>
                        </w:pPr>
                      </w:p>
                      <w:p w:rsidR="00A66FF1" w:rsidRPr="0010161E" w:rsidRDefault="00A66FF1"/>
                    </w:tc>
                    <w:tc>
                      <w:tcPr>
                        <w:tcW w:w="2362" w:type="dxa"/>
                        <w:tcBorders>
                          <w:bottom w:val="single" w:sz="6" w:space="0" w:color="000000"/>
                        </w:tcBorders>
                        <w:tcMar>
                          <w:top w:w="0" w:type="dxa"/>
                          <w:left w:w="0" w:type="dxa"/>
                          <w:bottom w:w="0" w:type="dxa"/>
                          <w:right w:w="0" w:type="dxa"/>
                        </w:tcMar>
                      </w:tcPr>
                      <w:p w:rsidR="00A66FF1" w:rsidRPr="0010161E" w:rsidRDefault="00A66FF1">
                        <w:pPr>
                          <w:rPr>
                            <w:rFonts w:eastAsia="Arial" w:cs="Arial"/>
                            <w:color w:val="000000"/>
                          </w:rPr>
                        </w:pPr>
                      </w:p>
                      <w:p w:rsidR="00A66FF1" w:rsidRPr="0010161E" w:rsidRDefault="00A66FF1"/>
                    </w:tc>
                  </w:tr>
                  <w:tr w:rsidR="00A66FF1" w:rsidRPr="0010161E">
                    <w:trPr>
                      <w:trHeight w:hRule="exact" w:val="645"/>
                    </w:trPr>
                    <w:tc>
                      <w:tcPr>
                        <w:tcW w:w="2361" w:type="dxa"/>
                        <w:tcBorders>
                          <w:bottom w:val="single" w:sz="6" w:space="0" w:color="000000"/>
                        </w:tcBorders>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r w:rsidRPr="0010161E">
                          <w:rPr>
                            <w:rFonts w:eastAsia="Arial" w:cs="Arial"/>
                            <w:color w:val="000000"/>
                            <w:sz w:val="18"/>
                            <w:szCs w:val="18"/>
                          </w:rPr>
                          <w:br/>
                          <w:t xml:space="preserve"> </w:t>
                        </w:r>
                        <w:r w:rsidRPr="0010161E">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A66FF1" w:rsidRPr="0010161E" w:rsidRDefault="00A66FF1">
                        <w:pPr>
                          <w:rPr>
                            <w:rFonts w:eastAsia="Arial" w:cs="Arial"/>
                            <w:color w:val="000000"/>
                          </w:rPr>
                        </w:pPr>
                      </w:p>
                      <w:p w:rsidR="00A66FF1" w:rsidRPr="0010161E" w:rsidRDefault="00A66FF1"/>
                    </w:tc>
                    <w:tc>
                      <w:tcPr>
                        <w:tcW w:w="2361" w:type="dxa"/>
                        <w:tcBorders>
                          <w:bottom w:val="single" w:sz="6" w:space="0" w:color="000000"/>
                        </w:tcBorders>
                        <w:tcMar>
                          <w:top w:w="0" w:type="dxa"/>
                          <w:left w:w="0" w:type="dxa"/>
                          <w:bottom w:w="0" w:type="dxa"/>
                          <w:right w:w="0" w:type="dxa"/>
                        </w:tcMar>
                      </w:tcPr>
                      <w:p w:rsidR="00A66FF1" w:rsidRPr="0010161E" w:rsidRDefault="00A66FF1">
                        <w:pPr>
                          <w:rPr>
                            <w:rFonts w:eastAsia="Arial" w:cs="Arial"/>
                            <w:color w:val="000000"/>
                          </w:rPr>
                        </w:pPr>
                      </w:p>
                      <w:p w:rsidR="00A66FF1" w:rsidRPr="0010161E" w:rsidRDefault="00A66FF1"/>
                    </w:tc>
                    <w:tc>
                      <w:tcPr>
                        <w:tcW w:w="2362" w:type="dxa"/>
                        <w:tcBorders>
                          <w:bottom w:val="single" w:sz="6" w:space="0" w:color="000000"/>
                        </w:tcBorders>
                        <w:tcMar>
                          <w:top w:w="0" w:type="dxa"/>
                          <w:left w:w="0" w:type="dxa"/>
                          <w:bottom w:w="0" w:type="dxa"/>
                          <w:right w:w="0" w:type="dxa"/>
                        </w:tcMar>
                      </w:tcPr>
                      <w:p w:rsidR="00A66FF1" w:rsidRPr="0010161E" w:rsidRDefault="00A66FF1">
                        <w:pPr>
                          <w:rPr>
                            <w:rFonts w:eastAsia="Arial" w:cs="Arial"/>
                            <w:color w:val="000000"/>
                          </w:rPr>
                        </w:pPr>
                      </w:p>
                      <w:p w:rsidR="00A66FF1" w:rsidRPr="0010161E" w:rsidRDefault="00A66FF1"/>
                    </w:tc>
                  </w:tr>
                </w:tbl>
                <w:p w:rsidR="00A66FF1" w:rsidRPr="0010161E" w:rsidRDefault="00A66FF1">
                  <w:pPr>
                    <w:spacing w:line="1" w:lineRule="auto"/>
                  </w:pPr>
                </w:p>
              </w:tc>
            </w:tr>
            <w:tr w:rsidR="00A66FF1" w:rsidRPr="0010161E">
              <w:tc>
                <w:tcPr>
                  <w:tcW w:w="566" w:type="dxa"/>
                  <w:tcMar>
                    <w:top w:w="0" w:type="dxa"/>
                    <w:left w:w="0" w:type="dxa"/>
                    <w:bottom w:w="0" w:type="dxa"/>
                    <w:right w:w="0" w:type="dxa"/>
                  </w:tcMar>
                </w:tcPr>
                <w:p w:rsidR="00A66FF1" w:rsidRPr="0010161E" w:rsidRDefault="00A66FF1">
                  <w:pPr>
                    <w:spacing w:line="1" w:lineRule="auto"/>
                  </w:pPr>
                </w:p>
              </w:tc>
              <w:tc>
                <w:tcPr>
                  <w:tcW w:w="8879" w:type="dxa"/>
                  <w:tcMar>
                    <w:top w:w="8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Comentarios:</w:t>
                  </w:r>
                  <w:r w:rsidRPr="0010161E">
                    <w:rPr>
                      <w:rFonts w:eastAsia="Arial" w:cs="Arial"/>
                      <w:color w:val="000000"/>
                      <w:sz w:val="18"/>
                      <w:szCs w:val="18"/>
                    </w:rPr>
                    <w:br/>
                    <w:t xml:space="preserve"> </w:t>
                  </w:r>
                  <w:r w:rsidRPr="0010161E">
                    <w:rPr>
                      <w:rFonts w:eastAsia="Arial" w:cs="Arial"/>
                      <w:color w:val="000000"/>
                      <w:sz w:val="18"/>
                      <w:szCs w:val="18"/>
                    </w:rPr>
                    <w:br/>
                    <w:t xml:space="preserve"> </w:t>
                  </w:r>
                  <w:r w:rsidRPr="0010161E">
                    <w:rPr>
                      <w:rFonts w:eastAsia="Arial" w:cs="Arial"/>
                      <w:color w:val="000000"/>
                      <w:sz w:val="18"/>
                      <w:szCs w:val="18"/>
                    </w:rPr>
                    <w:br/>
                    <w:t xml:space="preserve"> </w:t>
                  </w:r>
                </w:p>
              </w:tc>
            </w:tr>
          </w:tbl>
          <w:p w:rsidR="00A66FF1" w:rsidRPr="0010161E" w:rsidRDefault="00A66FF1">
            <w:pPr>
              <w:spacing w:line="1" w:lineRule="auto"/>
            </w:pPr>
          </w:p>
        </w:tc>
      </w:tr>
    </w:tbl>
    <w:p w:rsidR="00A66FF1" w:rsidRPr="0010161E" w:rsidRDefault="00A66FF1">
      <w:pPr>
        <w:sectPr w:rsidR="00A66FF1" w:rsidRPr="0010161E">
          <w:footerReference w:type="default" r:id="rId51"/>
          <w:pgSz w:w="11905" w:h="16837"/>
          <w:pgMar w:top="510" w:right="396" w:bottom="1133" w:left="1133" w:header="510" w:footer="1133" w:gutter="0"/>
          <w:cols w:space="720"/>
        </w:sectPr>
      </w:pPr>
    </w:p>
    <w:p w:rsidR="00A66FF1" w:rsidRPr="0010161E" w:rsidRDefault="00A66FF1">
      <w:pPr>
        <w:rPr>
          <w:vanish/>
        </w:rPr>
      </w:pPr>
    </w:p>
    <w:tbl>
      <w:tblPr>
        <w:tblOverlap w:val="never"/>
        <w:tblW w:w="9465" w:type="dxa"/>
        <w:tblLayout w:type="fixed"/>
        <w:tblLook w:val="01E0" w:firstRow="1" w:lastRow="1" w:firstColumn="1" w:lastColumn="1" w:noHBand="0" w:noVBand="0"/>
      </w:tblPr>
      <w:tblGrid>
        <w:gridCol w:w="9465"/>
      </w:tblGrid>
      <w:tr w:rsidR="00A66FF1" w:rsidRPr="0010161E">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A66FF1" w:rsidRPr="0010161E">
              <w:tc>
                <w:tcPr>
                  <w:tcW w:w="3685" w:type="dxa"/>
                  <w:tcBorders>
                    <w:right w:val="single" w:sz="6" w:space="0" w:color="000000"/>
                  </w:tcBorders>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br/>
                    <w:t>CUESTINARIO TÉCNICO</w:t>
                  </w:r>
                </w:p>
              </w:tc>
              <w:tc>
                <w:tcPr>
                  <w:tcW w:w="2095" w:type="dxa"/>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br/>
                    <w:t>Página {x} de {y}</w:t>
                  </w:r>
                </w:p>
              </w:tc>
              <w:tc>
                <w:tcPr>
                  <w:tcW w:w="3685" w:type="dxa"/>
                  <w:tcBorders>
                    <w:left w:val="single" w:sz="6" w:space="0" w:color="000000"/>
                  </w:tcBorders>
                  <w:shd w:val="clear" w:color="auto" w:fill="E1E1E1"/>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br/>
                    <w:t>Número de referencia:</w:t>
                  </w:r>
                </w:p>
              </w:tc>
            </w:tr>
          </w:tbl>
          <w:p w:rsidR="00A66FF1" w:rsidRPr="0010161E" w:rsidRDefault="00A66FF1">
            <w:pPr>
              <w:spacing w:line="1" w:lineRule="auto"/>
            </w:pPr>
          </w:p>
        </w:tc>
      </w:tr>
      <w:tr w:rsidR="00A66FF1" w:rsidRPr="0010161E">
        <w:tc>
          <w:tcPr>
            <w:tcW w:w="946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A66FF1" w:rsidRPr="0010161E">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A66FF1" w:rsidRPr="0010161E">
                    <w:tc>
                      <w:tcPr>
                        <w:tcW w:w="657" w:type="dxa"/>
                        <w:tcMar>
                          <w:top w:w="0" w:type="dxa"/>
                          <w:left w:w="0" w:type="dxa"/>
                          <w:bottom w:w="0" w:type="dxa"/>
                          <w:right w:w="0" w:type="dxa"/>
                        </w:tcMar>
                      </w:tcPr>
                      <w:p w:rsidR="00A66FF1" w:rsidRPr="0010161E" w:rsidRDefault="0067290B">
                        <w:bookmarkStart w:id="113" w:name="__bookmark_37"/>
                        <w:bookmarkEnd w:id="113"/>
                        <w:r w:rsidRPr="0010161E">
                          <w:rPr>
                            <w:rFonts w:eastAsia="Arial" w:cs="Arial"/>
                            <w:color w:val="000000"/>
                            <w:position w:val="4"/>
                            <w:sz w:val="14"/>
                            <w:szCs w:val="14"/>
                          </w:rPr>
                          <w:t>#</w:t>
                        </w:r>
                        <w:r w:rsidRPr="0010161E">
                          <w:rPr>
                            <w:rFonts w:eastAsia="Arial" w:cs="Arial"/>
                            <w:color w:val="000000"/>
                            <w:sz w:val="18"/>
                            <w:szCs w:val="18"/>
                          </w:rPr>
                          <w:t>7.</w:t>
                        </w:r>
                      </w:p>
                    </w:tc>
                  </w:tr>
                </w:tbl>
                <w:p w:rsidR="00A66FF1" w:rsidRPr="0010161E" w:rsidRDefault="00A66FF1">
                  <w:pPr>
                    <w:spacing w:line="1" w:lineRule="auto"/>
                  </w:pPr>
                </w:p>
              </w:tc>
              <w:tc>
                <w:tcPr>
                  <w:tcW w:w="8728" w:type="dxa"/>
                  <w:gridSpan w:val="4"/>
                  <w:vMerge w:val="restart"/>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Información complementaria que pueda facilitar el examen de la variedad</w:t>
                  </w:r>
                </w:p>
              </w:tc>
            </w:tr>
            <w:tr w:rsidR="00A66FF1" w:rsidRPr="0010161E">
              <w:tc>
                <w:tcPr>
                  <w:tcW w:w="737" w:type="dxa"/>
                  <w:tcMar>
                    <w:top w:w="0" w:type="dxa"/>
                    <w:left w:w="0" w:type="dxa"/>
                    <w:bottom w:w="0" w:type="dxa"/>
                    <w:right w:w="0" w:type="dxa"/>
                  </w:tcMar>
                </w:tcPr>
                <w:p w:rsidR="00A66FF1" w:rsidRPr="0010161E" w:rsidRDefault="00A66FF1">
                  <w:pPr>
                    <w:spacing w:line="1" w:lineRule="auto"/>
                    <w:rPr>
                      <w:lang w:val="es-ES_tradnl"/>
                    </w:rPr>
                  </w:pPr>
                </w:p>
              </w:tc>
              <w:tc>
                <w:tcPr>
                  <w:tcW w:w="737" w:type="dxa"/>
                  <w:tcMar>
                    <w:top w:w="0" w:type="dxa"/>
                    <w:left w:w="0" w:type="dxa"/>
                    <w:bottom w:w="0" w:type="dxa"/>
                    <w:right w:w="0" w:type="dxa"/>
                  </w:tcMar>
                </w:tcPr>
                <w:p w:rsidR="00A66FF1" w:rsidRPr="0010161E" w:rsidRDefault="00A66FF1">
                  <w:pPr>
                    <w:spacing w:line="1" w:lineRule="auto"/>
                    <w:rPr>
                      <w:lang w:val="es-ES_tradnl"/>
                    </w:rPr>
                  </w:pPr>
                </w:p>
              </w:tc>
              <w:tc>
                <w:tcPr>
                  <w:tcW w:w="7991" w:type="dxa"/>
                  <w:gridSpan w:val="3"/>
                  <w:vMerge w:val="restart"/>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r w:rsidR="00A66FF1" w:rsidRPr="0010161E">
              <w:tc>
                <w:tcPr>
                  <w:tcW w:w="737" w:type="dxa"/>
                  <w:tcMar>
                    <w:top w:w="0" w:type="dxa"/>
                    <w:left w:w="8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7.1</w:t>
                  </w:r>
                </w:p>
              </w:tc>
              <w:tc>
                <w:tcPr>
                  <w:tcW w:w="8728" w:type="dxa"/>
                  <w:gridSpan w:val="4"/>
                  <w:vMerge w:val="restart"/>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Además de la información suministrada en los Capítulos 5 y 6, ¿existen caracteres adicionales que puedan contribuir a distinguir la variedad?</w:t>
                  </w:r>
                </w:p>
              </w:tc>
            </w:tr>
            <w:tr w:rsidR="00A66FF1" w:rsidRPr="0010161E">
              <w:tc>
                <w:tcPr>
                  <w:tcW w:w="737" w:type="dxa"/>
                  <w:tcMar>
                    <w:top w:w="0" w:type="dxa"/>
                    <w:left w:w="0" w:type="dxa"/>
                    <w:bottom w:w="0" w:type="dxa"/>
                    <w:right w:w="0" w:type="dxa"/>
                  </w:tcMar>
                </w:tcPr>
                <w:p w:rsidR="00A66FF1" w:rsidRPr="0010161E" w:rsidRDefault="00A66FF1">
                  <w:pPr>
                    <w:spacing w:line="1" w:lineRule="auto"/>
                    <w:rPr>
                      <w:lang w:val="es-ES_tradnl"/>
                    </w:rPr>
                  </w:pPr>
                </w:p>
              </w:tc>
              <w:tc>
                <w:tcPr>
                  <w:tcW w:w="737"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lang w:val="es-ES_tradnl"/>
                    </w:rPr>
                    <w:br/>
                  </w:r>
                  <w:r w:rsidRPr="0010161E">
                    <w:rPr>
                      <w:rFonts w:eastAsia="Arial" w:cs="Arial"/>
                      <w:color w:val="000000"/>
                      <w:sz w:val="18"/>
                      <w:szCs w:val="18"/>
                    </w:rPr>
                    <w:t>Si</w:t>
                  </w:r>
                </w:p>
              </w:tc>
              <w:tc>
                <w:tcPr>
                  <w:tcW w:w="2211"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  ]</w:t>
                  </w:r>
                </w:p>
              </w:tc>
              <w:tc>
                <w:tcPr>
                  <w:tcW w:w="209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No</w:t>
                  </w:r>
                </w:p>
              </w:tc>
              <w:tc>
                <w:tcPr>
                  <w:tcW w:w="368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  ]</w:t>
                  </w: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8728" w:type="dxa"/>
                  <w:gridSpan w:val="4"/>
                  <w:vMerge w:val="restart"/>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br/>
                    <w:t>(En caso afirmativo, sírvase especificar)</w:t>
                  </w:r>
                </w:p>
              </w:tc>
            </w:tr>
            <w:tr w:rsidR="00A66FF1" w:rsidRPr="0010161E">
              <w:tc>
                <w:tcPr>
                  <w:tcW w:w="737" w:type="dxa"/>
                  <w:tcMar>
                    <w:top w:w="0" w:type="dxa"/>
                    <w:left w:w="8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lang w:val="es-ES_tradnl"/>
                    </w:rPr>
                    <w:br/>
                    <w:t xml:space="preserve"> </w:t>
                  </w:r>
                  <w:r w:rsidRPr="0010161E">
                    <w:rPr>
                      <w:rFonts w:eastAsia="Arial" w:cs="Arial"/>
                      <w:color w:val="000000"/>
                      <w:sz w:val="18"/>
                      <w:szCs w:val="18"/>
                    </w:rPr>
                    <w:t>7.2</w:t>
                  </w:r>
                </w:p>
              </w:tc>
              <w:tc>
                <w:tcPr>
                  <w:tcW w:w="8728" w:type="dxa"/>
                  <w:gridSpan w:val="4"/>
                  <w:vMerge w:val="restart"/>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br/>
                    <w:t xml:space="preserve"> ¿Existen condiciones especiales de cultivo de la variedad o de realización del examen?</w:t>
                  </w:r>
                </w:p>
              </w:tc>
            </w:tr>
            <w:tr w:rsidR="00A66FF1" w:rsidRPr="0010161E">
              <w:tc>
                <w:tcPr>
                  <w:tcW w:w="737" w:type="dxa"/>
                  <w:tcMar>
                    <w:top w:w="0" w:type="dxa"/>
                    <w:left w:w="0" w:type="dxa"/>
                    <w:bottom w:w="0" w:type="dxa"/>
                    <w:right w:w="0" w:type="dxa"/>
                  </w:tcMar>
                </w:tcPr>
                <w:p w:rsidR="00A66FF1" w:rsidRPr="0010161E" w:rsidRDefault="00A66FF1">
                  <w:pPr>
                    <w:spacing w:line="1" w:lineRule="auto"/>
                    <w:rPr>
                      <w:lang w:val="es-ES_tradnl"/>
                    </w:rPr>
                  </w:pPr>
                </w:p>
              </w:tc>
              <w:tc>
                <w:tcPr>
                  <w:tcW w:w="737"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lang w:val="es-ES_tradnl"/>
                    </w:rPr>
                    <w:br/>
                  </w:r>
                  <w:r w:rsidRPr="0010161E">
                    <w:rPr>
                      <w:rFonts w:eastAsia="Arial" w:cs="Arial"/>
                      <w:color w:val="000000"/>
                      <w:sz w:val="18"/>
                      <w:szCs w:val="18"/>
                    </w:rPr>
                    <w:t>Si</w:t>
                  </w:r>
                </w:p>
              </w:tc>
              <w:tc>
                <w:tcPr>
                  <w:tcW w:w="2211"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  ]</w:t>
                  </w:r>
                </w:p>
              </w:tc>
              <w:tc>
                <w:tcPr>
                  <w:tcW w:w="209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No</w:t>
                  </w:r>
                </w:p>
              </w:tc>
              <w:tc>
                <w:tcPr>
                  <w:tcW w:w="3685"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  ]</w:t>
                  </w: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8728" w:type="dxa"/>
                  <w:gridSpan w:val="4"/>
                  <w:vMerge w:val="restart"/>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br/>
                    <w:t>(En caso afirmativo, sírvase especificar)</w:t>
                  </w:r>
                </w:p>
              </w:tc>
            </w:tr>
            <w:tr w:rsidR="00A66FF1" w:rsidRPr="0010161E">
              <w:tc>
                <w:tcPr>
                  <w:tcW w:w="737" w:type="dxa"/>
                  <w:tcMar>
                    <w:top w:w="0" w:type="dxa"/>
                    <w:left w:w="8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lang w:val="es-ES_tradnl"/>
                    </w:rPr>
                    <w:br/>
                    <w:t xml:space="preserve"> </w:t>
                  </w:r>
                  <w:r w:rsidRPr="0010161E">
                    <w:rPr>
                      <w:rFonts w:eastAsia="Arial" w:cs="Arial"/>
                      <w:color w:val="000000"/>
                      <w:sz w:val="18"/>
                      <w:szCs w:val="18"/>
                    </w:rPr>
                    <w:t>7.3</w:t>
                  </w:r>
                </w:p>
              </w:tc>
              <w:tc>
                <w:tcPr>
                  <w:tcW w:w="8728" w:type="dxa"/>
                  <w:gridSpan w:val="4"/>
                  <w:vMerge w:val="restart"/>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 xml:space="preserve"> Otra información</w:t>
                  </w: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p w:rsidR="00D6007D" w:rsidRPr="0010161E" w:rsidRDefault="00D6007D">
                  <w:pPr>
                    <w:rPr>
                      <w:rFonts w:eastAsia="Arial" w:cs="Arial"/>
                      <w:color w:val="000000"/>
                      <w:sz w:val="18"/>
                      <w:szCs w:val="18"/>
                    </w:rPr>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A66FF1">
                  <w:pPr>
                    <w:spacing w:line="1" w:lineRule="auto"/>
                  </w:pPr>
                </w:p>
              </w:tc>
              <w:tc>
                <w:tcPr>
                  <w:tcW w:w="2211"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c>
                <w:tcPr>
                  <w:tcW w:w="2095" w:type="dxa"/>
                  <w:tcMar>
                    <w:top w:w="0" w:type="dxa"/>
                    <w:left w:w="0" w:type="dxa"/>
                    <w:bottom w:w="0" w:type="dxa"/>
                    <w:right w:w="0" w:type="dxa"/>
                  </w:tcMar>
                </w:tcPr>
                <w:p w:rsidR="00A66FF1" w:rsidRPr="0010161E" w:rsidRDefault="00A66FF1">
                  <w:pPr>
                    <w:spacing w:line="1" w:lineRule="auto"/>
                  </w:pPr>
                </w:p>
              </w:tc>
              <w:tc>
                <w:tcPr>
                  <w:tcW w:w="3685"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r>
    </w:tbl>
    <w:p w:rsidR="00A66FF1" w:rsidRPr="0010161E" w:rsidRDefault="00A66FF1">
      <w:pPr>
        <w:sectPr w:rsidR="00A66FF1" w:rsidRPr="0010161E">
          <w:footerReference w:type="default" r:id="rId52"/>
          <w:pgSz w:w="11905" w:h="16837"/>
          <w:pgMar w:top="510" w:right="396" w:bottom="1133" w:left="1133" w:header="510" w:footer="1133" w:gutter="0"/>
          <w:cols w:space="720"/>
        </w:sectPr>
      </w:pPr>
    </w:p>
    <w:p w:rsidR="00A66FF1" w:rsidRPr="0010161E" w:rsidRDefault="00A66FF1">
      <w:pPr>
        <w:rPr>
          <w:vanish/>
        </w:rPr>
      </w:pPr>
    </w:p>
    <w:tbl>
      <w:tblPr>
        <w:tblOverlap w:val="never"/>
        <w:tblW w:w="9465" w:type="dxa"/>
        <w:tblLayout w:type="fixed"/>
        <w:tblLook w:val="01E0" w:firstRow="1" w:lastRow="1" w:firstColumn="1" w:lastColumn="1" w:noHBand="0" w:noVBand="0"/>
      </w:tblPr>
      <w:tblGrid>
        <w:gridCol w:w="9465"/>
      </w:tblGrid>
      <w:tr w:rsidR="00A66FF1" w:rsidRPr="0010161E">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A66FF1" w:rsidRPr="0010161E">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br/>
                    <w:t>CUESTINARIO TÉCNICO</w:t>
                  </w:r>
                </w:p>
              </w:tc>
              <w:tc>
                <w:tcPr>
                  <w:tcW w:w="2055" w:type="dxa"/>
                  <w:tcBorders>
                    <w:top w:val="single" w:sz="6" w:space="0" w:color="000000"/>
                    <w:bottom w:val="single" w:sz="6" w:space="0" w:color="000000"/>
                  </w:tcBorders>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br/>
                    <w:t>Número de referencia:</w:t>
                  </w:r>
                </w:p>
              </w:tc>
            </w:tr>
          </w:tbl>
          <w:p w:rsidR="00A66FF1" w:rsidRPr="0010161E" w:rsidRDefault="00A66FF1">
            <w:pPr>
              <w:spacing w:line="1" w:lineRule="auto"/>
            </w:pPr>
          </w:p>
        </w:tc>
      </w:tr>
      <w:tr w:rsidR="00A66FF1" w:rsidRPr="0010161E">
        <w:tc>
          <w:tcPr>
            <w:tcW w:w="9465" w:type="dxa"/>
            <w:tcMar>
              <w:top w:w="0" w:type="dxa"/>
              <w:left w:w="20" w:type="dxa"/>
              <w:bottom w:w="20" w:type="dxa"/>
              <w:right w:w="2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r>
      <w:tr w:rsidR="00A66FF1" w:rsidRPr="0010161E">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A66FF1" w:rsidRPr="0010161E">
              <w:tc>
                <w:tcPr>
                  <w:tcW w:w="566" w:type="dxa"/>
                  <w:tcMar>
                    <w:top w:w="0" w:type="dxa"/>
                    <w:left w:w="8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Autorización para la diseminación</w:t>
                  </w:r>
                </w:p>
              </w:tc>
            </w:tr>
            <w:tr w:rsidR="00A66FF1" w:rsidRPr="0010161E">
              <w:tc>
                <w:tcPr>
                  <w:tcW w:w="566" w:type="dxa"/>
                  <w:tcMar>
                    <w:top w:w="0" w:type="dxa"/>
                    <w:left w:w="0" w:type="dxa"/>
                    <w:bottom w:w="0" w:type="dxa"/>
                    <w:right w:w="0" w:type="dxa"/>
                  </w:tcMar>
                </w:tcPr>
                <w:p w:rsidR="00A66FF1" w:rsidRPr="0010161E" w:rsidRDefault="00A66FF1">
                  <w:pPr>
                    <w:spacing w:line="1" w:lineRule="auto"/>
                  </w:pPr>
                </w:p>
              </w:tc>
              <w:tc>
                <w:tcPr>
                  <w:tcW w:w="566"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br/>
                    <w:t>¿Se exige una autorización previa para poder diseminar la variedad en virtud de la legislación relativa a la protección del medio ambiente y la salud humana y animal?</w:t>
                  </w:r>
                </w:p>
              </w:tc>
            </w:tr>
            <w:tr w:rsidR="00A66FF1" w:rsidRPr="0010161E">
              <w:tc>
                <w:tcPr>
                  <w:tcW w:w="566" w:type="dxa"/>
                  <w:tcMar>
                    <w:top w:w="0" w:type="dxa"/>
                    <w:left w:w="0" w:type="dxa"/>
                    <w:bottom w:w="0" w:type="dxa"/>
                    <w:right w:w="0" w:type="dxa"/>
                  </w:tcMar>
                </w:tcPr>
                <w:p w:rsidR="00A66FF1" w:rsidRPr="0010161E" w:rsidRDefault="00A66FF1">
                  <w:pPr>
                    <w:spacing w:line="1" w:lineRule="auto"/>
                    <w:rPr>
                      <w:lang w:val="es-ES_tradnl"/>
                    </w:rPr>
                  </w:pPr>
                </w:p>
              </w:tc>
              <w:tc>
                <w:tcPr>
                  <w:tcW w:w="566" w:type="dxa"/>
                  <w:tcMar>
                    <w:top w:w="0" w:type="dxa"/>
                    <w:left w:w="0" w:type="dxa"/>
                    <w:bottom w:w="0" w:type="dxa"/>
                    <w:right w:w="0" w:type="dxa"/>
                  </w:tcMar>
                </w:tcPr>
                <w:p w:rsidR="00A66FF1" w:rsidRPr="0010161E" w:rsidRDefault="00A66FF1">
                  <w:pPr>
                    <w:spacing w:line="1" w:lineRule="auto"/>
                    <w:rPr>
                      <w:lang w:val="es-ES_tradnl"/>
                    </w:rPr>
                  </w:pPr>
                </w:p>
              </w:tc>
              <w:tc>
                <w:tcPr>
                  <w:tcW w:w="85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lang w:val="es-ES_tradnl"/>
                    </w:rPr>
                    <w:br/>
                  </w:r>
                  <w:r w:rsidRPr="0010161E">
                    <w:rPr>
                      <w:rFonts w:eastAsia="Arial" w:cs="Arial"/>
                      <w:color w:val="000000"/>
                      <w:sz w:val="18"/>
                      <w:szCs w:val="18"/>
                    </w:rPr>
                    <w:t>Si</w:t>
                  </w:r>
                </w:p>
              </w:tc>
              <w:tc>
                <w:tcPr>
                  <w:tcW w:w="1984"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  ]</w:t>
                  </w:r>
                </w:p>
              </w:tc>
              <w:tc>
                <w:tcPr>
                  <w:tcW w:w="85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No</w:t>
                  </w:r>
                </w:p>
              </w:tc>
              <w:tc>
                <w:tcPr>
                  <w:tcW w:w="4609"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  ]</w:t>
                  </w:r>
                </w:p>
              </w:tc>
            </w:tr>
            <w:tr w:rsidR="00A66FF1" w:rsidRPr="0010161E">
              <w:tc>
                <w:tcPr>
                  <w:tcW w:w="566" w:type="dxa"/>
                  <w:tcMar>
                    <w:top w:w="0" w:type="dxa"/>
                    <w:left w:w="0" w:type="dxa"/>
                    <w:bottom w:w="0" w:type="dxa"/>
                    <w:right w:w="0" w:type="dxa"/>
                  </w:tcMar>
                </w:tcPr>
                <w:p w:rsidR="00A66FF1" w:rsidRPr="0010161E" w:rsidRDefault="00A66FF1">
                  <w:pPr>
                    <w:spacing w:line="1" w:lineRule="auto"/>
                  </w:pPr>
                </w:p>
              </w:tc>
              <w:tc>
                <w:tcPr>
                  <w:tcW w:w="566"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br/>
                    <w:t>Se ha obtenido dicha autorización?</w:t>
                  </w:r>
                </w:p>
              </w:tc>
            </w:tr>
            <w:tr w:rsidR="00A66FF1" w:rsidRPr="0010161E">
              <w:tc>
                <w:tcPr>
                  <w:tcW w:w="566" w:type="dxa"/>
                  <w:tcMar>
                    <w:top w:w="0" w:type="dxa"/>
                    <w:left w:w="0" w:type="dxa"/>
                    <w:bottom w:w="0" w:type="dxa"/>
                    <w:right w:w="0" w:type="dxa"/>
                  </w:tcMar>
                </w:tcPr>
                <w:p w:rsidR="00A66FF1" w:rsidRPr="0010161E" w:rsidRDefault="00A66FF1">
                  <w:pPr>
                    <w:spacing w:line="1" w:lineRule="auto"/>
                    <w:rPr>
                      <w:lang w:val="es-ES_tradnl"/>
                    </w:rPr>
                  </w:pPr>
                </w:p>
              </w:tc>
              <w:tc>
                <w:tcPr>
                  <w:tcW w:w="566" w:type="dxa"/>
                  <w:tcMar>
                    <w:top w:w="0" w:type="dxa"/>
                    <w:left w:w="0" w:type="dxa"/>
                    <w:bottom w:w="0" w:type="dxa"/>
                    <w:right w:w="0" w:type="dxa"/>
                  </w:tcMar>
                </w:tcPr>
                <w:p w:rsidR="00A66FF1" w:rsidRPr="0010161E" w:rsidRDefault="00A66FF1">
                  <w:pPr>
                    <w:spacing w:line="1" w:lineRule="auto"/>
                    <w:rPr>
                      <w:lang w:val="es-ES_tradnl"/>
                    </w:rPr>
                  </w:pPr>
                </w:p>
              </w:tc>
              <w:tc>
                <w:tcPr>
                  <w:tcW w:w="85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lang w:val="es-ES_tradnl"/>
                    </w:rPr>
                    <w:br/>
                  </w:r>
                  <w:r w:rsidRPr="0010161E">
                    <w:rPr>
                      <w:rFonts w:eastAsia="Arial" w:cs="Arial"/>
                      <w:color w:val="000000"/>
                      <w:sz w:val="18"/>
                      <w:szCs w:val="18"/>
                    </w:rPr>
                    <w:t>Si</w:t>
                  </w:r>
                </w:p>
              </w:tc>
              <w:tc>
                <w:tcPr>
                  <w:tcW w:w="1984"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  ]</w:t>
                  </w:r>
                </w:p>
              </w:tc>
              <w:tc>
                <w:tcPr>
                  <w:tcW w:w="85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No</w:t>
                  </w:r>
                </w:p>
              </w:tc>
              <w:tc>
                <w:tcPr>
                  <w:tcW w:w="4609"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  ]</w:t>
                  </w:r>
                </w:p>
              </w:tc>
            </w:tr>
            <w:tr w:rsidR="00A66FF1" w:rsidRPr="0010161E">
              <w:tc>
                <w:tcPr>
                  <w:tcW w:w="566" w:type="dxa"/>
                  <w:tcMar>
                    <w:top w:w="0" w:type="dxa"/>
                    <w:left w:w="0" w:type="dxa"/>
                    <w:bottom w:w="0" w:type="dxa"/>
                    <w:right w:w="0" w:type="dxa"/>
                  </w:tcMar>
                </w:tcPr>
                <w:p w:rsidR="00A66FF1" w:rsidRPr="0010161E" w:rsidRDefault="00A66FF1">
                  <w:pPr>
                    <w:spacing w:line="1" w:lineRule="auto"/>
                  </w:pPr>
                </w:p>
              </w:tc>
              <w:tc>
                <w:tcPr>
                  <w:tcW w:w="8859" w:type="dxa"/>
                  <w:gridSpan w:val="5"/>
                  <w:vMerge w:val="restart"/>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br/>
                    <w:t>Si la segunda respuesta es afirmativa, sírvase presentar una copia de la autorización.</w:t>
                  </w:r>
                </w:p>
              </w:tc>
            </w:tr>
            <w:tr w:rsidR="00A66FF1" w:rsidRPr="0010161E">
              <w:tc>
                <w:tcPr>
                  <w:tcW w:w="566" w:type="dxa"/>
                  <w:tcMar>
                    <w:top w:w="0" w:type="dxa"/>
                    <w:left w:w="0" w:type="dxa"/>
                    <w:bottom w:w="0" w:type="dxa"/>
                    <w:right w:w="0" w:type="dxa"/>
                  </w:tcMar>
                </w:tcPr>
                <w:p w:rsidR="00A66FF1" w:rsidRPr="0010161E" w:rsidRDefault="00A66FF1">
                  <w:pPr>
                    <w:spacing w:line="1" w:lineRule="auto"/>
                    <w:rPr>
                      <w:lang w:val="es-ES_tradnl"/>
                    </w:rPr>
                  </w:pPr>
                </w:p>
              </w:tc>
              <w:tc>
                <w:tcPr>
                  <w:tcW w:w="566" w:type="dxa"/>
                  <w:tcMar>
                    <w:top w:w="0" w:type="dxa"/>
                    <w:left w:w="0" w:type="dxa"/>
                    <w:bottom w:w="0" w:type="dxa"/>
                    <w:right w:w="0" w:type="dxa"/>
                  </w:tcMar>
                </w:tcPr>
                <w:p w:rsidR="00A66FF1" w:rsidRPr="0010161E" w:rsidRDefault="00A66FF1">
                  <w:pPr>
                    <w:spacing w:line="1" w:lineRule="auto"/>
                    <w:rPr>
                      <w:lang w:val="es-ES_tradnl"/>
                    </w:rPr>
                  </w:pPr>
                </w:p>
              </w:tc>
              <w:tc>
                <w:tcPr>
                  <w:tcW w:w="850" w:type="dxa"/>
                  <w:tcMar>
                    <w:top w:w="0" w:type="dxa"/>
                    <w:left w:w="0" w:type="dxa"/>
                    <w:bottom w:w="0" w:type="dxa"/>
                    <w:right w:w="0" w:type="dxa"/>
                  </w:tcMar>
                </w:tcPr>
                <w:p w:rsidR="00A66FF1" w:rsidRPr="0010161E" w:rsidRDefault="00A66FF1">
                  <w:pPr>
                    <w:spacing w:line="1" w:lineRule="auto"/>
                    <w:rPr>
                      <w:lang w:val="es-ES_tradnl"/>
                    </w:rPr>
                  </w:pPr>
                </w:p>
              </w:tc>
              <w:tc>
                <w:tcPr>
                  <w:tcW w:w="1984"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c>
                <w:tcPr>
                  <w:tcW w:w="850" w:type="dxa"/>
                  <w:tcMar>
                    <w:top w:w="0" w:type="dxa"/>
                    <w:left w:w="0" w:type="dxa"/>
                    <w:bottom w:w="0" w:type="dxa"/>
                    <w:right w:w="0" w:type="dxa"/>
                  </w:tcMar>
                </w:tcPr>
                <w:p w:rsidR="00A66FF1" w:rsidRPr="0010161E" w:rsidRDefault="00A66FF1">
                  <w:pPr>
                    <w:spacing w:line="1" w:lineRule="auto"/>
                    <w:rPr>
                      <w:lang w:val="es-ES_tradnl"/>
                    </w:rPr>
                  </w:pPr>
                </w:p>
              </w:tc>
              <w:tc>
                <w:tcPr>
                  <w:tcW w:w="4609" w:type="dxa"/>
                  <w:tcMar>
                    <w:top w:w="0" w:type="dxa"/>
                    <w:left w:w="0" w:type="dxa"/>
                    <w:bottom w:w="0" w:type="dxa"/>
                    <w:right w:w="0" w:type="dxa"/>
                  </w:tcMar>
                </w:tcPr>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r w:rsidR="00A66FF1" w:rsidRPr="0010161E">
        <w:trPr>
          <w:hidden/>
        </w:trPr>
        <w:tc>
          <w:tcPr>
            <w:tcW w:w="9465" w:type="dxa"/>
            <w:tcMar>
              <w:top w:w="0" w:type="dxa"/>
              <w:left w:w="20" w:type="dxa"/>
              <w:bottom w:w="0" w:type="dxa"/>
              <w:right w:w="20" w:type="dxa"/>
            </w:tcMar>
          </w:tcPr>
          <w:p w:rsidR="00A66FF1" w:rsidRPr="0010161E" w:rsidRDefault="00A66FF1">
            <w:pPr>
              <w:rPr>
                <w:vanish/>
              </w:rPr>
            </w:pPr>
            <w:bookmarkStart w:id="114" w:name="__bookmark_38"/>
            <w:bookmarkEnd w:id="11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A66FF1" w:rsidRPr="0010161E">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A66FF1" w:rsidRPr="0010161E">
                    <w:tc>
                      <w:tcPr>
                        <w:tcW w:w="9265" w:type="dxa"/>
                        <w:tcMar>
                          <w:top w:w="0" w:type="dxa"/>
                          <w:left w:w="0" w:type="dxa"/>
                          <w:bottom w:w="0" w:type="dxa"/>
                          <w:right w:w="0" w:type="dxa"/>
                        </w:tcMar>
                      </w:tcPr>
                      <w:p w:rsidR="00A66FF1" w:rsidRPr="0010161E" w:rsidRDefault="0067290B">
                        <w:pPr>
                          <w:jc w:val="both"/>
                          <w:rPr>
                            <w:lang w:val="es-ES_tradnl"/>
                          </w:rPr>
                        </w:pPr>
                        <w:r w:rsidRPr="0010161E">
                          <w:rPr>
                            <w:rFonts w:eastAsia="Arial" w:cs="Arial"/>
                            <w:color w:val="000000"/>
                            <w:sz w:val="18"/>
                            <w:szCs w:val="18"/>
                            <w:lang w:val="es-ES_tradnl"/>
                          </w:rPr>
                          <w:t>9. Información sobre el material vegetal que deberá ser examinado o presentado para ser examinado.</w:t>
                        </w:r>
                      </w:p>
                    </w:tc>
                  </w:tr>
                </w:tbl>
                <w:p w:rsidR="00A66FF1" w:rsidRPr="0010161E" w:rsidRDefault="00A66FF1">
                  <w:pPr>
                    <w:spacing w:line="1" w:lineRule="auto"/>
                    <w:rPr>
                      <w:lang w:val="es-ES_tradnl"/>
                    </w:rPr>
                  </w:pPr>
                </w:p>
              </w:tc>
            </w:tr>
            <w:tr w:rsidR="00A66FF1" w:rsidRPr="0010161E">
              <w:tc>
                <w:tcPr>
                  <w:tcW w:w="9425" w:type="dxa"/>
                  <w:tcMar>
                    <w:top w:w="0" w:type="dxa"/>
                    <w:left w:w="0" w:type="dxa"/>
                    <w:bottom w:w="0" w:type="dxa"/>
                    <w:right w:w="0" w:type="dxa"/>
                  </w:tcMar>
                </w:tcPr>
                <w:p w:rsidR="00A66FF1" w:rsidRPr="0010161E" w:rsidRDefault="0067290B">
                  <w:pPr>
                    <w:rPr>
                      <w:rFonts w:eastAsia="Arial" w:cs="Arial"/>
                      <w:color w:val="000000"/>
                      <w:lang w:val="es-ES_tradnl"/>
                    </w:rPr>
                  </w:pPr>
                  <w:r w:rsidRPr="0010161E">
                    <w:rPr>
                      <w:rFonts w:eastAsia="Arial" w:cs="Arial"/>
                      <w:color w:val="000000"/>
                      <w:lang w:val="es-ES_tradnl"/>
                    </w:rPr>
                    <w:t xml:space="preserve"> </w:t>
                  </w:r>
                </w:p>
              </w:tc>
            </w:tr>
            <w:tr w:rsidR="00A66FF1" w:rsidRPr="0010161E">
              <w:tc>
                <w:tcPr>
                  <w:tcW w:w="9425" w:type="dxa"/>
                  <w:tcMar>
                    <w:top w:w="0" w:type="dxa"/>
                    <w:left w:w="80" w:type="dxa"/>
                    <w:bottom w:w="0" w:type="dxa"/>
                    <w:right w:w="80" w:type="dxa"/>
                  </w:tcMar>
                </w:tcPr>
                <w:p w:rsidR="00A66FF1" w:rsidRPr="0010161E" w:rsidRDefault="0067290B">
                  <w:pPr>
                    <w:jc w:val="both"/>
                    <w:rPr>
                      <w:rFonts w:eastAsia="Arial" w:cs="Arial"/>
                      <w:color w:val="000000"/>
                      <w:sz w:val="18"/>
                      <w:szCs w:val="18"/>
                      <w:lang w:val="es-ES_tradnl"/>
                    </w:rPr>
                  </w:pPr>
                  <w:r w:rsidRPr="0010161E">
                    <w:rPr>
                      <w:rFonts w:eastAsia="Arial" w:cs="Arial"/>
                      <w:color w:val="000000"/>
                      <w:sz w:val="18"/>
                      <w:szCs w:val="18"/>
                      <w:lang w:val="es-ES_tradnl"/>
                    </w:rPr>
                    <w:t>9.1</w:t>
                  </w:r>
                  <w:r w:rsidRPr="0010161E">
                    <w:rPr>
                      <w:rFonts w:eastAsia="Arial" w:cs="Arial"/>
                      <w:color w:val="000000"/>
                      <w:sz w:val="18"/>
                      <w:szCs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A66FF1" w:rsidRPr="0010161E">
              <w:tc>
                <w:tcPr>
                  <w:tcW w:w="9425" w:type="dxa"/>
                  <w:tcMar>
                    <w:top w:w="0" w:type="dxa"/>
                    <w:left w:w="0" w:type="dxa"/>
                    <w:bottom w:w="0" w:type="dxa"/>
                    <w:right w:w="0" w:type="dxa"/>
                  </w:tcMar>
                </w:tcPr>
                <w:p w:rsidR="00A66FF1" w:rsidRPr="0010161E" w:rsidRDefault="0067290B">
                  <w:pPr>
                    <w:rPr>
                      <w:rFonts w:eastAsia="Arial" w:cs="Arial"/>
                      <w:color w:val="000000"/>
                      <w:lang w:val="es-ES_tradnl"/>
                    </w:rPr>
                  </w:pPr>
                  <w:r w:rsidRPr="0010161E">
                    <w:rPr>
                      <w:rFonts w:eastAsia="Arial" w:cs="Arial"/>
                      <w:color w:val="000000"/>
                      <w:lang w:val="es-ES_tradnl"/>
                    </w:rPr>
                    <w:t xml:space="preserve"> </w:t>
                  </w:r>
                </w:p>
              </w:tc>
            </w:tr>
            <w:tr w:rsidR="00A66FF1" w:rsidRPr="0010161E">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A66FF1" w:rsidRPr="0010161E">
                    <w:tc>
                      <w:tcPr>
                        <w:tcW w:w="9265" w:type="dxa"/>
                        <w:tcMar>
                          <w:top w:w="0" w:type="dxa"/>
                          <w:left w:w="0" w:type="dxa"/>
                          <w:bottom w:w="0" w:type="dxa"/>
                          <w:right w:w="0" w:type="dxa"/>
                        </w:tcMar>
                      </w:tcPr>
                      <w:p w:rsidR="00A66FF1" w:rsidRPr="0010161E" w:rsidRDefault="0067290B">
                        <w:pPr>
                          <w:jc w:val="both"/>
                          <w:rPr>
                            <w:lang w:val="es-ES_tradnl"/>
                          </w:rPr>
                        </w:pPr>
                        <w:r w:rsidRPr="0010161E">
                          <w:rPr>
                            <w:rFonts w:eastAsia="Arial" w:cs="Arial"/>
                            <w:color w:val="000000"/>
                            <w:sz w:val="18"/>
                            <w:szCs w:val="18"/>
                            <w:lang w:val="es-ES_tradnl"/>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rsidR="00A66FF1" w:rsidRPr="0010161E" w:rsidRDefault="00A66FF1">
                  <w:pPr>
                    <w:spacing w:line="1" w:lineRule="auto"/>
                    <w:rPr>
                      <w:lang w:val="es-ES_tradnl"/>
                    </w:rPr>
                  </w:pPr>
                </w:p>
              </w:tc>
            </w:tr>
            <w:tr w:rsidR="00A66FF1" w:rsidRPr="0010161E">
              <w:trPr>
                <w:hidden/>
              </w:trPr>
              <w:tc>
                <w:tcPr>
                  <w:tcW w:w="9425" w:type="dxa"/>
                  <w:tcMar>
                    <w:top w:w="0" w:type="dxa"/>
                    <w:left w:w="0" w:type="dxa"/>
                    <w:bottom w:w="0" w:type="dxa"/>
                    <w:right w:w="0" w:type="dxa"/>
                  </w:tcMar>
                </w:tcPr>
                <w:p w:rsidR="00A66FF1" w:rsidRPr="0010161E" w:rsidRDefault="00A66FF1">
                  <w:pPr>
                    <w:rPr>
                      <w:vanish/>
                      <w:lang w:val="es-ES_tradnl"/>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A66FF1" w:rsidRPr="0010161E">
                    <w:tc>
                      <w:tcPr>
                        <w:tcW w:w="737" w:type="dxa"/>
                        <w:tcMar>
                          <w:top w:w="0" w:type="dxa"/>
                          <w:left w:w="0" w:type="dxa"/>
                          <w:bottom w:w="0" w:type="dxa"/>
                          <w:right w:w="0" w:type="dxa"/>
                        </w:tcMar>
                      </w:tcPr>
                      <w:p w:rsidR="00A66FF1" w:rsidRPr="0010161E" w:rsidRDefault="00A66FF1">
                        <w:pPr>
                          <w:spacing w:line="1" w:lineRule="auto"/>
                          <w:rPr>
                            <w:lang w:val="es-ES_tradnl"/>
                          </w:rPr>
                        </w:pPr>
                      </w:p>
                    </w:tc>
                    <w:tc>
                      <w:tcPr>
                        <w:tcW w:w="737"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lang w:val="es-ES_tradnl"/>
                          </w:rPr>
                          <w:br/>
                        </w:r>
                        <w:r w:rsidRPr="0010161E">
                          <w:rPr>
                            <w:rFonts w:eastAsia="Arial" w:cs="Arial"/>
                            <w:color w:val="000000"/>
                            <w:sz w:val="18"/>
                            <w:szCs w:val="18"/>
                          </w:rPr>
                          <w:t>(a)</w:t>
                        </w:r>
                      </w:p>
                    </w:tc>
                    <w:tc>
                      <w:tcPr>
                        <w:tcW w:w="4720"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br/>
                          <w:t>Microorganismos (por ejemplo, virus, bacterias, fitoplasma)</w:t>
                        </w:r>
                      </w:p>
                    </w:tc>
                    <w:tc>
                      <w:tcPr>
                        <w:tcW w:w="1247" w:type="dxa"/>
                        <w:tcMar>
                          <w:top w:w="0" w:type="dxa"/>
                          <w:left w:w="0" w:type="dxa"/>
                          <w:bottom w:w="0" w:type="dxa"/>
                          <w:right w:w="0" w:type="dxa"/>
                        </w:tcMar>
                      </w:tcPr>
                      <w:p w:rsidR="00A66FF1" w:rsidRPr="0010161E" w:rsidRDefault="0067290B">
                        <w:pPr>
                          <w:jc w:val="right"/>
                          <w:rPr>
                            <w:rFonts w:eastAsia="Arial" w:cs="Arial"/>
                            <w:color w:val="000000"/>
                            <w:sz w:val="18"/>
                            <w:szCs w:val="18"/>
                          </w:rPr>
                        </w:pPr>
                        <w:r w:rsidRPr="0010161E">
                          <w:rPr>
                            <w:rFonts w:eastAsia="Arial" w:cs="Arial"/>
                            <w:color w:val="000000"/>
                            <w:sz w:val="18"/>
                            <w:szCs w:val="18"/>
                            <w:lang w:val="es-ES_tradnl"/>
                          </w:rPr>
                          <w:br/>
                        </w:r>
                        <w:r w:rsidRPr="0010161E">
                          <w:rPr>
                            <w:rFonts w:eastAsia="Arial" w:cs="Arial"/>
                            <w:color w:val="000000"/>
                            <w:sz w:val="18"/>
                            <w:szCs w:val="18"/>
                          </w:rPr>
                          <w:t>Si   [   ]</w:t>
                        </w:r>
                      </w:p>
                    </w:tc>
                    <w:tc>
                      <w:tcPr>
                        <w:tcW w:w="1247" w:type="dxa"/>
                        <w:tcMar>
                          <w:top w:w="0" w:type="dxa"/>
                          <w:left w:w="0" w:type="dxa"/>
                          <w:bottom w:w="0" w:type="dxa"/>
                          <w:right w:w="0" w:type="dxa"/>
                        </w:tcMar>
                      </w:tcPr>
                      <w:p w:rsidR="00A66FF1" w:rsidRPr="0010161E" w:rsidRDefault="0067290B">
                        <w:pPr>
                          <w:jc w:val="right"/>
                          <w:rPr>
                            <w:rFonts w:eastAsia="Arial" w:cs="Arial"/>
                            <w:color w:val="000000"/>
                            <w:sz w:val="18"/>
                            <w:szCs w:val="18"/>
                          </w:rPr>
                        </w:pPr>
                        <w:r w:rsidRPr="0010161E">
                          <w:rPr>
                            <w:rFonts w:eastAsia="Arial" w:cs="Arial"/>
                            <w:color w:val="000000"/>
                            <w:sz w:val="18"/>
                            <w:szCs w:val="18"/>
                          </w:rPr>
                          <w:br/>
                          <w:t>No  [   ]</w:t>
                        </w:r>
                      </w:p>
                    </w:tc>
                    <w:tc>
                      <w:tcPr>
                        <w:tcW w:w="737"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(b)</w:t>
                        </w:r>
                      </w:p>
                    </w:tc>
                    <w:tc>
                      <w:tcPr>
                        <w:tcW w:w="4720"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br/>
                          <w:t>Tratamiento químico (por ejemplo, retardadores del crecimiento, pesticidas)</w:t>
                        </w:r>
                      </w:p>
                    </w:tc>
                    <w:tc>
                      <w:tcPr>
                        <w:tcW w:w="1247" w:type="dxa"/>
                        <w:tcMar>
                          <w:top w:w="0" w:type="dxa"/>
                          <w:left w:w="0" w:type="dxa"/>
                          <w:bottom w:w="0" w:type="dxa"/>
                          <w:right w:w="0" w:type="dxa"/>
                        </w:tcMar>
                      </w:tcPr>
                      <w:p w:rsidR="00A66FF1" w:rsidRPr="0010161E" w:rsidRDefault="0067290B">
                        <w:pPr>
                          <w:jc w:val="right"/>
                          <w:rPr>
                            <w:rFonts w:eastAsia="Arial" w:cs="Arial"/>
                            <w:color w:val="000000"/>
                            <w:sz w:val="18"/>
                            <w:szCs w:val="18"/>
                          </w:rPr>
                        </w:pPr>
                        <w:r w:rsidRPr="0010161E">
                          <w:rPr>
                            <w:rFonts w:eastAsia="Arial" w:cs="Arial"/>
                            <w:color w:val="000000"/>
                            <w:sz w:val="18"/>
                            <w:szCs w:val="18"/>
                            <w:lang w:val="es-ES_tradnl"/>
                          </w:rPr>
                          <w:br/>
                        </w:r>
                        <w:r w:rsidRPr="0010161E">
                          <w:rPr>
                            <w:rFonts w:eastAsia="Arial" w:cs="Arial"/>
                            <w:color w:val="000000"/>
                            <w:sz w:val="18"/>
                            <w:szCs w:val="18"/>
                          </w:rPr>
                          <w:t>Si   [   ]</w:t>
                        </w:r>
                      </w:p>
                    </w:tc>
                    <w:tc>
                      <w:tcPr>
                        <w:tcW w:w="1247" w:type="dxa"/>
                        <w:tcMar>
                          <w:top w:w="0" w:type="dxa"/>
                          <w:left w:w="0" w:type="dxa"/>
                          <w:bottom w:w="0" w:type="dxa"/>
                          <w:right w:w="0" w:type="dxa"/>
                        </w:tcMar>
                      </w:tcPr>
                      <w:p w:rsidR="00A66FF1" w:rsidRPr="0010161E" w:rsidRDefault="0067290B">
                        <w:pPr>
                          <w:jc w:val="right"/>
                          <w:rPr>
                            <w:rFonts w:eastAsia="Arial" w:cs="Arial"/>
                            <w:color w:val="000000"/>
                            <w:sz w:val="18"/>
                            <w:szCs w:val="18"/>
                          </w:rPr>
                        </w:pPr>
                        <w:r w:rsidRPr="0010161E">
                          <w:rPr>
                            <w:rFonts w:eastAsia="Arial" w:cs="Arial"/>
                            <w:color w:val="000000"/>
                            <w:sz w:val="18"/>
                            <w:szCs w:val="18"/>
                          </w:rPr>
                          <w:br/>
                          <w:t>No  [   ]</w:t>
                        </w:r>
                      </w:p>
                    </w:tc>
                    <w:tc>
                      <w:tcPr>
                        <w:tcW w:w="737"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(c)</w:t>
                        </w:r>
                      </w:p>
                    </w:tc>
                    <w:tc>
                      <w:tcPr>
                        <w:tcW w:w="472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Cultivo de tejido</w:t>
                        </w:r>
                      </w:p>
                    </w:tc>
                    <w:tc>
                      <w:tcPr>
                        <w:tcW w:w="1247" w:type="dxa"/>
                        <w:tcMar>
                          <w:top w:w="0" w:type="dxa"/>
                          <w:left w:w="0" w:type="dxa"/>
                          <w:bottom w:w="0" w:type="dxa"/>
                          <w:right w:w="0" w:type="dxa"/>
                        </w:tcMar>
                      </w:tcPr>
                      <w:p w:rsidR="00A66FF1" w:rsidRPr="0010161E" w:rsidRDefault="0067290B">
                        <w:pPr>
                          <w:jc w:val="right"/>
                          <w:rPr>
                            <w:rFonts w:eastAsia="Arial" w:cs="Arial"/>
                            <w:color w:val="000000"/>
                            <w:sz w:val="18"/>
                            <w:szCs w:val="18"/>
                          </w:rPr>
                        </w:pPr>
                        <w:r w:rsidRPr="0010161E">
                          <w:rPr>
                            <w:rFonts w:eastAsia="Arial" w:cs="Arial"/>
                            <w:color w:val="000000"/>
                            <w:sz w:val="18"/>
                            <w:szCs w:val="18"/>
                          </w:rPr>
                          <w:br/>
                          <w:t>Si   [   ]</w:t>
                        </w:r>
                      </w:p>
                    </w:tc>
                    <w:tc>
                      <w:tcPr>
                        <w:tcW w:w="1247" w:type="dxa"/>
                        <w:tcMar>
                          <w:top w:w="0" w:type="dxa"/>
                          <w:left w:w="0" w:type="dxa"/>
                          <w:bottom w:w="0" w:type="dxa"/>
                          <w:right w:w="0" w:type="dxa"/>
                        </w:tcMar>
                      </w:tcPr>
                      <w:p w:rsidR="00A66FF1" w:rsidRPr="0010161E" w:rsidRDefault="0067290B">
                        <w:pPr>
                          <w:jc w:val="right"/>
                          <w:rPr>
                            <w:rFonts w:eastAsia="Arial" w:cs="Arial"/>
                            <w:color w:val="000000"/>
                            <w:sz w:val="18"/>
                            <w:szCs w:val="18"/>
                          </w:rPr>
                        </w:pPr>
                        <w:r w:rsidRPr="0010161E">
                          <w:rPr>
                            <w:rFonts w:eastAsia="Arial" w:cs="Arial"/>
                            <w:color w:val="000000"/>
                            <w:sz w:val="18"/>
                            <w:szCs w:val="18"/>
                          </w:rPr>
                          <w:br/>
                          <w:t>No  [   ]</w:t>
                        </w:r>
                      </w:p>
                    </w:tc>
                    <w:tc>
                      <w:tcPr>
                        <w:tcW w:w="737"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37"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(d)</w:t>
                        </w:r>
                      </w:p>
                    </w:tc>
                    <w:tc>
                      <w:tcPr>
                        <w:tcW w:w="4720"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Otros factores</w:t>
                        </w:r>
                      </w:p>
                    </w:tc>
                    <w:tc>
                      <w:tcPr>
                        <w:tcW w:w="1247" w:type="dxa"/>
                        <w:tcMar>
                          <w:top w:w="0" w:type="dxa"/>
                          <w:left w:w="0" w:type="dxa"/>
                          <w:bottom w:w="0" w:type="dxa"/>
                          <w:right w:w="0" w:type="dxa"/>
                        </w:tcMar>
                      </w:tcPr>
                      <w:p w:rsidR="00A66FF1" w:rsidRPr="0010161E" w:rsidRDefault="0067290B">
                        <w:pPr>
                          <w:jc w:val="right"/>
                          <w:rPr>
                            <w:rFonts w:eastAsia="Arial" w:cs="Arial"/>
                            <w:color w:val="000000"/>
                            <w:sz w:val="18"/>
                            <w:szCs w:val="18"/>
                          </w:rPr>
                        </w:pPr>
                        <w:r w:rsidRPr="0010161E">
                          <w:rPr>
                            <w:rFonts w:eastAsia="Arial" w:cs="Arial"/>
                            <w:color w:val="000000"/>
                            <w:sz w:val="18"/>
                            <w:szCs w:val="18"/>
                          </w:rPr>
                          <w:br/>
                          <w:t>Si   [   ]</w:t>
                        </w:r>
                      </w:p>
                    </w:tc>
                    <w:tc>
                      <w:tcPr>
                        <w:tcW w:w="1247" w:type="dxa"/>
                        <w:tcMar>
                          <w:top w:w="0" w:type="dxa"/>
                          <w:left w:w="0" w:type="dxa"/>
                          <w:bottom w:w="0" w:type="dxa"/>
                          <w:right w:w="0" w:type="dxa"/>
                        </w:tcMar>
                      </w:tcPr>
                      <w:p w:rsidR="00A66FF1" w:rsidRPr="0010161E" w:rsidRDefault="0067290B">
                        <w:pPr>
                          <w:jc w:val="right"/>
                          <w:rPr>
                            <w:rFonts w:eastAsia="Arial" w:cs="Arial"/>
                            <w:color w:val="000000"/>
                            <w:sz w:val="18"/>
                            <w:szCs w:val="18"/>
                          </w:rPr>
                        </w:pPr>
                        <w:r w:rsidRPr="0010161E">
                          <w:rPr>
                            <w:rFonts w:eastAsia="Arial" w:cs="Arial"/>
                            <w:color w:val="000000"/>
                            <w:sz w:val="18"/>
                            <w:szCs w:val="18"/>
                          </w:rPr>
                          <w:br/>
                          <w:t>No  [   ]</w:t>
                        </w:r>
                      </w:p>
                    </w:tc>
                    <w:tc>
                      <w:tcPr>
                        <w:tcW w:w="737"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7951" w:type="dxa"/>
                        <w:gridSpan w:val="4"/>
                        <w:vMerge w:val="restart"/>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br/>
                          <w:t>Si ha contestado afirmativamente a alguna de las preguntas sírvase suministrar detalles.</w:t>
                        </w:r>
                      </w:p>
                    </w:tc>
                    <w:tc>
                      <w:tcPr>
                        <w:tcW w:w="737" w:type="dxa"/>
                        <w:tcMar>
                          <w:top w:w="0" w:type="dxa"/>
                          <w:left w:w="0" w:type="dxa"/>
                          <w:bottom w:w="0" w:type="dxa"/>
                          <w:right w:w="0" w:type="dxa"/>
                        </w:tcMar>
                      </w:tcPr>
                      <w:p w:rsidR="00A66FF1" w:rsidRPr="0010161E" w:rsidRDefault="00A66FF1">
                        <w:pPr>
                          <w:spacing w:line="1" w:lineRule="auto"/>
                          <w:rPr>
                            <w:lang w:val="es-ES_tradnl"/>
                          </w:rPr>
                        </w:pPr>
                      </w:p>
                    </w:tc>
                  </w:tr>
                  <w:tr w:rsidR="00A66FF1" w:rsidRPr="0010161E">
                    <w:tc>
                      <w:tcPr>
                        <w:tcW w:w="737" w:type="dxa"/>
                        <w:tcMar>
                          <w:top w:w="0" w:type="dxa"/>
                          <w:left w:w="0" w:type="dxa"/>
                          <w:bottom w:w="0" w:type="dxa"/>
                          <w:right w:w="0" w:type="dxa"/>
                        </w:tcMar>
                      </w:tcPr>
                      <w:p w:rsidR="00A66FF1" w:rsidRPr="0010161E" w:rsidRDefault="00A66FF1">
                        <w:pPr>
                          <w:spacing w:line="1" w:lineRule="auto"/>
                          <w:rPr>
                            <w:lang w:val="es-ES_tradnl"/>
                          </w:rPr>
                        </w:pPr>
                      </w:p>
                    </w:tc>
                    <w:tc>
                      <w:tcPr>
                        <w:tcW w:w="7951" w:type="dxa"/>
                        <w:gridSpan w:val="4"/>
                        <w:vMerge w:val="restart"/>
                        <w:tcMar>
                          <w:top w:w="0" w:type="dxa"/>
                          <w:left w:w="0" w:type="dxa"/>
                          <w:bottom w:w="0" w:type="dxa"/>
                          <w:right w:w="0" w:type="dxa"/>
                        </w:tcMar>
                      </w:tcPr>
                      <w:p w:rsidR="00A66FF1" w:rsidRPr="0010161E" w:rsidRDefault="0067290B">
                        <w:pPr>
                          <w:pBdr>
                            <w:bottom w:val="dotted" w:sz="6" w:space="0" w:color="000000"/>
                          </w:pBdr>
                          <w:rPr>
                            <w:rFonts w:eastAsia="Arial" w:cs="Arial"/>
                            <w:color w:val="000000"/>
                            <w:lang w:val="es-ES_tradnl"/>
                          </w:rPr>
                        </w:pPr>
                        <w:r w:rsidRPr="0010161E">
                          <w:rPr>
                            <w:rFonts w:eastAsia="Arial" w:cs="Arial"/>
                            <w:color w:val="000000"/>
                            <w:lang w:val="es-ES_tradnl"/>
                          </w:rPr>
                          <w:br/>
                          <w:t xml:space="preserve"> </w:t>
                        </w:r>
                      </w:p>
                    </w:tc>
                    <w:tc>
                      <w:tcPr>
                        <w:tcW w:w="737" w:type="dxa"/>
                        <w:tcMar>
                          <w:top w:w="0" w:type="dxa"/>
                          <w:left w:w="0" w:type="dxa"/>
                          <w:bottom w:w="0" w:type="dxa"/>
                          <w:right w:w="0" w:type="dxa"/>
                        </w:tcMar>
                      </w:tcPr>
                      <w:p w:rsidR="00A66FF1" w:rsidRPr="0010161E" w:rsidRDefault="00A66FF1">
                        <w:pPr>
                          <w:spacing w:line="1" w:lineRule="auto"/>
                          <w:rPr>
                            <w:lang w:val="es-ES_tradnl"/>
                          </w:rPr>
                        </w:pPr>
                      </w:p>
                    </w:tc>
                  </w:tr>
                </w:tbl>
                <w:p w:rsidR="00A66FF1" w:rsidRPr="0010161E" w:rsidRDefault="00A66FF1">
                  <w:pPr>
                    <w:spacing w:line="1" w:lineRule="auto"/>
                    <w:rPr>
                      <w:lang w:val="es-ES_tradnl"/>
                    </w:rPr>
                  </w:pPr>
                </w:p>
              </w:tc>
            </w:tr>
            <w:tr w:rsidR="00A66FF1" w:rsidRPr="0010161E">
              <w:tc>
                <w:tcPr>
                  <w:tcW w:w="9425"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r>
          </w:tbl>
          <w:p w:rsidR="00A66FF1" w:rsidRPr="0010161E" w:rsidRDefault="00A66FF1">
            <w:pPr>
              <w:spacing w:line="1" w:lineRule="auto"/>
              <w:rPr>
                <w:lang w:val="es-ES_tradnl"/>
              </w:rPr>
            </w:pPr>
          </w:p>
        </w:tc>
      </w:tr>
      <w:tr w:rsidR="00A66FF1" w:rsidRPr="0010161E">
        <w:trPr>
          <w:hidden/>
        </w:trPr>
        <w:tc>
          <w:tcPr>
            <w:tcW w:w="9465" w:type="dxa"/>
            <w:tcMar>
              <w:top w:w="0" w:type="dxa"/>
              <w:left w:w="20" w:type="dxa"/>
              <w:bottom w:w="20" w:type="dxa"/>
              <w:right w:w="20" w:type="dxa"/>
            </w:tcMar>
          </w:tcPr>
          <w:p w:rsidR="00A66FF1" w:rsidRPr="0010161E" w:rsidRDefault="00A66FF1">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A66FF1" w:rsidRPr="0010161E">
              <w:tc>
                <w:tcPr>
                  <w:tcW w:w="737" w:type="dxa"/>
                  <w:tcMar>
                    <w:top w:w="0" w:type="dxa"/>
                    <w:left w:w="80" w:type="dxa"/>
                    <w:bottom w:w="0" w:type="dxa"/>
                    <w:right w:w="0" w:type="dxa"/>
                  </w:tcMar>
                  <w:vAlign w:val="bottom"/>
                </w:tcPr>
                <w:p w:rsidR="00A66FF1" w:rsidRPr="0010161E" w:rsidRDefault="0067290B">
                  <w:pPr>
                    <w:rPr>
                      <w:rFonts w:eastAsia="Arial" w:cs="Arial"/>
                      <w:color w:val="000000"/>
                      <w:sz w:val="18"/>
                      <w:szCs w:val="18"/>
                    </w:rPr>
                  </w:pPr>
                  <w:r w:rsidRPr="0010161E">
                    <w:rPr>
                      <w:rFonts w:eastAsia="Arial" w:cs="Arial"/>
                      <w:color w:val="000000"/>
                      <w:sz w:val="18"/>
                      <w:szCs w:val="18"/>
                    </w:rPr>
                    <w:t>10.</w:t>
                  </w:r>
                </w:p>
              </w:tc>
              <w:tc>
                <w:tcPr>
                  <w:tcW w:w="8688" w:type="dxa"/>
                  <w:gridSpan w:val="5"/>
                  <w:vMerge w:val="restart"/>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br/>
                    <w:t>Por la presente declaro que, a mi leal saber y entender, la información proporcionada en este formulario es correcta:</w:t>
                  </w:r>
                </w:p>
              </w:tc>
            </w:tr>
            <w:tr w:rsidR="00A66FF1" w:rsidRPr="0010161E">
              <w:tc>
                <w:tcPr>
                  <w:tcW w:w="737" w:type="dxa"/>
                  <w:tcMar>
                    <w:top w:w="0" w:type="dxa"/>
                    <w:left w:w="0" w:type="dxa"/>
                    <w:bottom w:w="0" w:type="dxa"/>
                    <w:right w:w="0" w:type="dxa"/>
                  </w:tcMar>
                </w:tcPr>
                <w:p w:rsidR="00A66FF1" w:rsidRPr="0010161E" w:rsidRDefault="00A66FF1">
                  <w:pPr>
                    <w:spacing w:line="1" w:lineRule="auto"/>
                    <w:rPr>
                      <w:lang w:val="es-ES_tradnl"/>
                    </w:rPr>
                  </w:pPr>
                </w:p>
              </w:tc>
              <w:tc>
                <w:tcPr>
                  <w:tcW w:w="2551" w:type="dxa"/>
                  <w:tcMar>
                    <w:top w:w="0" w:type="dxa"/>
                    <w:left w:w="0" w:type="dxa"/>
                    <w:bottom w:w="0" w:type="dxa"/>
                    <w:right w:w="0" w:type="dxa"/>
                  </w:tcMar>
                </w:tcPr>
                <w:p w:rsidR="00A66FF1" w:rsidRPr="0010161E" w:rsidRDefault="00A66FF1">
                  <w:pPr>
                    <w:spacing w:line="1" w:lineRule="auto"/>
                    <w:rPr>
                      <w:lang w:val="es-ES_tradnl"/>
                    </w:rPr>
                  </w:pPr>
                </w:p>
              </w:tc>
              <w:tc>
                <w:tcPr>
                  <w:tcW w:w="2737" w:type="dxa"/>
                  <w:tcMar>
                    <w:top w:w="0" w:type="dxa"/>
                    <w:left w:w="0" w:type="dxa"/>
                    <w:bottom w:w="0" w:type="dxa"/>
                    <w:right w:w="0" w:type="dxa"/>
                  </w:tcMar>
                </w:tcPr>
                <w:p w:rsidR="00A66FF1" w:rsidRPr="0010161E" w:rsidRDefault="0067290B">
                  <w:pPr>
                    <w:rPr>
                      <w:rFonts w:eastAsia="Arial" w:cs="Arial"/>
                      <w:color w:val="000000"/>
                      <w:sz w:val="18"/>
                      <w:szCs w:val="18"/>
                      <w:lang w:val="es-ES_tradnl"/>
                    </w:rPr>
                  </w:pPr>
                  <w:r w:rsidRPr="0010161E">
                    <w:rPr>
                      <w:rFonts w:eastAsia="Arial" w:cs="Arial"/>
                      <w:color w:val="000000"/>
                      <w:sz w:val="18"/>
                      <w:szCs w:val="18"/>
                      <w:lang w:val="es-ES_tradnl"/>
                    </w:rPr>
                    <w:t xml:space="preserve"> </w:t>
                  </w:r>
                </w:p>
              </w:tc>
              <w:tc>
                <w:tcPr>
                  <w:tcW w:w="566" w:type="dxa"/>
                  <w:tcMar>
                    <w:top w:w="0" w:type="dxa"/>
                    <w:left w:w="0" w:type="dxa"/>
                    <w:bottom w:w="0" w:type="dxa"/>
                    <w:right w:w="0" w:type="dxa"/>
                  </w:tcMar>
                </w:tcPr>
                <w:p w:rsidR="00A66FF1" w:rsidRPr="0010161E" w:rsidRDefault="00A66FF1">
                  <w:pPr>
                    <w:spacing w:line="1" w:lineRule="auto"/>
                    <w:rPr>
                      <w:lang w:val="es-ES_tradnl"/>
                    </w:rPr>
                  </w:pPr>
                </w:p>
              </w:tc>
              <w:tc>
                <w:tcPr>
                  <w:tcW w:w="2551" w:type="dxa"/>
                  <w:tcMar>
                    <w:top w:w="0" w:type="dxa"/>
                    <w:left w:w="0" w:type="dxa"/>
                    <w:bottom w:w="0" w:type="dxa"/>
                    <w:right w:w="0" w:type="dxa"/>
                  </w:tcMar>
                </w:tcPr>
                <w:p w:rsidR="00A66FF1" w:rsidRPr="0010161E" w:rsidRDefault="00A66FF1">
                  <w:pPr>
                    <w:spacing w:line="1" w:lineRule="auto"/>
                    <w:rPr>
                      <w:lang w:val="es-ES_tradnl"/>
                    </w:rPr>
                  </w:pPr>
                </w:p>
              </w:tc>
              <w:tc>
                <w:tcPr>
                  <w:tcW w:w="283" w:type="dxa"/>
                  <w:tcMar>
                    <w:top w:w="0" w:type="dxa"/>
                    <w:left w:w="0" w:type="dxa"/>
                    <w:bottom w:w="0" w:type="dxa"/>
                    <w:right w:w="0" w:type="dxa"/>
                  </w:tcMar>
                </w:tcPr>
                <w:p w:rsidR="00A66FF1" w:rsidRPr="0010161E" w:rsidRDefault="00A66FF1">
                  <w:pPr>
                    <w:spacing w:line="1" w:lineRule="auto"/>
                    <w:rPr>
                      <w:lang w:val="es-ES_tradnl"/>
                    </w:rPr>
                  </w:pPr>
                </w:p>
              </w:tc>
            </w:tr>
            <w:tr w:rsidR="00A66FF1" w:rsidRPr="0010161E">
              <w:tc>
                <w:tcPr>
                  <w:tcW w:w="737" w:type="dxa"/>
                  <w:tcMar>
                    <w:top w:w="0" w:type="dxa"/>
                    <w:left w:w="0" w:type="dxa"/>
                    <w:bottom w:w="0" w:type="dxa"/>
                    <w:right w:w="0" w:type="dxa"/>
                  </w:tcMar>
                </w:tcPr>
                <w:p w:rsidR="00A66FF1" w:rsidRPr="0010161E" w:rsidRDefault="00A66FF1">
                  <w:pPr>
                    <w:spacing w:line="1" w:lineRule="auto"/>
                    <w:rPr>
                      <w:lang w:val="es-ES_tradnl"/>
                    </w:rPr>
                  </w:pPr>
                </w:p>
              </w:tc>
              <w:tc>
                <w:tcPr>
                  <w:tcW w:w="2551" w:type="dxa"/>
                  <w:tcMar>
                    <w:top w:w="0" w:type="dxa"/>
                    <w:left w:w="0" w:type="dxa"/>
                    <w:bottom w:w="0" w:type="dxa"/>
                    <w:right w:w="0" w:type="dxa"/>
                  </w:tcMar>
                </w:tcPr>
                <w:p w:rsidR="00A66FF1" w:rsidRPr="0010161E" w:rsidRDefault="00A66FF1">
                  <w:pPr>
                    <w:spacing w:line="1" w:lineRule="auto"/>
                    <w:rPr>
                      <w:lang w:val="es-ES_tradnl"/>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A66FF1">
                  <w:pPr>
                    <w:rPr>
                      <w:rFonts w:eastAsia="Arial" w:cs="Arial"/>
                      <w:color w:val="000000"/>
                      <w:lang w:val="es-ES_tradnl"/>
                    </w:rPr>
                  </w:pPr>
                </w:p>
                <w:p w:rsidR="00A66FF1" w:rsidRPr="0010161E" w:rsidRDefault="00A66FF1">
                  <w:pPr>
                    <w:rPr>
                      <w:lang w:val="es-ES_tradnl"/>
                    </w:rPr>
                  </w:pPr>
                </w:p>
              </w:tc>
              <w:tc>
                <w:tcPr>
                  <w:tcW w:w="283" w:type="dxa"/>
                  <w:tcMar>
                    <w:top w:w="0" w:type="dxa"/>
                    <w:left w:w="0" w:type="dxa"/>
                    <w:bottom w:w="0" w:type="dxa"/>
                    <w:right w:w="0" w:type="dxa"/>
                  </w:tcMar>
                </w:tcPr>
                <w:p w:rsidR="00A66FF1" w:rsidRPr="0010161E" w:rsidRDefault="00A66FF1">
                  <w:pPr>
                    <w:spacing w:line="1" w:lineRule="auto"/>
                    <w:rPr>
                      <w:lang w:val="es-ES_tradnl"/>
                    </w:rPr>
                  </w:pPr>
                </w:p>
              </w:tc>
            </w:tr>
            <w:tr w:rsidR="00A66FF1" w:rsidRPr="0010161E">
              <w:trPr>
                <w:trHeight w:hRule="exact" w:val="585"/>
              </w:trPr>
              <w:tc>
                <w:tcPr>
                  <w:tcW w:w="737" w:type="dxa"/>
                  <w:tcMar>
                    <w:top w:w="0" w:type="dxa"/>
                    <w:left w:w="0" w:type="dxa"/>
                    <w:bottom w:w="0" w:type="dxa"/>
                    <w:right w:w="0" w:type="dxa"/>
                  </w:tcMar>
                </w:tcPr>
                <w:p w:rsidR="00A66FF1" w:rsidRPr="0010161E" w:rsidRDefault="00A66FF1">
                  <w:pPr>
                    <w:spacing w:line="1" w:lineRule="auto"/>
                    <w:rPr>
                      <w:lang w:val="es-ES_tradnl"/>
                    </w:rPr>
                  </w:pPr>
                </w:p>
              </w:tc>
              <w:tc>
                <w:tcPr>
                  <w:tcW w:w="2551"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A66FF1">
                  <w:pPr>
                    <w:spacing w:line="1" w:lineRule="auto"/>
                  </w:pPr>
                </w:p>
              </w:tc>
              <w:tc>
                <w:tcPr>
                  <w:tcW w:w="283"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2551" w:type="dxa"/>
                  <w:tcMar>
                    <w:top w:w="0" w:type="dxa"/>
                    <w:left w:w="0" w:type="dxa"/>
                    <w:bottom w:w="0" w:type="dxa"/>
                    <w:right w:w="0" w:type="dxa"/>
                  </w:tcMar>
                </w:tcPr>
                <w:p w:rsidR="00A66FF1" w:rsidRPr="0010161E" w:rsidRDefault="00A66FF1">
                  <w:pPr>
                    <w:spacing w:line="1" w:lineRule="auto"/>
                  </w:pPr>
                </w:p>
              </w:tc>
              <w:tc>
                <w:tcPr>
                  <w:tcW w:w="2737" w:type="dxa"/>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t xml:space="preserve"> </w:t>
                  </w:r>
                </w:p>
              </w:tc>
              <w:tc>
                <w:tcPr>
                  <w:tcW w:w="566" w:type="dxa"/>
                  <w:tcMar>
                    <w:top w:w="0" w:type="dxa"/>
                    <w:left w:w="0" w:type="dxa"/>
                    <w:bottom w:w="0" w:type="dxa"/>
                    <w:right w:w="0" w:type="dxa"/>
                  </w:tcMar>
                </w:tcPr>
                <w:p w:rsidR="00A66FF1" w:rsidRPr="0010161E" w:rsidRDefault="00A66FF1">
                  <w:pPr>
                    <w:spacing w:line="1" w:lineRule="auto"/>
                  </w:pPr>
                </w:p>
              </w:tc>
              <w:tc>
                <w:tcPr>
                  <w:tcW w:w="2551" w:type="dxa"/>
                  <w:tcMar>
                    <w:top w:w="0" w:type="dxa"/>
                    <w:left w:w="0" w:type="dxa"/>
                    <w:bottom w:w="0" w:type="dxa"/>
                    <w:right w:w="0" w:type="dxa"/>
                  </w:tcMar>
                </w:tcPr>
                <w:p w:rsidR="00A66FF1" w:rsidRPr="0010161E" w:rsidRDefault="00A66FF1">
                  <w:pPr>
                    <w:spacing w:line="1" w:lineRule="auto"/>
                  </w:pPr>
                </w:p>
              </w:tc>
              <w:tc>
                <w:tcPr>
                  <w:tcW w:w="283"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2551" w:type="dxa"/>
                  <w:vMerge w:val="restart"/>
                  <w:tcMar>
                    <w:top w:w="0" w:type="dxa"/>
                    <w:left w:w="0" w:type="dxa"/>
                    <w:bottom w:w="0" w:type="dxa"/>
                    <w:right w:w="0" w:type="dxa"/>
                  </w:tcMar>
                </w:tcPr>
                <w:p w:rsidR="00A66FF1" w:rsidRPr="0010161E" w:rsidRDefault="0067290B">
                  <w:pPr>
                    <w:rPr>
                      <w:rFonts w:eastAsia="Arial" w:cs="Arial"/>
                      <w:color w:val="000000"/>
                      <w:sz w:val="18"/>
                      <w:szCs w:val="18"/>
                    </w:rPr>
                  </w:pPr>
                  <w:r w:rsidRPr="0010161E">
                    <w:rPr>
                      <w:rFonts w:eastAsia="Arial" w:cs="Arial"/>
                      <w:color w:val="000000"/>
                      <w:sz w:val="18"/>
                      <w:szCs w:val="18"/>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67290B">
                  <w:pPr>
                    <w:rPr>
                      <w:rFonts w:eastAsia="Arial" w:cs="Arial"/>
                      <w:color w:val="000000"/>
                    </w:rPr>
                  </w:pPr>
                  <w:r w:rsidRPr="0010161E">
                    <w:rPr>
                      <w:rFonts w:eastAsia="Arial" w:cs="Arial"/>
                      <w:color w:val="000000"/>
                    </w:rPr>
                    <w:br/>
                    <w:t xml:space="preserve"> </w:t>
                  </w:r>
                </w:p>
              </w:tc>
              <w:tc>
                <w:tcPr>
                  <w:tcW w:w="566" w:type="dxa"/>
                  <w:vMerge w:val="restart"/>
                  <w:tcMar>
                    <w:top w:w="0" w:type="dxa"/>
                    <w:left w:w="0" w:type="dxa"/>
                    <w:bottom w:w="0" w:type="dxa"/>
                    <w:right w:w="0" w:type="dxa"/>
                  </w:tcMar>
                  <w:vAlign w:val="bottom"/>
                </w:tcPr>
                <w:p w:rsidR="00A66FF1" w:rsidRPr="0010161E" w:rsidRDefault="0067290B">
                  <w:pPr>
                    <w:jc w:val="center"/>
                    <w:rPr>
                      <w:rFonts w:eastAsia="Arial" w:cs="Arial"/>
                      <w:color w:val="000000"/>
                      <w:sz w:val="18"/>
                      <w:szCs w:val="18"/>
                    </w:rPr>
                  </w:pPr>
                  <w:r w:rsidRPr="0010161E">
                    <w:rPr>
                      <w:rFonts w:eastAsia="Arial" w:cs="Arial"/>
                      <w:color w:val="000000"/>
                      <w:sz w:val="18"/>
                      <w:szCs w:val="18"/>
                    </w:rPr>
                    <w:t>Fecha</w:t>
                  </w:r>
                </w:p>
              </w:tc>
              <w:tc>
                <w:tcPr>
                  <w:tcW w:w="2551" w:type="dxa"/>
                  <w:tcMar>
                    <w:top w:w="0" w:type="dxa"/>
                    <w:left w:w="0" w:type="dxa"/>
                    <w:bottom w:w="0" w:type="dxa"/>
                    <w:right w:w="0" w:type="dxa"/>
                  </w:tcMar>
                </w:tcPr>
                <w:p w:rsidR="00A66FF1" w:rsidRPr="0010161E" w:rsidRDefault="00A66FF1">
                  <w:pPr>
                    <w:spacing w:line="1" w:lineRule="auto"/>
                  </w:pPr>
                </w:p>
              </w:tc>
              <w:tc>
                <w:tcPr>
                  <w:tcW w:w="283"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2551" w:type="dxa"/>
                  <w:vMerge/>
                  <w:tcMar>
                    <w:top w:w="0" w:type="dxa"/>
                    <w:left w:w="0" w:type="dxa"/>
                    <w:bottom w:w="0" w:type="dxa"/>
                    <w:right w:w="0" w:type="dxa"/>
                  </w:tcMar>
                </w:tcPr>
                <w:p w:rsidR="00A66FF1" w:rsidRPr="0010161E" w:rsidRDefault="00A66FF1">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A66FF1">
                  <w:pPr>
                    <w:spacing w:line="1" w:lineRule="auto"/>
                  </w:pPr>
                </w:p>
              </w:tc>
              <w:tc>
                <w:tcPr>
                  <w:tcW w:w="566" w:type="dxa"/>
                  <w:vMerge/>
                  <w:tcMar>
                    <w:top w:w="0" w:type="dxa"/>
                    <w:left w:w="0" w:type="dxa"/>
                    <w:bottom w:w="0" w:type="dxa"/>
                    <w:right w:w="0" w:type="dxa"/>
                  </w:tcMar>
                  <w:vAlign w:val="bottom"/>
                </w:tcPr>
                <w:p w:rsidR="00A66FF1" w:rsidRPr="0010161E" w:rsidRDefault="00A66FF1">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A66FF1">
                  <w:pPr>
                    <w:rPr>
                      <w:rFonts w:eastAsia="Arial" w:cs="Arial"/>
                      <w:color w:val="000000"/>
                    </w:rPr>
                  </w:pPr>
                </w:p>
                <w:p w:rsidR="00A66FF1" w:rsidRPr="0010161E" w:rsidRDefault="00A66FF1"/>
              </w:tc>
              <w:tc>
                <w:tcPr>
                  <w:tcW w:w="283"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2551" w:type="dxa"/>
                  <w:vMerge/>
                  <w:tcMar>
                    <w:top w:w="0" w:type="dxa"/>
                    <w:left w:w="0" w:type="dxa"/>
                    <w:bottom w:w="0" w:type="dxa"/>
                    <w:right w:w="0" w:type="dxa"/>
                  </w:tcMar>
                </w:tcPr>
                <w:p w:rsidR="00A66FF1" w:rsidRPr="0010161E" w:rsidRDefault="00A66FF1">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A66FF1">
                  <w:pPr>
                    <w:spacing w:line="1" w:lineRule="auto"/>
                  </w:pPr>
                </w:p>
              </w:tc>
              <w:tc>
                <w:tcPr>
                  <w:tcW w:w="566" w:type="dxa"/>
                  <w:vMerge/>
                  <w:tcMar>
                    <w:top w:w="0" w:type="dxa"/>
                    <w:left w:w="0" w:type="dxa"/>
                    <w:bottom w:w="0" w:type="dxa"/>
                    <w:right w:w="0" w:type="dxa"/>
                  </w:tcMar>
                  <w:vAlign w:val="bottom"/>
                </w:tcPr>
                <w:p w:rsidR="00A66FF1" w:rsidRPr="0010161E" w:rsidRDefault="00A66FF1">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FF1" w:rsidRPr="0010161E" w:rsidRDefault="00A66FF1">
                  <w:pPr>
                    <w:spacing w:line="1" w:lineRule="auto"/>
                  </w:pPr>
                </w:p>
              </w:tc>
              <w:tc>
                <w:tcPr>
                  <w:tcW w:w="283" w:type="dxa"/>
                  <w:tcMar>
                    <w:top w:w="0" w:type="dxa"/>
                    <w:left w:w="0" w:type="dxa"/>
                    <w:bottom w:w="0" w:type="dxa"/>
                    <w:right w:w="0" w:type="dxa"/>
                  </w:tcMar>
                </w:tcPr>
                <w:p w:rsidR="00A66FF1" w:rsidRPr="0010161E" w:rsidRDefault="00A66FF1">
                  <w:pPr>
                    <w:spacing w:line="1" w:lineRule="auto"/>
                  </w:pPr>
                </w:p>
              </w:tc>
            </w:tr>
            <w:tr w:rsidR="00A66FF1" w:rsidRPr="0010161E">
              <w:tc>
                <w:tcPr>
                  <w:tcW w:w="737" w:type="dxa"/>
                  <w:tcMar>
                    <w:top w:w="0" w:type="dxa"/>
                    <w:left w:w="0" w:type="dxa"/>
                    <w:bottom w:w="0" w:type="dxa"/>
                    <w:right w:w="0" w:type="dxa"/>
                  </w:tcMar>
                </w:tcPr>
                <w:p w:rsidR="00A66FF1" w:rsidRPr="0010161E" w:rsidRDefault="00A66FF1">
                  <w:pPr>
                    <w:spacing w:line="1" w:lineRule="auto"/>
                  </w:pPr>
                </w:p>
              </w:tc>
              <w:tc>
                <w:tcPr>
                  <w:tcW w:w="2551" w:type="dxa"/>
                  <w:tcMar>
                    <w:top w:w="0" w:type="dxa"/>
                    <w:left w:w="0" w:type="dxa"/>
                    <w:bottom w:w="0" w:type="dxa"/>
                    <w:right w:w="0" w:type="dxa"/>
                  </w:tcMar>
                </w:tcPr>
                <w:p w:rsidR="00A66FF1" w:rsidRPr="0010161E" w:rsidRDefault="00A66FF1">
                  <w:pPr>
                    <w:spacing w:line="1" w:lineRule="auto"/>
                  </w:pPr>
                </w:p>
              </w:tc>
              <w:tc>
                <w:tcPr>
                  <w:tcW w:w="2737" w:type="dxa"/>
                  <w:tcMar>
                    <w:top w:w="0" w:type="dxa"/>
                    <w:left w:w="0" w:type="dxa"/>
                    <w:bottom w:w="0" w:type="dxa"/>
                    <w:right w:w="0" w:type="dxa"/>
                  </w:tcMar>
                </w:tcPr>
                <w:p w:rsidR="00A66FF1" w:rsidRPr="0010161E" w:rsidRDefault="0067290B">
                  <w:pPr>
                    <w:rPr>
                      <w:rFonts w:eastAsia="Arial" w:cs="Arial"/>
                      <w:color w:val="000000"/>
                      <w:sz w:val="8"/>
                      <w:szCs w:val="8"/>
                    </w:rPr>
                  </w:pPr>
                  <w:r w:rsidRPr="0010161E">
                    <w:rPr>
                      <w:rFonts w:eastAsia="Arial" w:cs="Arial"/>
                      <w:color w:val="000000"/>
                      <w:sz w:val="8"/>
                      <w:szCs w:val="8"/>
                    </w:rPr>
                    <w:t xml:space="preserve"> </w:t>
                  </w:r>
                </w:p>
              </w:tc>
              <w:tc>
                <w:tcPr>
                  <w:tcW w:w="566" w:type="dxa"/>
                  <w:tcMar>
                    <w:top w:w="0" w:type="dxa"/>
                    <w:left w:w="0" w:type="dxa"/>
                    <w:bottom w:w="0" w:type="dxa"/>
                    <w:right w:w="0" w:type="dxa"/>
                  </w:tcMar>
                </w:tcPr>
                <w:p w:rsidR="00A66FF1" w:rsidRPr="0010161E" w:rsidRDefault="00A66FF1">
                  <w:pPr>
                    <w:spacing w:line="1" w:lineRule="auto"/>
                  </w:pPr>
                </w:p>
              </w:tc>
              <w:tc>
                <w:tcPr>
                  <w:tcW w:w="2551" w:type="dxa"/>
                  <w:tcMar>
                    <w:top w:w="0" w:type="dxa"/>
                    <w:left w:w="0" w:type="dxa"/>
                    <w:bottom w:w="0" w:type="dxa"/>
                    <w:right w:w="0" w:type="dxa"/>
                  </w:tcMar>
                </w:tcPr>
                <w:p w:rsidR="00A66FF1" w:rsidRPr="0010161E" w:rsidRDefault="00A66FF1">
                  <w:pPr>
                    <w:spacing w:line="1" w:lineRule="auto"/>
                  </w:pPr>
                </w:p>
              </w:tc>
              <w:tc>
                <w:tcPr>
                  <w:tcW w:w="283" w:type="dxa"/>
                  <w:tcMar>
                    <w:top w:w="0" w:type="dxa"/>
                    <w:left w:w="0" w:type="dxa"/>
                    <w:bottom w:w="0" w:type="dxa"/>
                    <w:right w:w="0" w:type="dxa"/>
                  </w:tcMar>
                </w:tcPr>
                <w:p w:rsidR="00A66FF1" w:rsidRPr="0010161E" w:rsidRDefault="00A66FF1">
                  <w:pPr>
                    <w:spacing w:line="1" w:lineRule="auto"/>
                  </w:pPr>
                </w:p>
              </w:tc>
            </w:tr>
          </w:tbl>
          <w:p w:rsidR="00A66FF1" w:rsidRPr="0010161E" w:rsidRDefault="00A66FF1">
            <w:pPr>
              <w:spacing w:line="1" w:lineRule="auto"/>
            </w:pPr>
          </w:p>
        </w:tc>
      </w:tr>
      <w:tr w:rsidR="00A66FF1">
        <w:tc>
          <w:tcPr>
            <w:tcW w:w="9465" w:type="dxa"/>
            <w:tcMar>
              <w:top w:w="0" w:type="dxa"/>
              <w:left w:w="0" w:type="dxa"/>
              <w:bottom w:w="0" w:type="dxa"/>
              <w:right w:w="0" w:type="dxa"/>
            </w:tcMar>
          </w:tcPr>
          <w:p w:rsidR="00AD4B15" w:rsidRPr="0010161E" w:rsidRDefault="0067290B">
            <w:pPr>
              <w:jc w:val="right"/>
              <w:rPr>
                <w:rFonts w:eastAsia="Arial" w:cs="Arial"/>
                <w:color w:val="000000"/>
              </w:rPr>
            </w:pPr>
            <w:bookmarkStart w:id="115" w:name="__bookmark_39"/>
            <w:bookmarkEnd w:id="115"/>
            <w:r w:rsidRPr="0010161E">
              <w:rPr>
                <w:rFonts w:eastAsia="Arial" w:cs="Arial"/>
                <w:color w:val="000000"/>
              </w:rPr>
              <w:br/>
            </w:r>
          </w:p>
          <w:p w:rsidR="00AD4B15" w:rsidRPr="0010161E" w:rsidRDefault="00AD4B15">
            <w:pPr>
              <w:jc w:val="right"/>
              <w:rPr>
                <w:rFonts w:eastAsia="Arial" w:cs="Arial"/>
                <w:color w:val="000000"/>
              </w:rPr>
            </w:pPr>
          </w:p>
          <w:p w:rsidR="00A66FF1" w:rsidRDefault="0067290B">
            <w:pPr>
              <w:jc w:val="right"/>
              <w:rPr>
                <w:rFonts w:eastAsia="Arial" w:cs="Arial"/>
                <w:color w:val="000000"/>
              </w:rPr>
            </w:pPr>
            <w:r w:rsidRPr="0010161E">
              <w:rPr>
                <w:rFonts w:eastAsia="Arial" w:cs="Arial"/>
                <w:color w:val="000000"/>
              </w:rPr>
              <w:t>[Fin del documento]</w:t>
            </w:r>
          </w:p>
        </w:tc>
      </w:tr>
    </w:tbl>
    <w:p w:rsidR="0067290B" w:rsidRDefault="0067290B"/>
    <w:sectPr w:rsidR="0067290B" w:rsidSect="00A66FF1">
      <w:footerReference w:type="default" r:id="rId53"/>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2E" w:rsidRDefault="0024072E" w:rsidP="00A66FF1">
      <w:r>
        <w:separator/>
      </w:r>
    </w:p>
  </w:endnote>
  <w:endnote w:type="continuationSeparator" w:id="0">
    <w:p w:rsidR="0024072E" w:rsidRDefault="0024072E" w:rsidP="00A6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24072E" w:rsidRPr="0010161E">
      <w:trPr>
        <w:trHeight w:val="792"/>
        <w:hidden/>
      </w:trPr>
      <w:tc>
        <w:tcPr>
          <w:tcW w:w="9854" w:type="dxa"/>
        </w:tcPr>
        <w:p w:rsidR="0024072E" w:rsidRDefault="0024072E">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24072E">
            <w:tc>
              <w:tcPr>
                <w:tcW w:w="708" w:type="dxa"/>
                <w:tcBorders>
                  <w:bottom w:val="single" w:sz="6" w:space="0" w:color="000000"/>
                </w:tcBorders>
                <w:tcMar>
                  <w:top w:w="0" w:type="dxa"/>
                  <w:left w:w="0" w:type="dxa"/>
                  <w:bottom w:w="0" w:type="dxa"/>
                  <w:right w:w="0" w:type="dxa"/>
                </w:tcMar>
              </w:tcPr>
              <w:p w:rsidR="0024072E" w:rsidRDefault="0024072E">
                <w:pPr>
                  <w:spacing w:line="1" w:lineRule="auto"/>
                </w:pPr>
              </w:p>
            </w:tc>
            <w:tc>
              <w:tcPr>
                <w:tcW w:w="2125" w:type="dxa"/>
                <w:tcBorders>
                  <w:bottom w:val="single" w:sz="6" w:space="0" w:color="000000"/>
                </w:tcBorders>
                <w:tcMar>
                  <w:top w:w="0" w:type="dxa"/>
                  <w:left w:w="0" w:type="dxa"/>
                  <w:bottom w:w="0" w:type="dxa"/>
                  <w:right w:w="0" w:type="dxa"/>
                </w:tcMar>
              </w:tcPr>
              <w:p w:rsidR="0024072E" w:rsidRDefault="0024072E">
                <w:pPr>
                  <w:spacing w:line="1" w:lineRule="auto"/>
                </w:pPr>
              </w:p>
            </w:tc>
            <w:tc>
              <w:tcPr>
                <w:tcW w:w="6806" w:type="dxa"/>
                <w:tcMar>
                  <w:top w:w="0" w:type="dxa"/>
                  <w:left w:w="0" w:type="dxa"/>
                  <w:bottom w:w="0" w:type="dxa"/>
                  <w:right w:w="0" w:type="dxa"/>
                </w:tcMar>
              </w:tcPr>
              <w:p w:rsidR="0024072E" w:rsidRDefault="0024072E">
                <w:pPr>
                  <w:spacing w:line="1" w:lineRule="auto"/>
                </w:pPr>
              </w:p>
            </w:tc>
          </w:tr>
          <w:tr w:rsidR="0024072E" w:rsidRPr="0010161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4072E">
                  <w:tc>
                    <w:tcPr>
                      <w:tcW w:w="708" w:type="dxa"/>
                      <w:tcMar>
                        <w:top w:w="0" w:type="dxa"/>
                        <w:left w:w="0" w:type="dxa"/>
                        <w:bottom w:w="0" w:type="dxa"/>
                        <w:right w:w="0" w:type="dxa"/>
                      </w:tcMar>
                    </w:tcPr>
                    <w:p w:rsidR="0024072E" w:rsidRDefault="0024072E">
                      <w:r>
                        <w:rPr>
                          <w:rFonts w:eastAsia="Arial" w:cs="Arial"/>
                          <w:color w:val="000000"/>
                          <w:position w:val="5"/>
                          <w:sz w:val="15"/>
                          <w:szCs w:val="15"/>
                        </w:rPr>
                        <w:t>*</w:t>
                      </w:r>
                    </w:p>
                  </w:tc>
                </w:tr>
              </w:tbl>
              <w:p w:rsidR="0024072E" w:rsidRDefault="0024072E">
                <w:pPr>
                  <w:spacing w:line="1" w:lineRule="auto"/>
                </w:pPr>
              </w:p>
            </w:tc>
            <w:tc>
              <w:tcPr>
                <w:tcW w:w="8931" w:type="dxa"/>
                <w:gridSpan w:val="2"/>
                <w:vMerge w:val="restart"/>
                <w:tcMar>
                  <w:top w:w="0" w:type="dxa"/>
                  <w:left w:w="0" w:type="dxa"/>
                  <w:bottom w:w="0" w:type="dxa"/>
                  <w:right w:w="0" w:type="dxa"/>
                </w:tcMar>
              </w:tcPr>
              <w:p w:rsidR="0024072E" w:rsidRPr="00713A7C" w:rsidRDefault="0024072E">
                <w:pPr>
                  <w:jc w:val="both"/>
                  <w:rPr>
                    <w:rFonts w:eastAsia="Arial" w:cs="Arial"/>
                    <w:color w:val="000000"/>
                    <w:sz w:val="16"/>
                    <w:szCs w:val="16"/>
                    <w:lang w:val="es-ES_tradnl"/>
                  </w:rPr>
                </w:pPr>
                <w:r w:rsidRPr="00713A7C">
                  <w:rPr>
                    <w:rFonts w:eastAsia="Arial" w:cs="Arial"/>
                    <w:color w:val="000000"/>
                    <w:sz w:val="16"/>
                    <w:szCs w:val="16"/>
                    <w:lang w:val="es-ES_tradnl"/>
                  </w:rPr>
                  <w:t xml:space="preserve">Estos nombres eran correctos en el momento de la adopción de estas directrices de </w:t>
                </w:r>
                <w:proofErr w:type="gramStart"/>
                <w:r w:rsidRPr="00713A7C">
                  <w:rPr>
                    <w:rFonts w:eastAsia="Arial" w:cs="Arial"/>
                    <w:color w:val="000000"/>
                    <w:sz w:val="16"/>
                    <w:szCs w:val="16"/>
                    <w:lang w:val="es-ES_tradnl"/>
                  </w:rPr>
                  <w:t>examen</w:t>
                </w:r>
                <w:proofErr w:type="gramEnd"/>
                <w:r w:rsidRPr="00713A7C">
                  <w:rPr>
                    <w:rFonts w:eastAsia="Arial" w:cs="Arial"/>
                    <w:color w:val="000000"/>
                    <w:sz w:val="16"/>
                    <w:szCs w:val="16"/>
                    <w:lang w:val="es-ES_tradnl"/>
                  </w:rPr>
                  <w:t xml:space="preserve"> pero podrían ser objeto de revisión o actualización.  [Se aconseja a los lectores consultar el Código UPOV en el sitio Web de la UPOV (www.upov.int), donde encontrarán la información más reciente.]</w:t>
                </w:r>
              </w:p>
            </w:tc>
          </w:tr>
        </w:tbl>
        <w:p w:rsidR="0024072E" w:rsidRPr="00713A7C" w:rsidRDefault="0024072E">
          <w:pPr>
            <w:spacing w:line="1" w:lineRule="auto"/>
            <w:rPr>
              <w:lang w:val="es-ES_tradnl"/>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4072E">
      <w:tc>
        <w:tcPr>
          <w:tcW w:w="10591" w:type="dxa"/>
        </w:tcPr>
        <w:p w:rsidR="0024072E" w:rsidRDefault="0024072E">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4072E">
      <w:tc>
        <w:tcPr>
          <w:tcW w:w="10591" w:type="dxa"/>
        </w:tcPr>
        <w:p w:rsidR="0024072E" w:rsidRDefault="0024072E">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4072E">
      <w:trPr>
        <w:trHeight w:val="547"/>
        <w:hidden/>
      </w:trPr>
      <w:tc>
        <w:tcPr>
          <w:tcW w:w="10591" w:type="dxa"/>
        </w:tcPr>
        <w:p w:rsidR="0024072E" w:rsidRDefault="0024072E">
          <w:pPr>
            <w:rPr>
              <w:vanish/>
            </w:rPr>
          </w:pPr>
        </w:p>
        <w:tbl>
          <w:tblPr>
            <w:tblOverlap w:val="never"/>
            <w:tblW w:w="10200" w:type="dxa"/>
            <w:tblLayout w:type="fixed"/>
            <w:tblLook w:val="01E0" w:firstRow="1" w:lastRow="1" w:firstColumn="1" w:lastColumn="1" w:noHBand="0" w:noVBand="0"/>
          </w:tblPr>
          <w:tblGrid>
            <w:gridCol w:w="765"/>
            <w:gridCol w:w="1425"/>
            <w:gridCol w:w="8010"/>
          </w:tblGrid>
          <w:tr w:rsidR="0024072E">
            <w:trPr>
              <w:trHeight w:hRule="exact" w:val="56"/>
            </w:trPr>
            <w:tc>
              <w:tcPr>
                <w:tcW w:w="765" w:type="dxa"/>
                <w:tcBorders>
                  <w:bottom w:val="single" w:sz="6" w:space="0" w:color="000000"/>
                </w:tcBorders>
                <w:tcMar>
                  <w:top w:w="0" w:type="dxa"/>
                  <w:left w:w="0" w:type="dxa"/>
                  <w:bottom w:w="0" w:type="dxa"/>
                  <w:right w:w="0" w:type="dxa"/>
                </w:tcMar>
              </w:tcPr>
              <w:p w:rsidR="0024072E" w:rsidRDefault="0024072E">
                <w:pPr>
                  <w:spacing w:line="1" w:lineRule="auto"/>
                  <w:jc w:val="both"/>
                </w:pPr>
              </w:p>
            </w:tc>
            <w:tc>
              <w:tcPr>
                <w:tcW w:w="1425" w:type="dxa"/>
                <w:tcBorders>
                  <w:bottom w:val="single" w:sz="6" w:space="0" w:color="000000"/>
                </w:tcBorders>
                <w:tcMar>
                  <w:top w:w="0" w:type="dxa"/>
                  <w:left w:w="0" w:type="dxa"/>
                  <w:bottom w:w="0" w:type="dxa"/>
                  <w:right w:w="0" w:type="dxa"/>
                </w:tcMar>
              </w:tcPr>
              <w:p w:rsidR="0024072E" w:rsidRDefault="0024072E">
                <w:pPr>
                  <w:spacing w:line="1" w:lineRule="auto"/>
                  <w:jc w:val="both"/>
                </w:pPr>
              </w:p>
            </w:tc>
            <w:tc>
              <w:tcPr>
                <w:tcW w:w="8010" w:type="dxa"/>
                <w:tcMar>
                  <w:top w:w="0" w:type="dxa"/>
                  <w:left w:w="0" w:type="dxa"/>
                  <w:bottom w:w="0" w:type="dxa"/>
                  <w:right w:w="0" w:type="dxa"/>
                </w:tcMar>
              </w:tcPr>
              <w:p w:rsidR="0024072E" w:rsidRDefault="0024072E">
                <w:pPr>
                  <w:spacing w:line="1" w:lineRule="auto"/>
                  <w:jc w:val="both"/>
                </w:pPr>
              </w:p>
            </w:tc>
          </w:tr>
          <w:tr w:rsidR="0024072E">
            <w:tc>
              <w:tcPr>
                <w:tcW w:w="765" w:type="dxa"/>
                <w:tcMar>
                  <w:top w:w="0" w:type="dxa"/>
                  <w:left w:w="0" w:type="dxa"/>
                  <w:bottom w:w="0" w:type="dxa"/>
                  <w:right w:w="0" w:type="dxa"/>
                </w:tcMar>
              </w:tcPr>
              <w:p w:rsidR="0024072E" w:rsidRDefault="0024072E">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24072E">
                  <w:tc>
                    <w:tcPr>
                      <w:tcW w:w="9435" w:type="dxa"/>
                      <w:tcMar>
                        <w:top w:w="0" w:type="dxa"/>
                        <w:left w:w="0" w:type="dxa"/>
                        <w:bottom w:w="0" w:type="dxa"/>
                        <w:right w:w="0" w:type="dxa"/>
                      </w:tcMar>
                    </w:tcPr>
                    <w:p w:rsidR="0024072E" w:rsidRPr="00713A7C" w:rsidRDefault="0024072E">
                      <w:pPr>
                        <w:jc w:val="both"/>
                        <w:rPr>
                          <w:lang w:val="es-ES_tradnl"/>
                        </w:rPr>
                      </w:pPr>
                      <w:r w:rsidRPr="00713A7C">
                        <w:rPr>
                          <w:rFonts w:eastAsia="Arial" w:cs="Arial"/>
                          <w:color w:val="000000"/>
                          <w:sz w:val="16"/>
                          <w:szCs w:val="16"/>
                          <w:lang w:val="es-ES_tradnl"/>
                        </w:rPr>
                        <w:t xml:space="preserve">Las autoridades podrán disponer que parte de esta información se suministre en una sección confidencial del </w:t>
                      </w:r>
                    </w:p>
                    <w:p w:rsidR="0024072E" w:rsidRDefault="0024072E">
                      <w:pPr>
                        <w:jc w:val="both"/>
                      </w:pPr>
                      <w:r w:rsidRPr="00713A7C">
                        <w:rPr>
                          <w:rFonts w:eastAsia="Arial" w:cs="Arial"/>
                          <w:color w:val="000000"/>
                          <w:sz w:val="16"/>
                          <w:szCs w:val="16"/>
                          <w:lang w:val="es-ES_tradnl"/>
                        </w:rPr>
                        <w:t xml:space="preserve"> </w:t>
                      </w:r>
                      <w:r>
                        <w:rPr>
                          <w:rFonts w:eastAsia="Arial" w:cs="Arial"/>
                          <w:color w:val="000000"/>
                          <w:sz w:val="16"/>
                          <w:szCs w:val="16"/>
                        </w:rPr>
                        <w:t>Cuestionario Técnico.</w:t>
                      </w:r>
                    </w:p>
                  </w:tc>
                </w:tr>
              </w:tbl>
              <w:p w:rsidR="0024072E" w:rsidRDefault="0024072E">
                <w:pPr>
                  <w:spacing w:line="1" w:lineRule="auto"/>
                </w:pPr>
              </w:p>
            </w:tc>
          </w:tr>
        </w:tbl>
        <w:p w:rsidR="0024072E" w:rsidRDefault="0024072E">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4072E">
      <w:tc>
        <w:tcPr>
          <w:tcW w:w="10591" w:type="dxa"/>
        </w:tcPr>
        <w:p w:rsidR="0024072E" w:rsidRDefault="0024072E">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4072E">
      <w:tc>
        <w:tcPr>
          <w:tcW w:w="10591" w:type="dxa"/>
        </w:tcPr>
        <w:p w:rsidR="0024072E" w:rsidRDefault="0024072E">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4072E">
      <w:tc>
        <w:tcPr>
          <w:tcW w:w="10591" w:type="dxa"/>
        </w:tcPr>
        <w:p w:rsidR="0024072E" w:rsidRDefault="0024072E">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4072E">
      <w:tc>
        <w:tcPr>
          <w:tcW w:w="10591" w:type="dxa"/>
        </w:tcPr>
        <w:p w:rsidR="0024072E" w:rsidRDefault="0024072E">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4072E">
      <w:trPr>
        <w:trHeight w:val="547"/>
        <w:hidden/>
      </w:trPr>
      <w:tc>
        <w:tcPr>
          <w:tcW w:w="10591" w:type="dxa"/>
        </w:tcPr>
        <w:p w:rsidR="0024072E" w:rsidRDefault="0024072E">
          <w:pPr>
            <w:rPr>
              <w:vanish/>
            </w:rPr>
          </w:pPr>
        </w:p>
        <w:tbl>
          <w:tblPr>
            <w:tblOverlap w:val="never"/>
            <w:tblW w:w="10200" w:type="dxa"/>
            <w:tblLayout w:type="fixed"/>
            <w:tblLook w:val="01E0" w:firstRow="1" w:lastRow="1" w:firstColumn="1" w:lastColumn="1" w:noHBand="0" w:noVBand="0"/>
          </w:tblPr>
          <w:tblGrid>
            <w:gridCol w:w="765"/>
            <w:gridCol w:w="1425"/>
            <w:gridCol w:w="8010"/>
          </w:tblGrid>
          <w:tr w:rsidR="0024072E">
            <w:trPr>
              <w:trHeight w:hRule="exact" w:val="56"/>
            </w:trPr>
            <w:tc>
              <w:tcPr>
                <w:tcW w:w="765" w:type="dxa"/>
                <w:tcBorders>
                  <w:bottom w:val="single" w:sz="6" w:space="0" w:color="000000"/>
                </w:tcBorders>
                <w:tcMar>
                  <w:top w:w="0" w:type="dxa"/>
                  <w:left w:w="0" w:type="dxa"/>
                  <w:bottom w:w="0" w:type="dxa"/>
                  <w:right w:w="0" w:type="dxa"/>
                </w:tcMar>
              </w:tcPr>
              <w:p w:rsidR="0024072E" w:rsidRDefault="0024072E">
                <w:pPr>
                  <w:spacing w:line="1" w:lineRule="auto"/>
                  <w:jc w:val="both"/>
                </w:pPr>
              </w:p>
            </w:tc>
            <w:tc>
              <w:tcPr>
                <w:tcW w:w="1425" w:type="dxa"/>
                <w:tcBorders>
                  <w:bottom w:val="single" w:sz="6" w:space="0" w:color="000000"/>
                </w:tcBorders>
                <w:tcMar>
                  <w:top w:w="0" w:type="dxa"/>
                  <w:left w:w="0" w:type="dxa"/>
                  <w:bottom w:w="0" w:type="dxa"/>
                  <w:right w:w="0" w:type="dxa"/>
                </w:tcMar>
              </w:tcPr>
              <w:p w:rsidR="0024072E" w:rsidRDefault="0024072E">
                <w:pPr>
                  <w:spacing w:line="1" w:lineRule="auto"/>
                  <w:jc w:val="both"/>
                </w:pPr>
              </w:p>
            </w:tc>
            <w:tc>
              <w:tcPr>
                <w:tcW w:w="8010" w:type="dxa"/>
                <w:tcMar>
                  <w:top w:w="0" w:type="dxa"/>
                  <w:left w:w="0" w:type="dxa"/>
                  <w:bottom w:w="0" w:type="dxa"/>
                  <w:right w:w="0" w:type="dxa"/>
                </w:tcMar>
              </w:tcPr>
              <w:p w:rsidR="0024072E" w:rsidRDefault="0024072E">
                <w:pPr>
                  <w:spacing w:line="1" w:lineRule="auto"/>
                  <w:jc w:val="both"/>
                </w:pPr>
              </w:p>
            </w:tc>
          </w:tr>
          <w:tr w:rsidR="0024072E">
            <w:tc>
              <w:tcPr>
                <w:tcW w:w="765" w:type="dxa"/>
                <w:tcMar>
                  <w:top w:w="0" w:type="dxa"/>
                  <w:left w:w="0" w:type="dxa"/>
                  <w:bottom w:w="0" w:type="dxa"/>
                  <w:right w:w="0" w:type="dxa"/>
                </w:tcMar>
              </w:tcPr>
              <w:p w:rsidR="0024072E" w:rsidRDefault="0024072E">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24072E">
                  <w:tc>
                    <w:tcPr>
                      <w:tcW w:w="9435" w:type="dxa"/>
                      <w:tcMar>
                        <w:top w:w="0" w:type="dxa"/>
                        <w:left w:w="0" w:type="dxa"/>
                        <w:bottom w:w="0" w:type="dxa"/>
                        <w:right w:w="0" w:type="dxa"/>
                      </w:tcMar>
                    </w:tcPr>
                    <w:p w:rsidR="0024072E" w:rsidRPr="00713A7C" w:rsidRDefault="0024072E">
                      <w:pPr>
                        <w:jc w:val="both"/>
                        <w:rPr>
                          <w:lang w:val="es-ES_tradnl"/>
                        </w:rPr>
                      </w:pPr>
                      <w:r w:rsidRPr="00713A7C">
                        <w:rPr>
                          <w:rFonts w:eastAsia="Arial" w:cs="Arial"/>
                          <w:color w:val="000000"/>
                          <w:sz w:val="16"/>
                          <w:szCs w:val="16"/>
                          <w:lang w:val="es-ES_tradnl"/>
                        </w:rPr>
                        <w:t xml:space="preserve">Las autoridades podrán disponer que parte de esta información se suministre en una sección confidencial del </w:t>
                      </w:r>
                    </w:p>
                    <w:p w:rsidR="0024072E" w:rsidRDefault="0024072E">
                      <w:pPr>
                        <w:jc w:val="both"/>
                      </w:pPr>
                      <w:r w:rsidRPr="00713A7C">
                        <w:rPr>
                          <w:rFonts w:eastAsia="Arial" w:cs="Arial"/>
                          <w:color w:val="000000"/>
                          <w:sz w:val="16"/>
                          <w:szCs w:val="16"/>
                          <w:lang w:val="es-ES_tradnl"/>
                        </w:rPr>
                        <w:t xml:space="preserve"> </w:t>
                      </w:r>
                      <w:r>
                        <w:rPr>
                          <w:rFonts w:eastAsia="Arial" w:cs="Arial"/>
                          <w:color w:val="000000"/>
                          <w:sz w:val="16"/>
                          <w:szCs w:val="16"/>
                        </w:rPr>
                        <w:t>Cuestionario Técnico.</w:t>
                      </w:r>
                    </w:p>
                  </w:tc>
                </w:tr>
              </w:tbl>
              <w:p w:rsidR="0024072E" w:rsidRDefault="0024072E">
                <w:pPr>
                  <w:spacing w:line="1" w:lineRule="auto"/>
                </w:pPr>
              </w:p>
            </w:tc>
          </w:tr>
        </w:tbl>
        <w:p w:rsidR="0024072E" w:rsidRDefault="0024072E">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4072E">
      <w:tc>
        <w:tcPr>
          <w:tcW w:w="10591" w:type="dxa"/>
        </w:tcPr>
        <w:p w:rsidR="0024072E" w:rsidRDefault="0024072E">
          <w:pPr>
            <w:rPr>
              <w:color w:val="000000"/>
            </w:rPr>
          </w:pPr>
          <w:r>
            <w:rPr>
              <w:color w:val="000000"/>
            </w:rPr>
            <w:t xml:space="preserve"> </w:t>
          </w:r>
        </w:p>
        <w:p w:rsidR="0024072E" w:rsidRDefault="0024072E">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4072E">
      <w:tc>
        <w:tcPr>
          <w:tcW w:w="10591" w:type="dxa"/>
        </w:tcPr>
        <w:p w:rsidR="0024072E" w:rsidRDefault="0024072E">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4072E">
      <w:tc>
        <w:tcPr>
          <w:tcW w:w="10591" w:type="dxa"/>
        </w:tcPr>
        <w:p w:rsidR="0024072E" w:rsidRDefault="0024072E">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4072E">
      <w:tc>
        <w:tcPr>
          <w:tcW w:w="10591" w:type="dxa"/>
        </w:tcPr>
        <w:p w:rsidR="0024072E" w:rsidRDefault="0024072E">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24072E">
      <w:tc>
        <w:tcPr>
          <w:tcW w:w="11101" w:type="dxa"/>
        </w:tcPr>
        <w:p w:rsidR="0024072E" w:rsidRDefault="0024072E">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4072E">
      <w:tc>
        <w:tcPr>
          <w:tcW w:w="10591" w:type="dxa"/>
        </w:tcPr>
        <w:p w:rsidR="0024072E" w:rsidRDefault="0024072E">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4072E">
      <w:tc>
        <w:tcPr>
          <w:tcW w:w="10591" w:type="dxa"/>
        </w:tcPr>
        <w:p w:rsidR="0024072E" w:rsidRDefault="0024072E">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4072E">
      <w:tc>
        <w:tcPr>
          <w:tcW w:w="10591" w:type="dxa"/>
        </w:tcPr>
        <w:p w:rsidR="0024072E" w:rsidRDefault="0024072E">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4072E">
      <w:tc>
        <w:tcPr>
          <w:tcW w:w="10591" w:type="dxa"/>
        </w:tcPr>
        <w:p w:rsidR="0024072E" w:rsidRDefault="0024072E">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2E" w:rsidRDefault="0024072E" w:rsidP="00A66FF1">
      <w:r>
        <w:separator/>
      </w:r>
    </w:p>
  </w:footnote>
  <w:footnote w:type="continuationSeparator" w:id="0">
    <w:p w:rsidR="0024072E" w:rsidRDefault="0024072E" w:rsidP="00A6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24072E">
      <w:tc>
        <w:tcPr>
          <w:tcW w:w="9854" w:type="dxa"/>
        </w:tcPr>
        <w:p w:rsidR="0024072E" w:rsidRDefault="0024072E">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4072E">
      <w:trPr>
        <w:trHeight w:val="850"/>
        <w:hidden/>
      </w:trPr>
      <w:tc>
        <w:tcPr>
          <w:tcW w:w="10591" w:type="dxa"/>
        </w:tcPr>
        <w:p w:rsidR="0024072E" w:rsidRDefault="0024072E">
          <w:pPr>
            <w:rPr>
              <w:vanish/>
            </w:rPr>
          </w:pPr>
        </w:p>
        <w:tbl>
          <w:tblPr>
            <w:tblOverlap w:val="never"/>
            <w:tblW w:w="10376" w:type="dxa"/>
            <w:jc w:val="center"/>
            <w:tblLayout w:type="fixed"/>
            <w:tblLook w:val="01E0" w:firstRow="1" w:lastRow="1" w:firstColumn="1" w:lastColumn="1" w:noHBand="0" w:noVBand="0"/>
          </w:tblPr>
          <w:tblGrid>
            <w:gridCol w:w="10376"/>
          </w:tblGrid>
          <w:tr w:rsidR="0024072E">
            <w:trPr>
              <w:jc w:val="center"/>
            </w:trPr>
            <w:tc>
              <w:tcPr>
                <w:tcW w:w="10376" w:type="dxa"/>
                <w:tcMar>
                  <w:top w:w="0" w:type="dxa"/>
                  <w:left w:w="0" w:type="dxa"/>
                  <w:bottom w:w="0" w:type="dxa"/>
                  <w:right w:w="0" w:type="dxa"/>
                </w:tcMar>
              </w:tcPr>
              <w:p w:rsidR="0024072E" w:rsidRDefault="0024072E" w:rsidP="00F74260">
                <w:pPr>
                  <w:jc w:val="center"/>
                  <w:rPr>
                    <w:rFonts w:eastAsia="Arial" w:cs="Arial"/>
                    <w:color w:val="000000"/>
                    <w:sz w:val="16"/>
                    <w:szCs w:val="16"/>
                  </w:rPr>
                </w:pPr>
                <w:r>
                  <w:rPr>
                    <w:rFonts w:eastAsia="Arial" w:cs="Arial"/>
                    <w:color w:val="000000"/>
                    <w:sz w:val="16"/>
                    <w:szCs w:val="16"/>
                  </w:rPr>
                  <w:t>TG/16/9</w:t>
                </w:r>
              </w:p>
            </w:tc>
          </w:tr>
          <w:tr w:rsidR="0024072E">
            <w:trPr>
              <w:jc w:val="center"/>
            </w:trPr>
            <w:tc>
              <w:tcPr>
                <w:tcW w:w="10376" w:type="dxa"/>
                <w:tcMar>
                  <w:top w:w="0" w:type="dxa"/>
                  <w:left w:w="0" w:type="dxa"/>
                  <w:bottom w:w="0" w:type="dxa"/>
                  <w:right w:w="0" w:type="dxa"/>
                </w:tcMar>
              </w:tcPr>
              <w:p w:rsidR="0024072E" w:rsidRDefault="0024072E" w:rsidP="00F74260">
                <w:pPr>
                  <w:jc w:val="center"/>
                  <w:rPr>
                    <w:rFonts w:eastAsia="Arial" w:cs="Arial"/>
                    <w:color w:val="000000"/>
                    <w:sz w:val="16"/>
                    <w:szCs w:val="16"/>
                  </w:rPr>
                </w:pPr>
                <w:r>
                  <w:rPr>
                    <w:rFonts w:eastAsia="Arial" w:cs="Arial"/>
                    <w:color w:val="000000"/>
                    <w:sz w:val="16"/>
                    <w:szCs w:val="16"/>
                  </w:rPr>
                  <w:t>Arroz, 2020-</w:t>
                </w:r>
                <w:r w:rsidR="00F74260">
                  <w:rPr>
                    <w:rFonts w:eastAsia="Arial" w:cs="Arial"/>
                    <w:color w:val="000000"/>
                    <w:sz w:val="16"/>
                    <w:szCs w:val="16"/>
                  </w:rPr>
                  <w:t>12</w:t>
                </w:r>
                <w:r>
                  <w:rPr>
                    <w:rFonts w:eastAsia="Arial" w:cs="Arial"/>
                    <w:color w:val="000000"/>
                    <w:sz w:val="16"/>
                    <w:szCs w:val="16"/>
                  </w:rPr>
                  <w:t>-1</w:t>
                </w:r>
                <w:r w:rsidR="00F74260">
                  <w:rPr>
                    <w:rFonts w:eastAsia="Arial" w:cs="Arial"/>
                    <w:color w:val="000000"/>
                    <w:sz w:val="16"/>
                    <w:szCs w:val="16"/>
                  </w:rPr>
                  <w:t>7</w:t>
                </w:r>
              </w:p>
            </w:tc>
          </w:tr>
          <w:tr w:rsidR="0024072E">
            <w:trPr>
              <w:jc w:val="center"/>
            </w:trPr>
            <w:tc>
              <w:tcPr>
                <w:tcW w:w="10376" w:type="dxa"/>
                <w:tcMar>
                  <w:top w:w="0" w:type="dxa"/>
                  <w:left w:w="0" w:type="dxa"/>
                  <w:bottom w:w="0" w:type="dxa"/>
                  <w:right w:w="0" w:type="dxa"/>
                </w:tcMar>
              </w:tcPr>
              <w:p w:rsidR="0024072E" w:rsidRDefault="0024072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161E">
                  <w:rPr>
                    <w:rFonts w:eastAsia="Arial" w:cs="Arial"/>
                    <w:noProof/>
                    <w:color w:val="000000"/>
                    <w:sz w:val="16"/>
                    <w:szCs w:val="16"/>
                  </w:rPr>
                  <w:t>8</w:t>
                </w:r>
                <w:r>
                  <w:rPr>
                    <w:rFonts w:eastAsia="Arial" w:cs="Arial"/>
                  </w:rPr>
                  <w:fldChar w:fldCharType="end"/>
                </w:r>
              </w:p>
            </w:tc>
          </w:tr>
        </w:tbl>
        <w:p w:rsidR="0024072E" w:rsidRDefault="0024072E">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74260">
      <w:trPr>
        <w:trHeight w:val="850"/>
        <w:hidden/>
      </w:trPr>
      <w:tc>
        <w:tcPr>
          <w:tcW w:w="10591" w:type="dxa"/>
        </w:tcPr>
        <w:p w:rsidR="00F74260" w:rsidRDefault="00F74260">
          <w:pPr>
            <w:rPr>
              <w:vanish/>
            </w:rPr>
          </w:pPr>
        </w:p>
        <w:tbl>
          <w:tblPr>
            <w:tblOverlap w:val="never"/>
            <w:tblW w:w="10376" w:type="dxa"/>
            <w:jc w:val="center"/>
            <w:tblLayout w:type="fixed"/>
            <w:tblLook w:val="01E0" w:firstRow="1" w:lastRow="1" w:firstColumn="1" w:lastColumn="1" w:noHBand="0" w:noVBand="0"/>
          </w:tblPr>
          <w:tblGrid>
            <w:gridCol w:w="10376"/>
          </w:tblGrid>
          <w:tr w:rsidR="00F74260">
            <w:trPr>
              <w:jc w:val="center"/>
            </w:trPr>
            <w:tc>
              <w:tcPr>
                <w:tcW w:w="10376" w:type="dxa"/>
                <w:tcMar>
                  <w:top w:w="0" w:type="dxa"/>
                  <w:left w:w="0" w:type="dxa"/>
                  <w:bottom w:w="0" w:type="dxa"/>
                  <w:right w:w="0" w:type="dxa"/>
                </w:tcMar>
              </w:tcPr>
              <w:p w:rsidR="00F74260" w:rsidRDefault="00F74260" w:rsidP="00F74260">
                <w:pPr>
                  <w:jc w:val="center"/>
                  <w:rPr>
                    <w:rFonts w:eastAsia="Arial" w:cs="Arial"/>
                    <w:color w:val="000000"/>
                    <w:sz w:val="16"/>
                    <w:szCs w:val="16"/>
                  </w:rPr>
                </w:pPr>
                <w:r>
                  <w:rPr>
                    <w:rFonts w:eastAsia="Arial" w:cs="Arial"/>
                    <w:color w:val="000000"/>
                    <w:sz w:val="16"/>
                    <w:szCs w:val="16"/>
                  </w:rPr>
                  <w:t>TG/16/9</w:t>
                </w:r>
              </w:p>
            </w:tc>
          </w:tr>
          <w:tr w:rsidR="00F74260">
            <w:trPr>
              <w:jc w:val="center"/>
            </w:trPr>
            <w:tc>
              <w:tcPr>
                <w:tcW w:w="10376" w:type="dxa"/>
                <w:tcMar>
                  <w:top w:w="0" w:type="dxa"/>
                  <w:left w:w="0" w:type="dxa"/>
                  <w:bottom w:w="0" w:type="dxa"/>
                  <w:right w:w="0" w:type="dxa"/>
                </w:tcMar>
              </w:tcPr>
              <w:p w:rsidR="00F74260" w:rsidRDefault="00F74260" w:rsidP="00F74260">
                <w:pPr>
                  <w:jc w:val="center"/>
                  <w:rPr>
                    <w:rFonts w:eastAsia="Arial" w:cs="Arial"/>
                    <w:color w:val="000000"/>
                    <w:sz w:val="16"/>
                    <w:szCs w:val="16"/>
                  </w:rPr>
                </w:pPr>
                <w:r>
                  <w:rPr>
                    <w:rFonts w:eastAsia="Arial" w:cs="Arial"/>
                    <w:color w:val="000000"/>
                    <w:sz w:val="16"/>
                    <w:szCs w:val="16"/>
                  </w:rPr>
                  <w:t>Rice/Riz/Reis/Arroz, 2020-12-17</w:t>
                </w:r>
              </w:p>
            </w:tc>
          </w:tr>
          <w:tr w:rsidR="00F74260">
            <w:trPr>
              <w:jc w:val="center"/>
            </w:trPr>
            <w:tc>
              <w:tcPr>
                <w:tcW w:w="10376" w:type="dxa"/>
                <w:tcMar>
                  <w:top w:w="0" w:type="dxa"/>
                  <w:left w:w="0" w:type="dxa"/>
                  <w:bottom w:w="0" w:type="dxa"/>
                  <w:right w:w="0" w:type="dxa"/>
                </w:tcMar>
              </w:tcPr>
              <w:p w:rsidR="00F74260" w:rsidRDefault="00F7426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161E">
                  <w:rPr>
                    <w:rFonts w:eastAsia="Arial" w:cs="Arial"/>
                    <w:noProof/>
                    <w:color w:val="000000"/>
                    <w:sz w:val="16"/>
                    <w:szCs w:val="16"/>
                  </w:rPr>
                  <w:t>20</w:t>
                </w:r>
                <w:r>
                  <w:rPr>
                    <w:rFonts w:eastAsia="Arial" w:cs="Arial"/>
                  </w:rPr>
                  <w:fldChar w:fldCharType="end"/>
                </w:r>
              </w:p>
            </w:tc>
          </w:tr>
        </w:tbl>
        <w:p w:rsidR="00F74260" w:rsidRDefault="00F74260">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4072E">
      <w:trPr>
        <w:trHeight w:val="850"/>
        <w:hidden/>
      </w:trPr>
      <w:tc>
        <w:tcPr>
          <w:tcW w:w="10591" w:type="dxa"/>
        </w:tcPr>
        <w:p w:rsidR="0024072E" w:rsidRDefault="0024072E">
          <w:pPr>
            <w:rPr>
              <w:vanish/>
            </w:rPr>
          </w:pPr>
        </w:p>
        <w:tbl>
          <w:tblPr>
            <w:tblOverlap w:val="never"/>
            <w:tblW w:w="10376" w:type="dxa"/>
            <w:jc w:val="center"/>
            <w:tblLayout w:type="fixed"/>
            <w:tblLook w:val="01E0" w:firstRow="1" w:lastRow="1" w:firstColumn="1" w:lastColumn="1" w:noHBand="0" w:noVBand="0"/>
          </w:tblPr>
          <w:tblGrid>
            <w:gridCol w:w="10376"/>
          </w:tblGrid>
          <w:tr w:rsidR="0024072E">
            <w:trPr>
              <w:jc w:val="center"/>
            </w:trPr>
            <w:tc>
              <w:tcPr>
                <w:tcW w:w="10376" w:type="dxa"/>
                <w:tcMar>
                  <w:top w:w="0" w:type="dxa"/>
                  <w:left w:w="0" w:type="dxa"/>
                  <w:bottom w:w="0" w:type="dxa"/>
                  <w:right w:w="0" w:type="dxa"/>
                </w:tcMar>
              </w:tcPr>
              <w:p w:rsidR="0024072E" w:rsidRDefault="0024072E" w:rsidP="00F74260">
                <w:pPr>
                  <w:jc w:val="center"/>
                  <w:rPr>
                    <w:rFonts w:eastAsia="Arial" w:cs="Arial"/>
                    <w:color w:val="000000"/>
                    <w:sz w:val="16"/>
                    <w:szCs w:val="16"/>
                  </w:rPr>
                </w:pPr>
                <w:r>
                  <w:rPr>
                    <w:rFonts w:eastAsia="Arial" w:cs="Arial"/>
                    <w:color w:val="000000"/>
                    <w:sz w:val="16"/>
                    <w:szCs w:val="16"/>
                  </w:rPr>
                  <w:t>TG/16/9</w:t>
                </w:r>
              </w:p>
            </w:tc>
          </w:tr>
          <w:tr w:rsidR="0024072E">
            <w:trPr>
              <w:jc w:val="center"/>
            </w:trPr>
            <w:tc>
              <w:tcPr>
                <w:tcW w:w="10376" w:type="dxa"/>
                <w:tcMar>
                  <w:top w:w="0" w:type="dxa"/>
                  <w:left w:w="0" w:type="dxa"/>
                  <w:bottom w:w="0" w:type="dxa"/>
                  <w:right w:w="0" w:type="dxa"/>
                </w:tcMar>
              </w:tcPr>
              <w:p w:rsidR="0024072E" w:rsidRDefault="0024072E" w:rsidP="00F74260">
                <w:pPr>
                  <w:jc w:val="center"/>
                  <w:rPr>
                    <w:rFonts w:eastAsia="Arial" w:cs="Arial"/>
                    <w:color w:val="000000"/>
                    <w:sz w:val="16"/>
                    <w:szCs w:val="16"/>
                  </w:rPr>
                </w:pPr>
                <w:r>
                  <w:rPr>
                    <w:rFonts w:eastAsia="Arial" w:cs="Arial"/>
                    <w:color w:val="000000"/>
                    <w:sz w:val="16"/>
                    <w:szCs w:val="16"/>
                  </w:rPr>
                  <w:t>Arroz, 2020-</w:t>
                </w:r>
                <w:r w:rsidR="00F74260">
                  <w:rPr>
                    <w:rFonts w:eastAsia="Arial" w:cs="Arial"/>
                    <w:color w:val="000000"/>
                    <w:sz w:val="16"/>
                    <w:szCs w:val="16"/>
                  </w:rPr>
                  <w:t>12</w:t>
                </w:r>
                <w:r>
                  <w:rPr>
                    <w:rFonts w:eastAsia="Arial" w:cs="Arial"/>
                    <w:color w:val="000000"/>
                    <w:sz w:val="16"/>
                    <w:szCs w:val="16"/>
                  </w:rPr>
                  <w:t>-1</w:t>
                </w:r>
                <w:r w:rsidR="00F74260">
                  <w:rPr>
                    <w:rFonts w:eastAsia="Arial" w:cs="Arial"/>
                    <w:color w:val="000000"/>
                    <w:sz w:val="16"/>
                    <w:szCs w:val="16"/>
                  </w:rPr>
                  <w:t>7</w:t>
                </w:r>
              </w:p>
            </w:tc>
          </w:tr>
          <w:tr w:rsidR="0024072E">
            <w:trPr>
              <w:jc w:val="center"/>
            </w:trPr>
            <w:tc>
              <w:tcPr>
                <w:tcW w:w="10376" w:type="dxa"/>
                <w:tcMar>
                  <w:top w:w="0" w:type="dxa"/>
                  <w:left w:w="0" w:type="dxa"/>
                  <w:bottom w:w="0" w:type="dxa"/>
                  <w:right w:w="0" w:type="dxa"/>
                </w:tcMar>
              </w:tcPr>
              <w:p w:rsidR="0024072E" w:rsidRDefault="0024072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0161E">
                  <w:rPr>
                    <w:rFonts w:eastAsia="Arial" w:cs="Arial"/>
                    <w:noProof/>
                    <w:color w:val="000000"/>
                    <w:sz w:val="16"/>
                    <w:szCs w:val="16"/>
                  </w:rPr>
                  <w:t>35</w:t>
                </w:r>
                <w:r>
                  <w:rPr>
                    <w:rFonts w:eastAsia="Arial" w:cs="Arial"/>
                  </w:rPr>
                  <w:fldChar w:fldCharType="end"/>
                </w:r>
              </w:p>
            </w:tc>
          </w:tr>
        </w:tbl>
        <w:p w:rsidR="0024072E" w:rsidRDefault="0024072E">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F1"/>
    <w:rsid w:val="000C336C"/>
    <w:rsid w:val="0010161E"/>
    <w:rsid w:val="0024072E"/>
    <w:rsid w:val="00290290"/>
    <w:rsid w:val="0035775F"/>
    <w:rsid w:val="003E66C5"/>
    <w:rsid w:val="0057047F"/>
    <w:rsid w:val="00585087"/>
    <w:rsid w:val="00590762"/>
    <w:rsid w:val="005A3BFD"/>
    <w:rsid w:val="00617BA2"/>
    <w:rsid w:val="0067290B"/>
    <w:rsid w:val="00674468"/>
    <w:rsid w:val="006F1F57"/>
    <w:rsid w:val="00713A7C"/>
    <w:rsid w:val="00766751"/>
    <w:rsid w:val="00793C1F"/>
    <w:rsid w:val="007C5F16"/>
    <w:rsid w:val="007D1C7F"/>
    <w:rsid w:val="00830D8D"/>
    <w:rsid w:val="009B1C91"/>
    <w:rsid w:val="009B7F15"/>
    <w:rsid w:val="00A50706"/>
    <w:rsid w:val="00A66FF1"/>
    <w:rsid w:val="00AD4B15"/>
    <w:rsid w:val="00C648C2"/>
    <w:rsid w:val="00D6007D"/>
    <w:rsid w:val="00E34828"/>
    <w:rsid w:val="00F13EB5"/>
    <w:rsid w:val="00F7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EEC3"/>
  <w15:docId w15:val="{AB9707FB-EDFF-409D-89FE-A5B0FE41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A7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A66FF1"/>
    <w:rPr>
      <w:color w:val="0000FF"/>
      <w:u w:val="single"/>
    </w:rPr>
  </w:style>
  <w:style w:type="paragraph" w:styleId="Header">
    <w:name w:val="header"/>
    <w:basedOn w:val="Normal"/>
    <w:link w:val="HeaderChar"/>
    <w:unhideWhenUsed/>
    <w:rsid w:val="0057047F"/>
    <w:pPr>
      <w:tabs>
        <w:tab w:val="center" w:pos="4680"/>
        <w:tab w:val="right" w:pos="9360"/>
      </w:tabs>
    </w:pPr>
  </w:style>
  <w:style w:type="character" w:customStyle="1" w:styleId="HeaderChar">
    <w:name w:val="Header Char"/>
    <w:link w:val="Header"/>
    <w:rsid w:val="0057047F"/>
    <w:rPr>
      <w:rFonts w:ascii="Arial" w:hAnsi="Arial"/>
    </w:rPr>
  </w:style>
  <w:style w:type="paragraph" w:styleId="Footer">
    <w:name w:val="footer"/>
    <w:basedOn w:val="Normal"/>
    <w:link w:val="FooterChar"/>
    <w:unhideWhenUsed/>
    <w:rsid w:val="0057047F"/>
    <w:pPr>
      <w:tabs>
        <w:tab w:val="center" w:pos="4680"/>
        <w:tab w:val="right" w:pos="9360"/>
      </w:tabs>
    </w:pPr>
  </w:style>
  <w:style w:type="character" w:customStyle="1" w:styleId="FooterChar">
    <w:name w:val="Footer Char"/>
    <w:link w:val="Footer"/>
    <w:rsid w:val="0057047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image" Target="media/image11.jpeg"/><Relationship Id="rId39" Type="http://schemas.openxmlformats.org/officeDocument/2006/relationships/image" Target="media/image23.png"/><Relationship Id="rId21" Type="http://schemas.openxmlformats.org/officeDocument/2006/relationships/image" Target="media/image6.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footer" Target="footer12.xml"/><Relationship Id="rId50" Type="http://schemas.openxmlformats.org/officeDocument/2006/relationships/footer" Target="footer15.xml"/><Relationship Id="rId55"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eader" Target="header4.xml"/><Relationship Id="rId29" Type="http://schemas.openxmlformats.org/officeDocument/2006/relationships/image" Target="media/image14.png"/><Relationship Id="rId11" Type="http://schemas.openxmlformats.org/officeDocument/2006/relationships/footer" Target="footer3.xml"/><Relationship Id="rId24" Type="http://schemas.openxmlformats.org/officeDocument/2006/relationships/image" Target="media/image9.png"/><Relationship Id="rId32" Type="http://schemas.openxmlformats.org/officeDocument/2006/relationships/footer" Target="footer7.xml"/><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footer" Target="footer10.xml"/><Relationship Id="rId53" Type="http://schemas.openxmlformats.org/officeDocument/2006/relationships/footer" Target="footer18.xml"/><Relationship Id="rId5" Type="http://schemas.openxmlformats.org/officeDocument/2006/relationships/endnotes" Target="endnotes.xm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footer" Target="footer9.xml"/><Relationship Id="rId52" Type="http://schemas.openxmlformats.org/officeDocument/2006/relationships/footer" Target="footer17.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footer" Target="footer8.xml"/><Relationship Id="rId48" Type="http://schemas.openxmlformats.org/officeDocument/2006/relationships/footer" Target="footer13.xml"/><Relationship Id="rId8" Type="http://schemas.openxmlformats.org/officeDocument/2006/relationships/footer" Target="footer1.xml"/><Relationship Id="rId51" Type="http://schemas.openxmlformats.org/officeDocument/2006/relationships/footer" Target="footer16.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image" Target="media/image10.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footer" Target="footer11.xml"/><Relationship Id="rId20" Type="http://schemas.openxmlformats.org/officeDocument/2006/relationships/image" Target="media/image5.png"/><Relationship Id="rId41" Type="http://schemas.openxmlformats.org/officeDocument/2006/relationships/image" Target="media/image25.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0.png"/><Relationship Id="rId49"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35</Pages>
  <Words>10121</Words>
  <Characters>57695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67681</CharactersWithSpaces>
  <SharedDoc>false</SharedDoc>
  <HLinks>
    <vt:vector size="156" baseType="variant">
      <vt:variant>
        <vt:i4>5177367</vt:i4>
      </vt:variant>
      <vt:variant>
        <vt:i4>78</vt:i4>
      </vt:variant>
      <vt:variant>
        <vt:i4>0</vt:i4>
      </vt:variant>
      <vt:variant>
        <vt:i4>5</vt:i4>
      </vt:variant>
      <vt:variant>
        <vt:lpwstr/>
      </vt:variant>
      <vt:variant>
        <vt:lpwstr>Section10</vt:lpwstr>
      </vt:variant>
      <vt:variant>
        <vt:i4>4653079</vt:i4>
      </vt:variant>
      <vt:variant>
        <vt:i4>75</vt:i4>
      </vt:variant>
      <vt:variant>
        <vt:i4>0</vt:i4>
      </vt:variant>
      <vt:variant>
        <vt:i4>5</vt:i4>
      </vt:variant>
      <vt:variant>
        <vt:lpwstr/>
      </vt:variant>
      <vt:variant>
        <vt:lpwstr>Section9</vt:lpwstr>
      </vt:variant>
      <vt:variant>
        <vt:i4>4653079</vt:i4>
      </vt:variant>
      <vt:variant>
        <vt:i4>72</vt:i4>
      </vt:variant>
      <vt:variant>
        <vt:i4>0</vt:i4>
      </vt:variant>
      <vt:variant>
        <vt:i4>5</vt:i4>
      </vt:variant>
      <vt:variant>
        <vt:lpwstr/>
      </vt:variant>
      <vt:variant>
        <vt:lpwstr>Section9</vt:lpwstr>
      </vt:variant>
      <vt:variant>
        <vt:i4>7602234</vt:i4>
      </vt:variant>
      <vt:variant>
        <vt:i4>69</vt:i4>
      </vt:variant>
      <vt:variant>
        <vt:i4>0</vt:i4>
      </vt:variant>
      <vt:variant>
        <vt:i4>5</vt:i4>
      </vt:variant>
      <vt:variant>
        <vt:lpwstr/>
      </vt:variant>
      <vt:variant>
        <vt:lpwstr>Section8-2</vt:lpwstr>
      </vt:variant>
      <vt:variant>
        <vt:i4>7798842</vt:i4>
      </vt:variant>
      <vt:variant>
        <vt:i4>66</vt:i4>
      </vt:variant>
      <vt:variant>
        <vt:i4>0</vt:i4>
      </vt:variant>
      <vt:variant>
        <vt:i4>5</vt:i4>
      </vt:variant>
      <vt:variant>
        <vt:lpwstr/>
      </vt:variant>
      <vt:variant>
        <vt:lpwstr>Section8-1</vt:lpwstr>
      </vt:variant>
      <vt:variant>
        <vt:i4>4587543</vt:i4>
      </vt:variant>
      <vt:variant>
        <vt:i4>63</vt:i4>
      </vt:variant>
      <vt:variant>
        <vt:i4>0</vt:i4>
      </vt:variant>
      <vt:variant>
        <vt:i4>5</vt:i4>
      </vt:variant>
      <vt:variant>
        <vt:lpwstr/>
      </vt:variant>
      <vt:variant>
        <vt:lpwstr>Section8</vt:lpwstr>
      </vt:variant>
      <vt:variant>
        <vt:i4>4784151</vt:i4>
      </vt:variant>
      <vt:variant>
        <vt:i4>60</vt:i4>
      </vt:variant>
      <vt:variant>
        <vt:i4>0</vt:i4>
      </vt:variant>
      <vt:variant>
        <vt:i4>5</vt:i4>
      </vt:variant>
      <vt:variant>
        <vt:lpwstr/>
      </vt:variant>
      <vt:variant>
        <vt:lpwstr>Section7</vt:lpwstr>
      </vt:variant>
      <vt:variant>
        <vt:i4>8192058</vt:i4>
      </vt:variant>
      <vt:variant>
        <vt:i4>57</vt:i4>
      </vt:variant>
      <vt:variant>
        <vt:i4>0</vt:i4>
      </vt:variant>
      <vt:variant>
        <vt:i4>5</vt:i4>
      </vt:variant>
      <vt:variant>
        <vt:lpwstr/>
      </vt:variant>
      <vt:variant>
        <vt:lpwstr>Section6-5</vt:lpwstr>
      </vt:variant>
      <vt:variant>
        <vt:i4>8126522</vt:i4>
      </vt:variant>
      <vt:variant>
        <vt:i4>54</vt:i4>
      </vt:variant>
      <vt:variant>
        <vt:i4>0</vt:i4>
      </vt:variant>
      <vt:variant>
        <vt:i4>5</vt:i4>
      </vt:variant>
      <vt:variant>
        <vt:lpwstr/>
      </vt:variant>
      <vt:variant>
        <vt:lpwstr>Section6-4</vt:lpwstr>
      </vt:variant>
      <vt:variant>
        <vt:i4>8060986</vt:i4>
      </vt:variant>
      <vt:variant>
        <vt:i4>51</vt:i4>
      </vt:variant>
      <vt:variant>
        <vt:i4>0</vt:i4>
      </vt:variant>
      <vt:variant>
        <vt:i4>5</vt:i4>
      </vt:variant>
      <vt:variant>
        <vt:lpwstr/>
      </vt:variant>
      <vt:variant>
        <vt:lpwstr>Section6-3</vt:lpwstr>
      </vt:variant>
      <vt:variant>
        <vt:i4>7995450</vt:i4>
      </vt:variant>
      <vt:variant>
        <vt:i4>48</vt:i4>
      </vt:variant>
      <vt:variant>
        <vt:i4>0</vt:i4>
      </vt:variant>
      <vt:variant>
        <vt:i4>5</vt:i4>
      </vt:variant>
      <vt:variant>
        <vt:lpwstr/>
      </vt:variant>
      <vt:variant>
        <vt:lpwstr>Section6-2</vt:lpwstr>
      </vt:variant>
      <vt:variant>
        <vt:i4>7929914</vt:i4>
      </vt:variant>
      <vt:variant>
        <vt:i4>45</vt:i4>
      </vt:variant>
      <vt:variant>
        <vt:i4>0</vt:i4>
      </vt:variant>
      <vt:variant>
        <vt:i4>5</vt:i4>
      </vt:variant>
      <vt:variant>
        <vt:lpwstr/>
      </vt:variant>
      <vt:variant>
        <vt:lpwstr>Section6-1</vt:lpwstr>
      </vt:variant>
      <vt:variant>
        <vt:i4>4718615</vt:i4>
      </vt:variant>
      <vt:variant>
        <vt:i4>42</vt:i4>
      </vt:variant>
      <vt:variant>
        <vt:i4>0</vt:i4>
      </vt:variant>
      <vt:variant>
        <vt:i4>5</vt:i4>
      </vt:variant>
      <vt:variant>
        <vt:lpwstr/>
      </vt:variant>
      <vt:variant>
        <vt:lpwstr>Section6</vt:lpwstr>
      </vt:variant>
      <vt:variant>
        <vt:i4>4915223</vt:i4>
      </vt:variant>
      <vt:variant>
        <vt:i4>39</vt:i4>
      </vt:variant>
      <vt:variant>
        <vt:i4>0</vt:i4>
      </vt:variant>
      <vt:variant>
        <vt:i4>5</vt:i4>
      </vt:variant>
      <vt:variant>
        <vt:lpwstr/>
      </vt:variant>
      <vt:variant>
        <vt:lpwstr>Section5</vt:lpwstr>
      </vt:variant>
      <vt:variant>
        <vt:i4>7929914</vt:i4>
      </vt:variant>
      <vt:variant>
        <vt:i4>36</vt:i4>
      </vt:variant>
      <vt:variant>
        <vt:i4>0</vt:i4>
      </vt:variant>
      <vt:variant>
        <vt:i4>5</vt:i4>
      </vt:variant>
      <vt:variant>
        <vt:lpwstr/>
      </vt:variant>
      <vt:variant>
        <vt:lpwstr>Section4-3</vt:lpwstr>
      </vt:variant>
      <vt:variant>
        <vt:i4>7864378</vt:i4>
      </vt:variant>
      <vt:variant>
        <vt:i4>33</vt:i4>
      </vt:variant>
      <vt:variant>
        <vt:i4>0</vt:i4>
      </vt:variant>
      <vt:variant>
        <vt:i4>5</vt:i4>
      </vt:variant>
      <vt:variant>
        <vt:lpwstr/>
      </vt:variant>
      <vt:variant>
        <vt:lpwstr>Section4-2</vt:lpwstr>
      </vt:variant>
      <vt:variant>
        <vt:i4>8060986</vt:i4>
      </vt:variant>
      <vt:variant>
        <vt:i4>30</vt:i4>
      </vt:variant>
      <vt:variant>
        <vt:i4>0</vt:i4>
      </vt:variant>
      <vt:variant>
        <vt:i4>5</vt:i4>
      </vt:variant>
      <vt:variant>
        <vt:lpwstr/>
      </vt:variant>
      <vt:variant>
        <vt:lpwstr>Section4-1</vt:lpwstr>
      </vt:variant>
      <vt:variant>
        <vt:i4>4849687</vt:i4>
      </vt:variant>
      <vt:variant>
        <vt:i4>27</vt:i4>
      </vt:variant>
      <vt:variant>
        <vt:i4>0</vt:i4>
      </vt:variant>
      <vt:variant>
        <vt:i4>5</vt:i4>
      </vt:variant>
      <vt:variant>
        <vt:lpwstr/>
      </vt:variant>
      <vt:variant>
        <vt:lpwstr>Section4</vt:lpwstr>
      </vt:variant>
      <vt:variant>
        <vt:i4>7864378</vt:i4>
      </vt:variant>
      <vt:variant>
        <vt:i4>24</vt:i4>
      </vt:variant>
      <vt:variant>
        <vt:i4>0</vt:i4>
      </vt:variant>
      <vt:variant>
        <vt:i4>5</vt:i4>
      </vt:variant>
      <vt:variant>
        <vt:lpwstr/>
      </vt:variant>
      <vt:variant>
        <vt:lpwstr>Section3-5</vt:lpwstr>
      </vt:variant>
      <vt:variant>
        <vt:i4>7929914</vt:i4>
      </vt:variant>
      <vt:variant>
        <vt:i4>21</vt:i4>
      </vt:variant>
      <vt:variant>
        <vt:i4>0</vt:i4>
      </vt:variant>
      <vt:variant>
        <vt:i4>5</vt:i4>
      </vt:variant>
      <vt:variant>
        <vt:lpwstr/>
      </vt:variant>
      <vt:variant>
        <vt:lpwstr>Section3-4</vt:lpwstr>
      </vt:variant>
      <vt:variant>
        <vt:i4>8257594</vt:i4>
      </vt:variant>
      <vt:variant>
        <vt:i4>18</vt:i4>
      </vt:variant>
      <vt:variant>
        <vt:i4>0</vt:i4>
      </vt:variant>
      <vt:variant>
        <vt:i4>5</vt:i4>
      </vt:variant>
      <vt:variant>
        <vt:lpwstr/>
      </vt:variant>
      <vt:variant>
        <vt:lpwstr>Section3-3</vt:lpwstr>
      </vt:variant>
      <vt:variant>
        <vt:i4>8323130</vt:i4>
      </vt:variant>
      <vt:variant>
        <vt:i4>15</vt:i4>
      </vt:variant>
      <vt:variant>
        <vt:i4>0</vt:i4>
      </vt:variant>
      <vt:variant>
        <vt:i4>5</vt:i4>
      </vt:variant>
      <vt:variant>
        <vt:lpwstr/>
      </vt:variant>
      <vt:variant>
        <vt:lpwstr>Section3-2</vt:lpwstr>
      </vt:variant>
      <vt:variant>
        <vt:i4>8126522</vt:i4>
      </vt:variant>
      <vt:variant>
        <vt:i4>12</vt:i4>
      </vt:variant>
      <vt:variant>
        <vt:i4>0</vt:i4>
      </vt:variant>
      <vt:variant>
        <vt:i4>5</vt:i4>
      </vt:variant>
      <vt:variant>
        <vt:lpwstr/>
      </vt:variant>
      <vt:variant>
        <vt:lpwstr>Section3-1</vt:lpwstr>
      </vt:variant>
      <vt:variant>
        <vt:i4>5046295</vt:i4>
      </vt:variant>
      <vt:variant>
        <vt:i4>9</vt:i4>
      </vt:variant>
      <vt:variant>
        <vt:i4>0</vt:i4>
      </vt:variant>
      <vt:variant>
        <vt:i4>5</vt:i4>
      </vt:variant>
      <vt:variant>
        <vt:lpwstr/>
      </vt:variant>
      <vt:variant>
        <vt:lpwstr>Section3</vt:lpwstr>
      </vt:variant>
      <vt:variant>
        <vt:i4>4980759</vt:i4>
      </vt:variant>
      <vt:variant>
        <vt:i4>6</vt:i4>
      </vt:variant>
      <vt:variant>
        <vt:i4>0</vt:i4>
      </vt:variant>
      <vt:variant>
        <vt:i4>5</vt:i4>
      </vt:variant>
      <vt:variant>
        <vt:lpwstr/>
      </vt:variant>
      <vt:variant>
        <vt:lpwstr>Section2</vt:lpwstr>
      </vt:variant>
      <vt:variant>
        <vt:i4>5177367</vt:i4>
      </vt:variant>
      <vt:variant>
        <vt:i4>3</vt:i4>
      </vt:variant>
      <vt:variant>
        <vt:i4>0</vt:i4>
      </vt:variant>
      <vt:variant>
        <vt:i4>5</vt:i4>
      </vt:variant>
      <vt:variant>
        <vt:lpwstr/>
      </vt:variant>
      <vt:variant>
        <vt:lpwstr>Section1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TG/16/9</dc:title>
  <dc:subject/>
  <dc:creator>Romy Oertel</dc:creator>
  <cp:keywords/>
  <dc:description/>
  <cp:lastModifiedBy>OERTEL Romy</cp:lastModifiedBy>
  <cp:revision>11</cp:revision>
  <dcterms:created xsi:type="dcterms:W3CDTF">2021-02-18T14:44:00Z</dcterms:created>
  <dcterms:modified xsi:type="dcterms:W3CDTF">2021-04-15T08:23:00Z</dcterms:modified>
</cp:coreProperties>
</file>