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006489" w:rsidTr="00CE71FD">
        <w:trPr>
          <w:trHeight w:val="1760"/>
        </w:trPr>
        <w:tc>
          <w:tcPr>
            <w:tcW w:w="4395" w:type="dxa"/>
          </w:tcPr>
          <w:p w:rsidR="004005EF" w:rsidRPr="00C5280D" w:rsidRDefault="004005EF" w:rsidP="004005EF"/>
        </w:tc>
        <w:tc>
          <w:tcPr>
            <w:tcW w:w="1984" w:type="dxa"/>
            <w:vAlign w:val="center"/>
          </w:tcPr>
          <w:p w:rsidR="004005EF" w:rsidRPr="00006489" w:rsidRDefault="004001C2" w:rsidP="004005EF">
            <w:pPr>
              <w:pStyle w:val="LogoUPOV"/>
            </w:pPr>
            <w:r w:rsidRPr="00006489">
              <w:rPr>
                <w:noProof/>
              </w:rPr>
              <w:drawing>
                <wp:inline distT="0" distB="0" distL="0" distR="0" wp14:anchorId="25475A1B" wp14:editId="3D587FD2">
                  <wp:extent cx="962660" cy="4502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vAlign w:val="center"/>
          </w:tcPr>
          <w:p w:rsidR="004005EF" w:rsidRPr="00006489" w:rsidRDefault="004005EF" w:rsidP="004005EF">
            <w:pPr>
              <w:pStyle w:val="Lettrine"/>
            </w:pPr>
            <w:r w:rsidRPr="00006489">
              <w:t>E</w:t>
            </w:r>
          </w:p>
          <w:p w:rsidR="004005EF" w:rsidRPr="00006489" w:rsidRDefault="004005EF" w:rsidP="004005EF">
            <w:pPr>
              <w:pStyle w:val="Docoriginal"/>
            </w:pPr>
            <w:r w:rsidRPr="00006489">
              <w:rPr>
                <w:sz w:val="22"/>
              </w:rPr>
              <w:t>TG/</w:t>
            </w:r>
            <w:bookmarkStart w:id="0" w:name="Code"/>
            <w:bookmarkEnd w:id="0"/>
            <w:r w:rsidR="00FD43D6" w:rsidRPr="00006489">
              <w:rPr>
                <w:sz w:val="22"/>
              </w:rPr>
              <w:t>33/7</w:t>
            </w:r>
          </w:p>
          <w:p w:rsidR="004005EF" w:rsidRPr="00006489" w:rsidRDefault="004005EF" w:rsidP="004005EF">
            <w:pPr>
              <w:pStyle w:val="Docoriginal"/>
              <w:rPr>
                <w:b w:val="0"/>
                <w:spacing w:val="0"/>
              </w:rPr>
            </w:pPr>
            <w:r w:rsidRPr="00006489">
              <w:rPr>
                <w:rStyle w:val="StyleDoclangBold"/>
                <w:b/>
                <w:bCs/>
                <w:spacing w:val="0"/>
              </w:rPr>
              <w:t>ORIGINAL:</w:t>
            </w:r>
            <w:r w:rsidRPr="00006489">
              <w:rPr>
                <w:rStyle w:val="StyleDocoriginalNotBold1"/>
                <w:spacing w:val="0"/>
              </w:rPr>
              <w:t xml:space="preserve"> </w:t>
            </w:r>
            <w:r w:rsidR="00FD43D6" w:rsidRPr="00006489">
              <w:rPr>
                <w:rStyle w:val="StyleDocoriginalNotBold1"/>
                <w:spacing w:val="0"/>
              </w:rPr>
              <w:t xml:space="preserve"> </w:t>
            </w:r>
            <w:r w:rsidR="00FD43D6" w:rsidRPr="00006489">
              <w:rPr>
                <w:b w:val="0"/>
              </w:rPr>
              <w:t>English</w:t>
            </w:r>
          </w:p>
          <w:p w:rsidR="004005EF" w:rsidRPr="00006489" w:rsidRDefault="004005EF" w:rsidP="00062506">
            <w:pPr>
              <w:pStyle w:val="Docoriginal"/>
              <w:rPr>
                <w:b w:val="0"/>
                <w:sz w:val="22"/>
              </w:rPr>
            </w:pPr>
            <w:r w:rsidRPr="00006489">
              <w:rPr>
                <w:spacing w:val="0"/>
              </w:rPr>
              <w:t xml:space="preserve">DATE: </w:t>
            </w:r>
            <w:r w:rsidRPr="00006489">
              <w:rPr>
                <w:rStyle w:val="StyleDocoriginalNotBold1"/>
                <w:spacing w:val="0"/>
              </w:rPr>
              <w:t xml:space="preserve"> </w:t>
            </w:r>
            <w:bookmarkStart w:id="1" w:name="Date"/>
            <w:bookmarkEnd w:id="1"/>
            <w:r w:rsidR="00FD43D6" w:rsidRPr="00006489">
              <w:rPr>
                <w:b w:val="0"/>
              </w:rPr>
              <w:t>201</w:t>
            </w:r>
            <w:r w:rsidR="00394C47" w:rsidRPr="00006489">
              <w:rPr>
                <w:b w:val="0"/>
              </w:rPr>
              <w:t>4</w:t>
            </w:r>
            <w:r w:rsidR="00FD43D6" w:rsidRPr="00006489">
              <w:rPr>
                <w:b w:val="0"/>
              </w:rPr>
              <w:t>-</w:t>
            </w:r>
            <w:r w:rsidR="005E494B" w:rsidRPr="00006489">
              <w:rPr>
                <w:b w:val="0"/>
              </w:rPr>
              <w:t>0</w:t>
            </w:r>
            <w:r w:rsidR="00062506" w:rsidRPr="00006489">
              <w:rPr>
                <w:b w:val="0"/>
              </w:rPr>
              <w:t>4</w:t>
            </w:r>
            <w:r w:rsidR="005E494B" w:rsidRPr="00006489">
              <w:rPr>
                <w:b w:val="0"/>
              </w:rPr>
              <w:t>-</w:t>
            </w:r>
            <w:r w:rsidR="00062506" w:rsidRPr="00006489">
              <w:rPr>
                <w:b w:val="0"/>
              </w:rPr>
              <w:t>09</w:t>
            </w:r>
          </w:p>
        </w:tc>
      </w:tr>
      <w:tr w:rsidR="004005EF" w:rsidRPr="00006489" w:rsidTr="00CE71FD">
        <w:tc>
          <w:tcPr>
            <w:tcW w:w="10698" w:type="dxa"/>
            <w:gridSpan w:val="3"/>
          </w:tcPr>
          <w:p w:rsidR="004005EF" w:rsidRPr="00006489" w:rsidRDefault="004005EF" w:rsidP="004005EF">
            <w:pPr>
              <w:pStyle w:val="upove"/>
              <w:rPr>
                <w:sz w:val="28"/>
              </w:rPr>
            </w:pPr>
            <w:r w:rsidRPr="00006489">
              <w:rPr>
                <w:snapToGrid w:val="0"/>
              </w:rPr>
              <w:t xml:space="preserve">INTERNATIONAL </w:t>
            </w:r>
            <w:smartTag w:uri="urn:schemas-microsoft-com:office:smarttags" w:element="place">
              <w:r w:rsidRPr="00006489">
                <w:rPr>
                  <w:snapToGrid w:val="0"/>
                </w:rPr>
                <w:t>UNION</w:t>
              </w:r>
            </w:smartTag>
            <w:r w:rsidRPr="00006489">
              <w:rPr>
                <w:snapToGrid w:val="0"/>
              </w:rPr>
              <w:t xml:space="preserve"> FOR THE PROTECTION OF NEW VARIETIES OF PLANTS </w:t>
            </w:r>
          </w:p>
        </w:tc>
      </w:tr>
      <w:tr w:rsidR="004005EF" w:rsidRPr="00006489" w:rsidTr="00CE71FD">
        <w:tc>
          <w:tcPr>
            <w:tcW w:w="10698" w:type="dxa"/>
            <w:gridSpan w:val="3"/>
          </w:tcPr>
          <w:p w:rsidR="004005EF" w:rsidRPr="00006489" w:rsidRDefault="004005EF" w:rsidP="004005EF">
            <w:pPr>
              <w:pStyle w:val="Country"/>
            </w:pPr>
            <w:smartTag w:uri="urn:schemas-microsoft-com:office:smarttags" w:element="place">
              <w:smartTag w:uri="urn:schemas-microsoft-com:office:smarttags" w:element="City">
                <w:r w:rsidRPr="00006489">
                  <w:t>Geneva</w:t>
                </w:r>
              </w:smartTag>
            </w:smartTag>
          </w:p>
        </w:tc>
      </w:tr>
    </w:tbl>
    <w:p w:rsidR="00153265" w:rsidRPr="00006489" w:rsidRDefault="00153265"/>
    <w:p w:rsidR="00062506" w:rsidRPr="00006489" w:rsidRDefault="00062506"/>
    <w:p w:rsidR="00062506" w:rsidRPr="00006489" w:rsidRDefault="00062506"/>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06489" w:rsidTr="00153265">
        <w:trPr>
          <w:trHeight w:val="1421"/>
          <w:jc w:val="center"/>
        </w:trPr>
        <w:tc>
          <w:tcPr>
            <w:tcW w:w="283" w:type="dxa"/>
          </w:tcPr>
          <w:p w:rsidR="003A6B6A" w:rsidRPr="00006489"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006489" w:rsidRDefault="003A6B6A">
            <w:pPr>
              <w:jc w:val="center"/>
            </w:pPr>
          </w:p>
          <w:p w:rsidR="003A6B6A" w:rsidRPr="00006489" w:rsidRDefault="00FD43D6" w:rsidP="00940780">
            <w:pPr>
              <w:jc w:val="center"/>
              <w:rPr>
                <w:b/>
                <w:szCs w:val="24"/>
              </w:rPr>
            </w:pPr>
            <w:r w:rsidRPr="00006489">
              <w:rPr>
                <w:b/>
                <w:szCs w:val="24"/>
              </w:rPr>
              <w:t>KENTUCKY BLUEGRASS</w:t>
            </w:r>
          </w:p>
          <w:p w:rsidR="003A6B6A" w:rsidRPr="00006489" w:rsidRDefault="003A6B6A" w:rsidP="00940780">
            <w:pPr>
              <w:jc w:val="center"/>
              <w:rPr>
                <w:szCs w:val="24"/>
              </w:rPr>
            </w:pPr>
          </w:p>
          <w:p w:rsidR="003A6B6A" w:rsidRPr="00006489" w:rsidRDefault="003A6B6A" w:rsidP="00940780">
            <w:pPr>
              <w:jc w:val="center"/>
            </w:pPr>
            <w:r w:rsidRPr="00006489">
              <w:rPr>
                <w:szCs w:val="24"/>
              </w:rPr>
              <w:t>UPOV Code</w:t>
            </w:r>
            <w:r w:rsidR="0047397E" w:rsidRPr="00006489">
              <w:rPr>
                <w:szCs w:val="24"/>
              </w:rPr>
              <w:t xml:space="preserve">: </w:t>
            </w:r>
            <w:r w:rsidR="00FD43D6" w:rsidRPr="00006489">
              <w:t>POAAA_PRA</w:t>
            </w:r>
          </w:p>
          <w:p w:rsidR="00940780" w:rsidRPr="00006489" w:rsidRDefault="00940780" w:rsidP="00940780">
            <w:pPr>
              <w:jc w:val="center"/>
              <w:rPr>
                <w:szCs w:val="24"/>
              </w:rPr>
            </w:pPr>
          </w:p>
          <w:p w:rsidR="003A6B6A" w:rsidRPr="00006489" w:rsidRDefault="00FD43D6" w:rsidP="00940780">
            <w:pPr>
              <w:jc w:val="center"/>
            </w:pPr>
            <w:r w:rsidRPr="00006489">
              <w:rPr>
                <w:i/>
                <w:iCs/>
                <w:szCs w:val="24"/>
                <w:lang w:val="de-DE"/>
              </w:rPr>
              <w:t xml:space="preserve">Poa pratensis </w:t>
            </w:r>
            <w:r w:rsidRPr="00006489">
              <w:rPr>
                <w:szCs w:val="24"/>
                <w:lang w:val="de-DE"/>
              </w:rPr>
              <w:t>L.</w:t>
            </w:r>
          </w:p>
          <w:p w:rsidR="00940780" w:rsidRPr="00006489" w:rsidRDefault="00940780" w:rsidP="00940780">
            <w:pPr>
              <w:jc w:val="center"/>
              <w:rPr>
                <w:vertAlign w:val="superscript"/>
              </w:rPr>
            </w:pPr>
          </w:p>
        </w:tc>
        <w:tc>
          <w:tcPr>
            <w:tcW w:w="270" w:type="dxa"/>
            <w:tcBorders>
              <w:left w:val="nil"/>
            </w:tcBorders>
          </w:tcPr>
          <w:p w:rsidR="003A6B6A" w:rsidRPr="00006489" w:rsidRDefault="003A6B6A">
            <w:pPr>
              <w:jc w:val="center"/>
              <w:rPr>
                <w:sz w:val="16"/>
              </w:rPr>
            </w:pPr>
            <w:bookmarkStart w:id="2" w:name="_Ref19589480"/>
            <w:r w:rsidRPr="00006489">
              <w:rPr>
                <w:rStyle w:val="FootnoteReference"/>
              </w:rPr>
              <w:footnoteReference w:customMarkFollows="1" w:id="1"/>
              <w:t>*</w:t>
            </w:r>
            <w:bookmarkEnd w:id="2"/>
          </w:p>
        </w:tc>
      </w:tr>
    </w:tbl>
    <w:p w:rsidR="003A6B6A" w:rsidRPr="00006489" w:rsidRDefault="003A6B6A">
      <w:pPr>
        <w:jc w:val="left"/>
      </w:pPr>
      <w:bookmarkStart w:id="3" w:name="_Toc27819127"/>
      <w:bookmarkStart w:id="4" w:name="_Toc27819308"/>
      <w:bookmarkStart w:id="5" w:name="_Toc27819489"/>
    </w:p>
    <w:p w:rsidR="00062506" w:rsidRPr="00006489" w:rsidRDefault="00062506">
      <w:pPr>
        <w:jc w:val="left"/>
      </w:pPr>
    </w:p>
    <w:p w:rsidR="00062506" w:rsidRPr="00006489" w:rsidRDefault="00062506">
      <w:pPr>
        <w:jc w:val="left"/>
      </w:pPr>
    </w:p>
    <w:p w:rsidR="003A6B6A" w:rsidRPr="00006489" w:rsidRDefault="003A6B6A">
      <w:pPr>
        <w:jc w:val="center"/>
        <w:outlineLvl w:val="0"/>
        <w:rPr>
          <w:b/>
        </w:rPr>
      </w:pPr>
      <w:r w:rsidRPr="00006489">
        <w:rPr>
          <w:b/>
        </w:rPr>
        <w:t>GUIDELINES</w:t>
      </w:r>
    </w:p>
    <w:p w:rsidR="003A6B6A" w:rsidRPr="00006489" w:rsidRDefault="003A6B6A">
      <w:pPr>
        <w:jc w:val="center"/>
        <w:rPr>
          <w:b/>
        </w:rPr>
      </w:pPr>
    </w:p>
    <w:p w:rsidR="003A6B6A" w:rsidRPr="00006489" w:rsidRDefault="003A6B6A">
      <w:pPr>
        <w:jc w:val="center"/>
        <w:outlineLvl w:val="0"/>
        <w:rPr>
          <w:b/>
        </w:rPr>
      </w:pPr>
      <w:r w:rsidRPr="00006489">
        <w:rPr>
          <w:b/>
        </w:rPr>
        <w:t>FOR THE CONDUCT OF TESTS</w:t>
      </w:r>
    </w:p>
    <w:p w:rsidR="003A6B6A" w:rsidRPr="00006489" w:rsidRDefault="003A6B6A">
      <w:pPr>
        <w:jc w:val="center"/>
        <w:rPr>
          <w:b/>
        </w:rPr>
      </w:pPr>
    </w:p>
    <w:p w:rsidR="003A6B6A" w:rsidRPr="00006489" w:rsidRDefault="003A6B6A">
      <w:pPr>
        <w:jc w:val="center"/>
        <w:outlineLvl w:val="0"/>
        <w:rPr>
          <w:b/>
        </w:rPr>
      </w:pPr>
      <w:r w:rsidRPr="00006489">
        <w:rPr>
          <w:b/>
        </w:rPr>
        <w:t>FOR DISTINCTNESS, UNIFORMITY AND STABILITY</w:t>
      </w:r>
    </w:p>
    <w:p w:rsidR="003A6B6A" w:rsidRPr="00006489" w:rsidRDefault="003A6B6A">
      <w:pPr>
        <w:jc w:val="center"/>
      </w:pPr>
    </w:p>
    <w:p w:rsidR="003A6B6A" w:rsidRPr="00006489" w:rsidRDefault="003A6B6A" w:rsidP="00394C47">
      <w:pPr>
        <w:pStyle w:val="Normaltg"/>
        <w:jc w:val="center"/>
      </w:pPr>
    </w:p>
    <w:p w:rsidR="00062506" w:rsidRPr="00006489" w:rsidRDefault="00062506" w:rsidP="00394C47">
      <w:pPr>
        <w:pStyle w:val="Normaltg"/>
        <w:jc w:val="center"/>
      </w:pPr>
    </w:p>
    <w:p w:rsidR="00062506" w:rsidRPr="00006489" w:rsidRDefault="00062506" w:rsidP="00394C47">
      <w:pPr>
        <w:pStyle w:val="Normaltg"/>
        <w:jc w:val="center"/>
      </w:pPr>
    </w:p>
    <w:p w:rsidR="00062506" w:rsidRPr="00006489" w:rsidRDefault="00062506" w:rsidP="00394C47">
      <w:pPr>
        <w:pStyle w:val="Normaltg"/>
        <w:jc w:val="center"/>
      </w:pPr>
    </w:p>
    <w:p w:rsidR="006436F5" w:rsidRPr="00006489" w:rsidRDefault="006436F5" w:rsidP="00D30FFC">
      <w:pPr>
        <w:pStyle w:val="preparedby"/>
        <w:tabs>
          <w:tab w:val="left" w:pos="9638"/>
        </w:tabs>
        <w:spacing w:before="0" w:after="0"/>
        <w:ind w:right="281"/>
      </w:pPr>
    </w:p>
    <w:p w:rsidR="00570B23" w:rsidRPr="00006489" w:rsidRDefault="00570B23" w:rsidP="0047397E">
      <w:pPr>
        <w:pStyle w:val="preparedby"/>
        <w:spacing w:before="0" w:after="0"/>
        <w:ind w:left="567" w:right="281"/>
      </w:pPr>
    </w:p>
    <w:p w:rsidR="003A6B6A" w:rsidRPr="00006489" w:rsidRDefault="003A6B6A">
      <w:pPr>
        <w:jc w:val="left"/>
        <w:outlineLvl w:val="0"/>
      </w:pPr>
      <w:r w:rsidRPr="00006489">
        <w:t>Alternative Names:</w:t>
      </w:r>
      <w:r w:rsidRPr="00006489">
        <w:rPr>
          <w:vertAlign w:val="superscript"/>
        </w:rPr>
        <w:t>*</w:t>
      </w:r>
    </w:p>
    <w:p w:rsidR="003A6B6A" w:rsidRPr="00006489" w:rsidRDefault="003A6B6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006489" w:rsidTr="00FD43D6">
        <w:trPr>
          <w:cantSplit/>
          <w:jc w:val="center"/>
        </w:trPr>
        <w:tc>
          <w:tcPr>
            <w:tcW w:w="1853" w:type="dxa"/>
            <w:tcBorders>
              <w:bottom w:val="double" w:sz="4" w:space="0" w:color="auto"/>
            </w:tcBorders>
          </w:tcPr>
          <w:p w:rsidR="003A6B6A" w:rsidRPr="00006489" w:rsidRDefault="003A6B6A">
            <w:pPr>
              <w:spacing w:before="60"/>
              <w:jc w:val="left"/>
              <w:rPr>
                <w:i/>
                <w:sz w:val="18"/>
              </w:rPr>
            </w:pPr>
            <w:r w:rsidRPr="00006489">
              <w:rPr>
                <w:i/>
                <w:sz w:val="18"/>
              </w:rPr>
              <w:t>Botanical name</w:t>
            </w:r>
          </w:p>
        </w:tc>
        <w:tc>
          <w:tcPr>
            <w:tcW w:w="2016" w:type="dxa"/>
            <w:tcBorders>
              <w:bottom w:val="double" w:sz="4" w:space="0" w:color="auto"/>
            </w:tcBorders>
          </w:tcPr>
          <w:p w:rsidR="003A6B6A" w:rsidRPr="00006489" w:rsidRDefault="003A6B6A">
            <w:pPr>
              <w:spacing w:before="60"/>
              <w:jc w:val="left"/>
              <w:rPr>
                <w:i/>
                <w:sz w:val="18"/>
              </w:rPr>
            </w:pPr>
            <w:r w:rsidRPr="00006489">
              <w:rPr>
                <w:i/>
                <w:sz w:val="18"/>
              </w:rPr>
              <w:t>English</w:t>
            </w:r>
          </w:p>
        </w:tc>
        <w:tc>
          <w:tcPr>
            <w:tcW w:w="2048" w:type="dxa"/>
            <w:tcBorders>
              <w:bottom w:val="double" w:sz="4" w:space="0" w:color="auto"/>
            </w:tcBorders>
          </w:tcPr>
          <w:p w:rsidR="003A6B6A" w:rsidRPr="00006489" w:rsidRDefault="003A6B6A">
            <w:pPr>
              <w:spacing w:before="60"/>
              <w:jc w:val="left"/>
              <w:rPr>
                <w:i/>
                <w:sz w:val="18"/>
              </w:rPr>
            </w:pPr>
            <w:r w:rsidRPr="00006489">
              <w:rPr>
                <w:i/>
                <w:sz w:val="18"/>
              </w:rPr>
              <w:t>French</w:t>
            </w:r>
          </w:p>
        </w:tc>
        <w:tc>
          <w:tcPr>
            <w:tcW w:w="2011" w:type="dxa"/>
            <w:tcBorders>
              <w:bottom w:val="double" w:sz="4" w:space="0" w:color="auto"/>
            </w:tcBorders>
          </w:tcPr>
          <w:p w:rsidR="003A6B6A" w:rsidRPr="00006489" w:rsidRDefault="003A6B6A">
            <w:pPr>
              <w:spacing w:before="60"/>
              <w:jc w:val="left"/>
              <w:rPr>
                <w:i/>
                <w:sz w:val="18"/>
              </w:rPr>
            </w:pPr>
            <w:r w:rsidRPr="00006489">
              <w:rPr>
                <w:i/>
                <w:sz w:val="18"/>
              </w:rPr>
              <w:t>German</w:t>
            </w:r>
          </w:p>
        </w:tc>
        <w:tc>
          <w:tcPr>
            <w:tcW w:w="2011" w:type="dxa"/>
            <w:tcBorders>
              <w:bottom w:val="double" w:sz="4" w:space="0" w:color="auto"/>
            </w:tcBorders>
          </w:tcPr>
          <w:p w:rsidR="003A6B6A" w:rsidRPr="00006489" w:rsidRDefault="003A6B6A">
            <w:pPr>
              <w:spacing w:before="60"/>
              <w:jc w:val="left"/>
              <w:rPr>
                <w:i/>
                <w:sz w:val="18"/>
              </w:rPr>
            </w:pPr>
            <w:r w:rsidRPr="00006489">
              <w:rPr>
                <w:i/>
                <w:sz w:val="18"/>
              </w:rPr>
              <w:t>Spanish</w:t>
            </w:r>
          </w:p>
        </w:tc>
      </w:tr>
      <w:tr w:rsidR="00FD43D6" w:rsidRPr="00006489" w:rsidTr="00FD43D6">
        <w:trPr>
          <w:cantSplit/>
          <w:jc w:val="center"/>
        </w:trPr>
        <w:tc>
          <w:tcPr>
            <w:tcW w:w="1853" w:type="dxa"/>
            <w:tcBorders>
              <w:top w:val="double" w:sz="4" w:space="0" w:color="auto"/>
              <w:bottom w:val="nil"/>
            </w:tcBorders>
            <w:shd w:val="clear" w:color="auto" w:fill="auto"/>
          </w:tcPr>
          <w:p w:rsidR="00FD43D6" w:rsidRPr="00006489" w:rsidRDefault="00FD43D6" w:rsidP="00154EDD">
            <w:pPr>
              <w:spacing w:before="60"/>
              <w:jc w:val="left"/>
              <w:rPr>
                <w:sz w:val="18"/>
                <w:szCs w:val="18"/>
              </w:rPr>
            </w:pPr>
            <w:proofErr w:type="spellStart"/>
            <w:r w:rsidRPr="00006489">
              <w:rPr>
                <w:i/>
                <w:iCs/>
                <w:sz w:val="18"/>
                <w:szCs w:val="18"/>
              </w:rPr>
              <w:t>Poa</w:t>
            </w:r>
            <w:proofErr w:type="spellEnd"/>
            <w:r w:rsidRPr="00006489">
              <w:rPr>
                <w:i/>
                <w:iCs/>
                <w:sz w:val="18"/>
                <w:szCs w:val="18"/>
              </w:rPr>
              <w:t xml:space="preserve"> </w:t>
            </w:r>
            <w:proofErr w:type="spellStart"/>
            <w:r w:rsidRPr="00006489">
              <w:rPr>
                <w:i/>
                <w:iCs/>
                <w:sz w:val="18"/>
                <w:szCs w:val="18"/>
              </w:rPr>
              <w:t>pratensis</w:t>
            </w:r>
            <w:proofErr w:type="spellEnd"/>
            <w:r w:rsidRPr="00006489">
              <w:rPr>
                <w:sz w:val="18"/>
                <w:szCs w:val="18"/>
              </w:rPr>
              <w:t xml:space="preserve"> L.</w:t>
            </w:r>
          </w:p>
        </w:tc>
        <w:tc>
          <w:tcPr>
            <w:tcW w:w="2016" w:type="dxa"/>
            <w:tcBorders>
              <w:top w:val="double" w:sz="4" w:space="0" w:color="auto"/>
              <w:bottom w:val="nil"/>
            </w:tcBorders>
            <w:shd w:val="clear" w:color="auto" w:fill="auto"/>
          </w:tcPr>
          <w:p w:rsidR="00FD43D6" w:rsidRPr="00006489" w:rsidRDefault="00FD43D6" w:rsidP="00154EDD">
            <w:pPr>
              <w:spacing w:before="60"/>
              <w:jc w:val="left"/>
              <w:rPr>
                <w:sz w:val="18"/>
                <w:szCs w:val="18"/>
              </w:rPr>
            </w:pPr>
            <w:r w:rsidRPr="00006489">
              <w:rPr>
                <w:sz w:val="18"/>
                <w:szCs w:val="18"/>
              </w:rPr>
              <w:t xml:space="preserve">Kentucky Bluegrass, Smooth-stalked </w:t>
            </w:r>
            <w:proofErr w:type="spellStart"/>
            <w:r w:rsidRPr="00006489">
              <w:rPr>
                <w:sz w:val="18"/>
                <w:szCs w:val="18"/>
              </w:rPr>
              <w:t>Meadowgrass</w:t>
            </w:r>
            <w:proofErr w:type="spellEnd"/>
          </w:p>
        </w:tc>
        <w:tc>
          <w:tcPr>
            <w:tcW w:w="2048" w:type="dxa"/>
            <w:tcBorders>
              <w:top w:val="double" w:sz="4" w:space="0" w:color="auto"/>
              <w:bottom w:val="nil"/>
            </w:tcBorders>
            <w:shd w:val="clear" w:color="auto" w:fill="auto"/>
          </w:tcPr>
          <w:p w:rsidR="00FD43D6" w:rsidRPr="00006489" w:rsidRDefault="00FD43D6" w:rsidP="00154EDD">
            <w:pPr>
              <w:spacing w:before="60"/>
              <w:jc w:val="left"/>
              <w:rPr>
                <w:sz w:val="18"/>
                <w:szCs w:val="18"/>
              </w:rPr>
            </w:pPr>
            <w:proofErr w:type="spellStart"/>
            <w:r w:rsidRPr="00006489">
              <w:rPr>
                <w:sz w:val="18"/>
                <w:szCs w:val="18"/>
              </w:rPr>
              <w:t>Pâturin</w:t>
            </w:r>
            <w:proofErr w:type="spellEnd"/>
            <w:r w:rsidRPr="00006489">
              <w:rPr>
                <w:sz w:val="18"/>
                <w:szCs w:val="18"/>
              </w:rPr>
              <w:t xml:space="preserve"> des </w:t>
            </w:r>
            <w:proofErr w:type="spellStart"/>
            <w:r w:rsidRPr="00006489">
              <w:rPr>
                <w:sz w:val="18"/>
                <w:szCs w:val="18"/>
              </w:rPr>
              <w:t>prés</w:t>
            </w:r>
            <w:proofErr w:type="spellEnd"/>
          </w:p>
        </w:tc>
        <w:tc>
          <w:tcPr>
            <w:tcW w:w="2011" w:type="dxa"/>
            <w:tcBorders>
              <w:top w:val="double" w:sz="4" w:space="0" w:color="auto"/>
              <w:bottom w:val="nil"/>
            </w:tcBorders>
            <w:shd w:val="clear" w:color="auto" w:fill="auto"/>
          </w:tcPr>
          <w:p w:rsidR="00FD43D6" w:rsidRPr="00006489" w:rsidRDefault="00FD43D6" w:rsidP="00154EDD">
            <w:pPr>
              <w:spacing w:before="60"/>
              <w:jc w:val="left"/>
              <w:rPr>
                <w:sz w:val="18"/>
                <w:szCs w:val="18"/>
              </w:rPr>
            </w:pPr>
            <w:proofErr w:type="spellStart"/>
            <w:r w:rsidRPr="00006489">
              <w:rPr>
                <w:sz w:val="18"/>
                <w:szCs w:val="18"/>
              </w:rPr>
              <w:t>Wiesenrispe</w:t>
            </w:r>
            <w:proofErr w:type="spellEnd"/>
          </w:p>
        </w:tc>
        <w:tc>
          <w:tcPr>
            <w:tcW w:w="2011" w:type="dxa"/>
            <w:tcBorders>
              <w:top w:val="double" w:sz="4" w:space="0" w:color="auto"/>
              <w:bottom w:val="nil"/>
            </w:tcBorders>
            <w:shd w:val="clear" w:color="auto" w:fill="auto"/>
          </w:tcPr>
          <w:p w:rsidR="00FD43D6" w:rsidRPr="00006489" w:rsidRDefault="00065EBA" w:rsidP="00065EBA">
            <w:pPr>
              <w:spacing w:before="60"/>
              <w:jc w:val="left"/>
              <w:rPr>
                <w:sz w:val="18"/>
                <w:szCs w:val="18"/>
                <w:lang w:val="es-ES"/>
              </w:rPr>
            </w:pPr>
            <w:r w:rsidRPr="00006489">
              <w:rPr>
                <w:sz w:val="18"/>
                <w:szCs w:val="18"/>
                <w:lang w:val="es-ES"/>
              </w:rPr>
              <w:t>Pasto azul de Kentucky,</w:t>
            </w:r>
            <w:r w:rsidRPr="00006489">
              <w:rPr>
                <w:sz w:val="18"/>
                <w:szCs w:val="18"/>
                <w:lang w:val="es-ES"/>
              </w:rPr>
              <w:br/>
            </w:r>
            <w:r w:rsidR="00153265" w:rsidRPr="00006489">
              <w:rPr>
                <w:sz w:val="18"/>
                <w:szCs w:val="18"/>
                <w:lang w:val="es-ES"/>
              </w:rPr>
              <w:t>Poa de los prados</w:t>
            </w:r>
          </w:p>
        </w:tc>
      </w:tr>
    </w:tbl>
    <w:p w:rsidR="003A6B6A" w:rsidRPr="00006489" w:rsidRDefault="003A6B6A">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06489" w:rsidTr="00A31E25">
        <w:trPr>
          <w:cantSplit/>
          <w:jc w:val="center"/>
        </w:trPr>
        <w:tc>
          <w:tcPr>
            <w:tcW w:w="9939" w:type="dxa"/>
            <w:tcBorders>
              <w:top w:val="single" w:sz="4" w:space="0" w:color="auto"/>
              <w:bottom w:val="single" w:sz="4" w:space="0" w:color="auto"/>
            </w:tcBorders>
          </w:tcPr>
          <w:p w:rsidR="00D13718" w:rsidRPr="00006489" w:rsidRDefault="00D13718" w:rsidP="00A31E25">
            <w:pPr>
              <w:spacing w:before="60" w:after="60"/>
              <w:ind w:left="113" w:right="113"/>
              <w:rPr>
                <w:sz w:val="22"/>
                <w:szCs w:val="22"/>
              </w:rPr>
            </w:pPr>
            <w:r w:rsidRPr="00006489">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006489">
              <w:rPr>
                <w:sz w:val="22"/>
                <w:szCs w:val="22"/>
              </w:rPr>
              <w:t>.</w:t>
            </w:r>
          </w:p>
        </w:tc>
      </w:tr>
    </w:tbl>
    <w:p w:rsidR="00D13718" w:rsidRPr="00006489" w:rsidRDefault="00D13718" w:rsidP="002F4453">
      <w:pPr>
        <w:spacing w:line="360" w:lineRule="auto"/>
        <w:jc w:val="left"/>
      </w:pPr>
    </w:p>
    <w:p w:rsidR="003A6B6A" w:rsidRPr="00006489" w:rsidRDefault="003A6B6A" w:rsidP="0047397E">
      <w:pPr>
        <w:spacing w:after="120"/>
        <w:jc w:val="left"/>
        <w:outlineLvl w:val="0"/>
        <w:rPr>
          <w:b/>
        </w:rPr>
      </w:pPr>
      <w:r w:rsidRPr="00006489">
        <w:rPr>
          <w:b/>
        </w:rPr>
        <w:t>ASSOCIATED DOCUMENTS</w:t>
      </w:r>
    </w:p>
    <w:p w:rsidR="003A6B6A" w:rsidRPr="00006489" w:rsidRDefault="003A6B6A" w:rsidP="0047397E">
      <w:pPr>
        <w:spacing w:after="120"/>
      </w:pPr>
      <w:r w:rsidRPr="00006489">
        <w:t>These Test Guidelines should be read in conjunction with the General Introduction and its associated TGP documents.</w:t>
      </w:r>
    </w:p>
    <w:p w:rsidR="003A6B6A" w:rsidRPr="00006489" w:rsidRDefault="00FD43D6" w:rsidP="005F4F8D">
      <w:pPr>
        <w:tabs>
          <w:tab w:val="left" w:pos="9072"/>
        </w:tabs>
        <w:ind w:right="-144"/>
        <w:jc w:val="left"/>
        <w:rPr>
          <w:u w:val="single"/>
        </w:rPr>
      </w:pPr>
      <w:r w:rsidRPr="00006489">
        <w:rPr>
          <w:u w:val="single"/>
        </w:rPr>
        <w:br w:type="page"/>
      </w:r>
      <w:r w:rsidR="003A6B6A" w:rsidRPr="00006489">
        <w:rPr>
          <w:u w:val="single"/>
        </w:rPr>
        <w:lastRenderedPageBreak/>
        <w:t>TABLE OF CONTENTS</w:t>
      </w:r>
      <w:r w:rsidR="003A6B6A" w:rsidRPr="00006489">
        <w:tab/>
      </w:r>
      <w:r w:rsidR="003A6B6A" w:rsidRPr="00006489">
        <w:rPr>
          <w:u w:val="single"/>
        </w:rPr>
        <w:t>PAGE</w:t>
      </w:r>
    </w:p>
    <w:p w:rsidR="000B2B03" w:rsidRPr="00006489" w:rsidRDefault="000B2B03" w:rsidP="004E3AD3"/>
    <w:p w:rsidR="00655703" w:rsidRPr="00006489" w:rsidRDefault="00D432FA">
      <w:pPr>
        <w:pStyle w:val="TOC1"/>
        <w:rPr>
          <w:rFonts w:ascii="Times New Roman" w:hAnsi="Times New Roman"/>
          <w:bCs w:val="0"/>
          <w:caps w:val="0"/>
          <w:noProof/>
          <w:sz w:val="24"/>
          <w:szCs w:val="24"/>
        </w:rPr>
      </w:pPr>
      <w:r w:rsidRPr="00006489">
        <w:rPr>
          <w:caps w:val="0"/>
        </w:rPr>
        <w:fldChar w:fldCharType="begin"/>
      </w:r>
      <w:r w:rsidRPr="00006489">
        <w:rPr>
          <w:caps w:val="0"/>
        </w:rPr>
        <w:instrText xml:space="preserve"> TOC \o "1-2" </w:instrText>
      </w:r>
      <w:r w:rsidRPr="00006489">
        <w:rPr>
          <w:caps w:val="0"/>
        </w:rPr>
        <w:fldChar w:fldCharType="separate"/>
      </w:r>
      <w:r w:rsidR="00655703" w:rsidRPr="00006489">
        <w:rPr>
          <w:noProof/>
        </w:rPr>
        <w:t>1.</w:t>
      </w:r>
      <w:r w:rsidR="00655703" w:rsidRPr="00006489">
        <w:rPr>
          <w:rFonts w:ascii="Times New Roman" w:hAnsi="Times New Roman"/>
          <w:bCs w:val="0"/>
          <w:caps w:val="0"/>
          <w:noProof/>
          <w:sz w:val="24"/>
          <w:szCs w:val="24"/>
        </w:rPr>
        <w:tab/>
      </w:r>
      <w:r w:rsidR="00655703" w:rsidRPr="00006489">
        <w:rPr>
          <w:noProof/>
        </w:rPr>
        <w:t>Subject of these Test Guidelines</w:t>
      </w:r>
      <w:r w:rsidR="00655703" w:rsidRPr="00006489">
        <w:rPr>
          <w:noProof/>
        </w:rPr>
        <w:tab/>
      </w:r>
      <w:r w:rsidR="00655703" w:rsidRPr="00006489">
        <w:rPr>
          <w:noProof/>
        </w:rPr>
        <w:fldChar w:fldCharType="begin"/>
      </w:r>
      <w:r w:rsidR="00655703" w:rsidRPr="00006489">
        <w:rPr>
          <w:noProof/>
        </w:rPr>
        <w:instrText xml:space="preserve"> PAGEREF _Toc322343461 \h </w:instrText>
      </w:r>
      <w:r w:rsidR="00655703" w:rsidRPr="00006489">
        <w:rPr>
          <w:noProof/>
        </w:rPr>
      </w:r>
      <w:r w:rsidR="00655703" w:rsidRPr="00006489">
        <w:rPr>
          <w:noProof/>
        </w:rPr>
        <w:fldChar w:fldCharType="separate"/>
      </w:r>
      <w:r w:rsidR="00006489">
        <w:rPr>
          <w:noProof/>
        </w:rPr>
        <w:t>3</w:t>
      </w:r>
      <w:r w:rsidR="00655703" w:rsidRPr="00006489">
        <w:rPr>
          <w:noProof/>
        </w:rPr>
        <w:fldChar w:fldCharType="end"/>
      </w:r>
    </w:p>
    <w:p w:rsidR="00655703" w:rsidRPr="00006489" w:rsidRDefault="00655703">
      <w:pPr>
        <w:pStyle w:val="TOC1"/>
        <w:rPr>
          <w:rFonts w:ascii="Times New Roman" w:hAnsi="Times New Roman"/>
          <w:bCs w:val="0"/>
          <w:caps w:val="0"/>
          <w:noProof/>
          <w:sz w:val="24"/>
          <w:szCs w:val="24"/>
        </w:rPr>
      </w:pPr>
      <w:r w:rsidRPr="00006489">
        <w:rPr>
          <w:noProof/>
        </w:rPr>
        <w:t>2.</w:t>
      </w:r>
      <w:r w:rsidRPr="00006489">
        <w:rPr>
          <w:rFonts w:ascii="Times New Roman" w:hAnsi="Times New Roman"/>
          <w:bCs w:val="0"/>
          <w:caps w:val="0"/>
          <w:noProof/>
          <w:sz w:val="24"/>
          <w:szCs w:val="24"/>
        </w:rPr>
        <w:tab/>
      </w:r>
      <w:r w:rsidRPr="00006489">
        <w:rPr>
          <w:noProof/>
        </w:rPr>
        <w:t>Material Required</w:t>
      </w:r>
      <w:r w:rsidRPr="00006489">
        <w:rPr>
          <w:noProof/>
        </w:rPr>
        <w:tab/>
      </w:r>
      <w:r w:rsidRPr="00006489">
        <w:rPr>
          <w:noProof/>
        </w:rPr>
        <w:fldChar w:fldCharType="begin"/>
      </w:r>
      <w:r w:rsidRPr="00006489">
        <w:rPr>
          <w:noProof/>
        </w:rPr>
        <w:instrText xml:space="preserve"> PAGEREF _Toc322343462 \h </w:instrText>
      </w:r>
      <w:r w:rsidRPr="00006489">
        <w:rPr>
          <w:noProof/>
        </w:rPr>
      </w:r>
      <w:r w:rsidRPr="00006489">
        <w:rPr>
          <w:noProof/>
        </w:rPr>
        <w:fldChar w:fldCharType="separate"/>
      </w:r>
      <w:r w:rsidR="00006489">
        <w:rPr>
          <w:noProof/>
        </w:rPr>
        <w:t>3</w:t>
      </w:r>
      <w:r w:rsidRPr="00006489">
        <w:rPr>
          <w:noProof/>
        </w:rPr>
        <w:fldChar w:fldCharType="end"/>
      </w:r>
    </w:p>
    <w:p w:rsidR="00655703" w:rsidRPr="00006489" w:rsidRDefault="00655703">
      <w:pPr>
        <w:pStyle w:val="TOC1"/>
        <w:rPr>
          <w:rFonts w:ascii="Times New Roman" w:hAnsi="Times New Roman"/>
          <w:bCs w:val="0"/>
          <w:caps w:val="0"/>
          <w:noProof/>
          <w:sz w:val="24"/>
          <w:szCs w:val="24"/>
        </w:rPr>
      </w:pPr>
      <w:r w:rsidRPr="00006489">
        <w:rPr>
          <w:noProof/>
        </w:rPr>
        <w:t>3.</w:t>
      </w:r>
      <w:r w:rsidRPr="00006489">
        <w:rPr>
          <w:rFonts w:ascii="Times New Roman" w:hAnsi="Times New Roman"/>
          <w:bCs w:val="0"/>
          <w:caps w:val="0"/>
          <w:noProof/>
          <w:sz w:val="24"/>
          <w:szCs w:val="24"/>
        </w:rPr>
        <w:tab/>
      </w:r>
      <w:r w:rsidRPr="00006489">
        <w:rPr>
          <w:noProof/>
        </w:rPr>
        <w:t>Method of Examination</w:t>
      </w:r>
      <w:r w:rsidRPr="00006489">
        <w:rPr>
          <w:noProof/>
        </w:rPr>
        <w:tab/>
      </w:r>
      <w:r w:rsidRPr="00006489">
        <w:rPr>
          <w:noProof/>
        </w:rPr>
        <w:fldChar w:fldCharType="begin"/>
      </w:r>
      <w:r w:rsidRPr="00006489">
        <w:rPr>
          <w:noProof/>
        </w:rPr>
        <w:instrText xml:space="preserve"> PAGEREF _Toc322343463 \h </w:instrText>
      </w:r>
      <w:r w:rsidRPr="00006489">
        <w:rPr>
          <w:noProof/>
        </w:rPr>
      </w:r>
      <w:r w:rsidRPr="00006489">
        <w:rPr>
          <w:noProof/>
        </w:rPr>
        <w:fldChar w:fldCharType="separate"/>
      </w:r>
      <w:r w:rsidR="00006489">
        <w:rPr>
          <w:noProof/>
        </w:rPr>
        <w:t>3</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3.1</w:t>
      </w:r>
      <w:r w:rsidRPr="00006489">
        <w:rPr>
          <w:rFonts w:ascii="Times New Roman" w:hAnsi="Times New Roman"/>
          <w:smallCaps w:val="0"/>
          <w:noProof/>
          <w:sz w:val="24"/>
          <w:szCs w:val="24"/>
        </w:rPr>
        <w:tab/>
      </w:r>
      <w:r w:rsidRPr="00006489">
        <w:rPr>
          <w:noProof/>
        </w:rPr>
        <w:t>Number of Growing Cycles</w:t>
      </w:r>
      <w:r w:rsidRPr="00006489">
        <w:rPr>
          <w:noProof/>
        </w:rPr>
        <w:tab/>
      </w:r>
      <w:r w:rsidRPr="00006489">
        <w:rPr>
          <w:noProof/>
        </w:rPr>
        <w:fldChar w:fldCharType="begin"/>
      </w:r>
      <w:r w:rsidRPr="00006489">
        <w:rPr>
          <w:noProof/>
        </w:rPr>
        <w:instrText xml:space="preserve"> PAGEREF _Toc322343464 \h </w:instrText>
      </w:r>
      <w:r w:rsidRPr="00006489">
        <w:rPr>
          <w:noProof/>
        </w:rPr>
      </w:r>
      <w:r w:rsidRPr="00006489">
        <w:rPr>
          <w:noProof/>
        </w:rPr>
        <w:fldChar w:fldCharType="separate"/>
      </w:r>
      <w:r w:rsidR="00006489">
        <w:rPr>
          <w:noProof/>
        </w:rPr>
        <w:t>3</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3.2</w:t>
      </w:r>
      <w:r w:rsidRPr="00006489">
        <w:rPr>
          <w:rFonts w:ascii="Times New Roman" w:hAnsi="Times New Roman"/>
          <w:smallCaps w:val="0"/>
          <w:noProof/>
          <w:sz w:val="24"/>
          <w:szCs w:val="24"/>
        </w:rPr>
        <w:tab/>
      </w:r>
      <w:r w:rsidRPr="00006489">
        <w:rPr>
          <w:noProof/>
        </w:rPr>
        <w:t>Testing Place</w:t>
      </w:r>
      <w:r w:rsidRPr="00006489">
        <w:rPr>
          <w:noProof/>
        </w:rPr>
        <w:tab/>
      </w:r>
      <w:r w:rsidRPr="00006489">
        <w:rPr>
          <w:noProof/>
        </w:rPr>
        <w:fldChar w:fldCharType="begin"/>
      </w:r>
      <w:r w:rsidRPr="00006489">
        <w:rPr>
          <w:noProof/>
        </w:rPr>
        <w:instrText xml:space="preserve"> PAGEREF _Toc322343465 \h </w:instrText>
      </w:r>
      <w:r w:rsidRPr="00006489">
        <w:rPr>
          <w:noProof/>
        </w:rPr>
      </w:r>
      <w:r w:rsidRPr="00006489">
        <w:rPr>
          <w:noProof/>
        </w:rPr>
        <w:fldChar w:fldCharType="separate"/>
      </w:r>
      <w:r w:rsidR="00006489">
        <w:rPr>
          <w:noProof/>
        </w:rPr>
        <w:t>3</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3.3</w:t>
      </w:r>
      <w:r w:rsidRPr="00006489">
        <w:rPr>
          <w:rFonts w:ascii="Times New Roman" w:hAnsi="Times New Roman"/>
          <w:smallCaps w:val="0"/>
          <w:noProof/>
          <w:sz w:val="24"/>
          <w:szCs w:val="24"/>
        </w:rPr>
        <w:tab/>
      </w:r>
      <w:r w:rsidRPr="00006489">
        <w:rPr>
          <w:noProof/>
        </w:rPr>
        <w:t>Conditions for Conducting the Examination</w:t>
      </w:r>
      <w:r w:rsidRPr="00006489">
        <w:rPr>
          <w:noProof/>
        </w:rPr>
        <w:tab/>
      </w:r>
      <w:r w:rsidRPr="00006489">
        <w:rPr>
          <w:noProof/>
        </w:rPr>
        <w:fldChar w:fldCharType="begin"/>
      </w:r>
      <w:r w:rsidRPr="00006489">
        <w:rPr>
          <w:noProof/>
        </w:rPr>
        <w:instrText xml:space="preserve"> PAGEREF _Toc322343466 \h </w:instrText>
      </w:r>
      <w:r w:rsidRPr="00006489">
        <w:rPr>
          <w:noProof/>
        </w:rPr>
      </w:r>
      <w:r w:rsidRPr="00006489">
        <w:rPr>
          <w:noProof/>
        </w:rPr>
        <w:fldChar w:fldCharType="separate"/>
      </w:r>
      <w:r w:rsidR="00006489">
        <w:rPr>
          <w:noProof/>
        </w:rPr>
        <w:t>3</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3.4</w:t>
      </w:r>
      <w:r w:rsidRPr="00006489">
        <w:rPr>
          <w:rFonts w:ascii="Times New Roman" w:hAnsi="Times New Roman"/>
          <w:smallCaps w:val="0"/>
          <w:noProof/>
          <w:sz w:val="24"/>
          <w:szCs w:val="24"/>
        </w:rPr>
        <w:tab/>
      </w:r>
      <w:r w:rsidRPr="00006489">
        <w:rPr>
          <w:noProof/>
        </w:rPr>
        <w:t>Test Design</w:t>
      </w:r>
      <w:r w:rsidRPr="00006489">
        <w:rPr>
          <w:noProof/>
        </w:rPr>
        <w:tab/>
      </w:r>
      <w:r w:rsidRPr="00006489">
        <w:rPr>
          <w:noProof/>
        </w:rPr>
        <w:fldChar w:fldCharType="begin"/>
      </w:r>
      <w:r w:rsidRPr="00006489">
        <w:rPr>
          <w:noProof/>
        </w:rPr>
        <w:instrText xml:space="preserve"> PAGEREF _Toc322343467 \h </w:instrText>
      </w:r>
      <w:r w:rsidRPr="00006489">
        <w:rPr>
          <w:noProof/>
        </w:rPr>
      </w:r>
      <w:r w:rsidRPr="00006489">
        <w:rPr>
          <w:noProof/>
        </w:rPr>
        <w:fldChar w:fldCharType="separate"/>
      </w:r>
      <w:r w:rsidR="00006489">
        <w:rPr>
          <w:noProof/>
        </w:rPr>
        <w:t>4</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3.5</w:t>
      </w:r>
      <w:r w:rsidRPr="00006489">
        <w:rPr>
          <w:rFonts w:ascii="Times New Roman" w:hAnsi="Times New Roman"/>
          <w:smallCaps w:val="0"/>
          <w:noProof/>
          <w:sz w:val="24"/>
          <w:szCs w:val="24"/>
        </w:rPr>
        <w:tab/>
      </w:r>
      <w:r w:rsidRPr="00006489">
        <w:rPr>
          <w:noProof/>
        </w:rPr>
        <w:t>Additional Tests</w:t>
      </w:r>
      <w:r w:rsidRPr="00006489">
        <w:rPr>
          <w:noProof/>
        </w:rPr>
        <w:tab/>
      </w:r>
      <w:r w:rsidRPr="00006489">
        <w:rPr>
          <w:noProof/>
        </w:rPr>
        <w:fldChar w:fldCharType="begin"/>
      </w:r>
      <w:r w:rsidRPr="00006489">
        <w:rPr>
          <w:noProof/>
        </w:rPr>
        <w:instrText xml:space="preserve"> PAGEREF _Toc322343468 \h </w:instrText>
      </w:r>
      <w:r w:rsidRPr="00006489">
        <w:rPr>
          <w:noProof/>
        </w:rPr>
      </w:r>
      <w:r w:rsidRPr="00006489">
        <w:rPr>
          <w:noProof/>
        </w:rPr>
        <w:fldChar w:fldCharType="separate"/>
      </w:r>
      <w:r w:rsidR="00006489">
        <w:rPr>
          <w:noProof/>
        </w:rPr>
        <w:t>4</w:t>
      </w:r>
      <w:r w:rsidRPr="00006489">
        <w:rPr>
          <w:noProof/>
        </w:rPr>
        <w:fldChar w:fldCharType="end"/>
      </w:r>
    </w:p>
    <w:p w:rsidR="00655703" w:rsidRPr="00006489" w:rsidRDefault="00655703">
      <w:pPr>
        <w:pStyle w:val="TOC1"/>
        <w:rPr>
          <w:rFonts w:ascii="Times New Roman" w:hAnsi="Times New Roman"/>
          <w:bCs w:val="0"/>
          <w:caps w:val="0"/>
          <w:noProof/>
          <w:sz w:val="24"/>
          <w:szCs w:val="24"/>
        </w:rPr>
      </w:pPr>
      <w:r w:rsidRPr="00006489">
        <w:rPr>
          <w:noProof/>
        </w:rPr>
        <w:t>4.</w:t>
      </w:r>
      <w:r w:rsidRPr="00006489">
        <w:rPr>
          <w:rFonts w:ascii="Times New Roman" w:hAnsi="Times New Roman"/>
          <w:bCs w:val="0"/>
          <w:caps w:val="0"/>
          <w:noProof/>
          <w:sz w:val="24"/>
          <w:szCs w:val="24"/>
        </w:rPr>
        <w:tab/>
      </w:r>
      <w:r w:rsidRPr="00006489">
        <w:rPr>
          <w:noProof/>
        </w:rPr>
        <w:t>Assessment of Distinctness, Uniformity and Stability</w:t>
      </w:r>
      <w:r w:rsidRPr="00006489">
        <w:rPr>
          <w:noProof/>
        </w:rPr>
        <w:tab/>
      </w:r>
      <w:r w:rsidRPr="00006489">
        <w:rPr>
          <w:noProof/>
        </w:rPr>
        <w:fldChar w:fldCharType="begin"/>
      </w:r>
      <w:r w:rsidRPr="00006489">
        <w:rPr>
          <w:noProof/>
        </w:rPr>
        <w:instrText xml:space="preserve"> PAGEREF _Toc322343469 \h </w:instrText>
      </w:r>
      <w:r w:rsidRPr="00006489">
        <w:rPr>
          <w:noProof/>
        </w:rPr>
      </w:r>
      <w:r w:rsidRPr="00006489">
        <w:rPr>
          <w:noProof/>
        </w:rPr>
        <w:fldChar w:fldCharType="separate"/>
      </w:r>
      <w:r w:rsidR="00006489">
        <w:rPr>
          <w:noProof/>
        </w:rPr>
        <w:t>4</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4.1</w:t>
      </w:r>
      <w:r w:rsidRPr="00006489">
        <w:rPr>
          <w:rFonts w:ascii="Times New Roman" w:hAnsi="Times New Roman"/>
          <w:smallCaps w:val="0"/>
          <w:noProof/>
          <w:sz w:val="24"/>
          <w:szCs w:val="24"/>
        </w:rPr>
        <w:tab/>
      </w:r>
      <w:r w:rsidRPr="00006489">
        <w:rPr>
          <w:noProof/>
        </w:rPr>
        <w:t>Distinctness</w:t>
      </w:r>
      <w:r w:rsidRPr="00006489">
        <w:rPr>
          <w:noProof/>
        </w:rPr>
        <w:tab/>
      </w:r>
      <w:r w:rsidRPr="00006489">
        <w:rPr>
          <w:noProof/>
        </w:rPr>
        <w:fldChar w:fldCharType="begin"/>
      </w:r>
      <w:r w:rsidRPr="00006489">
        <w:rPr>
          <w:noProof/>
        </w:rPr>
        <w:instrText xml:space="preserve"> PAGEREF _Toc322343470 \h </w:instrText>
      </w:r>
      <w:r w:rsidRPr="00006489">
        <w:rPr>
          <w:noProof/>
        </w:rPr>
      </w:r>
      <w:r w:rsidRPr="00006489">
        <w:rPr>
          <w:noProof/>
        </w:rPr>
        <w:fldChar w:fldCharType="separate"/>
      </w:r>
      <w:r w:rsidR="00006489">
        <w:rPr>
          <w:noProof/>
        </w:rPr>
        <w:t>4</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4.2</w:t>
      </w:r>
      <w:r w:rsidRPr="00006489">
        <w:rPr>
          <w:rFonts w:ascii="Times New Roman" w:hAnsi="Times New Roman"/>
          <w:smallCaps w:val="0"/>
          <w:noProof/>
          <w:sz w:val="24"/>
          <w:szCs w:val="24"/>
        </w:rPr>
        <w:tab/>
      </w:r>
      <w:r w:rsidRPr="00006489">
        <w:rPr>
          <w:noProof/>
        </w:rPr>
        <w:t>Uniformity</w:t>
      </w:r>
      <w:r w:rsidRPr="00006489">
        <w:rPr>
          <w:noProof/>
        </w:rPr>
        <w:tab/>
      </w:r>
      <w:r w:rsidRPr="00006489">
        <w:rPr>
          <w:noProof/>
        </w:rPr>
        <w:fldChar w:fldCharType="begin"/>
      </w:r>
      <w:r w:rsidRPr="00006489">
        <w:rPr>
          <w:noProof/>
        </w:rPr>
        <w:instrText xml:space="preserve"> PAGEREF _Toc322343471 \h </w:instrText>
      </w:r>
      <w:r w:rsidRPr="00006489">
        <w:rPr>
          <w:noProof/>
        </w:rPr>
      </w:r>
      <w:r w:rsidRPr="00006489">
        <w:rPr>
          <w:noProof/>
        </w:rPr>
        <w:fldChar w:fldCharType="separate"/>
      </w:r>
      <w:r w:rsidR="00006489">
        <w:rPr>
          <w:noProof/>
        </w:rPr>
        <w:t>5</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4.3</w:t>
      </w:r>
      <w:r w:rsidRPr="00006489">
        <w:rPr>
          <w:rFonts w:ascii="Times New Roman" w:hAnsi="Times New Roman"/>
          <w:smallCaps w:val="0"/>
          <w:noProof/>
          <w:sz w:val="24"/>
          <w:szCs w:val="24"/>
        </w:rPr>
        <w:tab/>
      </w:r>
      <w:r w:rsidRPr="00006489">
        <w:rPr>
          <w:noProof/>
        </w:rPr>
        <w:t>Stability</w:t>
      </w:r>
      <w:r w:rsidRPr="00006489">
        <w:rPr>
          <w:noProof/>
        </w:rPr>
        <w:tab/>
      </w:r>
      <w:r w:rsidRPr="00006489">
        <w:rPr>
          <w:noProof/>
        </w:rPr>
        <w:fldChar w:fldCharType="begin"/>
      </w:r>
      <w:r w:rsidRPr="00006489">
        <w:rPr>
          <w:noProof/>
        </w:rPr>
        <w:instrText xml:space="preserve"> PAGEREF _Toc322343472 \h </w:instrText>
      </w:r>
      <w:r w:rsidRPr="00006489">
        <w:rPr>
          <w:noProof/>
        </w:rPr>
      </w:r>
      <w:r w:rsidRPr="00006489">
        <w:rPr>
          <w:noProof/>
        </w:rPr>
        <w:fldChar w:fldCharType="separate"/>
      </w:r>
      <w:r w:rsidR="00006489">
        <w:rPr>
          <w:noProof/>
        </w:rPr>
        <w:t>5</w:t>
      </w:r>
      <w:r w:rsidRPr="00006489">
        <w:rPr>
          <w:noProof/>
        </w:rPr>
        <w:fldChar w:fldCharType="end"/>
      </w:r>
    </w:p>
    <w:p w:rsidR="00655703" w:rsidRPr="00006489" w:rsidRDefault="00655703">
      <w:pPr>
        <w:pStyle w:val="TOC1"/>
        <w:rPr>
          <w:rFonts w:ascii="Times New Roman" w:hAnsi="Times New Roman"/>
          <w:bCs w:val="0"/>
          <w:caps w:val="0"/>
          <w:noProof/>
          <w:sz w:val="24"/>
          <w:szCs w:val="24"/>
        </w:rPr>
      </w:pPr>
      <w:r w:rsidRPr="00006489">
        <w:rPr>
          <w:noProof/>
        </w:rPr>
        <w:t>5.</w:t>
      </w:r>
      <w:r w:rsidRPr="00006489">
        <w:rPr>
          <w:rFonts w:ascii="Times New Roman" w:hAnsi="Times New Roman"/>
          <w:bCs w:val="0"/>
          <w:caps w:val="0"/>
          <w:noProof/>
          <w:sz w:val="24"/>
          <w:szCs w:val="24"/>
        </w:rPr>
        <w:tab/>
      </w:r>
      <w:r w:rsidRPr="00006489">
        <w:rPr>
          <w:noProof/>
        </w:rPr>
        <w:t>Grouping of Varieties and Organization of the Growing Trial</w:t>
      </w:r>
      <w:r w:rsidRPr="00006489">
        <w:rPr>
          <w:noProof/>
        </w:rPr>
        <w:tab/>
      </w:r>
      <w:r w:rsidRPr="00006489">
        <w:rPr>
          <w:noProof/>
        </w:rPr>
        <w:fldChar w:fldCharType="begin"/>
      </w:r>
      <w:r w:rsidRPr="00006489">
        <w:rPr>
          <w:noProof/>
        </w:rPr>
        <w:instrText xml:space="preserve"> PAGEREF _Toc322343473 \h </w:instrText>
      </w:r>
      <w:r w:rsidRPr="00006489">
        <w:rPr>
          <w:noProof/>
        </w:rPr>
      </w:r>
      <w:r w:rsidRPr="00006489">
        <w:rPr>
          <w:noProof/>
        </w:rPr>
        <w:fldChar w:fldCharType="separate"/>
      </w:r>
      <w:r w:rsidR="00006489">
        <w:rPr>
          <w:noProof/>
        </w:rPr>
        <w:t>5</w:t>
      </w:r>
      <w:r w:rsidRPr="00006489">
        <w:rPr>
          <w:noProof/>
        </w:rPr>
        <w:fldChar w:fldCharType="end"/>
      </w:r>
    </w:p>
    <w:p w:rsidR="00655703" w:rsidRPr="00006489" w:rsidRDefault="00655703">
      <w:pPr>
        <w:pStyle w:val="TOC1"/>
        <w:rPr>
          <w:rFonts w:ascii="Times New Roman" w:hAnsi="Times New Roman"/>
          <w:bCs w:val="0"/>
          <w:caps w:val="0"/>
          <w:noProof/>
          <w:sz w:val="24"/>
          <w:szCs w:val="24"/>
        </w:rPr>
      </w:pPr>
      <w:r w:rsidRPr="00006489">
        <w:rPr>
          <w:noProof/>
        </w:rPr>
        <w:t>6.</w:t>
      </w:r>
      <w:r w:rsidRPr="00006489">
        <w:rPr>
          <w:rFonts w:ascii="Times New Roman" w:hAnsi="Times New Roman"/>
          <w:bCs w:val="0"/>
          <w:caps w:val="0"/>
          <w:noProof/>
          <w:sz w:val="24"/>
          <w:szCs w:val="24"/>
        </w:rPr>
        <w:tab/>
      </w:r>
      <w:r w:rsidRPr="00006489">
        <w:rPr>
          <w:noProof/>
        </w:rPr>
        <w:t>Introduction to the Table of Characteristics</w:t>
      </w:r>
      <w:r w:rsidRPr="00006489">
        <w:rPr>
          <w:noProof/>
        </w:rPr>
        <w:tab/>
      </w:r>
      <w:r w:rsidRPr="00006489">
        <w:rPr>
          <w:noProof/>
        </w:rPr>
        <w:fldChar w:fldCharType="begin"/>
      </w:r>
      <w:r w:rsidRPr="00006489">
        <w:rPr>
          <w:noProof/>
        </w:rPr>
        <w:instrText xml:space="preserve"> PAGEREF _Toc322343474 \h </w:instrText>
      </w:r>
      <w:r w:rsidRPr="00006489">
        <w:rPr>
          <w:noProof/>
        </w:rPr>
      </w:r>
      <w:r w:rsidRPr="00006489">
        <w:rPr>
          <w:noProof/>
        </w:rPr>
        <w:fldChar w:fldCharType="separate"/>
      </w:r>
      <w:r w:rsidR="00006489">
        <w:rPr>
          <w:noProof/>
        </w:rPr>
        <w:t>6</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6.1</w:t>
      </w:r>
      <w:r w:rsidRPr="00006489">
        <w:rPr>
          <w:rFonts w:ascii="Times New Roman" w:hAnsi="Times New Roman"/>
          <w:smallCaps w:val="0"/>
          <w:noProof/>
          <w:sz w:val="24"/>
          <w:szCs w:val="24"/>
        </w:rPr>
        <w:tab/>
      </w:r>
      <w:r w:rsidRPr="00006489">
        <w:rPr>
          <w:noProof/>
        </w:rPr>
        <w:t>Categories of Characteristics</w:t>
      </w:r>
      <w:r w:rsidRPr="00006489">
        <w:rPr>
          <w:noProof/>
        </w:rPr>
        <w:tab/>
      </w:r>
      <w:r w:rsidRPr="00006489">
        <w:rPr>
          <w:noProof/>
        </w:rPr>
        <w:fldChar w:fldCharType="begin"/>
      </w:r>
      <w:r w:rsidRPr="00006489">
        <w:rPr>
          <w:noProof/>
        </w:rPr>
        <w:instrText xml:space="preserve"> PAGEREF _Toc322343475 \h </w:instrText>
      </w:r>
      <w:r w:rsidRPr="00006489">
        <w:rPr>
          <w:noProof/>
        </w:rPr>
      </w:r>
      <w:r w:rsidRPr="00006489">
        <w:rPr>
          <w:noProof/>
        </w:rPr>
        <w:fldChar w:fldCharType="separate"/>
      </w:r>
      <w:r w:rsidR="00006489">
        <w:rPr>
          <w:noProof/>
        </w:rPr>
        <w:t>6</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6.2</w:t>
      </w:r>
      <w:r w:rsidRPr="00006489">
        <w:rPr>
          <w:rFonts w:ascii="Times New Roman" w:hAnsi="Times New Roman"/>
          <w:smallCaps w:val="0"/>
          <w:noProof/>
          <w:sz w:val="24"/>
          <w:szCs w:val="24"/>
        </w:rPr>
        <w:tab/>
      </w:r>
      <w:r w:rsidRPr="00006489">
        <w:rPr>
          <w:noProof/>
        </w:rPr>
        <w:t>States of Expression and Corresponding Notes</w:t>
      </w:r>
      <w:r w:rsidRPr="00006489">
        <w:rPr>
          <w:noProof/>
        </w:rPr>
        <w:tab/>
      </w:r>
      <w:r w:rsidRPr="00006489">
        <w:rPr>
          <w:noProof/>
        </w:rPr>
        <w:fldChar w:fldCharType="begin"/>
      </w:r>
      <w:r w:rsidRPr="00006489">
        <w:rPr>
          <w:noProof/>
        </w:rPr>
        <w:instrText xml:space="preserve"> PAGEREF _Toc322343476 \h </w:instrText>
      </w:r>
      <w:r w:rsidRPr="00006489">
        <w:rPr>
          <w:noProof/>
        </w:rPr>
      </w:r>
      <w:r w:rsidRPr="00006489">
        <w:rPr>
          <w:noProof/>
        </w:rPr>
        <w:fldChar w:fldCharType="separate"/>
      </w:r>
      <w:r w:rsidR="00006489">
        <w:rPr>
          <w:noProof/>
        </w:rPr>
        <w:t>6</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6.3</w:t>
      </w:r>
      <w:r w:rsidRPr="00006489">
        <w:rPr>
          <w:rFonts w:ascii="Times New Roman" w:hAnsi="Times New Roman"/>
          <w:smallCaps w:val="0"/>
          <w:noProof/>
          <w:sz w:val="24"/>
          <w:szCs w:val="24"/>
        </w:rPr>
        <w:tab/>
      </w:r>
      <w:r w:rsidRPr="00006489">
        <w:rPr>
          <w:noProof/>
        </w:rPr>
        <w:t>Types of Expression</w:t>
      </w:r>
      <w:r w:rsidRPr="00006489">
        <w:rPr>
          <w:noProof/>
        </w:rPr>
        <w:tab/>
      </w:r>
      <w:r w:rsidRPr="00006489">
        <w:rPr>
          <w:noProof/>
        </w:rPr>
        <w:fldChar w:fldCharType="begin"/>
      </w:r>
      <w:r w:rsidRPr="00006489">
        <w:rPr>
          <w:noProof/>
        </w:rPr>
        <w:instrText xml:space="preserve"> PAGEREF _Toc322343477 \h </w:instrText>
      </w:r>
      <w:r w:rsidRPr="00006489">
        <w:rPr>
          <w:noProof/>
        </w:rPr>
      </w:r>
      <w:r w:rsidRPr="00006489">
        <w:rPr>
          <w:noProof/>
        </w:rPr>
        <w:fldChar w:fldCharType="separate"/>
      </w:r>
      <w:r w:rsidR="00006489">
        <w:rPr>
          <w:noProof/>
        </w:rPr>
        <w:t>7</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6.4</w:t>
      </w:r>
      <w:r w:rsidRPr="00006489">
        <w:rPr>
          <w:rFonts w:ascii="Times New Roman" w:hAnsi="Times New Roman"/>
          <w:smallCaps w:val="0"/>
          <w:noProof/>
          <w:sz w:val="24"/>
          <w:szCs w:val="24"/>
        </w:rPr>
        <w:tab/>
      </w:r>
      <w:r w:rsidRPr="00006489">
        <w:rPr>
          <w:noProof/>
        </w:rPr>
        <w:t>Example Varieties</w:t>
      </w:r>
      <w:r w:rsidRPr="00006489">
        <w:rPr>
          <w:noProof/>
        </w:rPr>
        <w:tab/>
      </w:r>
      <w:r w:rsidRPr="00006489">
        <w:rPr>
          <w:noProof/>
        </w:rPr>
        <w:fldChar w:fldCharType="begin"/>
      </w:r>
      <w:r w:rsidRPr="00006489">
        <w:rPr>
          <w:noProof/>
        </w:rPr>
        <w:instrText xml:space="preserve"> PAGEREF _Toc322343478 \h </w:instrText>
      </w:r>
      <w:r w:rsidRPr="00006489">
        <w:rPr>
          <w:noProof/>
        </w:rPr>
      </w:r>
      <w:r w:rsidRPr="00006489">
        <w:rPr>
          <w:noProof/>
        </w:rPr>
        <w:fldChar w:fldCharType="separate"/>
      </w:r>
      <w:r w:rsidR="00006489">
        <w:rPr>
          <w:noProof/>
        </w:rPr>
        <w:t>7</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lang w:val="fr-CH"/>
        </w:rPr>
      </w:pPr>
      <w:r w:rsidRPr="00006489">
        <w:rPr>
          <w:noProof/>
          <w:lang w:val="fr-CH"/>
        </w:rPr>
        <w:t>6.5</w:t>
      </w:r>
      <w:r w:rsidRPr="00006489">
        <w:rPr>
          <w:rFonts w:ascii="Times New Roman" w:hAnsi="Times New Roman"/>
          <w:smallCaps w:val="0"/>
          <w:noProof/>
          <w:sz w:val="24"/>
          <w:szCs w:val="24"/>
          <w:lang w:val="fr-CH"/>
        </w:rPr>
        <w:tab/>
      </w:r>
      <w:r w:rsidRPr="00006489">
        <w:rPr>
          <w:noProof/>
          <w:lang w:val="fr-CH"/>
        </w:rPr>
        <w:t>Legend</w:t>
      </w:r>
      <w:r w:rsidRPr="00006489">
        <w:rPr>
          <w:noProof/>
          <w:lang w:val="fr-CH"/>
        </w:rPr>
        <w:tab/>
      </w:r>
      <w:r w:rsidRPr="00006489">
        <w:rPr>
          <w:noProof/>
        </w:rPr>
        <w:fldChar w:fldCharType="begin"/>
      </w:r>
      <w:r w:rsidRPr="00006489">
        <w:rPr>
          <w:noProof/>
          <w:lang w:val="fr-CH"/>
        </w:rPr>
        <w:instrText xml:space="preserve"> PAGEREF _Toc322343479 \h </w:instrText>
      </w:r>
      <w:r w:rsidRPr="00006489">
        <w:rPr>
          <w:noProof/>
        </w:rPr>
      </w:r>
      <w:r w:rsidRPr="00006489">
        <w:rPr>
          <w:noProof/>
        </w:rPr>
        <w:fldChar w:fldCharType="separate"/>
      </w:r>
      <w:r w:rsidR="00006489">
        <w:rPr>
          <w:noProof/>
          <w:lang w:val="fr-CH"/>
        </w:rPr>
        <w:t>7</w:t>
      </w:r>
      <w:r w:rsidRPr="00006489">
        <w:rPr>
          <w:noProof/>
        </w:rPr>
        <w:fldChar w:fldCharType="end"/>
      </w:r>
    </w:p>
    <w:p w:rsidR="00655703" w:rsidRPr="00006489" w:rsidRDefault="00655703">
      <w:pPr>
        <w:pStyle w:val="TOC1"/>
        <w:rPr>
          <w:rFonts w:ascii="Times New Roman" w:hAnsi="Times New Roman"/>
          <w:bCs w:val="0"/>
          <w:caps w:val="0"/>
          <w:noProof/>
          <w:sz w:val="24"/>
          <w:szCs w:val="24"/>
          <w:lang w:val="fr-CH"/>
        </w:rPr>
      </w:pPr>
      <w:r w:rsidRPr="00006489">
        <w:rPr>
          <w:noProof/>
          <w:lang w:val="fr-CH"/>
        </w:rPr>
        <w:t>7.</w:t>
      </w:r>
      <w:r w:rsidRPr="00006489">
        <w:rPr>
          <w:rFonts w:ascii="Times New Roman" w:hAnsi="Times New Roman"/>
          <w:bCs w:val="0"/>
          <w:caps w:val="0"/>
          <w:noProof/>
          <w:sz w:val="24"/>
          <w:szCs w:val="24"/>
          <w:lang w:val="fr-CH"/>
        </w:rPr>
        <w:tab/>
      </w:r>
      <w:r w:rsidRPr="00006489">
        <w:rPr>
          <w:noProof/>
          <w:lang w:val="fr-CH"/>
        </w:rPr>
        <w:t>Table of Characteristics/Tableau des caractères/Merkmalstabelle/Tabla de caracteres</w:t>
      </w:r>
      <w:r w:rsidRPr="00006489">
        <w:rPr>
          <w:noProof/>
          <w:lang w:val="fr-CH"/>
        </w:rPr>
        <w:tab/>
      </w:r>
      <w:r w:rsidRPr="00006489">
        <w:rPr>
          <w:noProof/>
        </w:rPr>
        <w:fldChar w:fldCharType="begin"/>
      </w:r>
      <w:r w:rsidRPr="00006489">
        <w:rPr>
          <w:noProof/>
          <w:lang w:val="fr-CH"/>
        </w:rPr>
        <w:instrText xml:space="preserve"> PAGEREF _Toc322343480 \h </w:instrText>
      </w:r>
      <w:r w:rsidRPr="00006489">
        <w:rPr>
          <w:noProof/>
        </w:rPr>
      </w:r>
      <w:r w:rsidRPr="00006489">
        <w:rPr>
          <w:noProof/>
        </w:rPr>
        <w:fldChar w:fldCharType="separate"/>
      </w:r>
      <w:r w:rsidR="00006489">
        <w:rPr>
          <w:noProof/>
          <w:lang w:val="fr-CH"/>
        </w:rPr>
        <w:t>8</w:t>
      </w:r>
      <w:r w:rsidRPr="00006489">
        <w:rPr>
          <w:noProof/>
        </w:rPr>
        <w:fldChar w:fldCharType="end"/>
      </w:r>
    </w:p>
    <w:p w:rsidR="00655703" w:rsidRPr="00006489" w:rsidRDefault="00655703">
      <w:pPr>
        <w:pStyle w:val="TOC1"/>
        <w:rPr>
          <w:rFonts w:ascii="Times New Roman" w:hAnsi="Times New Roman"/>
          <w:bCs w:val="0"/>
          <w:caps w:val="0"/>
          <w:noProof/>
          <w:sz w:val="24"/>
          <w:szCs w:val="24"/>
        </w:rPr>
      </w:pPr>
      <w:r w:rsidRPr="00006489">
        <w:rPr>
          <w:noProof/>
        </w:rPr>
        <w:t>8.</w:t>
      </w:r>
      <w:r w:rsidRPr="00006489">
        <w:rPr>
          <w:rFonts w:ascii="Times New Roman" w:hAnsi="Times New Roman"/>
          <w:bCs w:val="0"/>
          <w:caps w:val="0"/>
          <w:noProof/>
          <w:sz w:val="24"/>
          <w:szCs w:val="24"/>
        </w:rPr>
        <w:tab/>
      </w:r>
      <w:r w:rsidRPr="00006489">
        <w:rPr>
          <w:noProof/>
        </w:rPr>
        <w:t>Explanations on the Table of Characteristics</w:t>
      </w:r>
      <w:r w:rsidRPr="00006489">
        <w:rPr>
          <w:noProof/>
        </w:rPr>
        <w:tab/>
      </w:r>
      <w:r w:rsidRPr="00006489">
        <w:rPr>
          <w:noProof/>
        </w:rPr>
        <w:fldChar w:fldCharType="begin"/>
      </w:r>
      <w:r w:rsidRPr="00006489">
        <w:rPr>
          <w:noProof/>
        </w:rPr>
        <w:instrText xml:space="preserve"> PAGEREF _Toc322343481 \h </w:instrText>
      </w:r>
      <w:r w:rsidRPr="00006489">
        <w:rPr>
          <w:noProof/>
        </w:rPr>
      </w:r>
      <w:r w:rsidRPr="00006489">
        <w:rPr>
          <w:noProof/>
        </w:rPr>
        <w:fldChar w:fldCharType="separate"/>
      </w:r>
      <w:r w:rsidR="00006489">
        <w:rPr>
          <w:noProof/>
        </w:rPr>
        <w:t>11</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8.1</w:t>
      </w:r>
      <w:r w:rsidRPr="00006489">
        <w:rPr>
          <w:rFonts w:ascii="Times New Roman" w:hAnsi="Times New Roman"/>
          <w:smallCaps w:val="0"/>
          <w:noProof/>
          <w:sz w:val="24"/>
          <w:szCs w:val="24"/>
        </w:rPr>
        <w:tab/>
      </w:r>
      <w:r w:rsidRPr="00006489">
        <w:rPr>
          <w:noProof/>
        </w:rPr>
        <w:t>Explanations for individual characteristics</w:t>
      </w:r>
      <w:r w:rsidRPr="00006489">
        <w:rPr>
          <w:noProof/>
        </w:rPr>
        <w:tab/>
      </w:r>
      <w:r w:rsidRPr="00006489">
        <w:rPr>
          <w:noProof/>
        </w:rPr>
        <w:fldChar w:fldCharType="begin"/>
      </w:r>
      <w:r w:rsidRPr="00006489">
        <w:rPr>
          <w:noProof/>
        </w:rPr>
        <w:instrText xml:space="preserve"> PAGEREF _Toc322343482 \h </w:instrText>
      </w:r>
      <w:r w:rsidRPr="00006489">
        <w:rPr>
          <w:noProof/>
        </w:rPr>
      </w:r>
      <w:r w:rsidRPr="00006489">
        <w:rPr>
          <w:noProof/>
        </w:rPr>
        <w:fldChar w:fldCharType="separate"/>
      </w:r>
      <w:r w:rsidR="00006489">
        <w:rPr>
          <w:noProof/>
        </w:rPr>
        <w:t>11</w:t>
      </w:r>
      <w:r w:rsidRPr="00006489">
        <w:rPr>
          <w:noProof/>
        </w:rPr>
        <w:fldChar w:fldCharType="end"/>
      </w:r>
    </w:p>
    <w:p w:rsidR="00655703" w:rsidRPr="00006489" w:rsidRDefault="00655703">
      <w:pPr>
        <w:pStyle w:val="TOC2"/>
        <w:tabs>
          <w:tab w:val="left" w:pos="1134"/>
        </w:tabs>
        <w:rPr>
          <w:rFonts w:ascii="Times New Roman" w:hAnsi="Times New Roman"/>
          <w:smallCaps w:val="0"/>
          <w:noProof/>
          <w:sz w:val="24"/>
          <w:szCs w:val="24"/>
        </w:rPr>
      </w:pPr>
      <w:r w:rsidRPr="00006489">
        <w:rPr>
          <w:noProof/>
        </w:rPr>
        <w:t>8.2</w:t>
      </w:r>
      <w:r w:rsidRPr="00006489">
        <w:rPr>
          <w:rFonts w:ascii="Times New Roman" w:hAnsi="Times New Roman"/>
          <w:smallCaps w:val="0"/>
          <w:noProof/>
          <w:sz w:val="24"/>
          <w:szCs w:val="24"/>
        </w:rPr>
        <w:tab/>
      </w:r>
      <w:r w:rsidRPr="00006489">
        <w:rPr>
          <w:noProof/>
        </w:rPr>
        <w:t>Growth stages for grasses</w:t>
      </w:r>
      <w:r w:rsidRPr="00006489">
        <w:rPr>
          <w:noProof/>
        </w:rPr>
        <w:tab/>
      </w:r>
      <w:r w:rsidRPr="00006489">
        <w:rPr>
          <w:noProof/>
        </w:rPr>
        <w:fldChar w:fldCharType="begin"/>
      </w:r>
      <w:r w:rsidRPr="00006489">
        <w:rPr>
          <w:noProof/>
        </w:rPr>
        <w:instrText xml:space="preserve"> PAGEREF _Toc322343483 \h </w:instrText>
      </w:r>
      <w:r w:rsidRPr="00006489">
        <w:rPr>
          <w:noProof/>
        </w:rPr>
      </w:r>
      <w:r w:rsidRPr="00006489">
        <w:rPr>
          <w:noProof/>
        </w:rPr>
        <w:fldChar w:fldCharType="separate"/>
      </w:r>
      <w:r w:rsidR="00006489">
        <w:rPr>
          <w:noProof/>
        </w:rPr>
        <w:t>13</w:t>
      </w:r>
      <w:r w:rsidRPr="00006489">
        <w:rPr>
          <w:noProof/>
        </w:rPr>
        <w:fldChar w:fldCharType="end"/>
      </w:r>
    </w:p>
    <w:p w:rsidR="00655703" w:rsidRPr="00006489" w:rsidRDefault="00655703">
      <w:pPr>
        <w:pStyle w:val="TOC1"/>
        <w:rPr>
          <w:rFonts w:ascii="Times New Roman" w:hAnsi="Times New Roman"/>
          <w:bCs w:val="0"/>
          <w:caps w:val="0"/>
          <w:noProof/>
          <w:sz w:val="24"/>
          <w:szCs w:val="24"/>
        </w:rPr>
      </w:pPr>
      <w:r w:rsidRPr="00006489">
        <w:rPr>
          <w:noProof/>
        </w:rPr>
        <w:t>9.</w:t>
      </w:r>
      <w:r w:rsidRPr="00006489">
        <w:rPr>
          <w:rFonts w:ascii="Times New Roman" w:hAnsi="Times New Roman"/>
          <w:bCs w:val="0"/>
          <w:caps w:val="0"/>
          <w:noProof/>
          <w:sz w:val="24"/>
          <w:szCs w:val="24"/>
        </w:rPr>
        <w:tab/>
      </w:r>
      <w:r w:rsidRPr="00006489">
        <w:rPr>
          <w:noProof/>
        </w:rPr>
        <w:t>Literature</w:t>
      </w:r>
      <w:r w:rsidRPr="00006489">
        <w:rPr>
          <w:noProof/>
        </w:rPr>
        <w:tab/>
      </w:r>
      <w:r w:rsidRPr="00006489">
        <w:rPr>
          <w:noProof/>
        </w:rPr>
        <w:fldChar w:fldCharType="begin"/>
      </w:r>
      <w:r w:rsidRPr="00006489">
        <w:rPr>
          <w:noProof/>
        </w:rPr>
        <w:instrText xml:space="preserve"> PAGEREF _Toc322343484 \h </w:instrText>
      </w:r>
      <w:r w:rsidRPr="00006489">
        <w:rPr>
          <w:noProof/>
        </w:rPr>
      </w:r>
      <w:r w:rsidRPr="00006489">
        <w:rPr>
          <w:noProof/>
        </w:rPr>
        <w:fldChar w:fldCharType="separate"/>
      </w:r>
      <w:r w:rsidR="00006489">
        <w:rPr>
          <w:noProof/>
        </w:rPr>
        <w:t>14</w:t>
      </w:r>
      <w:r w:rsidRPr="00006489">
        <w:rPr>
          <w:noProof/>
        </w:rPr>
        <w:fldChar w:fldCharType="end"/>
      </w:r>
    </w:p>
    <w:p w:rsidR="00655703" w:rsidRPr="00006489" w:rsidRDefault="00655703">
      <w:pPr>
        <w:pStyle w:val="TOC1"/>
        <w:rPr>
          <w:rFonts w:ascii="Times New Roman" w:hAnsi="Times New Roman"/>
          <w:bCs w:val="0"/>
          <w:caps w:val="0"/>
          <w:noProof/>
          <w:sz w:val="24"/>
          <w:szCs w:val="24"/>
        </w:rPr>
      </w:pPr>
      <w:r w:rsidRPr="00006489">
        <w:rPr>
          <w:noProof/>
        </w:rPr>
        <w:t>10.</w:t>
      </w:r>
      <w:r w:rsidRPr="00006489">
        <w:rPr>
          <w:rFonts w:ascii="Times New Roman" w:hAnsi="Times New Roman"/>
          <w:bCs w:val="0"/>
          <w:caps w:val="0"/>
          <w:noProof/>
          <w:sz w:val="24"/>
          <w:szCs w:val="24"/>
        </w:rPr>
        <w:tab/>
      </w:r>
      <w:r w:rsidRPr="00006489">
        <w:rPr>
          <w:noProof/>
        </w:rPr>
        <w:t>Technical Questionnaire</w:t>
      </w:r>
      <w:r w:rsidRPr="00006489">
        <w:rPr>
          <w:noProof/>
        </w:rPr>
        <w:tab/>
      </w:r>
      <w:r w:rsidRPr="00006489">
        <w:rPr>
          <w:noProof/>
        </w:rPr>
        <w:fldChar w:fldCharType="begin"/>
      </w:r>
      <w:r w:rsidRPr="00006489">
        <w:rPr>
          <w:noProof/>
        </w:rPr>
        <w:instrText xml:space="preserve"> PAGEREF _Toc322343485 \h </w:instrText>
      </w:r>
      <w:r w:rsidRPr="00006489">
        <w:rPr>
          <w:noProof/>
        </w:rPr>
      </w:r>
      <w:r w:rsidRPr="00006489">
        <w:rPr>
          <w:noProof/>
        </w:rPr>
        <w:fldChar w:fldCharType="separate"/>
      </w:r>
      <w:r w:rsidR="00006489">
        <w:rPr>
          <w:noProof/>
        </w:rPr>
        <w:t>15</w:t>
      </w:r>
      <w:r w:rsidRPr="00006489">
        <w:rPr>
          <w:noProof/>
        </w:rPr>
        <w:fldChar w:fldCharType="end"/>
      </w:r>
    </w:p>
    <w:p w:rsidR="003A6B6A" w:rsidRPr="00006489" w:rsidRDefault="00D432FA" w:rsidP="00D432FA">
      <w:pPr>
        <w:tabs>
          <w:tab w:val="right" w:pos="9072"/>
        </w:tabs>
        <w:spacing w:before="60"/>
        <w:ind w:left="567" w:hanging="567"/>
        <w:jc w:val="left"/>
      </w:pPr>
      <w:r w:rsidRPr="00006489">
        <w:rPr>
          <w:caps/>
        </w:rPr>
        <w:fldChar w:fldCharType="end"/>
      </w:r>
    </w:p>
    <w:p w:rsidR="003A6B6A" w:rsidRPr="00006489" w:rsidRDefault="003A6B6A">
      <w:pPr>
        <w:jc w:val="left"/>
      </w:pPr>
    </w:p>
    <w:p w:rsidR="00CD7D7C" w:rsidRPr="00006489" w:rsidRDefault="003A6B6A" w:rsidP="00CD7D7C">
      <w:pPr>
        <w:pStyle w:val="Heading1"/>
        <w:rPr>
          <w:rFonts w:ascii="Times New Roman" w:hAnsi="Times New Roman"/>
          <w:sz w:val="24"/>
        </w:rPr>
      </w:pPr>
      <w:r w:rsidRPr="00006489">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2343461"/>
      <w:r w:rsidRPr="00006489">
        <w:t>Subject of these Test Guidelines</w:t>
      </w:r>
      <w:bookmarkEnd w:id="6"/>
      <w:bookmarkEnd w:id="7"/>
      <w:bookmarkEnd w:id="8"/>
      <w:bookmarkEnd w:id="9"/>
      <w:bookmarkEnd w:id="10"/>
      <w:bookmarkEnd w:id="11"/>
      <w:bookmarkEnd w:id="12"/>
    </w:p>
    <w:p w:rsidR="009F4AD3" w:rsidRPr="00006489" w:rsidRDefault="009F4AD3" w:rsidP="00CD7D7C">
      <w:pPr>
        <w:pStyle w:val="Normaltg"/>
      </w:pPr>
    </w:p>
    <w:p w:rsidR="003A6B6A" w:rsidRPr="00006489" w:rsidRDefault="003A6B6A">
      <w:pPr>
        <w:pStyle w:val="Normaltg"/>
      </w:pPr>
      <w:r w:rsidRPr="00006489">
        <w:tab/>
        <w:t xml:space="preserve">These Test Guidelines apply to all varieties of </w:t>
      </w:r>
      <w:proofErr w:type="spellStart"/>
      <w:r w:rsidR="00C873EE" w:rsidRPr="00006489">
        <w:rPr>
          <w:i/>
          <w:iCs/>
        </w:rPr>
        <w:t>Poa</w:t>
      </w:r>
      <w:proofErr w:type="spellEnd"/>
      <w:r w:rsidR="00C873EE" w:rsidRPr="00006489">
        <w:rPr>
          <w:i/>
          <w:iCs/>
        </w:rPr>
        <w:t xml:space="preserve"> </w:t>
      </w:r>
      <w:proofErr w:type="spellStart"/>
      <w:r w:rsidR="00C873EE" w:rsidRPr="00006489">
        <w:rPr>
          <w:i/>
          <w:iCs/>
        </w:rPr>
        <w:t>pratensis</w:t>
      </w:r>
      <w:proofErr w:type="spellEnd"/>
      <w:r w:rsidR="00C873EE" w:rsidRPr="00006489">
        <w:t xml:space="preserve"> </w:t>
      </w:r>
      <w:proofErr w:type="gramStart"/>
      <w:r w:rsidR="00C873EE" w:rsidRPr="00006489">
        <w:t>L..</w:t>
      </w:r>
      <w:proofErr w:type="gramEnd"/>
    </w:p>
    <w:p w:rsidR="003A6B6A" w:rsidRPr="00006489" w:rsidRDefault="003A6B6A">
      <w:pPr>
        <w:pStyle w:val="Normaltg"/>
      </w:pPr>
    </w:p>
    <w:p w:rsidR="003A6B6A" w:rsidRPr="00006489" w:rsidRDefault="003A6B6A">
      <w:pPr>
        <w:pStyle w:val="Normaltg"/>
      </w:pPr>
    </w:p>
    <w:p w:rsidR="003A6B6A" w:rsidRPr="00006489"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22343462"/>
      <w:r w:rsidRPr="00006489">
        <w:t>Material Required</w:t>
      </w:r>
      <w:bookmarkEnd w:id="13"/>
      <w:bookmarkEnd w:id="14"/>
      <w:bookmarkEnd w:id="15"/>
      <w:bookmarkEnd w:id="16"/>
      <w:bookmarkEnd w:id="17"/>
      <w:bookmarkEnd w:id="18"/>
      <w:bookmarkEnd w:id="19"/>
    </w:p>
    <w:p w:rsidR="009F4AD3" w:rsidRPr="00006489" w:rsidRDefault="009F4AD3" w:rsidP="0051474D">
      <w:pPr>
        <w:keepNext/>
      </w:pPr>
    </w:p>
    <w:p w:rsidR="003A6B6A" w:rsidRPr="00006489" w:rsidRDefault="003A6B6A">
      <w:pPr>
        <w:pStyle w:val="Normaltg"/>
      </w:pPr>
      <w:r w:rsidRPr="00006489">
        <w:t>2.1</w:t>
      </w:r>
      <w:r w:rsidRPr="00006489">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006489">
        <w:t>phytosanitary</w:t>
      </w:r>
      <w:proofErr w:type="spellEnd"/>
      <w:r w:rsidRPr="00006489">
        <w:t xml:space="preserve"> requirements are complied with. </w:t>
      </w:r>
    </w:p>
    <w:p w:rsidR="003A6B6A" w:rsidRPr="00006489" w:rsidRDefault="003A6B6A">
      <w:pPr>
        <w:pStyle w:val="Normaltg"/>
      </w:pPr>
    </w:p>
    <w:p w:rsidR="003A6B6A" w:rsidRPr="00006489" w:rsidRDefault="003A6B6A">
      <w:pPr>
        <w:pStyle w:val="Normaltg"/>
      </w:pPr>
      <w:r w:rsidRPr="00006489">
        <w:t>2.2</w:t>
      </w:r>
      <w:r w:rsidRPr="00006489">
        <w:tab/>
        <w:t xml:space="preserve">The material is to be supplied in the form of </w:t>
      </w:r>
      <w:r w:rsidR="00C873EE" w:rsidRPr="00006489">
        <w:t>seed</w:t>
      </w:r>
      <w:r w:rsidRPr="00006489">
        <w:t>.</w:t>
      </w:r>
    </w:p>
    <w:p w:rsidR="003A6B6A" w:rsidRPr="00006489" w:rsidRDefault="003A6B6A">
      <w:pPr>
        <w:pStyle w:val="Normaltg"/>
      </w:pPr>
    </w:p>
    <w:p w:rsidR="003A6B6A" w:rsidRPr="00006489" w:rsidRDefault="003A6B6A">
      <w:pPr>
        <w:pStyle w:val="Normaltg"/>
      </w:pPr>
      <w:r w:rsidRPr="00006489">
        <w:t>2.3</w:t>
      </w:r>
      <w:r w:rsidRPr="00006489">
        <w:tab/>
        <w:t>The minimum quantity of plant material, to be supplied by the applicant, should be:</w:t>
      </w:r>
    </w:p>
    <w:p w:rsidR="003A6B6A" w:rsidRPr="00006489" w:rsidRDefault="003A6B6A">
      <w:pPr>
        <w:pStyle w:val="Normaltg"/>
      </w:pPr>
    </w:p>
    <w:p w:rsidR="00C873EE" w:rsidRPr="00006489" w:rsidRDefault="00D30FFC" w:rsidP="00C873EE">
      <w:pPr>
        <w:pStyle w:val="Normaltg"/>
        <w:jc w:val="center"/>
      </w:pPr>
      <w:r w:rsidRPr="00006489">
        <w:t>1</w:t>
      </w:r>
      <w:r w:rsidR="00C873EE" w:rsidRPr="00006489">
        <w:t xml:space="preserve"> kg</w:t>
      </w:r>
      <w:r w:rsidRPr="00006489">
        <w:t>.</w:t>
      </w:r>
    </w:p>
    <w:p w:rsidR="00C873EE" w:rsidRPr="00006489" w:rsidRDefault="00C873EE" w:rsidP="00C873EE">
      <w:pPr>
        <w:pStyle w:val="Normaltg"/>
        <w:jc w:val="center"/>
      </w:pPr>
    </w:p>
    <w:p w:rsidR="00C873EE" w:rsidRPr="00006489" w:rsidRDefault="00C873EE" w:rsidP="00C873EE">
      <w:pPr>
        <w:pStyle w:val="Normaltg"/>
      </w:pPr>
      <w:r w:rsidRPr="00006489">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D44FC3" w:rsidRPr="00006489" w:rsidRDefault="00D44FC3" w:rsidP="0047397E">
      <w:pPr>
        <w:pStyle w:val="Normaltg"/>
      </w:pPr>
    </w:p>
    <w:p w:rsidR="003A6B6A" w:rsidRPr="00006489" w:rsidRDefault="003A6B6A">
      <w:pPr>
        <w:pStyle w:val="Normaltg"/>
      </w:pPr>
      <w:r w:rsidRPr="00006489">
        <w:t>2.4</w:t>
      </w:r>
      <w:r w:rsidRPr="00006489">
        <w:tab/>
        <w:t xml:space="preserve">The plant material supplied should be visibly healthy, not lacking in vigor, nor affected by any important pest or disease. </w:t>
      </w:r>
    </w:p>
    <w:p w:rsidR="003A6B6A" w:rsidRPr="00006489" w:rsidRDefault="003A6B6A">
      <w:pPr>
        <w:pStyle w:val="Normaltg"/>
      </w:pPr>
    </w:p>
    <w:p w:rsidR="003A6B6A" w:rsidRPr="00006489" w:rsidRDefault="003A6B6A">
      <w:pPr>
        <w:pStyle w:val="Normaltg"/>
      </w:pPr>
      <w:r w:rsidRPr="00006489">
        <w:t>2.5</w:t>
      </w:r>
      <w:r w:rsidRPr="00006489">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006489" w:rsidRDefault="003A6B6A">
      <w:pPr>
        <w:pStyle w:val="Normaltg"/>
      </w:pPr>
    </w:p>
    <w:p w:rsidR="003A6B6A" w:rsidRPr="00006489" w:rsidRDefault="003A6B6A">
      <w:pPr>
        <w:pStyle w:val="Normaltg"/>
      </w:pPr>
    </w:p>
    <w:p w:rsidR="003A6B6A" w:rsidRPr="00006489"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22343463"/>
      <w:r w:rsidRPr="00006489">
        <w:t>Method of Examination</w:t>
      </w:r>
      <w:bookmarkEnd w:id="20"/>
      <w:bookmarkEnd w:id="21"/>
      <w:bookmarkEnd w:id="22"/>
      <w:bookmarkEnd w:id="23"/>
      <w:bookmarkEnd w:id="24"/>
      <w:bookmarkEnd w:id="25"/>
      <w:bookmarkEnd w:id="26"/>
    </w:p>
    <w:p w:rsidR="009F4AD3" w:rsidRPr="00006489" w:rsidRDefault="009F4AD3" w:rsidP="00EB6820">
      <w:pPr>
        <w:keepNext/>
      </w:pPr>
    </w:p>
    <w:p w:rsidR="003A6B6A" w:rsidRPr="00006489"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22343464"/>
      <w:r w:rsidRPr="00006489">
        <w:t>3.1</w:t>
      </w:r>
      <w:r w:rsidRPr="00006489">
        <w:tab/>
        <w:t>Number of Growing Cycles</w:t>
      </w:r>
      <w:bookmarkEnd w:id="27"/>
      <w:bookmarkEnd w:id="28"/>
      <w:bookmarkEnd w:id="29"/>
      <w:bookmarkEnd w:id="30"/>
      <w:bookmarkEnd w:id="31"/>
      <w:bookmarkEnd w:id="32"/>
      <w:bookmarkEnd w:id="33"/>
    </w:p>
    <w:p w:rsidR="009F4AD3" w:rsidRPr="00006489" w:rsidRDefault="009F4AD3" w:rsidP="00EB6820">
      <w:pPr>
        <w:keepNext/>
      </w:pPr>
    </w:p>
    <w:p w:rsidR="00044777" w:rsidRPr="00006489" w:rsidRDefault="00044777" w:rsidP="00C873EE">
      <w:pPr>
        <w:ind w:firstLine="709"/>
      </w:pPr>
      <w:r w:rsidRPr="00006489">
        <w:t xml:space="preserve">The minimum duration of tests should normally be </w:t>
      </w:r>
      <w:r w:rsidR="00C873EE" w:rsidRPr="00006489">
        <w:t xml:space="preserve">two independent growing cycles.  </w:t>
      </w:r>
      <w:r w:rsidRPr="00006489">
        <w:t xml:space="preserve">The two independent growing cycles should be in the </w:t>
      </w:r>
      <w:r w:rsidR="00C873EE" w:rsidRPr="00006489">
        <w:t>form of two separate plantings.</w:t>
      </w:r>
    </w:p>
    <w:p w:rsidR="00983C3D" w:rsidRPr="00006489"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006489" w:rsidRDefault="003A6B6A" w:rsidP="00BB6FD6">
      <w:pPr>
        <w:pStyle w:val="Heading2"/>
      </w:pPr>
      <w:bookmarkStart w:id="41" w:name="_Toc322343465"/>
      <w:r w:rsidRPr="00006489">
        <w:t>3.2</w:t>
      </w:r>
      <w:r w:rsidRPr="00006489">
        <w:tab/>
        <w:t>Testing Place</w:t>
      </w:r>
      <w:bookmarkEnd w:id="34"/>
      <w:bookmarkEnd w:id="35"/>
      <w:bookmarkEnd w:id="36"/>
      <w:bookmarkEnd w:id="37"/>
      <w:bookmarkEnd w:id="38"/>
      <w:bookmarkEnd w:id="39"/>
      <w:bookmarkEnd w:id="40"/>
      <w:bookmarkEnd w:id="41"/>
    </w:p>
    <w:p w:rsidR="00983C3D" w:rsidRPr="00006489" w:rsidRDefault="00983C3D">
      <w:pPr>
        <w:pStyle w:val="Normaltg"/>
        <w:keepNext/>
        <w:keepLines/>
      </w:pPr>
    </w:p>
    <w:p w:rsidR="003A6B6A" w:rsidRPr="00006489" w:rsidRDefault="003A6B6A" w:rsidP="00983C3D">
      <w:pPr>
        <w:pStyle w:val="Normaltg"/>
      </w:pPr>
      <w:r w:rsidRPr="00006489">
        <w:tab/>
        <w:t>Tests are normally conducted at one place.  In the case of tests conducted at more than one place, guidance is provided in TGP/9 “Examining Distinctness”.</w:t>
      </w:r>
      <w:r w:rsidRPr="00006489">
        <w:rPr>
          <w:rStyle w:val="EndnoteReference"/>
          <w:vertAlign w:val="baseline"/>
        </w:rPr>
        <w:t xml:space="preserve"> </w:t>
      </w:r>
    </w:p>
    <w:p w:rsidR="003A6B6A" w:rsidRPr="00006489" w:rsidRDefault="003A6B6A" w:rsidP="005E68C8">
      <w:pPr>
        <w:pStyle w:val="Normaltg"/>
      </w:pPr>
    </w:p>
    <w:p w:rsidR="003A6B6A" w:rsidRPr="00006489"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22343466"/>
      <w:r w:rsidRPr="00006489">
        <w:t>3.3</w:t>
      </w:r>
      <w:r w:rsidRPr="00006489">
        <w:tab/>
        <w:t>Conditions</w:t>
      </w:r>
      <w:bookmarkEnd w:id="42"/>
      <w:r w:rsidRPr="00006489">
        <w:t xml:space="preserve"> for Conducting the Examination</w:t>
      </w:r>
      <w:bookmarkEnd w:id="43"/>
      <w:bookmarkEnd w:id="44"/>
      <w:bookmarkEnd w:id="45"/>
      <w:bookmarkEnd w:id="46"/>
      <w:bookmarkEnd w:id="47"/>
      <w:bookmarkEnd w:id="48"/>
      <w:bookmarkEnd w:id="49"/>
    </w:p>
    <w:p w:rsidR="00983C3D" w:rsidRPr="00006489" w:rsidRDefault="00983C3D" w:rsidP="00983C3D">
      <w:pPr>
        <w:pStyle w:val="Normaltg"/>
        <w:keepNext/>
      </w:pPr>
    </w:p>
    <w:p w:rsidR="008651F0" w:rsidRPr="00006489" w:rsidRDefault="00583963" w:rsidP="008651F0">
      <w:pPr>
        <w:pStyle w:val="Normaltg"/>
      </w:pPr>
      <w:r w:rsidRPr="00006489">
        <w:t>3.3.1</w:t>
      </w:r>
      <w:r w:rsidR="008651F0" w:rsidRPr="00006489">
        <w:tab/>
      </w:r>
      <w:r w:rsidR="003A6B6A" w:rsidRPr="00006489">
        <w:t>The tests should be carried out under conditions ensuring satisfactory growth for the expression of the relevant characteristics of the variety and for the conduct of the examination.</w:t>
      </w:r>
      <w:bookmarkStart w:id="50" w:name="_Ref536264760"/>
    </w:p>
    <w:p w:rsidR="008651F0" w:rsidRPr="00006489" w:rsidRDefault="008651F0" w:rsidP="008651F0">
      <w:pPr>
        <w:pStyle w:val="Normaltg"/>
      </w:pPr>
    </w:p>
    <w:p w:rsidR="00044777" w:rsidRPr="00006489" w:rsidRDefault="00E34A7C" w:rsidP="00044777">
      <w:r w:rsidRPr="00006489">
        <w:t>3.3.2</w:t>
      </w:r>
      <w:r w:rsidRPr="00006489">
        <w:tab/>
      </w:r>
      <w:r w:rsidR="00044777" w:rsidRPr="00006489">
        <w:t>The optimum stage of development for the assessment of each characteristic is indicated by a number in the second column of the Table of Characteristics.  The stages of development denoted by each number are described in Chapter 8</w:t>
      </w:r>
      <w:r w:rsidRPr="00006489">
        <w:t>.</w:t>
      </w:r>
      <w:r w:rsidR="00C84E7E" w:rsidRPr="00006489">
        <w:t>2</w:t>
      </w:r>
      <w:r w:rsidR="00044777" w:rsidRPr="00006489">
        <w:t>.</w:t>
      </w:r>
    </w:p>
    <w:p w:rsidR="00044777" w:rsidRPr="00006489" w:rsidRDefault="00044777" w:rsidP="00044777">
      <w:pPr>
        <w:rPr>
          <w:color w:val="000000"/>
        </w:rPr>
      </w:pPr>
    </w:p>
    <w:p w:rsidR="00044777" w:rsidRPr="00006489" w:rsidRDefault="00E34A7C" w:rsidP="00E34A7C">
      <w:pPr>
        <w:pStyle w:val="BodyTextIndent"/>
        <w:ind w:left="0" w:right="-1"/>
        <w:rPr>
          <w:lang w:val="en-US"/>
        </w:rPr>
      </w:pPr>
      <w:r w:rsidRPr="00006489">
        <w:rPr>
          <w:lang w:val="en-US"/>
        </w:rPr>
        <w:t>3.3.3</w:t>
      </w:r>
      <w:r w:rsidRPr="00006489">
        <w:rPr>
          <w:lang w:val="en-US"/>
        </w:rPr>
        <w:tab/>
      </w:r>
      <w:r w:rsidR="00044777" w:rsidRPr="00006489">
        <w:rPr>
          <w:lang w:val="en-US"/>
        </w:rPr>
        <w:t xml:space="preserve">The recommended type of plot in which to observe the characteristic is indicated by the following key in the second column of the Table of Characteristics: </w:t>
      </w:r>
    </w:p>
    <w:p w:rsidR="00044777" w:rsidRPr="00006489" w:rsidRDefault="00044777" w:rsidP="00E34A7C">
      <w:pPr>
        <w:ind w:left="567" w:right="-1" w:hanging="13"/>
        <w:jc w:val="left"/>
        <w:outlineLvl w:val="0"/>
        <w:rPr>
          <w:sz w:val="22"/>
        </w:rPr>
      </w:pPr>
    </w:p>
    <w:p w:rsidR="00044777" w:rsidRPr="00006489" w:rsidRDefault="00044777" w:rsidP="00044777">
      <w:pPr>
        <w:tabs>
          <w:tab w:val="left" w:pos="1985"/>
        </w:tabs>
        <w:ind w:left="1134" w:right="566" w:hanging="13"/>
        <w:jc w:val="left"/>
        <w:outlineLvl w:val="0"/>
      </w:pPr>
      <w:r w:rsidRPr="00006489">
        <w:t>A:</w:t>
      </w:r>
      <w:r w:rsidRPr="00006489">
        <w:tab/>
        <w:t>spaced plants</w:t>
      </w:r>
    </w:p>
    <w:p w:rsidR="00044777" w:rsidRPr="00006489" w:rsidRDefault="00044777" w:rsidP="00044777">
      <w:pPr>
        <w:pStyle w:val="Normaltg"/>
        <w:tabs>
          <w:tab w:val="left" w:pos="1985"/>
        </w:tabs>
        <w:ind w:left="1134" w:right="566"/>
        <w:jc w:val="left"/>
      </w:pPr>
      <w:r w:rsidRPr="00006489">
        <w:t xml:space="preserve">B: </w:t>
      </w:r>
      <w:r w:rsidRPr="00006489">
        <w:tab/>
        <w:t>row plot</w:t>
      </w:r>
    </w:p>
    <w:p w:rsidR="00044777" w:rsidRPr="00006489" w:rsidRDefault="00044777" w:rsidP="00044777">
      <w:pPr>
        <w:tabs>
          <w:tab w:val="left" w:pos="1985"/>
          <w:tab w:val="left" w:pos="2835"/>
          <w:tab w:val="left" w:pos="3119"/>
          <w:tab w:val="left" w:pos="3686"/>
        </w:tabs>
        <w:ind w:left="1134" w:right="566"/>
      </w:pPr>
      <w:r w:rsidRPr="00006489">
        <w:t>C:</w:t>
      </w:r>
      <w:r w:rsidRPr="00006489">
        <w:tab/>
      </w:r>
      <w:r w:rsidR="00655703" w:rsidRPr="00006489">
        <w:t>greenhouse</w:t>
      </w:r>
      <w:r w:rsidRPr="00006489">
        <w:t xml:space="preserve"> test</w:t>
      </w:r>
    </w:p>
    <w:p w:rsidR="008F795A" w:rsidRPr="00006489" w:rsidRDefault="008F795A">
      <w:pPr>
        <w:jc w:val="left"/>
        <w:rPr>
          <w:rFonts w:cs="Angsana New"/>
          <w:szCs w:val="24"/>
          <w:lang w:eastAsia="ja-JP" w:bidi="th-TH"/>
        </w:rPr>
      </w:pPr>
      <w:r w:rsidRPr="00006489">
        <w:br w:type="page"/>
      </w:r>
    </w:p>
    <w:p w:rsidR="008D6EF7" w:rsidRPr="00006489" w:rsidRDefault="008D6EF7">
      <w:pPr>
        <w:pStyle w:val="Normaltg"/>
      </w:pPr>
    </w:p>
    <w:p w:rsidR="003A6B6A" w:rsidRPr="00006489" w:rsidRDefault="003A6B6A" w:rsidP="00570B23">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22343467"/>
      <w:r w:rsidRPr="00006489">
        <w:t>3.4</w:t>
      </w:r>
      <w:r w:rsidRPr="00006489">
        <w:tab/>
        <w:t>Test Design</w:t>
      </w:r>
      <w:bookmarkEnd w:id="50"/>
      <w:bookmarkEnd w:id="51"/>
      <w:bookmarkEnd w:id="52"/>
      <w:bookmarkEnd w:id="53"/>
      <w:bookmarkEnd w:id="54"/>
      <w:bookmarkEnd w:id="55"/>
      <w:bookmarkEnd w:id="56"/>
      <w:bookmarkEnd w:id="57"/>
    </w:p>
    <w:p w:rsidR="00E34A7C" w:rsidRPr="00006489" w:rsidRDefault="00E34A7C" w:rsidP="00570B23">
      <w:pPr>
        <w:pStyle w:val="Normaltg"/>
        <w:keepNext/>
        <w:jc w:val="left"/>
      </w:pPr>
    </w:p>
    <w:p w:rsidR="003A6B6A" w:rsidRPr="00006489" w:rsidRDefault="00E34A7C" w:rsidP="00E34A7C">
      <w:pPr>
        <w:pStyle w:val="Normaltg"/>
      </w:pPr>
      <w:r w:rsidRPr="00006489">
        <w:t>3.4.1</w:t>
      </w:r>
      <w:r w:rsidRPr="00006489">
        <w:tab/>
      </w:r>
      <w:r w:rsidR="00052DF9" w:rsidRPr="00006489">
        <w:t>Each test should be designed to result in a total of at least 30 spaced plants, for apomictic varieties, and at least 60 plants, for non</w:t>
      </w:r>
      <w:r w:rsidR="00052DF9" w:rsidRPr="00006489">
        <w:noBreakHyphen/>
        <w:t>apomictic varieties,</w:t>
      </w:r>
      <w:r w:rsidRPr="00006489">
        <w:t xml:space="preserve"> which should be divided between at least 2 replicates.  In addition, the test may include 8 meters of row plot which should be divided between at least 2 replicates. The sowing density should be such that around 200 plants per meter can be expected.</w:t>
      </w:r>
    </w:p>
    <w:p w:rsidR="00E34A7C" w:rsidRPr="00006489" w:rsidRDefault="00E34A7C" w:rsidP="00E34A7C">
      <w:pPr>
        <w:pStyle w:val="Normaltg"/>
      </w:pPr>
    </w:p>
    <w:p w:rsidR="00044777" w:rsidRPr="00006489" w:rsidRDefault="00E34A7C" w:rsidP="00E34A7C">
      <w:pPr>
        <w:pStyle w:val="Normaltg"/>
      </w:pPr>
      <w:r w:rsidRPr="00006489">
        <w:t>3.4.2</w:t>
      </w:r>
      <w:r w:rsidRPr="00006489">
        <w:tab/>
      </w:r>
      <w:r w:rsidR="00044777" w:rsidRPr="00006489">
        <w:t>The design of the tests should be such that plants or parts of plants may be removed for measurement or counting without prejudice to the observations which must be made up t</w:t>
      </w:r>
      <w:r w:rsidRPr="00006489">
        <w:t>o the end of the growing cycle.</w:t>
      </w:r>
    </w:p>
    <w:p w:rsidR="008D6EF7" w:rsidRPr="00006489" w:rsidRDefault="008D6EF7">
      <w:pPr>
        <w:pStyle w:val="Normaltg"/>
      </w:pPr>
    </w:p>
    <w:p w:rsidR="00583963" w:rsidRPr="00006489"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22343468"/>
      <w:r w:rsidRPr="00006489">
        <w:t>3.5</w:t>
      </w:r>
      <w:r w:rsidRPr="00006489">
        <w:tab/>
        <w:t>Additional Tests</w:t>
      </w:r>
      <w:bookmarkEnd w:id="58"/>
      <w:bookmarkEnd w:id="59"/>
      <w:bookmarkEnd w:id="60"/>
      <w:bookmarkEnd w:id="61"/>
      <w:bookmarkEnd w:id="62"/>
      <w:bookmarkEnd w:id="63"/>
      <w:bookmarkEnd w:id="64"/>
      <w:bookmarkEnd w:id="65"/>
    </w:p>
    <w:p w:rsidR="008D6EF7" w:rsidRPr="00006489" w:rsidRDefault="008D6EF7" w:rsidP="008D6EF7">
      <w:pPr>
        <w:pStyle w:val="Normaltg"/>
        <w:keepNext/>
      </w:pPr>
    </w:p>
    <w:p w:rsidR="003A6B6A" w:rsidRPr="00006489" w:rsidRDefault="003A6B6A">
      <w:pPr>
        <w:pStyle w:val="Normaltg"/>
      </w:pPr>
      <w:r w:rsidRPr="00006489">
        <w:tab/>
        <w:t>Additional tests, for examining relevant characteristics, may be established.</w:t>
      </w:r>
    </w:p>
    <w:p w:rsidR="003A6B6A" w:rsidRPr="00006489" w:rsidRDefault="003A6B6A">
      <w:pPr>
        <w:pStyle w:val="Normaltg"/>
      </w:pPr>
    </w:p>
    <w:p w:rsidR="003A6B6A" w:rsidRPr="00006489" w:rsidRDefault="003A6B6A">
      <w:pPr>
        <w:pStyle w:val="Normaltg"/>
      </w:pPr>
    </w:p>
    <w:p w:rsidR="003A6B6A" w:rsidRPr="00006489"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22343469"/>
      <w:r w:rsidRPr="00006489">
        <w:t>Assessment of Distinctness, Uniformity and Stability</w:t>
      </w:r>
      <w:bookmarkEnd w:id="66"/>
      <w:bookmarkEnd w:id="67"/>
      <w:bookmarkEnd w:id="68"/>
      <w:bookmarkEnd w:id="69"/>
      <w:bookmarkEnd w:id="70"/>
      <w:bookmarkEnd w:id="71"/>
      <w:bookmarkEnd w:id="72"/>
    </w:p>
    <w:p w:rsidR="008D6EF7" w:rsidRPr="00006489"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006489" w:rsidRDefault="003A6B6A" w:rsidP="00BB6FD6">
      <w:pPr>
        <w:pStyle w:val="Heading2"/>
      </w:pPr>
      <w:bookmarkStart w:id="79" w:name="_Toc322343470"/>
      <w:r w:rsidRPr="00006489">
        <w:t>4.1</w:t>
      </w:r>
      <w:r w:rsidRPr="00006489">
        <w:tab/>
        <w:t>Distinctness</w:t>
      </w:r>
      <w:bookmarkStart w:id="80" w:name="_Ref57623873"/>
      <w:bookmarkEnd w:id="73"/>
      <w:bookmarkEnd w:id="74"/>
      <w:bookmarkEnd w:id="75"/>
      <w:bookmarkEnd w:id="76"/>
      <w:bookmarkEnd w:id="77"/>
      <w:bookmarkEnd w:id="78"/>
      <w:bookmarkEnd w:id="79"/>
      <w:r w:rsidRPr="00006489">
        <w:t xml:space="preserve"> </w:t>
      </w:r>
      <w:bookmarkEnd w:id="80"/>
    </w:p>
    <w:p w:rsidR="008D6EF7" w:rsidRPr="00006489" w:rsidRDefault="008D6EF7" w:rsidP="00D01A73">
      <w:pPr>
        <w:pStyle w:val="Normaltg"/>
        <w:keepNext/>
      </w:pPr>
    </w:p>
    <w:p w:rsidR="003A6B6A" w:rsidRPr="00006489" w:rsidRDefault="00984CE7" w:rsidP="00CD7D7C">
      <w:pPr>
        <w:pStyle w:val="Heading3"/>
      </w:pPr>
      <w:r w:rsidRPr="00006489">
        <w:tab/>
      </w:r>
      <w:bookmarkStart w:id="81" w:name="_Toc273520634"/>
      <w:r w:rsidRPr="00006489">
        <w:t>4.1.1</w:t>
      </w:r>
      <w:r w:rsidRPr="00006489">
        <w:tab/>
      </w:r>
      <w:r w:rsidR="003A6B6A" w:rsidRPr="00006489">
        <w:t>General Recommendations</w:t>
      </w:r>
      <w:bookmarkEnd w:id="81"/>
    </w:p>
    <w:p w:rsidR="00D01A73" w:rsidRPr="00006489" w:rsidRDefault="00D01A73" w:rsidP="00D01A73">
      <w:pPr>
        <w:pStyle w:val="Normaltg"/>
        <w:keepNext/>
      </w:pPr>
    </w:p>
    <w:p w:rsidR="003A6B6A" w:rsidRPr="00006489" w:rsidRDefault="003A6B6A">
      <w:pPr>
        <w:pStyle w:val="Normaltg"/>
      </w:pPr>
      <w:r w:rsidRPr="00006489">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006489" w:rsidRDefault="003A6B6A">
      <w:pPr>
        <w:pStyle w:val="Normaltg"/>
      </w:pPr>
    </w:p>
    <w:p w:rsidR="003A6B6A" w:rsidRPr="00006489" w:rsidRDefault="00984CE7" w:rsidP="00CD7D7C">
      <w:pPr>
        <w:pStyle w:val="Heading3"/>
      </w:pPr>
      <w:r w:rsidRPr="00006489">
        <w:tab/>
      </w:r>
      <w:bookmarkStart w:id="82" w:name="_Toc273520635"/>
      <w:r w:rsidRPr="00006489">
        <w:t>4.1.2</w:t>
      </w:r>
      <w:r w:rsidRPr="00006489">
        <w:tab/>
      </w:r>
      <w:r w:rsidR="003A6B6A" w:rsidRPr="00006489">
        <w:t>Consistent Differences</w:t>
      </w:r>
      <w:bookmarkEnd w:id="82"/>
    </w:p>
    <w:p w:rsidR="00D01A73" w:rsidRPr="00006489" w:rsidRDefault="00D01A73" w:rsidP="00D01A73">
      <w:pPr>
        <w:pStyle w:val="Normaltg"/>
        <w:keepNext/>
      </w:pPr>
    </w:p>
    <w:p w:rsidR="003A6B6A" w:rsidRPr="00006489" w:rsidRDefault="003A6B6A">
      <w:pPr>
        <w:pStyle w:val="Normaltg"/>
      </w:pPr>
      <w:r w:rsidRPr="00006489">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006489">
        <w:t>y</w:t>
      </w:r>
      <w:bookmarkEnd w:id="83"/>
      <w:r w:rsidRPr="00006489">
        <w:t xml:space="preserve"> consistent is to examine the characteristic in at least two independent growing cycles.</w:t>
      </w:r>
    </w:p>
    <w:p w:rsidR="008D6EF7" w:rsidRPr="00006489" w:rsidRDefault="008D6EF7">
      <w:pPr>
        <w:pStyle w:val="Normaltg"/>
      </w:pPr>
    </w:p>
    <w:p w:rsidR="003A6B6A" w:rsidRPr="00006489" w:rsidRDefault="003A6B6A" w:rsidP="00CD7D7C">
      <w:pPr>
        <w:pStyle w:val="Heading3"/>
      </w:pPr>
      <w:r w:rsidRPr="00006489">
        <w:tab/>
      </w:r>
      <w:bookmarkStart w:id="84" w:name="_Toc273520636"/>
      <w:r w:rsidRPr="00006489">
        <w:t>4.1.3</w:t>
      </w:r>
      <w:r w:rsidRPr="00006489">
        <w:tab/>
        <w:t>Clear Differences</w:t>
      </w:r>
      <w:bookmarkEnd w:id="84"/>
    </w:p>
    <w:p w:rsidR="00D01A73" w:rsidRPr="00006489" w:rsidRDefault="00D01A73" w:rsidP="00D01A73">
      <w:pPr>
        <w:pStyle w:val="Normaltg"/>
        <w:keepNext/>
      </w:pPr>
    </w:p>
    <w:p w:rsidR="003A6B6A" w:rsidRPr="00006489" w:rsidRDefault="003A6B6A">
      <w:pPr>
        <w:pStyle w:val="Normaltg"/>
      </w:pPr>
      <w:r w:rsidRPr="00006489">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006489" w:rsidRDefault="003A6B6A">
      <w:pPr>
        <w:pStyle w:val="Normaltg"/>
      </w:pPr>
    </w:p>
    <w:p w:rsidR="00583963" w:rsidRPr="00006489" w:rsidRDefault="00D01A73" w:rsidP="00CD7D7C">
      <w:pPr>
        <w:pStyle w:val="Heading3"/>
      </w:pPr>
      <w:bookmarkStart w:id="85" w:name="_Toc226858678"/>
      <w:bookmarkStart w:id="86" w:name="_Toc273520637"/>
      <w:r w:rsidRPr="00006489">
        <w:tab/>
      </w:r>
      <w:r w:rsidR="00583963" w:rsidRPr="00006489">
        <w:t>4.1.4</w:t>
      </w:r>
      <w:r w:rsidR="00583963" w:rsidRPr="00006489">
        <w:tab/>
        <w:t>Number of Plants / Parts of Plants to be Examined</w:t>
      </w:r>
      <w:bookmarkEnd w:id="85"/>
      <w:bookmarkEnd w:id="86"/>
    </w:p>
    <w:p w:rsidR="00D01A73" w:rsidRPr="00006489" w:rsidRDefault="00D01A73" w:rsidP="00D01A73">
      <w:pPr>
        <w:pStyle w:val="Normaltg"/>
        <w:keepNext/>
      </w:pPr>
    </w:p>
    <w:p w:rsidR="00E34A7C" w:rsidRPr="00006489" w:rsidRDefault="003C7493" w:rsidP="00E34A7C">
      <w:pPr>
        <w:pStyle w:val="Normaltg"/>
      </w:pPr>
      <w:bookmarkStart w:id="87" w:name="_Ref246664268"/>
      <w:r w:rsidRPr="00006489">
        <w:t>4.1.4.1</w:t>
      </w:r>
      <w:r w:rsidRPr="00006489">
        <w:tab/>
      </w:r>
      <w:r w:rsidR="005439FF" w:rsidRPr="00006489">
        <w:rPr>
          <w:u w:val="single"/>
        </w:rPr>
        <w:t>A</w:t>
      </w:r>
      <w:r w:rsidR="00E34A7C" w:rsidRPr="00006489">
        <w:rPr>
          <w:u w:val="single"/>
        </w:rPr>
        <w:t>pomictic varieties</w:t>
      </w:r>
      <w:r w:rsidR="00E34A7C" w:rsidRPr="00006489">
        <w:t xml:space="preserve">: </w:t>
      </w:r>
      <w:r w:rsidR="00D30FFC" w:rsidRPr="00006489">
        <w:t xml:space="preserve"> </w:t>
      </w:r>
      <w:r w:rsidR="00E34A7C" w:rsidRPr="00006489">
        <w:t>Unless otherwise indicated, for the purposes of distinctness, all observations on single plants should be made on 20 plants or parts taken from each of 20 plants and any other observations made on all plants in the test, disregarding any off-type plants.</w:t>
      </w:r>
    </w:p>
    <w:p w:rsidR="007443E7" w:rsidRPr="00006489" w:rsidRDefault="007443E7" w:rsidP="00E34A7C">
      <w:pPr>
        <w:pStyle w:val="Normaltg"/>
      </w:pPr>
    </w:p>
    <w:p w:rsidR="00E34A7C" w:rsidRPr="00006489" w:rsidRDefault="003C7493" w:rsidP="00E34A7C">
      <w:pPr>
        <w:pStyle w:val="Normaltg"/>
      </w:pPr>
      <w:r w:rsidRPr="00006489">
        <w:t>4.1.4.2</w:t>
      </w:r>
      <w:r w:rsidRPr="00006489">
        <w:tab/>
      </w:r>
      <w:r w:rsidR="005439FF" w:rsidRPr="00006489">
        <w:rPr>
          <w:u w:val="single"/>
        </w:rPr>
        <w:t>N</w:t>
      </w:r>
      <w:r w:rsidR="00E34A7C" w:rsidRPr="00006489">
        <w:rPr>
          <w:u w:val="single"/>
        </w:rPr>
        <w:t>on-apomictic varieties</w:t>
      </w:r>
      <w:r w:rsidR="00E34A7C" w:rsidRPr="00006489">
        <w:t xml:space="preserve">: </w:t>
      </w:r>
      <w:r w:rsidR="00D30FFC" w:rsidRPr="00006489">
        <w:t xml:space="preserve"> </w:t>
      </w:r>
      <w:r w:rsidR="00E34A7C" w:rsidRPr="00006489">
        <w:t>Unless otherwise indicated, for the purposes of distinctness, all observations on single plants should be made on 60 plants or parts taken from each of 60 plants and any other observations made on all plants in the test.</w:t>
      </w:r>
    </w:p>
    <w:p w:rsidR="00E34A7C" w:rsidRPr="00006489" w:rsidRDefault="00E34A7C" w:rsidP="00E34A7C">
      <w:pPr>
        <w:pStyle w:val="Normaltg"/>
      </w:pPr>
    </w:p>
    <w:p w:rsidR="00E34A7C" w:rsidRPr="00006489" w:rsidRDefault="003C7493" w:rsidP="00E34A7C">
      <w:pPr>
        <w:pStyle w:val="Normaltg"/>
      </w:pPr>
      <w:r w:rsidRPr="00006489">
        <w:t>4.1.4.3</w:t>
      </w:r>
      <w:r w:rsidRPr="00006489">
        <w:tab/>
      </w:r>
      <w:r w:rsidR="00E34A7C" w:rsidRPr="00006489">
        <w:t>In the case of observations of parts taken from single plants, the number of parts to be taken from each of the plants should be 1.</w:t>
      </w:r>
    </w:p>
    <w:p w:rsidR="008D6EF7" w:rsidRPr="00006489" w:rsidRDefault="008D6EF7" w:rsidP="00044777">
      <w:pPr>
        <w:pStyle w:val="Normaltg"/>
      </w:pPr>
    </w:p>
    <w:p w:rsidR="00583963" w:rsidRPr="00006489" w:rsidRDefault="00D01A73" w:rsidP="00CD7D7C">
      <w:pPr>
        <w:pStyle w:val="Heading3"/>
      </w:pPr>
      <w:bookmarkStart w:id="88" w:name="_Toc273520638"/>
      <w:r w:rsidRPr="00006489">
        <w:tab/>
      </w:r>
      <w:r w:rsidR="00583963" w:rsidRPr="00006489">
        <w:t>4.1.5</w:t>
      </w:r>
      <w:r w:rsidR="00583963" w:rsidRPr="00006489">
        <w:tab/>
        <w:t>Method of Observation</w:t>
      </w:r>
      <w:bookmarkEnd w:id="88"/>
      <w:r w:rsidR="00583963" w:rsidRPr="00006489">
        <w:t xml:space="preserve"> </w:t>
      </w:r>
    </w:p>
    <w:p w:rsidR="00D01A73" w:rsidRPr="00006489" w:rsidRDefault="00D01A73" w:rsidP="00D01A73">
      <w:pPr>
        <w:pStyle w:val="Normaltg"/>
        <w:keepNext/>
      </w:pPr>
    </w:p>
    <w:p w:rsidR="003E1B93" w:rsidRPr="00006489"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006489">
        <w:tab/>
      </w:r>
      <w:r w:rsidR="003E1B93" w:rsidRPr="00006489">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006489" w:rsidRDefault="003E1B93" w:rsidP="003E1B93"/>
    <w:p w:rsidR="003E1B93" w:rsidRPr="00006489" w:rsidRDefault="003E1B93" w:rsidP="003E1B93">
      <w:pPr>
        <w:keepNext/>
        <w:ind w:left="1276" w:hanging="567"/>
        <w:outlineLvl w:val="0"/>
      </w:pPr>
      <w:r w:rsidRPr="00006489">
        <w:t>MG:</w:t>
      </w:r>
      <w:r w:rsidRPr="00006489">
        <w:tab/>
        <w:t>single measurement of a group of plants or parts of plants</w:t>
      </w:r>
    </w:p>
    <w:p w:rsidR="003E1B93" w:rsidRPr="00006489" w:rsidRDefault="003E1B93" w:rsidP="003E1B93">
      <w:pPr>
        <w:keepNext/>
        <w:ind w:left="1276" w:hanging="567"/>
      </w:pPr>
      <w:r w:rsidRPr="00006489">
        <w:t>MS:</w:t>
      </w:r>
      <w:r w:rsidRPr="00006489">
        <w:tab/>
        <w:t>measurement of a number of individual plants or parts of plants</w:t>
      </w:r>
    </w:p>
    <w:p w:rsidR="003E1B93" w:rsidRPr="00006489" w:rsidRDefault="003E1B93" w:rsidP="003E1B93">
      <w:pPr>
        <w:keepNext/>
        <w:ind w:left="1276" w:hanging="567"/>
      </w:pPr>
      <w:r w:rsidRPr="00006489">
        <w:t>VG:</w:t>
      </w:r>
      <w:r w:rsidRPr="00006489">
        <w:tab/>
        <w:t>visual assessment by a single observation of a group of plants or parts of plants</w:t>
      </w:r>
    </w:p>
    <w:p w:rsidR="003E1B93" w:rsidRPr="00006489" w:rsidRDefault="003E1B93" w:rsidP="003E1B93">
      <w:pPr>
        <w:ind w:left="1276" w:hanging="567"/>
      </w:pPr>
      <w:r w:rsidRPr="00006489">
        <w:t>VS:</w:t>
      </w:r>
      <w:r w:rsidRPr="00006489">
        <w:tab/>
        <w:t>visual assessment by observation of individual plants or parts of plants</w:t>
      </w:r>
    </w:p>
    <w:p w:rsidR="003E1B93" w:rsidRPr="00006489" w:rsidRDefault="003E1B93" w:rsidP="003E1B93">
      <w:pPr>
        <w:ind w:left="1134" w:hanging="567"/>
      </w:pPr>
    </w:p>
    <w:p w:rsidR="003E1B93" w:rsidRPr="00006489" w:rsidRDefault="003E1B93" w:rsidP="00E34A7C">
      <w:pPr>
        <w:pStyle w:val="Normaltg"/>
        <w:keepNext/>
        <w:ind w:left="709" w:hanging="142"/>
      </w:pPr>
      <w:r w:rsidRPr="00006489">
        <w:t>Type of observation:  visual (V) or measurement (M)</w:t>
      </w:r>
    </w:p>
    <w:p w:rsidR="003E1B93" w:rsidRPr="00006489" w:rsidRDefault="003E1B93" w:rsidP="00E34A7C">
      <w:pPr>
        <w:pStyle w:val="Normaltg"/>
        <w:keepNext/>
      </w:pPr>
    </w:p>
    <w:p w:rsidR="003E1B93" w:rsidRPr="00006489" w:rsidRDefault="003E1B93" w:rsidP="003E1B93">
      <w:pPr>
        <w:tabs>
          <w:tab w:val="left" w:pos="992"/>
        </w:tabs>
        <w:ind w:left="992"/>
      </w:pPr>
      <w:r w:rsidRPr="00006489">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006489" w:rsidRDefault="003E1B93" w:rsidP="003E1B93">
      <w:pPr>
        <w:ind w:left="1134" w:hanging="567"/>
      </w:pPr>
    </w:p>
    <w:p w:rsidR="003E1B93" w:rsidRPr="00006489" w:rsidRDefault="003E1B93" w:rsidP="003E1B93">
      <w:pPr>
        <w:ind w:left="1134" w:hanging="567"/>
        <w:rPr>
          <w:b/>
          <w:bCs/>
        </w:rPr>
      </w:pPr>
      <w:r w:rsidRPr="00006489">
        <w:t>Type of record:  for a group of plants (G) or for single, individual plants (S)</w:t>
      </w:r>
    </w:p>
    <w:p w:rsidR="003E1B93" w:rsidRPr="00006489" w:rsidRDefault="003E1B93" w:rsidP="003E1B93">
      <w:pPr>
        <w:ind w:left="1559" w:hanging="567"/>
      </w:pPr>
    </w:p>
    <w:p w:rsidR="003E1B93" w:rsidRPr="00006489" w:rsidRDefault="003E1B93" w:rsidP="003E1B93">
      <w:pPr>
        <w:ind w:left="992"/>
      </w:pPr>
      <w:r w:rsidRPr="00006489">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D30FFC" w:rsidRPr="00006489">
        <w:t>the assessment of distinctness.</w:t>
      </w:r>
    </w:p>
    <w:p w:rsidR="003E1B93" w:rsidRPr="00006489" w:rsidRDefault="003E1B93" w:rsidP="003E1B93"/>
    <w:p w:rsidR="00DB4DB6" w:rsidRPr="00006489" w:rsidRDefault="006253E3" w:rsidP="003E1B93">
      <w:pPr>
        <w:rPr>
          <w:rFonts w:eastAsia="MS Mincho"/>
          <w:snapToGrid w:val="0"/>
          <w:color w:val="000000"/>
        </w:rPr>
      </w:pPr>
      <w:r w:rsidRPr="00006489">
        <w:rPr>
          <w:rFonts w:eastAsia="MS Mincho"/>
        </w:rPr>
        <w:t xml:space="preserve">In cases where more than one method of observing the </w:t>
      </w:r>
      <w:r w:rsidRPr="00006489">
        <w:rPr>
          <w:rFonts w:eastAsia="MS Mincho"/>
          <w:snapToGrid w:val="0"/>
        </w:rPr>
        <w:t xml:space="preserve">characteristic is indicated in the </w:t>
      </w:r>
      <w:r w:rsidRPr="00006489">
        <w:rPr>
          <w:rFonts w:eastAsia="MS Mincho"/>
          <w:snapToGrid w:val="0"/>
          <w:color w:val="000000"/>
        </w:rPr>
        <w:t>Table of Characteristics (e.g. VG/MG), guidance on selecting an appropriate method is provided in document TGP/9, Section 4.2.</w:t>
      </w:r>
    </w:p>
    <w:p w:rsidR="008D6EF7" w:rsidRPr="00006489" w:rsidRDefault="008D6EF7" w:rsidP="003E1B93">
      <w:pPr>
        <w:rPr>
          <w:rFonts w:eastAsia="MS Mincho"/>
          <w:snapToGrid w:val="0"/>
          <w:color w:val="000000"/>
        </w:rPr>
      </w:pPr>
    </w:p>
    <w:p w:rsidR="003A6B6A" w:rsidRPr="00006489" w:rsidRDefault="003A6B6A" w:rsidP="00BB6FD6">
      <w:pPr>
        <w:pStyle w:val="Heading2"/>
      </w:pPr>
      <w:bookmarkStart w:id="94" w:name="_Toc273520639"/>
      <w:bookmarkStart w:id="95" w:name="_Toc322343471"/>
      <w:r w:rsidRPr="00006489">
        <w:t>4.2</w:t>
      </w:r>
      <w:r w:rsidRPr="00006489">
        <w:tab/>
        <w:t>Uniformity</w:t>
      </w:r>
      <w:bookmarkEnd w:id="89"/>
      <w:bookmarkEnd w:id="90"/>
      <w:bookmarkEnd w:id="91"/>
      <w:bookmarkEnd w:id="92"/>
      <w:bookmarkEnd w:id="93"/>
      <w:bookmarkEnd w:id="94"/>
      <w:bookmarkEnd w:id="95"/>
    </w:p>
    <w:p w:rsidR="008D6EF7" w:rsidRPr="00006489" w:rsidRDefault="008D6EF7" w:rsidP="008D6EF7">
      <w:pPr>
        <w:pStyle w:val="Normaltg"/>
        <w:keepNext/>
      </w:pPr>
    </w:p>
    <w:p w:rsidR="003A6B6A" w:rsidRPr="00006489" w:rsidRDefault="00044777">
      <w:pPr>
        <w:pStyle w:val="Normaltg"/>
      </w:pPr>
      <w:r w:rsidRPr="00006489">
        <w:t>4.2.1</w:t>
      </w:r>
      <w:r w:rsidR="003A6B6A" w:rsidRPr="00006489">
        <w:tab/>
        <w:t xml:space="preserve">It is of particular importance for users of these Test Guidelines to </w:t>
      </w:r>
      <w:r w:rsidR="00710D51" w:rsidRPr="00006489">
        <w:t>consult the General </w:t>
      </w:r>
      <w:r w:rsidR="003A6B6A" w:rsidRPr="00006489">
        <w:t xml:space="preserve">Introduction prior to making decisions regarding uniformity.  However, the following points are provided for elaboration or emphasis in these Test Guidelines: </w:t>
      </w:r>
    </w:p>
    <w:p w:rsidR="003A6B6A" w:rsidRPr="00006489" w:rsidRDefault="003A6B6A">
      <w:pPr>
        <w:pStyle w:val="Normaltg"/>
      </w:pPr>
    </w:p>
    <w:p w:rsidR="00E34A7C" w:rsidRPr="00006489" w:rsidRDefault="00E34A7C" w:rsidP="00E34A7C">
      <w:pPr>
        <w:rPr>
          <w:strike/>
        </w:rPr>
      </w:pPr>
      <w:bookmarkStart w:id="96" w:name="_Toc27819222"/>
      <w:bookmarkStart w:id="97" w:name="_Toc27819403"/>
      <w:bookmarkStart w:id="98" w:name="_Toc27819584"/>
      <w:bookmarkStart w:id="99" w:name="_Toc27976635"/>
      <w:bookmarkStart w:id="100" w:name="_Toc66250537"/>
      <w:bookmarkStart w:id="101" w:name="_Toc273520640"/>
      <w:r w:rsidRPr="00006489">
        <w:t>4.2.2</w:t>
      </w:r>
      <w:r w:rsidRPr="00006489">
        <w:tab/>
      </w:r>
      <w:r w:rsidR="005439FF" w:rsidRPr="00006489">
        <w:rPr>
          <w:u w:val="single"/>
        </w:rPr>
        <w:t>A</w:t>
      </w:r>
      <w:r w:rsidRPr="00006489">
        <w:rPr>
          <w:u w:val="single"/>
        </w:rPr>
        <w:t>pomictic varieties</w:t>
      </w:r>
      <w:r w:rsidRPr="00006489">
        <w:t xml:space="preserve">: </w:t>
      </w:r>
      <w:r w:rsidR="004A1366" w:rsidRPr="00006489">
        <w:t xml:space="preserve"> </w:t>
      </w:r>
      <w:r w:rsidRPr="00006489">
        <w:t>For the assessment of uniformity a population standard of 2% and an acceptance probability of at least 95% should be applied.  In the case o</w:t>
      </w:r>
      <w:r w:rsidR="007B58C5" w:rsidRPr="00006489">
        <w:t>f a sample size of 30 plants, 2 off</w:t>
      </w:r>
      <w:r w:rsidR="007B58C5" w:rsidRPr="00006489">
        <w:noBreakHyphen/>
      </w:r>
      <w:r w:rsidRPr="00006489">
        <w:t>types are allowed.</w:t>
      </w:r>
    </w:p>
    <w:p w:rsidR="00E34A7C" w:rsidRPr="00006489" w:rsidRDefault="00E34A7C" w:rsidP="00E34A7C"/>
    <w:p w:rsidR="00E34A7C" w:rsidRPr="00006489" w:rsidRDefault="00E34A7C" w:rsidP="00E34A7C">
      <w:pPr>
        <w:rPr>
          <w:u w:val="single"/>
        </w:rPr>
      </w:pPr>
      <w:r w:rsidRPr="00006489">
        <w:t>4.2.3</w:t>
      </w:r>
      <w:r w:rsidRPr="00006489">
        <w:tab/>
      </w:r>
      <w:r w:rsidR="005439FF" w:rsidRPr="00006489">
        <w:rPr>
          <w:u w:val="single"/>
        </w:rPr>
        <w:t>N</w:t>
      </w:r>
      <w:r w:rsidRPr="00006489">
        <w:rPr>
          <w:u w:val="single"/>
        </w:rPr>
        <w:t>on-apomictic varieties</w:t>
      </w:r>
      <w:r w:rsidRPr="00006489">
        <w:t xml:space="preserve">: </w:t>
      </w:r>
      <w:r w:rsidR="004A1366" w:rsidRPr="00006489">
        <w:t xml:space="preserve"> </w:t>
      </w:r>
      <w:r w:rsidRPr="00006489">
        <w:t>The assessment of uniformity should be according to the recommendations for cross-pollinated varieties in the General Introduction.</w:t>
      </w:r>
    </w:p>
    <w:p w:rsidR="00593C78" w:rsidRPr="00006489" w:rsidRDefault="00593C78" w:rsidP="00820B3A">
      <w:pPr>
        <w:pStyle w:val="Normaltg"/>
      </w:pPr>
    </w:p>
    <w:p w:rsidR="00593C78" w:rsidRPr="00006489" w:rsidRDefault="00593C78" w:rsidP="00BB6FD6">
      <w:pPr>
        <w:pStyle w:val="Heading2"/>
      </w:pPr>
      <w:bookmarkStart w:id="102" w:name="_Toc322343472"/>
      <w:r w:rsidRPr="00006489">
        <w:t>4.</w:t>
      </w:r>
      <w:r w:rsidR="003A6B6A" w:rsidRPr="00006489">
        <w:t>3</w:t>
      </w:r>
      <w:r w:rsidR="003A6B6A" w:rsidRPr="00006489">
        <w:tab/>
        <w:t>Stability</w:t>
      </w:r>
      <w:bookmarkEnd w:id="96"/>
      <w:bookmarkEnd w:id="97"/>
      <w:bookmarkEnd w:id="98"/>
      <w:bookmarkEnd w:id="99"/>
      <w:bookmarkEnd w:id="100"/>
      <w:bookmarkEnd w:id="101"/>
      <w:bookmarkEnd w:id="102"/>
    </w:p>
    <w:p w:rsidR="00593C78" w:rsidRPr="00006489" w:rsidRDefault="00593C78" w:rsidP="00BB6FD6">
      <w:pPr>
        <w:pStyle w:val="Heading2"/>
      </w:pPr>
    </w:p>
    <w:p w:rsidR="003A6B6A" w:rsidRPr="00006489" w:rsidRDefault="003A6B6A">
      <w:pPr>
        <w:pStyle w:val="Normaltg"/>
      </w:pPr>
      <w:r w:rsidRPr="00006489">
        <w:t>4.3.1</w:t>
      </w:r>
      <w:r w:rsidRPr="00006489">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006489" w:rsidRDefault="003A6B6A">
      <w:pPr>
        <w:pStyle w:val="Normaltg"/>
      </w:pPr>
    </w:p>
    <w:p w:rsidR="0029739E" w:rsidRPr="00006489" w:rsidRDefault="003A6B6A">
      <w:pPr>
        <w:pStyle w:val="Normaltg"/>
      </w:pPr>
      <w:r w:rsidRPr="00006489">
        <w:t>4.3.2</w:t>
      </w:r>
      <w:r w:rsidRPr="00006489">
        <w:tab/>
      </w:r>
      <w:bookmarkStart w:id="103" w:name="_Toc510772192"/>
      <w:r w:rsidR="00E34A7C" w:rsidRPr="00006489">
        <w:t>Where appropriate, or in cases of doubt, stability may be further examined by testing a new seed stock to ensure that it exhibits the same characteristics as those shown by the initial material supplied.</w:t>
      </w:r>
    </w:p>
    <w:p w:rsidR="00E34A7C" w:rsidRPr="00006489" w:rsidRDefault="00E34A7C">
      <w:pPr>
        <w:pStyle w:val="Normaltg"/>
      </w:pPr>
    </w:p>
    <w:p w:rsidR="003A6B6A" w:rsidRPr="00006489" w:rsidRDefault="003A6B6A">
      <w:pPr>
        <w:pStyle w:val="Normaltg"/>
        <w:jc w:val="left"/>
      </w:pPr>
    </w:p>
    <w:p w:rsidR="003A6B6A" w:rsidRPr="00006489"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22343473"/>
      <w:r w:rsidRPr="00006489">
        <w:t>Grouping of Varieties and Organization of the Growing Trial</w:t>
      </w:r>
      <w:bookmarkEnd w:id="104"/>
      <w:bookmarkEnd w:id="105"/>
      <w:bookmarkEnd w:id="106"/>
      <w:bookmarkEnd w:id="107"/>
      <w:bookmarkEnd w:id="108"/>
      <w:bookmarkEnd w:id="109"/>
      <w:bookmarkEnd w:id="110"/>
    </w:p>
    <w:bookmarkEnd w:id="103"/>
    <w:p w:rsidR="00820B3A" w:rsidRPr="00006489" w:rsidRDefault="00820B3A">
      <w:pPr>
        <w:pStyle w:val="Normaltg"/>
      </w:pPr>
    </w:p>
    <w:p w:rsidR="003A6B6A" w:rsidRPr="00006489" w:rsidRDefault="003A6B6A">
      <w:pPr>
        <w:pStyle w:val="Normaltg"/>
      </w:pPr>
      <w:r w:rsidRPr="00006489">
        <w:t>5.1</w:t>
      </w:r>
      <w:r w:rsidRPr="00006489">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006489" w:rsidRDefault="003A6B6A">
      <w:pPr>
        <w:pStyle w:val="Normaltg"/>
      </w:pPr>
    </w:p>
    <w:p w:rsidR="003A6B6A" w:rsidRPr="00006489" w:rsidRDefault="003A6B6A">
      <w:pPr>
        <w:pStyle w:val="Normaltg"/>
      </w:pPr>
      <w:r w:rsidRPr="00006489">
        <w:t>5.2</w:t>
      </w:r>
      <w:r w:rsidRPr="00006489">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006489" w:rsidRDefault="003A6B6A">
      <w:pPr>
        <w:pStyle w:val="Normaltg"/>
      </w:pPr>
    </w:p>
    <w:p w:rsidR="003A6B6A" w:rsidRPr="00006489" w:rsidRDefault="003A6B6A">
      <w:pPr>
        <w:pStyle w:val="Normaltg"/>
      </w:pPr>
      <w:r w:rsidRPr="00006489">
        <w:t>5.3</w:t>
      </w:r>
      <w:r w:rsidRPr="00006489">
        <w:tab/>
        <w:t>The following have been agreed as useful grouping characteristics:</w:t>
      </w:r>
    </w:p>
    <w:p w:rsidR="003A6B6A" w:rsidRPr="00006489" w:rsidRDefault="003A6B6A">
      <w:pPr>
        <w:pStyle w:val="Normaltg"/>
      </w:pPr>
    </w:p>
    <w:p w:rsidR="00E34A7C" w:rsidRPr="00006489" w:rsidRDefault="00E34A7C" w:rsidP="00E34A7C">
      <w:pPr>
        <w:pStyle w:val="Normaltg"/>
        <w:tabs>
          <w:tab w:val="left" w:pos="709"/>
        </w:tabs>
        <w:ind w:left="709"/>
      </w:pPr>
      <w:r w:rsidRPr="00006489">
        <w:t>(a)</w:t>
      </w:r>
      <w:r w:rsidRPr="00006489">
        <w:tab/>
        <w:t xml:space="preserve">Plant: time of inflorescence emergence (characteristic </w:t>
      </w:r>
      <w:r w:rsidR="000F12D1" w:rsidRPr="00006489">
        <w:t>8</w:t>
      </w:r>
      <w:r w:rsidRPr="00006489">
        <w:t>)</w:t>
      </w:r>
    </w:p>
    <w:p w:rsidR="00E34A7C" w:rsidRPr="00006489" w:rsidRDefault="00E34A7C" w:rsidP="00E34A7C">
      <w:pPr>
        <w:pStyle w:val="Normaltg"/>
        <w:tabs>
          <w:tab w:val="left" w:pos="709"/>
        </w:tabs>
        <w:ind w:left="709"/>
      </w:pPr>
      <w:r w:rsidRPr="00006489">
        <w:t>(b)</w:t>
      </w:r>
      <w:r w:rsidRPr="00006489">
        <w:tab/>
        <w:t xml:space="preserve">Plant: natural height </w:t>
      </w:r>
      <w:r w:rsidRPr="00006489">
        <w:rPr>
          <w:u w:val="single"/>
        </w:rPr>
        <w:t>when fully expanded</w:t>
      </w:r>
      <w:r w:rsidRPr="00006489">
        <w:t xml:space="preserve"> (characteristic 1</w:t>
      </w:r>
      <w:r w:rsidR="000F12D1" w:rsidRPr="00006489">
        <w:t>1</w:t>
      </w:r>
      <w:r w:rsidRPr="00006489">
        <w:t>)</w:t>
      </w:r>
    </w:p>
    <w:p w:rsidR="003A6B6A" w:rsidRPr="00006489" w:rsidRDefault="003A6B6A">
      <w:pPr>
        <w:pStyle w:val="Normaltg"/>
      </w:pPr>
    </w:p>
    <w:p w:rsidR="003A6B6A" w:rsidRPr="00006489" w:rsidRDefault="003A6B6A" w:rsidP="00324288">
      <w:r w:rsidRPr="00006489">
        <w:t>5.4</w:t>
      </w:r>
      <w:r w:rsidRPr="00006489">
        <w:tab/>
        <w:t>Guidance for the use of grouping characteristics, in the process of examining distinctness, is provided through the General Introduction</w:t>
      </w:r>
      <w:r w:rsidR="00380614" w:rsidRPr="00006489">
        <w:t xml:space="preserve"> </w:t>
      </w:r>
      <w:r w:rsidR="00583963" w:rsidRPr="00006489">
        <w:t>and document TGP/9 “Examining Distinctness”</w:t>
      </w:r>
      <w:r w:rsidRPr="00006489">
        <w:t>.</w:t>
      </w:r>
      <w:r w:rsidR="00CC4A16" w:rsidRPr="00006489">
        <w:t xml:space="preserve"> </w:t>
      </w:r>
    </w:p>
    <w:p w:rsidR="00324288" w:rsidRPr="00006489" w:rsidRDefault="00324288">
      <w:pPr>
        <w:pStyle w:val="Normaltg"/>
      </w:pPr>
    </w:p>
    <w:p w:rsidR="0067323C" w:rsidRPr="00006489" w:rsidRDefault="0067323C">
      <w:pPr>
        <w:pStyle w:val="Normaltg"/>
      </w:pPr>
    </w:p>
    <w:p w:rsidR="003A6B6A" w:rsidRPr="00006489"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22343474"/>
      <w:r w:rsidRPr="00006489">
        <w:t>Introduction to the Table of Characteristics</w:t>
      </w:r>
      <w:bookmarkEnd w:id="111"/>
      <w:bookmarkEnd w:id="112"/>
      <w:bookmarkEnd w:id="113"/>
      <w:bookmarkEnd w:id="114"/>
      <w:bookmarkEnd w:id="115"/>
      <w:bookmarkEnd w:id="116"/>
      <w:bookmarkEnd w:id="117"/>
    </w:p>
    <w:p w:rsidR="00593C78" w:rsidRPr="00006489"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006489" w:rsidRDefault="00593C78" w:rsidP="00BB6FD6">
      <w:pPr>
        <w:pStyle w:val="Heading2"/>
      </w:pPr>
      <w:bookmarkStart w:id="124" w:name="_Toc322343475"/>
      <w:r w:rsidRPr="00006489">
        <w:t>6.</w:t>
      </w:r>
      <w:r w:rsidR="003A6B6A" w:rsidRPr="00006489">
        <w:t>1</w:t>
      </w:r>
      <w:r w:rsidR="003A6B6A" w:rsidRPr="00006489">
        <w:tab/>
        <w:t>Categories of Characteristics</w:t>
      </w:r>
      <w:bookmarkEnd w:id="118"/>
      <w:bookmarkEnd w:id="119"/>
      <w:bookmarkEnd w:id="120"/>
      <w:bookmarkEnd w:id="121"/>
      <w:bookmarkEnd w:id="122"/>
      <w:bookmarkEnd w:id="123"/>
      <w:bookmarkEnd w:id="124"/>
    </w:p>
    <w:p w:rsidR="00593C78" w:rsidRPr="00006489" w:rsidRDefault="00593C78" w:rsidP="00BB6FD6">
      <w:pPr>
        <w:pStyle w:val="Heading2"/>
      </w:pPr>
    </w:p>
    <w:p w:rsidR="003A6B6A" w:rsidRPr="00006489" w:rsidRDefault="003A6B6A" w:rsidP="00CD7D7C">
      <w:pPr>
        <w:pStyle w:val="Heading3"/>
      </w:pPr>
      <w:bookmarkStart w:id="125" w:name="_Toc27819226"/>
      <w:bookmarkStart w:id="126" w:name="_Toc27819407"/>
      <w:bookmarkStart w:id="127" w:name="_Toc27819588"/>
      <w:r w:rsidRPr="00006489">
        <w:tab/>
        <w:t>6.1.1</w:t>
      </w:r>
      <w:r w:rsidRPr="00006489">
        <w:tab/>
        <w:t>Standard Test Guidelines Characteristics</w:t>
      </w:r>
      <w:bookmarkEnd w:id="125"/>
      <w:bookmarkEnd w:id="126"/>
      <w:bookmarkEnd w:id="127"/>
    </w:p>
    <w:p w:rsidR="003A6B6A" w:rsidRPr="00006489" w:rsidRDefault="003A6B6A">
      <w:pPr>
        <w:pStyle w:val="Normaltg"/>
        <w:keepNext/>
      </w:pPr>
    </w:p>
    <w:p w:rsidR="00FB5B13" w:rsidRPr="00006489" w:rsidRDefault="003A6B6A">
      <w:pPr>
        <w:pStyle w:val="Normaltg"/>
      </w:pPr>
      <w:r w:rsidRPr="00006489">
        <w:tab/>
        <w:t xml:space="preserve">Standard Test Guidelines characteristics are those which are approved by UPOV for examination of DUS and from which members of the </w:t>
      </w:r>
      <w:smartTag w:uri="urn:schemas-microsoft-com:office:smarttags" w:element="place">
        <w:r w:rsidRPr="00006489">
          <w:t>Union</w:t>
        </w:r>
      </w:smartTag>
      <w:r w:rsidRPr="00006489">
        <w:t xml:space="preserve"> can select those suitable for their particular circumstances.</w:t>
      </w:r>
    </w:p>
    <w:p w:rsidR="0029739E" w:rsidRPr="00006489" w:rsidRDefault="0029739E">
      <w:pPr>
        <w:pStyle w:val="Normaltg"/>
      </w:pPr>
    </w:p>
    <w:p w:rsidR="003A6B6A" w:rsidRPr="00006489" w:rsidRDefault="003A6B6A" w:rsidP="00CD7D7C">
      <w:pPr>
        <w:pStyle w:val="Heading3"/>
      </w:pPr>
      <w:bookmarkStart w:id="128" w:name="_Toc27819227"/>
      <w:bookmarkStart w:id="129" w:name="_Toc27819408"/>
      <w:bookmarkStart w:id="130" w:name="_Toc27819589"/>
      <w:r w:rsidRPr="00006489">
        <w:tab/>
        <w:t>6.1.2</w:t>
      </w:r>
      <w:r w:rsidRPr="00006489">
        <w:tab/>
        <w:t>Asterisked Characteristics</w:t>
      </w:r>
      <w:bookmarkEnd w:id="128"/>
      <w:bookmarkEnd w:id="129"/>
      <w:bookmarkEnd w:id="130"/>
    </w:p>
    <w:p w:rsidR="003A6B6A" w:rsidRPr="00006489" w:rsidRDefault="003A6B6A" w:rsidP="004E3AD3">
      <w:pPr>
        <w:pStyle w:val="Normaltg"/>
        <w:keepNext/>
      </w:pPr>
    </w:p>
    <w:p w:rsidR="003A6B6A" w:rsidRPr="00006489" w:rsidRDefault="003A6B6A">
      <w:pPr>
        <w:pStyle w:val="Normaltg"/>
      </w:pPr>
      <w:r w:rsidRPr="00006489">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006489" w:rsidRDefault="00593C78" w:rsidP="00820B3A">
      <w:pPr>
        <w:pStyle w:val="Normaltg"/>
      </w:pPr>
      <w:bookmarkStart w:id="131" w:name="_Toc27819228"/>
      <w:bookmarkStart w:id="132" w:name="_Toc27819409"/>
      <w:bookmarkStart w:id="133" w:name="_Toc27819590"/>
      <w:bookmarkStart w:id="134" w:name="_Toc27976639"/>
      <w:bookmarkStart w:id="135" w:name="_Toc66250541"/>
      <w:bookmarkStart w:id="136" w:name="_Toc273520644"/>
    </w:p>
    <w:p w:rsidR="00593C78" w:rsidRPr="00006489" w:rsidRDefault="00593C78" w:rsidP="00BB6FD6">
      <w:pPr>
        <w:pStyle w:val="Heading2"/>
      </w:pPr>
      <w:bookmarkStart w:id="137" w:name="_Toc322343476"/>
      <w:r w:rsidRPr="00006489">
        <w:t>6.</w:t>
      </w:r>
      <w:r w:rsidR="003A6B6A" w:rsidRPr="00006489">
        <w:t>2</w:t>
      </w:r>
      <w:r w:rsidR="003A6B6A" w:rsidRPr="00006489">
        <w:tab/>
        <w:t>States of Expression and Corresponding Notes</w:t>
      </w:r>
      <w:bookmarkEnd w:id="131"/>
      <w:bookmarkEnd w:id="132"/>
      <w:bookmarkEnd w:id="133"/>
      <w:bookmarkEnd w:id="134"/>
      <w:bookmarkEnd w:id="135"/>
      <w:bookmarkEnd w:id="136"/>
      <w:bookmarkEnd w:id="137"/>
    </w:p>
    <w:p w:rsidR="00593C78" w:rsidRPr="00006489" w:rsidRDefault="00593C78" w:rsidP="00BB6FD6">
      <w:pPr>
        <w:pStyle w:val="Heading2"/>
      </w:pPr>
    </w:p>
    <w:p w:rsidR="003A6B6A" w:rsidRPr="00006489" w:rsidRDefault="00583963" w:rsidP="00F31EFA">
      <w:pPr>
        <w:pStyle w:val="Normaltg"/>
      </w:pPr>
      <w:r w:rsidRPr="00006489">
        <w:t>6.2.1</w:t>
      </w:r>
      <w:r w:rsidR="00F31EFA" w:rsidRPr="00006489">
        <w:tab/>
      </w:r>
      <w:r w:rsidR="003A6B6A" w:rsidRPr="00006489">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006489" w:rsidRDefault="00F31EFA" w:rsidP="00F31EFA">
      <w:pPr>
        <w:pStyle w:val="Normaltg"/>
      </w:pPr>
    </w:p>
    <w:p w:rsidR="00013A7C" w:rsidRPr="00006489" w:rsidRDefault="00F31EFA" w:rsidP="00F31EFA">
      <w:pPr>
        <w:pStyle w:val="Normaltg"/>
      </w:pPr>
      <w:r w:rsidRPr="00006489">
        <w:t>6.2.2</w:t>
      </w:r>
      <w:r w:rsidRPr="00006489">
        <w:tab/>
        <w:t>In the case of qualitative and pseudo</w:t>
      </w:r>
      <w:r w:rsidRPr="00006489">
        <w:noBreakHyphen/>
        <w:t xml:space="preserve">qualitative characteristics (see Chapter 6.3), all relevant states of expression are presented in the characteristic.  </w:t>
      </w:r>
      <w:r w:rsidR="00013A7C" w:rsidRPr="00006489">
        <w:t>However, i</w:t>
      </w:r>
      <w:r w:rsidRPr="00006489">
        <w:t xml:space="preserve">n the case of quantitative characteristics with 5 or more </w:t>
      </w:r>
      <w:r w:rsidR="00734CAA" w:rsidRPr="00006489">
        <w:t>states</w:t>
      </w:r>
      <w:r w:rsidRPr="00006489">
        <w:t xml:space="preserve">, an abbreviated scale may be used to </w:t>
      </w:r>
      <w:r w:rsidR="008E487D" w:rsidRPr="00006489">
        <w:t>minimize the size of the Table of Characteristics</w:t>
      </w:r>
      <w:r w:rsidR="00013A7C" w:rsidRPr="00006489">
        <w:t xml:space="preserve">.  For example, in the case of a quantitative characteristic with 9 states, the presentation of states of expression in the Test Guidelines may be </w:t>
      </w:r>
      <w:r w:rsidR="008E487D" w:rsidRPr="00006489">
        <w:t xml:space="preserve">abbreviated </w:t>
      </w:r>
      <w:r w:rsidR="00013A7C" w:rsidRPr="00006489">
        <w:t>as follows:</w:t>
      </w:r>
    </w:p>
    <w:p w:rsidR="00013A7C" w:rsidRPr="00006489"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006489">
        <w:trPr>
          <w:jc w:val="center"/>
        </w:trPr>
        <w:tc>
          <w:tcPr>
            <w:tcW w:w="2971" w:type="dxa"/>
          </w:tcPr>
          <w:p w:rsidR="00013A7C" w:rsidRPr="00006489" w:rsidRDefault="00013A7C" w:rsidP="008651F0">
            <w:pPr>
              <w:keepNext/>
              <w:jc w:val="center"/>
            </w:pPr>
            <w:r w:rsidRPr="00006489">
              <w:t>State</w:t>
            </w:r>
          </w:p>
        </w:tc>
        <w:tc>
          <w:tcPr>
            <w:tcW w:w="1276" w:type="dxa"/>
          </w:tcPr>
          <w:p w:rsidR="00013A7C" w:rsidRPr="00006489" w:rsidRDefault="00013A7C" w:rsidP="008651F0">
            <w:pPr>
              <w:keepNext/>
              <w:jc w:val="center"/>
            </w:pPr>
            <w:r w:rsidRPr="00006489">
              <w:t>Note</w:t>
            </w:r>
          </w:p>
        </w:tc>
      </w:tr>
      <w:tr w:rsidR="00013A7C" w:rsidRPr="00006489">
        <w:trPr>
          <w:jc w:val="center"/>
        </w:trPr>
        <w:tc>
          <w:tcPr>
            <w:tcW w:w="2971" w:type="dxa"/>
          </w:tcPr>
          <w:p w:rsidR="00013A7C" w:rsidRPr="00006489" w:rsidRDefault="00013A7C" w:rsidP="008651F0">
            <w:pPr>
              <w:keepNext/>
            </w:pPr>
            <w:r w:rsidRPr="00006489">
              <w:t>small</w:t>
            </w:r>
          </w:p>
        </w:tc>
        <w:tc>
          <w:tcPr>
            <w:tcW w:w="1276" w:type="dxa"/>
          </w:tcPr>
          <w:p w:rsidR="00013A7C" w:rsidRPr="00006489" w:rsidRDefault="00013A7C" w:rsidP="008651F0">
            <w:pPr>
              <w:keepNext/>
              <w:jc w:val="center"/>
            </w:pPr>
            <w:r w:rsidRPr="00006489">
              <w:t>3</w:t>
            </w:r>
          </w:p>
        </w:tc>
      </w:tr>
      <w:tr w:rsidR="00013A7C" w:rsidRPr="00006489">
        <w:trPr>
          <w:jc w:val="center"/>
        </w:trPr>
        <w:tc>
          <w:tcPr>
            <w:tcW w:w="2971" w:type="dxa"/>
          </w:tcPr>
          <w:p w:rsidR="00013A7C" w:rsidRPr="00006489" w:rsidRDefault="00013A7C" w:rsidP="008651F0">
            <w:pPr>
              <w:keepNext/>
            </w:pPr>
            <w:r w:rsidRPr="00006489">
              <w:t>medium</w:t>
            </w:r>
          </w:p>
        </w:tc>
        <w:tc>
          <w:tcPr>
            <w:tcW w:w="1276" w:type="dxa"/>
          </w:tcPr>
          <w:p w:rsidR="00013A7C" w:rsidRPr="00006489" w:rsidRDefault="00013A7C" w:rsidP="008651F0">
            <w:pPr>
              <w:keepNext/>
              <w:jc w:val="center"/>
            </w:pPr>
            <w:r w:rsidRPr="00006489">
              <w:t>5</w:t>
            </w:r>
          </w:p>
        </w:tc>
      </w:tr>
      <w:tr w:rsidR="00013A7C" w:rsidRPr="00006489">
        <w:trPr>
          <w:jc w:val="center"/>
        </w:trPr>
        <w:tc>
          <w:tcPr>
            <w:tcW w:w="2971" w:type="dxa"/>
          </w:tcPr>
          <w:p w:rsidR="00013A7C" w:rsidRPr="00006489" w:rsidRDefault="00013A7C" w:rsidP="00820B3A">
            <w:r w:rsidRPr="00006489">
              <w:t>large</w:t>
            </w:r>
          </w:p>
        </w:tc>
        <w:tc>
          <w:tcPr>
            <w:tcW w:w="1276" w:type="dxa"/>
          </w:tcPr>
          <w:p w:rsidR="00013A7C" w:rsidRPr="00006489" w:rsidRDefault="00013A7C" w:rsidP="00820B3A">
            <w:pPr>
              <w:jc w:val="center"/>
            </w:pPr>
            <w:r w:rsidRPr="00006489">
              <w:t>7</w:t>
            </w:r>
          </w:p>
        </w:tc>
      </w:tr>
    </w:tbl>
    <w:p w:rsidR="00013A7C" w:rsidRPr="00006489" w:rsidRDefault="00013A7C" w:rsidP="00F31EFA">
      <w:pPr>
        <w:pStyle w:val="Normaltg"/>
      </w:pPr>
    </w:p>
    <w:p w:rsidR="00013A7C" w:rsidRPr="00006489" w:rsidRDefault="00013A7C" w:rsidP="0029739E">
      <w:pPr>
        <w:pStyle w:val="Normaltg"/>
        <w:keepNext/>
      </w:pPr>
      <w:r w:rsidRPr="00006489">
        <w:t>However, it should be noted that all of the following 9 states of expression exist to describe varieties and should be used as appropriate:</w:t>
      </w:r>
    </w:p>
    <w:p w:rsidR="00013A7C" w:rsidRPr="00006489"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006489">
        <w:trPr>
          <w:jc w:val="center"/>
        </w:trPr>
        <w:tc>
          <w:tcPr>
            <w:tcW w:w="3049" w:type="dxa"/>
          </w:tcPr>
          <w:p w:rsidR="00013A7C" w:rsidRPr="00006489" w:rsidRDefault="00013A7C" w:rsidP="00013A7C">
            <w:pPr>
              <w:keepNext/>
              <w:jc w:val="center"/>
            </w:pPr>
            <w:r w:rsidRPr="00006489">
              <w:t>State</w:t>
            </w:r>
          </w:p>
        </w:tc>
        <w:tc>
          <w:tcPr>
            <w:tcW w:w="1276" w:type="dxa"/>
          </w:tcPr>
          <w:p w:rsidR="00013A7C" w:rsidRPr="00006489" w:rsidRDefault="00013A7C" w:rsidP="008651F0">
            <w:pPr>
              <w:keepNext/>
              <w:jc w:val="center"/>
            </w:pPr>
            <w:r w:rsidRPr="00006489">
              <w:t>Note</w:t>
            </w:r>
          </w:p>
        </w:tc>
      </w:tr>
      <w:tr w:rsidR="00013A7C" w:rsidRPr="00006489">
        <w:trPr>
          <w:jc w:val="center"/>
        </w:trPr>
        <w:tc>
          <w:tcPr>
            <w:tcW w:w="3049" w:type="dxa"/>
          </w:tcPr>
          <w:p w:rsidR="00013A7C" w:rsidRPr="00006489" w:rsidRDefault="00013A7C" w:rsidP="008651F0">
            <w:pPr>
              <w:keepNext/>
            </w:pPr>
            <w:r w:rsidRPr="00006489">
              <w:t>very small</w:t>
            </w:r>
          </w:p>
        </w:tc>
        <w:tc>
          <w:tcPr>
            <w:tcW w:w="1276" w:type="dxa"/>
          </w:tcPr>
          <w:p w:rsidR="00013A7C" w:rsidRPr="00006489" w:rsidRDefault="00013A7C" w:rsidP="008651F0">
            <w:pPr>
              <w:keepNext/>
              <w:jc w:val="center"/>
            </w:pPr>
            <w:r w:rsidRPr="00006489">
              <w:t>1</w:t>
            </w:r>
          </w:p>
        </w:tc>
      </w:tr>
      <w:tr w:rsidR="00013A7C" w:rsidRPr="00006489">
        <w:trPr>
          <w:jc w:val="center"/>
        </w:trPr>
        <w:tc>
          <w:tcPr>
            <w:tcW w:w="3049" w:type="dxa"/>
          </w:tcPr>
          <w:p w:rsidR="00013A7C" w:rsidRPr="00006489" w:rsidRDefault="00013A7C" w:rsidP="008651F0">
            <w:pPr>
              <w:keepNext/>
            </w:pPr>
            <w:r w:rsidRPr="00006489">
              <w:t>very small to small</w:t>
            </w:r>
          </w:p>
        </w:tc>
        <w:tc>
          <w:tcPr>
            <w:tcW w:w="1276" w:type="dxa"/>
          </w:tcPr>
          <w:p w:rsidR="00013A7C" w:rsidRPr="00006489" w:rsidRDefault="00013A7C" w:rsidP="008651F0">
            <w:pPr>
              <w:keepNext/>
              <w:jc w:val="center"/>
            </w:pPr>
            <w:r w:rsidRPr="00006489">
              <w:t>2</w:t>
            </w:r>
          </w:p>
        </w:tc>
      </w:tr>
      <w:tr w:rsidR="00013A7C" w:rsidRPr="00006489">
        <w:trPr>
          <w:jc w:val="center"/>
        </w:trPr>
        <w:tc>
          <w:tcPr>
            <w:tcW w:w="3049" w:type="dxa"/>
          </w:tcPr>
          <w:p w:rsidR="00013A7C" w:rsidRPr="00006489" w:rsidRDefault="00013A7C" w:rsidP="008651F0">
            <w:pPr>
              <w:keepNext/>
            </w:pPr>
            <w:r w:rsidRPr="00006489">
              <w:t>small</w:t>
            </w:r>
          </w:p>
        </w:tc>
        <w:tc>
          <w:tcPr>
            <w:tcW w:w="1276" w:type="dxa"/>
          </w:tcPr>
          <w:p w:rsidR="00013A7C" w:rsidRPr="00006489" w:rsidRDefault="00013A7C" w:rsidP="008651F0">
            <w:pPr>
              <w:keepNext/>
              <w:jc w:val="center"/>
            </w:pPr>
            <w:r w:rsidRPr="00006489">
              <w:t>3</w:t>
            </w:r>
          </w:p>
        </w:tc>
      </w:tr>
      <w:tr w:rsidR="00013A7C" w:rsidRPr="00006489">
        <w:trPr>
          <w:jc w:val="center"/>
        </w:trPr>
        <w:tc>
          <w:tcPr>
            <w:tcW w:w="3049" w:type="dxa"/>
          </w:tcPr>
          <w:p w:rsidR="00013A7C" w:rsidRPr="00006489" w:rsidRDefault="00013A7C" w:rsidP="008651F0">
            <w:pPr>
              <w:keepNext/>
            </w:pPr>
            <w:r w:rsidRPr="00006489">
              <w:t>small to medium</w:t>
            </w:r>
          </w:p>
        </w:tc>
        <w:tc>
          <w:tcPr>
            <w:tcW w:w="1276" w:type="dxa"/>
          </w:tcPr>
          <w:p w:rsidR="00013A7C" w:rsidRPr="00006489" w:rsidRDefault="00013A7C" w:rsidP="008651F0">
            <w:pPr>
              <w:keepNext/>
              <w:jc w:val="center"/>
            </w:pPr>
            <w:r w:rsidRPr="00006489">
              <w:t>4</w:t>
            </w:r>
          </w:p>
        </w:tc>
      </w:tr>
      <w:tr w:rsidR="00013A7C" w:rsidRPr="00006489">
        <w:trPr>
          <w:jc w:val="center"/>
        </w:trPr>
        <w:tc>
          <w:tcPr>
            <w:tcW w:w="3049" w:type="dxa"/>
          </w:tcPr>
          <w:p w:rsidR="00013A7C" w:rsidRPr="00006489" w:rsidRDefault="00013A7C" w:rsidP="008651F0">
            <w:pPr>
              <w:keepNext/>
            </w:pPr>
            <w:r w:rsidRPr="00006489">
              <w:t>medium</w:t>
            </w:r>
          </w:p>
        </w:tc>
        <w:tc>
          <w:tcPr>
            <w:tcW w:w="1276" w:type="dxa"/>
          </w:tcPr>
          <w:p w:rsidR="00013A7C" w:rsidRPr="00006489" w:rsidRDefault="00013A7C" w:rsidP="008651F0">
            <w:pPr>
              <w:keepNext/>
              <w:jc w:val="center"/>
            </w:pPr>
            <w:r w:rsidRPr="00006489">
              <w:t>5</w:t>
            </w:r>
          </w:p>
        </w:tc>
      </w:tr>
      <w:tr w:rsidR="00013A7C" w:rsidRPr="00006489">
        <w:trPr>
          <w:jc w:val="center"/>
        </w:trPr>
        <w:tc>
          <w:tcPr>
            <w:tcW w:w="3049" w:type="dxa"/>
          </w:tcPr>
          <w:p w:rsidR="00013A7C" w:rsidRPr="00006489" w:rsidRDefault="00013A7C" w:rsidP="008651F0">
            <w:pPr>
              <w:keepNext/>
            </w:pPr>
            <w:r w:rsidRPr="00006489">
              <w:t>medium to large</w:t>
            </w:r>
          </w:p>
        </w:tc>
        <w:tc>
          <w:tcPr>
            <w:tcW w:w="1276" w:type="dxa"/>
          </w:tcPr>
          <w:p w:rsidR="00013A7C" w:rsidRPr="00006489" w:rsidRDefault="00013A7C" w:rsidP="008651F0">
            <w:pPr>
              <w:keepNext/>
              <w:jc w:val="center"/>
            </w:pPr>
            <w:r w:rsidRPr="00006489">
              <w:t>6</w:t>
            </w:r>
          </w:p>
        </w:tc>
      </w:tr>
      <w:tr w:rsidR="00013A7C" w:rsidRPr="00006489">
        <w:trPr>
          <w:jc w:val="center"/>
        </w:trPr>
        <w:tc>
          <w:tcPr>
            <w:tcW w:w="3049" w:type="dxa"/>
          </w:tcPr>
          <w:p w:rsidR="00013A7C" w:rsidRPr="00006489" w:rsidRDefault="00013A7C" w:rsidP="008651F0">
            <w:pPr>
              <w:keepNext/>
            </w:pPr>
            <w:r w:rsidRPr="00006489">
              <w:t>large</w:t>
            </w:r>
          </w:p>
        </w:tc>
        <w:tc>
          <w:tcPr>
            <w:tcW w:w="1276" w:type="dxa"/>
          </w:tcPr>
          <w:p w:rsidR="00013A7C" w:rsidRPr="00006489" w:rsidRDefault="00013A7C" w:rsidP="008651F0">
            <w:pPr>
              <w:keepNext/>
              <w:jc w:val="center"/>
            </w:pPr>
            <w:r w:rsidRPr="00006489">
              <w:t>7</w:t>
            </w:r>
          </w:p>
        </w:tc>
      </w:tr>
      <w:tr w:rsidR="00013A7C" w:rsidRPr="00006489">
        <w:trPr>
          <w:jc w:val="center"/>
        </w:trPr>
        <w:tc>
          <w:tcPr>
            <w:tcW w:w="3049" w:type="dxa"/>
          </w:tcPr>
          <w:p w:rsidR="00013A7C" w:rsidRPr="00006489" w:rsidRDefault="00013A7C" w:rsidP="008651F0">
            <w:pPr>
              <w:keepNext/>
            </w:pPr>
            <w:r w:rsidRPr="00006489">
              <w:t>large to very large</w:t>
            </w:r>
          </w:p>
        </w:tc>
        <w:tc>
          <w:tcPr>
            <w:tcW w:w="1276" w:type="dxa"/>
          </w:tcPr>
          <w:p w:rsidR="00013A7C" w:rsidRPr="00006489" w:rsidRDefault="00013A7C" w:rsidP="008651F0">
            <w:pPr>
              <w:keepNext/>
              <w:jc w:val="center"/>
            </w:pPr>
            <w:r w:rsidRPr="00006489">
              <w:t>8</w:t>
            </w:r>
          </w:p>
        </w:tc>
      </w:tr>
      <w:tr w:rsidR="00013A7C" w:rsidRPr="00006489">
        <w:trPr>
          <w:jc w:val="center"/>
        </w:trPr>
        <w:tc>
          <w:tcPr>
            <w:tcW w:w="3049" w:type="dxa"/>
          </w:tcPr>
          <w:p w:rsidR="00013A7C" w:rsidRPr="00006489" w:rsidRDefault="00013A7C" w:rsidP="008651F0">
            <w:r w:rsidRPr="00006489">
              <w:t>very large</w:t>
            </w:r>
          </w:p>
        </w:tc>
        <w:tc>
          <w:tcPr>
            <w:tcW w:w="1276" w:type="dxa"/>
          </w:tcPr>
          <w:p w:rsidR="00013A7C" w:rsidRPr="00006489" w:rsidRDefault="00013A7C" w:rsidP="008651F0">
            <w:pPr>
              <w:jc w:val="center"/>
            </w:pPr>
            <w:r w:rsidRPr="00006489">
              <w:t>9</w:t>
            </w:r>
          </w:p>
        </w:tc>
      </w:tr>
    </w:tbl>
    <w:p w:rsidR="00F31EFA" w:rsidRPr="00006489" w:rsidRDefault="00F31EFA" w:rsidP="00F31EFA">
      <w:pPr>
        <w:pStyle w:val="Normaltg"/>
      </w:pPr>
    </w:p>
    <w:p w:rsidR="003A6B6A" w:rsidRPr="00006489" w:rsidRDefault="008E487D">
      <w:pPr>
        <w:pStyle w:val="Normaltg"/>
      </w:pPr>
      <w:r w:rsidRPr="00006489">
        <w:t>6.2.3</w:t>
      </w:r>
      <w:r w:rsidRPr="00006489">
        <w:tab/>
      </w:r>
      <w:r w:rsidR="000A4143" w:rsidRPr="00006489">
        <w:t>Further</w:t>
      </w:r>
      <w:r w:rsidRPr="00006489">
        <w:t xml:space="preserve"> explanation of the presentation of states of expression and notes is provided in document TGP/7 “Development of Test Guidelines”.</w:t>
      </w:r>
    </w:p>
    <w:p w:rsidR="00BB6FD6" w:rsidRPr="00006489" w:rsidRDefault="00BB6FD6" w:rsidP="00820B3A">
      <w:pPr>
        <w:pStyle w:val="Normaltg"/>
      </w:pPr>
      <w:bookmarkStart w:id="138" w:name="_Toc27819229"/>
      <w:bookmarkStart w:id="139" w:name="_Toc27819410"/>
      <w:bookmarkStart w:id="140" w:name="_Toc27819591"/>
      <w:bookmarkStart w:id="141" w:name="_Toc27976640"/>
      <w:bookmarkStart w:id="142" w:name="_Toc66250542"/>
      <w:bookmarkStart w:id="143" w:name="_Toc273520645"/>
    </w:p>
    <w:p w:rsidR="00593C78" w:rsidRPr="00006489" w:rsidRDefault="00593C78" w:rsidP="00BB6FD6">
      <w:pPr>
        <w:pStyle w:val="Heading2"/>
      </w:pPr>
      <w:bookmarkStart w:id="144" w:name="_Toc322343477"/>
      <w:r w:rsidRPr="00006489">
        <w:t>6.</w:t>
      </w:r>
      <w:r w:rsidR="003A6B6A" w:rsidRPr="00006489">
        <w:t>3</w:t>
      </w:r>
      <w:r w:rsidR="003A6B6A" w:rsidRPr="00006489">
        <w:tab/>
        <w:t>Types of Expression</w:t>
      </w:r>
      <w:bookmarkEnd w:id="138"/>
      <w:bookmarkEnd w:id="139"/>
      <w:bookmarkEnd w:id="140"/>
      <w:bookmarkEnd w:id="141"/>
      <w:bookmarkEnd w:id="142"/>
      <w:bookmarkEnd w:id="143"/>
      <w:bookmarkEnd w:id="144"/>
    </w:p>
    <w:p w:rsidR="00593C78" w:rsidRPr="00006489" w:rsidRDefault="00593C78" w:rsidP="00BB6FD6">
      <w:pPr>
        <w:pStyle w:val="Heading2"/>
      </w:pPr>
    </w:p>
    <w:p w:rsidR="003A6B6A" w:rsidRPr="00006489" w:rsidRDefault="003A6B6A">
      <w:pPr>
        <w:pStyle w:val="Normaltg"/>
      </w:pPr>
      <w:r w:rsidRPr="00006489">
        <w:tab/>
        <w:t>An explanation of the types of expression of characteristics (qualitative, quantitative and pseudo</w:t>
      </w:r>
      <w:r w:rsidRPr="00006489">
        <w:noBreakHyphen/>
        <w:t>qualitative) is provided in the General Introduction.</w:t>
      </w:r>
    </w:p>
    <w:p w:rsidR="00593C78" w:rsidRPr="00006489" w:rsidRDefault="00593C78" w:rsidP="00820B3A">
      <w:pPr>
        <w:pStyle w:val="Normaltg"/>
      </w:pPr>
      <w:bookmarkStart w:id="145" w:name="_Toc27819230"/>
      <w:bookmarkStart w:id="146" w:name="_Toc27819411"/>
      <w:bookmarkStart w:id="147" w:name="_Toc27819592"/>
      <w:bookmarkStart w:id="148" w:name="_Toc27976641"/>
      <w:bookmarkStart w:id="149" w:name="_Toc66250543"/>
      <w:bookmarkStart w:id="150" w:name="_Toc273520646"/>
    </w:p>
    <w:p w:rsidR="00593C78" w:rsidRPr="00006489" w:rsidRDefault="00593C78" w:rsidP="00BB6FD6">
      <w:pPr>
        <w:pStyle w:val="Heading2"/>
      </w:pPr>
      <w:bookmarkStart w:id="151" w:name="_Toc322343478"/>
      <w:r w:rsidRPr="00006489">
        <w:t>6.</w:t>
      </w:r>
      <w:r w:rsidR="003A6B6A" w:rsidRPr="00006489">
        <w:t>4</w:t>
      </w:r>
      <w:r w:rsidR="003A6B6A" w:rsidRPr="00006489">
        <w:tab/>
        <w:t>Example Varieties</w:t>
      </w:r>
      <w:bookmarkEnd w:id="145"/>
      <w:bookmarkEnd w:id="146"/>
      <w:bookmarkEnd w:id="147"/>
      <w:bookmarkEnd w:id="148"/>
      <w:bookmarkEnd w:id="149"/>
      <w:bookmarkEnd w:id="150"/>
      <w:bookmarkEnd w:id="151"/>
    </w:p>
    <w:p w:rsidR="00593C78" w:rsidRPr="00006489" w:rsidRDefault="00593C78" w:rsidP="00BB6FD6">
      <w:pPr>
        <w:pStyle w:val="Heading2"/>
      </w:pPr>
    </w:p>
    <w:p w:rsidR="003A6B6A" w:rsidRPr="00006489" w:rsidRDefault="003A6B6A">
      <w:pPr>
        <w:pStyle w:val="Normaltg"/>
      </w:pPr>
      <w:r w:rsidRPr="00006489">
        <w:tab/>
        <w:t>Where appropriate, example varieties are provided to clarify the states of expression of each characteristic.</w:t>
      </w:r>
    </w:p>
    <w:p w:rsidR="003A6B6A" w:rsidRPr="00006489" w:rsidRDefault="003A6B6A">
      <w:pPr>
        <w:pStyle w:val="Normaltg"/>
      </w:pPr>
    </w:p>
    <w:p w:rsidR="00593C78" w:rsidRPr="00006489"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22343479"/>
      <w:r w:rsidRPr="00006489">
        <w:t>6.</w:t>
      </w:r>
      <w:r w:rsidR="003A6B6A" w:rsidRPr="00006489">
        <w:t>5</w:t>
      </w:r>
      <w:r w:rsidR="003A6B6A" w:rsidRPr="00006489">
        <w:tab/>
        <w:t>Legend</w:t>
      </w:r>
      <w:bookmarkEnd w:id="152"/>
      <w:bookmarkEnd w:id="153"/>
      <w:bookmarkEnd w:id="154"/>
      <w:bookmarkEnd w:id="155"/>
      <w:bookmarkEnd w:id="156"/>
      <w:bookmarkEnd w:id="157"/>
      <w:bookmarkEnd w:id="158"/>
    </w:p>
    <w:p w:rsidR="00593C78" w:rsidRPr="00006489" w:rsidRDefault="00593C78" w:rsidP="00BB6FD6">
      <w:pPr>
        <w:pStyle w:val="Heading2"/>
      </w:pPr>
    </w:p>
    <w:p w:rsidR="003A6B6A" w:rsidRPr="00006489" w:rsidRDefault="003A6B6A" w:rsidP="00820B3A">
      <w:pPr>
        <w:pStyle w:val="Normaltg"/>
        <w:keepNext/>
        <w:tabs>
          <w:tab w:val="left" w:pos="709"/>
          <w:tab w:val="left" w:pos="3969"/>
        </w:tabs>
      </w:pPr>
      <w:r w:rsidRPr="00006489">
        <w:t>(*)</w:t>
      </w:r>
      <w:r w:rsidRPr="00006489">
        <w:tab/>
        <w:t xml:space="preserve">Asterisked characteristic </w:t>
      </w:r>
      <w:r w:rsidRPr="00006489">
        <w:tab/>
        <w:t>– see Chapter 6.1.2</w:t>
      </w:r>
    </w:p>
    <w:p w:rsidR="003A6B6A" w:rsidRPr="00006489" w:rsidRDefault="003A6B6A" w:rsidP="00820B3A">
      <w:pPr>
        <w:pStyle w:val="Normaltg"/>
        <w:keepNext/>
        <w:tabs>
          <w:tab w:val="left" w:pos="709"/>
          <w:tab w:val="left" w:pos="3969"/>
        </w:tabs>
      </w:pPr>
    </w:p>
    <w:p w:rsidR="003A6B6A" w:rsidRPr="00006489" w:rsidRDefault="003A6B6A" w:rsidP="00820B3A">
      <w:pPr>
        <w:pStyle w:val="Normaltg"/>
        <w:keepNext/>
        <w:tabs>
          <w:tab w:val="left" w:pos="709"/>
          <w:tab w:val="left" w:pos="3969"/>
        </w:tabs>
      </w:pPr>
      <w:r w:rsidRPr="00006489">
        <w:t>QL</w:t>
      </w:r>
      <w:r w:rsidRPr="00006489">
        <w:tab/>
        <w:t xml:space="preserve">Qualitative characteristic </w:t>
      </w:r>
      <w:r w:rsidRPr="00006489">
        <w:tab/>
        <w:t>– see Chapter 6.3</w:t>
      </w:r>
    </w:p>
    <w:p w:rsidR="003A6B6A" w:rsidRPr="00006489" w:rsidRDefault="003A6B6A" w:rsidP="00820B3A">
      <w:pPr>
        <w:pStyle w:val="Normaltg"/>
        <w:keepNext/>
        <w:tabs>
          <w:tab w:val="left" w:pos="709"/>
          <w:tab w:val="left" w:pos="3969"/>
        </w:tabs>
      </w:pPr>
      <w:r w:rsidRPr="00006489">
        <w:t>QN</w:t>
      </w:r>
      <w:r w:rsidRPr="00006489">
        <w:tab/>
        <w:t xml:space="preserve">Quantitative characteristic </w:t>
      </w:r>
      <w:r w:rsidRPr="00006489">
        <w:tab/>
        <w:t>– see Chapter 6.3</w:t>
      </w:r>
    </w:p>
    <w:p w:rsidR="003A6B6A" w:rsidRPr="00006489" w:rsidRDefault="003A6B6A" w:rsidP="00820B3A">
      <w:pPr>
        <w:pStyle w:val="Normaltg"/>
        <w:keepNext/>
        <w:tabs>
          <w:tab w:val="left" w:pos="709"/>
          <w:tab w:val="left" w:pos="3969"/>
        </w:tabs>
      </w:pPr>
      <w:r w:rsidRPr="00006489">
        <w:t>PQ</w:t>
      </w:r>
      <w:r w:rsidRPr="00006489">
        <w:tab/>
        <w:t xml:space="preserve">Pseudo-qualitative characteristic </w:t>
      </w:r>
      <w:r w:rsidRPr="00006489">
        <w:tab/>
        <w:t>– see Chapter 6.3</w:t>
      </w:r>
    </w:p>
    <w:p w:rsidR="003A6B6A" w:rsidRPr="00006489" w:rsidRDefault="003A6B6A">
      <w:pPr>
        <w:pStyle w:val="Normaltg"/>
        <w:keepNext/>
      </w:pPr>
    </w:p>
    <w:p w:rsidR="003E1B93" w:rsidRPr="00006489" w:rsidRDefault="003E1B93" w:rsidP="00820B3A">
      <w:pPr>
        <w:pStyle w:val="Normaltg"/>
        <w:keepNext/>
        <w:tabs>
          <w:tab w:val="left" w:pos="3969"/>
        </w:tabs>
        <w:rPr>
          <w:rFonts w:eastAsia="MS Mincho"/>
        </w:rPr>
      </w:pPr>
      <w:r w:rsidRPr="00006489">
        <w:rPr>
          <w:rFonts w:eastAsia="MS Mincho"/>
        </w:rPr>
        <w:t xml:space="preserve">MG, MS, VG, VS </w:t>
      </w:r>
      <w:r w:rsidRPr="00006489">
        <w:rPr>
          <w:rFonts w:eastAsia="MS Mincho"/>
        </w:rPr>
        <w:tab/>
      </w:r>
      <w:r w:rsidR="00C65845" w:rsidRPr="00006489">
        <w:t xml:space="preserve">– </w:t>
      </w:r>
      <w:r w:rsidRPr="00006489">
        <w:rPr>
          <w:rFonts w:eastAsia="MS Mincho"/>
        </w:rPr>
        <w:t>see Chapter 4.1.5</w:t>
      </w:r>
    </w:p>
    <w:p w:rsidR="003530A6" w:rsidRPr="00006489" w:rsidRDefault="003530A6" w:rsidP="003E1B93">
      <w:pPr>
        <w:rPr>
          <w:rFonts w:eastAsia="MS Mincho"/>
          <w:u w:val="single"/>
        </w:rPr>
      </w:pPr>
    </w:p>
    <w:p w:rsidR="00E34A7C" w:rsidRPr="00006489" w:rsidRDefault="00E34A7C" w:rsidP="00E34A7C">
      <w:pPr>
        <w:pStyle w:val="Normaltg"/>
        <w:tabs>
          <w:tab w:val="left" w:pos="993"/>
        </w:tabs>
      </w:pPr>
      <w:r w:rsidRPr="00006489">
        <w:t>A, B, C</w:t>
      </w:r>
      <w:r w:rsidRPr="00006489">
        <w:tab/>
        <w:t>See Chapter 3.3.3</w:t>
      </w:r>
    </w:p>
    <w:p w:rsidR="00E34A7C" w:rsidRPr="00006489" w:rsidRDefault="00E34A7C" w:rsidP="00E34A7C">
      <w:pPr>
        <w:pStyle w:val="Normaltg"/>
        <w:tabs>
          <w:tab w:val="left" w:pos="993"/>
        </w:tabs>
      </w:pPr>
    </w:p>
    <w:p w:rsidR="00E34A7C" w:rsidRPr="00006489" w:rsidRDefault="00E34A7C" w:rsidP="00E34A7C">
      <w:pPr>
        <w:pStyle w:val="Normaltg"/>
        <w:keepNext/>
        <w:tabs>
          <w:tab w:val="left" w:pos="993"/>
        </w:tabs>
      </w:pPr>
      <w:r w:rsidRPr="00006489">
        <w:t>(+)</w:t>
      </w:r>
      <w:r w:rsidRPr="00006489">
        <w:tab/>
        <w:t>See Explanations on the Table of Characteristics in Chapter 8.1.</w:t>
      </w:r>
    </w:p>
    <w:p w:rsidR="00E34A7C" w:rsidRPr="00006489" w:rsidRDefault="00E34A7C" w:rsidP="00E34A7C">
      <w:pPr>
        <w:pStyle w:val="Normaltg"/>
        <w:tabs>
          <w:tab w:val="left" w:pos="993"/>
        </w:tabs>
      </w:pPr>
      <w:r w:rsidRPr="00006489">
        <w:t>23 – 68</w:t>
      </w:r>
      <w:r w:rsidRPr="00006489">
        <w:tab/>
        <w:t>See Explanations on the Table of Characteristics in Chapter 8.2.</w:t>
      </w:r>
    </w:p>
    <w:p w:rsidR="003A6B6A" w:rsidRPr="00006489" w:rsidRDefault="003A6B6A">
      <w:pPr>
        <w:pStyle w:val="Normaltg"/>
      </w:pPr>
    </w:p>
    <w:p w:rsidR="003A6B6A" w:rsidRPr="00006489" w:rsidRDefault="003A6B6A">
      <w:pPr>
        <w:pStyle w:val="Normaltg"/>
        <w:jc w:val="left"/>
      </w:pPr>
    </w:p>
    <w:p w:rsidR="003A6B6A" w:rsidRPr="00006489" w:rsidRDefault="003A6B6A" w:rsidP="00CD7D7C">
      <w:pPr>
        <w:pStyle w:val="Heading1"/>
        <w:sectPr w:rsidR="003A6B6A" w:rsidRPr="00006489" w:rsidSect="00D30FFC">
          <w:headerReference w:type="default" r:id="rId10"/>
          <w:endnotePr>
            <w:numFmt w:val="lowerLetter"/>
          </w:endnotePr>
          <w:pgSz w:w="11906" w:h="16838" w:code="9"/>
          <w:pgMar w:top="510" w:right="1134" w:bottom="1134" w:left="1134" w:header="510" w:footer="624" w:gutter="0"/>
          <w:cols w:space="720"/>
          <w:titlePg/>
        </w:sectPr>
      </w:pPr>
    </w:p>
    <w:p w:rsidR="003A6B6A" w:rsidRPr="00006489"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22343480"/>
      <w:r w:rsidRPr="00006489">
        <w:rPr>
          <w:lang w:val="fr-FR"/>
        </w:rPr>
        <w:t xml:space="preserve">Table of </w:t>
      </w:r>
      <w:proofErr w:type="spellStart"/>
      <w:r w:rsidRPr="00006489">
        <w:rPr>
          <w:lang w:val="fr-FR"/>
        </w:rPr>
        <w:t>Characteristics</w:t>
      </w:r>
      <w:proofErr w:type="spellEnd"/>
      <w:r w:rsidRPr="00006489">
        <w:rPr>
          <w:lang w:val="fr-FR"/>
        </w:rPr>
        <w:t>/Tableau des caractères/</w:t>
      </w:r>
      <w:proofErr w:type="spellStart"/>
      <w:r w:rsidRPr="00006489">
        <w:rPr>
          <w:lang w:val="fr-FR"/>
        </w:rPr>
        <w:t>Merkmalstabelle</w:t>
      </w:r>
      <w:proofErr w:type="spellEnd"/>
      <w:r w:rsidRPr="00006489">
        <w:rPr>
          <w:lang w:val="fr-FR"/>
        </w:rPr>
        <w:t xml:space="preserve">/Tabla de </w:t>
      </w:r>
      <w:proofErr w:type="spellStart"/>
      <w:r w:rsidRPr="00006489">
        <w:rPr>
          <w:lang w:val="fr-FR"/>
        </w:rPr>
        <w:t>caracteres</w:t>
      </w:r>
      <w:bookmarkEnd w:id="159"/>
      <w:bookmarkEnd w:id="160"/>
      <w:bookmarkEnd w:id="161"/>
      <w:bookmarkEnd w:id="162"/>
      <w:bookmarkEnd w:id="163"/>
      <w:bookmarkEnd w:id="164"/>
      <w:bookmarkEnd w:id="165"/>
      <w:proofErr w:type="spellEnd"/>
    </w:p>
    <w:p w:rsidR="0047397E" w:rsidRPr="00006489" w:rsidRDefault="0047397E" w:rsidP="0047397E">
      <w:pPr>
        <w:rPr>
          <w:lang w:val="fr-CH"/>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0B67B0" w:rsidRPr="00006489" w:rsidTr="000B67B0">
        <w:trPr>
          <w:cantSplit/>
          <w:tblHeader/>
          <w:jc w:val="center"/>
        </w:trPr>
        <w:tc>
          <w:tcPr>
            <w:tcW w:w="490" w:type="dxa"/>
            <w:tcBorders>
              <w:top w:val="single" w:sz="4" w:space="0" w:color="auto"/>
              <w:bottom w:val="single" w:sz="4" w:space="0" w:color="auto"/>
            </w:tcBorders>
          </w:tcPr>
          <w:p w:rsidR="000B67B0" w:rsidRPr="00006489" w:rsidRDefault="000B67B0" w:rsidP="009B2217">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0B67B0" w:rsidRPr="00006489" w:rsidRDefault="000B67B0" w:rsidP="009B2217">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0B67B0" w:rsidRPr="00006489" w:rsidRDefault="000B67B0" w:rsidP="009B2217">
            <w:pPr>
              <w:pStyle w:val="Normaltb"/>
              <w:keepLines/>
              <w:widowControl w:val="0"/>
              <w:spacing w:before="80" w:after="80"/>
              <w:rPr>
                <w:rFonts w:cs="Arial"/>
                <w:b w:val="0"/>
                <w:sz w:val="16"/>
                <w:szCs w:val="16"/>
              </w:rPr>
            </w:pPr>
            <w:r w:rsidRPr="00006489">
              <w:rPr>
                <w:rFonts w:cs="Arial"/>
                <w:b w:val="0"/>
                <w:sz w:val="16"/>
                <w:szCs w:val="16"/>
                <w:lang w:val="fr-CH"/>
              </w:rPr>
              <w:br/>
            </w:r>
            <w:r w:rsidRPr="00006489">
              <w:rPr>
                <w:rFonts w:cs="Arial"/>
                <w:b w:val="0"/>
                <w:sz w:val="16"/>
                <w:szCs w:val="16"/>
              </w:rPr>
              <w:t>English</w:t>
            </w:r>
          </w:p>
        </w:tc>
        <w:tc>
          <w:tcPr>
            <w:tcW w:w="1803" w:type="dxa"/>
            <w:tcBorders>
              <w:top w:val="single" w:sz="4" w:space="0" w:color="auto"/>
              <w:bottom w:val="single" w:sz="4" w:space="0" w:color="auto"/>
            </w:tcBorders>
          </w:tcPr>
          <w:p w:rsidR="000B67B0" w:rsidRPr="00006489" w:rsidRDefault="000B67B0" w:rsidP="006436F5">
            <w:pPr>
              <w:pStyle w:val="Normaltb"/>
              <w:keepLines/>
              <w:spacing w:before="80" w:after="80"/>
              <w:rPr>
                <w:rFonts w:cs="Arial"/>
                <w:b w:val="0"/>
                <w:snapToGrid w:val="0"/>
                <w:sz w:val="16"/>
                <w:szCs w:val="16"/>
                <w:lang w:val="fr-FR"/>
              </w:rPr>
            </w:pPr>
            <w:r w:rsidRPr="00006489">
              <w:rPr>
                <w:rFonts w:cs="Arial"/>
                <w:b w:val="0"/>
                <w:snapToGrid w:val="0"/>
                <w:sz w:val="16"/>
                <w:szCs w:val="16"/>
                <w:lang w:val="fr-FR"/>
              </w:rPr>
              <w:br/>
              <w:t>français</w:t>
            </w:r>
          </w:p>
        </w:tc>
        <w:tc>
          <w:tcPr>
            <w:tcW w:w="1681" w:type="dxa"/>
            <w:tcBorders>
              <w:top w:val="single" w:sz="4" w:space="0" w:color="auto"/>
              <w:bottom w:val="single" w:sz="4" w:space="0" w:color="auto"/>
            </w:tcBorders>
          </w:tcPr>
          <w:p w:rsidR="000B67B0" w:rsidRPr="00006489" w:rsidRDefault="000B67B0" w:rsidP="006436F5">
            <w:pPr>
              <w:pStyle w:val="Normaltb"/>
              <w:keepLines/>
              <w:spacing w:before="80" w:after="80"/>
              <w:rPr>
                <w:b w:val="0"/>
                <w:bCs w:val="0"/>
                <w:sz w:val="16"/>
                <w:szCs w:val="24"/>
              </w:rPr>
            </w:pPr>
            <w:r w:rsidRPr="00006489">
              <w:rPr>
                <w:b w:val="0"/>
                <w:bCs w:val="0"/>
                <w:sz w:val="16"/>
                <w:szCs w:val="24"/>
              </w:rPr>
              <w:br/>
            </w:r>
            <w:r w:rsidRPr="00006489">
              <w:rPr>
                <w:b w:val="0"/>
                <w:bCs w:val="0"/>
                <w:noProof/>
                <w:sz w:val="16"/>
                <w:szCs w:val="24"/>
              </w:rPr>
              <w:t>deutsch</w:t>
            </w:r>
          </w:p>
        </w:tc>
        <w:tc>
          <w:tcPr>
            <w:tcW w:w="1762" w:type="dxa"/>
            <w:tcBorders>
              <w:top w:val="single" w:sz="4" w:space="0" w:color="auto"/>
              <w:bottom w:val="single" w:sz="4" w:space="0" w:color="auto"/>
            </w:tcBorders>
          </w:tcPr>
          <w:p w:rsidR="000B67B0" w:rsidRPr="00006489" w:rsidRDefault="000B67B0" w:rsidP="00C055F2">
            <w:pPr>
              <w:pStyle w:val="Normaltb"/>
              <w:keepNext w:val="0"/>
              <w:widowControl w:val="0"/>
              <w:spacing w:before="80" w:after="80"/>
              <w:rPr>
                <w:rFonts w:cs="Arial"/>
                <w:b w:val="0"/>
                <w:snapToGrid w:val="0"/>
                <w:sz w:val="16"/>
                <w:szCs w:val="16"/>
                <w:lang w:val="es-ES_tradnl"/>
              </w:rPr>
            </w:pPr>
            <w:r w:rsidRPr="00006489">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0B67B0" w:rsidRPr="00006489" w:rsidRDefault="000B67B0" w:rsidP="009B2217">
            <w:pPr>
              <w:pStyle w:val="Normaltb"/>
              <w:keepLines/>
              <w:spacing w:before="80" w:after="80"/>
              <w:rPr>
                <w:rFonts w:cs="Arial"/>
                <w:b w:val="0"/>
                <w:snapToGrid w:val="0"/>
                <w:sz w:val="16"/>
                <w:szCs w:val="16"/>
              </w:rPr>
            </w:pPr>
            <w:r w:rsidRPr="00006489">
              <w:rPr>
                <w:rFonts w:cs="Arial"/>
                <w:b w:val="0"/>
                <w:snapToGrid w:val="0"/>
                <w:sz w:val="16"/>
                <w:szCs w:val="16"/>
              </w:rPr>
              <w:t>Example Varieties</w:t>
            </w:r>
            <w:r w:rsidRPr="00006489">
              <w:rPr>
                <w:rFonts w:cs="Arial"/>
                <w:b w:val="0"/>
                <w:snapToGrid w:val="0"/>
                <w:sz w:val="16"/>
                <w:szCs w:val="16"/>
              </w:rPr>
              <w:br/>
            </w:r>
            <w:proofErr w:type="spellStart"/>
            <w:r w:rsidRPr="00006489">
              <w:rPr>
                <w:rFonts w:cs="Arial"/>
                <w:b w:val="0"/>
                <w:snapToGrid w:val="0"/>
                <w:sz w:val="16"/>
                <w:szCs w:val="16"/>
              </w:rPr>
              <w:t>Exemples</w:t>
            </w:r>
            <w:proofErr w:type="spellEnd"/>
            <w:r w:rsidRPr="00006489">
              <w:rPr>
                <w:rFonts w:cs="Arial"/>
                <w:b w:val="0"/>
                <w:snapToGrid w:val="0"/>
                <w:sz w:val="16"/>
                <w:szCs w:val="16"/>
              </w:rPr>
              <w:br/>
            </w:r>
            <w:proofErr w:type="spellStart"/>
            <w:r w:rsidRPr="00006489">
              <w:rPr>
                <w:rFonts w:cs="Arial"/>
                <w:b w:val="0"/>
                <w:snapToGrid w:val="0"/>
                <w:sz w:val="16"/>
                <w:szCs w:val="16"/>
              </w:rPr>
              <w:t>Beispielssorten</w:t>
            </w:r>
            <w:proofErr w:type="spellEnd"/>
            <w:r w:rsidRPr="00006489">
              <w:rPr>
                <w:rFonts w:cs="Arial"/>
                <w:b w:val="0"/>
                <w:snapToGrid w:val="0"/>
                <w:sz w:val="16"/>
                <w:szCs w:val="16"/>
              </w:rPr>
              <w:br/>
            </w:r>
            <w:proofErr w:type="spellStart"/>
            <w:r w:rsidRPr="00006489">
              <w:rPr>
                <w:rFonts w:cs="Arial"/>
                <w:b w:val="0"/>
                <w:snapToGrid w:val="0"/>
                <w:sz w:val="16"/>
                <w:szCs w:val="16"/>
              </w:rPr>
              <w:t>Variedades</w:t>
            </w:r>
            <w:proofErr w:type="spellEnd"/>
            <w:r w:rsidRPr="00006489">
              <w:rPr>
                <w:rFonts w:cs="Arial"/>
                <w:b w:val="0"/>
                <w:snapToGrid w:val="0"/>
                <w:sz w:val="16"/>
                <w:szCs w:val="16"/>
              </w:rPr>
              <w:t xml:space="preserve"> </w:t>
            </w:r>
            <w:proofErr w:type="spellStart"/>
            <w:r w:rsidRPr="00006489">
              <w:rPr>
                <w:rFonts w:cs="Arial"/>
                <w:b w:val="0"/>
                <w:snapToGrid w:val="0"/>
                <w:sz w:val="16"/>
                <w:szCs w:val="16"/>
              </w:rPr>
              <w:t>ejemplo</w:t>
            </w:r>
            <w:proofErr w:type="spellEnd"/>
          </w:p>
        </w:tc>
        <w:tc>
          <w:tcPr>
            <w:tcW w:w="636" w:type="dxa"/>
            <w:tcBorders>
              <w:top w:val="single" w:sz="4" w:space="0" w:color="auto"/>
              <w:bottom w:val="single" w:sz="4" w:space="0" w:color="auto"/>
            </w:tcBorders>
          </w:tcPr>
          <w:p w:rsidR="000B67B0" w:rsidRPr="00006489" w:rsidRDefault="000B67B0" w:rsidP="009B2217">
            <w:pPr>
              <w:pStyle w:val="Normaltb"/>
              <w:keepLines/>
              <w:spacing w:before="80" w:after="80"/>
              <w:jc w:val="center"/>
              <w:rPr>
                <w:rFonts w:cs="Arial"/>
                <w:b w:val="0"/>
                <w:snapToGrid w:val="0"/>
                <w:sz w:val="16"/>
                <w:szCs w:val="16"/>
              </w:rPr>
            </w:pPr>
            <w:r w:rsidRPr="00006489">
              <w:rPr>
                <w:rFonts w:cs="Arial"/>
                <w:b w:val="0"/>
                <w:snapToGrid w:val="0"/>
                <w:sz w:val="16"/>
                <w:szCs w:val="16"/>
              </w:rPr>
              <w:br/>
              <w:t>Note/</w:t>
            </w:r>
            <w:r w:rsidRPr="00006489">
              <w:rPr>
                <w:rFonts w:cs="Arial"/>
                <w:b w:val="0"/>
                <w:snapToGrid w:val="0"/>
                <w:sz w:val="16"/>
                <w:szCs w:val="16"/>
              </w:rPr>
              <w:br/>
              <w:t>Nota</w:t>
            </w:r>
          </w:p>
        </w:tc>
      </w:tr>
      <w:tr w:rsidR="000B67B0" w:rsidRPr="00006489" w:rsidTr="000B67B0">
        <w:trPr>
          <w:cantSplit/>
          <w:jc w:val="center"/>
        </w:trPr>
        <w:tc>
          <w:tcPr>
            <w:tcW w:w="490" w:type="dxa"/>
            <w:tcBorders>
              <w:top w:val="single" w:sz="4" w:space="0" w:color="auto"/>
            </w:tcBorders>
          </w:tcPr>
          <w:p w:rsidR="000B67B0" w:rsidRPr="00006489" w:rsidRDefault="000B67B0" w:rsidP="009B2217">
            <w:pPr>
              <w:pStyle w:val="Normaltb"/>
              <w:keepLines/>
              <w:spacing w:before="80" w:after="80"/>
              <w:jc w:val="center"/>
              <w:rPr>
                <w:rFonts w:cs="Arial"/>
                <w:snapToGrid w:val="0"/>
                <w:sz w:val="16"/>
                <w:szCs w:val="16"/>
              </w:rPr>
            </w:pPr>
            <w:r w:rsidRPr="00006489">
              <w:rPr>
                <w:rFonts w:cs="Arial"/>
                <w:snapToGrid w:val="0"/>
                <w:sz w:val="16"/>
                <w:szCs w:val="16"/>
              </w:rPr>
              <w:fldChar w:fldCharType="begin"/>
            </w:r>
            <w:r w:rsidRPr="00006489">
              <w:rPr>
                <w:rFonts w:cs="Arial"/>
                <w:snapToGrid w:val="0"/>
                <w:sz w:val="16"/>
                <w:szCs w:val="16"/>
              </w:rPr>
              <w:instrText xml:space="preserve"> AUTONUM  </w:instrText>
            </w:r>
            <w:r w:rsidRPr="00006489">
              <w:rPr>
                <w:rFonts w:cs="Arial"/>
                <w:snapToGrid w:val="0"/>
                <w:sz w:val="16"/>
                <w:szCs w:val="16"/>
              </w:rPr>
              <w:fldChar w:fldCharType="end"/>
            </w:r>
          </w:p>
        </w:tc>
        <w:tc>
          <w:tcPr>
            <w:tcW w:w="709" w:type="dxa"/>
            <w:tcBorders>
              <w:top w:val="single" w:sz="4" w:space="0" w:color="auto"/>
            </w:tcBorders>
          </w:tcPr>
          <w:p w:rsidR="000B67B0" w:rsidRPr="00006489" w:rsidRDefault="000B67B0" w:rsidP="007B58C5">
            <w:pPr>
              <w:pStyle w:val="Normaltb"/>
              <w:keepLines/>
              <w:spacing w:before="80" w:after="80"/>
              <w:jc w:val="center"/>
              <w:rPr>
                <w:rFonts w:cs="Arial"/>
                <w:snapToGrid w:val="0"/>
                <w:sz w:val="16"/>
                <w:szCs w:val="16"/>
              </w:rPr>
            </w:pPr>
            <w:r w:rsidRPr="00006489">
              <w:rPr>
                <w:rFonts w:cs="Arial"/>
                <w:snapToGrid w:val="0"/>
                <w:sz w:val="16"/>
                <w:szCs w:val="16"/>
              </w:rPr>
              <w:t>23-25</w:t>
            </w:r>
            <w:r w:rsidRPr="00006489">
              <w:rPr>
                <w:rFonts w:cs="Arial"/>
                <w:snapToGrid w:val="0"/>
                <w:sz w:val="16"/>
                <w:szCs w:val="16"/>
              </w:rPr>
              <w:br/>
              <w:t>C</w:t>
            </w:r>
            <w:r w:rsidRPr="00006489">
              <w:rPr>
                <w:rFonts w:cs="Arial"/>
                <w:snapToGrid w:val="0"/>
                <w:sz w:val="16"/>
                <w:szCs w:val="16"/>
              </w:rPr>
              <w:br/>
              <w:t xml:space="preserve">VS </w:t>
            </w:r>
          </w:p>
        </w:tc>
        <w:tc>
          <w:tcPr>
            <w:tcW w:w="1778" w:type="dxa"/>
            <w:tcBorders>
              <w:top w:val="single" w:sz="4" w:space="0" w:color="auto"/>
            </w:tcBorders>
          </w:tcPr>
          <w:p w:rsidR="000B67B0" w:rsidRPr="00006489" w:rsidRDefault="000B67B0" w:rsidP="009B2217">
            <w:pPr>
              <w:pStyle w:val="Normaltb"/>
              <w:keepNext w:val="0"/>
              <w:keepLines/>
              <w:widowControl w:val="0"/>
              <w:spacing w:before="80" w:after="80"/>
              <w:rPr>
                <w:rFonts w:cs="Arial"/>
                <w:sz w:val="16"/>
                <w:szCs w:val="16"/>
              </w:rPr>
            </w:pPr>
            <w:r w:rsidRPr="00006489">
              <w:rPr>
                <w:rFonts w:cs="Arial"/>
                <w:sz w:val="16"/>
                <w:szCs w:val="16"/>
              </w:rPr>
              <w:t>Leaf sheath: anthocyanin coloration</w:t>
            </w:r>
          </w:p>
        </w:tc>
        <w:tc>
          <w:tcPr>
            <w:tcW w:w="1803" w:type="dxa"/>
            <w:tcBorders>
              <w:top w:val="single" w:sz="4" w:space="0" w:color="auto"/>
            </w:tcBorders>
          </w:tcPr>
          <w:p w:rsidR="000B67B0" w:rsidRPr="00006489" w:rsidRDefault="000B67B0" w:rsidP="006436F5">
            <w:pPr>
              <w:pStyle w:val="Normaltb"/>
              <w:keepLines/>
              <w:spacing w:before="80" w:after="80"/>
              <w:rPr>
                <w:rFonts w:cs="Arial"/>
                <w:snapToGrid w:val="0"/>
                <w:sz w:val="16"/>
                <w:szCs w:val="16"/>
                <w:lang w:val="fr-FR"/>
              </w:rPr>
            </w:pPr>
            <w:r w:rsidRPr="00006489">
              <w:rPr>
                <w:rFonts w:cs="Arial"/>
                <w:snapToGrid w:val="0"/>
                <w:sz w:val="16"/>
                <w:szCs w:val="16"/>
                <w:lang w:val="fr-FR"/>
              </w:rPr>
              <w:t>Gaine de la feuille : pigmentation anthocyanique</w:t>
            </w:r>
          </w:p>
        </w:tc>
        <w:tc>
          <w:tcPr>
            <w:tcW w:w="1681" w:type="dxa"/>
            <w:tcBorders>
              <w:top w:val="single" w:sz="4" w:space="0" w:color="auto"/>
            </w:tcBorders>
          </w:tcPr>
          <w:p w:rsidR="000B67B0" w:rsidRPr="00006489" w:rsidRDefault="000B67B0" w:rsidP="006436F5">
            <w:pPr>
              <w:pStyle w:val="Normaltb"/>
              <w:keepNext w:val="0"/>
              <w:keepLines/>
              <w:widowControl w:val="0"/>
              <w:spacing w:before="80" w:after="80"/>
              <w:rPr>
                <w:bCs w:val="0"/>
                <w:szCs w:val="24"/>
              </w:rPr>
            </w:pPr>
            <w:r w:rsidRPr="00006489">
              <w:rPr>
                <w:bCs w:val="0"/>
                <w:sz w:val="16"/>
                <w:szCs w:val="24"/>
                <w:lang w:val="de-CH"/>
              </w:rPr>
              <w:t>Blattscheide:</w:t>
            </w:r>
            <w:r w:rsidRPr="00006489">
              <w:rPr>
                <w:bCs w:val="0"/>
                <w:sz w:val="16"/>
                <w:szCs w:val="24"/>
              </w:rPr>
              <w:t xml:space="preserve"> </w:t>
            </w:r>
            <w:r w:rsidRPr="00006489">
              <w:rPr>
                <w:bCs w:val="0"/>
                <w:sz w:val="16"/>
                <w:szCs w:val="24"/>
                <w:lang w:val="de-CH"/>
              </w:rPr>
              <w:t>Anthocyanfärbung</w:t>
            </w:r>
          </w:p>
        </w:tc>
        <w:tc>
          <w:tcPr>
            <w:tcW w:w="1762" w:type="dxa"/>
            <w:tcBorders>
              <w:top w:val="single" w:sz="4" w:space="0" w:color="auto"/>
            </w:tcBorders>
          </w:tcPr>
          <w:p w:rsidR="000B67B0" w:rsidRPr="00006489" w:rsidRDefault="000B67B0" w:rsidP="00C055F2">
            <w:pPr>
              <w:pStyle w:val="Normaltb"/>
              <w:keepNext w:val="0"/>
              <w:widowControl w:val="0"/>
              <w:spacing w:before="80" w:after="80"/>
              <w:rPr>
                <w:rFonts w:cs="Arial"/>
                <w:sz w:val="16"/>
                <w:szCs w:val="16"/>
                <w:lang w:val="es-ES_tradnl"/>
              </w:rPr>
            </w:pPr>
            <w:r w:rsidRPr="00006489">
              <w:rPr>
                <w:rFonts w:cs="Arial"/>
                <w:sz w:val="16"/>
                <w:szCs w:val="16"/>
                <w:lang w:val="es-ES_tradnl"/>
              </w:rPr>
              <w:t xml:space="preserve">Vaina de la hoja:  pigmentación </w:t>
            </w:r>
            <w:proofErr w:type="spellStart"/>
            <w:r w:rsidRPr="00006489">
              <w:rPr>
                <w:rFonts w:cs="Arial"/>
                <w:sz w:val="16"/>
                <w:szCs w:val="16"/>
                <w:lang w:val="es-ES_tradnl"/>
              </w:rPr>
              <w:t>antociánica</w:t>
            </w:r>
            <w:proofErr w:type="spellEnd"/>
          </w:p>
        </w:tc>
        <w:tc>
          <w:tcPr>
            <w:tcW w:w="1762" w:type="dxa"/>
            <w:tcBorders>
              <w:top w:val="single" w:sz="4" w:space="0" w:color="auto"/>
            </w:tcBorders>
          </w:tcPr>
          <w:p w:rsidR="000B67B0" w:rsidRPr="00006489" w:rsidRDefault="000B67B0" w:rsidP="009B2217">
            <w:pPr>
              <w:pStyle w:val="Normaltb"/>
              <w:keepLines/>
              <w:spacing w:before="80" w:after="80"/>
              <w:rPr>
                <w:rFonts w:cs="Arial"/>
                <w:snapToGrid w:val="0"/>
                <w:sz w:val="16"/>
                <w:szCs w:val="16"/>
                <w:lang w:val="es-ES"/>
              </w:rPr>
            </w:pPr>
          </w:p>
        </w:tc>
        <w:tc>
          <w:tcPr>
            <w:tcW w:w="636" w:type="dxa"/>
            <w:tcBorders>
              <w:top w:val="single" w:sz="4" w:space="0" w:color="auto"/>
            </w:tcBorders>
          </w:tcPr>
          <w:p w:rsidR="000B67B0" w:rsidRPr="00006489" w:rsidRDefault="000B67B0" w:rsidP="009B2217">
            <w:pPr>
              <w:pStyle w:val="Normaltb"/>
              <w:keepLines/>
              <w:spacing w:before="80" w:after="80"/>
              <w:jc w:val="center"/>
              <w:rPr>
                <w:rFonts w:cs="Arial"/>
                <w:snapToGrid w:val="0"/>
                <w:sz w:val="16"/>
                <w:szCs w:val="16"/>
                <w:lang w:val="es-ES"/>
              </w:rPr>
            </w:pP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absent or very weak</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nulle ou très faible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fehlend oder sehr gering</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ausente o muy débil</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Baron</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1</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weak</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faible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gering</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débil</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Oxford</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3</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mittel</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media</w:t>
            </w:r>
          </w:p>
        </w:tc>
        <w:tc>
          <w:tcPr>
            <w:tcW w:w="1762" w:type="dxa"/>
          </w:tcPr>
          <w:p w:rsidR="000B67B0" w:rsidRPr="00006489" w:rsidRDefault="000B67B0" w:rsidP="009B2217">
            <w:pPr>
              <w:pStyle w:val="Normalt"/>
              <w:keepLines/>
              <w:spacing w:before="80" w:after="80"/>
              <w:rPr>
                <w:rFonts w:cs="Arial"/>
                <w:snapToGrid w:val="0"/>
                <w:sz w:val="16"/>
                <w:szCs w:val="16"/>
              </w:rPr>
            </w:pPr>
            <w:proofErr w:type="spellStart"/>
            <w:r w:rsidRPr="00006489">
              <w:rPr>
                <w:rFonts w:cs="Arial"/>
                <w:snapToGrid w:val="0"/>
                <w:sz w:val="16"/>
                <w:szCs w:val="16"/>
              </w:rPr>
              <w:t>Evora</w:t>
            </w:r>
            <w:proofErr w:type="spellEnd"/>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0B67B0" w:rsidRPr="00006489" w:rsidTr="000B67B0">
        <w:trPr>
          <w:cantSplit/>
          <w:jc w:val="center"/>
        </w:trPr>
        <w:tc>
          <w:tcPr>
            <w:tcW w:w="490" w:type="dxa"/>
            <w:tcBorders>
              <w:bottom w:val="single" w:sz="4" w:space="0" w:color="auto"/>
            </w:tcBorders>
          </w:tcPr>
          <w:p w:rsidR="000B67B0" w:rsidRPr="00006489"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006489"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strong</w:t>
            </w:r>
          </w:p>
        </w:tc>
        <w:tc>
          <w:tcPr>
            <w:tcW w:w="1803" w:type="dxa"/>
            <w:tcBorders>
              <w:bottom w:val="single" w:sz="4" w:space="0" w:color="auto"/>
            </w:tcBorders>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forte</w:t>
            </w:r>
          </w:p>
        </w:tc>
        <w:tc>
          <w:tcPr>
            <w:tcW w:w="1681" w:type="dxa"/>
            <w:tcBorders>
              <w:bottom w:val="single" w:sz="4" w:space="0" w:color="auto"/>
            </w:tcBorders>
          </w:tcPr>
          <w:p w:rsidR="000B67B0" w:rsidRPr="00006489" w:rsidRDefault="000B67B0" w:rsidP="006436F5">
            <w:pPr>
              <w:pStyle w:val="Normalt"/>
              <w:keepLines/>
              <w:widowControl w:val="0"/>
              <w:spacing w:before="80" w:after="80"/>
              <w:rPr>
                <w:sz w:val="16"/>
                <w:szCs w:val="16"/>
              </w:rPr>
            </w:pPr>
            <w:r w:rsidRPr="00006489">
              <w:rPr>
                <w:sz w:val="16"/>
                <w:szCs w:val="16"/>
                <w:lang w:val="de-CH"/>
              </w:rPr>
              <w:t>stark</w:t>
            </w:r>
          </w:p>
        </w:tc>
        <w:tc>
          <w:tcPr>
            <w:tcW w:w="1762" w:type="dxa"/>
            <w:tcBorders>
              <w:bottom w:val="single" w:sz="4" w:space="0" w:color="auto"/>
            </w:tcBorders>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fuerte</w:t>
            </w:r>
          </w:p>
        </w:tc>
        <w:tc>
          <w:tcPr>
            <w:tcW w:w="1762" w:type="dxa"/>
            <w:tcBorders>
              <w:bottom w:val="single" w:sz="4" w:space="0" w:color="auto"/>
            </w:tcBorders>
          </w:tcPr>
          <w:p w:rsidR="000B67B0" w:rsidRPr="00006489" w:rsidRDefault="000B67B0" w:rsidP="009B2217">
            <w:pPr>
              <w:pStyle w:val="Normalt"/>
              <w:keepLines/>
              <w:spacing w:before="80" w:after="80"/>
              <w:rPr>
                <w:rFonts w:cs="Arial"/>
                <w:snapToGrid w:val="0"/>
                <w:sz w:val="16"/>
                <w:szCs w:val="16"/>
              </w:rPr>
            </w:pPr>
            <w:proofErr w:type="spellStart"/>
            <w:r w:rsidRPr="00006489">
              <w:rPr>
                <w:rFonts w:cs="Arial"/>
                <w:snapToGrid w:val="0"/>
                <w:sz w:val="16"/>
                <w:szCs w:val="16"/>
              </w:rPr>
              <w:t>Limagie</w:t>
            </w:r>
            <w:proofErr w:type="spellEnd"/>
          </w:p>
        </w:tc>
        <w:tc>
          <w:tcPr>
            <w:tcW w:w="636" w:type="dxa"/>
            <w:tcBorders>
              <w:bottom w:val="single" w:sz="4" w:space="0" w:color="auto"/>
            </w:tcBorders>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0B67B0" w:rsidRPr="00006489" w:rsidTr="000B67B0">
        <w:trPr>
          <w:cantSplit/>
          <w:jc w:val="center"/>
        </w:trPr>
        <w:tc>
          <w:tcPr>
            <w:tcW w:w="490" w:type="dxa"/>
          </w:tcPr>
          <w:p w:rsidR="000B67B0" w:rsidRPr="00006489" w:rsidRDefault="000B67B0" w:rsidP="009B2217">
            <w:pPr>
              <w:pStyle w:val="Normaltb"/>
              <w:keepNext w:val="0"/>
              <w:keepLines/>
              <w:spacing w:before="80" w:after="80"/>
              <w:jc w:val="center"/>
              <w:rPr>
                <w:rFonts w:cs="Arial"/>
                <w:strike/>
                <w:snapToGrid w:val="0"/>
                <w:sz w:val="16"/>
                <w:szCs w:val="16"/>
              </w:rPr>
            </w:pPr>
            <w:r w:rsidRPr="00006489">
              <w:rPr>
                <w:rFonts w:cs="Arial"/>
                <w:snapToGrid w:val="0"/>
                <w:sz w:val="16"/>
                <w:szCs w:val="16"/>
              </w:rPr>
              <w:fldChar w:fldCharType="begin"/>
            </w:r>
            <w:r w:rsidRPr="00006489">
              <w:rPr>
                <w:rFonts w:cs="Arial"/>
                <w:snapToGrid w:val="0"/>
                <w:sz w:val="16"/>
                <w:szCs w:val="16"/>
              </w:rPr>
              <w:instrText xml:space="preserve"> AUTONUM  </w:instrText>
            </w:r>
            <w:r w:rsidRPr="00006489">
              <w:rPr>
                <w:rFonts w:cs="Arial"/>
                <w:snapToGrid w:val="0"/>
                <w:sz w:val="16"/>
                <w:szCs w:val="16"/>
              </w:rPr>
              <w:fldChar w:fldCharType="end"/>
            </w:r>
          </w:p>
        </w:tc>
        <w:tc>
          <w:tcPr>
            <w:tcW w:w="709" w:type="dxa"/>
          </w:tcPr>
          <w:p w:rsidR="000B67B0" w:rsidRPr="00006489" w:rsidRDefault="000B67B0" w:rsidP="009B2217">
            <w:pPr>
              <w:pStyle w:val="Normaltb"/>
              <w:keepNext w:val="0"/>
              <w:keepLines/>
              <w:spacing w:before="80" w:after="80"/>
              <w:jc w:val="center"/>
              <w:rPr>
                <w:rFonts w:cs="Arial"/>
                <w:strike/>
                <w:snapToGrid w:val="0"/>
                <w:sz w:val="16"/>
                <w:szCs w:val="16"/>
              </w:rPr>
            </w:pPr>
            <w:r w:rsidRPr="00006489">
              <w:rPr>
                <w:rFonts w:cs="Arial"/>
                <w:snapToGrid w:val="0"/>
                <w:sz w:val="16"/>
                <w:szCs w:val="16"/>
              </w:rPr>
              <w:t>25-29</w:t>
            </w:r>
            <w:r w:rsidRPr="00006489">
              <w:rPr>
                <w:rFonts w:cs="Arial"/>
                <w:snapToGrid w:val="0"/>
                <w:sz w:val="16"/>
                <w:szCs w:val="16"/>
              </w:rPr>
              <w:br/>
              <w:t>MS A/ MG B</w:t>
            </w:r>
          </w:p>
        </w:tc>
        <w:tc>
          <w:tcPr>
            <w:tcW w:w="1778" w:type="dxa"/>
          </w:tcPr>
          <w:p w:rsidR="000B67B0" w:rsidRPr="00006489" w:rsidRDefault="000B67B0" w:rsidP="009B2217">
            <w:pPr>
              <w:pStyle w:val="Normaltb"/>
              <w:keepLines/>
              <w:spacing w:before="80" w:after="80"/>
              <w:rPr>
                <w:rFonts w:cs="Arial"/>
                <w:strike/>
                <w:snapToGrid w:val="0"/>
                <w:sz w:val="16"/>
                <w:szCs w:val="16"/>
              </w:rPr>
            </w:pPr>
            <w:r w:rsidRPr="00006489">
              <w:rPr>
                <w:rFonts w:cs="Arial"/>
                <w:snapToGrid w:val="0"/>
                <w:sz w:val="16"/>
                <w:szCs w:val="16"/>
              </w:rPr>
              <w:t>Plant: natural height</w:t>
            </w:r>
            <w:r w:rsidRPr="00006489">
              <w:rPr>
                <w:rFonts w:cs="Arial"/>
                <w:snapToGrid w:val="0"/>
                <w:sz w:val="16"/>
                <w:szCs w:val="16"/>
                <w:u w:val="single"/>
              </w:rPr>
              <w:t xml:space="preserve"> before stem elongation</w:t>
            </w:r>
          </w:p>
        </w:tc>
        <w:tc>
          <w:tcPr>
            <w:tcW w:w="1803" w:type="dxa"/>
          </w:tcPr>
          <w:p w:rsidR="000B67B0" w:rsidRPr="00006489" w:rsidRDefault="000B67B0" w:rsidP="006436F5">
            <w:pPr>
              <w:pStyle w:val="Normaltb"/>
              <w:keepNext w:val="0"/>
              <w:keepLines/>
              <w:spacing w:before="80" w:after="80"/>
              <w:rPr>
                <w:rFonts w:cs="Arial"/>
                <w:snapToGrid w:val="0"/>
                <w:sz w:val="16"/>
                <w:szCs w:val="16"/>
                <w:u w:val="single"/>
                <w:lang w:val="fr-FR"/>
              </w:rPr>
            </w:pPr>
            <w:r w:rsidRPr="00006489">
              <w:rPr>
                <w:rFonts w:cs="Arial"/>
                <w:snapToGrid w:val="0"/>
                <w:sz w:val="16"/>
                <w:szCs w:val="16"/>
                <w:lang w:val="fr-FR"/>
              </w:rPr>
              <w:t xml:space="preserve">Plante : hauteur naturelle </w:t>
            </w:r>
            <w:r w:rsidRPr="00006489">
              <w:rPr>
                <w:rFonts w:cs="Arial"/>
                <w:snapToGrid w:val="0"/>
                <w:sz w:val="16"/>
                <w:szCs w:val="16"/>
                <w:u w:val="single"/>
                <w:lang w:val="fr-FR"/>
              </w:rPr>
              <w:t>avant élongation de la tige</w:t>
            </w:r>
          </w:p>
        </w:tc>
        <w:tc>
          <w:tcPr>
            <w:tcW w:w="1681" w:type="dxa"/>
          </w:tcPr>
          <w:p w:rsidR="000B67B0" w:rsidRPr="00006489" w:rsidRDefault="000B67B0" w:rsidP="006436F5">
            <w:pPr>
              <w:pStyle w:val="Normaltb"/>
              <w:keepLines/>
              <w:spacing w:before="80" w:after="80"/>
              <w:rPr>
                <w:bCs w:val="0"/>
                <w:szCs w:val="24"/>
                <w:lang w:val="de-DE"/>
              </w:rPr>
            </w:pPr>
            <w:r w:rsidRPr="00006489">
              <w:rPr>
                <w:bCs w:val="0"/>
                <w:sz w:val="16"/>
                <w:szCs w:val="24"/>
                <w:lang w:val="de-CH"/>
              </w:rPr>
              <w:t>Pflanze:</w:t>
            </w:r>
            <w:r w:rsidRPr="00006489">
              <w:rPr>
                <w:bCs w:val="0"/>
                <w:sz w:val="16"/>
                <w:szCs w:val="24"/>
                <w:lang w:val="de-DE"/>
              </w:rPr>
              <w:t xml:space="preserve"> </w:t>
            </w:r>
            <w:r w:rsidRPr="00006489">
              <w:rPr>
                <w:bCs w:val="0"/>
                <w:sz w:val="16"/>
                <w:szCs w:val="24"/>
                <w:lang w:val="de-CH"/>
              </w:rPr>
              <w:t xml:space="preserve">natürliche Höhe </w:t>
            </w:r>
            <w:r w:rsidRPr="00006489">
              <w:rPr>
                <w:bCs w:val="0"/>
                <w:sz w:val="16"/>
                <w:szCs w:val="24"/>
                <w:u w:val="single"/>
                <w:lang w:val="de-CH"/>
              </w:rPr>
              <w:t>vor dem Schossen</w:t>
            </w:r>
          </w:p>
        </w:tc>
        <w:tc>
          <w:tcPr>
            <w:tcW w:w="1762" w:type="dxa"/>
          </w:tcPr>
          <w:p w:rsidR="000B67B0" w:rsidRPr="00006489" w:rsidRDefault="000B67B0" w:rsidP="00200B29">
            <w:pPr>
              <w:pStyle w:val="Normaltb"/>
              <w:keepNext w:val="0"/>
              <w:widowControl w:val="0"/>
              <w:spacing w:before="80" w:after="80"/>
              <w:rPr>
                <w:rFonts w:cs="Arial"/>
                <w:strike/>
                <w:snapToGrid w:val="0"/>
                <w:sz w:val="16"/>
                <w:szCs w:val="16"/>
                <w:lang w:val="es-ES_tradnl"/>
              </w:rPr>
            </w:pPr>
            <w:r w:rsidRPr="00006489">
              <w:rPr>
                <w:rFonts w:cs="Arial"/>
                <w:snapToGrid w:val="0"/>
                <w:sz w:val="16"/>
                <w:szCs w:val="16"/>
                <w:lang w:val="es-ES_tradnl"/>
              </w:rPr>
              <w:t>Planta:  altura</w:t>
            </w:r>
            <w:r w:rsidR="00200B29" w:rsidRPr="00006489">
              <w:rPr>
                <w:rFonts w:cs="Arial"/>
                <w:snapToGrid w:val="0"/>
                <w:sz w:val="16"/>
                <w:szCs w:val="16"/>
                <w:u w:val="single"/>
                <w:lang w:val="es-ES_tradnl"/>
              </w:rPr>
              <w:t xml:space="preserve"> antes de</w:t>
            </w:r>
            <w:r w:rsidRPr="00006489">
              <w:rPr>
                <w:rFonts w:cs="Arial"/>
                <w:snapToGrid w:val="0"/>
                <w:sz w:val="16"/>
                <w:szCs w:val="16"/>
                <w:u w:val="single"/>
                <w:lang w:val="es-ES_tradnl"/>
              </w:rPr>
              <w:t xml:space="preserve">l </w:t>
            </w:r>
            <w:r w:rsidR="00200B29" w:rsidRPr="00006489">
              <w:rPr>
                <w:rFonts w:cs="Arial"/>
                <w:snapToGrid w:val="0"/>
                <w:sz w:val="16"/>
                <w:szCs w:val="16"/>
                <w:u w:val="single"/>
                <w:lang w:val="es-ES_tradnl"/>
              </w:rPr>
              <w:t>alargamiento</w:t>
            </w:r>
            <w:r w:rsidRPr="00006489">
              <w:rPr>
                <w:rFonts w:cs="Arial"/>
                <w:snapToGrid w:val="0"/>
                <w:sz w:val="16"/>
                <w:szCs w:val="16"/>
                <w:u w:val="single"/>
                <w:lang w:val="es-ES_tradnl"/>
              </w:rPr>
              <w:t xml:space="preserve"> del tallo</w:t>
            </w:r>
          </w:p>
        </w:tc>
        <w:tc>
          <w:tcPr>
            <w:tcW w:w="1762" w:type="dxa"/>
          </w:tcPr>
          <w:p w:rsidR="000B67B0" w:rsidRPr="00006489" w:rsidRDefault="000B67B0" w:rsidP="009B2217">
            <w:pPr>
              <w:pStyle w:val="Normaltb"/>
              <w:keepNext w:val="0"/>
              <w:keepLines/>
              <w:spacing w:before="80" w:after="80"/>
              <w:rPr>
                <w:rFonts w:cs="Arial"/>
                <w:strike/>
                <w:snapToGrid w:val="0"/>
                <w:sz w:val="16"/>
                <w:szCs w:val="16"/>
                <w:lang w:val="es-ES"/>
              </w:rPr>
            </w:pPr>
          </w:p>
        </w:tc>
        <w:tc>
          <w:tcPr>
            <w:tcW w:w="636" w:type="dxa"/>
          </w:tcPr>
          <w:p w:rsidR="000B67B0" w:rsidRPr="00006489" w:rsidRDefault="000B67B0" w:rsidP="009B2217">
            <w:pPr>
              <w:pStyle w:val="Normaltb"/>
              <w:keepNext w:val="0"/>
              <w:keepLines/>
              <w:spacing w:before="80" w:after="80"/>
              <w:jc w:val="center"/>
              <w:rPr>
                <w:rFonts w:cs="Arial"/>
                <w:strike/>
                <w:snapToGrid w:val="0"/>
                <w:sz w:val="16"/>
                <w:szCs w:val="16"/>
                <w:lang w:val="es-ES"/>
              </w:rPr>
            </w:pP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trike/>
                <w:snapToGrid w:val="0"/>
                <w:sz w:val="16"/>
                <w:szCs w:val="16"/>
              </w:rPr>
            </w:pPr>
            <w:r w:rsidRPr="00006489">
              <w:rPr>
                <w:rFonts w:cs="Arial"/>
                <w:b/>
                <w:snapToGrid w:val="0"/>
                <w:sz w:val="16"/>
                <w:szCs w:val="16"/>
              </w:rPr>
              <w:t>QN</w:t>
            </w:r>
          </w:p>
        </w:tc>
        <w:tc>
          <w:tcPr>
            <w:tcW w:w="709" w:type="dxa"/>
          </w:tcPr>
          <w:p w:rsidR="000B67B0" w:rsidRPr="00006489" w:rsidRDefault="000B67B0" w:rsidP="009B2217">
            <w:pPr>
              <w:pStyle w:val="Normalt"/>
              <w:keepLines/>
              <w:spacing w:before="80" w:after="80"/>
              <w:jc w:val="center"/>
              <w:rPr>
                <w:rFonts w:cs="Arial"/>
                <w:b/>
                <w:strike/>
                <w:snapToGrid w:val="0"/>
                <w:sz w:val="16"/>
                <w:szCs w:val="16"/>
              </w:rPr>
            </w:pPr>
          </w:p>
        </w:tc>
        <w:tc>
          <w:tcPr>
            <w:tcW w:w="1778" w:type="dxa"/>
          </w:tcPr>
          <w:p w:rsidR="000B67B0" w:rsidRPr="00006489" w:rsidRDefault="000B67B0" w:rsidP="009B2217">
            <w:pPr>
              <w:pStyle w:val="Normalt"/>
              <w:keepLines/>
              <w:spacing w:before="80" w:after="80"/>
              <w:rPr>
                <w:rFonts w:cs="Arial"/>
                <w:strike/>
                <w:snapToGrid w:val="0"/>
                <w:sz w:val="16"/>
                <w:szCs w:val="16"/>
              </w:rPr>
            </w:pPr>
            <w:r w:rsidRPr="00006489">
              <w:rPr>
                <w:rFonts w:cs="Arial"/>
                <w:snapToGrid w:val="0"/>
                <w:sz w:val="16"/>
                <w:szCs w:val="16"/>
              </w:rPr>
              <w:t>short</w:t>
            </w:r>
          </w:p>
        </w:tc>
        <w:tc>
          <w:tcPr>
            <w:tcW w:w="1803" w:type="dxa"/>
          </w:tcPr>
          <w:p w:rsidR="000B67B0" w:rsidRPr="00006489" w:rsidRDefault="008860D8" w:rsidP="006436F5">
            <w:pPr>
              <w:pStyle w:val="Normalt"/>
              <w:keepLines/>
              <w:spacing w:before="80" w:after="80"/>
              <w:rPr>
                <w:rFonts w:cs="Arial"/>
                <w:snapToGrid w:val="0"/>
                <w:sz w:val="16"/>
                <w:szCs w:val="16"/>
                <w:lang w:val="fr-FR"/>
              </w:rPr>
            </w:pPr>
            <w:r w:rsidRPr="00006489">
              <w:rPr>
                <w:rFonts w:cs="Arial"/>
                <w:snapToGrid w:val="0"/>
                <w:sz w:val="16"/>
                <w:szCs w:val="16"/>
                <w:lang w:val="fr-FR"/>
              </w:rPr>
              <w:t>courte</w:t>
            </w:r>
          </w:p>
        </w:tc>
        <w:tc>
          <w:tcPr>
            <w:tcW w:w="1681" w:type="dxa"/>
          </w:tcPr>
          <w:p w:rsidR="000B67B0" w:rsidRPr="00006489" w:rsidRDefault="000B67B0" w:rsidP="006436F5">
            <w:pPr>
              <w:pStyle w:val="Normalt"/>
              <w:keepLines/>
              <w:spacing w:before="80" w:after="80"/>
              <w:rPr>
                <w:sz w:val="16"/>
                <w:szCs w:val="16"/>
              </w:rPr>
            </w:pPr>
            <w:r w:rsidRPr="00006489">
              <w:rPr>
                <w:sz w:val="16"/>
                <w:szCs w:val="16"/>
                <w:lang w:val="de-CH"/>
              </w:rPr>
              <w:t>kurz</w:t>
            </w:r>
          </w:p>
        </w:tc>
        <w:tc>
          <w:tcPr>
            <w:tcW w:w="1762" w:type="dxa"/>
          </w:tcPr>
          <w:p w:rsidR="000B67B0" w:rsidRPr="00006489" w:rsidRDefault="000B67B0" w:rsidP="006C7E99">
            <w:pPr>
              <w:pStyle w:val="Normalt"/>
              <w:widowControl w:val="0"/>
              <w:tabs>
                <w:tab w:val="num" w:pos="1440"/>
              </w:tabs>
              <w:spacing w:before="80" w:after="80"/>
              <w:rPr>
                <w:rFonts w:cs="Arial"/>
                <w:strike/>
                <w:snapToGrid w:val="0"/>
                <w:sz w:val="16"/>
                <w:szCs w:val="16"/>
                <w:lang w:val="es-ES_tradnl"/>
              </w:rPr>
            </w:pPr>
            <w:r w:rsidRPr="00006489">
              <w:rPr>
                <w:rFonts w:cs="Arial"/>
                <w:snapToGrid w:val="0"/>
                <w:sz w:val="16"/>
                <w:szCs w:val="16"/>
                <w:lang w:val="es-ES_tradnl"/>
              </w:rPr>
              <w:t>baj</w:t>
            </w:r>
            <w:r w:rsidR="006C7E99" w:rsidRPr="00006489">
              <w:rPr>
                <w:rFonts w:cs="Arial"/>
                <w:snapToGrid w:val="0"/>
                <w:sz w:val="16"/>
                <w:szCs w:val="16"/>
                <w:lang w:val="es-ES_tradnl"/>
              </w:rPr>
              <w:t>a</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Limousine</w:t>
            </w:r>
          </w:p>
        </w:tc>
        <w:tc>
          <w:tcPr>
            <w:tcW w:w="636" w:type="dxa"/>
          </w:tcPr>
          <w:p w:rsidR="000B67B0" w:rsidRPr="00006489" w:rsidRDefault="000B67B0" w:rsidP="009B2217">
            <w:pPr>
              <w:pStyle w:val="Normalt"/>
              <w:keepNext/>
              <w:keepLines/>
              <w:spacing w:before="80" w:after="80"/>
              <w:jc w:val="center"/>
              <w:rPr>
                <w:rFonts w:cs="Arial"/>
                <w:snapToGrid w:val="0"/>
                <w:sz w:val="16"/>
                <w:szCs w:val="16"/>
              </w:rPr>
            </w:pPr>
            <w:r w:rsidRPr="00006489">
              <w:rPr>
                <w:rFonts w:cs="Arial"/>
                <w:snapToGrid w:val="0"/>
                <w:sz w:val="16"/>
                <w:szCs w:val="16"/>
              </w:rPr>
              <w:t>3</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trike/>
                <w:snapToGrid w:val="0"/>
                <w:sz w:val="16"/>
                <w:szCs w:val="16"/>
              </w:rPr>
            </w:pPr>
          </w:p>
        </w:tc>
        <w:tc>
          <w:tcPr>
            <w:tcW w:w="709" w:type="dxa"/>
          </w:tcPr>
          <w:p w:rsidR="000B67B0" w:rsidRPr="00006489" w:rsidRDefault="000B67B0" w:rsidP="009B2217">
            <w:pPr>
              <w:pStyle w:val="Normalt"/>
              <w:keepLines/>
              <w:spacing w:before="80" w:after="80"/>
              <w:jc w:val="center"/>
              <w:rPr>
                <w:rFonts w:cs="Arial"/>
                <w:b/>
                <w:strike/>
                <w:snapToGrid w:val="0"/>
                <w:sz w:val="16"/>
                <w:szCs w:val="16"/>
              </w:rPr>
            </w:pPr>
          </w:p>
        </w:tc>
        <w:tc>
          <w:tcPr>
            <w:tcW w:w="1778" w:type="dxa"/>
          </w:tcPr>
          <w:p w:rsidR="000B67B0" w:rsidRPr="00006489" w:rsidRDefault="000B67B0" w:rsidP="009B2217">
            <w:pPr>
              <w:pStyle w:val="Normalt"/>
              <w:keepLines/>
              <w:spacing w:before="80" w:after="80"/>
              <w:rPr>
                <w:rFonts w:cs="Arial"/>
                <w:strike/>
                <w:snapToGrid w:val="0"/>
                <w:sz w:val="16"/>
                <w:szCs w:val="16"/>
              </w:rPr>
            </w:pPr>
            <w:r w:rsidRPr="00006489">
              <w:rPr>
                <w:rFonts w:cs="Arial"/>
                <w:snapToGrid w:val="0"/>
                <w:sz w:val="16"/>
                <w:szCs w:val="16"/>
              </w:rPr>
              <w:t>medium</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0B67B0" w:rsidRPr="00006489" w:rsidRDefault="000B67B0" w:rsidP="006436F5">
            <w:pPr>
              <w:pStyle w:val="Normalt"/>
              <w:keepLines/>
              <w:spacing w:before="80" w:after="80"/>
              <w:rPr>
                <w:sz w:val="16"/>
                <w:szCs w:val="16"/>
              </w:rPr>
            </w:pPr>
            <w:r w:rsidRPr="00006489">
              <w:rPr>
                <w:sz w:val="16"/>
                <w:szCs w:val="16"/>
                <w:lang w:val="de-CH"/>
              </w:rPr>
              <w:t>mittel</w:t>
            </w:r>
          </w:p>
        </w:tc>
        <w:tc>
          <w:tcPr>
            <w:tcW w:w="1762" w:type="dxa"/>
          </w:tcPr>
          <w:p w:rsidR="000B67B0" w:rsidRPr="00006489" w:rsidRDefault="000B67B0" w:rsidP="006C7E99">
            <w:pPr>
              <w:pStyle w:val="Normalt"/>
              <w:widowControl w:val="0"/>
              <w:tabs>
                <w:tab w:val="num" w:pos="1440"/>
              </w:tabs>
              <w:spacing w:before="80" w:after="80"/>
              <w:rPr>
                <w:rFonts w:cs="Arial"/>
                <w:strike/>
                <w:snapToGrid w:val="0"/>
                <w:sz w:val="16"/>
                <w:szCs w:val="16"/>
                <w:lang w:val="es-ES_tradnl"/>
              </w:rPr>
            </w:pPr>
            <w:r w:rsidRPr="00006489">
              <w:rPr>
                <w:rFonts w:cs="Arial"/>
                <w:snapToGrid w:val="0"/>
                <w:sz w:val="16"/>
                <w:szCs w:val="16"/>
                <w:lang w:val="es-ES_tradnl"/>
              </w:rPr>
              <w:t>medi</w:t>
            </w:r>
            <w:r w:rsidR="006C7E99" w:rsidRPr="00006489">
              <w:rPr>
                <w:rFonts w:cs="Arial"/>
                <w:snapToGrid w:val="0"/>
                <w:sz w:val="16"/>
                <w:szCs w:val="16"/>
                <w:lang w:val="es-ES_tradnl"/>
              </w:rPr>
              <w:t>a</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Limerick</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0B67B0" w:rsidRPr="00006489" w:rsidTr="000B67B0">
        <w:trPr>
          <w:cantSplit/>
          <w:jc w:val="center"/>
        </w:trPr>
        <w:tc>
          <w:tcPr>
            <w:tcW w:w="490" w:type="dxa"/>
            <w:tcBorders>
              <w:bottom w:val="single" w:sz="4" w:space="0" w:color="auto"/>
            </w:tcBorders>
          </w:tcPr>
          <w:p w:rsidR="000B67B0" w:rsidRPr="00006489" w:rsidRDefault="000B67B0" w:rsidP="009B2217">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0B67B0" w:rsidRPr="00006489" w:rsidRDefault="000B67B0" w:rsidP="009B2217">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0B67B0" w:rsidRPr="00006489" w:rsidRDefault="000B67B0" w:rsidP="009B2217">
            <w:pPr>
              <w:pStyle w:val="Normalt"/>
              <w:keepLines/>
              <w:spacing w:before="80" w:after="80"/>
              <w:rPr>
                <w:rFonts w:cs="Arial"/>
                <w:strike/>
                <w:snapToGrid w:val="0"/>
                <w:sz w:val="16"/>
                <w:szCs w:val="16"/>
              </w:rPr>
            </w:pPr>
            <w:r w:rsidRPr="00006489">
              <w:rPr>
                <w:rFonts w:cs="Arial"/>
                <w:snapToGrid w:val="0"/>
                <w:sz w:val="16"/>
                <w:szCs w:val="16"/>
              </w:rPr>
              <w:t>tall</w:t>
            </w:r>
          </w:p>
        </w:tc>
        <w:tc>
          <w:tcPr>
            <w:tcW w:w="1803" w:type="dxa"/>
            <w:tcBorders>
              <w:bottom w:val="single" w:sz="4" w:space="0" w:color="auto"/>
            </w:tcBorders>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haute</w:t>
            </w:r>
          </w:p>
        </w:tc>
        <w:tc>
          <w:tcPr>
            <w:tcW w:w="1681" w:type="dxa"/>
            <w:tcBorders>
              <w:bottom w:val="single" w:sz="4" w:space="0" w:color="auto"/>
            </w:tcBorders>
          </w:tcPr>
          <w:p w:rsidR="000B67B0" w:rsidRPr="00006489" w:rsidRDefault="000B67B0" w:rsidP="006436F5">
            <w:pPr>
              <w:pStyle w:val="Normalt"/>
              <w:keepLines/>
              <w:spacing w:before="80" w:after="80"/>
              <w:rPr>
                <w:sz w:val="16"/>
                <w:szCs w:val="16"/>
              </w:rPr>
            </w:pPr>
            <w:r w:rsidRPr="00006489">
              <w:rPr>
                <w:sz w:val="16"/>
                <w:szCs w:val="16"/>
                <w:lang w:val="de-CH"/>
              </w:rPr>
              <w:t>hoch</w:t>
            </w:r>
          </w:p>
        </w:tc>
        <w:tc>
          <w:tcPr>
            <w:tcW w:w="1762" w:type="dxa"/>
            <w:tcBorders>
              <w:bottom w:val="single" w:sz="4" w:space="0" w:color="auto"/>
            </w:tcBorders>
          </w:tcPr>
          <w:p w:rsidR="000B67B0" w:rsidRPr="00006489" w:rsidRDefault="000B67B0" w:rsidP="006C7E99">
            <w:pPr>
              <w:pStyle w:val="Normalt"/>
              <w:widowControl w:val="0"/>
              <w:tabs>
                <w:tab w:val="num" w:pos="1440"/>
              </w:tabs>
              <w:spacing w:before="80" w:after="80"/>
              <w:rPr>
                <w:rFonts w:cs="Arial"/>
                <w:strike/>
                <w:snapToGrid w:val="0"/>
                <w:sz w:val="16"/>
                <w:szCs w:val="16"/>
                <w:lang w:val="es-ES_tradnl"/>
              </w:rPr>
            </w:pPr>
            <w:r w:rsidRPr="00006489">
              <w:rPr>
                <w:rFonts w:cs="Arial"/>
                <w:snapToGrid w:val="0"/>
                <w:sz w:val="16"/>
                <w:szCs w:val="16"/>
                <w:lang w:val="es-ES_tradnl"/>
              </w:rPr>
              <w:t>alt</w:t>
            </w:r>
            <w:r w:rsidR="006C7E99" w:rsidRPr="00006489">
              <w:rPr>
                <w:rFonts w:cs="Arial"/>
                <w:snapToGrid w:val="0"/>
                <w:sz w:val="16"/>
                <w:szCs w:val="16"/>
                <w:lang w:val="es-ES_tradnl"/>
              </w:rPr>
              <w:t>a</w:t>
            </w:r>
          </w:p>
        </w:tc>
        <w:tc>
          <w:tcPr>
            <w:tcW w:w="1762" w:type="dxa"/>
            <w:tcBorders>
              <w:bottom w:val="single" w:sz="4" w:space="0" w:color="auto"/>
            </w:tcBorders>
          </w:tcPr>
          <w:p w:rsidR="000B67B0" w:rsidRPr="00006489" w:rsidRDefault="000B67B0" w:rsidP="009B2217">
            <w:pPr>
              <w:pStyle w:val="Normalt"/>
              <w:keepLines/>
              <w:spacing w:before="80" w:after="80"/>
              <w:rPr>
                <w:rFonts w:cs="Arial"/>
                <w:snapToGrid w:val="0"/>
                <w:sz w:val="16"/>
                <w:szCs w:val="16"/>
              </w:rPr>
            </w:pPr>
            <w:proofErr w:type="spellStart"/>
            <w:r w:rsidRPr="00006489">
              <w:rPr>
                <w:rFonts w:cs="Arial"/>
                <w:snapToGrid w:val="0"/>
                <w:sz w:val="16"/>
                <w:szCs w:val="16"/>
              </w:rPr>
              <w:t>Bariris</w:t>
            </w:r>
            <w:proofErr w:type="spellEnd"/>
          </w:p>
        </w:tc>
        <w:tc>
          <w:tcPr>
            <w:tcW w:w="636" w:type="dxa"/>
            <w:tcBorders>
              <w:bottom w:val="single" w:sz="4" w:space="0" w:color="auto"/>
            </w:tcBorders>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0B67B0" w:rsidRPr="00006489" w:rsidTr="000B67B0">
        <w:trPr>
          <w:cantSplit/>
          <w:jc w:val="center"/>
        </w:trPr>
        <w:tc>
          <w:tcPr>
            <w:tcW w:w="490" w:type="dxa"/>
            <w:tcBorders>
              <w:top w:val="single" w:sz="4" w:space="0" w:color="auto"/>
            </w:tcBorders>
          </w:tcPr>
          <w:p w:rsidR="000B67B0" w:rsidRPr="00006489" w:rsidRDefault="000B67B0" w:rsidP="007B58C5">
            <w:pPr>
              <w:pStyle w:val="Normalt"/>
              <w:keepNex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p>
        </w:tc>
        <w:tc>
          <w:tcPr>
            <w:tcW w:w="709" w:type="dxa"/>
            <w:tcBorders>
              <w:top w:val="single" w:sz="4" w:space="0" w:color="auto"/>
            </w:tcBorders>
          </w:tcPr>
          <w:p w:rsidR="000B67B0" w:rsidRPr="00006489" w:rsidRDefault="000B67B0" w:rsidP="009B2217">
            <w:pPr>
              <w:pStyle w:val="Normaltb"/>
              <w:keepLines/>
              <w:spacing w:before="80" w:after="80"/>
              <w:jc w:val="center"/>
              <w:rPr>
                <w:rFonts w:cs="Arial"/>
                <w:snapToGrid w:val="0"/>
                <w:sz w:val="16"/>
                <w:szCs w:val="16"/>
              </w:rPr>
            </w:pPr>
            <w:r w:rsidRPr="00006489">
              <w:rPr>
                <w:rFonts w:cs="Arial"/>
                <w:snapToGrid w:val="0"/>
                <w:sz w:val="16"/>
                <w:szCs w:val="16"/>
              </w:rPr>
              <w:t>25-29 MS A/</w:t>
            </w:r>
            <w:r w:rsidRPr="00006489">
              <w:rPr>
                <w:rFonts w:cs="Arial"/>
                <w:b w:val="0"/>
                <w:snapToGrid w:val="0"/>
                <w:sz w:val="16"/>
                <w:szCs w:val="16"/>
              </w:rPr>
              <w:t xml:space="preserve"> </w:t>
            </w:r>
            <w:r w:rsidRPr="00006489">
              <w:rPr>
                <w:rFonts w:cs="Arial"/>
                <w:snapToGrid w:val="0"/>
                <w:sz w:val="16"/>
                <w:szCs w:val="16"/>
              </w:rPr>
              <w:t>VG B</w:t>
            </w:r>
          </w:p>
        </w:tc>
        <w:tc>
          <w:tcPr>
            <w:tcW w:w="1778" w:type="dxa"/>
            <w:tcBorders>
              <w:top w:val="single" w:sz="4" w:space="0" w:color="auto"/>
            </w:tcBorders>
          </w:tcPr>
          <w:p w:rsidR="000B67B0" w:rsidRPr="00006489" w:rsidRDefault="000B67B0" w:rsidP="009B2217">
            <w:pPr>
              <w:pStyle w:val="Normaltb"/>
              <w:keepLines/>
              <w:spacing w:before="80" w:after="80"/>
              <w:rPr>
                <w:rFonts w:cs="Arial"/>
                <w:snapToGrid w:val="0"/>
                <w:sz w:val="16"/>
                <w:szCs w:val="16"/>
              </w:rPr>
            </w:pPr>
            <w:r w:rsidRPr="00006489">
              <w:rPr>
                <w:rFonts w:cs="Arial"/>
                <w:snapToGrid w:val="0"/>
                <w:sz w:val="16"/>
                <w:szCs w:val="16"/>
              </w:rPr>
              <w:t xml:space="preserve">Leaf: width </w:t>
            </w:r>
          </w:p>
        </w:tc>
        <w:tc>
          <w:tcPr>
            <w:tcW w:w="1803" w:type="dxa"/>
            <w:tcBorders>
              <w:top w:val="single" w:sz="4" w:space="0" w:color="auto"/>
            </w:tcBorders>
          </w:tcPr>
          <w:p w:rsidR="000B67B0" w:rsidRPr="00006489" w:rsidRDefault="000B67B0" w:rsidP="006436F5">
            <w:pPr>
              <w:pStyle w:val="Normaltb"/>
              <w:keepLines/>
              <w:spacing w:before="80" w:after="80"/>
              <w:rPr>
                <w:rFonts w:cs="Arial"/>
                <w:snapToGrid w:val="0"/>
                <w:sz w:val="16"/>
                <w:szCs w:val="16"/>
                <w:lang w:val="fr-FR"/>
              </w:rPr>
            </w:pPr>
            <w:r w:rsidRPr="00006489">
              <w:rPr>
                <w:rFonts w:cs="Arial"/>
                <w:snapToGrid w:val="0"/>
                <w:sz w:val="16"/>
                <w:szCs w:val="16"/>
                <w:lang w:val="fr-FR"/>
              </w:rPr>
              <w:t>Feuille : largeur</w:t>
            </w:r>
          </w:p>
        </w:tc>
        <w:tc>
          <w:tcPr>
            <w:tcW w:w="1681" w:type="dxa"/>
            <w:tcBorders>
              <w:top w:val="single" w:sz="4" w:space="0" w:color="auto"/>
            </w:tcBorders>
          </w:tcPr>
          <w:p w:rsidR="000B67B0" w:rsidRPr="00006489" w:rsidRDefault="000B67B0" w:rsidP="006436F5">
            <w:pPr>
              <w:pStyle w:val="Normaltb"/>
              <w:keepLines/>
              <w:spacing w:before="80" w:after="80"/>
              <w:rPr>
                <w:bCs w:val="0"/>
                <w:szCs w:val="24"/>
              </w:rPr>
            </w:pPr>
            <w:r w:rsidRPr="00006489">
              <w:rPr>
                <w:bCs w:val="0"/>
                <w:sz w:val="16"/>
                <w:szCs w:val="24"/>
                <w:lang w:val="de-CH"/>
              </w:rPr>
              <w:t>Blatt:</w:t>
            </w:r>
            <w:r w:rsidRPr="00006489">
              <w:rPr>
                <w:bCs w:val="0"/>
                <w:sz w:val="16"/>
                <w:szCs w:val="24"/>
              </w:rPr>
              <w:t xml:space="preserve"> </w:t>
            </w:r>
            <w:r w:rsidRPr="00006489">
              <w:rPr>
                <w:bCs w:val="0"/>
                <w:sz w:val="16"/>
                <w:szCs w:val="24"/>
                <w:lang w:val="de-CH"/>
              </w:rPr>
              <w:t>Breite</w:t>
            </w:r>
          </w:p>
        </w:tc>
        <w:tc>
          <w:tcPr>
            <w:tcW w:w="1762" w:type="dxa"/>
            <w:tcBorders>
              <w:top w:val="single" w:sz="4" w:space="0" w:color="auto"/>
            </w:tcBorders>
          </w:tcPr>
          <w:p w:rsidR="000B67B0" w:rsidRPr="00006489" w:rsidRDefault="000B67B0" w:rsidP="00C055F2">
            <w:pPr>
              <w:pStyle w:val="Normaltb"/>
              <w:keepNext w:val="0"/>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Hoja:  anchura</w:t>
            </w:r>
          </w:p>
        </w:tc>
        <w:tc>
          <w:tcPr>
            <w:tcW w:w="1762" w:type="dxa"/>
            <w:tcBorders>
              <w:top w:val="single" w:sz="4" w:space="0" w:color="auto"/>
            </w:tcBorders>
          </w:tcPr>
          <w:p w:rsidR="000B67B0" w:rsidRPr="00006489" w:rsidRDefault="000B67B0" w:rsidP="009B2217">
            <w:pPr>
              <w:pStyle w:val="Normaltb"/>
              <w:keepLines/>
              <w:spacing w:before="80" w:after="80"/>
              <w:rPr>
                <w:rFonts w:cs="Arial"/>
                <w:snapToGrid w:val="0"/>
                <w:sz w:val="16"/>
                <w:szCs w:val="16"/>
              </w:rPr>
            </w:pPr>
          </w:p>
        </w:tc>
        <w:tc>
          <w:tcPr>
            <w:tcW w:w="636" w:type="dxa"/>
            <w:tcBorders>
              <w:top w:val="single" w:sz="4" w:space="0" w:color="auto"/>
            </w:tcBorders>
          </w:tcPr>
          <w:p w:rsidR="000B67B0" w:rsidRPr="00006489" w:rsidRDefault="000B67B0" w:rsidP="009B2217">
            <w:pPr>
              <w:pStyle w:val="Normaltb"/>
              <w:keepLines/>
              <w:spacing w:before="80" w:after="80"/>
              <w:jc w:val="center"/>
              <w:rPr>
                <w:rFonts w:cs="Arial"/>
                <w:snapToGrid w:val="0"/>
                <w:sz w:val="16"/>
                <w:szCs w:val="16"/>
              </w:rPr>
            </w:pPr>
          </w:p>
        </w:tc>
      </w:tr>
      <w:tr w:rsidR="000B67B0" w:rsidRPr="00006489" w:rsidTr="000B67B0">
        <w:trPr>
          <w:cantSplit/>
          <w:jc w:val="center"/>
        </w:trPr>
        <w:tc>
          <w:tcPr>
            <w:tcW w:w="490" w:type="dxa"/>
          </w:tcPr>
          <w:p w:rsidR="000B67B0" w:rsidRPr="00006489" w:rsidRDefault="000B67B0" w:rsidP="009B2217">
            <w:pPr>
              <w:pStyle w:val="Normalt"/>
              <w:keepNex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0B67B0" w:rsidRPr="00006489" w:rsidRDefault="000B67B0" w:rsidP="009B2217">
            <w:pPr>
              <w:pStyle w:val="Normalt"/>
              <w:keepNext/>
              <w:keepLines/>
              <w:spacing w:before="80" w:after="80"/>
              <w:jc w:val="center"/>
              <w:rPr>
                <w:rFonts w:cs="Arial"/>
                <w:b/>
                <w:snapToGrid w:val="0"/>
                <w:sz w:val="16"/>
                <w:szCs w:val="16"/>
              </w:rPr>
            </w:pPr>
          </w:p>
        </w:tc>
        <w:tc>
          <w:tcPr>
            <w:tcW w:w="1778" w:type="dxa"/>
          </w:tcPr>
          <w:p w:rsidR="000B67B0" w:rsidRPr="00006489" w:rsidRDefault="000B67B0" w:rsidP="009B2217">
            <w:pPr>
              <w:pStyle w:val="Normalt"/>
              <w:keepNext/>
              <w:keepLines/>
              <w:spacing w:before="80" w:after="80"/>
              <w:rPr>
                <w:rFonts w:cs="Arial"/>
                <w:snapToGrid w:val="0"/>
                <w:sz w:val="16"/>
                <w:szCs w:val="16"/>
              </w:rPr>
            </w:pPr>
            <w:r w:rsidRPr="00006489">
              <w:rPr>
                <w:rFonts w:cs="Arial"/>
                <w:snapToGrid w:val="0"/>
                <w:sz w:val="16"/>
                <w:szCs w:val="16"/>
              </w:rPr>
              <w:t>narrow</w:t>
            </w:r>
          </w:p>
        </w:tc>
        <w:tc>
          <w:tcPr>
            <w:tcW w:w="1803" w:type="dxa"/>
          </w:tcPr>
          <w:p w:rsidR="000B67B0" w:rsidRPr="00006489" w:rsidRDefault="000B67B0" w:rsidP="006436F5">
            <w:pPr>
              <w:pStyle w:val="Normalt"/>
              <w:keepNext/>
              <w:keepLines/>
              <w:spacing w:before="80" w:after="80"/>
              <w:rPr>
                <w:rFonts w:cs="Arial"/>
                <w:snapToGrid w:val="0"/>
                <w:sz w:val="16"/>
                <w:szCs w:val="16"/>
                <w:lang w:val="fr-FR"/>
              </w:rPr>
            </w:pPr>
            <w:r w:rsidRPr="00006489">
              <w:rPr>
                <w:rFonts w:cs="Arial"/>
                <w:snapToGrid w:val="0"/>
                <w:sz w:val="16"/>
                <w:szCs w:val="16"/>
                <w:lang w:val="fr-FR"/>
              </w:rPr>
              <w:t>étroite</w:t>
            </w:r>
          </w:p>
        </w:tc>
        <w:tc>
          <w:tcPr>
            <w:tcW w:w="1681" w:type="dxa"/>
          </w:tcPr>
          <w:p w:rsidR="000B67B0" w:rsidRPr="00006489" w:rsidRDefault="000B67B0" w:rsidP="006436F5">
            <w:pPr>
              <w:pStyle w:val="Normalt"/>
              <w:keepNext/>
              <w:keepLines/>
              <w:spacing w:before="80" w:after="80"/>
              <w:rPr>
                <w:sz w:val="16"/>
                <w:szCs w:val="16"/>
              </w:rPr>
            </w:pPr>
            <w:r w:rsidRPr="00006489">
              <w:rPr>
                <w:sz w:val="16"/>
                <w:szCs w:val="16"/>
                <w:lang w:val="de-CH"/>
              </w:rPr>
              <w:t>schmal</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estrecha</w:t>
            </w:r>
          </w:p>
        </w:tc>
        <w:tc>
          <w:tcPr>
            <w:tcW w:w="1762" w:type="dxa"/>
          </w:tcPr>
          <w:p w:rsidR="000B67B0" w:rsidRPr="00006489" w:rsidRDefault="000B67B0" w:rsidP="009B2217">
            <w:pPr>
              <w:pStyle w:val="Normalt"/>
              <w:keepNext/>
              <w:keepLines/>
              <w:spacing w:before="80" w:after="80"/>
              <w:rPr>
                <w:rFonts w:cs="Arial"/>
                <w:snapToGrid w:val="0"/>
                <w:sz w:val="16"/>
                <w:szCs w:val="16"/>
              </w:rPr>
            </w:pPr>
            <w:r w:rsidRPr="00006489">
              <w:rPr>
                <w:rFonts w:cs="Arial"/>
                <w:snapToGrid w:val="0"/>
                <w:sz w:val="16"/>
                <w:szCs w:val="16"/>
              </w:rPr>
              <w:t>Limousine</w:t>
            </w:r>
          </w:p>
        </w:tc>
        <w:tc>
          <w:tcPr>
            <w:tcW w:w="636" w:type="dxa"/>
          </w:tcPr>
          <w:p w:rsidR="000B67B0" w:rsidRPr="00006489" w:rsidRDefault="000B67B0" w:rsidP="009B2217">
            <w:pPr>
              <w:pStyle w:val="Normalt"/>
              <w:keepNext/>
              <w:keepLines/>
              <w:spacing w:before="80" w:after="80"/>
              <w:jc w:val="center"/>
              <w:rPr>
                <w:rFonts w:cs="Arial"/>
                <w:snapToGrid w:val="0"/>
                <w:sz w:val="16"/>
                <w:szCs w:val="16"/>
              </w:rPr>
            </w:pPr>
            <w:r w:rsidRPr="00006489">
              <w:rPr>
                <w:rFonts w:cs="Arial"/>
                <w:snapToGrid w:val="0"/>
                <w:sz w:val="16"/>
                <w:szCs w:val="16"/>
              </w:rPr>
              <w:t>3</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medium</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0B67B0" w:rsidRPr="00006489" w:rsidRDefault="000B67B0" w:rsidP="006436F5">
            <w:pPr>
              <w:pStyle w:val="Normalt"/>
              <w:keepLines/>
              <w:spacing w:before="80" w:after="80"/>
              <w:rPr>
                <w:sz w:val="16"/>
                <w:szCs w:val="16"/>
              </w:rPr>
            </w:pPr>
            <w:r w:rsidRPr="00006489">
              <w:rPr>
                <w:sz w:val="16"/>
                <w:szCs w:val="16"/>
                <w:lang w:val="de-CH"/>
              </w:rPr>
              <w:t>mittel</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media</w:t>
            </w:r>
          </w:p>
        </w:tc>
        <w:tc>
          <w:tcPr>
            <w:tcW w:w="1762" w:type="dxa"/>
          </w:tcPr>
          <w:p w:rsidR="000B67B0" w:rsidRPr="00006489" w:rsidRDefault="000B67B0" w:rsidP="009B2217">
            <w:pPr>
              <w:pStyle w:val="Normalt"/>
              <w:keepLines/>
              <w:spacing w:before="80" w:after="80"/>
              <w:rPr>
                <w:rFonts w:cs="Arial"/>
                <w:snapToGrid w:val="0"/>
                <w:sz w:val="16"/>
                <w:szCs w:val="16"/>
              </w:rPr>
            </w:pPr>
            <w:proofErr w:type="spellStart"/>
            <w:r w:rsidRPr="00006489">
              <w:rPr>
                <w:rFonts w:cs="Arial"/>
                <w:snapToGrid w:val="0"/>
                <w:sz w:val="16"/>
                <w:szCs w:val="16"/>
              </w:rPr>
              <w:t>Conni</w:t>
            </w:r>
            <w:proofErr w:type="spellEnd"/>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broad</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large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breit</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ancha</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Miracle</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0B67B0" w:rsidRPr="00006489" w:rsidTr="000B67B0">
        <w:trPr>
          <w:cantSplit/>
          <w:jc w:val="center"/>
        </w:trPr>
        <w:tc>
          <w:tcPr>
            <w:tcW w:w="490" w:type="dxa"/>
            <w:tcBorders>
              <w:top w:val="single" w:sz="4" w:space="0" w:color="auto"/>
            </w:tcBorders>
          </w:tcPr>
          <w:p w:rsidR="000B67B0" w:rsidRPr="00006489" w:rsidRDefault="000B67B0" w:rsidP="009B2217">
            <w:pPr>
              <w:pStyle w:val="Normaltb"/>
              <w:keepLines/>
              <w:spacing w:before="80" w:after="80"/>
              <w:jc w:val="center"/>
              <w:rPr>
                <w:rFonts w:cs="Arial"/>
                <w:snapToGrid w:val="0"/>
                <w:sz w:val="16"/>
                <w:szCs w:val="16"/>
              </w:rPr>
            </w:pPr>
            <w:r w:rsidRPr="00006489">
              <w:rPr>
                <w:rFonts w:cs="Arial"/>
                <w:snapToGrid w:val="0"/>
                <w:sz w:val="16"/>
                <w:szCs w:val="16"/>
              </w:rPr>
              <w:fldChar w:fldCharType="begin"/>
            </w:r>
            <w:r w:rsidRPr="00006489">
              <w:rPr>
                <w:rFonts w:cs="Arial"/>
                <w:snapToGrid w:val="0"/>
                <w:sz w:val="16"/>
                <w:szCs w:val="16"/>
              </w:rPr>
              <w:instrText xml:space="preserve"> AUTONUM  </w:instrText>
            </w:r>
            <w:r w:rsidRPr="00006489">
              <w:rPr>
                <w:rFonts w:cs="Arial"/>
                <w:snapToGrid w:val="0"/>
                <w:sz w:val="16"/>
                <w:szCs w:val="16"/>
              </w:rPr>
              <w:fldChar w:fldCharType="end"/>
            </w:r>
            <w:r w:rsidRPr="00006489">
              <w:rPr>
                <w:rFonts w:cs="Arial"/>
                <w:snapToGrid w:val="0"/>
                <w:sz w:val="16"/>
                <w:szCs w:val="16"/>
              </w:rPr>
              <w:br/>
            </w:r>
            <w:r w:rsidRPr="00006489">
              <w:rPr>
                <w:rFonts w:cs="Arial"/>
                <w:snapToGrid w:val="0"/>
                <w:sz w:val="16"/>
                <w:szCs w:val="16"/>
              </w:rPr>
              <w:br/>
              <w:t>(+)</w:t>
            </w:r>
          </w:p>
        </w:tc>
        <w:tc>
          <w:tcPr>
            <w:tcW w:w="709" w:type="dxa"/>
            <w:tcBorders>
              <w:top w:val="single" w:sz="4" w:space="0" w:color="auto"/>
            </w:tcBorders>
          </w:tcPr>
          <w:p w:rsidR="000B67B0" w:rsidRPr="00006489" w:rsidRDefault="000B67B0" w:rsidP="009B2217">
            <w:pPr>
              <w:pStyle w:val="Normaltb"/>
              <w:keepLines/>
              <w:spacing w:before="80" w:after="80"/>
              <w:jc w:val="center"/>
              <w:rPr>
                <w:rFonts w:cs="Arial"/>
                <w:snapToGrid w:val="0"/>
                <w:sz w:val="16"/>
                <w:szCs w:val="16"/>
              </w:rPr>
            </w:pPr>
            <w:r w:rsidRPr="00006489">
              <w:rPr>
                <w:rFonts w:cs="Arial"/>
                <w:snapToGrid w:val="0"/>
                <w:sz w:val="16"/>
                <w:szCs w:val="16"/>
              </w:rPr>
              <w:t>29</w:t>
            </w:r>
            <w:r w:rsidRPr="00006489">
              <w:rPr>
                <w:rFonts w:cs="Arial"/>
                <w:snapToGrid w:val="0"/>
                <w:sz w:val="16"/>
                <w:szCs w:val="16"/>
              </w:rPr>
              <w:br/>
              <w:t>VS A/</w:t>
            </w:r>
            <w:r w:rsidRPr="00006489">
              <w:rPr>
                <w:rFonts w:cs="Arial"/>
                <w:snapToGrid w:val="0"/>
                <w:sz w:val="16"/>
                <w:szCs w:val="16"/>
              </w:rPr>
              <w:br/>
              <w:t>VG B</w:t>
            </w:r>
          </w:p>
        </w:tc>
        <w:tc>
          <w:tcPr>
            <w:tcW w:w="1778" w:type="dxa"/>
            <w:tcBorders>
              <w:top w:val="single" w:sz="4" w:space="0" w:color="auto"/>
            </w:tcBorders>
          </w:tcPr>
          <w:p w:rsidR="000B67B0" w:rsidRPr="00006489" w:rsidRDefault="000B67B0" w:rsidP="009B2217">
            <w:pPr>
              <w:pStyle w:val="Normaltb"/>
              <w:keepLines/>
              <w:spacing w:before="80" w:after="80"/>
              <w:rPr>
                <w:rFonts w:cs="Arial"/>
                <w:snapToGrid w:val="0"/>
                <w:sz w:val="16"/>
                <w:szCs w:val="16"/>
                <w:u w:val="single"/>
              </w:rPr>
            </w:pPr>
            <w:r w:rsidRPr="00006489">
              <w:rPr>
                <w:rFonts w:cs="Arial"/>
                <w:snapToGrid w:val="0"/>
                <w:sz w:val="16"/>
                <w:szCs w:val="16"/>
              </w:rPr>
              <w:t xml:space="preserve">Plant: growth habit </w:t>
            </w:r>
            <w:r w:rsidRPr="00006489">
              <w:rPr>
                <w:rFonts w:cs="Arial"/>
                <w:snapToGrid w:val="0"/>
                <w:sz w:val="16"/>
                <w:szCs w:val="16"/>
                <w:u w:val="single"/>
              </w:rPr>
              <w:t>without</w:t>
            </w:r>
            <w:r w:rsidRPr="00006489">
              <w:rPr>
                <w:rFonts w:cs="Arial"/>
                <w:snapToGrid w:val="0"/>
                <w:sz w:val="16"/>
                <w:szCs w:val="16"/>
              </w:rPr>
              <w:t xml:space="preserve"> </w:t>
            </w:r>
            <w:proofErr w:type="spellStart"/>
            <w:r w:rsidRPr="00006489">
              <w:rPr>
                <w:rFonts w:cs="Arial"/>
                <w:snapToGrid w:val="0"/>
                <w:sz w:val="16"/>
                <w:szCs w:val="16"/>
              </w:rPr>
              <w:t>vernalization</w:t>
            </w:r>
            <w:proofErr w:type="spellEnd"/>
          </w:p>
        </w:tc>
        <w:tc>
          <w:tcPr>
            <w:tcW w:w="1803" w:type="dxa"/>
            <w:tcBorders>
              <w:top w:val="single" w:sz="4" w:space="0" w:color="auto"/>
            </w:tcBorders>
          </w:tcPr>
          <w:p w:rsidR="000B67B0" w:rsidRPr="00006489" w:rsidRDefault="000B67B0" w:rsidP="006436F5">
            <w:pPr>
              <w:pStyle w:val="Normaltb"/>
              <w:keepLines/>
              <w:spacing w:before="80" w:after="80"/>
              <w:rPr>
                <w:rFonts w:cs="Arial"/>
                <w:snapToGrid w:val="0"/>
                <w:sz w:val="16"/>
                <w:szCs w:val="16"/>
                <w:lang w:val="fr-FR"/>
              </w:rPr>
            </w:pPr>
            <w:r w:rsidRPr="00006489">
              <w:rPr>
                <w:rFonts w:cs="Arial"/>
                <w:snapToGrid w:val="0"/>
                <w:sz w:val="16"/>
                <w:szCs w:val="16"/>
                <w:lang w:val="fr-FR"/>
              </w:rPr>
              <w:t xml:space="preserve">Plante : port </w:t>
            </w:r>
            <w:r w:rsidRPr="00006489">
              <w:rPr>
                <w:rFonts w:cs="Arial"/>
                <w:snapToGrid w:val="0"/>
                <w:sz w:val="16"/>
                <w:szCs w:val="16"/>
                <w:u w:val="single"/>
                <w:lang w:val="fr-FR"/>
              </w:rPr>
              <w:t>sans</w:t>
            </w:r>
            <w:r w:rsidRPr="00006489">
              <w:rPr>
                <w:rFonts w:cs="Arial"/>
                <w:snapToGrid w:val="0"/>
                <w:sz w:val="16"/>
                <w:szCs w:val="16"/>
                <w:lang w:val="fr-FR"/>
              </w:rPr>
              <w:t xml:space="preserve"> vernalisation</w:t>
            </w:r>
          </w:p>
        </w:tc>
        <w:tc>
          <w:tcPr>
            <w:tcW w:w="1681" w:type="dxa"/>
            <w:tcBorders>
              <w:top w:val="single" w:sz="4" w:space="0" w:color="auto"/>
            </w:tcBorders>
          </w:tcPr>
          <w:p w:rsidR="000B67B0" w:rsidRPr="00006489" w:rsidRDefault="000B67B0" w:rsidP="006436F5">
            <w:pPr>
              <w:pStyle w:val="Normaltb"/>
              <w:keepLines/>
              <w:spacing w:before="80" w:after="80"/>
              <w:rPr>
                <w:bCs w:val="0"/>
                <w:szCs w:val="24"/>
              </w:rPr>
            </w:pPr>
            <w:r w:rsidRPr="00006489">
              <w:rPr>
                <w:bCs w:val="0"/>
                <w:sz w:val="16"/>
                <w:szCs w:val="24"/>
                <w:lang w:val="de-CH"/>
              </w:rPr>
              <w:t>Pflanze:</w:t>
            </w:r>
            <w:r w:rsidRPr="00006489">
              <w:rPr>
                <w:bCs w:val="0"/>
                <w:sz w:val="16"/>
                <w:szCs w:val="24"/>
              </w:rPr>
              <w:t xml:space="preserve"> </w:t>
            </w:r>
            <w:r w:rsidRPr="00006489">
              <w:rPr>
                <w:bCs w:val="0"/>
                <w:sz w:val="16"/>
                <w:szCs w:val="24"/>
                <w:lang w:val="de-CH"/>
              </w:rPr>
              <w:t xml:space="preserve">Wuchsform </w:t>
            </w:r>
            <w:r w:rsidRPr="00006489">
              <w:rPr>
                <w:bCs w:val="0"/>
                <w:sz w:val="16"/>
                <w:szCs w:val="24"/>
                <w:u w:val="single"/>
                <w:lang w:val="de-CH"/>
              </w:rPr>
              <w:t>ohne</w:t>
            </w:r>
            <w:r w:rsidRPr="00006489">
              <w:rPr>
                <w:bCs w:val="0"/>
                <w:sz w:val="16"/>
                <w:szCs w:val="24"/>
                <w:lang w:val="de-CH"/>
              </w:rPr>
              <w:t xml:space="preserve"> Vernalisation</w:t>
            </w:r>
          </w:p>
        </w:tc>
        <w:tc>
          <w:tcPr>
            <w:tcW w:w="1762" w:type="dxa"/>
            <w:tcBorders>
              <w:top w:val="single" w:sz="4" w:space="0" w:color="auto"/>
            </w:tcBorders>
          </w:tcPr>
          <w:p w:rsidR="000B67B0" w:rsidRPr="00006489" w:rsidRDefault="000B67B0" w:rsidP="00C055F2">
            <w:pPr>
              <w:pStyle w:val="Normaltb"/>
              <w:keepNext w:val="0"/>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 xml:space="preserve">Planta:  hábito de crecimiento </w:t>
            </w:r>
            <w:r w:rsidRPr="00006489">
              <w:rPr>
                <w:rFonts w:cs="Arial"/>
                <w:snapToGrid w:val="0"/>
                <w:sz w:val="16"/>
                <w:szCs w:val="16"/>
                <w:u w:val="single"/>
                <w:lang w:val="es-ES_tradnl"/>
              </w:rPr>
              <w:t xml:space="preserve">sin </w:t>
            </w:r>
            <w:proofErr w:type="spellStart"/>
            <w:r w:rsidRPr="00006489">
              <w:rPr>
                <w:rFonts w:cs="Arial"/>
                <w:snapToGrid w:val="0"/>
                <w:sz w:val="16"/>
                <w:szCs w:val="16"/>
                <w:u w:val="single"/>
                <w:lang w:val="es-ES_tradnl"/>
              </w:rPr>
              <w:t>vernalización</w:t>
            </w:r>
            <w:proofErr w:type="spellEnd"/>
          </w:p>
        </w:tc>
        <w:tc>
          <w:tcPr>
            <w:tcW w:w="1762" w:type="dxa"/>
            <w:tcBorders>
              <w:top w:val="single" w:sz="4" w:space="0" w:color="auto"/>
            </w:tcBorders>
          </w:tcPr>
          <w:p w:rsidR="000B67B0" w:rsidRPr="00006489" w:rsidRDefault="000B67B0" w:rsidP="009B2217">
            <w:pPr>
              <w:pStyle w:val="Normaltb"/>
              <w:keepLines/>
              <w:spacing w:before="80" w:after="80"/>
              <w:rPr>
                <w:rFonts w:cs="Arial"/>
                <w:snapToGrid w:val="0"/>
                <w:sz w:val="16"/>
                <w:szCs w:val="16"/>
                <w:lang w:val="es-ES"/>
              </w:rPr>
            </w:pPr>
          </w:p>
        </w:tc>
        <w:tc>
          <w:tcPr>
            <w:tcW w:w="636" w:type="dxa"/>
            <w:tcBorders>
              <w:top w:val="single" w:sz="4" w:space="0" w:color="auto"/>
            </w:tcBorders>
          </w:tcPr>
          <w:p w:rsidR="000B67B0" w:rsidRPr="00006489" w:rsidRDefault="000B67B0" w:rsidP="009B2217">
            <w:pPr>
              <w:pStyle w:val="Normaltb"/>
              <w:keepLines/>
              <w:spacing w:before="80" w:after="80"/>
              <w:jc w:val="center"/>
              <w:rPr>
                <w:rFonts w:cs="Arial"/>
                <w:snapToGrid w:val="0"/>
                <w:sz w:val="16"/>
                <w:szCs w:val="16"/>
                <w:lang w:val="es-ES"/>
              </w:rPr>
            </w:pP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erect</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dressé</w:t>
            </w:r>
          </w:p>
        </w:tc>
        <w:tc>
          <w:tcPr>
            <w:tcW w:w="1681" w:type="dxa"/>
          </w:tcPr>
          <w:p w:rsidR="000B67B0" w:rsidRPr="00006489" w:rsidRDefault="000B67B0" w:rsidP="006436F5">
            <w:pPr>
              <w:pStyle w:val="Normalt"/>
              <w:keepLines/>
              <w:spacing w:before="80" w:after="80"/>
              <w:rPr>
                <w:sz w:val="16"/>
                <w:szCs w:val="16"/>
              </w:rPr>
            </w:pPr>
            <w:r w:rsidRPr="00006489">
              <w:rPr>
                <w:sz w:val="16"/>
                <w:szCs w:val="16"/>
                <w:lang w:val="de-CH"/>
              </w:rPr>
              <w:t>aufrecht</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erguido</w:t>
            </w:r>
          </w:p>
        </w:tc>
        <w:tc>
          <w:tcPr>
            <w:tcW w:w="1762" w:type="dxa"/>
          </w:tcPr>
          <w:p w:rsidR="000B67B0" w:rsidRPr="00006489" w:rsidRDefault="000B67B0" w:rsidP="009B2217">
            <w:pPr>
              <w:pStyle w:val="Normalt"/>
              <w:keepLines/>
              <w:spacing w:before="80" w:after="80"/>
              <w:rPr>
                <w:rFonts w:cs="Arial"/>
                <w:snapToGrid w:val="0"/>
                <w:sz w:val="16"/>
                <w:szCs w:val="16"/>
              </w:rPr>
            </w:pP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1</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semi-erect</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demi-dressé</w:t>
            </w:r>
          </w:p>
        </w:tc>
        <w:tc>
          <w:tcPr>
            <w:tcW w:w="1681" w:type="dxa"/>
          </w:tcPr>
          <w:p w:rsidR="000B67B0" w:rsidRPr="00006489" w:rsidRDefault="000B67B0" w:rsidP="006436F5">
            <w:pPr>
              <w:pStyle w:val="Normalt"/>
              <w:keepLines/>
              <w:spacing w:before="80" w:after="80"/>
              <w:rPr>
                <w:sz w:val="16"/>
                <w:szCs w:val="16"/>
              </w:rPr>
            </w:pPr>
            <w:r w:rsidRPr="00006489">
              <w:rPr>
                <w:sz w:val="16"/>
                <w:szCs w:val="16"/>
                <w:lang w:val="de-CH"/>
              </w:rPr>
              <w:t>halbaufrecht</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proofErr w:type="spellStart"/>
            <w:r w:rsidRPr="00006489">
              <w:rPr>
                <w:rFonts w:cs="Arial"/>
                <w:snapToGrid w:val="0"/>
                <w:sz w:val="16"/>
                <w:szCs w:val="16"/>
                <w:lang w:val="es-ES_tradnl"/>
              </w:rPr>
              <w:t>semierguido</w:t>
            </w:r>
            <w:proofErr w:type="spellEnd"/>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Julia</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3</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intermediate</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intermédiaire</w:t>
            </w:r>
          </w:p>
        </w:tc>
        <w:tc>
          <w:tcPr>
            <w:tcW w:w="1681" w:type="dxa"/>
          </w:tcPr>
          <w:p w:rsidR="000B67B0" w:rsidRPr="00006489" w:rsidRDefault="000B67B0" w:rsidP="006436F5">
            <w:pPr>
              <w:pStyle w:val="Normalt"/>
              <w:keepLines/>
              <w:spacing w:before="80" w:after="80"/>
              <w:rPr>
                <w:sz w:val="16"/>
                <w:szCs w:val="16"/>
              </w:rPr>
            </w:pPr>
            <w:r w:rsidRPr="00006489">
              <w:rPr>
                <w:sz w:val="16"/>
                <w:szCs w:val="16"/>
                <w:lang w:val="de-CH"/>
              </w:rPr>
              <w:t>intermediär</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intermedio</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Limerick</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semi-prostrate</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demi-étalé</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halbliegend</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proofErr w:type="spellStart"/>
            <w:r w:rsidRPr="00006489">
              <w:rPr>
                <w:rFonts w:cs="Arial"/>
                <w:snapToGrid w:val="0"/>
                <w:sz w:val="16"/>
                <w:szCs w:val="16"/>
                <w:lang w:val="es-ES_tradnl"/>
              </w:rPr>
              <w:t>semiprostrado</w:t>
            </w:r>
            <w:proofErr w:type="spellEnd"/>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Yvette</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0B67B0" w:rsidRPr="00006489" w:rsidTr="000B67B0">
        <w:trPr>
          <w:cantSplit/>
          <w:jc w:val="center"/>
        </w:trPr>
        <w:tc>
          <w:tcPr>
            <w:tcW w:w="490" w:type="dxa"/>
            <w:tcBorders>
              <w:bottom w:val="single" w:sz="4" w:space="0" w:color="000000"/>
            </w:tcBorders>
          </w:tcPr>
          <w:p w:rsidR="000B67B0" w:rsidRPr="00006489"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000000"/>
            </w:tcBorders>
          </w:tcPr>
          <w:p w:rsidR="000B67B0" w:rsidRPr="00006489"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000000"/>
            </w:tcBorders>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prostrate</w:t>
            </w:r>
          </w:p>
        </w:tc>
        <w:tc>
          <w:tcPr>
            <w:tcW w:w="1803" w:type="dxa"/>
            <w:tcBorders>
              <w:bottom w:val="single" w:sz="4" w:space="0" w:color="000000"/>
            </w:tcBorders>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étalé</w:t>
            </w:r>
          </w:p>
        </w:tc>
        <w:tc>
          <w:tcPr>
            <w:tcW w:w="1681" w:type="dxa"/>
            <w:tcBorders>
              <w:bottom w:val="single" w:sz="4" w:space="0" w:color="000000"/>
            </w:tcBorders>
          </w:tcPr>
          <w:p w:rsidR="000B67B0" w:rsidRPr="00006489" w:rsidRDefault="000B67B0" w:rsidP="006436F5">
            <w:pPr>
              <w:pStyle w:val="Normalt"/>
              <w:keepLines/>
              <w:widowControl w:val="0"/>
              <w:spacing w:before="80" w:after="80"/>
              <w:rPr>
                <w:sz w:val="16"/>
                <w:szCs w:val="16"/>
              </w:rPr>
            </w:pPr>
            <w:r w:rsidRPr="00006489">
              <w:rPr>
                <w:sz w:val="16"/>
                <w:szCs w:val="16"/>
                <w:lang w:val="de-CH"/>
              </w:rPr>
              <w:t>liegend</w:t>
            </w:r>
          </w:p>
        </w:tc>
        <w:tc>
          <w:tcPr>
            <w:tcW w:w="1762" w:type="dxa"/>
            <w:tcBorders>
              <w:bottom w:val="single" w:sz="4" w:space="0" w:color="000000"/>
            </w:tcBorders>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prostrado</w:t>
            </w:r>
          </w:p>
        </w:tc>
        <w:tc>
          <w:tcPr>
            <w:tcW w:w="1762" w:type="dxa"/>
            <w:tcBorders>
              <w:bottom w:val="single" w:sz="4" w:space="0" w:color="000000"/>
            </w:tcBorders>
          </w:tcPr>
          <w:p w:rsidR="000B67B0" w:rsidRPr="00006489" w:rsidRDefault="000B67B0" w:rsidP="009B2217">
            <w:pPr>
              <w:pStyle w:val="Normalt"/>
              <w:keepLines/>
              <w:spacing w:before="80" w:after="80"/>
              <w:rPr>
                <w:rFonts w:cs="Arial"/>
                <w:snapToGrid w:val="0"/>
                <w:sz w:val="16"/>
                <w:szCs w:val="16"/>
              </w:rPr>
            </w:pPr>
          </w:p>
        </w:tc>
        <w:tc>
          <w:tcPr>
            <w:tcW w:w="636" w:type="dxa"/>
            <w:tcBorders>
              <w:bottom w:val="single" w:sz="4" w:space="0" w:color="000000"/>
            </w:tcBorders>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9</w:t>
            </w:r>
          </w:p>
        </w:tc>
      </w:tr>
      <w:tr w:rsidR="000B67B0" w:rsidRPr="00006489" w:rsidTr="000B67B0">
        <w:trPr>
          <w:cantSplit/>
          <w:jc w:val="center"/>
        </w:trPr>
        <w:tc>
          <w:tcPr>
            <w:tcW w:w="490" w:type="dxa"/>
          </w:tcPr>
          <w:p w:rsidR="000B67B0" w:rsidRPr="00006489" w:rsidRDefault="000B67B0" w:rsidP="009B2217">
            <w:pPr>
              <w:pStyle w:val="Normaltb"/>
              <w:keepLines/>
              <w:spacing w:before="80" w:after="80"/>
              <w:jc w:val="center"/>
              <w:rPr>
                <w:rFonts w:cs="Arial"/>
                <w:snapToGrid w:val="0"/>
                <w:sz w:val="16"/>
                <w:szCs w:val="16"/>
              </w:rPr>
            </w:pPr>
            <w:r w:rsidRPr="00006489">
              <w:rPr>
                <w:rFonts w:cs="Arial"/>
                <w:snapToGrid w:val="0"/>
                <w:sz w:val="16"/>
                <w:szCs w:val="16"/>
              </w:rPr>
              <w:fldChar w:fldCharType="begin"/>
            </w:r>
            <w:r w:rsidRPr="00006489">
              <w:rPr>
                <w:rFonts w:cs="Arial"/>
                <w:snapToGrid w:val="0"/>
                <w:sz w:val="16"/>
                <w:szCs w:val="16"/>
              </w:rPr>
              <w:instrText xml:space="preserve"> AUTONUM  </w:instrText>
            </w:r>
            <w:r w:rsidRPr="00006489">
              <w:rPr>
                <w:rFonts w:cs="Arial"/>
                <w:snapToGrid w:val="0"/>
                <w:sz w:val="16"/>
                <w:szCs w:val="16"/>
              </w:rPr>
              <w:fldChar w:fldCharType="end"/>
            </w:r>
          </w:p>
        </w:tc>
        <w:tc>
          <w:tcPr>
            <w:tcW w:w="709" w:type="dxa"/>
          </w:tcPr>
          <w:p w:rsidR="000B67B0" w:rsidRPr="00006489" w:rsidRDefault="000B67B0" w:rsidP="009B2217">
            <w:pPr>
              <w:pStyle w:val="Normaltb"/>
              <w:keepLines/>
              <w:spacing w:before="80" w:after="80"/>
              <w:jc w:val="center"/>
              <w:rPr>
                <w:rFonts w:cs="Arial"/>
                <w:snapToGrid w:val="0"/>
                <w:sz w:val="16"/>
                <w:szCs w:val="16"/>
              </w:rPr>
            </w:pPr>
            <w:r w:rsidRPr="00006489">
              <w:rPr>
                <w:rFonts w:cs="Arial"/>
                <w:snapToGrid w:val="0"/>
                <w:sz w:val="16"/>
                <w:szCs w:val="16"/>
              </w:rPr>
              <w:t>29</w:t>
            </w:r>
            <w:r w:rsidRPr="00006489">
              <w:rPr>
                <w:rFonts w:cs="Arial"/>
                <w:snapToGrid w:val="0"/>
                <w:sz w:val="16"/>
                <w:szCs w:val="16"/>
              </w:rPr>
              <w:br/>
              <w:t>VS A/</w:t>
            </w:r>
            <w:r w:rsidRPr="00006489">
              <w:rPr>
                <w:rFonts w:cs="Arial"/>
                <w:snapToGrid w:val="0"/>
                <w:sz w:val="16"/>
                <w:szCs w:val="16"/>
              </w:rPr>
              <w:br/>
              <w:t>VG B</w:t>
            </w:r>
          </w:p>
        </w:tc>
        <w:tc>
          <w:tcPr>
            <w:tcW w:w="1778" w:type="dxa"/>
          </w:tcPr>
          <w:p w:rsidR="000B67B0" w:rsidRPr="00006489" w:rsidRDefault="000B67B0" w:rsidP="009B2217">
            <w:pPr>
              <w:pStyle w:val="Normaltb"/>
              <w:keepLines/>
              <w:spacing w:before="80" w:after="80"/>
              <w:rPr>
                <w:rFonts w:cs="Arial"/>
                <w:snapToGrid w:val="0"/>
                <w:sz w:val="16"/>
                <w:szCs w:val="16"/>
              </w:rPr>
            </w:pPr>
            <w:r w:rsidRPr="00006489">
              <w:rPr>
                <w:rFonts w:cs="Arial"/>
                <w:snapToGrid w:val="0"/>
                <w:sz w:val="16"/>
                <w:szCs w:val="16"/>
              </w:rPr>
              <w:t xml:space="preserve">Leaf: intensity of green color </w:t>
            </w:r>
            <w:r w:rsidRPr="00006489">
              <w:rPr>
                <w:rFonts w:cs="Arial"/>
                <w:snapToGrid w:val="0"/>
                <w:sz w:val="16"/>
                <w:szCs w:val="16"/>
                <w:u w:val="single"/>
              </w:rPr>
              <w:t xml:space="preserve">without </w:t>
            </w:r>
            <w:proofErr w:type="spellStart"/>
            <w:r w:rsidRPr="00006489">
              <w:rPr>
                <w:rFonts w:cs="Arial"/>
                <w:snapToGrid w:val="0"/>
                <w:sz w:val="16"/>
                <w:szCs w:val="16"/>
              </w:rPr>
              <w:t>vernalization</w:t>
            </w:r>
            <w:proofErr w:type="spellEnd"/>
          </w:p>
        </w:tc>
        <w:tc>
          <w:tcPr>
            <w:tcW w:w="1803" w:type="dxa"/>
          </w:tcPr>
          <w:p w:rsidR="000B67B0" w:rsidRPr="00006489" w:rsidRDefault="000B67B0" w:rsidP="006436F5">
            <w:pPr>
              <w:pStyle w:val="Normaltb"/>
              <w:keepLines/>
              <w:spacing w:before="80" w:after="80"/>
              <w:rPr>
                <w:rFonts w:cs="Arial"/>
                <w:snapToGrid w:val="0"/>
                <w:sz w:val="16"/>
                <w:szCs w:val="16"/>
                <w:lang w:val="fr-FR"/>
              </w:rPr>
            </w:pPr>
            <w:r w:rsidRPr="00006489">
              <w:rPr>
                <w:rFonts w:cs="Arial"/>
                <w:snapToGrid w:val="0"/>
                <w:sz w:val="16"/>
                <w:szCs w:val="16"/>
                <w:lang w:val="fr-FR"/>
              </w:rPr>
              <w:t xml:space="preserve">Feuille : intensité de la couleur verte </w:t>
            </w:r>
            <w:r w:rsidRPr="00006489">
              <w:rPr>
                <w:rFonts w:cs="Arial"/>
                <w:snapToGrid w:val="0"/>
                <w:sz w:val="16"/>
                <w:szCs w:val="16"/>
                <w:u w:val="single"/>
                <w:lang w:val="fr-FR"/>
              </w:rPr>
              <w:t xml:space="preserve">sans </w:t>
            </w:r>
            <w:r w:rsidRPr="00006489">
              <w:rPr>
                <w:rFonts w:cs="Arial"/>
                <w:snapToGrid w:val="0"/>
                <w:sz w:val="16"/>
                <w:szCs w:val="16"/>
                <w:lang w:val="fr-FR"/>
              </w:rPr>
              <w:t>vernalisation</w:t>
            </w:r>
          </w:p>
        </w:tc>
        <w:tc>
          <w:tcPr>
            <w:tcW w:w="1681" w:type="dxa"/>
          </w:tcPr>
          <w:p w:rsidR="000B67B0" w:rsidRPr="00006489" w:rsidRDefault="000B67B0" w:rsidP="006436F5">
            <w:pPr>
              <w:pStyle w:val="Normaltb"/>
              <w:keepLines/>
              <w:spacing w:before="80" w:after="80"/>
              <w:rPr>
                <w:bCs w:val="0"/>
                <w:szCs w:val="24"/>
                <w:lang w:val="de-DE"/>
              </w:rPr>
            </w:pPr>
            <w:r w:rsidRPr="00006489">
              <w:rPr>
                <w:bCs w:val="0"/>
                <w:sz w:val="16"/>
                <w:szCs w:val="24"/>
                <w:lang w:val="de-CH"/>
              </w:rPr>
              <w:t>Blatt:</w:t>
            </w:r>
            <w:r w:rsidRPr="00006489">
              <w:rPr>
                <w:bCs w:val="0"/>
                <w:sz w:val="16"/>
                <w:szCs w:val="24"/>
                <w:lang w:val="de-DE"/>
              </w:rPr>
              <w:t xml:space="preserve"> </w:t>
            </w:r>
            <w:r w:rsidRPr="00006489">
              <w:rPr>
                <w:bCs w:val="0"/>
                <w:sz w:val="16"/>
                <w:szCs w:val="24"/>
                <w:lang w:val="de-CH"/>
              </w:rPr>
              <w:t xml:space="preserve">Intensität der Grünfärbung </w:t>
            </w:r>
            <w:r w:rsidRPr="00006489">
              <w:rPr>
                <w:bCs w:val="0"/>
                <w:sz w:val="16"/>
                <w:szCs w:val="24"/>
                <w:u w:val="single"/>
                <w:lang w:val="de-CH"/>
              </w:rPr>
              <w:t>ohne</w:t>
            </w:r>
            <w:r w:rsidRPr="00006489">
              <w:rPr>
                <w:bCs w:val="0"/>
                <w:sz w:val="16"/>
                <w:szCs w:val="24"/>
                <w:lang w:val="de-CH"/>
              </w:rPr>
              <w:t xml:space="preserve"> Vernalisation</w:t>
            </w:r>
          </w:p>
        </w:tc>
        <w:tc>
          <w:tcPr>
            <w:tcW w:w="1762" w:type="dxa"/>
          </w:tcPr>
          <w:p w:rsidR="000B67B0" w:rsidRPr="00006489" w:rsidRDefault="000B67B0" w:rsidP="00C055F2">
            <w:pPr>
              <w:pStyle w:val="Normaltb"/>
              <w:keepNext w:val="0"/>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 xml:space="preserve">Hoja:  intensidad del color verde </w:t>
            </w:r>
            <w:r w:rsidRPr="00006489">
              <w:rPr>
                <w:rFonts w:cs="Arial"/>
                <w:snapToGrid w:val="0"/>
                <w:sz w:val="16"/>
                <w:szCs w:val="16"/>
                <w:u w:val="single"/>
                <w:lang w:val="es-ES_tradnl"/>
              </w:rPr>
              <w:t xml:space="preserve">sin </w:t>
            </w:r>
            <w:proofErr w:type="spellStart"/>
            <w:r w:rsidRPr="00006489">
              <w:rPr>
                <w:rFonts w:cs="Arial"/>
                <w:snapToGrid w:val="0"/>
                <w:sz w:val="16"/>
                <w:szCs w:val="16"/>
                <w:lang w:val="es-ES_tradnl"/>
              </w:rPr>
              <w:t>vernalización</w:t>
            </w:r>
            <w:proofErr w:type="spellEnd"/>
          </w:p>
        </w:tc>
        <w:tc>
          <w:tcPr>
            <w:tcW w:w="1762" w:type="dxa"/>
          </w:tcPr>
          <w:p w:rsidR="000B67B0" w:rsidRPr="00006489" w:rsidRDefault="000B67B0" w:rsidP="009B2217">
            <w:pPr>
              <w:pStyle w:val="Normaltb"/>
              <w:keepLines/>
              <w:spacing w:before="80" w:after="80"/>
              <w:rPr>
                <w:rFonts w:cs="Arial"/>
                <w:snapToGrid w:val="0"/>
                <w:sz w:val="16"/>
                <w:szCs w:val="16"/>
                <w:lang w:val="es-ES"/>
              </w:rPr>
            </w:pPr>
          </w:p>
        </w:tc>
        <w:tc>
          <w:tcPr>
            <w:tcW w:w="636" w:type="dxa"/>
          </w:tcPr>
          <w:p w:rsidR="000B67B0" w:rsidRPr="00006489" w:rsidRDefault="000B67B0" w:rsidP="009B2217">
            <w:pPr>
              <w:pStyle w:val="Normaltb"/>
              <w:keepLines/>
              <w:spacing w:before="80" w:after="80"/>
              <w:jc w:val="center"/>
              <w:rPr>
                <w:rFonts w:cs="Arial"/>
                <w:snapToGrid w:val="0"/>
                <w:sz w:val="16"/>
                <w:szCs w:val="16"/>
                <w:lang w:val="es-ES"/>
              </w:rPr>
            </w:pPr>
          </w:p>
        </w:tc>
      </w:tr>
      <w:tr w:rsidR="000B67B0" w:rsidRPr="00006489" w:rsidTr="000B67B0">
        <w:trPr>
          <w:cantSplit/>
          <w:jc w:val="center"/>
        </w:trPr>
        <w:tc>
          <w:tcPr>
            <w:tcW w:w="490" w:type="dxa"/>
          </w:tcPr>
          <w:p w:rsidR="000B67B0" w:rsidRPr="00006489" w:rsidRDefault="000B67B0" w:rsidP="009B2217">
            <w:pPr>
              <w:pStyle w:val="Normalt"/>
              <w:keepNex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0B67B0" w:rsidRPr="00006489" w:rsidRDefault="000B67B0" w:rsidP="009B2217">
            <w:pPr>
              <w:pStyle w:val="Normalt"/>
              <w:keepNext/>
              <w:keepLines/>
              <w:spacing w:before="80" w:after="80"/>
              <w:jc w:val="center"/>
              <w:rPr>
                <w:rFonts w:cs="Arial"/>
                <w:b/>
                <w:snapToGrid w:val="0"/>
                <w:sz w:val="16"/>
                <w:szCs w:val="16"/>
              </w:rPr>
            </w:pPr>
          </w:p>
        </w:tc>
        <w:tc>
          <w:tcPr>
            <w:tcW w:w="1778" w:type="dxa"/>
          </w:tcPr>
          <w:p w:rsidR="000B67B0" w:rsidRPr="00006489" w:rsidRDefault="000B67B0" w:rsidP="009B2217">
            <w:pPr>
              <w:pStyle w:val="Normalt"/>
              <w:keepNext/>
              <w:keepLines/>
              <w:spacing w:before="80" w:after="80"/>
              <w:rPr>
                <w:rFonts w:cs="Arial"/>
                <w:snapToGrid w:val="0"/>
                <w:sz w:val="16"/>
                <w:szCs w:val="16"/>
              </w:rPr>
            </w:pPr>
            <w:r w:rsidRPr="00006489">
              <w:rPr>
                <w:rFonts w:cs="Arial"/>
                <w:snapToGrid w:val="0"/>
                <w:sz w:val="16"/>
                <w:szCs w:val="16"/>
              </w:rPr>
              <w:t xml:space="preserve">light </w:t>
            </w:r>
          </w:p>
        </w:tc>
        <w:tc>
          <w:tcPr>
            <w:tcW w:w="1803" w:type="dxa"/>
          </w:tcPr>
          <w:p w:rsidR="000B67B0" w:rsidRPr="00006489" w:rsidRDefault="000B67B0" w:rsidP="006436F5">
            <w:pPr>
              <w:pStyle w:val="Normalt"/>
              <w:keepNext/>
              <w:keepLines/>
              <w:spacing w:before="80" w:after="80"/>
              <w:rPr>
                <w:rFonts w:cs="Arial"/>
                <w:snapToGrid w:val="0"/>
                <w:sz w:val="16"/>
                <w:szCs w:val="16"/>
                <w:lang w:val="fr-FR"/>
              </w:rPr>
            </w:pPr>
            <w:r w:rsidRPr="00006489">
              <w:rPr>
                <w:rFonts w:cs="Arial"/>
                <w:snapToGrid w:val="0"/>
                <w:sz w:val="16"/>
                <w:szCs w:val="16"/>
                <w:lang w:val="fr-FR"/>
              </w:rPr>
              <w:t>claire</w:t>
            </w:r>
          </w:p>
        </w:tc>
        <w:tc>
          <w:tcPr>
            <w:tcW w:w="1681" w:type="dxa"/>
          </w:tcPr>
          <w:p w:rsidR="000B67B0" w:rsidRPr="00006489" w:rsidRDefault="000B67B0" w:rsidP="006436F5">
            <w:pPr>
              <w:pStyle w:val="Normalt"/>
              <w:keepNext/>
              <w:keepLines/>
              <w:spacing w:before="80" w:after="80"/>
              <w:rPr>
                <w:sz w:val="16"/>
                <w:szCs w:val="16"/>
              </w:rPr>
            </w:pPr>
            <w:r w:rsidRPr="00006489">
              <w:rPr>
                <w:sz w:val="16"/>
                <w:szCs w:val="16"/>
                <w:lang w:val="de-CH"/>
              </w:rPr>
              <w:t>hell</w:t>
            </w:r>
            <w:r w:rsidRPr="00006489">
              <w:rPr>
                <w:sz w:val="16"/>
                <w:szCs w:val="16"/>
              </w:rPr>
              <w:t xml:space="preserve"> </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claro</w:t>
            </w:r>
          </w:p>
        </w:tc>
        <w:tc>
          <w:tcPr>
            <w:tcW w:w="1762" w:type="dxa"/>
          </w:tcPr>
          <w:p w:rsidR="000B67B0" w:rsidRPr="00006489" w:rsidRDefault="000B67B0" w:rsidP="009B2217">
            <w:pPr>
              <w:pStyle w:val="Normalt"/>
              <w:keepNext/>
              <w:keepLines/>
              <w:spacing w:before="80" w:after="80"/>
              <w:rPr>
                <w:rFonts w:cs="Arial"/>
                <w:snapToGrid w:val="0"/>
                <w:sz w:val="16"/>
                <w:szCs w:val="16"/>
              </w:rPr>
            </w:pP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3</w:t>
            </w:r>
          </w:p>
        </w:tc>
      </w:tr>
      <w:tr w:rsidR="000B67B0" w:rsidRPr="00006489" w:rsidTr="000B67B0">
        <w:trPr>
          <w:cantSplit/>
          <w:jc w:val="center"/>
        </w:trPr>
        <w:tc>
          <w:tcPr>
            <w:tcW w:w="490" w:type="dxa"/>
          </w:tcPr>
          <w:p w:rsidR="000B67B0" w:rsidRPr="00006489" w:rsidRDefault="000B67B0" w:rsidP="009B2217">
            <w:pPr>
              <w:pStyle w:val="Normalt"/>
              <w:keepNext/>
              <w:keepLines/>
              <w:spacing w:before="80" w:after="80"/>
              <w:jc w:val="center"/>
              <w:rPr>
                <w:rFonts w:cs="Arial"/>
                <w:b/>
                <w:snapToGrid w:val="0"/>
                <w:sz w:val="16"/>
                <w:szCs w:val="16"/>
              </w:rPr>
            </w:pPr>
          </w:p>
        </w:tc>
        <w:tc>
          <w:tcPr>
            <w:tcW w:w="709" w:type="dxa"/>
          </w:tcPr>
          <w:p w:rsidR="000B67B0" w:rsidRPr="00006489" w:rsidRDefault="000B67B0" w:rsidP="009B2217">
            <w:pPr>
              <w:pStyle w:val="Normalt"/>
              <w:keepNext/>
              <w:keepLines/>
              <w:spacing w:before="80" w:after="80"/>
              <w:jc w:val="center"/>
              <w:rPr>
                <w:rFonts w:cs="Arial"/>
                <w:b/>
                <w:snapToGrid w:val="0"/>
                <w:sz w:val="16"/>
                <w:szCs w:val="16"/>
              </w:rPr>
            </w:pPr>
          </w:p>
        </w:tc>
        <w:tc>
          <w:tcPr>
            <w:tcW w:w="1778" w:type="dxa"/>
          </w:tcPr>
          <w:p w:rsidR="000B67B0" w:rsidRPr="00006489" w:rsidRDefault="000B67B0" w:rsidP="009B2217">
            <w:pPr>
              <w:pStyle w:val="Normalt"/>
              <w:keepNext/>
              <w:keepLines/>
              <w:spacing w:before="80" w:after="80"/>
              <w:rPr>
                <w:rFonts w:cs="Arial"/>
                <w:snapToGrid w:val="0"/>
                <w:sz w:val="16"/>
                <w:szCs w:val="16"/>
              </w:rPr>
            </w:pPr>
            <w:r w:rsidRPr="00006489">
              <w:rPr>
                <w:rFonts w:cs="Arial"/>
                <w:snapToGrid w:val="0"/>
                <w:sz w:val="16"/>
                <w:szCs w:val="16"/>
              </w:rPr>
              <w:t>medium</w:t>
            </w:r>
          </w:p>
        </w:tc>
        <w:tc>
          <w:tcPr>
            <w:tcW w:w="1803" w:type="dxa"/>
          </w:tcPr>
          <w:p w:rsidR="000B67B0" w:rsidRPr="00006489" w:rsidRDefault="000B67B0" w:rsidP="006436F5">
            <w:pPr>
              <w:pStyle w:val="Normalt"/>
              <w:keepNex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0B67B0" w:rsidRPr="00006489" w:rsidRDefault="000B67B0" w:rsidP="006436F5">
            <w:pPr>
              <w:pStyle w:val="Normalt"/>
              <w:keepNext/>
              <w:keepLines/>
              <w:spacing w:before="80" w:after="80"/>
              <w:rPr>
                <w:sz w:val="16"/>
                <w:szCs w:val="16"/>
              </w:rPr>
            </w:pPr>
            <w:r w:rsidRPr="00006489">
              <w:rPr>
                <w:sz w:val="16"/>
                <w:szCs w:val="16"/>
                <w:lang w:val="de-CH"/>
              </w:rPr>
              <w:t>mittel</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medio</w:t>
            </w:r>
          </w:p>
        </w:tc>
        <w:tc>
          <w:tcPr>
            <w:tcW w:w="1762" w:type="dxa"/>
          </w:tcPr>
          <w:p w:rsidR="000B67B0" w:rsidRPr="00006489" w:rsidRDefault="000B67B0" w:rsidP="009B2217">
            <w:pPr>
              <w:pStyle w:val="Normalt"/>
              <w:keepLines/>
              <w:spacing w:before="80" w:after="80"/>
              <w:rPr>
                <w:rFonts w:cs="Arial"/>
                <w:snapToGrid w:val="0"/>
                <w:sz w:val="16"/>
                <w:szCs w:val="16"/>
              </w:rPr>
            </w:pPr>
            <w:proofErr w:type="spellStart"/>
            <w:r w:rsidRPr="00006489">
              <w:rPr>
                <w:rFonts w:cs="Arial"/>
                <w:snapToGrid w:val="0"/>
                <w:sz w:val="16"/>
                <w:szCs w:val="16"/>
              </w:rPr>
              <w:t>Conni</w:t>
            </w:r>
            <w:proofErr w:type="spellEnd"/>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 xml:space="preserve">dark </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foncée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dunkel</w:t>
            </w:r>
            <w:r w:rsidRPr="00006489">
              <w:rPr>
                <w:sz w:val="16"/>
                <w:szCs w:val="16"/>
              </w:rPr>
              <w:t xml:space="preserve"> </w:t>
            </w:r>
          </w:p>
        </w:tc>
        <w:tc>
          <w:tcPr>
            <w:tcW w:w="1762" w:type="dxa"/>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oscuro</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Limousine</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0B67B0" w:rsidRPr="00006489" w:rsidTr="000B67B0">
        <w:trPr>
          <w:cantSplit/>
          <w:jc w:val="center"/>
        </w:trPr>
        <w:tc>
          <w:tcPr>
            <w:tcW w:w="490" w:type="dxa"/>
            <w:tcBorders>
              <w:bottom w:val="single" w:sz="4" w:space="0" w:color="000000"/>
            </w:tcBorders>
          </w:tcPr>
          <w:p w:rsidR="000B67B0" w:rsidRPr="00006489"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000000"/>
            </w:tcBorders>
          </w:tcPr>
          <w:p w:rsidR="000B67B0" w:rsidRPr="00006489"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000000"/>
            </w:tcBorders>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very dark</w:t>
            </w:r>
          </w:p>
        </w:tc>
        <w:tc>
          <w:tcPr>
            <w:tcW w:w="1803" w:type="dxa"/>
            <w:tcBorders>
              <w:bottom w:val="single" w:sz="4" w:space="0" w:color="000000"/>
            </w:tcBorders>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très foncée</w:t>
            </w:r>
          </w:p>
        </w:tc>
        <w:tc>
          <w:tcPr>
            <w:tcW w:w="1681" w:type="dxa"/>
            <w:tcBorders>
              <w:bottom w:val="single" w:sz="4" w:space="0" w:color="000000"/>
            </w:tcBorders>
          </w:tcPr>
          <w:p w:rsidR="000B67B0" w:rsidRPr="00006489" w:rsidRDefault="000B67B0" w:rsidP="006436F5">
            <w:pPr>
              <w:pStyle w:val="Normalt"/>
              <w:keepLines/>
              <w:widowControl w:val="0"/>
              <w:spacing w:before="80" w:after="80"/>
              <w:rPr>
                <w:sz w:val="16"/>
                <w:szCs w:val="16"/>
              </w:rPr>
            </w:pPr>
            <w:r w:rsidRPr="00006489">
              <w:rPr>
                <w:sz w:val="16"/>
                <w:szCs w:val="16"/>
                <w:lang w:val="de-CH"/>
              </w:rPr>
              <w:t>sehr dunkel</w:t>
            </w:r>
          </w:p>
        </w:tc>
        <w:tc>
          <w:tcPr>
            <w:tcW w:w="1762" w:type="dxa"/>
            <w:tcBorders>
              <w:bottom w:val="single" w:sz="4" w:space="0" w:color="000000"/>
            </w:tcBorders>
          </w:tcPr>
          <w:p w:rsidR="000B67B0" w:rsidRPr="00006489" w:rsidRDefault="000B67B0"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muy oscuro</w:t>
            </w:r>
          </w:p>
        </w:tc>
        <w:tc>
          <w:tcPr>
            <w:tcW w:w="1762" w:type="dxa"/>
            <w:tcBorders>
              <w:bottom w:val="single" w:sz="4" w:space="0" w:color="000000"/>
            </w:tcBorders>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Limerick</w:t>
            </w:r>
          </w:p>
        </w:tc>
        <w:tc>
          <w:tcPr>
            <w:tcW w:w="636" w:type="dxa"/>
            <w:tcBorders>
              <w:bottom w:val="single" w:sz="4" w:space="0" w:color="000000"/>
            </w:tcBorders>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9</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t xml:space="preserve"> </w:t>
            </w:r>
            <w:r w:rsidRPr="00006489">
              <w:rPr>
                <w:rFonts w:cs="Arial"/>
                <w:b/>
                <w:snapToGrid w:val="0"/>
                <w:sz w:val="16"/>
                <w:szCs w:val="16"/>
              </w:rPr>
              <w:br/>
              <w:t>(*)</w:t>
            </w:r>
            <w:r w:rsidRPr="00006489">
              <w:rPr>
                <w:rFonts w:cs="Arial"/>
                <w:b/>
                <w:snapToGrid w:val="0"/>
                <w:sz w:val="16"/>
                <w:szCs w:val="16"/>
              </w:rPr>
              <w:br/>
              <w:t>(+)</w:t>
            </w:r>
          </w:p>
        </w:tc>
        <w:tc>
          <w:tcPr>
            <w:tcW w:w="709" w:type="dxa"/>
          </w:tcPr>
          <w:p w:rsidR="000B67B0" w:rsidRPr="00006489" w:rsidRDefault="000B67B0" w:rsidP="009B2217">
            <w:pPr>
              <w:pStyle w:val="Normalt"/>
              <w:keepLines/>
              <w:spacing w:before="80" w:after="80"/>
              <w:jc w:val="center"/>
              <w:rPr>
                <w:rFonts w:cs="Arial"/>
                <w:b/>
                <w:snapToGrid w:val="0"/>
                <w:sz w:val="16"/>
                <w:szCs w:val="16"/>
              </w:rPr>
            </w:pPr>
            <w:r w:rsidRPr="00006489">
              <w:rPr>
                <w:rFonts w:cs="Arial"/>
                <w:b/>
                <w:snapToGrid w:val="0"/>
                <w:sz w:val="16"/>
                <w:szCs w:val="16"/>
              </w:rPr>
              <w:t>30-35 VS A/ VG B</w:t>
            </w:r>
          </w:p>
        </w:tc>
        <w:tc>
          <w:tcPr>
            <w:tcW w:w="1778" w:type="dxa"/>
          </w:tcPr>
          <w:p w:rsidR="000B67B0" w:rsidRPr="00006489" w:rsidRDefault="000B67B0" w:rsidP="009B2217">
            <w:pPr>
              <w:pStyle w:val="Normalt"/>
              <w:keepLines/>
              <w:widowControl w:val="0"/>
              <w:spacing w:before="80" w:after="80"/>
              <w:rPr>
                <w:rFonts w:cs="Arial"/>
                <w:b/>
                <w:snapToGrid w:val="0"/>
                <w:sz w:val="16"/>
                <w:szCs w:val="16"/>
              </w:rPr>
            </w:pPr>
            <w:r w:rsidRPr="00006489">
              <w:rPr>
                <w:rFonts w:cs="Arial"/>
                <w:b/>
                <w:snapToGrid w:val="0"/>
                <w:sz w:val="16"/>
                <w:szCs w:val="16"/>
              </w:rPr>
              <w:t xml:space="preserve">Plant: growth habit </w:t>
            </w:r>
            <w:r w:rsidRPr="00006489">
              <w:rPr>
                <w:rFonts w:cs="Arial"/>
                <w:b/>
                <w:snapToGrid w:val="0"/>
                <w:sz w:val="16"/>
                <w:szCs w:val="16"/>
                <w:u w:val="single"/>
              </w:rPr>
              <w:t>after</w:t>
            </w:r>
            <w:r w:rsidRPr="00006489">
              <w:rPr>
                <w:rFonts w:cs="Arial"/>
                <w:b/>
                <w:snapToGrid w:val="0"/>
                <w:sz w:val="16"/>
                <w:szCs w:val="16"/>
              </w:rPr>
              <w:t xml:space="preserve"> </w:t>
            </w:r>
            <w:proofErr w:type="spellStart"/>
            <w:r w:rsidRPr="00006489">
              <w:rPr>
                <w:rFonts w:cs="Arial"/>
                <w:b/>
                <w:snapToGrid w:val="0"/>
                <w:sz w:val="16"/>
                <w:szCs w:val="16"/>
              </w:rPr>
              <w:t>vernalization</w:t>
            </w:r>
            <w:proofErr w:type="spellEnd"/>
          </w:p>
        </w:tc>
        <w:tc>
          <w:tcPr>
            <w:tcW w:w="1803" w:type="dxa"/>
          </w:tcPr>
          <w:p w:rsidR="000B67B0" w:rsidRPr="00006489" w:rsidRDefault="000B67B0" w:rsidP="006436F5">
            <w:pPr>
              <w:pStyle w:val="Normaltb"/>
              <w:keepLines/>
              <w:spacing w:before="80" w:after="80"/>
              <w:rPr>
                <w:rFonts w:cs="Arial"/>
                <w:snapToGrid w:val="0"/>
                <w:sz w:val="16"/>
                <w:szCs w:val="16"/>
                <w:lang w:val="fr-FR"/>
              </w:rPr>
            </w:pPr>
            <w:r w:rsidRPr="00006489">
              <w:rPr>
                <w:rFonts w:cs="Arial"/>
                <w:snapToGrid w:val="0"/>
                <w:sz w:val="16"/>
                <w:szCs w:val="16"/>
                <w:lang w:val="fr-FR"/>
              </w:rPr>
              <w:t xml:space="preserve">Plante : port </w:t>
            </w:r>
            <w:r w:rsidRPr="00006489">
              <w:rPr>
                <w:rFonts w:cs="Arial"/>
                <w:snapToGrid w:val="0"/>
                <w:sz w:val="16"/>
                <w:szCs w:val="16"/>
                <w:u w:val="single"/>
                <w:lang w:val="fr-FR"/>
              </w:rPr>
              <w:t xml:space="preserve">après </w:t>
            </w:r>
            <w:r w:rsidRPr="00006489">
              <w:rPr>
                <w:rFonts w:cs="Arial"/>
                <w:snapToGrid w:val="0"/>
                <w:sz w:val="16"/>
                <w:szCs w:val="16"/>
                <w:lang w:val="fr-FR"/>
              </w:rPr>
              <w:t>vernalisation</w:t>
            </w:r>
          </w:p>
        </w:tc>
        <w:tc>
          <w:tcPr>
            <w:tcW w:w="1681" w:type="dxa"/>
          </w:tcPr>
          <w:p w:rsidR="000B67B0" w:rsidRPr="00006489" w:rsidRDefault="000B67B0" w:rsidP="00914DF2">
            <w:pPr>
              <w:pStyle w:val="Normalt"/>
              <w:keepLines/>
              <w:widowControl w:val="0"/>
              <w:spacing w:before="80" w:after="80"/>
              <w:rPr>
                <w:szCs w:val="24"/>
                <w:lang w:val="de-DE"/>
              </w:rPr>
            </w:pPr>
            <w:r w:rsidRPr="00006489">
              <w:rPr>
                <w:b/>
                <w:sz w:val="16"/>
                <w:szCs w:val="24"/>
                <w:lang w:val="de-CH"/>
              </w:rPr>
              <w:t>Pflanze:</w:t>
            </w:r>
            <w:r w:rsidRPr="00006489">
              <w:rPr>
                <w:b/>
                <w:sz w:val="16"/>
                <w:szCs w:val="24"/>
                <w:lang w:val="de-DE"/>
              </w:rPr>
              <w:t xml:space="preserve"> </w:t>
            </w:r>
            <w:r w:rsidRPr="00006489">
              <w:rPr>
                <w:b/>
                <w:sz w:val="16"/>
                <w:szCs w:val="24"/>
                <w:lang w:val="de-CH"/>
              </w:rPr>
              <w:t xml:space="preserve">Wuchsform </w:t>
            </w:r>
            <w:r w:rsidRPr="00006489">
              <w:rPr>
                <w:b/>
                <w:sz w:val="16"/>
                <w:szCs w:val="24"/>
                <w:u w:val="single"/>
                <w:lang w:val="de-CH"/>
              </w:rPr>
              <w:t>nach</w:t>
            </w:r>
            <w:r w:rsidRPr="00006489">
              <w:rPr>
                <w:b/>
                <w:sz w:val="16"/>
                <w:szCs w:val="24"/>
                <w:lang w:val="de-CH"/>
              </w:rPr>
              <w:t xml:space="preserve"> der Vernalis</w:t>
            </w:r>
            <w:r w:rsidR="00914DF2" w:rsidRPr="00006489">
              <w:rPr>
                <w:b/>
                <w:sz w:val="16"/>
                <w:szCs w:val="24"/>
                <w:lang w:val="de-CH"/>
              </w:rPr>
              <w:t>ation</w:t>
            </w:r>
          </w:p>
        </w:tc>
        <w:tc>
          <w:tcPr>
            <w:tcW w:w="1762" w:type="dxa"/>
          </w:tcPr>
          <w:p w:rsidR="000B67B0" w:rsidRPr="00006489" w:rsidRDefault="000B67B0" w:rsidP="00C055F2">
            <w:pPr>
              <w:pStyle w:val="Normalt"/>
              <w:widowControl w:val="0"/>
              <w:spacing w:before="80" w:after="80"/>
              <w:rPr>
                <w:rFonts w:cs="Arial"/>
                <w:b/>
                <w:snapToGrid w:val="0"/>
                <w:sz w:val="16"/>
                <w:szCs w:val="16"/>
                <w:lang w:val="es-ES_tradnl"/>
              </w:rPr>
            </w:pPr>
            <w:r w:rsidRPr="00006489">
              <w:rPr>
                <w:rFonts w:cs="Arial"/>
                <w:b/>
                <w:snapToGrid w:val="0"/>
                <w:sz w:val="16"/>
                <w:szCs w:val="16"/>
                <w:lang w:val="es-ES_tradnl"/>
              </w:rPr>
              <w:t xml:space="preserve">Planta:  hábito de crecimiento </w:t>
            </w:r>
            <w:r w:rsidRPr="00006489">
              <w:rPr>
                <w:rFonts w:cs="Arial"/>
                <w:b/>
                <w:snapToGrid w:val="0"/>
                <w:sz w:val="16"/>
                <w:szCs w:val="16"/>
                <w:u w:val="single"/>
                <w:lang w:val="es-ES_tradnl"/>
              </w:rPr>
              <w:t xml:space="preserve">tras la </w:t>
            </w:r>
            <w:proofErr w:type="spellStart"/>
            <w:r w:rsidRPr="00006489">
              <w:rPr>
                <w:rFonts w:cs="Arial"/>
                <w:b/>
                <w:snapToGrid w:val="0"/>
                <w:sz w:val="16"/>
                <w:szCs w:val="16"/>
                <w:lang w:val="es-ES_tradnl"/>
              </w:rPr>
              <w:t>vernalización</w:t>
            </w:r>
            <w:proofErr w:type="spellEnd"/>
          </w:p>
        </w:tc>
        <w:tc>
          <w:tcPr>
            <w:tcW w:w="1762" w:type="dxa"/>
          </w:tcPr>
          <w:p w:rsidR="000B67B0" w:rsidRPr="00006489" w:rsidRDefault="000B67B0" w:rsidP="009B2217">
            <w:pPr>
              <w:pStyle w:val="Normaltb"/>
              <w:keepLines/>
              <w:spacing w:before="80" w:after="80"/>
              <w:rPr>
                <w:rFonts w:cs="Arial"/>
                <w:snapToGrid w:val="0"/>
                <w:sz w:val="16"/>
                <w:szCs w:val="16"/>
                <w:lang w:val="es-ES"/>
              </w:rPr>
            </w:pPr>
          </w:p>
        </w:tc>
        <w:tc>
          <w:tcPr>
            <w:tcW w:w="636" w:type="dxa"/>
          </w:tcPr>
          <w:p w:rsidR="000B67B0" w:rsidRPr="00006489" w:rsidRDefault="000B67B0" w:rsidP="009B2217">
            <w:pPr>
              <w:pStyle w:val="Normaltb"/>
              <w:keepLines/>
              <w:spacing w:before="80" w:after="80"/>
              <w:rPr>
                <w:rFonts w:cs="Arial"/>
                <w:snapToGrid w:val="0"/>
                <w:sz w:val="16"/>
                <w:szCs w:val="16"/>
                <w:lang w:val="es-ES"/>
              </w:rPr>
            </w:pPr>
          </w:p>
        </w:tc>
      </w:tr>
      <w:tr w:rsidR="000B67B0" w:rsidRPr="00006489" w:rsidTr="000B67B0">
        <w:trPr>
          <w:cantSplit/>
          <w:jc w:val="center"/>
        </w:trPr>
        <w:tc>
          <w:tcPr>
            <w:tcW w:w="490" w:type="dxa"/>
          </w:tcPr>
          <w:p w:rsidR="000B67B0" w:rsidRPr="00006489" w:rsidRDefault="000B67B0" w:rsidP="009B2217">
            <w:pPr>
              <w:pStyle w:val="Normalt"/>
              <w:spacing w:before="80" w:after="80"/>
              <w:jc w:val="center"/>
              <w:rPr>
                <w:rFonts w:cs="Arial"/>
                <w:b/>
                <w:snapToGrid w:val="0"/>
                <w:sz w:val="16"/>
                <w:szCs w:val="16"/>
              </w:rPr>
            </w:pPr>
            <w:r w:rsidRPr="00006489">
              <w:rPr>
                <w:rFonts w:cs="Arial"/>
                <w:b/>
                <w:snapToGrid w:val="0"/>
                <w:sz w:val="16"/>
                <w:szCs w:val="16"/>
              </w:rPr>
              <w:t>QN</w:t>
            </w:r>
          </w:p>
        </w:tc>
        <w:tc>
          <w:tcPr>
            <w:tcW w:w="709" w:type="dxa"/>
          </w:tcPr>
          <w:p w:rsidR="000B67B0" w:rsidRPr="00006489" w:rsidRDefault="000B67B0" w:rsidP="009B2217">
            <w:pPr>
              <w:pStyle w:val="Normalt"/>
              <w:keepNext/>
              <w:spacing w:before="80" w:after="80"/>
              <w:jc w:val="center"/>
              <w:rPr>
                <w:rFonts w:cs="Arial"/>
                <w:b/>
                <w:snapToGrid w:val="0"/>
                <w:sz w:val="16"/>
                <w:szCs w:val="16"/>
              </w:rPr>
            </w:pPr>
          </w:p>
        </w:tc>
        <w:tc>
          <w:tcPr>
            <w:tcW w:w="1778" w:type="dxa"/>
          </w:tcPr>
          <w:p w:rsidR="000B67B0" w:rsidRPr="00006489" w:rsidRDefault="000B67B0" w:rsidP="009B2217">
            <w:pPr>
              <w:pStyle w:val="Normalt"/>
              <w:keepNext/>
              <w:spacing w:before="80" w:after="80"/>
              <w:rPr>
                <w:rFonts w:cs="Arial"/>
                <w:snapToGrid w:val="0"/>
                <w:sz w:val="16"/>
                <w:szCs w:val="16"/>
              </w:rPr>
            </w:pPr>
            <w:r w:rsidRPr="00006489">
              <w:rPr>
                <w:rFonts w:cs="Arial"/>
                <w:snapToGrid w:val="0"/>
                <w:sz w:val="16"/>
                <w:szCs w:val="16"/>
              </w:rPr>
              <w:t>erect</w:t>
            </w:r>
          </w:p>
        </w:tc>
        <w:tc>
          <w:tcPr>
            <w:tcW w:w="1803" w:type="dxa"/>
          </w:tcPr>
          <w:p w:rsidR="000B67B0" w:rsidRPr="00006489" w:rsidRDefault="000B67B0" w:rsidP="006436F5">
            <w:pPr>
              <w:pStyle w:val="Normalt"/>
              <w:keepNext/>
              <w:spacing w:before="80" w:after="80"/>
              <w:rPr>
                <w:rFonts w:cs="Arial"/>
                <w:snapToGrid w:val="0"/>
                <w:sz w:val="16"/>
                <w:szCs w:val="16"/>
                <w:lang w:val="fr-FR"/>
              </w:rPr>
            </w:pPr>
            <w:r w:rsidRPr="00006489">
              <w:rPr>
                <w:rFonts w:cs="Arial"/>
                <w:snapToGrid w:val="0"/>
                <w:sz w:val="16"/>
                <w:szCs w:val="16"/>
                <w:lang w:val="fr-FR"/>
              </w:rPr>
              <w:t>dressé</w:t>
            </w:r>
          </w:p>
        </w:tc>
        <w:tc>
          <w:tcPr>
            <w:tcW w:w="1681" w:type="dxa"/>
          </w:tcPr>
          <w:p w:rsidR="000B67B0" w:rsidRPr="00006489" w:rsidRDefault="000B67B0" w:rsidP="006436F5">
            <w:pPr>
              <w:pStyle w:val="Normalt"/>
              <w:keepNext/>
              <w:spacing w:before="80" w:after="80"/>
              <w:rPr>
                <w:sz w:val="16"/>
                <w:szCs w:val="16"/>
              </w:rPr>
            </w:pPr>
            <w:r w:rsidRPr="00006489">
              <w:rPr>
                <w:sz w:val="16"/>
                <w:szCs w:val="16"/>
                <w:lang w:val="de-CH"/>
              </w:rPr>
              <w:t>aufrecht</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erguido</w:t>
            </w:r>
          </w:p>
        </w:tc>
        <w:tc>
          <w:tcPr>
            <w:tcW w:w="1762" w:type="dxa"/>
          </w:tcPr>
          <w:p w:rsidR="000B67B0" w:rsidRPr="00006489" w:rsidRDefault="000B67B0" w:rsidP="009B2217">
            <w:pPr>
              <w:pStyle w:val="Normalt"/>
              <w:keepNext/>
              <w:spacing w:before="80" w:after="80"/>
              <w:rPr>
                <w:rFonts w:cs="Arial"/>
                <w:snapToGrid w:val="0"/>
                <w:sz w:val="16"/>
                <w:szCs w:val="16"/>
              </w:rPr>
            </w:pPr>
          </w:p>
        </w:tc>
        <w:tc>
          <w:tcPr>
            <w:tcW w:w="636" w:type="dxa"/>
          </w:tcPr>
          <w:p w:rsidR="000B67B0" w:rsidRPr="00006489" w:rsidRDefault="000B67B0" w:rsidP="009B2217">
            <w:pPr>
              <w:pStyle w:val="Normalt"/>
              <w:keepNext/>
              <w:spacing w:before="80" w:after="80"/>
              <w:jc w:val="center"/>
              <w:rPr>
                <w:rFonts w:cs="Arial"/>
                <w:snapToGrid w:val="0"/>
                <w:sz w:val="16"/>
                <w:szCs w:val="16"/>
              </w:rPr>
            </w:pPr>
            <w:r w:rsidRPr="00006489">
              <w:rPr>
                <w:rFonts w:cs="Arial"/>
                <w:snapToGrid w:val="0"/>
                <w:sz w:val="16"/>
                <w:szCs w:val="16"/>
              </w:rPr>
              <w:t>1</w:t>
            </w:r>
          </w:p>
        </w:tc>
      </w:tr>
      <w:tr w:rsidR="000B67B0" w:rsidRPr="00006489" w:rsidTr="000B67B0">
        <w:trPr>
          <w:cantSplit/>
          <w:jc w:val="center"/>
        </w:trPr>
        <w:tc>
          <w:tcPr>
            <w:tcW w:w="490" w:type="dxa"/>
          </w:tcPr>
          <w:p w:rsidR="000B67B0" w:rsidRPr="00006489" w:rsidRDefault="000B67B0" w:rsidP="009B2217">
            <w:pPr>
              <w:pStyle w:val="Normalt"/>
              <w:spacing w:before="80" w:after="80"/>
              <w:jc w:val="center"/>
              <w:rPr>
                <w:rFonts w:cs="Arial"/>
                <w:b/>
                <w:snapToGrid w:val="0"/>
                <w:sz w:val="16"/>
                <w:szCs w:val="16"/>
              </w:rPr>
            </w:pPr>
          </w:p>
        </w:tc>
        <w:tc>
          <w:tcPr>
            <w:tcW w:w="709" w:type="dxa"/>
          </w:tcPr>
          <w:p w:rsidR="000B67B0" w:rsidRPr="00006489" w:rsidRDefault="000B67B0" w:rsidP="009B2217">
            <w:pPr>
              <w:pStyle w:val="Normalt"/>
              <w:keepNext/>
              <w:spacing w:before="80" w:after="80"/>
              <w:jc w:val="center"/>
              <w:rPr>
                <w:rFonts w:cs="Arial"/>
                <w:b/>
                <w:snapToGrid w:val="0"/>
                <w:sz w:val="16"/>
                <w:szCs w:val="16"/>
              </w:rPr>
            </w:pPr>
          </w:p>
        </w:tc>
        <w:tc>
          <w:tcPr>
            <w:tcW w:w="1778" w:type="dxa"/>
          </w:tcPr>
          <w:p w:rsidR="000B67B0" w:rsidRPr="00006489" w:rsidRDefault="000B67B0" w:rsidP="009B2217">
            <w:pPr>
              <w:pStyle w:val="Normalt"/>
              <w:keepNext/>
              <w:spacing w:before="80" w:after="80"/>
              <w:rPr>
                <w:rFonts w:cs="Arial"/>
                <w:snapToGrid w:val="0"/>
                <w:sz w:val="16"/>
                <w:szCs w:val="16"/>
              </w:rPr>
            </w:pPr>
            <w:r w:rsidRPr="00006489">
              <w:rPr>
                <w:rFonts w:cs="Arial"/>
                <w:snapToGrid w:val="0"/>
                <w:sz w:val="16"/>
                <w:szCs w:val="16"/>
              </w:rPr>
              <w:t>semi-erect</w:t>
            </w:r>
          </w:p>
        </w:tc>
        <w:tc>
          <w:tcPr>
            <w:tcW w:w="1803" w:type="dxa"/>
          </w:tcPr>
          <w:p w:rsidR="000B67B0" w:rsidRPr="00006489" w:rsidRDefault="000B67B0" w:rsidP="006436F5">
            <w:pPr>
              <w:pStyle w:val="Normalt"/>
              <w:keepNext/>
              <w:spacing w:before="80" w:after="80"/>
              <w:rPr>
                <w:rFonts w:cs="Arial"/>
                <w:snapToGrid w:val="0"/>
                <w:sz w:val="16"/>
                <w:szCs w:val="16"/>
                <w:lang w:val="fr-FR"/>
              </w:rPr>
            </w:pPr>
            <w:r w:rsidRPr="00006489">
              <w:rPr>
                <w:rFonts w:cs="Arial"/>
                <w:snapToGrid w:val="0"/>
                <w:sz w:val="16"/>
                <w:szCs w:val="16"/>
                <w:lang w:val="fr-FR"/>
              </w:rPr>
              <w:t>demi-dressé</w:t>
            </w:r>
          </w:p>
        </w:tc>
        <w:tc>
          <w:tcPr>
            <w:tcW w:w="1681" w:type="dxa"/>
          </w:tcPr>
          <w:p w:rsidR="000B67B0" w:rsidRPr="00006489" w:rsidRDefault="000B67B0" w:rsidP="006436F5">
            <w:pPr>
              <w:pStyle w:val="Normalt"/>
              <w:keepNext/>
              <w:spacing w:before="80" w:after="80"/>
              <w:rPr>
                <w:sz w:val="16"/>
                <w:szCs w:val="16"/>
              </w:rPr>
            </w:pPr>
            <w:r w:rsidRPr="00006489">
              <w:rPr>
                <w:sz w:val="16"/>
                <w:szCs w:val="16"/>
                <w:lang w:val="de-CH"/>
              </w:rPr>
              <w:t>halbaufrecht</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proofErr w:type="spellStart"/>
            <w:r w:rsidRPr="00006489">
              <w:rPr>
                <w:rFonts w:cs="Arial"/>
                <w:snapToGrid w:val="0"/>
                <w:sz w:val="16"/>
                <w:szCs w:val="16"/>
                <w:lang w:val="es-ES_tradnl"/>
              </w:rPr>
              <w:t>semierguido</w:t>
            </w:r>
            <w:proofErr w:type="spellEnd"/>
          </w:p>
        </w:tc>
        <w:tc>
          <w:tcPr>
            <w:tcW w:w="1762" w:type="dxa"/>
          </w:tcPr>
          <w:p w:rsidR="000B67B0" w:rsidRPr="00006489" w:rsidRDefault="000B67B0" w:rsidP="009B2217">
            <w:pPr>
              <w:pStyle w:val="Normalt"/>
              <w:keepNext/>
              <w:spacing w:before="80" w:after="80"/>
              <w:rPr>
                <w:rFonts w:cs="Arial"/>
                <w:snapToGrid w:val="0"/>
                <w:sz w:val="16"/>
                <w:szCs w:val="16"/>
              </w:rPr>
            </w:pPr>
            <w:r w:rsidRPr="00006489">
              <w:rPr>
                <w:rFonts w:cs="Arial"/>
                <w:snapToGrid w:val="0"/>
                <w:sz w:val="16"/>
                <w:szCs w:val="16"/>
              </w:rPr>
              <w:t>Danube</w:t>
            </w:r>
          </w:p>
        </w:tc>
        <w:tc>
          <w:tcPr>
            <w:tcW w:w="636" w:type="dxa"/>
          </w:tcPr>
          <w:p w:rsidR="000B67B0" w:rsidRPr="00006489" w:rsidRDefault="000B67B0" w:rsidP="009B2217">
            <w:pPr>
              <w:pStyle w:val="Normalt"/>
              <w:keepNext/>
              <w:spacing w:before="80" w:after="80"/>
              <w:jc w:val="center"/>
              <w:rPr>
                <w:rFonts w:cs="Arial"/>
                <w:snapToGrid w:val="0"/>
                <w:sz w:val="16"/>
                <w:szCs w:val="16"/>
              </w:rPr>
            </w:pPr>
            <w:r w:rsidRPr="00006489">
              <w:rPr>
                <w:rFonts w:cs="Arial"/>
                <w:snapToGrid w:val="0"/>
                <w:sz w:val="16"/>
                <w:szCs w:val="16"/>
              </w:rPr>
              <w:t>3</w:t>
            </w:r>
          </w:p>
        </w:tc>
      </w:tr>
      <w:tr w:rsidR="000B67B0" w:rsidRPr="00006489" w:rsidTr="000B67B0">
        <w:trPr>
          <w:cantSplit/>
          <w:jc w:val="center"/>
        </w:trPr>
        <w:tc>
          <w:tcPr>
            <w:tcW w:w="490" w:type="dxa"/>
          </w:tcPr>
          <w:p w:rsidR="000B67B0" w:rsidRPr="00006489" w:rsidRDefault="000B67B0" w:rsidP="009B2217">
            <w:pPr>
              <w:pStyle w:val="Normalt"/>
              <w:spacing w:before="80" w:after="80"/>
              <w:jc w:val="center"/>
              <w:rPr>
                <w:rFonts w:cs="Arial"/>
                <w:b/>
                <w:snapToGrid w:val="0"/>
                <w:sz w:val="16"/>
                <w:szCs w:val="16"/>
              </w:rPr>
            </w:pPr>
          </w:p>
        </w:tc>
        <w:tc>
          <w:tcPr>
            <w:tcW w:w="709" w:type="dxa"/>
          </w:tcPr>
          <w:p w:rsidR="000B67B0" w:rsidRPr="00006489" w:rsidRDefault="000B67B0" w:rsidP="009B2217">
            <w:pPr>
              <w:pStyle w:val="Normalt"/>
              <w:keepNext/>
              <w:spacing w:before="80" w:after="80"/>
              <w:jc w:val="center"/>
              <w:rPr>
                <w:rFonts w:cs="Arial"/>
                <w:b/>
                <w:snapToGrid w:val="0"/>
                <w:sz w:val="16"/>
                <w:szCs w:val="16"/>
              </w:rPr>
            </w:pPr>
          </w:p>
        </w:tc>
        <w:tc>
          <w:tcPr>
            <w:tcW w:w="1778" w:type="dxa"/>
          </w:tcPr>
          <w:p w:rsidR="000B67B0" w:rsidRPr="00006489" w:rsidRDefault="000B67B0" w:rsidP="009B2217">
            <w:pPr>
              <w:pStyle w:val="Normalt"/>
              <w:keepNext/>
              <w:spacing w:before="80" w:after="80"/>
              <w:rPr>
                <w:rFonts w:cs="Arial"/>
                <w:snapToGrid w:val="0"/>
                <w:sz w:val="16"/>
                <w:szCs w:val="16"/>
              </w:rPr>
            </w:pPr>
            <w:r w:rsidRPr="00006489">
              <w:rPr>
                <w:rFonts w:cs="Arial"/>
                <w:snapToGrid w:val="0"/>
                <w:sz w:val="16"/>
                <w:szCs w:val="16"/>
              </w:rPr>
              <w:t>intermediate</w:t>
            </w:r>
          </w:p>
        </w:tc>
        <w:tc>
          <w:tcPr>
            <w:tcW w:w="1803" w:type="dxa"/>
          </w:tcPr>
          <w:p w:rsidR="000B67B0" w:rsidRPr="00006489" w:rsidRDefault="000B67B0" w:rsidP="006436F5">
            <w:pPr>
              <w:pStyle w:val="Normalt"/>
              <w:keepNext/>
              <w:spacing w:before="80" w:after="80"/>
              <w:rPr>
                <w:rFonts w:cs="Arial"/>
                <w:snapToGrid w:val="0"/>
                <w:sz w:val="16"/>
                <w:szCs w:val="16"/>
                <w:lang w:val="fr-FR"/>
              </w:rPr>
            </w:pPr>
            <w:r w:rsidRPr="00006489">
              <w:rPr>
                <w:rFonts w:cs="Arial"/>
                <w:snapToGrid w:val="0"/>
                <w:sz w:val="16"/>
                <w:szCs w:val="16"/>
                <w:lang w:val="fr-FR"/>
              </w:rPr>
              <w:t>intermédiaire</w:t>
            </w:r>
          </w:p>
        </w:tc>
        <w:tc>
          <w:tcPr>
            <w:tcW w:w="1681" w:type="dxa"/>
          </w:tcPr>
          <w:p w:rsidR="000B67B0" w:rsidRPr="00006489" w:rsidRDefault="000B67B0" w:rsidP="006436F5">
            <w:pPr>
              <w:pStyle w:val="Normalt"/>
              <w:keepNext/>
              <w:spacing w:before="80" w:after="80"/>
              <w:rPr>
                <w:sz w:val="16"/>
                <w:szCs w:val="16"/>
              </w:rPr>
            </w:pPr>
            <w:r w:rsidRPr="00006489">
              <w:rPr>
                <w:sz w:val="16"/>
                <w:szCs w:val="16"/>
                <w:lang w:val="de-CH"/>
              </w:rPr>
              <w:t>intermediär</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intermedio</w:t>
            </w:r>
          </w:p>
        </w:tc>
        <w:tc>
          <w:tcPr>
            <w:tcW w:w="1762" w:type="dxa"/>
          </w:tcPr>
          <w:p w:rsidR="000B67B0" w:rsidRPr="00006489" w:rsidRDefault="000B67B0" w:rsidP="009B2217">
            <w:pPr>
              <w:pStyle w:val="Normalt"/>
              <w:keepNext/>
              <w:spacing w:before="80" w:after="80"/>
              <w:rPr>
                <w:rFonts w:cs="Arial"/>
                <w:snapToGrid w:val="0"/>
                <w:sz w:val="16"/>
                <w:szCs w:val="16"/>
              </w:rPr>
            </w:pPr>
            <w:r w:rsidRPr="00006489">
              <w:rPr>
                <w:rFonts w:cs="Arial"/>
                <w:snapToGrid w:val="0"/>
                <w:sz w:val="16"/>
                <w:szCs w:val="16"/>
              </w:rPr>
              <w:t>Compact</w:t>
            </w:r>
          </w:p>
        </w:tc>
        <w:tc>
          <w:tcPr>
            <w:tcW w:w="636" w:type="dxa"/>
          </w:tcPr>
          <w:p w:rsidR="000B67B0" w:rsidRPr="00006489" w:rsidRDefault="000B67B0" w:rsidP="009B2217">
            <w:pPr>
              <w:pStyle w:val="Normalt"/>
              <w:keepNext/>
              <w:spacing w:before="80" w:after="80"/>
              <w:jc w:val="center"/>
              <w:rPr>
                <w:rFonts w:cs="Arial"/>
                <w:snapToGrid w:val="0"/>
                <w:sz w:val="16"/>
                <w:szCs w:val="16"/>
              </w:rPr>
            </w:pPr>
            <w:r w:rsidRPr="00006489">
              <w:rPr>
                <w:rFonts w:cs="Arial"/>
                <w:snapToGrid w:val="0"/>
                <w:sz w:val="16"/>
                <w:szCs w:val="16"/>
              </w:rPr>
              <w:t>5</w:t>
            </w:r>
          </w:p>
        </w:tc>
      </w:tr>
      <w:tr w:rsidR="000B67B0" w:rsidRPr="00006489" w:rsidTr="000B67B0">
        <w:trPr>
          <w:cantSplit/>
          <w:jc w:val="center"/>
        </w:trPr>
        <w:tc>
          <w:tcPr>
            <w:tcW w:w="490" w:type="dxa"/>
          </w:tcPr>
          <w:p w:rsidR="000B67B0" w:rsidRPr="00006489" w:rsidRDefault="000B67B0" w:rsidP="009B2217">
            <w:pPr>
              <w:pStyle w:val="Normalt"/>
              <w:spacing w:before="80" w:after="80"/>
              <w:jc w:val="center"/>
              <w:rPr>
                <w:rFonts w:cs="Arial"/>
                <w:b/>
                <w:snapToGrid w:val="0"/>
                <w:sz w:val="16"/>
                <w:szCs w:val="16"/>
              </w:rPr>
            </w:pPr>
          </w:p>
        </w:tc>
        <w:tc>
          <w:tcPr>
            <w:tcW w:w="709" w:type="dxa"/>
          </w:tcPr>
          <w:p w:rsidR="000B67B0" w:rsidRPr="00006489" w:rsidRDefault="000B67B0" w:rsidP="009B2217">
            <w:pPr>
              <w:pStyle w:val="Normalt"/>
              <w:keepNext/>
              <w:spacing w:before="80" w:after="80"/>
              <w:jc w:val="center"/>
              <w:rPr>
                <w:rFonts w:cs="Arial"/>
                <w:b/>
                <w:snapToGrid w:val="0"/>
                <w:sz w:val="16"/>
                <w:szCs w:val="16"/>
              </w:rPr>
            </w:pPr>
          </w:p>
        </w:tc>
        <w:tc>
          <w:tcPr>
            <w:tcW w:w="1778" w:type="dxa"/>
          </w:tcPr>
          <w:p w:rsidR="000B67B0" w:rsidRPr="00006489" w:rsidRDefault="000B67B0" w:rsidP="009B2217">
            <w:pPr>
              <w:pStyle w:val="Normalt"/>
              <w:keepNext/>
              <w:widowControl w:val="0"/>
              <w:spacing w:before="80" w:after="80"/>
              <w:rPr>
                <w:rFonts w:cs="Arial"/>
                <w:snapToGrid w:val="0"/>
                <w:sz w:val="16"/>
                <w:szCs w:val="16"/>
              </w:rPr>
            </w:pPr>
            <w:r w:rsidRPr="00006489">
              <w:rPr>
                <w:rFonts w:cs="Arial"/>
                <w:snapToGrid w:val="0"/>
                <w:sz w:val="16"/>
                <w:szCs w:val="16"/>
              </w:rPr>
              <w:t>semi-prostrate</w:t>
            </w:r>
          </w:p>
        </w:tc>
        <w:tc>
          <w:tcPr>
            <w:tcW w:w="1803" w:type="dxa"/>
          </w:tcPr>
          <w:p w:rsidR="000B67B0" w:rsidRPr="00006489" w:rsidRDefault="000B67B0" w:rsidP="006436F5">
            <w:pPr>
              <w:pStyle w:val="Normalt"/>
              <w:keepNext/>
              <w:spacing w:before="80" w:after="80"/>
              <w:rPr>
                <w:rFonts w:cs="Arial"/>
                <w:snapToGrid w:val="0"/>
                <w:sz w:val="16"/>
                <w:szCs w:val="16"/>
                <w:lang w:val="fr-FR"/>
              </w:rPr>
            </w:pPr>
            <w:r w:rsidRPr="00006489">
              <w:rPr>
                <w:rFonts w:cs="Arial"/>
                <w:snapToGrid w:val="0"/>
                <w:sz w:val="16"/>
                <w:szCs w:val="16"/>
                <w:lang w:val="fr-FR"/>
              </w:rPr>
              <w:t>demi-étalé</w:t>
            </w:r>
          </w:p>
        </w:tc>
        <w:tc>
          <w:tcPr>
            <w:tcW w:w="1681" w:type="dxa"/>
          </w:tcPr>
          <w:p w:rsidR="000B67B0" w:rsidRPr="00006489" w:rsidRDefault="000B67B0" w:rsidP="006436F5">
            <w:pPr>
              <w:pStyle w:val="Normalt"/>
              <w:keepNext/>
              <w:widowControl w:val="0"/>
              <w:spacing w:before="80" w:after="80"/>
              <w:rPr>
                <w:sz w:val="16"/>
                <w:szCs w:val="16"/>
              </w:rPr>
            </w:pPr>
            <w:r w:rsidRPr="00006489">
              <w:rPr>
                <w:sz w:val="16"/>
                <w:szCs w:val="16"/>
                <w:lang w:val="de-CH"/>
              </w:rPr>
              <w:t>halbliegend</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proofErr w:type="spellStart"/>
            <w:r w:rsidRPr="00006489">
              <w:rPr>
                <w:rFonts w:cs="Arial"/>
                <w:snapToGrid w:val="0"/>
                <w:sz w:val="16"/>
                <w:szCs w:val="16"/>
                <w:lang w:val="es-ES_tradnl"/>
              </w:rPr>
              <w:t>semiprostrado</w:t>
            </w:r>
            <w:proofErr w:type="spellEnd"/>
          </w:p>
        </w:tc>
        <w:tc>
          <w:tcPr>
            <w:tcW w:w="1762" w:type="dxa"/>
          </w:tcPr>
          <w:p w:rsidR="000B67B0" w:rsidRPr="00006489" w:rsidRDefault="000B67B0" w:rsidP="009B2217">
            <w:pPr>
              <w:pStyle w:val="Normalt"/>
              <w:keepNext/>
              <w:spacing w:before="80" w:after="80"/>
              <w:rPr>
                <w:rFonts w:cs="Arial"/>
                <w:snapToGrid w:val="0"/>
                <w:sz w:val="16"/>
                <w:szCs w:val="16"/>
              </w:rPr>
            </w:pPr>
            <w:r w:rsidRPr="00006489">
              <w:rPr>
                <w:rFonts w:cs="Arial"/>
                <w:snapToGrid w:val="0"/>
                <w:sz w:val="16"/>
                <w:szCs w:val="16"/>
              </w:rPr>
              <w:t>Baron</w:t>
            </w:r>
          </w:p>
        </w:tc>
        <w:tc>
          <w:tcPr>
            <w:tcW w:w="636" w:type="dxa"/>
          </w:tcPr>
          <w:p w:rsidR="000B67B0" w:rsidRPr="00006489" w:rsidRDefault="000B67B0" w:rsidP="009B2217">
            <w:pPr>
              <w:pStyle w:val="Normalt"/>
              <w:keepNext/>
              <w:spacing w:before="80" w:after="80"/>
              <w:jc w:val="center"/>
              <w:rPr>
                <w:rFonts w:cs="Arial"/>
                <w:snapToGrid w:val="0"/>
                <w:sz w:val="16"/>
                <w:szCs w:val="16"/>
              </w:rPr>
            </w:pPr>
            <w:r w:rsidRPr="00006489">
              <w:rPr>
                <w:rFonts w:cs="Arial"/>
                <w:snapToGrid w:val="0"/>
                <w:sz w:val="16"/>
                <w:szCs w:val="16"/>
              </w:rPr>
              <w:t>7</w:t>
            </w:r>
          </w:p>
        </w:tc>
      </w:tr>
      <w:tr w:rsidR="000B67B0" w:rsidRPr="00006489" w:rsidTr="000B67B0">
        <w:trPr>
          <w:cantSplit/>
          <w:jc w:val="center"/>
        </w:trPr>
        <w:tc>
          <w:tcPr>
            <w:tcW w:w="490" w:type="dxa"/>
            <w:tcBorders>
              <w:bottom w:val="single" w:sz="4" w:space="0" w:color="auto"/>
            </w:tcBorders>
          </w:tcPr>
          <w:p w:rsidR="000B67B0" w:rsidRPr="00006489" w:rsidRDefault="000B67B0" w:rsidP="009B2217">
            <w:pPr>
              <w:pStyle w:val="Normalt"/>
              <w:spacing w:before="80" w:after="80"/>
              <w:jc w:val="center"/>
              <w:rPr>
                <w:rFonts w:cs="Arial"/>
                <w:b/>
                <w:snapToGrid w:val="0"/>
                <w:sz w:val="16"/>
                <w:szCs w:val="16"/>
              </w:rPr>
            </w:pPr>
          </w:p>
        </w:tc>
        <w:tc>
          <w:tcPr>
            <w:tcW w:w="709" w:type="dxa"/>
            <w:tcBorders>
              <w:bottom w:val="single" w:sz="4" w:space="0" w:color="auto"/>
            </w:tcBorders>
          </w:tcPr>
          <w:p w:rsidR="000B67B0" w:rsidRPr="00006489" w:rsidRDefault="000B67B0" w:rsidP="009B2217">
            <w:pPr>
              <w:pStyle w:val="Normalt"/>
              <w:keepNext/>
              <w:spacing w:before="80" w:after="80"/>
              <w:jc w:val="center"/>
              <w:rPr>
                <w:rFonts w:cs="Arial"/>
                <w:b/>
                <w:snapToGrid w:val="0"/>
                <w:sz w:val="16"/>
                <w:szCs w:val="16"/>
              </w:rPr>
            </w:pPr>
          </w:p>
        </w:tc>
        <w:tc>
          <w:tcPr>
            <w:tcW w:w="1778" w:type="dxa"/>
            <w:tcBorders>
              <w:bottom w:val="single" w:sz="4" w:space="0" w:color="auto"/>
            </w:tcBorders>
          </w:tcPr>
          <w:p w:rsidR="000B67B0" w:rsidRPr="00006489" w:rsidRDefault="000B67B0" w:rsidP="009B2217">
            <w:pPr>
              <w:pStyle w:val="Normalt"/>
              <w:keepNext/>
              <w:widowControl w:val="0"/>
              <w:spacing w:before="80" w:after="80"/>
              <w:rPr>
                <w:rFonts w:cs="Arial"/>
                <w:snapToGrid w:val="0"/>
                <w:sz w:val="16"/>
                <w:szCs w:val="16"/>
              </w:rPr>
            </w:pPr>
            <w:r w:rsidRPr="00006489">
              <w:rPr>
                <w:rFonts w:cs="Arial"/>
                <w:snapToGrid w:val="0"/>
                <w:sz w:val="16"/>
                <w:szCs w:val="16"/>
              </w:rPr>
              <w:t>prostrate</w:t>
            </w:r>
          </w:p>
        </w:tc>
        <w:tc>
          <w:tcPr>
            <w:tcW w:w="1803" w:type="dxa"/>
            <w:tcBorders>
              <w:bottom w:val="single" w:sz="4" w:space="0" w:color="auto"/>
            </w:tcBorders>
          </w:tcPr>
          <w:p w:rsidR="000B67B0" w:rsidRPr="00006489" w:rsidRDefault="000B67B0" w:rsidP="006436F5">
            <w:pPr>
              <w:pStyle w:val="Normalt"/>
              <w:keepNext/>
              <w:spacing w:before="80" w:after="80"/>
              <w:rPr>
                <w:rFonts w:cs="Arial"/>
                <w:snapToGrid w:val="0"/>
                <w:sz w:val="16"/>
                <w:szCs w:val="16"/>
                <w:lang w:val="fr-FR"/>
              </w:rPr>
            </w:pPr>
            <w:r w:rsidRPr="00006489">
              <w:rPr>
                <w:rFonts w:cs="Arial"/>
                <w:snapToGrid w:val="0"/>
                <w:sz w:val="16"/>
                <w:szCs w:val="16"/>
                <w:lang w:val="fr-FR"/>
              </w:rPr>
              <w:t>étalé</w:t>
            </w:r>
          </w:p>
        </w:tc>
        <w:tc>
          <w:tcPr>
            <w:tcW w:w="1681" w:type="dxa"/>
            <w:tcBorders>
              <w:bottom w:val="single" w:sz="4" w:space="0" w:color="auto"/>
            </w:tcBorders>
          </w:tcPr>
          <w:p w:rsidR="000B67B0" w:rsidRPr="00006489" w:rsidRDefault="000B67B0" w:rsidP="006436F5">
            <w:pPr>
              <w:pStyle w:val="Normalt"/>
              <w:keepNext/>
              <w:widowControl w:val="0"/>
              <w:spacing w:before="80" w:after="80"/>
              <w:rPr>
                <w:sz w:val="16"/>
                <w:szCs w:val="16"/>
              </w:rPr>
            </w:pPr>
            <w:r w:rsidRPr="00006489">
              <w:rPr>
                <w:sz w:val="16"/>
                <w:szCs w:val="16"/>
                <w:lang w:val="de-CH"/>
              </w:rPr>
              <w:t>liegend</w:t>
            </w:r>
          </w:p>
        </w:tc>
        <w:tc>
          <w:tcPr>
            <w:tcW w:w="1762" w:type="dxa"/>
            <w:tcBorders>
              <w:bottom w:val="single" w:sz="4" w:space="0" w:color="auto"/>
            </w:tcBorders>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prostrado</w:t>
            </w:r>
          </w:p>
        </w:tc>
        <w:tc>
          <w:tcPr>
            <w:tcW w:w="1762" w:type="dxa"/>
            <w:tcBorders>
              <w:bottom w:val="single" w:sz="4" w:space="0" w:color="auto"/>
            </w:tcBorders>
          </w:tcPr>
          <w:p w:rsidR="000B67B0" w:rsidRPr="00006489" w:rsidRDefault="000B67B0" w:rsidP="009B2217">
            <w:pPr>
              <w:pStyle w:val="Normalt"/>
              <w:keepNext/>
              <w:spacing w:before="80" w:after="80"/>
              <w:rPr>
                <w:rFonts w:cs="Arial"/>
                <w:snapToGrid w:val="0"/>
                <w:sz w:val="16"/>
                <w:szCs w:val="16"/>
              </w:rPr>
            </w:pPr>
          </w:p>
        </w:tc>
        <w:tc>
          <w:tcPr>
            <w:tcW w:w="636" w:type="dxa"/>
            <w:tcBorders>
              <w:bottom w:val="single" w:sz="4" w:space="0" w:color="auto"/>
            </w:tcBorders>
          </w:tcPr>
          <w:p w:rsidR="000B67B0" w:rsidRPr="00006489" w:rsidRDefault="000B67B0" w:rsidP="009B2217">
            <w:pPr>
              <w:pStyle w:val="Normalt"/>
              <w:keepNext/>
              <w:spacing w:before="80" w:after="80"/>
              <w:jc w:val="center"/>
              <w:rPr>
                <w:rFonts w:cs="Arial"/>
                <w:snapToGrid w:val="0"/>
                <w:sz w:val="16"/>
                <w:szCs w:val="16"/>
              </w:rPr>
            </w:pPr>
            <w:r w:rsidRPr="00006489">
              <w:rPr>
                <w:rFonts w:cs="Arial"/>
                <w:snapToGrid w:val="0"/>
                <w:sz w:val="16"/>
                <w:szCs w:val="16"/>
              </w:rPr>
              <w:t>9</w:t>
            </w:r>
          </w:p>
        </w:tc>
      </w:tr>
      <w:tr w:rsidR="000B67B0" w:rsidRPr="00006489" w:rsidTr="000B67B0">
        <w:trPr>
          <w:cantSplit/>
          <w:jc w:val="center"/>
        </w:trPr>
        <w:tc>
          <w:tcPr>
            <w:tcW w:w="490" w:type="dxa"/>
            <w:tcBorders>
              <w:top w:val="single" w:sz="4" w:space="0" w:color="auto"/>
            </w:tcBorders>
          </w:tcPr>
          <w:p w:rsidR="000B67B0" w:rsidRPr="00006489" w:rsidRDefault="000B67B0" w:rsidP="009B2217">
            <w:pPr>
              <w:pStyle w:val="Normalt"/>
              <w:keepNext/>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br/>
              <w:t>(*)</w:t>
            </w:r>
          </w:p>
        </w:tc>
        <w:tc>
          <w:tcPr>
            <w:tcW w:w="709" w:type="dxa"/>
            <w:tcBorders>
              <w:top w:val="single" w:sz="4" w:space="0" w:color="auto"/>
            </w:tcBorders>
          </w:tcPr>
          <w:p w:rsidR="000B67B0" w:rsidRPr="00006489" w:rsidRDefault="000B67B0" w:rsidP="009B2217">
            <w:pPr>
              <w:pStyle w:val="Normalt"/>
              <w:keepNext/>
              <w:spacing w:before="80" w:after="80"/>
              <w:jc w:val="center"/>
              <w:rPr>
                <w:rFonts w:cs="Arial"/>
                <w:b/>
                <w:snapToGrid w:val="0"/>
                <w:sz w:val="16"/>
                <w:szCs w:val="16"/>
              </w:rPr>
            </w:pPr>
            <w:r w:rsidRPr="00006489">
              <w:rPr>
                <w:rFonts w:cs="Arial"/>
                <w:b/>
                <w:snapToGrid w:val="0"/>
                <w:sz w:val="16"/>
                <w:szCs w:val="16"/>
              </w:rPr>
              <w:t>30-35 VS A/ VG B</w:t>
            </w:r>
          </w:p>
        </w:tc>
        <w:tc>
          <w:tcPr>
            <w:tcW w:w="1778" w:type="dxa"/>
            <w:tcBorders>
              <w:top w:val="single" w:sz="4" w:space="0" w:color="auto"/>
            </w:tcBorders>
          </w:tcPr>
          <w:p w:rsidR="000B67B0" w:rsidRPr="00006489" w:rsidRDefault="000B67B0" w:rsidP="009B2217">
            <w:pPr>
              <w:pStyle w:val="Normalt"/>
              <w:keepNext/>
              <w:widowControl w:val="0"/>
              <w:spacing w:before="80" w:after="80"/>
              <w:rPr>
                <w:rFonts w:cs="Arial"/>
                <w:b/>
                <w:snapToGrid w:val="0"/>
                <w:sz w:val="16"/>
                <w:szCs w:val="16"/>
              </w:rPr>
            </w:pPr>
            <w:r w:rsidRPr="00006489">
              <w:rPr>
                <w:rFonts w:cs="Arial"/>
                <w:b/>
                <w:snapToGrid w:val="0"/>
                <w:sz w:val="16"/>
                <w:szCs w:val="16"/>
              </w:rPr>
              <w:t xml:space="preserve">Leaf: intensity of green color </w:t>
            </w:r>
            <w:r w:rsidRPr="00006489">
              <w:rPr>
                <w:rFonts w:cs="Arial"/>
                <w:b/>
                <w:snapToGrid w:val="0"/>
                <w:sz w:val="16"/>
                <w:szCs w:val="16"/>
                <w:u w:val="single"/>
              </w:rPr>
              <w:t xml:space="preserve">after </w:t>
            </w:r>
            <w:proofErr w:type="spellStart"/>
            <w:r w:rsidRPr="00006489">
              <w:rPr>
                <w:rFonts w:cs="Arial"/>
                <w:b/>
                <w:snapToGrid w:val="0"/>
                <w:sz w:val="16"/>
                <w:szCs w:val="16"/>
              </w:rPr>
              <w:t>vernalization</w:t>
            </w:r>
            <w:proofErr w:type="spellEnd"/>
          </w:p>
        </w:tc>
        <w:tc>
          <w:tcPr>
            <w:tcW w:w="1803" w:type="dxa"/>
            <w:tcBorders>
              <w:top w:val="single" w:sz="4" w:space="0" w:color="auto"/>
            </w:tcBorders>
          </w:tcPr>
          <w:p w:rsidR="000B67B0" w:rsidRPr="00006489" w:rsidRDefault="000B67B0" w:rsidP="006436F5">
            <w:pPr>
              <w:pStyle w:val="Normalt"/>
              <w:keepNext/>
              <w:spacing w:before="80" w:after="80"/>
              <w:rPr>
                <w:rFonts w:cs="Arial"/>
                <w:b/>
                <w:snapToGrid w:val="0"/>
                <w:sz w:val="16"/>
                <w:szCs w:val="16"/>
                <w:lang w:val="fr-FR"/>
              </w:rPr>
            </w:pPr>
            <w:r w:rsidRPr="00006489">
              <w:rPr>
                <w:rFonts w:cs="Arial"/>
                <w:b/>
                <w:snapToGrid w:val="0"/>
                <w:sz w:val="16"/>
                <w:szCs w:val="16"/>
                <w:lang w:val="fr-FR"/>
              </w:rPr>
              <w:t xml:space="preserve">Feuille : intensité de la couleur verte </w:t>
            </w:r>
            <w:r w:rsidRPr="00006489">
              <w:rPr>
                <w:rFonts w:cs="Arial"/>
                <w:b/>
                <w:snapToGrid w:val="0"/>
                <w:sz w:val="16"/>
                <w:szCs w:val="16"/>
                <w:u w:val="single"/>
                <w:lang w:val="fr-FR"/>
              </w:rPr>
              <w:t>après</w:t>
            </w:r>
            <w:r w:rsidRPr="00006489">
              <w:rPr>
                <w:rFonts w:cs="Arial"/>
                <w:b/>
                <w:snapToGrid w:val="0"/>
                <w:sz w:val="16"/>
                <w:szCs w:val="16"/>
                <w:lang w:val="fr-FR"/>
              </w:rPr>
              <w:t xml:space="preserve"> vernalisation</w:t>
            </w:r>
          </w:p>
        </w:tc>
        <w:tc>
          <w:tcPr>
            <w:tcW w:w="1681" w:type="dxa"/>
            <w:tcBorders>
              <w:top w:val="single" w:sz="4" w:space="0" w:color="auto"/>
            </w:tcBorders>
          </w:tcPr>
          <w:p w:rsidR="000B67B0" w:rsidRPr="00006489" w:rsidRDefault="000B67B0" w:rsidP="006436F5">
            <w:pPr>
              <w:pStyle w:val="Normalt"/>
              <w:keepNext/>
              <w:widowControl w:val="0"/>
              <w:spacing w:before="80" w:after="80"/>
              <w:rPr>
                <w:szCs w:val="24"/>
                <w:lang w:val="de-DE"/>
              </w:rPr>
            </w:pPr>
            <w:r w:rsidRPr="00006489">
              <w:rPr>
                <w:b/>
                <w:sz w:val="16"/>
                <w:szCs w:val="24"/>
                <w:lang w:val="de-CH"/>
              </w:rPr>
              <w:t>Blatt:</w:t>
            </w:r>
            <w:r w:rsidRPr="00006489">
              <w:rPr>
                <w:b/>
                <w:sz w:val="16"/>
                <w:szCs w:val="24"/>
                <w:lang w:val="de-DE"/>
              </w:rPr>
              <w:t xml:space="preserve"> </w:t>
            </w:r>
            <w:r w:rsidRPr="00006489">
              <w:rPr>
                <w:b/>
                <w:sz w:val="16"/>
                <w:szCs w:val="24"/>
                <w:lang w:val="de-CH"/>
              </w:rPr>
              <w:t xml:space="preserve">Intensität der Grünfärbung </w:t>
            </w:r>
            <w:r w:rsidRPr="00006489">
              <w:rPr>
                <w:b/>
                <w:sz w:val="16"/>
                <w:szCs w:val="24"/>
                <w:u w:val="single"/>
                <w:lang w:val="de-CH"/>
              </w:rPr>
              <w:t>nach</w:t>
            </w:r>
            <w:r w:rsidRPr="00006489">
              <w:rPr>
                <w:b/>
                <w:sz w:val="16"/>
                <w:szCs w:val="24"/>
                <w:lang w:val="de-CH"/>
              </w:rPr>
              <w:t xml:space="preserve"> der Vernalisation</w:t>
            </w:r>
          </w:p>
        </w:tc>
        <w:tc>
          <w:tcPr>
            <w:tcW w:w="1762" w:type="dxa"/>
            <w:tcBorders>
              <w:top w:val="single" w:sz="4" w:space="0" w:color="auto"/>
            </w:tcBorders>
          </w:tcPr>
          <w:p w:rsidR="000B67B0" w:rsidRPr="00006489" w:rsidRDefault="000B67B0" w:rsidP="00C055F2">
            <w:pPr>
              <w:pStyle w:val="Normalt"/>
              <w:keepNext/>
              <w:widowControl w:val="0"/>
              <w:spacing w:before="80" w:after="80"/>
              <w:rPr>
                <w:rFonts w:cs="Arial"/>
                <w:b/>
                <w:snapToGrid w:val="0"/>
                <w:sz w:val="16"/>
                <w:szCs w:val="16"/>
                <w:lang w:val="es-ES_tradnl"/>
              </w:rPr>
            </w:pPr>
            <w:r w:rsidRPr="00006489">
              <w:rPr>
                <w:rFonts w:cs="Arial"/>
                <w:b/>
                <w:snapToGrid w:val="0"/>
                <w:sz w:val="16"/>
                <w:szCs w:val="16"/>
                <w:lang w:val="es-ES_tradnl"/>
              </w:rPr>
              <w:t xml:space="preserve">Hoja:  intensidad del color verde </w:t>
            </w:r>
            <w:r w:rsidRPr="00006489">
              <w:rPr>
                <w:rFonts w:cs="Arial"/>
                <w:b/>
                <w:snapToGrid w:val="0"/>
                <w:sz w:val="16"/>
                <w:szCs w:val="16"/>
                <w:u w:val="single"/>
                <w:lang w:val="es-ES_tradnl"/>
              </w:rPr>
              <w:t xml:space="preserve">tras la </w:t>
            </w:r>
            <w:proofErr w:type="spellStart"/>
            <w:r w:rsidRPr="00006489">
              <w:rPr>
                <w:rFonts w:cs="Arial"/>
                <w:b/>
                <w:snapToGrid w:val="0"/>
                <w:sz w:val="16"/>
                <w:szCs w:val="16"/>
                <w:lang w:val="es-ES_tradnl"/>
              </w:rPr>
              <w:t>vernalización</w:t>
            </w:r>
            <w:proofErr w:type="spellEnd"/>
          </w:p>
        </w:tc>
        <w:tc>
          <w:tcPr>
            <w:tcW w:w="1762" w:type="dxa"/>
            <w:tcBorders>
              <w:top w:val="single" w:sz="4" w:space="0" w:color="auto"/>
            </w:tcBorders>
          </w:tcPr>
          <w:p w:rsidR="000B67B0" w:rsidRPr="00006489" w:rsidRDefault="000B67B0" w:rsidP="009B2217">
            <w:pPr>
              <w:pStyle w:val="Normalt"/>
              <w:keepNext/>
              <w:spacing w:before="80" w:after="80"/>
              <w:rPr>
                <w:rFonts w:cs="Arial"/>
                <w:b/>
                <w:snapToGrid w:val="0"/>
                <w:sz w:val="16"/>
                <w:szCs w:val="16"/>
                <w:lang w:val="es-ES"/>
              </w:rPr>
            </w:pPr>
          </w:p>
        </w:tc>
        <w:tc>
          <w:tcPr>
            <w:tcW w:w="636" w:type="dxa"/>
            <w:tcBorders>
              <w:top w:val="single" w:sz="4" w:space="0" w:color="auto"/>
            </w:tcBorders>
          </w:tcPr>
          <w:p w:rsidR="000B67B0" w:rsidRPr="00006489" w:rsidRDefault="000B67B0" w:rsidP="009B2217">
            <w:pPr>
              <w:pStyle w:val="Normalt"/>
              <w:keepNext/>
              <w:spacing w:before="80" w:after="80"/>
              <w:jc w:val="center"/>
              <w:rPr>
                <w:rFonts w:cs="Arial"/>
                <w:b/>
                <w:snapToGrid w:val="0"/>
                <w:sz w:val="16"/>
                <w:szCs w:val="16"/>
                <w:lang w:val="es-ES"/>
              </w:rPr>
            </w:pPr>
          </w:p>
        </w:tc>
      </w:tr>
      <w:tr w:rsidR="000B67B0" w:rsidRPr="00006489" w:rsidTr="000B67B0">
        <w:trPr>
          <w:cantSplit/>
          <w:jc w:val="center"/>
        </w:trPr>
        <w:tc>
          <w:tcPr>
            <w:tcW w:w="490" w:type="dxa"/>
          </w:tcPr>
          <w:p w:rsidR="000B67B0" w:rsidRPr="00006489" w:rsidRDefault="000B67B0" w:rsidP="009B2217">
            <w:pPr>
              <w:pStyle w:val="Normalt"/>
              <w:keepNex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0B67B0" w:rsidRPr="00006489" w:rsidRDefault="000B67B0" w:rsidP="009B2217">
            <w:pPr>
              <w:pStyle w:val="Normalt"/>
              <w:keepNext/>
              <w:keepLines/>
              <w:spacing w:before="80" w:after="80"/>
              <w:jc w:val="center"/>
              <w:rPr>
                <w:rFonts w:cs="Arial"/>
                <w:b/>
                <w:snapToGrid w:val="0"/>
                <w:sz w:val="16"/>
                <w:szCs w:val="16"/>
              </w:rPr>
            </w:pPr>
          </w:p>
        </w:tc>
        <w:tc>
          <w:tcPr>
            <w:tcW w:w="1778" w:type="dxa"/>
          </w:tcPr>
          <w:p w:rsidR="000B67B0" w:rsidRPr="00006489" w:rsidRDefault="000B67B0" w:rsidP="009B2217">
            <w:pPr>
              <w:pStyle w:val="Normalt"/>
              <w:keepNext/>
              <w:keepLines/>
              <w:widowControl w:val="0"/>
              <w:spacing w:before="80" w:after="80"/>
              <w:rPr>
                <w:rFonts w:cs="Arial"/>
                <w:snapToGrid w:val="0"/>
                <w:sz w:val="16"/>
                <w:szCs w:val="16"/>
              </w:rPr>
            </w:pPr>
            <w:r w:rsidRPr="00006489">
              <w:rPr>
                <w:rFonts w:cs="Arial"/>
                <w:snapToGrid w:val="0"/>
                <w:sz w:val="16"/>
                <w:szCs w:val="16"/>
              </w:rPr>
              <w:t>light</w:t>
            </w:r>
          </w:p>
        </w:tc>
        <w:tc>
          <w:tcPr>
            <w:tcW w:w="1803" w:type="dxa"/>
          </w:tcPr>
          <w:p w:rsidR="000B67B0" w:rsidRPr="00006489" w:rsidRDefault="000B67B0" w:rsidP="006436F5">
            <w:pPr>
              <w:pStyle w:val="Normalt"/>
              <w:keepNext/>
              <w:keepLines/>
              <w:spacing w:before="80" w:after="80"/>
              <w:rPr>
                <w:rFonts w:cs="Arial"/>
                <w:snapToGrid w:val="0"/>
                <w:sz w:val="16"/>
                <w:szCs w:val="16"/>
                <w:lang w:val="fr-FR"/>
              </w:rPr>
            </w:pPr>
            <w:r w:rsidRPr="00006489">
              <w:rPr>
                <w:rFonts w:cs="Arial"/>
                <w:snapToGrid w:val="0"/>
                <w:sz w:val="16"/>
                <w:szCs w:val="16"/>
                <w:lang w:val="fr-FR"/>
              </w:rPr>
              <w:t>claire</w:t>
            </w:r>
          </w:p>
        </w:tc>
        <w:tc>
          <w:tcPr>
            <w:tcW w:w="1681" w:type="dxa"/>
          </w:tcPr>
          <w:p w:rsidR="000B67B0" w:rsidRPr="00006489" w:rsidRDefault="000B67B0" w:rsidP="006436F5">
            <w:pPr>
              <w:pStyle w:val="Normalt"/>
              <w:keepNext/>
              <w:keepLines/>
              <w:widowControl w:val="0"/>
              <w:spacing w:before="80" w:after="80"/>
              <w:rPr>
                <w:sz w:val="16"/>
                <w:szCs w:val="16"/>
              </w:rPr>
            </w:pPr>
            <w:r w:rsidRPr="00006489">
              <w:rPr>
                <w:sz w:val="16"/>
                <w:szCs w:val="16"/>
                <w:lang w:val="de-CH"/>
              </w:rPr>
              <w:t>hell</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claro</w:t>
            </w:r>
          </w:p>
        </w:tc>
        <w:tc>
          <w:tcPr>
            <w:tcW w:w="1762" w:type="dxa"/>
          </w:tcPr>
          <w:p w:rsidR="000B67B0" w:rsidRPr="00006489" w:rsidRDefault="000B67B0" w:rsidP="009B2217">
            <w:pPr>
              <w:pStyle w:val="Normalt"/>
              <w:keepNext/>
              <w:keepLines/>
              <w:spacing w:before="80" w:after="80"/>
              <w:rPr>
                <w:rFonts w:cs="Arial"/>
                <w:snapToGrid w:val="0"/>
                <w:sz w:val="16"/>
                <w:szCs w:val="16"/>
              </w:rPr>
            </w:pPr>
            <w:r w:rsidRPr="00006489">
              <w:rPr>
                <w:rFonts w:cs="Arial"/>
                <w:snapToGrid w:val="0"/>
                <w:sz w:val="16"/>
                <w:szCs w:val="16"/>
              </w:rPr>
              <w:t>Oxford</w:t>
            </w:r>
          </w:p>
        </w:tc>
        <w:tc>
          <w:tcPr>
            <w:tcW w:w="636" w:type="dxa"/>
          </w:tcPr>
          <w:p w:rsidR="000B67B0" w:rsidRPr="00006489" w:rsidRDefault="000B67B0" w:rsidP="009B2217">
            <w:pPr>
              <w:pStyle w:val="Normalt"/>
              <w:keepNext/>
              <w:keepLines/>
              <w:spacing w:before="80" w:after="80"/>
              <w:jc w:val="center"/>
              <w:rPr>
                <w:rFonts w:cs="Arial"/>
                <w:snapToGrid w:val="0"/>
                <w:sz w:val="16"/>
                <w:szCs w:val="16"/>
              </w:rPr>
            </w:pPr>
            <w:r w:rsidRPr="00006489">
              <w:rPr>
                <w:rFonts w:cs="Arial"/>
                <w:snapToGrid w:val="0"/>
                <w:sz w:val="16"/>
                <w:szCs w:val="16"/>
              </w:rPr>
              <w:t>3</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mittel</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medio</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Compact</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dark</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foncée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dunkel</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oscuro</w:t>
            </w:r>
          </w:p>
        </w:tc>
        <w:tc>
          <w:tcPr>
            <w:tcW w:w="1762" w:type="dxa"/>
          </w:tcPr>
          <w:p w:rsidR="000B67B0" w:rsidRPr="00006489" w:rsidRDefault="000B67B0" w:rsidP="009B2217">
            <w:pPr>
              <w:pStyle w:val="Normalt"/>
              <w:keepLines/>
              <w:spacing w:before="80" w:after="80"/>
              <w:rPr>
                <w:rFonts w:cs="Arial"/>
                <w:snapToGrid w:val="0"/>
                <w:sz w:val="16"/>
                <w:szCs w:val="16"/>
              </w:rPr>
            </w:pPr>
            <w:proofErr w:type="spellStart"/>
            <w:r w:rsidRPr="00006489">
              <w:rPr>
                <w:rFonts w:cs="Arial"/>
                <w:snapToGrid w:val="0"/>
                <w:sz w:val="16"/>
                <w:szCs w:val="16"/>
              </w:rPr>
              <w:t>Bariris</w:t>
            </w:r>
            <w:proofErr w:type="spellEnd"/>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0B67B0" w:rsidRPr="00006489" w:rsidTr="000B67B0">
        <w:trPr>
          <w:cantSplit/>
          <w:jc w:val="center"/>
        </w:trPr>
        <w:tc>
          <w:tcPr>
            <w:tcW w:w="490" w:type="dxa"/>
            <w:tcBorders>
              <w:bottom w:val="single" w:sz="4" w:space="0" w:color="auto"/>
            </w:tcBorders>
          </w:tcPr>
          <w:p w:rsidR="000B67B0" w:rsidRPr="00006489"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006489"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very dark</w:t>
            </w:r>
          </w:p>
        </w:tc>
        <w:tc>
          <w:tcPr>
            <w:tcW w:w="1803" w:type="dxa"/>
            <w:tcBorders>
              <w:bottom w:val="single" w:sz="4" w:space="0" w:color="auto"/>
            </w:tcBorders>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très foncée</w:t>
            </w:r>
          </w:p>
        </w:tc>
        <w:tc>
          <w:tcPr>
            <w:tcW w:w="1681" w:type="dxa"/>
            <w:tcBorders>
              <w:bottom w:val="single" w:sz="4" w:space="0" w:color="auto"/>
            </w:tcBorders>
          </w:tcPr>
          <w:p w:rsidR="000B67B0" w:rsidRPr="00006489" w:rsidRDefault="000B67B0" w:rsidP="006436F5">
            <w:pPr>
              <w:pStyle w:val="Normalt"/>
              <w:keepLines/>
              <w:widowControl w:val="0"/>
              <w:spacing w:before="80" w:after="80"/>
              <w:rPr>
                <w:sz w:val="16"/>
                <w:szCs w:val="16"/>
              </w:rPr>
            </w:pPr>
            <w:r w:rsidRPr="00006489">
              <w:rPr>
                <w:sz w:val="16"/>
                <w:szCs w:val="16"/>
                <w:lang w:val="de-CH"/>
              </w:rPr>
              <w:t>sehr dunkel</w:t>
            </w:r>
          </w:p>
        </w:tc>
        <w:tc>
          <w:tcPr>
            <w:tcW w:w="1762" w:type="dxa"/>
            <w:tcBorders>
              <w:bottom w:val="single" w:sz="4" w:space="0" w:color="auto"/>
            </w:tcBorders>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muy oscuro</w:t>
            </w:r>
          </w:p>
        </w:tc>
        <w:tc>
          <w:tcPr>
            <w:tcW w:w="1762" w:type="dxa"/>
            <w:tcBorders>
              <w:bottom w:val="single" w:sz="4" w:space="0" w:color="auto"/>
            </w:tcBorders>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Rhythm</w:t>
            </w:r>
          </w:p>
        </w:tc>
        <w:tc>
          <w:tcPr>
            <w:tcW w:w="636" w:type="dxa"/>
            <w:tcBorders>
              <w:bottom w:val="single" w:sz="4" w:space="0" w:color="auto"/>
            </w:tcBorders>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9</w:t>
            </w:r>
          </w:p>
        </w:tc>
      </w:tr>
      <w:tr w:rsidR="000B67B0" w:rsidRPr="00006489" w:rsidTr="000B67B0">
        <w:trPr>
          <w:cantSplit/>
          <w:jc w:val="center"/>
        </w:trPr>
        <w:tc>
          <w:tcPr>
            <w:tcW w:w="490" w:type="dxa"/>
            <w:tcBorders>
              <w:top w:val="single" w:sz="4" w:space="0" w:color="auto"/>
            </w:tcBorders>
          </w:tcPr>
          <w:p w:rsidR="000B67B0" w:rsidRPr="00006489" w:rsidRDefault="000B67B0" w:rsidP="009B2217">
            <w:pPr>
              <w:pStyle w:val="Normalt"/>
              <w:keepNex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br/>
              <w:t>(*)</w:t>
            </w:r>
            <w:r w:rsidRPr="00006489">
              <w:rPr>
                <w:rFonts w:cs="Arial"/>
                <w:b/>
                <w:snapToGrid w:val="0"/>
                <w:sz w:val="16"/>
                <w:szCs w:val="16"/>
              </w:rPr>
              <w:br/>
              <w:t>(+)</w:t>
            </w:r>
          </w:p>
        </w:tc>
        <w:tc>
          <w:tcPr>
            <w:tcW w:w="709" w:type="dxa"/>
            <w:tcBorders>
              <w:top w:val="single" w:sz="4" w:space="0" w:color="auto"/>
            </w:tcBorders>
          </w:tcPr>
          <w:p w:rsidR="000B67B0" w:rsidRPr="00006489" w:rsidRDefault="000B67B0" w:rsidP="009B2217">
            <w:pPr>
              <w:pStyle w:val="Normalt"/>
              <w:keepNext/>
              <w:keepLines/>
              <w:spacing w:before="80" w:after="80"/>
              <w:jc w:val="center"/>
              <w:rPr>
                <w:rFonts w:cs="Arial"/>
                <w:b/>
                <w:snapToGrid w:val="0"/>
                <w:sz w:val="16"/>
                <w:szCs w:val="16"/>
              </w:rPr>
            </w:pPr>
            <w:r w:rsidRPr="00006489">
              <w:rPr>
                <w:rFonts w:cs="Arial"/>
                <w:b/>
                <w:snapToGrid w:val="0"/>
                <w:sz w:val="16"/>
                <w:szCs w:val="16"/>
              </w:rPr>
              <w:t>50</w:t>
            </w:r>
            <w:r w:rsidRPr="00006489">
              <w:rPr>
                <w:rFonts w:cs="Arial"/>
                <w:b/>
                <w:snapToGrid w:val="0"/>
                <w:sz w:val="16"/>
                <w:szCs w:val="16"/>
              </w:rPr>
              <w:br/>
              <w:t>MS A/</w:t>
            </w:r>
            <w:r w:rsidRPr="00006489">
              <w:rPr>
                <w:rFonts w:cs="Arial"/>
                <w:b/>
                <w:snapToGrid w:val="0"/>
                <w:sz w:val="16"/>
                <w:szCs w:val="16"/>
              </w:rPr>
              <w:br/>
              <w:t>MG B</w:t>
            </w:r>
          </w:p>
        </w:tc>
        <w:tc>
          <w:tcPr>
            <w:tcW w:w="1778" w:type="dxa"/>
            <w:tcBorders>
              <w:top w:val="single" w:sz="4" w:space="0" w:color="auto"/>
            </w:tcBorders>
          </w:tcPr>
          <w:p w:rsidR="000B67B0" w:rsidRPr="00006489" w:rsidRDefault="000B67B0" w:rsidP="009B2217">
            <w:pPr>
              <w:pStyle w:val="Normalt"/>
              <w:keepNext/>
              <w:keepLines/>
              <w:widowControl w:val="0"/>
              <w:spacing w:before="80" w:after="80"/>
              <w:rPr>
                <w:rFonts w:cs="Arial"/>
                <w:b/>
                <w:bCs/>
                <w:snapToGrid w:val="0"/>
                <w:sz w:val="16"/>
                <w:szCs w:val="16"/>
              </w:rPr>
            </w:pPr>
            <w:r w:rsidRPr="00006489">
              <w:rPr>
                <w:rFonts w:cs="Arial"/>
                <w:b/>
                <w:snapToGrid w:val="0"/>
                <w:sz w:val="16"/>
                <w:szCs w:val="16"/>
              </w:rPr>
              <w:t>Plant: time of inflorescence emergence</w:t>
            </w:r>
          </w:p>
        </w:tc>
        <w:tc>
          <w:tcPr>
            <w:tcW w:w="1803" w:type="dxa"/>
            <w:tcBorders>
              <w:top w:val="single" w:sz="4" w:space="0" w:color="auto"/>
            </w:tcBorders>
          </w:tcPr>
          <w:p w:rsidR="000B67B0" w:rsidRPr="00006489" w:rsidRDefault="000B67B0" w:rsidP="006436F5">
            <w:pPr>
              <w:pStyle w:val="Normalt"/>
              <w:keepNext/>
              <w:keepLines/>
              <w:spacing w:before="80" w:after="80"/>
              <w:rPr>
                <w:rFonts w:cs="Arial"/>
                <w:b/>
                <w:snapToGrid w:val="0"/>
                <w:sz w:val="16"/>
                <w:szCs w:val="16"/>
                <w:lang w:val="fr-FR"/>
              </w:rPr>
            </w:pPr>
            <w:r w:rsidRPr="00006489">
              <w:rPr>
                <w:rFonts w:cs="Arial"/>
                <w:b/>
                <w:snapToGrid w:val="0"/>
                <w:sz w:val="16"/>
                <w:szCs w:val="16"/>
                <w:lang w:val="fr-FR"/>
              </w:rPr>
              <w:t>Plante : époque d’épiaison</w:t>
            </w:r>
          </w:p>
        </w:tc>
        <w:tc>
          <w:tcPr>
            <w:tcW w:w="1681" w:type="dxa"/>
            <w:tcBorders>
              <w:top w:val="single" w:sz="4" w:space="0" w:color="auto"/>
            </w:tcBorders>
          </w:tcPr>
          <w:p w:rsidR="000B67B0" w:rsidRPr="00006489" w:rsidRDefault="000B67B0" w:rsidP="006436F5">
            <w:pPr>
              <w:pStyle w:val="Normalt"/>
              <w:keepNext/>
              <w:keepLines/>
              <w:widowControl w:val="0"/>
              <w:spacing w:before="80" w:after="80"/>
              <w:rPr>
                <w:szCs w:val="24"/>
                <w:lang w:val="de-DE"/>
              </w:rPr>
            </w:pPr>
            <w:r w:rsidRPr="00006489">
              <w:rPr>
                <w:b/>
                <w:sz w:val="16"/>
                <w:szCs w:val="24"/>
                <w:lang w:val="de-CH"/>
              </w:rPr>
              <w:t>Pflanze:</w:t>
            </w:r>
            <w:r w:rsidRPr="00006489">
              <w:rPr>
                <w:b/>
                <w:sz w:val="16"/>
                <w:szCs w:val="24"/>
                <w:lang w:val="de-DE"/>
              </w:rPr>
              <w:t xml:space="preserve"> </w:t>
            </w:r>
            <w:r w:rsidRPr="00006489">
              <w:rPr>
                <w:b/>
                <w:sz w:val="16"/>
                <w:szCs w:val="24"/>
                <w:lang w:val="de-CH"/>
              </w:rPr>
              <w:t>Zeitpunkt des Erscheinens der Blütenstände</w:t>
            </w:r>
          </w:p>
        </w:tc>
        <w:tc>
          <w:tcPr>
            <w:tcW w:w="1762" w:type="dxa"/>
            <w:tcBorders>
              <w:top w:val="single" w:sz="4" w:space="0" w:color="auto"/>
            </w:tcBorders>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b/>
                <w:snapToGrid w:val="0"/>
                <w:sz w:val="16"/>
                <w:szCs w:val="16"/>
                <w:lang w:val="es-ES_tradnl"/>
              </w:rPr>
              <w:t>Planta:  época de aparición de la inflorescencia</w:t>
            </w:r>
          </w:p>
        </w:tc>
        <w:tc>
          <w:tcPr>
            <w:tcW w:w="1762" w:type="dxa"/>
            <w:tcBorders>
              <w:top w:val="single" w:sz="4" w:space="0" w:color="auto"/>
            </w:tcBorders>
          </w:tcPr>
          <w:p w:rsidR="000B67B0" w:rsidRPr="00006489" w:rsidRDefault="000B67B0" w:rsidP="009B2217">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0B67B0" w:rsidRPr="00006489" w:rsidRDefault="000B67B0" w:rsidP="009B2217">
            <w:pPr>
              <w:pStyle w:val="Normalt"/>
              <w:keepNext/>
              <w:keepLines/>
              <w:spacing w:before="80" w:after="80"/>
              <w:jc w:val="center"/>
              <w:rPr>
                <w:rFonts w:cs="Arial"/>
                <w:snapToGrid w:val="0"/>
                <w:sz w:val="16"/>
                <w:szCs w:val="16"/>
                <w:lang w:val="es-ES"/>
              </w:rPr>
            </w:pPr>
          </w:p>
        </w:tc>
      </w:tr>
      <w:tr w:rsidR="000B67B0" w:rsidRPr="00006489" w:rsidTr="000B67B0">
        <w:trPr>
          <w:cantSplit/>
          <w:jc w:val="center"/>
        </w:trPr>
        <w:tc>
          <w:tcPr>
            <w:tcW w:w="490" w:type="dxa"/>
          </w:tcPr>
          <w:p w:rsidR="000B67B0" w:rsidRPr="00006489" w:rsidRDefault="000B67B0" w:rsidP="009B2217">
            <w:pPr>
              <w:pStyle w:val="Normalt"/>
              <w:keepNex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0B67B0" w:rsidRPr="00006489" w:rsidRDefault="000B67B0" w:rsidP="009B2217">
            <w:pPr>
              <w:pStyle w:val="Normalt"/>
              <w:keepNext/>
              <w:keepLines/>
              <w:spacing w:before="80" w:after="80"/>
              <w:jc w:val="center"/>
              <w:rPr>
                <w:rFonts w:cs="Arial"/>
                <w:b/>
                <w:snapToGrid w:val="0"/>
                <w:sz w:val="16"/>
                <w:szCs w:val="16"/>
              </w:rPr>
            </w:pPr>
          </w:p>
        </w:tc>
        <w:tc>
          <w:tcPr>
            <w:tcW w:w="1778" w:type="dxa"/>
          </w:tcPr>
          <w:p w:rsidR="000B67B0" w:rsidRPr="00006489" w:rsidRDefault="000B67B0" w:rsidP="009B2217">
            <w:pPr>
              <w:pStyle w:val="Normalt"/>
              <w:keepNext/>
              <w:keepLines/>
              <w:widowControl w:val="0"/>
              <w:spacing w:before="80" w:after="80"/>
              <w:rPr>
                <w:rFonts w:cs="Arial"/>
                <w:snapToGrid w:val="0"/>
                <w:sz w:val="16"/>
                <w:szCs w:val="16"/>
              </w:rPr>
            </w:pPr>
            <w:r w:rsidRPr="00006489">
              <w:rPr>
                <w:rFonts w:cs="Arial"/>
                <w:snapToGrid w:val="0"/>
                <w:sz w:val="16"/>
                <w:szCs w:val="16"/>
              </w:rPr>
              <w:t>very early</w:t>
            </w:r>
          </w:p>
        </w:tc>
        <w:tc>
          <w:tcPr>
            <w:tcW w:w="1803" w:type="dxa"/>
          </w:tcPr>
          <w:p w:rsidR="000B67B0" w:rsidRPr="00006489" w:rsidRDefault="000B67B0" w:rsidP="006436F5">
            <w:pPr>
              <w:pStyle w:val="Normalt"/>
              <w:keepNext/>
              <w:keepLines/>
              <w:spacing w:before="80" w:after="80"/>
              <w:rPr>
                <w:rFonts w:cs="Arial"/>
                <w:snapToGrid w:val="0"/>
                <w:sz w:val="16"/>
                <w:szCs w:val="16"/>
                <w:lang w:val="fr-FR"/>
              </w:rPr>
            </w:pPr>
            <w:r w:rsidRPr="00006489">
              <w:rPr>
                <w:rFonts w:cs="Arial"/>
                <w:snapToGrid w:val="0"/>
                <w:sz w:val="16"/>
                <w:szCs w:val="16"/>
                <w:lang w:val="fr-FR"/>
              </w:rPr>
              <w:t>très précoce</w:t>
            </w:r>
          </w:p>
        </w:tc>
        <w:tc>
          <w:tcPr>
            <w:tcW w:w="1681" w:type="dxa"/>
          </w:tcPr>
          <w:p w:rsidR="000B67B0" w:rsidRPr="00006489" w:rsidRDefault="000B67B0" w:rsidP="006436F5">
            <w:pPr>
              <w:pStyle w:val="Normalt"/>
              <w:keepNext/>
              <w:keepLines/>
              <w:widowControl w:val="0"/>
              <w:spacing w:before="80" w:after="80"/>
              <w:rPr>
                <w:sz w:val="16"/>
                <w:szCs w:val="16"/>
              </w:rPr>
            </w:pPr>
            <w:r w:rsidRPr="00006489">
              <w:rPr>
                <w:sz w:val="16"/>
                <w:szCs w:val="16"/>
                <w:lang w:val="de-CH"/>
              </w:rPr>
              <w:t>sehr früh</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muy temprana</w:t>
            </w:r>
          </w:p>
        </w:tc>
        <w:tc>
          <w:tcPr>
            <w:tcW w:w="1762" w:type="dxa"/>
          </w:tcPr>
          <w:p w:rsidR="000B67B0" w:rsidRPr="00006489" w:rsidRDefault="000B67B0" w:rsidP="009B2217">
            <w:pPr>
              <w:pStyle w:val="Normalt"/>
              <w:keepNext/>
              <w:keepLines/>
              <w:spacing w:before="80" w:after="80"/>
              <w:rPr>
                <w:rFonts w:cs="Arial"/>
                <w:snapToGrid w:val="0"/>
                <w:sz w:val="16"/>
                <w:szCs w:val="16"/>
              </w:rPr>
            </w:pPr>
            <w:r w:rsidRPr="00006489">
              <w:rPr>
                <w:rFonts w:cs="Arial"/>
                <w:snapToGrid w:val="0"/>
                <w:sz w:val="16"/>
                <w:szCs w:val="16"/>
              </w:rPr>
              <w:t>Adam 1</w:t>
            </w:r>
          </w:p>
        </w:tc>
        <w:tc>
          <w:tcPr>
            <w:tcW w:w="636" w:type="dxa"/>
          </w:tcPr>
          <w:p w:rsidR="000B67B0" w:rsidRPr="00006489" w:rsidRDefault="000B67B0" w:rsidP="009B2217">
            <w:pPr>
              <w:pStyle w:val="Normalt"/>
              <w:keepNext/>
              <w:keepLines/>
              <w:spacing w:before="80" w:after="80"/>
              <w:jc w:val="center"/>
              <w:rPr>
                <w:rFonts w:cs="Arial"/>
                <w:snapToGrid w:val="0"/>
                <w:sz w:val="16"/>
                <w:szCs w:val="16"/>
              </w:rPr>
            </w:pPr>
            <w:r w:rsidRPr="00006489">
              <w:rPr>
                <w:rFonts w:cs="Arial"/>
                <w:snapToGrid w:val="0"/>
                <w:sz w:val="16"/>
                <w:szCs w:val="16"/>
              </w:rPr>
              <w:t>1</w:t>
            </w:r>
          </w:p>
        </w:tc>
      </w:tr>
      <w:tr w:rsidR="000B67B0" w:rsidRPr="00006489" w:rsidTr="000B67B0">
        <w:trPr>
          <w:cantSplit/>
          <w:jc w:val="center"/>
        </w:trPr>
        <w:tc>
          <w:tcPr>
            <w:tcW w:w="490" w:type="dxa"/>
          </w:tcPr>
          <w:p w:rsidR="000B67B0" w:rsidRPr="00006489" w:rsidRDefault="000B67B0" w:rsidP="009B2217">
            <w:pPr>
              <w:pStyle w:val="Normalt"/>
              <w:keepNext/>
              <w:keepLines/>
              <w:spacing w:before="80" w:after="80"/>
              <w:jc w:val="center"/>
              <w:rPr>
                <w:rFonts w:cs="Arial"/>
                <w:b/>
                <w:snapToGrid w:val="0"/>
                <w:sz w:val="16"/>
                <w:szCs w:val="16"/>
              </w:rPr>
            </w:pPr>
          </w:p>
        </w:tc>
        <w:tc>
          <w:tcPr>
            <w:tcW w:w="709" w:type="dxa"/>
          </w:tcPr>
          <w:p w:rsidR="000B67B0" w:rsidRPr="00006489" w:rsidRDefault="000B67B0" w:rsidP="009B2217">
            <w:pPr>
              <w:pStyle w:val="Normalt"/>
              <w:keepNext/>
              <w:keepLines/>
              <w:spacing w:before="80" w:after="80"/>
              <w:jc w:val="center"/>
              <w:rPr>
                <w:rFonts w:cs="Arial"/>
                <w:b/>
                <w:snapToGrid w:val="0"/>
                <w:sz w:val="16"/>
                <w:szCs w:val="16"/>
              </w:rPr>
            </w:pPr>
          </w:p>
        </w:tc>
        <w:tc>
          <w:tcPr>
            <w:tcW w:w="1778" w:type="dxa"/>
          </w:tcPr>
          <w:p w:rsidR="000B67B0" w:rsidRPr="00006489" w:rsidRDefault="000B67B0" w:rsidP="009B2217">
            <w:pPr>
              <w:pStyle w:val="Normalt"/>
              <w:keepNext/>
              <w:keepLines/>
              <w:widowControl w:val="0"/>
              <w:spacing w:before="80" w:after="80"/>
              <w:rPr>
                <w:rFonts w:cs="Arial"/>
                <w:snapToGrid w:val="0"/>
                <w:sz w:val="16"/>
                <w:szCs w:val="16"/>
              </w:rPr>
            </w:pPr>
            <w:r w:rsidRPr="00006489">
              <w:rPr>
                <w:rFonts w:cs="Arial"/>
                <w:snapToGrid w:val="0"/>
                <w:sz w:val="16"/>
                <w:szCs w:val="16"/>
              </w:rPr>
              <w:t>early</w:t>
            </w:r>
          </w:p>
        </w:tc>
        <w:tc>
          <w:tcPr>
            <w:tcW w:w="1803" w:type="dxa"/>
          </w:tcPr>
          <w:p w:rsidR="000B67B0" w:rsidRPr="00006489" w:rsidRDefault="000B67B0" w:rsidP="006436F5">
            <w:pPr>
              <w:pStyle w:val="Normalt"/>
              <w:keepNext/>
              <w:keepLines/>
              <w:spacing w:before="80" w:after="80"/>
              <w:rPr>
                <w:rFonts w:cs="Arial"/>
                <w:snapToGrid w:val="0"/>
                <w:sz w:val="16"/>
                <w:szCs w:val="16"/>
                <w:lang w:val="fr-FR"/>
              </w:rPr>
            </w:pPr>
            <w:r w:rsidRPr="00006489">
              <w:rPr>
                <w:rFonts w:cs="Arial"/>
                <w:snapToGrid w:val="0"/>
                <w:sz w:val="16"/>
                <w:szCs w:val="16"/>
                <w:lang w:val="fr-FR"/>
              </w:rPr>
              <w:t>précoce</w:t>
            </w:r>
          </w:p>
        </w:tc>
        <w:tc>
          <w:tcPr>
            <w:tcW w:w="1681" w:type="dxa"/>
          </w:tcPr>
          <w:p w:rsidR="000B67B0" w:rsidRPr="00006489" w:rsidRDefault="000B67B0" w:rsidP="006436F5">
            <w:pPr>
              <w:pStyle w:val="Normalt"/>
              <w:keepNext/>
              <w:keepLines/>
              <w:widowControl w:val="0"/>
              <w:spacing w:before="80" w:after="80"/>
              <w:rPr>
                <w:sz w:val="16"/>
                <w:szCs w:val="16"/>
              </w:rPr>
            </w:pPr>
            <w:r w:rsidRPr="00006489">
              <w:rPr>
                <w:sz w:val="16"/>
                <w:szCs w:val="16"/>
                <w:lang w:val="de-CH"/>
              </w:rPr>
              <w:t>früh</w:t>
            </w:r>
          </w:p>
        </w:tc>
        <w:tc>
          <w:tcPr>
            <w:tcW w:w="1762" w:type="dxa"/>
          </w:tcPr>
          <w:p w:rsidR="000B67B0" w:rsidRPr="00006489" w:rsidRDefault="000B67B0"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temprana</w:t>
            </w:r>
          </w:p>
        </w:tc>
        <w:tc>
          <w:tcPr>
            <w:tcW w:w="1762" w:type="dxa"/>
          </w:tcPr>
          <w:p w:rsidR="000B67B0" w:rsidRPr="00006489" w:rsidRDefault="000B67B0" w:rsidP="009B2217">
            <w:pPr>
              <w:pStyle w:val="Normalt"/>
              <w:keepNext/>
              <w:keepLines/>
              <w:spacing w:before="80" w:after="80"/>
              <w:rPr>
                <w:rFonts w:cs="Arial"/>
                <w:snapToGrid w:val="0"/>
                <w:sz w:val="16"/>
                <w:szCs w:val="16"/>
              </w:rPr>
            </w:pPr>
            <w:proofErr w:type="spellStart"/>
            <w:r w:rsidRPr="00006489">
              <w:rPr>
                <w:rFonts w:cs="Arial"/>
                <w:snapToGrid w:val="0"/>
                <w:sz w:val="16"/>
                <w:szCs w:val="16"/>
              </w:rPr>
              <w:t>Balin</w:t>
            </w:r>
            <w:proofErr w:type="spellEnd"/>
          </w:p>
        </w:tc>
        <w:tc>
          <w:tcPr>
            <w:tcW w:w="636" w:type="dxa"/>
          </w:tcPr>
          <w:p w:rsidR="000B67B0" w:rsidRPr="00006489" w:rsidRDefault="000B67B0" w:rsidP="009B2217">
            <w:pPr>
              <w:pStyle w:val="Normalt"/>
              <w:keepNext/>
              <w:keepLines/>
              <w:spacing w:before="80" w:after="80"/>
              <w:jc w:val="center"/>
              <w:rPr>
                <w:rFonts w:cs="Arial"/>
                <w:snapToGrid w:val="0"/>
                <w:sz w:val="16"/>
                <w:szCs w:val="16"/>
              </w:rPr>
            </w:pPr>
            <w:r w:rsidRPr="00006489">
              <w:rPr>
                <w:rFonts w:cs="Arial"/>
                <w:snapToGrid w:val="0"/>
                <w:sz w:val="16"/>
                <w:szCs w:val="16"/>
              </w:rPr>
              <w:t>3</w:t>
            </w:r>
          </w:p>
        </w:tc>
      </w:tr>
      <w:tr w:rsidR="000B67B0" w:rsidRPr="00006489" w:rsidTr="000B67B0">
        <w:trPr>
          <w:cantSplit/>
          <w:jc w:val="center"/>
        </w:trPr>
        <w:tc>
          <w:tcPr>
            <w:tcW w:w="490" w:type="dxa"/>
          </w:tcPr>
          <w:p w:rsidR="000B67B0" w:rsidRPr="00006489" w:rsidRDefault="000B67B0" w:rsidP="009B2217">
            <w:pPr>
              <w:pStyle w:val="Normalt"/>
              <w:keepNext/>
              <w:keepLines/>
              <w:spacing w:before="80" w:after="80"/>
              <w:jc w:val="center"/>
              <w:rPr>
                <w:rFonts w:cs="Arial"/>
                <w:b/>
                <w:snapToGrid w:val="0"/>
                <w:sz w:val="16"/>
                <w:szCs w:val="16"/>
              </w:rPr>
            </w:pPr>
          </w:p>
        </w:tc>
        <w:tc>
          <w:tcPr>
            <w:tcW w:w="709" w:type="dxa"/>
          </w:tcPr>
          <w:p w:rsidR="000B67B0" w:rsidRPr="00006489" w:rsidRDefault="000B67B0" w:rsidP="009B2217">
            <w:pPr>
              <w:pStyle w:val="Normalt"/>
              <w:keepNex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mittel</w:t>
            </w:r>
          </w:p>
        </w:tc>
        <w:tc>
          <w:tcPr>
            <w:tcW w:w="1762" w:type="dxa"/>
          </w:tcPr>
          <w:p w:rsidR="000B67B0" w:rsidRPr="00006489"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006489">
              <w:rPr>
                <w:rFonts w:cs="Arial"/>
                <w:snapToGrid w:val="0"/>
                <w:sz w:val="16"/>
                <w:szCs w:val="16"/>
                <w:lang w:val="es-ES_tradnl"/>
              </w:rPr>
              <w:t>media</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Compact</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0B67B0" w:rsidRPr="00006489" w:rsidTr="000B67B0">
        <w:trPr>
          <w:cantSplit/>
          <w:jc w:val="center"/>
        </w:trPr>
        <w:tc>
          <w:tcPr>
            <w:tcW w:w="490" w:type="dxa"/>
          </w:tcPr>
          <w:p w:rsidR="000B67B0" w:rsidRPr="00006489" w:rsidRDefault="000B67B0" w:rsidP="009B2217">
            <w:pPr>
              <w:pStyle w:val="Normalt"/>
              <w:keepLines/>
              <w:spacing w:before="80" w:after="80"/>
              <w:jc w:val="center"/>
              <w:rPr>
                <w:rFonts w:cs="Arial"/>
                <w:b/>
                <w:snapToGrid w:val="0"/>
                <w:sz w:val="16"/>
                <w:szCs w:val="16"/>
              </w:rPr>
            </w:pPr>
          </w:p>
        </w:tc>
        <w:tc>
          <w:tcPr>
            <w:tcW w:w="709" w:type="dxa"/>
          </w:tcPr>
          <w:p w:rsidR="000B67B0" w:rsidRPr="00006489" w:rsidRDefault="000B67B0" w:rsidP="009B2217">
            <w:pPr>
              <w:pStyle w:val="Normalt"/>
              <w:keepLines/>
              <w:spacing w:before="80" w:after="80"/>
              <w:jc w:val="center"/>
              <w:rPr>
                <w:rFonts w:cs="Arial"/>
                <w:b/>
                <w:snapToGrid w:val="0"/>
                <w:sz w:val="16"/>
                <w:szCs w:val="16"/>
              </w:rPr>
            </w:pPr>
          </w:p>
        </w:tc>
        <w:tc>
          <w:tcPr>
            <w:tcW w:w="1778" w:type="dxa"/>
          </w:tcPr>
          <w:p w:rsidR="000B67B0" w:rsidRPr="00006489" w:rsidRDefault="000B67B0" w:rsidP="009B2217">
            <w:pPr>
              <w:pStyle w:val="Normalt"/>
              <w:keepLines/>
              <w:widowControl w:val="0"/>
              <w:spacing w:before="80" w:after="80"/>
              <w:rPr>
                <w:rFonts w:cs="Arial"/>
                <w:b/>
                <w:bCs/>
                <w:snapToGrid w:val="0"/>
                <w:sz w:val="16"/>
                <w:szCs w:val="16"/>
              </w:rPr>
            </w:pPr>
            <w:r w:rsidRPr="00006489">
              <w:rPr>
                <w:rFonts w:cs="Arial"/>
                <w:snapToGrid w:val="0"/>
                <w:sz w:val="16"/>
                <w:szCs w:val="16"/>
              </w:rPr>
              <w:t>late</w:t>
            </w:r>
          </w:p>
        </w:tc>
        <w:tc>
          <w:tcPr>
            <w:tcW w:w="1803" w:type="dxa"/>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tardive</w:t>
            </w:r>
          </w:p>
        </w:tc>
        <w:tc>
          <w:tcPr>
            <w:tcW w:w="1681" w:type="dxa"/>
          </w:tcPr>
          <w:p w:rsidR="000B67B0" w:rsidRPr="00006489" w:rsidRDefault="000B67B0" w:rsidP="006436F5">
            <w:pPr>
              <w:pStyle w:val="Normalt"/>
              <w:keepLines/>
              <w:widowControl w:val="0"/>
              <w:spacing w:before="80" w:after="80"/>
              <w:rPr>
                <w:sz w:val="16"/>
                <w:szCs w:val="16"/>
              </w:rPr>
            </w:pPr>
            <w:r w:rsidRPr="00006489">
              <w:rPr>
                <w:sz w:val="16"/>
                <w:szCs w:val="16"/>
                <w:lang w:val="de-CH"/>
              </w:rPr>
              <w:t>spät</w:t>
            </w:r>
          </w:p>
        </w:tc>
        <w:tc>
          <w:tcPr>
            <w:tcW w:w="1762" w:type="dxa"/>
          </w:tcPr>
          <w:p w:rsidR="000B67B0" w:rsidRPr="00006489"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006489">
              <w:rPr>
                <w:rFonts w:cs="Arial"/>
                <w:snapToGrid w:val="0"/>
                <w:sz w:val="16"/>
                <w:szCs w:val="16"/>
                <w:lang w:val="es-ES_tradnl"/>
              </w:rPr>
              <w:t>tardía</w:t>
            </w:r>
          </w:p>
        </w:tc>
        <w:tc>
          <w:tcPr>
            <w:tcW w:w="1762" w:type="dxa"/>
          </w:tcPr>
          <w:p w:rsidR="000B67B0" w:rsidRPr="00006489" w:rsidRDefault="000B67B0" w:rsidP="009B2217">
            <w:pPr>
              <w:pStyle w:val="Normalt"/>
              <w:keepLines/>
              <w:spacing w:before="80" w:after="80"/>
              <w:rPr>
                <w:rFonts w:cs="Arial"/>
                <w:snapToGrid w:val="0"/>
                <w:sz w:val="16"/>
                <w:szCs w:val="16"/>
              </w:rPr>
            </w:pPr>
            <w:r w:rsidRPr="00006489">
              <w:rPr>
                <w:rFonts w:cs="Arial"/>
                <w:snapToGrid w:val="0"/>
                <w:sz w:val="16"/>
                <w:szCs w:val="16"/>
              </w:rPr>
              <w:t>Baron</w:t>
            </w:r>
          </w:p>
        </w:tc>
        <w:tc>
          <w:tcPr>
            <w:tcW w:w="636" w:type="dxa"/>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0B67B0" w:rsidRPr="00006489" w:rsidTr="000B67B0">
        <w:trPr>
          <w:cantSplit/>
          <w:jc w:val="center"/>
        </w:trPr>
        <w:tc>
          <w:tcPr>
            <w:tcW w:w="490" w:type="dxa"/>
            <w:tcBorders>
              <w:bottom w:val="single" w:sz="4" w:space="0" w:color="auto"/>
            </w:tcBorders>
          </w:tcPr>
          <w:p w:rsidR="000B67B0" w:rsidRPr="00006489" w:rsidRDefault="000B67B0"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0B67B0" w:rsidRPr="00006489" w:rsidRDefault="000B67B0"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0B67B0" w:rsidRPr="00006489" w:rsidRDefault="000B67B0" w:rsidP="009B2217">
            <w:pPr>
              <w:pStyle w:val="Normalt"/>
              <w:keepLines/>
              <w:widowControl w:val="0"/>
              <w:spacing w:before="80" w:after="80"/>
              <w:rPr>
                <w:rFonts w:cs="Arial"/>
                <w:snapToGrid w:val="0"/>
                <w:sz w:val="16"/>
                <w:szCs w:val="16"/>
              </w:rPr>
            </w:pPr>
            <w:r w:rsidRPr="00006489">
              <w:rPr>
                <w:rFonts w:cs="Arial"/>
                <w:snapToGrid w:val="0"/>
                <w:sz w:val="16"/>
                <w:szCs w:val="16"/>
              </w:rPr>
              <w:t>very late</w:t>
            </w:r>
          </w:p>
        </w:tc>
        <w:tc>
          <w:tcPr>
            <w:tcW w:w="1803" w:type="dxa"/>
            <w:tcBorders>
              <w:bottom w:val="single" w:sz="4" w:space="0" w:color="auto"/>
            </w:tcBorders>
          </w:tcPr>
          <w:p w:rsidR="000B67B0" w:rsidRPr="00006489" w:rsidRDefault="000B67B0" w:rsidP="006436F5">
            <w:pPr>
              <w:pStyle w:val="Normalt"/>
              <w:keepLines/>
              <w:spacing w:before="80" w:after="80"/>
              <w:rPr>
                <w:rFonts w:cs="Arial"/>
                <w:snapToGrid w:val="0"/>
                <w:sz w:val="16"/>
                <w:szCs w:val="16"/>
                <w:lang w:val="fr-FR"/>
              </w:rPr>
            </w:pPr>
            <w:r w:rsidRPr="00006489">
              <w:rPr>
                <w:rFonts w:cs="Arial"/>
                <w:snapToGrid w:val="0"/>
                <w:sz w:val="16"/>
                <w:szCs w:val="16"/>
                <w:lang w:val="fr-FR"/>
              </w:rPr>
              <w:t>très tardive</w:t>
            </w:r>
          </w:p>
        </w:tc>
        <w:tc>
          <w:tcPr>
            <w:tcW w:w="1681" w:type="dxa"/>
            <w:tcBorders>
              <w:bottom w:val="single" w:sz="4" w:space="0" w:color="auto"/>
            </w:tcBorders>
          </w:tcPr>
          <w:p w:rsidR="000B67B0" w:rsidRPr="00006489" w:rsidRDefault="000B67B0" w:rsidP="006436F5">
            <w:pPr>
              <w:pStyle w:val="Normalt"/>
              <w:keepLines/>
              <w:widowControl w:val="0"/>
              <w:spacing w:before="80" w:after="80"/>
              <w:rPr>
                <w:sz w:val="16"/>
                <w:szCs w:val="16"/>
              </w:rPr>
            </w:pPr>
            <w:r w:rsidRPr="00006489">
              <w:rPr>
                <w:sz w:val="16"/>
                <w:szCs w:val="16"/>
                <w:lang w:val="de-CH"/>
              </w:rPr>
              <w:t>sehr spät</w:t>
            </w:r>
          </w:p>
        </w:tc>
        <w:tc>
          <w:tcPr>
            <w:tcW w:w="1762" w:type="dxa"/>
            <w:tcBorders>
              <w:bottom w:val="single" w:sz="4" w:space="0" w:color="auto"/>
            </w:tcBorders>
          </w:tcPr>
          <w:p w:rsidR="000B67B0" w:rsidRPr="00006489" w:rsidRDefault="000B67B0" w:rsidP="00C055F2">
            <w:pPr>
              <w:pStyle w:val="Normalt"/>
              <w:widowControl w:val="0"/>
              <w:tabs>
                <w:tab w:val="num" w:pos="1440"/>
              </w:tabs>
              <w:spacing w:before="80" w:after="80"/>
              <w:ind w:left="1440" w:hanging="1443"/>
              <w:rPr>
                <w:rFonts w:cs="Arial"/>
                <w:snapToGrid w:val="0"/>
                <w:sz w:val="16"/>
                <w:szCs w:val="16"/>
                <w:lang w:val="es-ES_tradnl"/>
              </w:rPr>
            </w:pPr>
            <w:r w:rsidRPr="00006489">
              <w:rPr>
                <w:rFonts w:cs="Arial"/>
                <w:snapToGrid w:val="0"/>
                <w:sz w:val="16"/>
                <w:szCs w:val="16"/>
                <w:lang w:val="es-ES_tradnl"/>
              </w:rPr>
              <w:t>muy tardía</w:t>
            </w:r>
          </w:p>
        </w:tc>
        <w:tc>
          <w:tcPr>
            <w:tcW w:w="1762" w:type="dxa"/>
            <w:tcBorders>
              <w:bottom w:val="single" w:sz="4" w:space="0" w:color="auto"/>
            </w:tcBorders>
          </w:tcPr>
          <w:p w:rsidR="000B67B0" w:rsidRPr="00006489" w:rsidRDefault="000B67B0" w:rsidP="009B2217">
            <w:pPr>
              <w:pStyle w:val="Normalt"/>
              <w:keepLines/>
              <w:spacing w:before="80" w:after="80"/>
              <w:rPr>
                <w:rFonts w:cs="Arial"/>
                <w:snapToGrid w:val="0"/>
                <w:sz w:val="16"/>
                <w:szCs w:val="16"/>
              </w:rPr>
            </w:pPr>
            <w:proofErr w:type="spellStart"/>
            <w:r w:rsidRPr="00006489">
              <w:rPr>
                <w:rFonts w:cs="Arial"/>
                <w:snapToGrid w:val="0"/>
                <w:sz w:val="16"/>
                <w:szCs w:val="16"/>
              </w:rPr>
              <w:t>Hifi</w:t>
            </w:r>
            <w:proofErr w:type="spellEnd"/>
          </w:p>
        </w:tc>
        <w:tc>
          <w:tcPr>
            <w:tcW w:w="636" w:type="dxa"/>
            <w:tcBorders>
              <w:bottom w:val="single" w:sz="4" w:space="0" w:color="auto"/>
            </w:tcBorders>
          </w:tcPr>
          <w:p w:rsidR="000B67B0" w:rsidRPr="00006489" w:rsidRDefault="000B67B0" w:rsidP="009B2217">
            <w:pPr>
              <w:pStyle w:val="Normalt"/>
              <w:keepLines/>
              <w:spacing w:before="80" w:after="80"/>
              <w:jc w:val="center"/>
              <w:rPr>
                <w:rFonts w:cs="Arial"/>
                <w:snapToGrid w:val="0"/>
                <w:sz w:val="16"/>
                <w:szCs w:val="16"/>
              </w:rPr>
            </w:pPr>
            <w:r w:rsidRPr="00006489">
              <w:rPr>
                <w:rFonts w:cs="Arial"/>
                <w:snapToGrid w:val="0"/>
                <w:sz w:val="16"/>
                <w:szCs w:val="16"/>
              </w:rPr>
              <w:t>9</w:t>
            </w:r>
          </w:p>
        </w:tc>
      </w:tr>
      <w:tr w:rsidR="000B67B0" w:rsidRPr="00006489" w:rsidTr="000B67B0">
        <w:trPr>
          <w:cantSplit/>
          <w:jc w:val="center"/>
        </w:trPr>
        <w:tc>
          <w:tcPr>
            <w:tcW w:w="490" w:type="dxa"/>
            <w:tcBorders>
              <w:top w:val="single" w:sz="4" w:space="0" w:color="auto"/>
            </w:tcBorders>
          </w:tcPr>
          <w:p w:rsidR="000B67B0" w:rsidRPr="00006489" w:rsidRDefault="000B67B0" w:rsidP="00C055F2">
            <w:pPr>
              <w:pStyle w:val="Normalt"/>
              <w:keepNex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br/>
              <w:t>(*) (+)</w:t>
            </w:r>
          </w:p>
        </w:tc>
        <w:tc>
          <w:tcPr>
            <w:tcW w:w="709" w:type="dxa"/>
            <w:tcBorders>
              <w:top w:val="single" w:sz="4" w:space="0" w:color="auto"/>
            </w:tcBorders>
          </w:tcPr>
          <w:p w:rsidR="000B67B0" w:rsidRPr="00006489" w:rsidRDefault="000B67B0" w:rsidP="00C055F2">
            <w:pPr>
              <w:pStyle w:val="Normalt"/>
              <w:keepNext/>
              <w:keepLines/>
              <w:spacing w:before="80" w:after="80"/>
              <w:jc w:val="center"/>
              <w:rPr>
                <w:rFonts w:cs="Arial"/>
                <w:b/>
                <w:snapToGrid w:val="0"/>
                <w:sz w:val="16"/>
                <w:szCs w:val="16"/>
              </w:rPr>
            </w:pPr>
            <w:r w:rsidRPr="00006489">
              <w:rPr>
                <w:rFonts w:cs="Arial"/>
                <w:b/>
                <w:snapToGrid w:val="0"/>
                <w:sz w:val="16"/>
                <w:szCs w:val="16"/>
              </w:rPr>
              <w:t>50-58 MS A</w:t>
            </w:r>
          </w:p>
        </w:tc>
        <w:tc>
          <w:tcPr>
            <w:tcW w:w="1778" w:type="dxa"/>
            <w:tcBorders>
              <w:top w:val="single" w:sz="4" w:space="0" w:color="auto"/>
            </w:tcBorders>
          </w:tcPr>
          <w:p w:rsidR="000B67B0" w:rsidRPr="00006489" w:rsidRDefault="000B67B0" w:rsidP="00C055F2">
            <w:pPr>
              <w:pStyle w:val="Normalt"/>
              <w:keepNext/>
              <w:keepLines/>
              <w:widowControl w:val="0"/>
              <w:spacing w:before="80" w:after="80"/>
              <w:rPr>
                <w:rFonts w:cs="Arial"/>
                <w:snapToGrid w:val="0"/>
                <w:sz w:val="16"/>
                <w:szCs w:val="16"/>
              </w:rPr>
            </w:pPr>
            <w:r w:rsidRPr="00006489">
              <w:rPr>
                <w:rFonts w:cs="Arial"/>
                <w:b/>
                <w:snapToGrid w:val="0"/>
                <w:sz w:val="16"/>
                <w:szCs w:val="16"/>
              </w:rPr>
              <w:t>Flag leaf: length</w:t>
            </w:r>
          </w:p>
        </w:tc>
        <w:tc>
          <w:tcPr>
            <w:tcW w:w="1803" w:type="dxa"/>
            <w:tcBorders>
              <w:top w:val="single" w:sz="4" w:space="0" w:color="auto"/>
            </w:tcBorders>
          </w:tcPr>
          <w:p w:rsidR="000B67B0" w:rsidRPr="00006489" w:rsidRDefault="000B67B0" w:rsidP="00C055F2">
            <w:pPr>
              <w:pStyle w:val="Normalt"/>
              <w:keepNext/>
              <w:keepLines/>
              <w:spacing w:before="80" w:after="80"/>
              <w:rPr>
                <w:rFonts w:cs="Arial"/>
                <w:b/>
                <w:snapToGrid w:val="0"/>
                <w:sz w:val="16"/>
                <w:szCs w:val="16"/>
                <w:lang w:val="fr-FR"/>
              </w:rPr>
            </w:pPr>
            <w:r w:rsidRPr="00006489">
              <w:rPr>
                <w:rFonts w:cs="Arial"/>
                <w:b/>
                <w:snapToGrid w:val="0"/>
                <w:sz w:val="16"/>
                <w:szCs w:val="16"/>
                <w:lang w:val="fr-FR"/>
              </w:rPr>
              <w:t>Dernière feuille : longueur</w:t>
            </w:r>
          </w:p>
        </w:tc>
        <w:tc>
          <w:tcPr>
            <w:tcW w:w="1681" w:type="dxa"/>
            <w:tcBorders>
              <w:top w:val="single" w:sz="4" w:space="0" w:color="auto"/>
            </w:tcBorders>
          </w:tcPr>
          <w:p w:rsidR="000B67B0" w:rsidRPr="00006489" w:rsidRDefault="00C055F2" w:rsidP="006436F5">
            <w:pPr>
              <w:pStyle w:val="Normalt"/>
              <w:keepLines/>
              <w:widowControl w:val="0"/>
              <w:spacing w:before="80" w:after="80"/>
              <w:rPr>
                <w:sz w:val="16"/>
                <w:szCs w:val="16"/>
                <w:lang w:val="de-CH"/>
              </w:rPr>
            </w:pPr>
            <w:r w:rsidRPr="00006489">
              <w:rPr>
                <w:b/>
                <w:sz w:val="16"/>
                <w:szCs w:val="24"/>
                <w:lang w:val="de-CH"/>
              </w:rPr>
              <w:t>Fahn</w:t>
            </w:r>
            <w:r w:rsidR="000B67B0" w:rsidRPr="00006489">
              <w:rPr>
                <w:b/>
                <w:sz w:val="16"/>
                <w:szCs w:val="24"/>
                <w:lang w:val="de-CH"/>
              </w:rPr>
              <w:t>enblatt:</w:t>
            </w:r>
            <w:r w:rsidR="000B67B0" w:rsidRPr="00006489">
              <w:rPr>
                <w:b/>
                <w:sz w:val="16"/>
                <w:szCs w:val="24"/>
              </w:rPr>
              <w:t xml:space="preserve"> </w:t>
            </w:r>
            <w:r w:rsidR="000B67B0" w:rsidRPr="00006489">
              <w:rPr>
                <w:b/>
                <w:sz w:val="16"/>
                <w:szCs w:val="24"/>
                <w:lang w:val="de-CH"/>
              </w:rPr>
              <w:t>Länge</w:t>
            </w:r>
          </w:p>
        </w:tc>
        <w:tc>
          <w:tcPr>
            <w:tcW w:w="1762" w:type="dxa"/>
            <w:tcBorders>
              <w:top w:val="single" w:sz="4" w:space="0" w:color="auto"/>
            </w:tcBorders>
          </w:tcPr>
          <w:p w:rsidR="000B67B0" w:rsidRPr="00006489" w:rsidRDefault="000B67B0" w:rsidP="00C055F2">
            <w:pPr>
              <w:pStyle w:val="Normalt"/>
              <w:widowControl w:val="0"/>
              <w:spacing w:before="80" w:after="80"/>
              <w:ind w:left="1" w:hanging="4"/>
              <w:rPr>
                <w:rFonts w:cs="Arial"/>
                <w:snapToGrid w:val="0"/>
                <w:sz w:val="16"/>
                <w:szCs w:val="16"/>
                <w:lang w:val="es-ES_tradnl"/>
              </w:rPr>
            </w:pPr>
            <w:r w:rsidRPr="00006489">
              <w:rPr>
                <w:rFonts w:cs="Arial"/>
                <w:b/>
                <w:snapToGrid w:val="0"/>
                <w:sz w:val="16"/>
                <w:szCs w:val="16"/>
                <w:lang w:val="es-ES_tradnl"/>
              </w:rPr>
              <w:t>Última hoja:  longitud</w:t>
            </w:r>
          </w:p>
        </w:tc>
        <w:tc>
          <w:tcPr>
            <w:tcW w:w="1762" w:type="dxa"/>
            <w:tcBorders>
              <w:top w:val="single" w:sz="4" w:space="0" w:color="auto"/>
            </w:tcBorders>
          </w:tcPr>
          <w:p w:rsidR="000B67B0" w:rsidRPr="00006489" w:rsidRDefault="000B67B0" w:rsidP="009B2217">
            <w:pPr>
              <w:pStyle w:val="Normalt"/>
              <w:keepLines/>
              <w:spacing w:before="80" w:after="80"/>
              <w:rPr>
                <w:rFonts w:cs="Arial"/>
                <w:snapToGrid w:val="0"/>
                <w:sz w:val="16"/>
                <w:szCs w:val="16"/>
              </w:rPr>
            </w:pPr>
          </w:p>
        </w:tc>
        <w:tc>
          <w:tcPr>
            <w:tcW w:w="636" w:type="dxa"/>
            <w:tcBorders>
              <w:top w:val="single" w:sz="4" w:space="0" w:color="auto"/>
            </w:tcBorders>
          </w:tcPr>
          <w:p w:rsidR="000B67B0" w:rsidRPr="00006489" w:rsidRDefault="000B67B0" w:rsidP="009B2217">
            <w:pPr>
              <w:pStyle w:val="Normalt"/>
              <w:keepLines/>
              <w:spacing w:before="80" w:after="80"/>
              <w:jc w:val="center"/>
              <w:rPr>
                <w:rFonts w:cs="Arial"/>
                <w:snapToGrid w:val="0"/>
                <w:sz w:val="16"/>
                <w:szCs w:val="16"/>
              </w:rPr>
            </w:pPr>
          </w:p>
        </w:tc>
      </w:tr>
      <w:tr w:rsidR="00693422" w:rsidRPr="00006489" w:rsidTr="000B67B0">
        <w:trPr>
          <w:cantSplit/>
          <w:jc w:val="center"/>
        </w:trPr>
        <w:tc>
          <w:tcPr>
            <w:tcW w:w="490" w:type="dxa"/>
          </w:tcPr>
          <w:p w:rsidR="00693422" w:rsidRPr="00006489" w:rsidRDefault="00693422" w:rsidP="00C055F2">
            <w:pPr>
              <w:pStyle w:val="Normal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693422" w:rsidRPr="00006489" w:rsidRDefault="00693422" w:rsidP="00C055F2">
            <w:pPr>
              <w:pStyle w:val="Normalt"/>
              <w:keepLines/>
              <w:spacing w:before="80" w:after="80"/>
              <w:jc w:val="center"/>
              <w:rPr>
                <w:rFonts w:cs="Arial"/>
                <w:b/>
                <w:snapToGrid w:val="0"/>
                <w:sz w:val="16"/>
                <w:szCs w:val="16"/>
              </w:rPr>
            </w:pPr>
          </w:p>
        </w:tc>
        <w:tc>
          <w:tcPr>
            <w:tcW w:w="1778" w:type="dxa"/>
          </w:tcPr>
          <w:p w:rsidR="00693422" w:rsidRPr="00006489" w:rsidRDefault="00693422" w:rsidP="00C055F2">
            <w:pPr>
              <w:pStyle w:val="Normalt"/>
              <w:keepLines/>
              <w:widowControl w:val="0"/>
              <w:spacing w:before="80" w:after="80"/>
              <w:rPr>
                <w:rFonts w:cs="Arial"/>
                <w:snapToGrid w:val="0"/>
                <w:sz w:val="16"/>
                <w:szCs w:val="16"/>
              </w:rPr>
            </w:pPr>
            <w:r w:rsidRPr="00006489">
              <w:rPr>
                <w:rFonts w:cs="Arial"/>
                <w:snapToGrid w:val="0"/>
                <w:sz w:val="16"/>
                <w:szCs w:val="16"/>
              </w:rPr>
              <w:t>short</w:t>
            </w:r>
          </w:p>
        </w:tc>
        <w:tc>
          <w:tcPr>
            <w:tcW w:w="1803" w:type="dxa"/>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courte</w:t>
            </w:r>
          </w:p>
        </w:tc>
        <w:tc>
          <w:tcPr>
            <w:tcW w:w="1681" w:type="dxa"/>
          </w:tcPr>
          <w:p w:rsidR="00693422" w:rsidRPr="00006489" w:rsidRDefault="00693422" w:rsidP="00C055F2">
            <w:pPr>
              <w:pStyle w:val="Normalt"/>
              <w:keepLines/>
              <w:widowControl w:val="0"/>
              <w:spacing w:before="80" w:after="80"/>
              <w:rPr>
                <w:sz w:val="16"/>
                <w:szCs w:val="16"/>
              </w:rPr>
            </w:pPr>
            <w:r w:rsidRPr="00006489">
              <w:rPr>
                <w:sz w:val="16"/>
                <w:szCs w:val="16"/>
                <w:lang w:val="de-CH"/>
              </w:rPr>
              <w:t>kurz</w:t>
            </w:r>
          </w:p>
        </w:tc>
        <w:tc>
          <w:tcPr>
            <w:tcW w:w="1762" w:type="dxa"/>
          </w:tcPr>
          <w:p w:rsidR="00693422" w:rsidRPr="00006489" w:rsidRDefault="00693422" w:rsidP="00C055F2">
            <w:pPr>
              <w:pStyle w:val="Normalt"/>
              <w:widowControl w:val="0"/>
              <w:spacing w:before="80" w:after="80"/>
              <w:ind w:left="70"/>
              <w:rPr>
                <w:rFonts w:cs="Arial"/>
                <w:snapToGrid w:val="0"/>
                <w:sz w:val="16"/>
                <w:szCs w:val="16"/>
                <w:lang w:val="es-ES_tradnl"/>
              </w:rPr>
            </w:pPr>
            <w:r w:rsidRPr="00006489">
              <w:rPr>
                <w:rFonts w:cs="Arial"/>
                <w:snapToGrid w:val="0"/>
                <w:sz w:val="16"/>
                <w:szCs w:val="16"/>
                <w:lang w:val="es-ES_tradnl"/>
              </w:rPr>
              <w:t>corta</w:t>
            </w:r>
          </w:p>
        </w:tc>
        <w:tc>
          <w:tcPr>
            <w:tcW w:w="1762" w:type="dxa"/>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Miracle</w:t>
            </w:r>
          </w:p>
        </w:tc>
        <w:tc>
          <w:tcPr>
            <w:tcW w:w="636" w:type="dxa"/>
          </w:tcPr>
          <w:p w:rsidR="00693422" w:rsidRPr="00006489" w:rsidRDefault="005F4F8D" w:rsidP="009B2217">
            <w:pPr>
              <w:pStyle w:val="Normalt"/>
              <w:keepLines/>
              <w:spacing w:before="80" w:after="80"/>
              <w:jc w:val="center"/>
              <w:rPr>
                <w:rFonts w:cs="Arial"/>
                <w:snapToGrid w:val="0"/>
                <w:sz w:val="16"/>
                <w:szCs w:val="16"/>
              </w:rPr>
            </w:pPr>
            <w:r w:rsidRPr="00006489">
              <w:rPr>
                <w:rFonts w:cs="Arial"/>
                <w:snapToGrid w:val="0"/>
                <w:sz w:val="16"/>
                <w:szCs w:val="16"/>
              </w:rPr>
              <w:t>3</w:t>
            </w:r>
          </w:p>
        </w:tc>
      </w:tr>
      <w:tr w:rsidR="00693422" w:rsidRPr="00006489" w:rsidTr="000B67B0">
        <w:trPr>
          <w:cantSplit/>
          <w:jc w:val="center"/>
        </w:trPr>
        <w:tc>
          <w:tcPr>
            <w:tcW w:w="490" w:type="dxa"/>
          </w:tcPr>
          <w:p w:rsidR="00693422" w:rsidRPr="00006489" w:rsidRDefault="00693422" w:rsidP="00C055F2">
            <w:pPr>
              <w:pStyle w:val="Normalt"/>
              <w:keepLines/>
              <w:spacing w:before="80" w:after="80"/>
              <w:jc w:val="center"/>
              <w:rPr>
                <w:rFonts w:cs="Arial"/>
                <w:b/>
                <w:snapToGrid w:val="0"/>
                <w:sz w:val="16"/>
                <w:szCs w:val="16"/>
              </w:rPr>
            </w:pPr>
          </w:p>
        </w:tc>
        <w:tc>
          <w:tcPr>
            <w:tcW w:w="709" w:type="dxa"/>
          </w:tcPr>
          <w:p w:rsidR="00693422" w:rsidRPr="00006489" w:rsidRDefault="00693422" w:rsidP="00C055F2">
            <w:pPr>
              <w:pStyle w:val="Normalt"/>
              <w:keepLines/>
              <w:spacing w:before="80" w:after="80"/>
              <w:jc w:val="center"/>
              <w:rPr>
                <w:rFonts w:cs="Arial"/>
                <w:b/>
                <w:snapToGrid w:val="0"/>
                <w:sz w:val="16"/>
                <w:szCs w:val="16"/>
              </w:rPr>
            </w:pPr>
          </w:p>
        </w:tc>
        <w:tc>
          <w:tcPr>
            <w:tcW w:w="1778" w:type="dxa"/>
          </w:tcPr>
          <w:p w:rsidR="00693422" w:rsidRPr="00006489" w:rsidRDefault="00693422" w:rsidP="00C055F2">
            <w:pPr>
              <w:pStyle w:val="Normalt"/>
              <w:keepLines/>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693422" w:rsidRPr="00006489" w:rsidRDefault="00693422" w:rsidP="00C055F2">
            <w:pPr>
              <w:pStyle w:val="Normalt"/>
              <w:keepLines/>
              <w:widowControl w:val="0"/>
              <w:spacing w:before="80" w:after="80"/>
              <w:rPr>
                <w:sz w:val="16"/>
                <w:szCs w:val="16"/>
              </w:rPr>
            </w:pPr>
            <w:r w:rsidRPr="00006489">
              <w:rPr>
                <w:sz w:val="16"/>
                <w:szCs w:val="16"/>
                <w:lang w:val="de-CH"/>
              </w:rPr>
              <w:t>mittel</w:t>
            </w:r>
          </w:p>
        </w:tc>
        <w:tc>
          <w:tcPr>
            <w:tcW w:w="1762" w:type="dxa"/>
          </w:tcPr>
          <w:p w:rsidR="00693422" w:rsidRPr="00006489" w:rsidRDefault="00693422" w:rsidP="00C055F2">
            <w:pPr>
              <w:pStyle w:val="Normalt"/>
              <w:widowControl w:val="0"/>
              <w:spacing w:before="80" w:after="80"/>
              <w:ind w:left="70"/>
              <w:rPr>
                <w:rFonts w:cs="Arial"/>
                <w:snapToGrid w:val="0"/>
                <w:sz w:val="16"/>
                <w:szCs w:val="16"/>
                <w:lang w:val="es-ES_tradnl"/>
              </w:rPr>
            </w:pPr>
            <w:r w:rsidRPr="00006489">
              <w:rPr>
                <w:rFonts w:cs="Arial"/>
                <w:snapToGrid w:val="0"/>
                <w:sz w:val="16"/>
                <w:szCs w:val="16"/>
                <w:lang w:val="es-ES_tradnl"/>
              </w:rPr>
              <w:t>media</w:t>
            </w:r>
          </w:p>
        </w:tc>
        <w:tc>
          <w:tcPr>
            <w:tcW w:w="1762" w:type="dxa"/>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Compact</w:t>
            </w:r>
          </w:p>
        </w:tc>
        <w:tc>
          <w:tcPr>
            <w:tcW w:w="636" w:type="dxa"/>
          </w:tcPr>
          <w:p w:rsidR="00693422" w:rsidRPr="00006489" w:rsidRDefault="005F4F8D"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693422" w:rsidRPr="00006489" w:rsidTr="000B67B0">
        <w:trPr>
          <w:cantSplit/>
          <w:jc w:val="center"/>
        </w:trPr>
        <w:tc>
          <w:tcPr>
            <w:tcW w:w="490" w:type="dxa"/>
            <w:tcBorders>
              <w:bottom w:val="single" w:sz="4" w:space="0" w:color="auto"/>
            </w:tcBorders>
          </w:tcPr>
          <w:p w:rsidR="00693422" w:rsidRPr="00006489" w:rsidRDefault="00693422" w:rsidP="00C055F2">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006489" w:rsidRDefault="00693422" w:rsidP="00C055F2">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006489" w:rsidRDefault="00693422" w:rsidP="00C055F2">
            <w:pPr>
              <w:pStyle w:val="Normalt"/>
              <w:keepLines/>
              <w:widowControl w:val="0"/>
              <w:spacing w:before="80" w:after="80"/>
              <w:rPr>
                <w:rFonts w:cs="Arial"/>
                <w:b/>
                <w:bCs/>
                <w:snapToGrid w:val="0"/>
                <w:sz w:val="16"/>
                <w:szCs w:val="16"/>
              </w:rPr>
            </w:pPr>
            <w:r w:rsidRPr="00006489">
              <w:rPr>
                <w:rFonts w:cs="Arial"/>
                <w:snapToGrid w:val="0"/>
                <w:sz w:val="16"/>
                <w:szCs w:val="16"/>
              </w:rPr>
              <w:t xml:space="preserve">long </w:t>
            </w:r>
          </w:p>
        </w:tc>
        <w:tc>
          <w:tcPr>
            <w:tcW w:w="1803" w:type="dxa"/>
            <w:tcBorders>
              <w:bottom w:val="single" w:sz="4" w:space="0" w:color="auto"/>
            </w:tcBorders>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longue</w:t>
            </w:r>
          </w:p>
        </w:tc>
        <w:tc>
          <w:tcPr>
            <w:tcW w:w="1681" w:type="dxa"/>
            <w:tcBorders>
              <w:bottom w:val="single" w:sz="4" w:space="0" w:color="auto"/>
            </w:tcBorders>
          </w:tcPr>
          <w:p w:rsidR="00693422" w:rsidRPr="00006489" w:rsidRDefault="00693422" w:rsidP="00C055F2">
            <w:pPr>
              <w:pStyle w:val="Normalt"/>
              <w:keepLines/>
              <w:widowControl w:val="0"/>
              <w:spacing w:before="80" w:after="80"/>
              <w:rPr>
                <w:sz w:val="16"/>
                <w:szCs w:val="16"/>
              </w:rPr>
            </w:pPr>
            <w:r w:rsidRPr="00006489">
              <w:rPr>
                <w:sz w:val="16"/>
                <w:szCs w:val="16"/>
                <w:lang w:val="de-CH"/>
              </w:rPr>
              <w:t>lang</w:t>
            </w:r>
            <w:r w:rsidRPr="00006489">
              <w:rPr>
                <w:sz w:val="16"/>
                <w:szCs w:val="16"/>
              </w:rPr>
              <w:t xml:space="preserve"> </w:t>
            </w:r>
          </w:p>
        </w:tc>
        <w:tc>
          <w:tcPr>
            <w:tcW w:w="1762" w:type="dxa"/>
            <w:tcBorders>
              <w:bottom w:val="single" w:sz="4" w:space="0" w:color="auto"/>
            </w:tcBorders>
          </w:tcPr>
          <w:p w:rsidR="00693422" w:rsidRPr="00006489" w:rsidRDefault="00693422" w:rsidP="00C055F2">
            <w:pPr>
              <w:pStyle w:val="Normalt"/>
              <w:widowControl w:val="0"/>
              <w:spacing w:before="80" w:after="80"/>
              <w:ind w:left="70"/>
              <w:rPr>
                <w:rFonts w:cs="Arial"/>
                <w:snapToGrid w:val="0"/>
                <w:sz w:val="16"/>
                <w:szCs w:val="16"/>
                <w:lang w:val="es-ES_tradnl"/>
              </w:rPr>
            </w:pPr>
            <w:r w:rsidRPr="00006489">
              <w:rPr>
                <w:rFonts w:cs="Arial"/>
                <w:snapToGrid w:val="0"/>
                <w:sz w:val="16"/>
                <w:szCs w:val="16"/>
                <w:lang w:val="es-ES_tradnl"/>
              </w:rPr>
              <w:t xml:space="preserve">larga </w:t>
            </w:r>
          </w:p>
        </w:tc>
        <w:tc>
          <w:tcPr>
            <w:tcW w:w="1762" w:type="dxa"/>
            <w:tcBorders>
              <w:bottom w:val="single" w:sz="4" w:space="0" w:color="auto"/>
            </w:tcBorders>
          </w:tcPr>
          <w:p w:rsidR="00693422" w:rsidRPr="00006489" w:rsidRDefault="00693422" w:rsidP="00C055F2">
            <w:pPr>
              <w:pStyle w:val="Normalt"/>
              <w:keepLines/>
              <w:spacing w:before="80" w:after="80"/>
              <w:rPr>
                <w:rFonts w:cs="Arial"/>
                <w:snapToGrid w:val="0"/>
                <w:sz w:val="16"/>
                <w:szCs w:val="16"/>
                <w:lang w:val="fr-FR"/>
              </w:rPr>
            </w:pPr>
            <w:proofErr w:type="spellStart"/>
            <w:r w:rsidRPr="00006489">
              <w:rPr>
                <w:rFonts w:cs="Arial"/>
                <w:snapToGrid w:val="0"/>
                <w:sz w:val="16"/>
                <w:szCs w:val="16"/>
                <w:lang w:val="fr-FR"/>
              </w:rPr>
              <w:t>Balin</w:t>
            </w:r>
            <w:proofErr w:type="spellEnd"/>
          </w:p>
        </w:tc>
        <w:tc>
          <w:tcPr>
            <w:tcW w:w="636" w:type="dxa"/>
            <w:tcBorders>
              <w:bottom w:val="single" w:sz="4" w:space="0" w:color="auto"/>
            </w:tcBorders>
          </w:tcPr>
          <w:p w:rsidR="00693422" w:rsidRPr="00006489" w:rsidRDefault="005F4F8D"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693422" w:rsidRPr="00006489" w:rsidTr="000B67B0">
        <w:trPr>
          <w:cantSplit/>
          <w:jc w:val="center"/>
        </w:trPr>
        <w:tc>
          <w:tcPr>
            <w:tcW w:w="490" w:type="dxa"/>
            <w:tcBorders>
              <w:top w:val="single" w:sz="4" w:space="0" w:color="auto"/>
            </w:tcBorders>
          </w:tcPr>
          <w:p w:rsidR="00693422" w:rsidRPr="00006489" w:rsidRDefault="00693422" w:rsidP="00C055F2">
            <w:pPr>
              <w:pStyle w:val="Normal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br/>
              <w:t>(*) (+)</w:t>
            </w:r>
          </w:p>
        </w:tc>
        <w:tc>
          <w:tcPr>
            <w:tcW w:w="709" w:type="dxa"/>
            <w:tcBorders>
              <w:top w:val="single" w:sz="4" w:space="0" w:color="auto"/>
            </w:tcBorders>
          </w:tcPr>
          <w:p w:rsidR="00693422" w:rsidRPr="00006489" w:rsidRDefault="00693422" w:rsidP="00C055F2">
            <w:pPr>
              <w:pStyle w:val="Normalt"/>
              <w:keepLines/>
              <w:spacing w:before="80" w:after="80"/>
              <w:jc w:val="center"/>
              <w:rPr>
                <w:rFonts w:cs="Arial"/>
                <w:b/>
                <w:snapToGrid w:val="0"/>
                <w:sz w:val="16"/>
                <w:szCs w:val="16"/>
              </w:rPr>
            </w:pPr>
            <w:r w:rsidRPr="00006489">
              <w:rPr>
                <w:rFonts w:cs="Arial"/>
                <w:b/>
                <w:snapToGrid w:val="0"/>
                <w:sz w:val="16"/>
                <w:szCs w:val="16"/>
              </w:rPr>
              <w:t>50-58</w:t>
            </w:r>
            <w:r w:rsidRPr="00006489">
              <w:rPr>
                <w:rFonts w:cs="Arial"/>
                <w:b/>
                <w:snapToGrid w:val="0"/>
                <w:sz w:val="16"/>
                <w:szCs w:val="16"/>
              </w:rPr>
              <w:br/>
              <w:t>MS A</w:t>
            </w:r>
          </w:p>
        </w:tc>
        <w:tc>
          <w:tcPr>
            <w:tcW w:w="1778" w:type="dxa"/>
            <w:tcBorders>
              <w:top w:val="single" w:sz="4" w:space="0" w:color="auto"/>
            </w:tcBorders>
          </w:tcPr>
          <w:p w:rsidR="00693422" w:rsidRPr="00006489" w:rsidRDefault="00693422" w:rsidP="00C055F2">
            <w:pPr>
              <w:pStyle w:val="Normalt"/>
              <w:keepLines/>
              <w:widowControl w:val="0"/>
              <w:spacing w:before="80" w:after="80"/>
              <w:rPr>
                <w:rFonts w:cs="Arial"/>
                <w:snapToGrid w:val="0"/>
                <w:sz w:val="16"/>
                <w:szCs w:val="16"/>
              </w:rPr>
            </w:pPr>
            <w:r w:rsidRPr="00006489">
              <w:rPr>
                <w:rFonts w:cs="Arial"/>
                <w:b/>
                <w:bCs/>
                <w:snapToGrid w:val="0"/>
                <w:sz w:val="16"/>
                <w:szCs w:val="16"/>
              </w:rPr>
              <w:t>Flag leaf: width</w:t>
            </w:r>
          </w:p>
        </w:tc>
        <w:tc>
          <w:tcPr>
            <w:tcW w:w="1803" w:type="dxa"/>
            <w:tcBorders>
              <w:top w:val="single" w:sz="4" w:space="0" w:color="auto"/>
            </w:tcBorders>
          </w:tcPr>
          <w:p w:rsidR="00693422" w:rsidRPr="00006489" w:rsidRDefault="00693422" w:rsidP="00C055F2">
            <w:pPr>
              <w:pStyle w:val="Normalt"/>
              <w:keepLines/>
              <w:spacing w:before="80" w:after="80"/>
              <w:rPr>
                <w:rFonts w:cs="Arial"/>
                <w:b/>
                <w:snapToGrid w:val="0"/>
                <w:sz w:val="16"/>
                <w:szCs w:val="16"/>
                <w:lang w:val="fr-FR"/>
              </w:rPr>
            </w:pPr>
            <w:r w:rsidRPr="00006489">
              <w:rPr>
                <w:rFonts w:cs="Arial"/>
                <w:b/>
                <w:snapToGrid w:val="0"/>
                <w:sz w:val="16"/>
                <w:szCs w:val="16"/>
                <w:lang w:val="fr-FR"/>
              </w:rPr>
              <w:t>Dernière feuille : largeur</w:t>
            </w:r>
          </w:p>
        </w:tc>
        <w:tc>
          <w:tcPr>
            <w:tcW w:w="1681" w:type="dxa"/>
            <w:tcBorders>
              <w:top w:val="single" w:sz="4" w:space="0" w:color="auto"/>
            </w:tcBorders>
          </w:tcPr>
          <w:p w:rsidR="00693422" w:rsidRPr="00006489" w:rsidRDefault="00C055F2" w:rsidP="006436F5">
            <w:pPr>
              <w:pStyle w:val="Normalt"/>
              <w:keepLines/>
              <w:widowControl w:val="0"/>
              <w:spacing w:before="80" w:after="80"/>
              <w:rPr>
                <w:sz w:val="16"/>
                <w:szCs w:val="16"/>
                <w:lang w:val="de-CH"/>
              </w:rPr>
            </w:pPr>
            <w:r w:rsidRPr="00006489">
              <w:rPr>
                <w:b/>
                <w:sz w:val="16"/>
                <w:szCs w:val="24"/>
                <w:lang w:val="de-CH"/>
              </w:rPr>
              <w:t>Fahnenblatt</w:t>
            </w:r>
            <w:r w:rsidR="00693422" w:rsidRPr="00006489">
              <w:rPr>
                <w:b/>
                <w:sz w:val="16"/>
                <w:szCs w:val="24"/>
                <w:lang w:val="de-CH"/>
              </w:rPr>
              <w:t>:</w:t>
            </w:r>
            <w:r w:rsidR="00693422" w:rsidRPr="00006489">
              <w:rPr>
                <w:b/>
                <w:sz w:val="16"/>
                <w:szCs w:val="24"/>
              </w:rPr>
              <w:t xml:space="preserve"> </w:t>
            </w:r>
            <w:r w:rsidR="00693422" w:rsidRPr="00006489">
              <w:rPr>
                <w:b/>
                <w:sz w:val="16"/>
                <w:szCs w:val="24"/>
                <w:lang w:val="de-CH"/>
              </w:rPr>
              <w:t>Breite</w:t>
            </w:r>
          </w:p>
        </w:tc>
        <w:tc>
          <w:tcPr>
            <w:tcW w:w="1762" w:type="dxa"/>
            <w:tcBorders>
              <w:top w:val="single" w:sz="4" w:space="0" w:color="auto"/>
            </w:tcBorders>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b/>
                <w:bCs/>
                <w:snapToGrid w:val="0"/>
                <w:sz w:val="16"/>
                <w:szCs w:val="16"/>
                <w:lang w:val="es-ES_tradnl"/>
              </w:rPr>
              <w:t>Última hoja :  anchura</w:t>
            </w:r>
          </w:p>
        </w:tc>
        <w:tc>
          <w:tcPr>
            <w:tcW w:w="1762" w:type="dxa"/>
            <w:tcBorders>
              <w:top w:val="single" w:sz="4" w:space="0" w:color="auto"/>
            </w:tcBorders>
          </w:tcPr>
          <w:p w:rsidR="00693422" w:rsidRPr="00006489" w:rsidRDefault="00693422" w:rsidP="00C055F2">
            <w:pPr>
              <w:pStyle w:val="Normalt"/>
              <w:keepLines/>
              <w:spacing w:before="80" w:after="80"/>
              <w:rPr>
                <w:rFonts w:cs="Arial"/>
                <w:snapToGrid w:val="0"/>
                <w:sz w:val="16"/>
                <w:szCs w:val="16"/>
                <w:lang w:val="fr-FR"/>
              </w:rPr>
            </w:pPr>
          </w:p>
        </w:tc>
        <w:tc>
          <w:tcPr>
            <w:tcW w:w="636" w:type="dxa"/>
            <w:tcBorders>
              <w:top w:val="single" w:sz="4" w:space="0" w:color="auto"/>
            </w:tcBorders>
          </w:tcPr>
          <w:p w:rsidR="00693422" w:rsidRPr="00006489" w:rsidRDefault="00693422" w:rsidP="009B2217">
            <w:pPr>
              <w:pStyle w:val="Normalt"/>
              <w:keepLines/>
              <w:spacing w:before="80" w:after="80"/>
              <w:jc w:val="center"/>
              <w:rPr>
                <w:rFonts w:cs="Arial"/>
                <w:snapToGrid w:val="0"/>
                <w:sz w:val="16"/>
                <w:szCs w:val="16"/>
              </w:rPr>
            </w:pPr>
          </w:p>
        </w:tc>
      </w:tr>
      <w:tr w:rsidR="00693422" w:rsidRPr="00006489" w:rsidTr="000B67B0">
        <w:trPr>
          <w:cantSplit/>
          <w:jc w:val="center"/>
        </w:trPr>
        <w:tc>
          <w:tcPr>
            <w:tcW w:w="490" w:type="dxa"/>
          </w:tcPr>
          <w:p w:rsidR="00693422" w:rsidRPr="00006489" w:rsidRDefault="00693422" w:rsidP="00C055F2">
            <w:pPr>
              <w:pStyle w:val="Normal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693422" w:rsidRPr="00006489" w:rsidRDefault="00693422" w:rsidP="00C055F2">
            <w:pPr>
              <w:pStyle w:val="Normalt"/>
              <w:keepLines/>
              <w:spacing w:before="80" w:after="80"/>
              <w:jc w:val="center"/>
              <w:rPr>
                <w:rFonts w:cs="Arial"/>
                <w:b/>
                <w:snapToGrid w:val="0"/>
                <w:sz w:val="16"/>
                <w:szCs w:val="16"/>
              </w:rPr>
            </w:pPr>
          </w:p>
        </w:tc>
        <w:tc>
          <w:tcPr>
            <w:tcW w:w="1778" w:type="dxa"/>
          </w:tcPr>
          <w:p w:rsidR="00693422" w:rsidRPr="00006489" w:rsidRDefault="00693422" w:rsidP="00C055F2">
            <w:pPr>
              <w:pStyle w:val="Normalt"/>
              <w:keepLines/>
              <w:widowControl w:val="0"/>
              <w:spacing w:before="80" w:after="80"/>
              <w:rPr>
                <w:rFonts w:cs="Arial"/>
                <w:snapToGrid w:val="0"/>
                <w:sz w:val="16"/>
                <w:szCs w:val="16"/>
              </w:rPr>
            </w:pPr>
            <w:r w:rsidRPr="00006489">
              <w:rPr>
                <w:rFonts w:cs="Arial"/>
                <w:snapToGrid w:val="0"/>
                <w:sz w:val="16"/>
                <w:szCs w:val="16"/>
              </w:rPr>
              <w:t xml:space="preserve">narrow </w:t>
            </w:r>
          </w:p>
        </w:tc>
        <w:tc>
          <w:tcPr>
            <w:tcW w:w="1803" w:type="dxa"/>
            <w:vAlign w:val="center"/>
          </w:tcPr>
          <w:p w:rsidR="00693422" w:rsidRPr="00006489" w:rsidRDefault="00693422" w:rsidP="00C055F2">
            <w:pPr>
              <w:pStyle w:val="Normalt"/>
              <w:keepLines/>
              <w:widowControl w:val="0"/>
              <w:spacing w:before="80" w:after="80"/>
              <w:rPr>
                <w:rFonts w:cs="Arial"/>
                <w:snapToGrid w:val="0"/>
                <w:lang w:val="fr-FR"/>
              </w:rPr>
            </w:pPr>
            <w:r w:rsidRPr="00006489">
              <w:rPr>
                <w:rFonts w:cs="Arial"/>
                <w:snapToGrid w:val="0"/>
                <w:sz w:val="16"/>
                <w:szCs w:val="16"/>
                <w:lang w:val="fr-FR"/>
              </w:rPr>
              <w:t>étroite</w:t>
            </w:r>
          </w:p>
        </w:tc>
        <w:tc>
          <w:tcPr>
            <w:tcW w:w="1681" w:type="dxa"/>
          </w:tcPr>
          <w:p w:rsidR="00693422" w:rsidRPr="00006489" w:rsidRDefault="00693422" w:rsidP="00C055F2">
            <w:pPr>
              <w:pStyle w:val="Normalt"/>
              <w:keepLines/>
              <w:widowControl w:val="0"/>
              <w:spacing w:before="80" w:after="80"/>
              <w:rPr>
                <w:sz w:val="16"/>
                <w:szCs w:val="16"/>
              </w:rPr>
            </w:pPr>
            <w:r w:rsidRPr="00006489">
              <w:rPr>
                <w:sz w:val="16"/>
                <w:szCs w:val="16"/>
                <w:lang w:val="de-CH"/>
              </w:rPr>
              <w:t>schmal</w:t>
            </w:r>
            <w:r w:rsidRPr="00006489">
              <w:rPr>
                <w:sz w:val="16"/>
                <w:szCs w:val="16"/>
              </w:rPr>
              <w:t xml:space="preserve"> </w:t>
            </w:r>
          </w:p>
        </w:tc>
        <w:tc>
          <w:tcPr>
            <w:tcW w:w="1762" w:type="dxa"/>
          </w:tcPr>
          <w:p w:rsidR="00693422" w:rsidRPr="00006489" w:rsidRDefault="00693422" w:rsidP="00C055F2">
            <w:pPr>
              <w:pStyle w:val="Normalt"/>
              <w:widowControl w:val="0"/>
              <w:spacing w:before="80" w:after="80"/>
              <w:ind w:left="36"/>
              <w:rPr>
                <w:rFonts w:cs="Arial"/>
                <w:snapToGrid w:val="0"/>
                <w:lang w:val="es-ES_tradnl"/>
              </w:rPr>
            </w:pPr>
            <w:r w:rsidRPr="00006489">
              <w:rPr>
                <w:rFonts w:cs="Arial"/>
                <w:snapToGrid w:val="0"/>
                <w:sz w:val="16"/>
                <w:szCs w:val="16"/>
                <w:lang w:val="es-ES_tradnl"/>
              </w:rPr>
              <w:t xml:space="preserve">estrecha </w:t>
            </w:r>
          </w:p>
        </w:tc>
        <w:tc>
          <w:tcPr>
            <w:tcW w:w="1762" w:type="dxa"/>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Limousine</w:t>
            </w:r>
          </w:p>
        </w:tc>
        <w:tc>
          <w:tcPr>
            <w:tcW w:w="636" w:type="dxa"/>
          </w:tcPr>
          <w:p w:rsidR="00693422" w:rsidRPr="00006489" w:rsidRDefault="005F4F8D" w:rsidP="009B2217">
            <w:pPr>
              <w:pStyle w:val="Normalt"/>
              <w:keepLines/>
              <w:spacing w:before="80" w:after="80"/>
              <w:jc w:val="center"/>
              <w:rPr>
                <w:rFonts w:cs="Arial"/>
                <w:snapToGrid w:val="0"/>
                <w:sz w:val="16"/>
                <w:szCs w:val="16"/>
              </w:rPr>
            </w:pPr>
            <w:r w:rsidRPr="00006489">
              <w:rPr>
                <w:rFonts w:cs="Arial"/>
                <w:snapToGrid w:val="0"/>
                <w:sz w:val="16"/>
                <w:szCs w:val="16"/>
              </w:rPr>
              <w:t>1</w:t>
            </w:r>
          </w:p>
        </w:tc>
      </w:tr>
      <w:tr w:rsidR="00693422" w:rsidRPr="00006489" w:rsidTr="000B67B0">
        <w:trPr>
          <w:cantSplit/>
          <w:jc w:val="center"/>
        </w:trPr>
        <w:tc>
          <w:tcPr>
            <w:tcW w:w="490" w:type="dxa"/>
          </w:tcPr>
          <w:p w:rsidR="00693422" w:rsidRPr="00006489" w:rsidRDefault="00693422" w:rsidP="00C055F2">
            <w:pPr>
              <w:pStyle w:val="Normalt"/>
              <w:keepLines/>
              <w:spacing w:before="80" w:after="80"/>
              <w:jc w:val="center"/>
              <w:rPr>
                <w:rFonts w:cs="Arial"/>
                <w:b/>
                <w:snapToGrid w:val="0"/>
                <w:sz w:val="16"/>
                <w:szCs w:val="16"/>
              </w:rPr>
            </w:pPr>
          </w:p>
        </w:tc>
        <w:tc>
          <w:tcPr>
            <w:tcW w:w="709" w:type="dxa"/>
          </w:tcPr>
          <w:p w:rsidR="00693422" w:rsidRPr="00006489" w:rsidRDefault="00693422" w:rsidP="00C055F2">
            <w:pPr>
              <w:pStyle w:val="Normalt"/>
              <w:keepLines/>
              <w:spacing w:before="80" w:after="80"/>
              <w:jc w:val="center"/>
              <w:rPr>
                <w:rFonts w:cs="Arial"/>
                <w:b/>
                <w:snapToGrid w:val="0"/>
                <w:sz w:val="16"/>
                <w:szCs w:val="16"/>
              </w:rPr>
            </w:pPr>
          </w:p>
        </w:tc>
        <w:tc>
          <w:tcPr>
            <w:tcW w:w="1778" w:type="dxa"/>
          </w:tcPr>
          <w:p w:rsidR="00693422" w:rsidRPr="00006489" w:rsidRDefault="00693422" w:rsidP="00C055F2">
            <w:pPr>
              <w:pStyle w:val="Normalt"/>
              <w:keepLines/>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693422" w:rsidRPr="00006489" w:rsidRDefault="00693422" w:rsidP="00C055F2">
            <w:pPr>
              <w:pStyle w:val="Normalt"/>
              <w:keepLines/>
              <w:widowControl w:val="0"/>
              <w:spacing w:before="80" w:after="80"/>
              <w:rPr>
                <w:sz w:val="16"/>
                <w:szCs w:val="16"/>
              </w:rPr>
            </w:pPr>
            <w:r w:rsidRPr="00006489">
              <w:rPr>
                <w:sz w:val="16"/>
                <w:szCs w:val="16"/>
                <w:lang w:val="de-CH"/>
              </w:rPr>
              <w:t>mittel</w:t>
            </w:r>
          </w:p>
        </w:tc>
        <w:tc>
          <w:tcPr>
            <w:tcW w:w="1762" w:type="dxa"/>
          </w:tcPr>
          <w:p w:rsidR="00693422" w:rsidRPr="00006489" w:rsidRDefault="00693422" w:rsidP="00C055F2">
            <w:pPr>
              <w:pStyle w:val="Normalt"/>
              <w:widowControl w:val="0"/>
              <w:spacing w:before="80" w:after="80"/>
              <w:ind w:left="72"/>
              <w:rPr>
                <w:rFonts w:cs="Arial"/>
                <w:snapToGrid w:val="0"/>
                <w:sz w:val="16"/>
                <w:szCs w:val="16"/>
                <w:lang w:val="es-ES_tradnl"/>
              </w:rPr>
            </w:pPr>
            <w:r w:rsidRPr="00006489">
              <w:rPr>
                <w:rFonts w:cs="Arial"/>
                <w:snapToGrid w:val="0"/>
                <w:sz w:val="16"/>
                <w:szCs w:val="16"/>
                <w:lang w:val="es-ES_tradnl"/>
              </w:rPr>
              <w:t>media</w:t>
            </w:r>
          </w:p>
        </w:tc>
        <w:tc>
          <w:tcPr>
            <w:tcW w:w="1762" w:type="dxa"/>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Compact</w:t>
            </w:r>
          </w:p>
        </w:tc>
        <w:tc>
          <w:tcPr>
            <w:tcW w:w="636" w:type="dxa"/>
          </w:tcPr>
          <w:p w:rsidR="00693422" w:rsidRPr="00006489" w:rsidRDefault="005F4F8D" w:rsidP="009B2217">
            <w:pPr>
              <w:pStyle w:val="Normalt"/>
              <w:keepLines/>
              <w:spacing w:before="80" w:after="80"/>
              <w:jc w:val="center"/>
              <w:rPr>
                <w:rFonts w:cs="Arial"/>
                <w:snapToGrid w:val="0"/>
                <w:sz w:val="16"/>
                <w:szCs w:val="16"/>
              </w:rPr>
            </w:pPr>
            <w:r w:rsidRPr="00006489">
              <w:rPr>
                <w:rFonts w:cs="Arial"/>
                <w:snapToGrid w:val="0"/>
                <w:sz w:val="16"/>
                <w:szCs w:val="16"/>
              </w:rPr>
              <w:t>2</w:t>
            </w:r>
          </w:p>
        </w:tc>
      </w:tr>
      <w:tr w:rsidR="00693422" w:rsidRPr="00006489" w:rsidTr="000B67B0">
        <w:trPr>
          <w:cantSplit/>
          <w:jc w:val="center"/>
        </w:trPr>
        <w:tc>
          <w:tcPr>
            <w:tcW w:w="490" w:type="dxa"/>
            <w:tcBorders>
              <w:bottom w:val="single" w:sz="6" w:space="0" w:color="000000"/>
            </w:tcBorders>
          </w:tcPr>
          <w:p w:rsidR="00693422" w:rsidRPr="00006489" w:rsidRDefault="00693422" w:rsidP="00C055F2">
            <w:pPr>
              <w:pStyle w:val="Normalt"/>
              <w:keepLines/>
              <w:spacing w:before="80" w:after="80"/>
              <w:jc w:val="center"/>
              <w:rPr>
                <w:rFonts w:cs="Arial"/>
                <w:b/>
                <w:snapToGrid w:val="0"/>
                <w:sz w:val="16"/>
                <w:szCs w:val="16"/>
              </w:rPr>
            </w:pPr>
          </w:p>
        </w:tc>
        <w:tc>
          <w:tcPr>
            <w:tcW w:w="709" w:type="dxa"/>
            <w:tcBorders>
              <w:bottom w:val="single" w:sz="6" w:space="0" w:color="000000"/>
            </w:tcBorders>
          </w:tcPr>
          <w:p w:rsidR="00693422" w:rsidRPr="00006489" w:rsidRDefault="00693422" w:rsidP="00C055F2">
            <w:pPr>
              <w:pStyle w:val="Normalt"/>
              <w:keepLines/>
              <w:spacing w:before="80" w:after="80"/>
              <w:jc w:val="center"/>
              <w:rPr>
                <w:rFonts w:cs="Arial"/>
                <w:b/>
                <w:snapToGrid w:val="0"/>
                <w:sz w:val="16"/>
                <w:szCs w:val="16"/>
              </w:rPr>
            </w:pPr>
          </w:p>
        </w:tc>
        <w:tc>
          <w:tcPr>
            <w:tcW w:w="1778" w:type="dxa"/>
            <w:tcBorders>
              <w:bottom w:val="single" w:sz="6" w:space="0" w:color="000000"/>
            </w:tcBorders>
          </w:tcPr>
          <w:p w:rsidR="00693422" w:rsidRPr="00006489" w:rsidRDefault="00693422" w:rsidP="00C055F2">
            <w:pPr>
              <w:pStyle w:val="Normalt"/>
              <w:keepLines/>
              <w:widowControl w:val="0"/>
              <w:spacing w:before="80" w:after="80"/>
              <w:rPr>
                <w:rFonts w:cs="Arial"/>
                <w:snapToGrid w:val="0"/>
                <w:sz w:val="16"/>
                <w:szCs w:val="16"/>
              </w:rPr>
            </w:pPr>
            <w:r w:rsidRPr="00006489">
              <w:rPr>
                <w:rFonts w:cs="Arial"/>
                <w:snapToGrid w:val="0"/>
                <w:sz w:val="16"/>
                <w:szCs w:val="16"/>
              </w:rPr>
              <w:t>broad</w:t>
            </w:r>
          </w:p>
        </w:tc>
        <w:tc>
          <w:tcPr>
            <w:tcW w:w="1803" w:type="dxa"/>
            <w:tcBorders>
              <w:bottom w:val="single" w:sz="6" w:space="0" w:color="000000"/>
            </w:tcBorders>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large</w:t>
            </w:r>
          </w:p>
        </w:tc>
        <w:tc>
          <w:tcPr>
            <w:tcW w:w="1681" w:type="dxa"/>
            <w:tcBorders>
              <w:bottom w:val="single" w:sz="6" w:space="0" w:color="000000"/>
            </w:tcBorders>
          </w:tcPr>
          <w:p w:rsidR="00693422" w:rsidRPr="00006489" w:rsidRDefault="00693422" w:rsidP="006436F5">
            <w:pPr>
              <w:pStyle w:val="Normalt"/>
              <w:keepLines/>
              <w:widowControl w:val="0"/>
              <w:spacing w:before="80" w:after="80"/>
              <w:rPr>
                <w:sz w:val="16"/>
                <w:szCs w:val="16"/>
                <w:lang w:val="de-CH"/>
              </w:rPr>
            </w:pPr>
            <w:r w:rsidRPr="00006489">
              <w:rPr>
                <w:sz w:val="16"/>
                <w:szCs w:val="16"/>
                <w:lang w:val="de-CH"/>
              </w:rPr>
              <w:t>breit</w:t>
            </w:r>
          </w:p>
        </w:tc>
        <w:tc>
          <w:tcPr>
            <w:tcW w:w="1762" w:type="dxa"/>
            <w:tcBorders>
              <w:bottom w:val="single" w:sz="6" w:space="0" w:color="000000"/>
            </w:tcBorders>
          </w:tcPr>
          <w:p w:rsidR="00693422" w:rsidRPr="00006489" w:rsidRDefault="00693422" w:rsidP="00C055F2">
            <w:pPr>
              <w:pStyle w:val="Normalt"/>
              <w:widowControl w:val="0"/>
              <w:spacing w:before="80" w:after="80"/>
              <w:ind w:left="72"/>
              <w:rPr>
                <w:rFonts w:cs="Arial"/>
                <w:snapToGrid w:val="0"/>
                <w:sz w:val="16"/>
                <w:szCs w:val="16"/>
                <w:lang w:val="es-ES_tradnl"/>
              </w:rPr>
            </w:pPr>
            <w:r w:rsidRPr="00006489">
              <w:rPr>
                <w:rFonts w:cs="Arial"/>
                <w:snapToGrid w:val="0"/>
                <w:sz w:val="16"/>
                <w:szCs w:val="16"/>
                <w:lang w:val="es-ES_tradnl"/>
              </w:rPr>
              <w:t>ancha</w:t>
            </w:r>
          </w:p>
        </w:tc>
        <w:tc>
          <w:tcPr>
            <w:tcW w:w="1762" w:type="dxa"/>
            <w:tcBorders>
              <w:bottom w:val="single" w:sz="6" w:space="0" w:color="000000"/>
            </w:tcBorders>
          </w:tcPr>
          <w:p w:rsidR="00693422" w:rsidRPr="00006489" w:rsidRDefault="00693422" w:rsidP="00C055F2">
            <w:pPr>
              <w:pStyle w:val="Normalt"/>
              <w:keepLines/>
              <w:spacing w:before="80" w:after="80"/>
              <w:rPr>
                <w:rFonts w:cs="Arial"/>
                <w:snapToGrid w:val="0"/>
                <w:sz w:val="16"/>
                <w:szCs w:val="16"/>
                <w:lang w:val="fr-FR"/>
              </w:rPr>
            </w:pPr>
            <w:r w:rsidRPr="00006489">
              <w:rPr>
                <w:rFonts w:cs="Arial"/>
                <w:snapToGrid w:val="0"/>
                <w:sz w:val="16"/>
                <w:szCs w:val="16"/>
                <w:lang w:val="fr-FR"/>
              </w:rPr>
              <w:t>Lato</w:t>
            </w:r>
          </w:p>
        </w:tc>
        <w:tc>
          <w:tcPr>
            <w:tcW w:w="636" w:type="dxa"/>
            <w:tcBorders>
              <w:bottom w:val="single" w:sz="6" w:space="0" w:color="000000"/>
            </w:tcBorders>
          </w:tcPr>
          <w:p w:rsidR="00693422" w:rsidRPr="00006489" w:rsidRDefault="005F4F8D" w:rsidP="009B2217">
            <w:pPr>
              <w:pStyle w:val="Normalt"/>
              <w:keepLines/>
              <w:spacing w:before="80" w:after="80"/>
              <w:jc w:val="center"/>
              <w:rPr>
                <w:rFonts w:cs="Arial"/>
                <w:snapToGrid w:val="0"/>
                <w:sz w:val="16"/>
                <w:szCs w:val="16"/>
              </w:rPr>
            </w:pPr>
            <w:r w:rsidRPr="00006489">
              <w:rPr>
                <w:rFonts w:cs="Arial"/>
                <w:snapToGrid w:val="0"/>
                <w:sz w:val="16"/>
                <w:szCs w:val="16"/>
              </w:rPr>
              <w:t>3</w:t>
            </w:r>
          </w:p>
        </w:tc>
      </w:tr>
      <w:tr w:rsidR="00693422" w:rsidRPr="00006489" w:rsidTr="000B67B0">
        <w:trPr>
          <w:cantSplit/>
          <w:jc w:val="center"/>
        </w:trPr>
        <w:tc>
          <w:tcPr>
            <w:tcW w:w="490" w:type="dxa"/>
            <w:tcBorders>
              <w:top w:val="single" w:sz="6" w:space="0" w:color="000000"/>
            </w:tcBorders>
          </w:tcPr>
          <w:p w:rsidR="00693422" w:rsidRPr="00006489" w:rsidRDefault="00693422" w:rsidP="009B2217">
            <w:pPr>
              <w:pStyle w:val="Normalt"/>
              <w:keepNext/>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t>(*) (+)</w:t>
            </w:r>
          </w:p>
        </w:tc>
        <w:tc>
          <w:tcPr>
            <w:tcW w:w="709" w:type="dxa"/>
            <w:tcBorders>
              <w:top w:val="single" w:sz="6" w:space="0" w:color="000000"/>
            </w:tcBorders>
          </w:tcPr>
          <w:p w:rsidR="00693422" w:rsidRPr="00006489" w:rsidRDefault="00693422" w:rsidP="009B2217">
            <w:pPr>
              <w:pStyle w:val="Normalt"/>
              <w:keepNext/>
              <w:spacing w:before="80" w:after="80"/>
              <w:jc w:val="center"/>
              <w:rPr>
                <w:rFonts w:cs="Arial"/>
                <w:b/>
                <w:snapToGrid w:val="0"/>
                <w:sz w:val="16"/>
                <w:szCs w:val="16"/>
              </w:rPr>
            </w:pPr>
            <w:r w:rsidRPr="00006489">
              <w:rPr>
                <w:rFonts w:cs="Arial"/>
                <w:b/>
                <w:snapToGrid w:val="0"/>
                <w:sz w:val="16"/>
                <w:szCs w:val="16"/>
              </w:rPr>
              <w:t>58</w:t>
            </w:r>
            <w:r w:rsidRPr="00006489">
              <w:rPr>
                <w:rFonts w:cs="Arial"/>
                <w:b/>
                <w:snapToGrid w:val="0"/>
                <w:sz w:val="16"/>
                <w:szCs w:val="16"/>
              </w:rPr>
              <w:br/>
              <w:t>MS A/ MG B</w:t>
            </w:r>
          </w:p>
        </w:tc>
        <w:tc>
          <w:tcPr>
            <w:tcW w:w="1778" w:type="dxa"/>
            <w:tcBorders>
              <w:top w:val="single" w:sz="6" w:space="0" w:color="000000"/>
            </w:tcBorders>
          </w:tcPr>
          <w:p w:rsidR="00693422" w:rsidRPr="00006489" w:rsidRDefault="00693422" w:rsidP="00CD36BC">
            <w:pPr>
              <w:pStyle w:val="Normalt"/>
              <w:keepNext/>
              <w:widowControl w:val="0"/>
              <w:spacing w:before="80" w:after="80"/>
              <w:rPr>
                <w:rFonts w:cs="Arial"/>
                <w:b/>
                <w:snapToGrid w:val="0"/>
                <w:sz w:val="16"/>
                <w:szCs w:val="16"/>
              </w:rPr>
            </w:pPr>
            <w:r w:rsidRPr="00006489">
              <w:rPr>
                <w:rFonts w:cs="Arial"/>
                <w:b/>
                <w:snapToGrid w:val="0"/>
                <w:sz w:val="16"/>
                <w:szCs w:val="16"/>
              </w:rPr>
              <w:t xml:space="preserve">Plant: natural height </w:t>
            </w:r>
            <w:r w:rsidRPr="00006489">
              <w:rPr>
                <w:rFonts w:cs="Arial"/>
                <w:b/>
                <w:snapToGrid w:val="0"/>
                <w:sz w:val="16"/>
                <w:szCs w:val="16"/>
                <w:u w:val="single"/>
              </w:rPr>
              <w:t>when fully expanded</w:t>
            </w:r>
          </w:p>
        </w:tc>
        <w:tc>
          <w:tcPr>
            <w:tcW w:w="1803" w:type="dxa"/>
            <w:tcBorders>
              <w:top w:val="single" w:sz="6" w:space="0" w:color="000000"/>
            </w:tcBorders>
          </w:tcPr>
          <w:p w:rsidR="00693422" w:rsidRPr="00006489" w:rsidRDefault="00693422" w:rsidP="006436F5">
            <w:pPr>
              <w:pStyle w:val="Normalt"/>
              <w:keepNext/>
              <w:spacing w:before="80" w:after="80"/>
              <w:rPr>
                <w:rFonts w:cs="Arial"/>
                <w:b/>
                <w:snapToGrid w:val="0"/>
                <w:sz w:val="16"/>
                <w:szCs w:val="16"/>
                <w:u w:val="single"/>
                <w:lang w:val="fr-FR"/>
              </w:rPr>
            </w:pPr>
            <w:r w:rsidRPr="00006489">
              <w:rPr>
                <w:rFonts w:cs="Arial"/>
                <w:b/>
                <w:snapToGrid w:val="0"/>
                <w:sz w:val="16"/>
                <w:szCs w:val="16"/>
                <w:lang w:val="fr-FR"/>
              </w:rPr>
              <w:t xml:space="preserve">Plante : hauteur naturelle </w:t>
            </w:r>
            <w:r w:rsidRPr="00006489">
              <w:rPr>
                <w:rFonts w:cs="Arial"/>
                <w:b/>
                <w:snapToGrid w:val="0"/>
                <w:sz w:val="16"/>
                <w:szCs w:val="16"/>
                <w:u w:val="single"/>
                <w:lang w:val="fr-FR"/>
              </w:rPr>
              <w:t>à complet développement</w:t>
            </w:r>
          </w:p>
        </w:tc>
        <w:tc>
          <w:tcPr>
            <w:tcW w:w="1681" w:type="dxa"/>
            <w:tcBorders>
              <w:top w:val="single" w:sz="6" w:space="0" w:color="000000"/>
            </w:tcBorders>
          </w:tcPr>
          <w:p w:rsidR="00693422" w:rsidRPr="00006489" w:rsidRDefault="00693422" w:rsidP="00D91D12">
            <w:pPr>
              <w:pStyle w:val="Normalt"/>
              <w:keepNext/>
              <w:widowControl w:val="0"/>
              <w:spacing w:before="80" w:after="80"/>
              <w:rPr>
                <w:szCs w:val="24"/>
                <w:lang w:val="de-DE"/>
              </w:rPr>
            </w:pPr>
            <w:r w:rsidRPr="00006489">
              <w:rPr>
                <w:b/>
                <w:sz w:val="16"/>
                <w:szCs w:val="24"/>
                <w:lang w:val="de-CH"/>
              </w:rPr>
              <w:t>Pflanze:</w:t>
            </w:r>
            <w:r w:rsidRPr="00006489">
              <w:rPr>
                <w:b/>
                <w:sz w:val="16"/>
                <w:szCs w:val="24"/>
                <w:lang w:val="de-DE"/>
              </w:rPr>
              <w:t xml:space="preserve"> </w:t>
            </w:r>
            <w:r w:rsidR="00D91D12" w:rsidRPr="00006489">
              <w:rPr>
                <w:b/>
                <w:sz w:val="16"/>
                <w:szCs w:val="24"/>
                <w:lang w:val="de-CH"/>
              </w:rPr>
              <w:t xml:space="preserve">Wuchshöhe </w:t>
            </w:r>
            <w:r w:rsidR="00D91D12" w:rsidRPr="00006489">
              <w:rPr>
                <w:b/>
                <w:sz w:val="16"/>
                <w:szCs w:val="24"/>
                <w:u w:val="single"/>
                <w:lang w:val="de-CH"/>
              </w:rPr>
              <w:t>zur Vollentwicklung</w:t>
            </w:r>
          </w:p>
        </w:tc>
        <w:tc>
          <w:tcPr>
            <w:tcW w:w="1762" w:type="dxa"/>
            <w:tcBorders>
              <w:top w:val="single" w:sz="6" w:space="0" w:color="000000"/>
            </w:tcBorders>
          </w:tcPr>
          <w:p w:rsidR="00693422" w:rsidRPr="00006489" w:rsidRDefault="00693422" w:rsidP="00A73F4A">
            <w:pPr>
              <w:pStyle w:val="Normalt"/>
              <w:widowControl w:val="0"/>
              <w:spacing w:before="80" w:after="80"/>
              <w:rPr>
                <w:rFonts w:cs="Arial"/>
                <w:b/>
                <w:snapToGrid w:val="0"/>
                <w:sz w:val="16"/>
                <w:szCs w:val="16"/>
                <w:lang w:val="es-ES_tradnl"/>
              </w:rPr>
            </w:pPr>
            <w:r w:rsidRPr="00006489">
              <w:rPr>
                <w:rFonts w:cs="Arial"/>
                <w:b/>
                <w:snapToGrid w:val="0"/>
                <w:sz w:val="16"/>
                <w:szCs w:val="16"/>
                <w:lang w:val="es-ES_tradnl"/>
              </w:rPr>
              <w:t xml:space="preserve">Planta:  altura </w:t>
            </w:r>
            <w:r w:rsidRPr="00006489">
              <w:rPr>
                <w:rFonts w:cs="Arial"/>
                <w:b/>
                <w:snapToGrid w:val="0"/>
                <w:sz w:val="16"/>
                <w:szCs w:val="16"/>
                <w:u w:val="single"/>
                <w:lang w:val="es-ES_tradnl"/>
              </w:rPr>
              <w:t xml:space="preserve">cuando está completamente </w:t>
            </w:r>
            <w:r w:rsidR="00A73F4A" w:rsidRPr="00006489">
              <w:rPr>
                <w:rFonts w:cs="Arial"/>
                <w:b/>
                <w:snapToGrid w:val="0"/>
                <w:sz w:val="16"/>
                <w:szCs w:val="16"/>
                <w:u w:val="single"/>
                <w:lang w:val="es-ES_tradnl"/>
              </w:rPr>
              <w:t>extendida</w:t>
            </w:r>
          </w:p>
        </w:tc>
        <w:tc>
          <w:tcPr>
            <w:tcW w:w="1762" w:type="dxa"/>
            <w:tcBorders>
              <w:top w:val="single" w:sz="6" w:space="0" w:color="000000"/>
            </w:tcBorders>
          </w:tcPr>
          <w:p w:rsidR="00693422" w:rsidRPr="00006489" w:rsidRDefault="00693422" w:rsidP="009B2217">
            <w:pPr>
              <w:pStyle w:val="Normalt"/>
              <w:keepNext/>
              <w:spacing w:before="80" w:after="80"/>
              <w:rPr>
                <w:rFonts w:cs="Arial"/>
                <w:snapToGrid w:val="0"/>
                <w:sz w:val="16"/>
                <w:szCs w:val="16"/>
                <w:lang w:val="es-ES"/>
              </w:rPr>
            </w:pPr>
          </w:p>
        </w:tc>
        <w:tc>
          <w:tcPr>
            <w:tcW w:w="636" w:type="dxa"/>
            <w:tcBorders>
              <w:top w:val="single" w:sz="6" w:space="0" w:color="000000"/>
            </w:tcBorders>
          </w:tcPr>
          <w:p w:rsidR="00693422" w:rsidRPr="00006489" w:rsidRDefault="00693422" w:rsidP="009B2217">
            <w:pPr>
              <w:pStyle w:val="Normalt"/>
              <w:keepNext/>
              <w:spacing w:before="80" w:after="80"/>
              <w:jc w:val="center"/>
              <w:rPr>
                <w:rFonts w:cs="Arial"/>
                <w:snapToGrid w:val="0"/>
                <w:sz w:val="16"/>
                <w:szCs w:val="16"/>
                <w:lang w:val="es-ES"/>
              </w:rPr>
            </w:pPr>
          </w:p>
        </w:tc>
      </w:tr>
      <w:tr w:rsidR="00693422" w:rsidRPr="00006489" w:rsidTr="000B67B0">
        <w:trPr>
          <w:cantSplit/>
          <w:jc w:val="center"/>
        </w:trPr>
        <w:tc>
          <w:tcPr>
            <w:tcW w:w="490" w:type="dxa"/>
          </w:tcPr>
          <w:p w:rsidR="00693422" w:rsidRPr="00006489" w:rsidRDefault="00693422" w:rsidP="009B2217">
            <w:pPr>
              <w:pStyle w:val="Normalt"/>
              <w:keepNext/>
              <w:spacing w:before="80" w:after="80"/>
              <w:jc w:val="center"/>
              <w:rPr>
                <w:rFonts w:cs="Arial"/>
                <w:b/>
                <w:snapToGrid w:val="0"/>
                <w:sz w:val="16"/>
                <w:szCs w:val="16"/>
              </w:rPr>
            </w:pPr>
            <w:r w:rsidRPr="00006489">
              <w:rPr>
                <w:rFonts w:cs="Arial"/>
                <w:b/>
                <w:snapToGrid w:val="0"/>
                <w:sz w:val="16"/>
                <w:szCs w:val="16"/>
              </w:rPr>
              <w:t>QN</w:t>
            </w:r>
          </w:p>
        </w:tc>
        <w:tc>
          <w:tcPr>
            <w:tcW w:w="709" w:type="dxa"/>
          </w:tcPr>
          <w:p w:rsidR="00693422" w:rsidRPr="00006489" w:rsidRDefault="00693422" w:rsidP="009B2217">
            <w:pPr>
              <w:pStyle w:val="Normalt"/>
              <w:keepNext/>
              <w:spacing w:before="80" w:after="80"/>
              <w:jc w:val="center"/>
              <w:rPr>
                <w:rFonts w:cs="Arial"/>
                <w:b/>
                <w:snapToGrid w:val="0"/>
                <w:sz w:val="16"/>
                <w:szCs w:val="16"/>
              </w:rPr>
            </w:pPr>
          </w:p>
        </w:tc>
        <w:tc>
          <w:tcPr>
            <w:tcW w:w="1778" w:type="dxa"/>
          </w:tcPr>
          <w:p w:rsidR="00693422" w:rsidRPr="00006489" w:rsidRDefault="00693422" w:rsidP="009B2217">
            <w:pPr>
              <w:pStyle w:val="Normalt"/>
              <w:keepNext/>
              <w:widowControl w:val="0"/>
              <w:spacing w:before="80" w:after="80"/>
              <w:rPr>
                <w:rFonts w:cs="Arial"/>
                <w:snapToGrid w:val="0"/>
                <w:sz w:val="16"/>
                <w:szCs w:val="16"/>
              </w:rPr>
            </w:pPr>
            <w:r w:rsidRPr="00006489">
              <w:rPr>
                <w:rFonts w:cs="Arial"/>
                <w:snapToGrid w:val="0"/>
                <w:sz w:val="16"/>
                <w:szCs w:val="16"/>
              </w:rPr>
              <w:t>short</w:t>
            </w:r>
          </w:p>
        </w:tc>
        <w:tc>
          <w:tcPr>
            <w:tcW w:w="1803" w:type="dxa"/>
          </w:tcPr>
          <w:p w:rsidR="00693422" w:rsidRPr="00006489" w:rsidRDefault="008860D8" w:rsidP="006436F5">
            <w:pPr>
              <w:pStyle w:val="Normalt"/>
              <w:keepNext/>
              <w:spacing w:before="80" w:after="80"/>
              <w:rPr>
                <w:rFonts w:cs="Arial"/>
                <w:snapToGrid w:val="0"/>
                <w:sz w:val="16"/>
                <w:szCs w:val="16"/>
                <w:lang w:val="fr-FR"/>
              </w:rPr>
            </w:pPr>
            <w:r w:rsidRPr="00006489">
              <w:rPr>
                <w:rFonts w:cs="Arial"/>
                <w:snapToGrid w:val="0"/>
                <w:sz w:val="16"/>
                <w:szCs w:val="16"/>
                <w:lang w:val="fr-FR"/>
              </w:rPr>
              <w:t>courte</w:t>
            </w:r>
          </w:p>
        </w:tc>
        <w:tc>
          <w:tcPr>
            <w:tcW w:w="1681" w:type="dxa"/>
          </w:tcPr>
          <w:p w:rsidR="00693422" w:rsidRPr="00006489" w:rsidRDefault="00693422" w:rsidP="006436F5">
            <w:pPr>
              <w:pStyle w:val="Normalt"/>
              <w:keepNext/>
              <w:widowControl w:val="0"/>
              <w:spacing w:before="80" w:after="80"/>
              <w:rPr>
                <w:sz w:val="16"/>
                <w:szCs w:val="16"/>
              </w:rPr>
            </w:pPr>
            <w:r w:rsidRPr="00006489">
              <w:rPr>
                <w:sz w:val="16"/>
                <w:szCs w:val="16"/>
                <w:lang w:val="de-CH"/>
              </w:rPr>
              <w:t>kurz</w:t>
            </w:r>
          </w:p>
        </w:tc>
        <w:tc>
          <w:tcPr>
            <w:tcW w:w="1762" w:type="dxa"/>
          </w:tcPr>
          <w:p w:rsidR="00693422" w:rsidRPr="00006489" w:rsidRDefault="00693422" w:rsidP="00C055F2">
            <w:pPr>
              <w:pStyle w:val="Normalt"/>
              <w:widowControl w:val="0"/>
              <w:spacing w:before="80" w:after="80"/>
              <w:ind w:left="1"/>
              <w:rPr>
                <w:rFonts w:cs="Arial"/>
                <w:snapToGrid w:val="0"/>
                <w:sz w:val="16"/>
                <w:szCs w:val="16"/>
                <w:lang w:val="es-ES_tradnl"/>
              </w:rPr>
            </w:pPr>
            <w:r w:rsidRPr="00006489">
              <w:rPr>
                <w:rFonts w:cs="Arial"/>
                <w:snapToGrid w:val="0"/>
                <w:sz w:val="16"/>
                <w:szCs w:val="16"/>
                <w:lang w:val="es-ES_tradnl"/>
              </w:rPr>
              <w:t>baja</w:t>
            </w:r>
          </w:p>
        </w:tc>
        <w:tc>
          <w:tcPr>
            <w:tcW w:w="1762" w:type="dxa"/>
          </w:tcPr>
          <w:p w:rsidR="00693422" w:rsidRPr="00006489" w:rsidRDefault="00693422" w:rsidP="009B2217">
            <w:pPr>
              <w:pStyle w:val="Normalt"/>
              <w:keepNext/>
              <w:spacing w:before="80" w:after="80"/>
              <w:rPr>
                <w:rFonts w:cs="Arial"/>
                <w:snapToGrid w:val="0"/>
                <w:sz w:val="16"/>
                <w:szCs w:val="16"/>
              </w:rPr>
            </w:pPr>
            <w:r w:rsidRPr="00006489">
              <w:rPr>
                <w:rFonts w:cs="Arial"/>
                <w:snapToGrid w:val="0"/>
                <w:sz w:val="16"/>
                <w:szCs w:val="16"/>
              </w:rPr>
              <w:t>Limousine</w:t>
            </w:r>
          </w:p>
        </w:tc>
        <w:tc>
          <w:tcPr>
            <w:tcW w:w="636" w:type="dxa"/>
          </w:tcPr>
          <w:p w:rsidR="00693422" w:rsidRPr="00006489" w:rsidRDefault="00693422" w:rsidP="009B2217">
            <w:pPr>
              <w:pStyle w:val="Normalt"/>
              <w:keepNext/>
              <w:spacing w:before="80" w:after="80"/>
              <w:jc w:val="center"/>
              <w:rPr>
                <w:rFonts w:cs="Arial"/>
                <w:snapToGrid w:val="0"/>
                <w:sz w:val="16"/>
                <w:szCs w:val="16"/>
              </w:rPr>
            </w:pPr>
            <w:r w:rsidRPr="00006489">
              <w:rPr>
                <w:rFonts w:cs="Arial"/>
                <w:snapToGrid w:val="0"/>
                <w:sz w:val="16"/>
                <w:szCs w:val="16"/>
              </w:rPr>
              <w:t>3</w:t>
            </w:r>
          </w:p>
        </w:tc>
      </w:tr>
      <w:tr w:rsidR="00693422" w:rsidRPr="00006489" w:rsidTr="000B67B0">
        <w:trPr>
          <w:cantSplit/>
          <w:jc w:val="center"/>
        </w:trPr>
        <w:tc>
          <w:tcPr>
            <w:tcW w:w="490" w:type="dxa"/>
          </w:tcPr>
          <w:p w:rsidR="00693422" w:rsidRPr="00006489" w:rsidRDefault="00693422" w:rsidP="009B2217">
            <w:pPr>
              <w:pStyle w:val="Normalt"/>
              <w:keepNext/>
              <w:spacing w:before="80" w:after="80"/>
              <w:jc w:val="center"/>
              <w:rPr>
                <w:rFonts w:cs="Arial"/>
                <w:b/>
                <w:snapToGrid w:val="0"/>
                <w:sz w:val="16"/>
                <w:szCs w:val="16"/>
              </w:rPr>
            </w:pPr>
          </w:p>
        </w:tc>
        <w:tc>
          <w:tcPr>
            <w:tcW w:w="709" w:type="dxa"/>
          </w:tcPr>
          <w:p w:rsidR="00693422" w:rsidRPr="00006489" w:rsidRDefault="00693422" w:rsidP="009B2217">
            <w:pPr>
              <w:pStyle w:val="Normalt"/>
              <w:keepNext/>
              <w:spacing w:before="80" w:after="80"/>
              <w:jc w:val="center"/>
              <w:rPr>
                <w:rFonts w:cs="Arial"/>
                <w:b/>
                <w:snapToGrid w:val="0"/>
                <w:sz w:val="16"/>
                <w:szCs w:val="16"/>
              </w:rPr>
            </w:pPr>
          </w:p>
        </w:tc>
        <w:tc>
          <w:tcPr>
            <w:tcW w:w="1778" w:type="dxa"/>
          </w:tcPr>
          <w:p w:rsidR="00693422" w:rsidRPr="00006489" w:rsidRDefault="00693422" w:rsidP="009B2217">
            <w:pPr>
              <w:pStyle w:val="Normalt"/>
              <w:keepNext/>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693422" w:rsidRPr="00006489" w:rsidRDefault="00693422" w:rsidP="006436F5">
            <w:pPr>
              <w:pStyle w:val="Normalt"/>
              <w:keepNext/>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693422" w:rsidRPr="00006489" w:rsidRDefault="00693422" w:rsidP="006436F5">
            <w:pPr>
              <w:pStyle w:val="Normalt"/>
              <w:keepNext/>
              <w:widowControl w:val="0"/>
              <w:spacing w:before="80" w:after="80"/>
              <w:rPr>
                <w:sz w:val="16"/>
                <w:szCs w:val="16"/>
              </w:rPr>
            </w:pPr>
            <w:r w:rsidRPr="00006489">
              <w:rPr>
                <w:sz w:val="16"/>
                <w:szCs w:val="16"/>
                <w:lang w:val="de-CH"/>
              </w:rPr>
              <w:t>mittel</w:t>
            </w:r>
          </w:p>
        </w:tc>
        <w:tc>
          <w:tcPr>
            <w:tcW w:w="1762" w:type="dxa"/>
          </w:tcPr>
          <w:p w:rsidR="00693422" w:rsidRPr="00006489" w:rsidRDefault="00693422" w:rsidP="00C055F2">
            <w:pPr>
              <w:pStyle w:val="Normalt"/>
              <w:widowControl w:val="0"/>
              <w:spacing w:before="80" w:after="80"/>
              <w:ind w:left="1"/>
              <w:rPr>
                <w:rFonts w:cs="Arial"/>
                <w:snapToGrid w:val="0"/>
                <w:sz w:val="16"/>
                <w:szCs w:val="16"/>
                <w:lang w:val="es-ES_tradnl"/>
              </w:rPr>
            </w:pPr>
            <w:r w:rsidRPr="00006489">
              <w:rPr>
                <w:rFonts w:cs="Arial"/>
                <w:snapToGrid w:val="0"/>
                <w:sz w:val="16"/>
                <w:szCs w:val="16"/>
                <w:lang w:val="es-ES_tradnl"/>
              </w:rPr>
              <w:t>media</w:t>
            </w:r>
          </w:p>
        </w:tc>
        <w:tc>
          <w:tcPr>
            <w:tcW w:w="1762" w:type="dxa"/>
          </w:tcPr>
          <w:p w:rsidR="00693422" w:rsidRPr="00006489" w:rsidRDefault="00693422" w:rsidP="009B2217">
            <w:pPr>
              <w:pStyle w:val="Normalt"/>
              <w:keepNext/>
              <w:spacing w:before="80" w:after="80"/>
              <w:rPr>
                <w:rFonts w:cs="Arial"/>
                <w:snapToGrid w:val="0"/>
                <w:sz w:val="16"/>
                <w:szCs w:val="16"/>
              </w:rPr>
            </w:pPr>
            <w:r w:rsidRPr="00006489">
              <w:rPr>
                <w:rFonts w:cs="Arial"/>
                <w:snapToGrid w:val="0"/>
                <w:sz w:val="16"/>
                <w:szCs w:val="16"/>
              </w:rPr>
              <w:t>Compact</w:t>
            </w:r>
          </w:p>
        </w:tc>
        <w:tc>
          <w:tcPr>
            <w:tcW w:w="636" w:type="dxa"/>
          </w:tcPr>
          <w:p w:rsidR="00693422" w:rsidRPr="00006489" w:rsidRDefault="00693422" w:rsidP="009B2217">
            <w:pPr>
              <w:pStyle w:val="Normalt"/>
              <w:keepNext/>
              <w:spacing w:before="80" w:after="80"/>
              <w:jc w:val="center"/>
              <w:rPr>
                <w:rFonts w:cs="Arial"/>
                <w:snapToGrid w:val="0"/>
                <w:sz w:val="16"/>
                <w:szCs w:val="16"/>
              </w:rPr>
            </w:pPr>
            <w:r w:rsidRPr="00006489">
              <w:rPr>
                <w:rFonts w:cs="Arial"/>
                <w:snapToGrid w:val="0"/>
                <w:sz w:val="16"/>
                <w:szCs w:val="16"/>
              </w:rPr>
              <w:t>5</w:t>
            </w:r>
          </w:p>
        </w:tc>
      </w:tr>
      <w:tr w:rsidR="00693422" w:rsidRPr="00006489" w:rsidTr="000B67B0">
        <w:trPr>
          <w:cantSplit/>
          <w:jc w:val="center"/>
        </w:trPr>
        <w:tc>
          <w:tcPr>
            <w:tcW w:w="490" w:type="dxa"/>
          </w:tcPr>
          <w:p w:rsidR="00693422" w:rsidRPr="00006489" w:rsidRDefault="00693422" w:rsidP="009B2217">
            <w:pPr>
              <w:pStyle w:val="Normalt"/>
              <w:keepNext/>
              <w:spacing w:before="80" w:after="80"/>
              <w:jc w:val="center"/>
              <w:rPr>
                <w:rFonts w:cs="Arial"/>
                <w:b/>
                <w:snapToGrid w:val="0"/>
                <w:sz w:val="16"/>
                <w:szCs w:val="16"/>
              </w:rPr>
            </w:pPr>
          </w:p>
        </w:tc>
        <w:tc>
          <w:tcPr>
            <w:tcW w:w="709" w:type="dxa"/>
          </w:tcPr>
          <w:p w:rsidR="00693422" w:rsidRPr="00006489" w:rsidRDefault="00693422" w:rsidP="009B2217">
            <w:pPr>
              <w:pStyle w:val="Normalt"/>
              <w:keepNext/>
              <w:spacing w:before="80" w:after="80"/>
              <w:jc w:val="center"/>
              <w:rPr>
                <w:rFonts w:cs="Arial"/>
                <w:b/>
                <w:snapToGrid w:val="0"/>
                <w:sz w:val="16"/>
                <w:szCs w:val="16"/>
              </w:rPr>
            </w:pPr>
          </w:p>
        </w:tc>
        <w:tc>
          <w:tcPr>
            <w:tcW w:w="1778" w:type="dxa"/>
          </w:tcPr>
          <w:p w:rsidR="00693422" w:rsidRPr="00006489" w:rsidRDefault="00693422" w:rsidP="009B2217">
            <w:pPr>
              <w:pStyle w:val="Normalt"/>
              <w:keepNext/>
              <w:widowControl w:val="0"/>
              <w:spacing w:before="80" w:after="80"/>
              <w:rPr>
                <w:rFonts w:cs="Arial"/>
                <w:b/>
                <w:bCs/>
                <w:snapToGrid w:val="0"/>
                <w:sz w:val="16"/>
                <w:szCs w:val="16"/>
              </w:rPr>
            </w:pPr>
            <w:r w:rsidRPr="00006489">
              <w:rPr>
                <w:rFonts w:cs="Arial"/>
                <w:snapToGrid w:val="0"/>
                <w:sz w:val="16"/>
                <w:szCs w:val="16"/>
              </w:rPr>
              <w:t>tall</w:t>
            </w:r>
          </w:p>
        </w:tc>
        <w:tc>
          <w:tcPr>
            <w:tcW w:w="1803" w:type="dxa"/>
          </w:tcPr>
          <w:p w:rsidR="00693422" w:rsidRPr="00006489" w:rsidRDefault="00693422" w:rsidP="006436F5">
            <w:pPr>
              <w:pStyle w:val="Normalt"/>
              <w:keepNext/>
              <w:spacing w:before="80" w:after="80"/>
              <w:rPr>
                <w:rFonts w:cs="Arial"/>
                <w:snapToGrid w:val="0"/>
                <w:sz w:val="16"/>
                <w:szCs w:val="16"/>
                <w:lang w:val="fr-FR"/>
              </w:rPr>
            </w:pPr>
            <w:r w:rsidRPr="00006489">
              <w:rPr>
                <w:rFonts w:cs="Arial"/>
                <w:snapToGrid w:val="0"/>
                <w:sz w:val="16"/>
                <w:szCs w:val="16"/>
                <w:lang w:val="fr-FR"/>
              </w:rPr>
              <w:t>haute</w:t>
            </w:r>
          </w:p>
        </w:tc>
        <w:tc>
          <w:tcPr>
            <w:tcW w:w="1681" w:type="dxa"/>
          </w:tcPr>
          <w:p w:rsidR="00693422" w:rsidRPr="00006489" w:rsidRDefault="00693422" w:rsidP="006436F5">
            <w:pPr>
              <w:pStyle w:val="Normalt"/>
              <w:keepNext/>
              <w:widowControl w:val="0"/>
              <w:spacing w:before="80" w:after="80"/>
              <w:rPr>
                <w:sz w:val="16"/>
                <w:szCs w:val="16"/>
              </w:rPr>
            </w:pPr>
            <w:r w:rsidRPr="00006489">
              <w:rPr>
                <w:sz w:val="16"/>
                <w:szCs w:val="16"/>
                <w:lang w:val="de-CH"/>
              </w:rPr>
              <w:t>hoch</w:t>
            </w:r>
          </w:p>
        </w:tc>
        <w:tc>
          <w:tcPr>
            <w:tcW w:w="1762" w:type="dxa"/>
          </w:tcPr>
          <w:p w:rsidR="00693422" w:rsidRPr="00006489" w:rsidRDefault="00693422" w:rsidP="00C055F2">
            <w:pPr>
              <w:pStyle w:val="Normalt"/>
              <w:widowControl w:val="0"/>
              <w:spacing w:before="80" w:after="80"/>
              <w:ind w:left="1"/>
              <w:rPr>
                <w:rFonts w:cs="Arial"/>
                <w:snapToGrid w:val="0"/>
                <w:sz w:val="16"/>
                <w:szCs w:val="16"/>
                <w:lang w:val="es-ES_tradnl"/>
              </w:rPr>
            </w:pPr>
            <w:r w:rsidRPr="00006489">
              <w:rPr>
                <w:rFonts w:cs="Arial"/>
                <w:snapToGrid w:val="0"/>
                <w:sz w:val="16"/>
                <w:szCs w:val="16"/>
                <w:lang w:val="es-ES_tradnl"/>
              </w:rPr>
              <w:t>alta</w:t>
            </w:r>
          </w:p>
        </w:tc>
        <w:tc>
          <w:tcPr>
            <w:tcW w:w="1762" w:type="dxa"/>
          </w:tcPr>
          <w:p w:rsidR="00693422" w:rsidRPr="00006489" w:rsidRDefault="00693422" w:rsidP="009B2217">
            <w:pPr>
              <w:pStyle w:val="Normalt"/>
              <w:keepNext/>
              <w:spacing w:before="80" w:after="80"/>
              <w:rPr>
                <w:rFonts w:cs="Arial"/>
                <w:snapToGrid w:val="0"/>
                <w:sz w:val="16"/>
                <w:szCs w:val="16"/>
              </w:rPr>
            </w:pPr>
            <w:proofErr w:type="spellStart"/>
            <w:r w:rsidRPr="00006489">
              <w:rPr>
                <w:rFonts w:cs="Arial"/>
                <w:snapToGrid w:val="0"/>
                <w:sz w:val="16"/>
                <w:szCs w:val="16"/>
              </w:rPr>
              <w:t>Likollo</w:t>
            </w:r>
            <w:proofErr w:type="spellEnd"/>
          </w:p>
        </w:tc>
        <w:tc>
          <w:tcPr>
            <w:tcW w:w="636" w:type="dxa"/>
          </w:tcPr>
          <w:p w:rsidR="00693422" w:rsidRPr="00006489" w:rsidRDefault="00693422" w:rsidP="009B2217">
            <w:pPr>
              <w:pStyle w:val="Normalt"/>
              <w:keepNext/>
              <w:spacing w:before="80" w:after="80"/>
              <w:jc w:val="center"/>
              <w:rPr>
                <w:rFonts w:cs="Arial"/>
                <w:snapToGrid w:val="0"/>
                <w:sz w:val="16"/>
                <w:szCs w:val="16"/>
              </w:rPr>
            </w:pPr>
            <w:r w:rsidRPr="00006489">
              <w:rPr>
                <w:rFonts w:cs="Arial"/>
                <w:snapToGrid w:val="0"/>
                <w:sz w:val="16"/>
                <w:szCs w:val="16"/>
              </w:rPr>
              <w:t>7</w:t>
            </w: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Next/>
              <w:keepLines/>
              <w:widowControl w:val="0"/>
              <w:spacing w:before="80" w:after="80"/>
              <w:rPr>
                <w:rFonts w:cs="Arial"/>
                <w:snapToGrid w:val="0"/>
                <w:sz w:val="16"/>
                <w:szCs w:val="16"/>
              </w:rPr>
            </w:pPr>
            <w:r w:rsidRPr="00006489">
              <w:rPr>
                <w:rFonts w:cs="Arial"/>
                <w:snapToGrid w:val="0"/>
                <w:sz w:val="16"/>
                <w:szCs w:val="16"/>
              </w:rPr>
              <w:t>very tall</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très haute</w:t>
            </w:r>
          </w:p>
        </w:tc>
        <w:tc>
          <w:tcPr>
            <w:tcW w:w="1681" w:type="dxa"/>
          </w:tcPr>
          <w:p w:rsidR="00693422" w:rsidRPr="00006489" w:rsidRDefault="00693422" w:rsidP="006436F5">
            <w:pPr>
              <w:pStyle w:val="Normalt"/>
              <w:keepNext/>
              <w:keepLines/>
              <w:widowControl w:val="0"/>
              <w:spacing w:before="80" w:after="80"/>
              <w:rPr>
                <w:sz w:val="16"/>
                <w:szCs w:val="16"/>
              </w:rPr>
            </w:pPr>
            <w:r w:rsidRPr="00006489">
              <w:rPr>
                <w:sz w:val="16"/>
                <w:szCs w:val="16"/>
                <w:lang w:val="de-CH"/>
              </w:rPr>
              <w:t>sehr hoch</w:t>
            </w:r>
          </w:p>
        </w:tc>
        <w:tc>
          <w:tcPr>
            <w:tcW w:w="1762" w:type="dxa"/>
          </w:tcPr>
          <w:p w:rsidR="00693422" w:rsidRPr="00006489" w:rsidRDefault="00693422" w:rsidP="00C055F2">
            <w:pPr>
              <w:pStyle w:val="Normalt"/>
              <w:widowControl w:val="0"/>
              <w:spacing w:before="80" w:after="80"/>
              <w:ind w:left="1"/>
              <w:rPr>
                <w:rFonts w:cs="Arial"/>
                <w:snapToGrid w:val="0"/>
                <w:sz w:val="16"/>
                <w:szCs w:val="16"/>
                <w:lang w:val="es-ES_tradnl"/>
              </w:rPr>
            </w:pPr>
            <w:r w:rsidRPr="00006489">
              <w:rPr>
                <w:rFonts w:cs="Arial"/>
                <w:snapToGrid w:val="0"/>
                <w:sz w:val="16"/>
                <w:szCs w:val="16"/>
                <w:lang w:val="es-ES_tradnl"/>
              </w:rPr>
              <w:t>muy alta</w:t>
            </w:r>
          </w:p>
        </w:tc>
        <w:tc>
          <w:tcPr>
            <w:tcW w:w="1762" w:type="dxa"/>
          </w:tcPr>
          <w:p w:rsidR="00693422" w:rsidRPr="00006489" w:rsidRDefault="00693422" w:rsidP="009B2217">
            <w:pPr>
              <w:pStyle w:val="Normalt"/>
              <w:keepLines/>
              <w:spacing w:before="80" w:after="80"/>
              <w:rPr>
                <w:rFonts w:cs="Arial"/>
                <w:snapToGrid w:val="0"/>
                <w:sz w:val="16"/>
                <w:szCs w:val="16"/>
              </w:rPr>
            </w:pPr>
            <w:proofErr w:type="spellStart"/>
            <w:r w:rsidRPr="00006489">
              <w:rPr>
                <w:rFonts w:cs="Arial"/>
                <w:snapToGrid w:val="0"/>
                <w:sz w:val="16"/>
                <w:szCs w:val="16"/>
              </w:rPr>
              <w:t>Lato</w:t>
            </w:r>
            <w:proofErr w:type="spellEnd"/>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9</w:t>
            </w:r>
          </w:p>
        </w:tc>
      </w:tr>
      <w:tr w:rsidR="00693422" w:rsidRPr="00006489" w:rsidTr="000B67B0">
        <w:trPr>
          <w:cantSplit/>
          <w:jc w:val="center"/>
        </w:trPr>
        <w:tc>
          <w:tcPr>
            <w:tcW w:w="490" w:type="dxa"/>
            <w:tcBorders>
              <w:top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br/>
            </w:r>
            <w:r w:rsidRPr="00006489">
              <w:rPr>
                <w:rFonts w:cs="Arial"/>
                <w:b/>
                <w:snapToGrid w:val="0"/>
                <w:sz w:val="16"/>
                <w:szCs w:val="16"/>
              </w:rPr>
              <w:br/>
              <w:t>(+)</w:t>
            </w:r>
          </w:p>
        </w:tc>
        <w:tc>
          <w:tcPr>
            <w:tcW w:w="709" w:type="dxa"/>
            <w:tcBorders>
              <w:top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t>60-64</w:t>
            </w:r>
            <w:r w:rsidRPr="00006489">
              <w:rPr>
                <w:rFonts w:cs="Arial"/>
                <w:b/>
                <w:snapToGrid w:val="0"/>
                <w:sz w:val="16"/>
                <w:szCs w:val="16"/>
              </w:rPr>
              <w:br/>
              <w:t>VG A</w:t>
            </w:r>
          </w:p>
        </w:tc>
        <w:tc>
          <w:tcPr>
            <w:tcW w:w="1778" w:type="dxa"/>
            <w:tcBorders>
              <w:top w:val="single" w:sz="4" w:space="0" w:color="auto"/>
            </w:tcBorders>
          </w:tcPr>
          <w:p w:rsidR="00693422" w:rsidRPr="00006489" w:rsidRDefault="00693422" w:rsidP="00CD36BC">
            <w:pPr>
              <w:pStyle w:val="Normalt"/>
              <w:keepLines/>
              <w:widowControl w:val="0"/>
              <w:spacing w:before="80" w:after="80"/>
              <w:rPr>
                <w:rFonts w:cs="Arial"/>
                <w:snapToGrid w:val="0"/>
                <w:sz w:val="16"/>
                <w:szCs w:val="16"/>
              </w:rPr>
            </w:pPr>
            <w:r w:rsidRPr="00006489">
              <w:rPr>
                <w:rFonts w:cs="Arial"/>
                <w:b/>
                <w:bCs/>
                <w:snapToGrid w:val="0"/>
                <w:sz w:val="16"/>
                <w:szCs w:val="16"/>
              </w:rPr>
              <w:t xml:space="preserve">Inflorescence: shape of rachis </w:t>
            </w:r>
          </w:p>
        </w:tc>
        <w:tc>
          <w:tcPr>
            <w:tcW w:w="1803" w:type="dxa"/>
            <w:tcBorders>
              <w:top w:val="single" w:sz="4" w:space="0" w:color="auto"/>
            </w:tcBorders>
          </w:tcPr>
          <w:p w:rsidR="00693422" w:rsidRPr="00006489" w:rsidRDefault="00693422" w:rsidP="006436F5">
            <w:pPr>
              <w:pStyle w:val="Normalt"/>
              <w:keepLines/>
              <w:spacing w:before="80" w:after="80"/>
              <w:rPr>
                <w:rFonts w:cs="Arial"/>
                <w:b/>
                <w:snapToGrid w:val="0"/>
                <w:sz w:val="16"/>
                <w:szCs w:val="16"/>
                <w:lang w:val="fr-FR"/>
              </w:rPr>
            </w:pPr>
            <w:r w:rsidRPr="00006489">
              <w:rPr>
                <w:rFonts w:cs="Arial"/>
                <w:b/>
                <w:snapToGrid w:val="0"/>
                <w:sz w:val="16"/>
                <w:szCs w:val="16"/>
                <w:lang w:val="fr-FR"/>
              </w:rPr>
              <w:t>Inflorescence : forme du rachis</w:t>
            </w:r>
          </w:p>
        </w:tc>
        <w:tc>
          <w:tcPr>
            <w:tcW w:w="1681" w:type="dxa"/>
            <w:tcBorders>
              <w:top w:val="single" w:sz="4" w:space="0" w:color="auto"/>
            </w:tcBorders>
          </w:tcPr>
          <w:p w:rsidR="00693422" w:rsidRPr="00006489" w:rsidRDefault="00693422" w:rsidP="006436F5">
            <w:pPr>
              <w:pStyle w:val="Normalt"/>
              <w:keepLines/>
              <w:widowControl w:val="0"/>
              <w:spacing w:before="80" w:after="80"/>
              <w:rPr>
                <w:szCs w:val="24"/>
              </w:rPr>
            </w:pPr>
            <w:r w:rsidRPr="00006489">
              <w:rPr>
                <w:b/>
                <w:sz w:val="16"/>
                <w:szCs w:val="24"/>
                <w:lang w:val="de-CH"/>
              </w:rPr>
              <w:t>Blütenstand:</w:t>
            </w:r>
            <w:r w:rsidRPr="00006489">
              <w:rPr>
                <w:b/>
                <w:sz w:val="16"/>
                <w:szCs w:val="24"/>
              </w:rPr>
              <w:t xml:space="preserve"> </w:t>
            </w:r>
            <w:r w:rsidRPr="00006489">
              <w:rPr>
                <w:b/>
                <w:sz w:val="16"/>
                <w:szCs w:val="24"/>
                <w:lang w:val="de-CH"/>
              </w:rPr>
              <w:t>Form der Spindeln</w:t>
            </w:r>
            <w:r w:rsidRPr="00006489">
              <w:rPr>
                <w:b/>
                <w:sz w:val="16"/>
                <w:szCs w:val="24"/>
              </w:rPr>
              <w:t xml:space="preserve"> </w:t>
            </w:r>
          </w:p>
        </w:tc>
        <w:tc>
          <w:tcPr>
            <w:tcW w:w="1762" w:type="dxa"/>
            <w:tcBorders>
              <w:top w:val="single" w:sz="4" w:space="0" w:color="auto"/>
            </w:tcBorders>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b/>
                <w:bCs/>
                <w:snapToGrid w:val="0"/>
                <w:sz w:val="16"/>
                <w:szCs w:val="16"/>
                <w:lang w:val="es-ES_tradnl"/>
              </w:rPr>
              <w:t>Inflorescencia:  forma del raquis</w:t>
            </w:r>
          </w:p>
        </w:tc>
        <w:tc>
          <w:tcPr>
            <w:tcW w:w="1762" w:type="dxa"/>
            <w:tcBorders>
              <w:top w:val="single" w:sz="4" w:space="0" w:color="auto"/>
            </w:tcBorders>
          </w:tcPr>
          <w:p w:rsidR="00693422" w:rsidRPr="00006489" w:rsidRDefault="00693422" w:rsidP="009B2217">
            <w:pPr>
              <w:pStyle w:val="Normalt"/>
              <w:keepLines/>
              <w:spacing w:before="80" w:after="80"/>
              <w:rPr>
                <w:rFonts w:cs="Arial"/>
                <w:snapToGrid w:val="0"/>
                <w:sz w:val="16"/>
                <w:szCs w:val="16"/>
              </w:rPr>
            </w:pPr>
          </w:p>
        </w:tc>
        <w:tc>
          <w:tcPr>
            <w:tcW w:w="636" w:type="dxa"/>
            <w:tcBorders>
              <w:top w:val="single" w:sz="4" w:space="0" w:color="auto"/>
            </w:tcBorders>
          </w:tcPr>
          <w:p w:rsidR="00693422" w:rsidRPr="00006489" w:rsidRDefault="00693422" w:rsidP="009B2217">
            <w:pPr>
              <w:pStyle w:val="Normalt"/>
              <w:keepLines/>
              <w:spacing w:before="80" w:after="80"/>
              <w:jc w:val="center"/>
              <w:rPr>
                <w:rFonts w:cs="Arial"/>
                <w:snapToGrid w:val="0"/>
                <w:sz w:val="16"/>
                <w:szCs w:val="16"/>
              </w:rPr>
            </w:pP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t>QL</w:t>
            </w: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straight</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droit</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gerade</w:t>
            </w:r>
          </w:p>
        </w:tc>
        <w:tc>
          <w:tcPr>
            <w:tcW w:w="1762" w:type="dxa"/>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recto</w:t>
            </w:r>
          </w:p>
        </w:tc>
        <w:tc>
          <w:tcPr>
            <w:tcW w:w="1762" w:type="dxa"/>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Compact</w:t>
            </w:r>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1</w:t>
            </w:r>
          </w:p>
        </w:tc>
      </w:tr>
      <w:tr w:rsidR="00693422" w:rsidRPr="00006489" w:rsidTr="000B67B0">
        <w:trPr>
          <w:cantSplit/>
          <w:jc w:val="center"/>
        </w:trPr>
        <w:tc>
          <w:tcPr>
            <w:tcW w:w="490" w:type="dxa"/>
            <w:tcBorders>
              <w:bottom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bent</w:t>
            </w:r>
          </w:p>
        </w:tc>
        <w:tc>
          <w:tcPr>
            <w:tcW w:w="1803" w:type="dxa"/>
            <w:tcBorders>
              <w:bottom w:val="single" w:sz="4" w:space="0" w:color="auto"/>
            </w:tcBorders>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courbé</w:t>
            </w:r>
          </w:p>
        </w:tc>
        <w:tc>
          <w:tcPr>
            <w:tcW w:w="1681" w:type="dxa"/>
            <w:tcBorders>
              <w:bottom w:val="single" w:sz="4" w:space="0" w:color="auto"/>
            </w:tcBorders>
          </w:tcPr>
          <w:p w:rsidR="00693422" w:rsidRPr="00006489" w:rsidRDefault="00693422" w:rsidP="006436F5">
            <w:pPr>
              <w:pStyle w:val="Normalt"/>
              <w:keepLines/>
              <w:widowControl w:val="0"/>
              <w:spacing w:before="80" w:after="80"/>
              <w:rPr>
                <w:sz w:val="16"/>
                <w:szCs w:val="16"/>
              </w:rPr>
            </w:pPr>
            <w:r w:rsidRPr="00006489">
              <w:rPr>
                <w:sz w:val="16"/>
                <w:szCs w:val="16"/>
                <w:lang w:val="de-CH"/>
              </w:rPr>
              <w:t>gebogen</w:t>
            </w:r>
          </w:p>
        </w:tc>
        <w:tc>
          <w:tcPr>
            <w:tcW w:w="1762" w:type="dxa"/>
            <w:tcBorders>
              <w:bottom w:val="single" w:sz="4" w:space="0" w:color="auto"/>
            </w:tcBorders>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curvado</w:t>
            </w:r>
          </w:p>
        </w:tc>
        <w:tc>
          <w:tcPr>
            <w:tcW w:w="1762" w:type="dxa"/>
            <w:tcBorders>
              <w:bottom w:val="single" w:sz="4" w:space="0" w:color="auto"/>
            </w:tcBorders>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Baron</w:t>
            </w:r>
          </w:p>
        </w:tc>
        <w:tc>
          <w:tcPr>
            <w:tcW w:w="636" w:type="dxa"/>
            <w:tcBorders>
              <w:bottom w:val="single" w:sz="4" w:space="0" w:color="auto"/>
            </w:tcBorders>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2</w:t>
            </w:r>
          </w:p>
        </w:tc>
      </w:tr>
      <w:tr w:rsidR="00693422" w:rsidRPr="00006489" w:rsidTr="000B67B0">
        <w:trPr>
          <w:cantSplit/>
          <w:jc w:val="center"/>
        </w:trPr>
        <w:tc>
          <w:tcPr>
            <w:tcW w:w="490" w:type="dxa"/>
            <w:tcBorders>
              <w:top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br/>
            </w:r>
            <w:r w:rsidRPr="00006489">
              <w:rPr>
                <w:rFonts w:cs="Arial"/>
                <w:b/>
                <w:snapToGrid w:val="0"/>
                <w:sz w:val="16"/>
                <w:szCs w:val="16"/>
              </w:rPr>
              <w:br/>
              <w:t>(+)</w:t>
            </w:r>
          </w:p>
        </w:tc>
        <w:tc>
          <w:tcPr>
            <w:tcW w:w="709" w:type="dxa"/>
            <w:tcBorders>
              <w:top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t>60-64</w:t>
            </w:r>
            <w:r w:rsidRPr="00006489">
              <w:rPr>
                <w:rFonts w:cs="Arial"/>
                <w:b/>
                <w:snapToGrid w:val="0"/>
                <w:sz w:val="16"/>
                <w:szCs w:val="16"/>
              </w:rPr>
              <w:br/>
              <w:t>VG A</w:t>
            </w:r>
          </w:p>
        </w:tc>
        <w:tc>
          <w:tcPr>
            <w:tcW w:w="1778" w:type="dxa"/>
            <w:tcBorders>
              <w:top w:val="single" w:sz="4" w:space="0" w:color="auto"/>
            </w:tcBorders>
          </w:tcPr>
          <w:p w:rsidR="00693422" w:rsidRPr="00006489" w:rsidRDefault="00693422" w:rsidP="00CD36BC">
            <w:pPr>
              <w:pStyle w:val="Normalt"/>
              <w:keepLines/>
              <w:widowControl w:val="0"/>
              <w:spacing w:before="80" w:after="80"/>
              <w:rPr>
                <w:rFonts w:cs="Arial"/>
                <w:snapToGrid w:val="0"/>
                <w:sz w:val="16"/>
                <w:szCs w:val="16"/>
              </w:rPr>
            </w:pPr>
            <w:r w:rsidRPr="00006489">
              <w:rPr>
                <w:rFonts w:cs="Arial"/>
                <w:b/>
                <w:bCs/>
                <w:snapToGrid w:val="0"/>
                <w:sz w:val="16"/>
                <w:szCs w:val="16"/>
              </w:rPr>
              <w:t xml:space="preserve">Inflorescence: form of collar of rachis </w:t>
            </w:r>
          </w:p>
        </w:tc>
        <w:tc>
          <w:tcPr>
            <w:tcW w:w="1803" w:type="dxa"/>
            <w:tcBorders>
              <w:top w:val="single" w:sz="4" w:space="0" w:color="auto"/>
            </w:tcBorders>
          </w:tcPr>
          <w:p w:rsidR="00693422" w:rsidRPr="00006489" w:rsidRDefault="00693422" w:rsidP="006436F5">
            <w:pPr>
              <w:pStyle w:val="Normalt"/>
              <w:keepLines/>
              <w:spacing w:before="80" w:after="80"/>
              <w:rPr>
                <w:rFonts w:cs="Arial"/>
                <w:b/>
                <w:snapToGrid w:val="0"/>
                <w:sz w:val="16"/>
                <w:szCs w:val="16"/>
                <w:lang w:val="fr-FR"/>
              </w:rPr>
            </w:pPr>
            <w:r w:rsidRPr="00006489">
              <w:rPr>
                <w:rFonts w:cs="Arial"/>
                <w:b/>
                <w:snapToGrid w:val="0"/>
                <w:sz w:val="16"/>
                <w:szCs w:val="16"/>
                <w:lang w:val="fr-FR"/>
              </w:rPr>
              <w:t>Inflorescence : forme de la collerette du rachis</w:t>
            </w:r>
          </w:p>
        </w:tc>
        <w:tc>
          <w:tcPr>
            <w:tcW w:w="1681" w:type="dxa"/>
            <w:tcBorders>
              <w:top w:val="single" w:sz="4" w:space="0" w:color="auto"/>
            </w:tcBorders>
          </w:tcPr>
          <w:p w:rsidR="00693422" w:rsidRPr="00006489" w:rsidRDefault="00693422" w:rsidP="006436F5">
            <w:pPr>
              <w:pStyle w:val="Normalt"/>
              <w:keepLines/>
              <w:widowControl w:val="0"/>
              <w:spacing w:before="80" w:after="80"/>
              <w:rPr>
                <w:szCs w:val="24"/>
              </w:rPr>
            </w:pPr>
            <w:r w:rsidRPr="00006489">
              <w:rPr>
                <w:b/>
                <w:sz w:val="16"/>
                <w:szCs w:val="24"/>
                <w:lang w:val="de-CH"/>
              </w:rPr>
              <w:t>Blütenstand:</w:t>
            </w:r>
            <w:r w:rsidRPr="00006489">
              <w:rPr>
                <w:b/>
                <w:sz w:val="16"/>
                <w:szCs w:val="24"/>
              </w:rPr>
              <w:t xml:space="preserve"> </w:t>
            </w:r>
            <w:r w:rsidRPr="00006489">
              <w:rPr>
                <w:b/>
                <w:sz w:val="16"/>
                <w:szCs w:val="24"/>
                <w:lang w:val="de-CH"/>
              </w:rPr>
              <w:t>Form des Spindelkragens</w:t>
            </w:r>
            <w:r w:rsidRPr="00006489">
              <w:rPr>
                <w:b/>
                <w:sz w:val="16"/>
                <w:szCs w:val="24"/>
              </w:rPr>
              <w:t xml:space="preserve"> </w:t>
            </w:r>
          </w:p>
        </w:tc>
        <w:tc>
          <w:tcPr>
            <w:tcW w:w="1762" w:type="dxa"/>
            <w:tcBorders>
              <w:top w:val="single" w:sz="4" w:space="0" w:color="auto"/>
            </w:tcBorders>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693422" w:rsidRPr="00006489" w:rsidRDefault="00693422" w:rsidP="009B2217">
            <w:pPr>
              <w:pStyle w:val="Normalt"/>
              <w:keepLines/>
              <w:spacing w:before="80" w:after="80"/>
              <w:rPr>
                <w:rFonts w:cs="Arial"/>
                <w:snapToGrid w:val="0"/>
                <w:sz w:val="16"/>
                <w:szCs w:val="16"/>
                <w:lang w:val="es-ES"/>
              </w:rPr>
            </w:pPr>
          </w:p>
        </w:tc>
        <w:tc>
          <w:tcPr>
            <w:tcW w:w="636" w:type="dxa"/>
            <w:tcBorders>
              <w:top w:val="single" w:sz="4" w:space="0" w:color="auto"/>
            </w:tcBorders>
          </w:tcPr>
          <w:p w:rsidR="00693422" w:rsidRPr="00006489" w:rsidRDefault="00693422" w:rsidP="009B2217">
            <w:pPr>
              <w:pStyle w:val="Normalt"/>
              <w:keepLines/>
              <w:spacing w:before="80" w:after="80"/>
              <w:jc w:val="center"/>
              <w:rPr>
                <w:rFonts w:cs="Arial"/>
                <w:snapToGrid w:val="0"/>
                <w:sz w:val="16"/>
                <w:szCs w:val="16"/>
                <w:lang w:val="es-ES"/>
              </w:rPr>
            </w:pP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t>QL</w:t>
            </w: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closed</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fermée</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geschlossen</w:t>
            </w:r>
          </w:p>
        </w:tc>
        <w:tc>
          <w:tcPr>
            <w:tcW w:w="1762" w:type="dxa"/>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cerrado</w:t>
            </w:r>
          </w:p>
        </w:tc>
        <w:tc>
          <w:tcPr>
            <w:tcW w:w="1762" w:type="dxa"/>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Compact</w:t>
            </w:r>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1</w:t>
            </w:r>
          </w:p>
        </w:tc>
      </w:tr>
      <w:tr w:rsidR="00693422" w:rsidRPr="00006489" w:rsidTr="000B67B0">
        <w:trPr>
          <w:cantSplit/>
          <w:jc w:val="center"/>
        </w:trPr>
        <w:tc>
          <w:tcPr>
            <w:tcW w:w="490" w:type="dxa"/>
            <w:tcBorders>
              <w:bottom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open</w:t>
            </w:r>
          </w:p>
        </w:tc>
        <w:tc>
          <w:tcPr>
            <w:tcW w:w="1803" w:type="dxa"/>
            <w:tcBorders>
              <w:bottom w:val="single" w:sz="4" w:space="0" w:color="auto"/>
            </w:tcBorders>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ouverte</w:t>
            </w:r>
          </w:p>
        </w:tc>
        <w:tc>
          <w:tcPr>
            <w:tcW w:w="1681" w:type="dxa"/>
            <w:tcBorders>
              <w:bottom w:val="single" w:sz="4" w:space="0" w:color="auto"/>
            </w:tcBorders>
          </w:tcPr>
          <w:p w:rsidR="00693422" w:rsidRPr="00006489" w:rsidRDefault="00693422" w:rsidP="006436F5">
            <w:pPr>
              <w:pStyle w:val="Normalt"/>
              <w:keepLines/>
              <w:widowControl w:val="0"/>
              <w:spacing w:before="80" w:after="80"/>
              <w:rPr>
                <w:sz w:val="16"/>
                <w:szCs w:val="16"/>
              </w:rPr>
            </w:pPr>
            <w:r w:rsidRPr="00006489">
              <w:rPr>
                <w:sz w:val="16"/>
                <w:szCs w:val="16"/>
                <w:lang w:val="de-CH"/>
              </w:rPr>
              <w:t>offen</w:t>
            </w:r>
          </w:p>
        </w:tc>
        <w:tc>
          <w:tcPr>
            <w:tcW w:w="1762" w:type="dxa"/>
            <w:tcBorders>
              <w:bottom w:val="single" w:sz="4" w:space="0" w:color="auto"/>
            </w:tcBorders>
          </w:tcPr>
          <w:p w:rsidR="00693422" w:rsidRPr="00006489" w:rsidRDefault="00693422"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abierto</w:t>
            </w:r>
          </w:p>
        </w:tc>
        <w:tc>
          <w:tcPr>
            <w:tcW w:w="1762" w:type="dxa"/>
            <w:tcBorders>
              <w:bottom w:val="single" w:sz="4" w:space="0" w:color="auto"/>
            </w:tcBorders>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Baron</w:t>
            </w:r>
          </w:p>
        </w:tc>
        <w:tc>
          <w:tcPr>
            <w:tcW w:w="636" w:type="dxa"/>
            <w:tcBorders>
              <w:bottom w:val="single" w:sz="4" w:space="0" w:color="auto"/>
            </w:tcBorders>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2</w:t>
            </w:r>
          </w:p>
        </w:tc>
      </w:tr>
      <w:tr w:rsidR="00693422" w:rsidRPr="00006489" w:rsidTr="000B67B0">
        <w:trPr>
          <w:cantSplit/>
          <w:jc w:val="center"/>
        </w:trPr>
        <w:tc>
          <w:tcPr>
            <w:tcW w:w="490" w:type="dxa"/>
            <w:tcBorders>
              <w:top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t xml:space="preserve"> (*)</w:t>
            </w:r>
            <w:r w:rsidRPr="00006489">
              <w:rPr>
                <w:rFonts w:cs="Arial"/>
                <w:b/>
                <w:snapToGrid w:val="0"/>
                <w:sz w:val="16"/>
                <w:szCs w:val="16"/>
              </w:rPr>
              <w:br/>
              <w:t>(+)</w:t>
            </w:r>
          </w:p>
        </w:tc>
        <w:tc>
          <w:tcPr>
            <w:tcW w:w="709" w:type="dxa"/>
            <w:tcBorders>
              <w:top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t>64-68</w:t>
            </w:r>
            <w:r w:rsidRPr="00006489">
              <w:rPr>
                <w:rFonts w:cs="Arial"/>
                <w:b/>
                <w:snapToGrid w:val="0"/>
                <w:sz w:val="16"/>
                <w:szCs w:val="16"/>
              </w:rPr>
              <w:br/>
              <w:t>MS A</w:t>
            </w:r>
          </w:p>
        </w:tc>
        <w:tc>
          <w:tcPr>
            <w:tcW w:w="1778" w:type="dxa"/>
            <w:tcBorders>
              <w:top w:val="single" w:sz="4" w:space="0" w:color="auto"/>
            </w:tcBorders>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b/>
                <w:bCs/>
                <w:snapToGrid w:val="0"/>
                <w:sz w:val="16"/>
                <w:szCs w:val="16"/>
              </w:rPr>
              <w:t xml:space="preserve">Stem: length of upper internode </w:t>
            </w:r>
          </w:p>
        </w:tc>
        <w:tc>
          <w:tcPr>
            <w:tcW w:w="1803" w:type="dxa"/>
            <w:tcBorders>
              <w:top w:val="single" w:sz="4" w:space="0" w:color="auto"/>
            </w:tcBorders>
          </w:tcPr>
          <w:p w:rsidR="00693422" w:rsidRPr="00006489" w:rsidRDefault="00693422" w:rsidP="006436F5">
            <w:pPr>
              <w:pStyle w:val="Normalt"/>
              <w:keepLines/>
              <w:spacing w:before="80" w:after="80"/>
              <w:rPr>
                <w:rFonts w:cs="Arial"/>
                <w:b/>
                <w:snapToGrid w:val="0"/>
                <w:sz w:val="16"/>
                <w:szCs w:val="16"/>
                <w:lang w:val="fr-FR"/>
              </w:rPr>
            </w:pPr>
            <w:r w:rsidRPr="00006489">
              <w:rPr>
                <w:rFonts w:cs="Arial"/>
                <w:b/>
                <w:snapToGrid w:val="0"/>
                <w:sz w:val="16"/>
                <w:szCs w:val="16"/>
                <w:lang w:val="fr-FR"/>
              </w:rPr>
              <w:t>Tige : longueur du dernier entre</w:t>
            </w:r>
            <w:r w:rsidRPr="00006489">
              <w:rPr>
                <w:rFonts w:cs="Arial"/>
                <w:b/>
                <w:snapToGrid w:val="0"/>
                <w:sz w:val="16"/>
                <w:szCs w:val="16"/>
                <w:lang w:val="fr-FR"/>
              </w:rPr>
              <w:noBreakHyphen/>
              <w:t>nœud</w:t>
            </w:r>
          </w:p>
        </w:tc>
        <w:tc>
          <w:tcPr>
            <w:tcW w:w="1681" w:type="dxa"/>
            <w:tcBorders>
              <w:top w:val="single" w:sz="4" w:space="0" w:color="auto"/>
            </w:tcBorders>
          </w:tcPr>
          <w:p w:rsidR="00693422" w:rsidRPr="00006489" w:rsidRDefault="00693422" w:rsidP="006436F5">
            <w:pPr>
              <w:pStyle w:val="Normalt"/>
              <w:keepLines/>
              <w:widowControl w:val="0"/>
              <w:spacing w:before="80" w:after="80"/>
              <w:rPr>
                <w:szCs w:val="24"/>
                <w:lang w:val="de-DE"/>
              </w:rPr>
            </w:pPr>
            <w:r w:rsidRPr="00006489">
              <w:rPr>
                <w:b/>
                <w:sz w:val="16"/>
                <w:szCs w:val="24"/>
                <w:lang w:val="de-CH"/>
              </w:rPr>
              <w:t>Halm:</w:t>
            </w:r>
            <w:r w:rsidRPr="00006489">
              <w:rPr>
                <w:b/>
                <w:sz w:val="16"/>
                <w:szCs w:val="24"/>
                <w:lang w:val="de-DE"/>
              </w:rPr>
              <w:t xml:space="preserve"> </w:t>
            </w:r>
            <w:r w:rsidRPr="00006489">
              <w:rPr>
                <w:b/>
                <w:sz w:val="16"/>
                <w:szCs w:val="24"/>
                <w:lang w:val="de-CH"/>
              </w:rPr>
              <w:t>Länge des oberen Internodiums</w:t>
            </w:r>
            <w:r w:rsidRPr="00006489">
              <w:rPr>
                <w:b/>
                <w:sz w:val="16"/>
                <w:szCs w:val="24"/>
                <w:lang w:val="de-DE"/>
              </w:rPr>
              <w:t xml:space="preserve"> </w:t>
            </w:r>
          </w:p>
        </w:tc>
        <w:tc>
          <w:tcPr>
            <w:tcW w:w="1762" w:type="dxa"/>
            <w:tcBorders>
              <w:top w:val="single" w:sz="4" w:space="0" w:color="auto"/>
            </w:tcBorders>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b/>
                <w:bCs/>
                <w:snapToGrid w:val="0"/>
                <w:sz w:val="16"/>
                <w:szCs w:val="16"/>
                <w:lang w:val="es-ES_tradnl"/>
              </w:rPr>
              <w:t>Tallo:  longitud del entrenudo superior</w:t>
            </w:r>
          </w:p>
        </w:tc>
        <w:tc>
          <w:tcPr>
            <w:tcW w:w="1762" w:type="dxa"/>
            <w:tcBorders>
              <w:top w:val="single" w:sz="4" w:space="0" w:color="auto"/>
            </w:tcBorders>
          </w:tcPr>
          <w:p w:rsidR="00693422" w:rsidRPr="00006489" w:rsidRDefault="00693422" w:rsidP="009B2217">
            <w:pPr>
              <w:pStyle w:val="Normalt"/>
              <w:keepLines/>
              <w:spacing w:before="80" w:after="80"/>
              <w:rPr>
                <w:rFonts w:cs="Arial"/>
                <w:snapToGrid w:val="0"/>
                <w:sz w:val="16"/>
                <w:szCs w:val="16"/>
                <w:lang w:val="es-ES"/>
              </w:rPr>
            </w:pPr>
          </w:p>
        </w:tc>
        <w:tc>
          <w:tcPr>
            <w:tcW w:w="636" w:type="dxa"/>
            <w:tcBorders>
              <w:top w:val="single" w:sz="4" w:space="0" w:color="auto"/>
            </w:tcBorders>
          </w:tcPr>
          <w:p w:rsidR="00693422" w:rsidRPr="00006489" w:rsidRDefault="00693422" w:rsidP="009B2217">
            <w:pPr>
              <w:pStyle w:val="Normalt"/>
              <w:keepLines/>
              <w:spacing w:before="80" w:after="80"/>
              <w:jc w:val="center"/>
              <w:rPr>
                <w:rFonts w:cs="Arial"/>
                <w:snapToGrid w:val="0"/>
                <w:sz w:val="16"/>
                <w:szCs w:val="16"/>
                <w:lang w:val="es-ES"/>
              </w:rPr>
            </w:pP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short</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court</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kurz</w:t>
            </w:r>
          </w:p>
        </w:tc>
        <w:tc>
          <w:tcPr>
            <w:tcW w:w="1762" w:type="dxa"/>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corto</w:t>
            </w:r>
          </w:p>
        </w:tc>
        <w:tc>
          <w:tcPr>
            <w:tcW w:w="1762" w:type="dxa"/>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Limousine</w:t>
            </w:r>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3</w:t>
            </w: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moyen</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mittel</w:t>
            </w:r>
          </w:p>
        </w:tc>
        <w:tc>
          <w:tcPr>
            <w:tcW w:w="1762" w:type="dxa"/>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medio</w:t>
            </w:r>
          </w:p>
        </w:tc>
        <w:tc>
          <w:tcPr>
            <w:tcW w:w="1762" w:type="dxa"/>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Compact</w:t>
            </w:r>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long</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long</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lang</w:t>
            </w:r>
          </w:p>
        </w:tc>
        <w:tc>
          <w:tcPr>
            <w:tcW w:w="1762" w:type="dxa"/>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largo</w:t>
            </w:r>
          </w:p>
        </w:tc>
        <w:tc>
          <w:tcPr>
            <w:tcW w:w="1762" w:type="dxa"/>
          </w:tcPr>
          <w:p w:rsidR="00693422" w:rsidRPr="00006489" w:rsidRDefault="00693422" w:rsidP="009B2217">
            <w:pPr>
              <w:pStyle w:val="Normalt"/>
              <w:keepLines/>
              <w:spacing w:before="80" w:after="80"/>
              <w:rPr>
                <w:rFonts w:cs="Arial"/>
                <w:snapToGrid w:val="0"/>
                <w:sz w:val="16"/>
                <w:szCs w:val="16"/>
              </w:rPr>
            </w:pPr>
            <w:proofErr w:type="spellStart"/>
            <w:r w:rsidRPr="00006489">
              <w:rPr>
                <w:rFonts w:cs="Arial"/>
                <w:snapToGrid w:val="0"/>
                <w:sz w:val="16"/>
                <w:szCs w:val="16"/>
              </w:rPr>
              <w:t>Balin</w:t>
            </w:r>
            <w:proofErr w:type="spellEnd"/>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693422" w:rsidRPr="00006489" w:rsidTr="000B67B0">
        <w:trPr>
          <w:cantSplit/>
          <w:jc w:val="center"/>
        </w:trPr>
        <w:tc>
          <w:tcPr>
            <w:tcW w:w="490" w:type="dxa"/>
            <w:tcBorders>
              <w:top w:val="single" w:sz="4" w:space="0" w:color="auto"/>
            </w:tcBorders>
          </w:tcPr>
          <w:p w:rsidR="00693422" w:rsidRPr="00006489" w:rsidRDefault="00693422" w:rsidP="009B2217">
            <w:pPr>
              <w:pStyle w:val="Normalt"/>
              <w:keepNext/>
              <w:keepLines/>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r w:rsidRPr="00006489">
              <w:rPr>
                <w:rFonts w:cs="Arial"/>
                <w:b/>
                <w:snapToGrid w:val="0"/>
                <w:sz w:val="16"/>
                <w:szCs w:val="16"/>
              </w:rPr>
              <w:br/>
              <w:t>(*)</w:t>
            </w:r>
            <w:r w:rsidRPr="00006489">
              <w:rPr>
                <w:rFonts w:cs="Arial"/>
                <w:b/>
                <w:snapToGrid w:val="0"/>
                <w:sz w:val="16"/>
                <w:szCs w:val="16"/>
              </w:rPr>
              <w:br/>
              <w:t>(+)</w:t>
            </w:r>
          </w:p>
        </w:tc>
        <w:tc>
          <w:tcPr>
            <w:tcW w:w="709" w:type="dxa"/>
            <w:tcBorders>
              <w:top w:val="single" w:sz="4" w:space="0" w:color="auto"/>
            </w:tcBorders>
          </w:tcPr>
          <w:p w:rsidR="00693422" w:rsidRPr="00006489" w:rsidRDefault="00693422" w:rsidP="009B2217">
            <w:pPr>
              <w:pStyle w:val="Normalt"/>
              <w:keepNext/>
              <w:keepLines/>
              <w:spacing w:before="80" w:after="80"/>
              <w:jc w:val="center"/>
              <w:rPr>
                <w:rFonts w:cs="Arial"/>
                <w:b/>
                <w:snapToGrid w:val="0"/>
                <w:sz w:val="16"/>
                <w:szCs w:val="16"/>
              </w:rPr>
            </w:pPr>
            <w:r w:rsidRPr="00006489">
              <w:rPr>
                <w:rFonts w:cs="Arial"/>
                <w:b/>
                <w:snapToGrid w:val="0"/>
                <w:sz w:val="16"/>
                <w:szCs w:val="16"/>
              </w:rPr>
              <w:t>64-68</w:t>
            </w:r>
            <w:r w:rsidRPr="00006489">
              <w:rPr>
                <w:rFonts w:cs="Arial"/>
                <w:b/>
                <w:snapToGrid w:val="0"/>
                <w:sz w:val="16"/>
                <w:szCs w:val="16"/>
              </w:rPr>
              <w:br/>
              <w:t xml:space="preserve">MS A </w:t>
            </w:r>
          </w:p>
        </w:tc>
        <w:tc>
          <w:tcPr>
            <w:tcW w:w="1778" w:type="dxa"/>
            <w:tcBorders>
              <w:top w:val="single" w:sz="4" w:space="0" w:color="auto"/>
            </w:tcBorders>
          </w:tcPr>
          <w:p w:rsidR="00693422" w:rsidRPr="00006489" w:rsidRDefault="00693422" w:rsidP="009B2217">
            <w:pPr>
              <w:pStyle w:val="Normalt"/>
              <w:keepNext/>
              <w:keepLines/>
              <w:widowControl w:val="0"/>
              <w:spacing w:before="80" w:after="80"/>
              <w:rPr>
                <w:rFonts w:cs="Arial"/>
                <w:snapToGrid w:val="0"/>
                <w:sz w:val="16"/>
                <w:szCs w:val="16"/>
              </w:rPr>
            </w:pPr>
            <w:r w:rsidRPr="00006489">
              <w:rPr>
                <w:rFonts w:cs="Arial"/>
                <w:b/>
                <w:bCs/>
                <w:snapToGrid w:val="0"/>
                <w:sz w:val="16"/>
                <w:szCs w:val="16"/>
              </w:rPr>
              <w:t xml:space="preserve">Inflorescence: length </w:t>
            </w:r>
          </w:p>
        </w:tc>
        <w:tc>
          <w:tcPr>
            <w:tcW w:w="1803" w:type="dxa"/>
            <w:tcBorders>
              <w:top w:val="single" w:sz="4" w:space="0" w:color="auto"/>
            </w:tcBorders>
          </w:tcPr>
          <w:p w:rsidR="00693422" w:rsidRPr="00006489" w:rsidRDefault="00693422" w:rsidP="006436F5">
            <w:pPr>
              <w:pStyle w:val="Normalt"/>
              <w:keepNext/>
              <w:keepLines/>
              <w:spacing w:before="80" w:after="80"/>
              <w:rPr>
                <w:rFonts w:cs="Arial"/>
                <w:b/>
                <w:snapToGrid w:val="0"/>
                <w:sz w:val="16"/>
                <w:szCs w:val="16"/>
                <w:lang w:val="fr-FR"/>
              </w:rPr>
            </w:pPr>
            <w:r w:rsidRPr="00006489">
              <w:rPr>
                <w:rFonts w:cs="Arial"/>
                <w:b/>
                <w:snapToGrid w:val="0"/>
                <w:sz w:val="16"/>
                <w:szCs w:val="16"/>
                <w:lang w:val="fr-FR"/>
              </w:rPr>
              <w:t>Inflorescence : longueur</w:t>
            </w:r>
          </w:p>
        </w:tc>
        <w:tc>
          <w:tcPr>
            <w:tcW w:w="1681" w:type="dxa"/>
            <w:tcBorders>
              <w:top w:val="single" w:sz="4" w:space="0" w:color="auto"/>
            </w:tcBorders>
          </w:tcPr>
          <w:p w:rsidR="00693422" w:rsidRPr="00006489" w:rsidRDefault="00693422" w:rsidP="006436F5">
            <w:pPr>
              <w:pStyle w:val="Normalt"/>
              <w:keepNext/>
              <w:keepLines/>
              <w:spacing w:before="80" w:after="80"/>
              <w:rPr>
                <w:szCs w:val="24"/>
              </w:rPr>
            </w:pPr>
            <w:r w:rsidRPr="00006489">
              <w:rPr>
                <w:b/>
                <w:sz w:val="16"/>
                <w:szCs w:val="24"/>
                <w:lang w:val="de-CH"/>
              </w:rPr>
              <w:t>Blütenstand:</w:t>
            </w:r>
            <w:r w:rsidRPr="00006489">
              <w:rPr>
                <w:b/>
                <w:sz w:val="16"/>
                <w:szCs w:val="24"/>
              </w:rPr>
              <w:t xml:space="preserve"> </w:t>
            </w:r>
            <w:r w:rsidRPr="00006489">
              <w:rPr>
                <w:b/>
                <w:sz w:val="16"/>
                <w:szCs w:val="24"/>
                <w:lang w:val="de-CH"/>
              </w:rPr>
              <w:t>Länge</w:t>
            </w:r>
            <w:r w:rsidRPr="00006489">
              <w:rPr>
                <w:b/>
                <w:sz w:val="16"/>
                <w:szCs w:val="24"/>
              </w:rPr>
              <w:t xml:space="preserve"> </w:t>
            </w:r>
          </w:p>
        </w:tc>
        <w:tc>
          <w:tcPr>
            <w:tcW w:w="1762" w:type="dxa"/>
            <w:tcBorders>
              <w:top w:val="single" w:sz="4" w:space="0" w:color="auto"/>
            </w:tcBorders>
          </w:tcPr>
          <w:p w:rsidR="00693422" w:rsidRPr="00006489" w:rsidRDefault="00693422" w:rsidP="00C055F2">
            <w:pPr>
              <w:pStyle w:val="Normalt"/>
              <w:widowControl w:val="0"/>
              <w:tabs>
                <w:tab w:val="num" w:pos="1440"/>
              </w:tabs>
              <w:spacing w:before="80" w:after="80"/>
              <w:rPr>
                <w:rFonts w:cs="Arial"/>
                <w:snapToGrid w:val="0"/>
                <w:sz w:val="16"/>
                <w:szCs w:val="16"/>
                <w:lang w:val="es-ES_tradnl"/>
              </w:rPr>
            </w:pPr>
            <w:r w:rsidRPr="00006489">
              <w:rPr>
                <w:rFonts w:cs="Arial"/>
                <w:b/>
                <w:bCs/>
                <w:snapToGrid w:val="0"/>
                <w:sz w:val="16"/>
                <w:szCs w:val="16"/>
                <w:lang w:val="es-ES_tradnl"/>
              </w:rPr>
              <w:t xml:space="preserve">Inflorescencia:  longitud </w:t>
            </w:r>
          </w:p>
        </w:tc>
        <w:tc>
          <w:tcPr>
            <w:tcW w:w="1762" w:type="dxa"/>
            <w:tcBorders>
              <w:top w:val="single" w:sz="4" w:space="0" w:color="auto"/>
            </w:tcBorders>
          </w:tcPr>
          <w:p w:rsidR="00693422" w:rsidRPr="00006489" w:rsidRDefault="00693422" w:rsidP="009B2217">
            <w:pPr>
              <w:pStyle w:val="Normalt"/>
              <w:keepNext/>
              <w:keepLines/>
              <w:spacing w:before="80" w:after="80"/>
              <w:rPr>
                <w:rFonts w:cs="Arial"/>
                <w:snapToGrid w:val="0"/>
                <w:sz w:val="16"/>
                <w:szCs w:val="16"/>
              </w:rPr>
            </w:pPr>
          </w:p>
        </w:tc>
        <w:tc>
          <w:tcPr>
            <w:tcW w:w="636" w:type="dxa"/>
            <w:tcBorders>
              <w:top w:val="single" w:sz="4" w:space="0" w:color="auto"/>
            </w:tcBorders>
          </w:tcPr>
          <w:p w:rsidR="00693422" w:rsidRPr="00006489" w:rsidRDefault="00693422" w:rsidP="009B2217">
            <w:pPr>
              <w:pStyle w:val="Normalt"/>
              <w:keepNext/>
              <w:keepLines/>
              <w:spacing w:before="80" w:after="80"/>
              <w:jc w:val="center"/>
              <w:rPr>
                <w:rFonts w:cs="Arial"/>
                <w:snapToGrid w:val="0"/>
                <w:sz w:val="16"/>
                <w:szCs w:val="16"/>
              </w:rPr>
            </w:pPr>
          </w:p>
        </w:tc>
      </w:tr>
      <w:tr w:rsidR="00693422" w:rsidRPr="00006489" w:rsidTr="000B67B0">
        <w:trPr>
          <w:cantSplit/>
          <w:jc w:val="center"/>
        </w:trPr>
        <w:tc>
          <w:tcPr>
            <w:tcW w:w="490" w:type="dxa"/>
          </w:tcPr>
          <w:p w:rsidR="00693422" w:rsidRPr="00006489" w:rsidRDefault="00693422" w:rsidP="009B2217">
            <w:pPr>
              <w:pStyle w:val="Normalt"/>
              <w:keepNex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693422" w:rsidRPr="00006489" w:rsidRDefault="00693422" w:rsidP="009B2217">
            <w:pPr>
              <w:pStyle w:val="Normalt"/>
              <w:keepNext/>
              <w:keepLines/>
              <w:spacing w:before="80" w:after="80"/>
              <w:jc w:val="center"/>
              <w:rPr>
                <w:rFonts w:cs="Arial"/>
                <w:b/>
                <w:snapToGrid w:val="0"/>
                <w:sz w:val="16"/>
                <w:szCs w:val="16"/>
              </w:rPr>
            </w:pPr>
          </w:p>
        </w:tc>
        <w:tc>
          <w:tcPr>
            <w:tcW w:w="1778" w:type="dxa"/>
          </w:tcPr>
          <w:p w:rsidR="00693422" w:rsidRPr="00006489" w:rsidRDefault="00693422" w:rsidP="009B2217">
            <w:pPr>
              <w:pStyle w:val="Normalt"/>
              <w:keepNext/>
              <w:keepLines/>
              <w:widowControl w:val="0"/>
              <w:spacing w:before="80" w:after="80"/>
              <w:rPr>
                <w:rFonts w:cs="Arial"/>
                <w:snapToGrid w:val="0"/>
                <w:sz w:val="16"/>
                <w:szCs w:val="16"/>
              </w:rPr>
            </w:pPr>
            <w:r w:rsidRPr="00006489">
              <w:rPr>
                <w:rFonts w:cs="Arial"/>
                <w:snapToGrid w:val="0"/>
                <w:sz w:val="16"/>
                <w:szCs w:val="16"/>
              </w:rPr>
              <w:t>short</w:t>
            </w:r>
          </w:p>
        </w:tc>
        <w:tc>
          <w:tcPr>
            <w:tcW w:w="1803" w:type="dxa"/>
          </w:tcPr>
          <w:p w:rsidR="00693422" w:rsidRPr="00006489" w:rsidRDefault="00693422" w:rsidP="006436F5">
            <w:pPr>
              <w:pStyle w:val="Normalt"/>
              <w:keepNext/>
              <w:keepLines/>
              <w:spacing w:before="80" w:after="80"/>
              <w:rPr>
                <w:rFonts w:cs="Arial"/>
                <w:snapToGrid w:val="0"/>
                <w:sz w:val="16"/>
                <w:szCs w:val="16"/>
                <w:lang w:val="fr-FR"/>
              </w:rPr>
            </w:pPr>
            <w:r w:rsidRPr="00006489">
              <w:rPr>
                <w:rFonts w:cs="Arial"/>
                <w:snapToGrid w:val="0"/>
                <w:sz w:val="16"/>
                <w:szCs w:val="16"/>
                <w:lang w:val="fr-FR"/>
              </w:rPr>
              <w:t>courte</w:t>
            </w:r>
          </w:p>
        </w:tc>
        <w:tc>
          <w:tcPr>
            <w:tcW w:w="1681" w:type="dxa"/>
          </w:tcPr>
          <w:p w:rsidR="00693422" w:rsidRPr="00006489" w:rsidRDefault="00693422" w:rsidP="006436F5">
            <w:pPr>
              <w:pStyle w:val="Normalt"/>
              <w:keepNext/>
              <w:keepLines/>
              <w:widowControl w:val="0"/>
              <w:spacing w:before="80" w:after="80"/>
              <w:rPr>
                <w:sz w:val="16"/>
                <w:szCs w:val="16"/>
              </w:rPr>
            </w:pPr>
            <w:r w:rsidRPr="00006489">
              <w:rPr>
                <w:sz w:val="16"/>
                <w:szCs w:val="16"/>
                <w:lang w:val="de-CH"/>
              </w:rPr>
              <w:t>kurz</w:t>
            </w:r>
          </w:p>
        </w:tc>
        <w:tc>
          <w:tcPr>
            <w:tcW w:w="1762" w:type="dxa"/>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corta</w:t>
            </w:r>
          </w:p>
        </w:tc>
        <w:tc>
          <w:tcPr>
            <w:tcW w:w="1762" w:type="dxa"/>
          </w:tcPr>
          <w:p w:rsidR="00693422" w:rsidRPr="00006489" w:rsidRDefault="00693422" w:rsidP="009B2217">
            <w:pPr>
              <w:pStyle w:val="Normalt"/>
              <w:keepNext/>
              <w:keepLines/>
              <w:spacing w:before="80" w:after="80"/>
              <w:rPr>
                <w:rFonts w:cs="Arial"/>
                <w:snapToGrid w:val="0"/>
                <w:sz w:val="16"/>
                <w:szCs w:val="16"/>
              </w:rPr>
            </w:pPr>
            <w:proofErr w:type="spellStart"/>
            <w:r w:rsidRPr="00006489">
              <w:rPr>
                <w:rFonts w:cs="Arial"/>
                <w:snapToGrid w:val="0"/>
                <w:sz w:val="16"/>
                <w:szCs w:val="16"/>
              </w:rPr>
              <w:t>Conni</w:t>
            </w:r>
            <w:proofErr w:type="spellEnd"/>
          </w:p>
        </w:tc>
        <w:tc>
          <w:tcPr>
            <w:tcW w:w="636" w:type="dxa"/>
          </w:tcPr>
          <w:p w:rsidR="00693422" w:rsidRPr="00006489" w:rsidRDefault="00693422" w:rsidP="009B2217">
            <w:pPr>
              <w:pStyle w:val="Normalt"/>
              <w:keepNext/>
              <w:keepLines/>
              <w:spacing w:before="80" w:after="80"/>
              <w:jc w:val="center"/>
              <w:rPr>
                <w:rFonts w:cs="Arial"/>
                <w:snapToGrid w:val="0"/>
                <w:sz w:val="16"/>
                <w:szCs w:val="16"/>
              </w:rPr>
            </w:pPr>
            <w:r w:rsidRPr="00006489">
              <w:rPr>
                <w:rFonts w:cs="Arial"/>
                <w:snapToGrid w:val="0"/>
                <w:sz w:val="16"/>
                <w:szCs w:val="16"/>
              </w:rPr>
              <w:t>3</w:t>
            </w: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mittel</w:t>
            </w:r>
          </w:p>
        </w:tc>
        <w:tc>
          <w:tcPr>
            <w:tcW w:w="1762" w:type="dxa"/>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media</w:t>
            </w:r>
          </w:p>
        </w:tc>
        <w:tc>
          <w:tcPr>
            <w:tcW w:w="1762" w:type="dxa"/>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Compact</w:t>
            </w:r>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long</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longue</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lang</w:t>
            </w:r>
          </w:p>
        </w:tc>
        <w:tc>
          <w:tcPr>
            <w:tcW w:w="1762" w:type="dxa"/>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larga</w:t>
            </w:r>
          </w:p>
        </w:tc>
        <w:tc>
          <w:tcPr>
            <w:tcW w:w="1762" w:type="dxa"/>
          </w:tcPr>
          <w:p w:rsidR="00693422" w:rsidRPr="00006489" w:rsidRDefault="00693422" w:rsidP="009B2217">
            <w:pPr>
              <w:pStyle w:val="Normalt"/>
              <w:keepLines/>
              <w:spacing w:before="80" w:after="80"/>
              <w:rPr>
                <w:rFonts w:cs="Arial"/>
                <w:snapToGrid w:val="0"/>
                <w:sz w:val="16"/>
                <w:szCs w:val="16"/>
              </w:rPr>
            </w:pPr>
            <w:proofErr w:type="spellStart"/>
            <w:r w:rsidRPr="00006489">
              <w:rPr>
                <w:rFonts w:cs="Arial"/>
                <w:snapToGrid w:val="0"/>
                <w:sz w:val="16"/>
                <w:szCs w:val="16"/>
              </w:rPr>
              <w:t>Balin</w:t>
            </w:r>
            <w:proofErr w:type="spellEnd"/>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7</w:t>
            </w:r>
          </w:p>
        </w:tc>
      </w:tr>
      <w:tr w:rsidR="00693422" w:rsidRPr="00006489" w:rsidTr="000B67B0">
        <w:trPr>
          <w:cantSplit/>
          <w:jc w:val="center"/>
        </w:trPr>
        <w:tc>
          <w:tcPr>
            <w:tcW w:w="490" w:type="dxa"/>
            <w:tcBorders>
              <w:bottom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very long</w:t>
            </w:r>
          </w:p>
        </w:tc>
        <w:tc>
          <w:tcPr>
            <w:tcW w:w="1803" w:type="dxa"/>
            <w:tcBorders>
              <w:bottom w:val="single" w:sz="4" w:space="0" w:color="auto"/>
            </w:tcBorders>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très longue</w:t>
            </w:r>
          </w:p>
        </w:tc>
        <w:tc>
          <w:tcPr>
            <w:tcW w:w="1681" w:type="dxa"/>
            <w:tcBorders>
              <w:bottom w:val="single" w:sz="4" w:space="0" w:color="auto"/>
            </w:tcBorders>
          </w:tcPr>
          <w:p w:rsidR="00693422" w:rsidRPr="00006489" w:rsidRDefault="00693422" w:rsidP="006436F5">
            <w:pPr>
              <w:pStyle w:val="Normalt"/>
              <w:keepLines/>
              <w:widowControl w:val="0"/>
              <w:spacing w:before="80" w:after="80"/>
              <w:rPr>
                <w:sz w:val="16"/>
                <w:szCs w:val="16"/>
              </w:rPr>
            </w:pPr>
            <w:r w:rsidRPr="00006489">
              <w:rPr>
                <w:sz w:val="16"/>
                <w:szCs w:val="16"/>
                <w:lang w:val="de-CH"/>
              </w:rPr>
              <w:t>sehr lang</w:t>
            </w:r>
          </w:p>
        </w:tc>
        <w:tc>
          <w:tcPr>
            <w:tcW w:w="1762" w:type="dxa"/>
            <w:tcBorders>
              <w:bottom w:val="single" w:sz="4" w:space="0" w:color="auto"/>
            </w:tcBorders>
          </w:tcPr>
          <w:p w:rsidR="00693422" w:rsidRPr="00006489" w:rsidRDefault="00693422" w:rsidP="00C055F2">
            <w:pPr>
              <w:pStyle w:val="Normalt"/>
              <w:widowControl w:val="0"/>
              <w:spacing w:before="80" w:after="80"/>
              <w:rPr>
                <w:rFonts w:cs="Arial"/>
                <w:snapToGrid w:val="0"/>
                <w:sz w:val="16"/>
                <w:szCs w:val="16"/>
                <w:lang w:val="es-ES_tradnl"/>
              </w:rPr>
            </w:pPr>
            <w:r w:rsidRPr="00006489">
              <w:rPr>
                <w:rFonts w:cs="Arial"/>
                <w:snapToGrid w:val="0"/>
                <w:sz w:val="16"/>
                <w:szCs w:val="16"/>
                <w:lang w:val="es-ES_tradnl"/>
              </w:rPr>
              <w:t>muy larga</w:t>
            </w:r>
          </w:p>
        </w:tc>
        <w:tc>
          <w:tcPr>
            <w:tcW w:w="1762" w:type="dxa"/>
            <w:tcBorders>
              <w:bottom w:val="single" w:sz="4" w:space="0" w:color="auto"/>
            </w:tcBorders>
          </w:tcPr>
          <w:p w:rsidR="00693422" w:rsidRPr="00006489" w:rsidRDefault="00693422" w:rsidP="009B2217">
            <w:pPr>
              <w:pStyle w:val="Normalt"/>
              <w:keepLines/>
              <w:spacing w:before="80" w:after="80"/>
              <w:rPr>
                <w:rFonts w:cs="Arial"/>
                <w:snapToGrid w:val="0"/>
                <w:sz w:val="16"/>
                <w:szCs w:val="16"/>
              </w:rPr>
            </w:pPr>
            <w:proofErr w:type="spellStart"/>
            <w:r w:rsidRPr="00006489">
              <w:rPr>
                <w:rFonts w:cs="Arial"/>
                <w:snapToGrid w:val="0"/>
                <w:sz w:val="16"/>
                <w:szCs w:val="16"/>
              </w:rPr>
              <w:t>Lato</w:t>
            </w:r>
            <w:proofErr w:type="spellEnd"/>
          </w:p>
        </w:tc>
        <w:tc>
          <w:tcPr>
            <w:tcW w:w="636" w:type="dxa"/>
            <w:tcBorders>
              <w:bottom w:val="single" w:sz="4" w:space="0" w:color="auto"/>
            </w:tcBorders>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9</w:t>
            </w:r>
          </w:p>
        </w:tc>
      </w:tr>
      <w:tr w:rsidR="00693422" w:rsidRPr="00006489" w:rsidTr="000B67B0">
        <w:trPr>
          <w:cantSplit/>
          <w:jc w:val="center"/>
        </w:trPr>
        <w:tc>
          <w:tcPr>
            <w:tcW w:w="490" w:type="dxa"/>
            <w:tcBorders>
              <w:top w:val="single" w:sz="4" w:space="0" w:color="auto"/>
            </w:tcBorders>
          </w:tcPr>
          <w:p w:rsidR="00693422" w:rsidRPr="00006489" w:rsidRDefault="00693422" w:rsidP="009B2217">
            <w:pPr>
              <w:pStyle w:val="Normalt"/>
              <w:keepNext/>
              <w:spacing w:before="80" w:after="80"/>
              <w:jc w:val="center"/>
              <w:rPr>
                <w:rFonts w:cs="Arial"/>
                <w:b/>
                <w:snapToGrid w:val="0"/>
                <w:sz w:val="16"/>
                <w:szCs w:val="16"/>
              </w:rPr>
            </w:pPr>
            <w:r w:rsidRPr="00006489">
              <w:rPr>
                <w:rFonts w:cs="Arial"/>
                <w:b/>
                <w:snapToGrid w:val="0"/>
                <w:sz w:val="16"/>
                <w:szCs w:val="16"/>
              </w:rPr>
              <w:fldChar w:fldCharType="begin"/>
            </w:r>
            <w:r w:rsidRPr="00006489">
              <w:rPr>
                <w:rFonts w:cs="Arial"/>
                <w:b/>
                <w:snapToGrid w:val="0"/>
                <w:sz w:val="16"/>
                <w:szCs w:val="16"/>
              </w:rPr>
              <w:instrText xml:space="preserve"> AUTONUM  </w:instrText>
            </w:r>
            <w:r w:rsidRPr="00006489">
              <w:rPr>
                <w:rFonts w:cs="Arial"/>
                <w:b/>
                <w:snapToGrid w:val="0"/>
                <w:sz w:val="16"/>
                <w:szCs w:val="16"/>
              </w:rPr>
              <w:fldChar w:fldCharType="end"/>
            </w:r>
          </w:p>
        </w:tc>
        <w:tc>
          <w:tcPr>
            <w:tcW w:w="709" w:type="dxa"/>
            <w:tcBorders>
              <w:top w:val="single" w:sz="4" w:space="0" w:color="auto"/>
            </w:tcBorders>
          </w:tcPr>
          <w:p w:rsidR="00693422" w:rsidRPr="00006489" w:rsidRDefault="00693422" w:rsidP="009B2217">
            <w:pPr>
              <w:pStyle w:val="Normalt"/>
              <w:keepNext/>
              <w:spacing w:before="80" w:after="80"/>
              <w:jc w:val="center"/>
              <w:rPr>
                <w:rFonts w:cs="Arial"/>
                <w:b/>
                <w:snapToGrid w:val="0"/>
                <w:sz w:val="16"/>
                <w:szCs w:val="16"/>
              </w:rPr>
            </w:pPr>
            <w:r w:rsidRPr="00006489">
              <w:rPr>
                <w:rFonts w:cs="Arial"/>
                <w:b/>
                <w:snapToGrid w:val="0"/>
                <w:sz w:val="16"/>
                <w:szCs w:val="16"/>
              </w:rPr>
              <w:t>64-68 VG A/</w:t>
            </w:r>
            <w:r w:rsidRPr="00006489">
              <w:rPr>
                <w:rFonts w:cs="Arial"/>
                <w:b/>
                <w:snapToGrid w:val="0"/>
                <w:sz w:val="16"/>
                <w:szCs w:val="16"/>
              </w:rPr>
              <w:br/>
              <w:t>VG B</w:t>
            </w:r>
          </w:p>
        </w:tc>
        <w:tc>
          <w:tcPr>
            <w:tcW w:w="1778" w:type="dxa"/>
            <w:tcBorders>
              <w:top w:val="single" w:sz="4" w:space="0" w:color="auto"/>
            </w:tcBorders>
          </w:tcPr>
          <w:p w:rsidR="00693422" w:rsidRPr="00006489" w:rsidRDefault="00693422" w:rsidP="009B2217">
            <w:pPr>
              <w:pStyle w:val="Normalt"/>
              <w:keepNext/>
              <w:widowControl w:val="0"/>
              <w:spacing w:before="80" w:after="80"/>
              <w:rPr>
                <w:rFonts w:cs="Arial"/>
                <w:b/>
                <w:bCs/>
                <w:snapToGrid w:val="0"/>
                <w:sz w:val="16"/>
                <w:szCs w:val="16"/>
              </w:rPr>
            </w:pPr>
            <w:r w:rsidRPr="00006489">
              <w:rPr>
                <w:rFonts w:cs="Arial"/>
                <w:b/>
                <w:bCs/>
                <w:snapToGrid w:val="0"/>
                <w:sz w:val="16"/>
                <w:szCs w:val="16"/>
              </w:rPr>
              <w:t>Inflorescence: anthocyanin coloration</w:t>
            </w:r>
          </w:p>
        </w:tc>
        <w:tc>
          <w:tcPr>
            <w:tcW w:w="1803" w:type="dxa"/>
            <w:tcBorders>
              <w:top w:val="single" w:sz="4" w:space="0" w:color="auto"/>
            </w:tcBorders>
          </w:tcPr>
          <w:p w:rsidR="00693422" w:rsidRPr="00006489" w:rsidRDefault="00693422" w:rsidP="006436F5">
            <w:pPr>
              <w:pStyle w:val="Normalt"/>
              <w:keepNext/>
              <w:spacing w:before="80" w:after="80"/>
              <w:rPr>
                <w:rFonts w:cs="Arial"/>
                <w:b/>
                <w:snapToGrid w:val="0"/>
                <w:sz w:val="16"/>
                <w:szCs w:val="16"/>
                <w:lang w:val="fr-FR"/>
              </w:rPr>
            </w:pPr>
            <w:r w:rsidRPr="00006489">
              <w:rPr>
                <w:rFonts w:cs="Arial"/>
                <w:b/>
                <w:snapToGrid w:val="0"/>
                <w:sz w:val="16"/>
                <w:szCs w:val="16"/>
                <w:lang w:val="fr-FR"/>
              </w:rPr>
              <w:t>Inflorescence : pigmentation anthocyanique</w:t>
            </w:r>
          </w:p>
        </w:tc>
        <w:tc>
          <w:tcPr>
            <w:tcW w:w="1681" w:type="dxa"/>
            <w:tcBorders>
              <w:top w:val="single" w:sz="4" w:space="0" w:color="auto"/>
            </w:tcBorders>
          </w:tcPr>
          <w:p w:rsidR="00693422" w:rsidRPr="00006489" w:rsidRDefault="00693422" w:rsidP="006436F5">
            <w:pPr>
              <w:pStyle w:val="Normalt"/>
              <w:keepNext/>
              <w:widowControl w:val="0"/>
              <w:spacing w:before="80" w:after="80"/>
              <w:rPr>
                <w:szCs w:val="24"/>
              </w:rPr>
            </w:pPr>
            <w:r w:rsidRPr="00006489">
              <w:rPr>
                <w:b/>
                <w:sz w:val="16"/>
                <w:szCs w:val="24"/>
                <w:lang w:val="de-CH"/>
              </w:rPr>
              <w:t>Blütenstand:</w:t>
            </w:r>
            <w:r w:rsidRPr="00006489">
              <w:rPr>
                <w:b/>
                <w:sz w:val="16"/>
                <w:szCs w:val="24"/>
              </w:rPr>
              <w:t xml:space="preserve"> </w:t>
            </w:r>
            <w:r w:rsidRPr="00006489">
              <w:rPr>
                <w:b/>
                <w:sz w:val="16"/>
                <w:szCs w:val="24"/>
                <w:lang w:val="de-CH"/>
              </w:rPr>
              <w:t>Anthocyanfärbung</w:t>
            </w:r>
          </w:p>
        </w:tc>
        <w:tc>
          <w:tcPr>
            <w:tcW w:w="1762" w:type="dxa"/>
            <w:tcBorders>
              <w:top w:val="single" w:sz="4" w:space="0" w:color="auto"/>
            </w:tcBorders>
          </w:tcPr>
          <w:p w:rsidR="00693422" w:rsidRPr="00006489" w:rsidRDefault="00693422" w:rsidP="00C055F2">
            <w:pPr>
              <w:pStyle w:val="Normalt"/>
              <w:widowControl w:val="0"/>
              <w:spacing w:before="80" w:after="80"/>
              <w:rPr>
                <w:rFonts w:cs="Arial"/>
                <w:b/>
                <w:bCs/>
                <w:snapToGrid w:val="0"/>
                <w:sz w:val="16"/>
                <w:szCs w:val="16"/>
                <w:lang w:val="es-ES_tradnl"/>
              </w:rPr>
            </w:pPr>
            <w:r w:rsidRPr="00006489">
              <w:rPr>
                <w:rFonts w:cs="Arial"/>
                <w:b/>
                <w:bCs/>
                <w:snapToGrid w:val="0"/>
                <w:sz w:val="16"/>
                <w:szCs w:val="16"/>
                <w:lang w:val="es-ES_tradnl"/>
              </w:rPr>
              <w:t xml:space="preserve">Inflorescencia:  pigmentación </w:t>
            </w:r>
            <w:proofErr w:type="spellStart"/>
            <w:r w:rsidRPr="00006489">
              <w:rPr>
                <w:rFonts w:cs="Arial"/>
                <w:b/>
                <w:bCs/>
                <w:snapToGrid w:val="0"/>
                <w:sz w:val="16"/>
                <w:szCs w:val="16"/>
                <w:lang w:val="es-ES_tradnl"/>
              </w:rPr>
              <w:t>antociánica</w:t>
            </w:r>
            <w:proofErr w:type="spellEnd"/>
          </w:p>
        </w:tc>
        <w:tc>
          <w:tcPr>
            <w:tcW w:w="1762" w:type="dxa"/>
            <w:tcBorders>
              <w:top w:val="single" w:sz="4" w:space="0" w:color="auto"/>
            </w:tcBorders>
          </w:tcPr>
          <w:p w:rsidR="00693422" w:rsidRPr="00006489" w:rsidRDefault="00693422" w:rsidP="009B2217">
            <w:pPr>
              <w:pStyle w:val="Normalt"/>
              <w:keepNext/>
              <w:spacing w:before="80" w:after="80"/>
              <w:rPr>
                <w:rFonts w:cs="Arial"/>
                <w:snapToGrid w:val="0"/>
                <w:sz w:val="16"/>
                <w:szCs w:val="16"/>
              </w:rPr>
            </w:pPr>
          </w:p>
        </w:tc>
        <w:tc>
          <w:tcPr>
            <w:tcW w:w="636" w:type="dxa"/>
            <w:tcBorders>
              <w:top w:val="single" w:sz="4" w:space="0" w:color="auto"/>
            </w:tcBorders>
          </w:tcPr>
          <w:p w:rsidR="00693422" w:rsidRPr="00006489" w:rsidRDefault="00693422" w:rsidP="009B2217">
            <w:pPr>
              <w:pStyle w:val="Normalt"/>
              <w:keepNext/>
              <w:spacing w:before="80" w:after="80"/>
              <w:jc w:val="center"/>
              <w:rPr>
                <w:rFonts w:cs="Arial"/>
                <w:snapToGrid w:val="0"/>
                <w:sz w:val="16"/>
                <w:szCs w:val="16"/>
              </w:rPr>
            </w:pP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r w:rsidRPr="00006489">
              <w:rPr>
                <w:rFonts w:cs="Arial"/>
                <w:b/>
                <w:snapToGrid w:val="0"/>
                <w:sz w:val="16"/>
                <w:szCs w:val="16"/>
              </w:rPr>
              <w:t>QN</w:t>
            </w: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weak</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faible</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gering</w:t>
            </w:r>
          </w:p>
        </w:tc>
        <w:tc>
          <w:tcPr>
            <w:tcW w:w="1762" w:type="dxa"/>
          </w:tcPr>
          <w:p w:rsidR="00693422" w:rsidRPr="00006489" w:rsidRDefault="00693422"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débil</w:t>
            </w:r>
          </w:p>
        </w:tc>
        <w:tc>
          <w:tcPr>
            <w:tcW w:w="1762" w:type="dxa"/>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Compact</w:t>
            </w:r>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3</w:t>
            </w:r>
          </w:p>
        </w:tc>
      </w:tr>
      <w:tr w:rsidR="00693422" w:rsidRPr="00006489" w:rsidTr="000B67B0">
        <w:trPr>
          <w:cantSplit/>
          <w:jc w:val="center"/>
        </w:trPr>
        <w:tc>
          <w:tcPr>
            <w:tcW w:w="490" w:type="dxa"/>
          </w:tcPr>
          <w:p w:rsidR="00693422" w:rsidRPr="00006489" w:rsidRDefault="00693422" w:rsidP="009B2217">
            <w:pPr>
              <w:pStyle w:val="Normalt"/>
              <w:keepLines/>
              <w:spacing w:before="80" w:after="80"/>
              <w:jc w:val="center"/>
              <w:rPr>
                <w:rFonts w:cs="Arial"/>
                <w:b/>
                <w:snapToGrid w:val="0"/>
                <w:sz w:val="16"/>
                <w:szCs w:val="16"/>
              </w:rPr>
            </w:pPr>
          </w:p>
        </w:tc>
        <w:tc>
          <w:tcPr>
            <w:tcW w:w="709" w:type="dxa"/>
          </w:tcPr>
          <w:p w:rsidR="00693422" w:rsidRPr="00006489" w:rsidRDefault="00693422" w:rsidP="009B2217">
            <w:pPr>
              <w:pStyle w:val="Normalt"/>
              <w:keepLines/>
              <w:spacing w:before="80" w:after="80"/>
              <w:jc w:val="center"/>
              <w:rPr>
                <w:rFonts w:cs="Arial"/>
                <w:b/>
                <w:snapToGrid w:val="0"/>
                <w:sz w:val="16"/>
                <w:szCs w:val="16"/>
              </w:rPr>
            </w:pPr>
          </w:p>
        </w:tc>
        <w:tc>
          <w:tcPr>
            <w:tcW w:w="1778" w:type="dxa"/>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medium</w:t>
            </w:r>
          </w:p>
        </w:tc>
        <w:tc>
          <w:tcPr>
            <w:tcW w:w="1803" w:type="dxa"/>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moyenne</w:t>
            </w:r>
          </w:p>
        </w:tc>
        <w:tc>
          <w:tcPr>
            <w:tcW w:w="1681" w:type="dxa"/>
          </w:tcPr>
          <w:p w:rsidR="00693422" w:rsidRPr="00006489" w:rsidRDefault="00693422" w:rsidP="006436F5">
            <w:pPr>
              <w:pStyle w:val="Normalt"/>
              <w:keepLines/>
              <w:widowControl w:val="0"/>
              <w:spacing w:before="80" w:after="80"/>
              <w:rPr>
                <w:sz w:val="16"/>
                <w:szCs w:val="16"/>
              </w:rPr>
            </w:pPr>
            <w:r w:rsidRPr="00006489">
              <w:rPr>
                <w:sz w:val="16"/>
                <w:szCs w:val="16"/>
                <w:lang w:val="de-CH"/>
              </w:rPr>
              <w:t>mittel</w:t>
            </w:r>
          </w:p>
        </w:tc>
        <w:tc>
          <w:tcPr>
            <w:tcW w:w="1762" w:type="dxa"/>
          </w:tcPr>
          <w:p w:rsidR="00693422" w:rsidRPr="00006489" w:rsidRDefault="00693422"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media</w:t>
            </w:r>
          </w:p>
        </w:tc>
        <w:tc>
          <w:tcPr>
            <w:tcW w:w="1762" w:type="dxa"/>
          </w:tcPr>
          <w:p w:rsidR="00693422" w:rsidRPr="00006489" w:rsidRDefault="00693422" w:rsidP="009B2217">
            <w:pPr>
              <w:pStyle w:val="Normalt"/>
              <w:keepLines/>
              <w:spacing w:before="80" w:after="80"/>
              <w:rPr>
                <w:rFonts w:cs="Arial"/>
                <w:snapToGrid w:val="0"/>
                <w:sz w:val="16"/>
                <w:szCs w:val="16"/>
              </w:rPr>
            </w:pPr>
            <w:proofErr w:type="spellStart"/>
            <w:r w:rsidRPr="00006489">
              <w:rPr>
                <w:rFonts w:cs="Arial"/>
                <w:snapToGrid w:val="0"/>
                <w:sz w:val="16"/>
                <w:szCs w:val="16"/>
              </w:rPr>
              <w:t>Conni</w:t>
            </w:r>
            <w:proofErr w:type="spellEnd"/>
          </w:p>
        </w:tc>
        <w:tc>
          <w:tcPr>
            <w:tcW w:w="636" w:type="dxa"/>
          </w:tcPr>
          <w:p w:rsidR="00693422" w:rsidRPr="00006489" w:rsidRDefault="00693422" w:rsidP="009B2217">
            <w:pPr>
              <w:pStyle w:val="Normalt"/>
              <w:keepLines/>
              <w:spacing w:before="80" w:after="80"/>
              <w:jc w:val="center"/>
              <w:rPr>
                <w:rFonts w:cs="Arial"/>
                <w:snapToGrid w:val="0"/>
                <w:sz w:val="16"/>
                <w:szCs w:val="16"/>
              </w:rPr>
            </w:pPr>
            <w:r w:rsidRPr="00006489">
              <w:rPr>
                <w:rFonts w:cs="Arial"/>
                <w:snapToGrid w:val="0"/>
                <w:sz w:val="16"/>
                <w:szCs w:val="16"/>
              </w:rPr>
              <w:t>5</w:t>
            </w:r>
          </w:p>
        </w:tc>
      </w:tr>
      <w:tr w:rsidR="00693422" w:rsidRPr="00006489" w:rsidTr="000B67B0">
        <w:trPr>
          <w:cantSplit/>
          <w:jc w:val="center"/>
        </w:trPr>
        <w:tc>
          <w:tcPr>
            <w:tcW w:w="490" w:type="dxa"/>
            <w:tcBorders>
              <w:bottom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p>
        </w:tc>
        <w:tc>
          <w:tcPr>
            <w:tcW w:w="709" w:type="dxa"/>
            <w:tcBorders>
              <w:bottom w:val="single" w:sz="4" w:space="0" w:color="auto"/>
            </w:tcBorders>
          </w:tcPr>
          <w:p w:rsidR="00693422" w:rsidRPr="00006489" w:rsidRDefault="00693422" w:rsidP="009B2217">
            <w:pPr>
              <w:pStyle w:val="Normalt"/>
              <w:keepLines/>
              <w:spacing w:before="80" w:after="80"/>
              <w:jc w:val="center"/>
              <w:rPr>
                <w:rFonts w:cs="Arial"/>
                <w:b/>
                <w:snapToGrid w:val="0"/>
                <w:sz w:val="16"/>
                <w:szCs w:val="16"/>
              </w:rPr>
            </w:pPr>
          </w:p>
        </w:tc>
        <w:tc>
          <w:tcPr>
            <w:tcW w:w="1778" w:type="dxa"/>
            <w:tcBorders>
              <w:bottom w:val="single" w:sz="4" w:space="0" w:color="auto"/>
            </w:tcBorders>
          </w:tcPr>
          <w:p w:rsidR="00693422" w:rsidRPr="00006489" w:rsidRDefault="00693422" w:rsidP="009B2217">
            <w:pPr>
              <w:pStyle w:val="Normalt"/>
              <w:keepLines/>
              <w:widowControl w:val="0"/>
              <w:spacing w:before="80" w:after="80"/>
              <w:rPr>
                <w:rFonts w:cs="Arial"/>
                <w:snapToGrid w:val="0"/>
                <w:sz w:val="16"/>
                <w:szCs w:val="16"/>
              </w:rPr>
            </w:pPr>
            <w:r w:rsidRPr="00006489">
              <w:rPr>
                <w:rFonts w:cs="Arial"/>
                <w:snapToGrid w:val="0"/>
                <w:sz w:val="16"/>
                <w:szCs w:val="16"/>
              </w:rPr>
              <w:t>strong</w:t>
            </w:r>
          </w:p>
        </w:tc>
        <w:tc>
          <w:tcPr>
            <w:tcW w:w="1803" w:type="dxa"/>
            <w:tcBorders>
              <w:bottom w:val="single" w:sz="4" w:space="0" w:color="auto"/>
            </w:tcBorders>
          </w:tcPr>
          <w:p w:rsidR="00693422" w:rsidRPr="00006489" w:rsidRDefault="00693422" w:rsidP="006436F5">
            <w:pPr>
              <w:pStyle w:val="Normalt"/>
              <w:keepLines/>
              <w:spacing w:before="80" w:after="80"/>
              <w:rPr>
                <w:rFonts w:cs="Arial"/>
                <w:snapToGrid w:val="0"/>
                <w:sz w:val="16"/>
                <w:szCs w:val="16"/>
                <w:lang w:val="fr-FR"/>
              </w:rPr>
            </w:pPr>
            <w:r w:rsidRPr="00006489">
              <w:rPr>
                <w:rFonts w:cs="Arial"/>
                <w:snapToGrid w:val="0"/>
                <w:sz w:val="16"/>
                <w:szCs w:val="16"/>
                <w:lang w:val="fr-FR"/>
              </w:rPr>
              <w:t>forte</w:t>
            </w:r>
          </w:p>
        </w:tc>
        <w:tc>
          <w:tcPr>
            <w:tcW w:w="1681" w:type="dxa"/>
            <w:tcBorders>
              <w:bottom w:val="single" w:sz="4" w:space="0" w:color="auto"/>
            </w:tcBorders>
          </w:tcPr>
          <w:p w:rsidR="00693422" w:rsidRPr="00006489" w:rsidRDefault="00693422" w:rsidP="006436F5">
            <w:pPr>
              <w:pStyle w:val="Normalt"/>
              <w:keepLines/>
              <w:widowControl w:val="0"/>
              <w:spacing w:before="80" w:after="80"/>
              <w:rPr>
                <w:sz w:val="16"/>
                <w:szCs w:val="16"/>
              </w:rPr>
            </w:pPr>
            <w:r w:rsidRPr="00006489">
              <w:rPr>
                <w:sz w:val="16"/>
                <w:szCs w:val="16"/>
                <w:lang w:val="de-CH"/>
              </w:rPr>
              <w:t>stark</w:t>
            </w:r>
          </w:p>
        </w:tc>
        <w:tc>
          <w:tcPr>
            <w:tcW w:w="1762" w:type="dxa"/>
            <w:tcBorders>
              <w:bottom w:val="single" w:sz="4" w:space="0" w:color="auto"/>
            </w:tcBorders>
          </w:tcPr>
          <w:p w:rsidR="00693422" w:rsidRPr="00006489" w:rsidRDefault="00693422" w:rsidP="00C055F2">
            <w:pPr>
              <w:pStyle w:val="Normalt"/>
              <w:widowControl w:val="0"/>
              <w:tabs>
                <w:tab w:val="num" w:pos="1440"/>
              </w:tabs>
              <w:spacing w:before="80" w:after="80"/>
              <w:rPr>
                <w:rFonts w:cs="Arial"/>
                <w:snapToGrid w:val="0"/>
                <w:sz w:val="16"/>
                <w:szCs w:val="16"/>
                <w:lang w:val="es-ES_tradnl"/>
              </w:rPr>
            </w:pPr>
            <w:r w:rsidRPr="00006489">
              <w:rPr>
                <w:rFonts w:cs="Arial"/>
                <w:snapToGrid w:val="0"/>
                <w:sz w:val="16"/>
                <w:szCs w:val="16"/>
                <w:lang w:val="es-ES_tradnl"/>
              </w:rPr>
              <w:t>fuerte</w:t>
            </w:r>
          </w:p>
        </w:tc>
        <w:tc>
          <w:tcPr>
            <w:tcW w:w="1762" w:type="dxa"/>
            <w:tcBorders>
              <w:bottom w:val="single" w:sz="4" w:space="0" w:color="auto"/>
            </w:tcBorders>
          </w:tcPr>
          <w:p w:rsidR="00693422" w:rsidRPr="00006489" w:rsidRDefault="00693422" w:rsidP="009B2217">
            <w:pPr>
              <w:pStyle w:val="Normalt"/>
              <w:keepLines/>
              <w:spacing w:before="80" w:after="80"/>
              <w:rPr>
                <w:rFonts w:cs="Arial"/>
                <w:snapToGrid w:val="0"/>
                <w:sz w:val="16"/>
                <w:szCs w:val="16"/>
              </w:rPr>
            </w:pPr>
            <w:r w:rsidRPr="00006489">
              <w:rPr>
                <w:rFonts w:cs="Arial"/>
                <w:snapToGrid w:val="0"/>
                <w:sz w:val="16"/>
                <w:szCs w:val="16"/>
              </w:rPr>
              <w:t>Baron</w:t>
            </w:r>
          </w:p>
        </w:tc>
        <w:tc>
          <w:tcPr>
            <w:tcW w:w="636" w:type="dxa"/>
            <w:tcBorders>
              <w:bottom w:val="single" w:sz="4" w:space="0" w:color="auto"/>
            </w:tcBorders>
          </w:tcPr>
          <w:p w:rsidR="00693422" w:rsidRPr="00006489" w:rsidRDefault="00693422" w:rsidP="009B2217">
            <w:pPr>
              <w:pStyle w:val="Normalt"/>
              <w:keepNext/>
              <w:keepLines/>
              <w:spacing w:before="80" w:after="80"/>
              <w:jc w:val="center"/>
              <w:rPr>
                <w:rFonts w:cs="Arial"/>
                <w:snapToGrid w:val="0"/>
                <w:sz w:val="16"/>
                <w:szCs w:val="16"/>
              </w:rPr>
            </w:pPr>
            <w:r w:rsidRPr="00006489">
              <w:rPr>
                <w:rFonts w:cs="Arial"/>
                <w:snapToGrid w:val="0"/>
                <w:sz w:val="16"/>
                <w:szCs w:val="16"/>
              </w:rPr>
              <w:t>7</w:t>
            </w:r>
          </w:p>
        </w:tc>
      </w:tr>
    </w:tbl>
    <w:p w:rsidR="0047397E" w:rsidRPr="00006489" w:rsidRDefault="0047397E" w:rsidP="0047397E"/>
    <w:p w:rsidR="0047397E" w:rsidRPr="00006489" w:rsidRDefault="0047397E">
      <w:pPr>
        <w:jc w:val="left"/>
      </w:pPr>
    </w:p>
    <w:p w:rsidR="004E3AD3" w:rsidRPr="00006489" w:rsidRDefault="004E3AD3">
      <w:pPr>
        <w:jc w:val="left"/>
      </w:pPr>
    </w:p>
    <w:p w:rsidR="004E3AD3" w:rsidRPr="00006489" w:rsidRDefault="004E3AD3">
      <w:pPr>
        <w:jc w:val="left"/>
        <w:sectPr w:rsidR="004E3AD3" w:rsidRPr="00006489" w:rsidSect="003D1BA9">
          <w:headerReference w:type="default" r:id="rId11"/>
          <w:endnotePr>
            <w:numFmt w:val="lowerLetter"/>
          </w:endnotePr>
          <w:pgSz w:w="11906" w:h="16838" w:code="9"/>
          <w:pgMar w:top="510" w:right="737" w:bottom="1077" w:left="737" w:header="510" w:footer="624" w:gutter="0"/>
          <w:cols w:space="720"/>
        </w:sectPr>
      </w:pPr>
    </w:p>
    <w:p w:rsidR="003A6B6A" w:rsidRPr="00006489"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22343481"/>
      <w:r w:rsidRPr="00006489">
        <w:t>Explanations on the Table of Characteristics</w:t>
      </w:r>
      <w:bookmarkEnd w:id="166"/>
      <w:bookmarkEnd w:id="167"/>
      <w:bookmarkEnd w:id="168"/>
      <w:bookmarkEnd w:id="169"/>
      <w:bookmarkEnd w:id="170"/>
      <w:bookmarkEnd w:id="171"/>
      <w:bookmarkEnd w:id="172"/>
    </w:p>
    <w:p w:rsidR="006726F0" w:rsidRPr="00006489" w:rsidRDefault="006726F0">
      <w:pPr>
        <w:pStyle w:val="Normaltg"/>
        <w:ind w:left="709"/>
        <w:jc w:val="left"/>
      </w:pPr>
    </w:p>
    <w:p w:rsidR="00C40A57" w:rsidRPr="00006489" w:rsidRDefault="0022483A" w:rsidP="00BB6FD6">
      <w:pPr>
        <w:pStyle w:val="Heading2green"/>
        <w:rPr>
          <w:color w:val="auto"/>
        </w:rPr>
      </w:pPr>
      <w:bookmarkStart w:id="173" w:name="_Toc322343482"/>
      <w:r w:rsidRPr="00006489">
        <w:rPr>
          <w:color w:val="auto"/>
        </w:rPr>
        <w:t>8.1</w:t>
      </w:r>
      <w:r w:rsidRPr="00006489">
        <w:rPr>
          <w:color w:val="auto"/>
        </w:rPr>
        <w:tab/>
      </w:r>
      <w:r w:rsidR="002F3CA2" w:rsidRPr="00006489">
        <w:rPr>
          <w:color w:val="auto"/>
        </w:rPr>
        <w:t>Explanations for individual characteristics</w:t>
      </w:r>
      <w:bookmarkEnd w:id="173"/>
    </w:p>
    <w:p w:rsidR="00C40A57" w:rsidRPr="00006489" w:rsidRDefault="00C40A57" w:rsidP="00BB6FD6">
      <w:pPr>
        <w:pStyle w:val="Heading2"/>
      </w:pPr>
    </w:p>
    <w:p w:rsidR="002F3CA2" w:rsidRPr="00006489" w:rsidRDefault="002F3CA2" w:rsidP="002F3CA2">
      <w:pPr>
        <w:autoSpaceDE w:val="0"/>
        <w:autoSpaceDN w:val="0"/>
        <w:adjustRightInd w:val="0"/>
        <w:jc w:val="left"/>
        <w:rPr>
          <w:snapToGrid w:val="0"/>
          <w:u w:val="double"/>
        </w:rPr>
      </w:pPr>
      <w:r w:rsidRPr="00006489">
        <w:rPr>
          <w:snapToGrid w:val="0"/>
          <w:u w:val="single"/>
        </w:rPr>
        <w:t>Ad</w:t>
      </w:r>
      <w:r w:rsidR="00A2132E" w:rsidRPr="00006489">
        <w:rPr>
          <w:snapToGrid w:val="0"/>
          <w:u w:val="single"/>
        </w:rPr>
        <w:t>.</w:t>
      </w:r>
      <w:r w:rsidRPr="00006489">
        <w:rPr>
          <w:snapToGrid w:val="0"/>
          <w:u w:val="single"/>
        </w:rPr>
        <w:t xml:space="preserve"> </w:t>
      </w:r>
      <w:r w:rsidR="000F12D1" w:rsidRPr="00006489">
        <w:rPr>
          <w:snapToGrid w:val="0"/>
          <w:u w:val="single"/>
        </w:rPr>
        <w:t>4</w:t>
      </w:r>
      <w:r w:rsidRPr="00006489">
        <w:rPr>
          <w:snapToGrid w:val="0"/>
          <w:u w:val="single"/>
        </w:rPr>
        <w:t xml:space="preserve">: </w:t>
      </w:r>
      <w:r w:rsidR="00D13EE7" w:rsidRPr="00006489">
        <w:rPr>
          <w:snapToGrid w:val="0"/>
          <w:u w:val="single"/>
        </w:rPr>
        <w:t xml:space="preserve"> </w:t>
      </w:r>
      <w:r w:rsidRPr="00006489">
        <w:rPr>
          <w:snapToGrid w:val="0"/>
          <w:u w:val="single"/>
        </w:rPr>
        <w:t xml:space="preserve">Plant: </w:t>
      </w:r>
      <w:r w:rsidR="00D13EE7" w:rsidRPr="00006489">
        <w:rPr>
          <w:snapToGrid w:val="0"/>
          <w:u w:val="single"/>
        </w:rPr>
        <w:t xml:space="preserve"> </w:t>
      </w:r>
      <w:r w:rsidRPr="00006489">
        <w:rPr>
          <w:snapToGrid w:val="0"/>
          <w:u w:val="single"/>
        </w:rPr>
        <w:t xml:space="preserve">growth habit without </w:t>
      </w:r>
      <w:proofErr w:type="spellStart"/>
      <w:r w:rsidRPr="00006489">
        <w:rPr>
          <w:snapToGrid w:val="0"/>
          <w:u w:val="single"/>
        </w:rPr>
        <w:t>vernalization</w:t>
      </w:r>
      <w:proofErr w:type="spellEnd"/>
    </w:p>
    <w:p w:rsidR="002F3CA2" w:rsidRPr="00006489" w:rsidRDefault="002F3CA2" w:rsidP="002F3CA2">
      <w:pPr>
        <w:autoSpaceDE w:val="0"/>
        <w:autoSpaceDN w:val="0"/>
        <w:adjustRightInd w:val="0"/>
        <w:jc w:val="left"/>
        <w:rPr>
          <w:snapToGrid w:val="0"/>
          <w:u w:val="single"/>
        </w:rPr>
      </w:pPr>
      <w:r w:rsidRPr="00006489">
        <w:rPr>
          <w:snapToGrid w:val="0"/>
          <w:u w:val="single"/>
        </w:rPr>
        <w:t>Ad</w:t>
      </w:r>
      <w:r w:rsidR="00A2132E" w:rsidRPr="00006489">
        <w:rPr>
          <w:snapToGrid w:val="0"/>
          <w:u w:val="single"/>
        </w:rPr>
        <w:t>.</w:t>
      </w:r>
      <w:r w:rsidRPr="00006489">
        <w:rPr>
          <w:snapToGrid w:val="0"/>
          <w:u w:val="single"/>
        </w:rPr>
        <w:t xml:space="preserve"> </w:t>
      </w:r>
      <w:r w:rsidR="000F12D1" w:rsidRPr="00006489">
        <w:rPr>
          <w:snapToGrid w:val="0"/>
          <w:u w:val="single"/>
        </w:rPr>
        <w:t>6</w:t>
      </w:r>
      <w:r w:rsidRPr="00006489">
        <w:rPr>
          <w:snapToGrid w:val="0"/>
          <w:u w:val="single"/>
        </w:rPr>
        <w:t xml:space="preserve">: </w:t>
      </w:r>
      <w:r w:rsidR="00D13EE7" w:rsidRPr="00006489">
        <w:rPr>
          <w:snapToGrid w:val="0"/>
          <w:u w:val="single"/>
        </w:rPr>
        <w:t xml:space="preserve"> </w:t>
      </w:r>
      <w:r w:rsidRPr="00006489">
        <w:rPr>
          <w:snapToGrid w:val="0"/>
          <w:u w:val="single"/>
        </w:rPr>
        <w:t xml:space="preserve">Plant: </w:t>
      </w:r>
      <w:r w:rsidR="00D13EE7" w:rsidRPr="00006489">
        <w:rPr>
          <w:snapToGrid w:val="0"/>
          <w:u w:val="single"/>
        </w:rPr>
        <w:t xml:space="preserve"> </w:t>
      </w:r>
      <w:r w:rsidRPr="00006489">
        <w:rPr>
          <w:snapToGrid w:val="0"/>
          <w:u w:val="single"/>
        </w:rPr>
        <w:t xml:space="preserve">growth habit after </w:t>
      </w:r>
      <w:proofErr w:type="spellStart"/>
      <w:r w:rsidRPr="00006489">
        <w:rPr>
          <w:snapToGrid w:val="0"/>
          <w:u w:val="single"/>
        </w:rPr>
        <w:t>vernalization</w:t>
      </w:r>
      <w:proofErr w:type="spellEnd"/>
    </w:p>
    <w:p w:rsidR="002F3CA2" w:rsidRPr="00006489" w:rsidRDefault="002F3CA2" w:rsidP="002F3CA2">
      <w:pPr>
        <w:autoSpaceDE w:val="0"/>
        <w:autoSpaceDN w:val="0"/>
        <w:adjustRightInd w:val="0"/>
        <w:jc w:val="left"/>
        <w:rPr>
          <w:u w:val="single"/>
        </w:rPr>
      </w:pPr>
    </w:p>
    <w:p w:rsidR="002F3CA2" w:rsidRPr="00006489" w:rsidRDefault="004001C2" w:rsidP="002F3CA2">
      <w:pPr>
        <w:autoSpaceDE w:val="0"/>
        <w:autoSpaceDN w:val="0"/>
        <w:adjustRightInd w:val="0"/>
        <w:ind w:left="992"/>
        <w:jc w:val="left"/>
        <w:rPr>
          <w:szCs w:val="24"/>
          <w:lang w:val="en-GB" w:eastAsia="de-DE"/>
        </w:rPr>
      </w:pPr>
      <w:r w:rsidRPr="00006489">
        <w:rPr>
          <w:noProof/>
          <w:color w:val="339966"/>
        </w:rPr>
        <mc:AlternateContent>
          <mc:Choice Requires="wpg">
            <w:drawing>
              <wp:inline distT="0" distB="0" distL="0" distR="0" wp14:anchorId="072C761B" wp14:editId="4FBBA2FA">
                <wp:extent cx="3435985" cy="2247900"/>
                <wp:effectExtent l="0" t="0" r="254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rPr>
                                  <w:szCs w:val="24"/>
                                </w:rPr>
                              </w:pPr>
                              <w:r w:rsidRPr="00D17155">
                                <w:rPr>
                                  <w:szCs w:val="24"/>
                                </w:rPr>
                                <w:t>1</w:t>
                              </w:r>
                              <w:r>
                                <w:rPr>
                                  <w:szCs w:val="24"/>
                                </w:rPr>
                                <w:t xml:space="preserve"> - </w:t>
                              </w:r>
                              <w:proofErr w:type="gramStart"/>
                              <w:r>
                                <w:rPr>
                                  <w:szCs w:val="24"/>
                                </w:rPr>
                                <w:t>erect</w:t>
                              </w:r>
                              <w:proofErr w:type="gramEnd"/>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rPr>
                                  <w:szCs w:val="24"/>
                                </w:rPr>
                              </w:pPr>
                              <w:r>
                                <w:rPr>
                                  <w:szCs w:val="24"/>
                                </w:rPr>
                                <w:t xml:space="preserve">3 – </w:t>
                              </w:r>
                              <w:proofErr w:type="gramStart"/>
                              <w:r>
                                <w:rPr>
                                  <w:szCs w:val="24"/>
                                </w:rPr>
                                <w:t>semi-erect</w:t>
                              </w:r>
                              <w:proofErr w:type="gram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rPr>
                                  <w:szCs w:val="24"/>
                                </w:rPr>
                              </w:pPr>
                              <w:r>
                                <w:rPr>
                                  <w:szCs w:val="24"/>
                                </w:rPr>
                                <w:t xml:space="preserve">5 - </w:t>
                              </w:r>
                              <w:proofErr w:type="gramStart"/>
                              <w:r>
                                <w:rPr>
                                  <w:szCs w:val="24"/>
                                </w:rPr>
                                <w:t>intermediate</w:t>
                              </w:r>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jc w:val="left"/>
                                <w:rPr>
                                  <w:szCs w:val="24"/>
                                </w:rPr>
                              </w:pPr>
                              <w:r>
                                <w:rPr>
                                  <w:szCs w:val="24"/>
                                </w:rPr>
                                <w:t xml:space="preserve">7 - </w:t>
                              </w:r>
                              <w:proofErr w:type="gramStart"/>
                              <w:r>
                                <w:rPr>
                                  <w:szCs w:val="24"/>
                                </w:rPr>
                                <w:t>semi-prostate</w:t>
                              </w:r>
                              <w:proofErr w:type="gram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E6A15" w:rsidRPr="00D17155" w:rsidRDefault="00DE6A15" w:rsidP="002F3CA2">
                              <w:pPr>
                                <w:rPr>
                                  <w:szCs w:val="24"/>
                                </w:rPr>
                              </w:pPr>
                              <w:r>
                                <w:rPr>
                                  <w:szCs w:val="24"/>
                                </w:rPr>
                                <w:t>9 - prostate</w:t>
                              </w:r>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DE6A15" w:rsidRPr="00D17155" w:rsidRDefault="00DE6A15" w:rsidP="002F3CA2">
                        <w:pPr>
                          <w:rPr>
                            <w:szCs w:val="24"/>
                          </w:rPr>
                        </w:pPr>
                        <w:r w:rsidRPr="00D17155">
                          <w:rPr>
                            <w:szCs w:val="24"/>
                          </w:rPr>
                          <w:t>1</w:t>
                        </w:r>
                        <w:r>
                          <w:rPr>
                            <w:szCs w:val="24"/>
                          </w:rPr>
                          <w:t xml:space="preserve"> - </w:t>
                        </w:r>
                        <w:proofErr w:type="gramStart"/>
                        <w:r>
                          <w:rPr>
                            <w:szCs w:val="24"/>
                          </w:rPr>
                          <w:t>erect</w:t>
                        </w:r>
                        <w:proofErr w:type="gramEnd"/>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DE6A15" w:rsidRPr="00D17155" w:rsidRDefault="00DE6A15" w:rsidP="002F3CA2">
                        <w:pPr>
                          <w:rPr>
                            <w:szCs w:val="24"/>
                          </w:rPr>
                        </w:pPr>
                        <w:r>
                          <w:rPr>
                            <w:szCs w:val="24"/>
                          </w:rPr>
                          <w:t xml:space="preserve">3 – </w:t>
                        </w:r>
                        <w:proofErr w:type="gramStart"/>
                        <w:r>
                          <w:rPr>
                            <w:szCs w:val="24"/>
                          </w:rPr>
                          <w:t>semi-erect</w:t>
                        </w:r>
                        <w:proofErr w:type="gram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DE6A15" w:rsidRPr="00D17155" w:rsidRDefault="00DE6A15" w:rsidP="002F3CA2">
                        <w:pPr>
                          <w:rPr>
                            <w:szCs w:val="24"/>
                          </w:rPr>
                        </w:pPr>
                        <w:r>
                          <w:rPr>
                            <w:szCs w:val="24"/>
                          </w:rPr>
                          <w:t xml:space="preserve">5 - </w:t>
                        </w:r>
                        <w:proofErr w:type="gramStart"/>
                        <w:r>
                          <w:rPr>
                            <w:szCs w:val="24"/>
                          </w:rPr>
                          <w:t>intermediate</w:t>
                        </w:r>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DE6A15" w:rsidRPr="00D17155" w:rsidRDefault="00DE6A15" w:rsidP="002F3CA2">
                        <w:pPr>
                          <w:jc w:val="left"/>
                          <w:rPr>
                            <w:szCs w:val="24"/>
                          </w:rPr>
                        </w:pPr>
                        <w:r>
                          <w:rPr>
                            <w:szCs w:val="24"/>
                          </w:rPr>
                          <w:t xml:space="preserve">7 - </w:t>
                        </w:r>
                        <w:proofErr w:type="gramStart"/>
                        <w:r>
                          <w:rPr>
                            <w:szCs w:val="24"/>
                          </w:rPr>
                          <w:t>semi-prostate</w:t>
                        </w:r>
                        <w:proofErr w:type="gram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DE6A15" w:rsidRPr="00D17155" w:rsidRDefault="00DE6A15" w:rsidP="002F3CA2">
                        <w:pPr>
                          <w:rPr>
                            <w:szCs w:val="24"/>
                          </w:rPr>
                        </w:pPr>
                        <w:r>
                          <w:rPr>
                            <w:szCs w:val="24"/>
                          </w:rPr>
                          <w:t>9 - prostate</w:t>
                        </w:r>
                      </w:p>
                    </w:txbxContent>
                  </v:textbox>
                </v:shape>
                <w10:anchorlock/>
              </v:group>
            </w:pict>
          </mc:Fallback>
        </mc:AlternateContent>
      </w:r>
    </w:p>
    <w:p w:rsidR="002F3CA2" w:rsidRPr="00006489" w:rsidRDefault="002F3CA2" w:rsidP="002F3CA2">
      <w:pPr>
        <w:autoSpaceDE w:val="0"/>
        <w:autoSpaceDN w:val="0"/>
        <w:adjustRightInd w:val="0"/>
        <w:jc w:val="left"/>
        <w:rPr>
          <w:szCs w:val="24"/>
          <w:u w:val="single"/>
          <w:lang w:eastAsia="de-DE"/>
        </w:rPr>
      </w:pPr>
    </w:p>
    <w:p w:rsidR="002F3CA2" w:rsidRPr="00006489" w:rsidRDefault="002F3CA2" w:rsidP="002F3CA2">
      <w:pPr>
        <w:autoSpaceDE w:val="0"/>
        <w:autoSpaceDN w:val="0"/>
        <w:adjustRightInd w:val="0"/>
        <w:jc w:val="left"/>
        <w:rPr>
          <w:szCs w:val="24"/>
          <w:u w:val="single"/>
          <w:lang w:eastAsia="de-DE"/>
        </w:rPr>
      </w:pPr>
    </w:p>
    <w:p w:rsidR="002F3CA2" w:rsidRPr="00006489" w:rsidRDefault="002F3CA2" w:rsidP="002F3CA2">
      <w:pPr>
        <w:autoSpaceDE w:val="0"/>
        <w:autoSpaceDN w:val="0"/>
        <w:adjustRightInd w:val="0"/>
        <w:jc w:val="left"/>
        <w:rPr>
          <w:szCs w:val="24"/>
          <w:u w:val="single"/>
          <w:lang w:eastAsia="de-DE"/>
        </w:rPr>
      </w:pPr>
      <w:r w:rsidRPr="00006489">
        <w:rPr>
          <w:szCs w:val="24"/>
          <w:u w:val="single"/>
          <w:lang w:eastAsia="de-DE"/>
        </w:rPr>
        <w:t>Ad</w:t>
      </w:r>
      <w:r w:rsidR="00A2132E" w:rsidRPr="00006489">
        <w:rPr>
          <w:szCs w:val="24"/>
          <w:u w:val="single"/>
          <w:lang w:eastAsia="de-DE"/>
        </w:rPr>
        <w:t>.</w:t>
      </w:r>
      <w:r w:rsidRPr="00006489">
        <w:rPr>
          <w:szCs w:val="24"/>
          <w:u w:val="single"/>
          <w:lang w:eastAsia="de-DE"/>
        </w:rPr>
        <w:t xml:space="preserve"> </w:t>
      </w:r>
      <w:r w:rsidR="000F12D1" w:rsidRPr="00006489">
        <w:rPr>
          <w:szCs w:val="24"/>
          <w:u w:val="single"/>
          <w:lang w:eastAsia="de-DE"/>
        </w:rPr>
        <w:t>8</w:t>
      </w:r>
      <w:r w:rsidRPr="00006489">
        <w:rPr>
          <w:szCs w:val="24"/>
          <w:u w:val="single"/>
          <w:lang w:eastAsia="de-DE"/>
        </w:rPr>
        <w:t xml:space="preserve">: </w:t>
      </w:r>
      <w:r w:rsidR="00D13EE7" w:rsidRPr="00006489">
        <w:rPr>
          <w:szCs w:val="24"/>
          <w:u w:val="single"/>
          <w:lang w:eastAsia="de-DE"/>
        </w:rPr>
        <w:t xml:space="preserve"> </w:t>
      </w:r>
      <w:r w:rsidRPr="00006489">
        <w:rPr>
          <w:szCs w:val="24"/>
          <w:u w:val="single"/>
          <w:lang w:eastAsia="de-DE"/>
        </w:rPr>
        <w:t xml:space="preserve">Plant: </w:t>
      </w:r>
      <w:r w:rsidR="00D13EE7" w:rsidRPr="00006489">
        <w:rPr>
          <w:szCs w:val="24"/>
          <w:u w:val="single"/>
          <w:lang w:eastAsia="de-DE"/>
        </w:rPr>
        <w:t xml:space="preserve"> </w:t>
      </w:r>
      <w:r w:rsidRPr="00006489">
        <w:rPr>
          <w:szCs w:val="24"/>
          <w:u w:val="single"/>
          <w:lang w:eastAsia="de-DE"/>
        </w:rPr>
        <w:t>time of inflorescence emergence</w:t>
      </w:r>
    </w:p>
    <w:p w:rsidR="002F3CA2" w:rsidRPr="00006489" w:rsidRDefault="002F3CA2" w:rsidP="002F3CA2">
      <w:pPr>
        <w:autoSpaceDE w:val="0"/>
        <w:autoSpaceDN w:val="0"/>
        <w:adjustRightInd w:val="0"/>
        <w:rPr>
          <w:szCs w:val="24"/>
          <w:lang w:eastAsia="de-DE"/>
        </w:rPr>
      </w:pPr>
    </w:p>
    <w:p w:rsidR="002F3CA2" w:rsidRPr="00006489" w:rsidRDefault="002F3CA2" w:rsidP="002F3CA2">
      <w:pPr>
        <w:autoSpaceDE w:val="0"/>
        <w:autoSpaceDN w:val="0"/>
        <w:adjustRightInd w:val="0"/>
        <w:rPr>
          <w:szCs w:val="24"/>
          <w:u w:val="single"/>
          <w:lang w:eastAsia="de-DE"/>
        </w:rPr>
      </w:pPr>
      <w:r w:rsidRPr="00006489">
        <w:rPr>
          <w:szCs w:val="24"/>
          <w:lang w:eastAsia="de-DE"/>
        </w:rPr>
        <w:t>The trial should be observed at least twice a week.</w:t>
      </w:r>
    </w:p>
    <w:p w:rsidR="002F3CA2" w:rsidRPr="00006489" w:rsidRDefault="002F3CA2" w:rsidP="002F3CA2">
      <w:pPr>
        <w:autoSpaceDE w:val="0"/>
        <w:autoSpaceDN w:val="0"/>
        <w:adjustRightInd w:val="0"/>
        <w:rPr>
          <w:szCs w:val="24"/>
          <w:lang w:eastAsia="de-DE"/>
        </w:rPr>
      </w:pPr>
    </w:p>
    <w:p w:rsidR="002F3CA2" w:rsidRPr="00006489" w:rsidRDefault="002F3CA2" w:rsidP="002F3CA2">
      <w:pPr>
        <w:autoSpaceDE w:val="0"/>
        <w:autoSpaceDN w:val="0"/>
        <w:adjustRightInd w:val="0"/>
        <w:rPr>
          <w:i/>
          <w:szCs w:val="24"/>
          <w:lang w:eastAsia="de-DE"/>
        </w:rPr>
      </w:pPr>
      <w:r w:rsidRPr="00006489">
        <w:rPr>
          <w:i/>
          <w:szCs w:val="24"/>
          <w:lang w:eastAsia="de-DE"/>
        </w:rPr>
        <w:t>Plots with spaced plants:</w:t>
      </w:r>
    </w:p>
    <w:p w:rsidR="002F3CA2" w:rsidRPr="00006489" w:rsidRDefault="002F3CA2" w:rsidP="002F3CA2">
      <w:pPr>
        <w:autoSpaceDE w:val="0"/>
        <w:autoSpaceDN w:val="0"/>
        <w:adjustRightInd w:val="0"/>
        <w:rPr>
          <w:szCs w:val="24"/>
          <w:lang w:eastAsia="de-DE"/>
        </w:rPr>
      </w:pPr>
      <w:r w:rsidRPr="00006489">
        <w:rPr>
          <w:szCs w:val="24"/>
          <w:lang w:eastAsia="de-DE"/>
        </w:rPr>
        <w:t>The date of inflorescence emergence of each single plant should be assessed. A single plant is considered to have reached inflorescence emergence when the tip of three inflorescences can be seen protruding from the flag leaf sheath (just after DC 50). From the single plant data a mean date per plot and a mean date per variety are obtained.</w:t>
      </w:r>
    </w:p>
    <w:p w:rsidR="002F3CA2" w:rsidRPr="00006489" w:rsidRDefault="002F3CA2" w:rsidP="002F3CA2">
      <w:pPr>
        <w:autoSpaceDE w:val="0"/>
        <w:autoSpaceDN w:val="0"/>
        <w:adjustRightInd w:val="0"/>
        <w:rPr>
          <w:szCs w:val="24"/>
          <w:u w:val="single"/>
          <w:lang w:eastAsia="de-DE"/>
        </w:rPr>
      </w:pPr>
    </w:p>
    <w:p w:rsidR="002F3CA2" w:rsidRPr="00006489" w:rsidRDefault="002F3CA2" w:rsidP="002F3CA2">
      <w:pPr>
        <w:autoSpaceDE w:val="0"/>
        <w:autoSpaceDN w:val="0"/>
        <w:adjustRightInd w:val="0"/>
        <w:rPr>
          <w:i/>
          <w:szCs w:val="24"/>
          <w:lang w:eastAsia="nl-NL"/>
        </w:rPr>
      </w:pPr>
      <w:r w:rsidRPr="00006489">
        <w:rPr>
          <w:i/>
          <w:szCs w:val="24"/>
          <w:lang w:eastAsia="nl-NL"/>
        </w:rPr>
        <w:t>Row plots:</w:t>
      </w:r>
    </w:p>
    <w:p w:rsidR="002F3CA2" w:rsidRPr="00006489" w:rsidRDefault="002F3CA2" w:rsidP="002F3CA2">
      <w:pPr>
        <w:autoSpaceDE w:val="0"/>
        <w:autoSpaceDN w:val="0"/>
        <w:adjustRightInd w:val="0"/>
        <w:rPr>
          <w:szCs w:val="24"/>
          <w:lang w:eastAsia="nl-NL"/>
        </w:rPr>
      </w:pPr>
      <w:r w:rsidRPr="00006489">
        <w:rPr>
          <w:szCs w:val="24"/>
          <w:lang w:eastAsia="nl-NL"/>
        </w:rPr>
        <w:t>The time of inflorescence emergence is the date at which the average plot stage DC 54 has been reached. This date should – if necessary – be obtained by interpolation. At each observation date, the average plot stage should be expressed in one of the following growth stages:</w:t>
      </w:r>
    </w:p>
    <w:p w:rsidR="002F3CA2" w:rsidRPr="00006489" w:rsidRDefault="002F3CA2" w:rsidP="002F3CA2">
      <w:pPr>
        <w:autoSpaceDE w:val="0"/>
        <w:autoSpaceDN w:val="0"/>
        <w:adjustRightInd w:val="0"/>
        <w:rPr>
          <w:szCs w:val="24"/>
          <w:lang w:eastAsia="nl-NL"/>
        </w:rPr>
      </w:pPr>
      <w:r w:rsidRPr="00006489">
        <w:rPr>
          <w:szCs w:val="24"/>
          <w:lang w:eastAsia="nl-NL"/>
        </w:rPr>
        <w:t>DC 50   First spikelet of inflorescence just visible</w:t>
      </w:r>
    </w:p>
    <w:p w:rsidR="002F3CA2" w:rsidRPr="00006489" w:rsidRDefault="002F3CA2" w:rsidP="002F3CA2">
      <w:pPr>
        <w:autoSpaceDE w:val="0"/>
        <w:autoSpaceDN w:val="0"/>
        <w:adjustRightInd w:val="0"/>
        <w:rPr>
          <w:szCs w:val="24"/>
          <w:lang w:eastAsia="nl-NL"/>
        </w:rPr>
      </w:pPr>
      <w:r w:rsidRPr="00006489">
        <w:rPr>
          <w:szCs w:val="24"/>
          <w:lang w:eastAsia="nl-NL"/>
        </w:rPr>
        <w:t>DC 52   25% of the inflorescence emerged (across all stems)</w:t>
      </w:r>
    </w:p>
    <w:p w:rsidR="002F3CA2" w:rsidRPr="00006489" w:rsidRDefault="002F3CA2" w:rsidP="002F3CA2">
      <w:pPr>
        <w:autoSpaceDE w:val="0"/>
        <w:autoSpaceDN w:val="0"/>
        <w:adjustRightInd w:val="0"/>
        <w:rPr>
          <w:szCs w:val="24"/>
          <w:lang w:eastAsia="nl-NL"/>
        </w:rPr>
      </w:pPr>
      <w:r w:rsidRPr="00006489">
        <w:rPr>
          <w:szCs w:val="24"/>
          <w:lang w:eastAsia="nl-NL"/>
        </w:rPr>
        <w:t>DC 54   50% of the inflorescence emerged (across all stems)</w:t>
      </w:r>
    </w:p>
    <w:p w:rsidR="002F3CA2" w:rsidRPr="00006489" w:rsidRDefault="002F3CA2" w:rsidP="002F3CA2">
      <w:pPr>
        <w:autoSpaceDE w:val="0"/>
        <w:autoSpaceDN w:val="0"/>
        <w:adjustRightInd w:val="0"/>
        <w:rPr>
          <w:szCs w:val="24"/>
          <w:lang w:eastAsia="de-DE"/>
        </w:rPr>
      </w:pPr>
      <w:r w:rsidRPr="00006489">
        <w:rPr>
          <w:szCs w:val="24"/>
          <w:lang w:eastAsia="nl-NL"/>
        </w:rPr>
        <w:t>DC 56   75% of the inflorescence emerged (across all stems)</w:t>
      </w:r>
    </w:p>
    <w:p w:rsidR="002F3CA2" w:rsidRPr="00006489" w:rsidRDefault="002F3CA2" w:rsidP="002F3CA2">
      <w:pPr>
        <w:autoSpaceDE w:val="0"/>
        <w:autoSpaceDN w:val="0"/>
        <w:adjustRightInd w:val="0"/>
        <w:rPr>
          <w:szCs w:val="24"/>
          <w:u w:val="single"/>
          <w:lang w:eastAsia="de-DE"/>
        </w:rPr>
      </w:pPr>
    </w:p>
    <w:p w:rsidR="002F3CA2" w:rsidRPr="00006489" w:rsidRDefault="002F3CA2" w:rsidP="002F3CA2">
      <w:pPr>
        <w:autoSpaceDE w:val="0"/>
        <w:autoSpaceDN w:val="0"/>
        <w:adjustRightInd w:val="0"/>
        <w:rPr>
          <w:szCs w:val="24"/>
          <w:u w:val="single"/>
          <w:lang w:eastAsia="de-DE"/>
        </w:rPr>
      </w:pPr>
    </w:p>
    <w:p w:rsidR="002F3CA2" w:rsidRPr="00006489" w:rsidRDefault="002F3CA2" w:rsidP="002F3CA2">
      <w:pPr>
        <w:autoSpaceDE w:val="0"/>
        <w:autoSpaceDN w:val="0"/>
        <w:adjustRightInd w:val="0"/>
        <w:rPr>
          <w:szCs w:val="24"/>
          <w:u w:val="single"/>
          <w:lang w:eastAsia="de-DE"/>
        </w:rPr>
      </w:pPr>
      <w:r w:rsidRPr="00006489">
        <w:rPr>
          <w:szCs w:val="24"/>
          <w:u w:val="single"/>
          <w:lang w:eastAsia="de-DE"/>
        </w:rPr>
        <w:t xml:space="preserve">Ad. </w:t>
      </w:r>
      <w:r w:rsidR="000F12D1" w:rsidRPr="00006489">
        <w:rPr>
          <w:szCs w:val="24"/>
          <w:u w:val="single"/>
          <w:lang w:eastAsia="de-DE"/>
        </w:rPr>
        <w:t>9</w:t>
      </w:r>
      <w:r w:rsidRPr="00006489">
        <w:rPr>
          <w:szCs w:val="24"/>
          <w:u w:val="single"/>
          <w:lang w:eastAsia="de-DE"/>
        </w:rPr>
        <w:t xml:space="preserve">: </w:t>
      </w:r>
      <w:r w:rsidR="00D13EE7" w:rsidRPr="00006489">
        <w:rPr>
          <w:szCs w:val="24"/>
          <w:u w:val="single"/>
          <w:lang w:eastAsia="de-DE"/>
        </w:rPr>
        <w:t xml:space="preserve"> </w:t>
      </w:r>
      <w:r w:rsidRPr="00006489">
        <w:rPr>
          <w:szCs w:val="24"/>
          <w:u w:val="single"/>
          <w:lang w:eastAsia="de-DE"/>
        </w:rPr>
        <w:t>Flag leaf:</w:t>
      </w:r>
      <w:r w:rsidR="00D13EE7" w:rsidRPr="00006489">
        <w:rPr>
          <w:szCs w:val="24"/>
          <w:u w:val="single"/>
          <w:lang w:eastAsia="de-DE"/>
        </w:rPr>
        <w:t xml:space="preserve"> </w:t>
      </w:r>
      <w:r w:rsidRPr="00006489">
        <w:rPr>
          <w:szCs w:val="24"/>
          <w:u w:val="single"/>
          <w:lang w:eastAsia="de-DE"/>
        </w:rPr>
        <w:t xml:space="preserve"> length</w:t>
      </w:r>
    </w:p>
    <w:p w:rsidR="002F3CA2" w:rsidRPr="00006489" w:rsidRDefault="002F3CA2" w:rsidP="002F3CA2">
      <w:pPr>
        <w:autoSpaceDE w:val="0"/>
        <w:autoSpaceDN w:val="0"/>
        <w:adjustRightInd w:val="0"/>
        <w:rPr>
          <w:szCs w:val="24"/>
          <w:u w:val="single"/>
          <w:lang w:eastAsia="de-DE"/>
        </w:rPr>
      </w:pPr>
      <w:r w:rsidRPr="00006489">
        <w:rPr>
          <w:szCs w:val="24"/>
          <w:u w:val="single"/>
          <w:lang w:eastAsia="de-DE"/>
        </w:rPr>
        <w:t>Ad. 1</w:t>
      </w:r>
      <w:r w:rsidR="000F12D1" w:rsidRPr="00006489">
        <w:rPr>
          <w:szCs w:val="24"/>
          <w:u w:val="single"/>
          <w:lang w:eastAsia="de-DE"/>
        </w:rPr>
        <w:t>0</w:t>
      </w:r>
      <w:r w:rsidRPr="00006489">
        <w:rPr>
          <w:szCs w:val="24"/>
          <w:u w:val="single"/>
          <w:lang w:eastAsia="de-DE"/>
        </w:rPr>
        <w:t xml:space="preserve">: </w:t>
      </w:r>
      <w:r w:rsidR="00D13EE7" w:rsidRPr="00006489">
        <w:rPr>
          <w:szCs w:val="24"/>
          <w:u w:val="single"/>
          <w:lang w:eastAsia="de-DE"/>
        </w:rPr>
        <w:t xml:space="preserve"> </w:t>
      </w:r>
      <w:r w:rsidRPr="00006489">
        <w:rPr>
          <w:szCs w:val="24"/>
          <w:u w:val="single"/>
          <w:lang w:eastAsia="de-DE"/>
        </w:rPr>
        <w:t xml:space="preserve">Flag leaf: </w:t>
      </w:r>
      <w:r w:rsidR="00D13EE7" w:rsidRPr="00006489">
        <w:rPr>
          <w:szCs w:val="24"/>
          <w:u w:val="single"/>
          <w:lang w:eastAsia="de-DE"/>
        </w:rPr>
        <w:t xml:space="preserve"> </w:t>
      </w:r>
      <w:r w:rsidRPr="00006489">
        <w:rPr>
          <w:szCs w:val="24"/>
          <w:u w:val="single"/>
          <w:lang w:eastAsia="de-DE"/>
        </w:rPr>
        <w:t>width</w:t>
      </w:r>
    </w:p>
    <w:p w:rsidR="002F3CA2" w:rsidRPr="00006489" w:rsidRDefault="002F3CA2" w:rsidP="002F3CA2">
      <w:pPr>
        <w:autoSpaceDE w:val="0"/>
        <w:autoSpaceDN w:val="0"/>
        <w:adjustRightInd w:val="0"/>
        <w:rPr>
          <w:szCs w:val="24"/>
          <w:lang w:eastAsia="de-DE"/>
        </w:rPr>
      </w:pPr>
    </w:p>
    <w:p w:rsidR="002F3CA2" w:rsidRPr="00006489" w:rsidRDefault="002F3CA2" w:rsidP="004A1366">
      <w:pPr>
        <w:autoSpaceDE w:val="0"/>
        <w:autoSpaceDN w:val="0"/>
        <w:adjustRightInd w:val="0"/>
        <w:rPr>
          <w:szCs w:val="24"/>
          <w:lang w:eastAsia="de-DE"/>
        </w:rPr>
      </w:pPr>
      <w:r w:rsidRPr="00006489">
        <w:rPr>
          <w:szCs w:val="24"/>
          <w:lang w:eastAsia="de-DE"/>
        </w:rPr>
        <w:t>The Flag leaf is the first leaf below the inflorescence. Measurements should be made on the same leaf.</w:t>
      </w:r>
    </w:p>
    <w:p w:rsidR="002F3CA2" w:rsidRPr="00006489" w:rsidRDefault="002F3CA2" w:rsidP="002F3CA2">
      <w:pPr>
        <w:autoSpaceDE w:val="0"/>
        <w:autoSpaceDN w:val="0"/>
        <w:adjustRightInd w:val="0"/>
        <w:rPr>
          <w:szCs w:val="24"/>
          <w:lang w:eastAsia="de-DE"/>
        </w:rPr>
      </w:pPr>
      <w:r w:rsidRPr="00006489">
        <w:rPr>
          <w:szCs w:val="24"/>
          <w:lang w:eastAsia="de-DE"/>
        </w:rPr>
        <w:t>Length should be measured from the tip of the leaf blade to the leaf sheath.</w:t>
      </w:r>
    </w:p>
    <w:p w:rsidR="002F3CA2" w:rsidRPr="00006489" w:rsidRDefault="002F3CA2" w:rsidP="002F3CA2">
      <w:pPr>
        <w:autoSpaceDE w:val="0"/>
        <w:autoSpaceDN w:val="0"/>
        <w:adjustRightInd w:val="0"/>
        <w:rPr>
          <w:szCs w:val="24"/>
          <w:u w:val="single"/>
          <w:lang w:eastAsia="de-DE"/>
        </w:rPr>
      </w:pPr>
      <w:r w:rsidRPr="00006489">
        <w:rPr>
          <w:szCs w:val="24"/>
          <w:lang w:eastAsia="de-DE"/>
        </w:rPr>
        <w:t>Width should be measured at the widest point of the leaf blade.</w:t>
      </w:r>
    </w:p>
    <w:p w:rsidR="002F3CA2" w:rsidRPr="00006489" w:rsidRDefault="002F3CA2" w:rsidP="002F3CA2">
      <w:pPr>
        <w:autoSpaceDE w:val="0"/>
        <w:autoSpaceDN w:val="0"/>
        <w:adjustRightInd w:val="0"/>
        <w:jc w:val="left"/>
        <w:rPr>
          <w:szCs w:val="24"/>
          <w:u w:val="single"/>
          <w:lang w:eastAsia="de-DE"/>
        </w:rPr>
      </w:pPr>
    </w:p>
    <w:p w:rsidR="00DE2BEE" w:rsidRPr="00006489" w:rsidRDefault="00DE2BEE" w:rsidP="002F3CA2">
      <w:pPr>
        <w:autoSpaceDE w:val="0"/>
        <w:autoSpaceDN w:val="0"/>
        <w:adjustRightInd w:val="0"/>
        <w:jc w:val="left"/>
        <w:rPr>
          <w:szCs w:val="24"/>
          <w:u w:val="single"/>
          <w:lang w:eastAsia="de-DE"/>
        </w:rPr>
      </w:pPr>
    </w:p>
    <w:p w:rsidR="002F3CA2" w:rsidRPr="00006489" w:rsidRDefault="00351F84" w:rsidP="002F3CA2">
      <w:pPr>
        <w:autoSpaceDE w:val="0"/>
        <w:autoSpaceDN w:val="0"/>
        <w:adjustRightInd w:val="0"/>
        <w:jc w:val="left"/>
        <w:rPr>
          <w:szCs w:val="24"/>
          <w:u w:val="single"/>
          <w:lang w:eastAsia="de-DE"/>
        </w:rPr>
      </w:pPr>
      <w:r w:rsidRPr="00006489">
        <w:rPr>
          <w:szCs w:val="24"/>
          <w:u w:val="single"/>
          <w:lang w:eastAsia="de-DE"/>
        </w:rPr>
        <w:t>Ad</w:t>
      </w:r>
      <w:r w:rsidR="00A2132E" w:rsidRPr="00006489">
        <w:rPr>
          <w:szCs w:val="24"/>
          <w:u w:val="single"/>
          <w:lang w:eastAsia="de-DE"/>
        </w:rPr>
        <w:t>.</w:t>
      </w:r>
      <w:r w:rsidRPr="00006489">
        <w:rPr>
          <w:szCs w:val="24"/>
          <w:u w:val="single"/>
          <w:lang w:eastAsia="de-DE"/>
        </w:rPr>
        <w:t xml:space="preserve"> 1</w:t>
      </w:r>
      <w:r w:rsidR="000F12D1" w:rsidRPr="00006489">
        <w:rPr>
          <w:szCs w:val="24"/>
          <w:u w:val="single"/>
          <w:lang w:eastAsia="de-DE"/>
        </w:rPr>
        <w:t>1</w:t>
      </w:r>
      <w:r w:rsidRPr="00006489">
        <w:rPr>
          <w:szCs w:val="24"/>
          <w:u w:val="single"/>
          <w:lang w:eastAsia="de-DE"/>
        </w:rPr>
        <w:t xml:space="preserve">: </w:t>
      </w:r>
      <w:r w:rsidR="002A31E6" w:rsidRPr="00006489">
        <w:rPr>
          <w:szCs w:val="24"/>
          <w:u w:val="single"/>
          <w:lang w:eastAsia="de-DE"/>
        </w:rPr>
        <w:t xml:space="preserve"> </w:t>
      </w:r>
      <w:r w:rsidRPr="00006489">
        <w:rPr>
          <w:szCs w:val="24"/>
          <w:u w:val="single"/>
          <w:lang w:eastAsia="de-DE"/>
        </w:rPr>
        <w:t>Plant: natural height when fully expanded</w:t>
      </w:r>
    </w:p>
    <w:p w:rsidR="00351F84" w:rsidRPr="00006489" w:rsidRDefault="00351F84" w:rsidP="002F3CA2">
      <w:pPr>
        <w:autoSpaceDE w:val="0"/>
        <w:autoSpaceDN w:val="0"/>
        <w:adjustRightInd w:val="0"/>
        <w:jc w:val="left"/>
        <w:rPr>
          <w:szCs w:val="24"/>
          <w:u w:val="single"/>
          <w:lang w:eastAsia="de-DE"/>
        </w:rPr>
      </w:pPr>
    </w:p>
    <w:p w:rsidR="00DE2BEE" w:rsidRPr="00006489" w:rsidRDefault="00CD36BC" w:rsidP="002F3CA2">
      <w:pPr>
        <w:tabs>
          <w:tab w:val="left" w:pos="709"/>
        </w:tabs>
        <w:rPr>
          <w:szCs w:val="24"/>
          <w:u w:val="single"/>
        </w:rPr>
      </w:pPr>
      <w:r w:rsidRPr="00006489">
        <w:tab/>
        <w:t>Measurements should be made in the field from ground level to the top of the plant, when the inflorescences are fully expanded.</w:t>
      </w:r>
    </w:p>
    <w:p w:rsidR="00DE2BEE" w:rsidRPr="00006489" w:rsidRDefault="00DE2BEE" w:rsidP="002F3CA2">
      <w:pPr>
        <w:tabs>
          <w:tab w:val="left" w:pos="709"/>
        </w:tabs>
        <w:rPr>
          <w:szCs w:val="24"/>
          <w:u w:val="single"/>
        </w:rPr>
      </w:pPr>
    </w:p>
    <w:p w:rsidR="00CD36BC" w:rsidRPr="00006489" w:rsidRDefault="00CD36BC" w:rsidP="002F3CA2">
      <w:pPr>
        <w:tabs>
          <w:tab w:val="left" w:pos="709"/>
        </w:tabs>
        <w:rPr>
          <w:szCs w:val="24"/>
          <w:u w:val="single"/>
        </w:rPr>
      </w:pPr>
    </w:p>
    <w:p w:rsidR="000F12D1" w:rsidRPr="00006489" w:rsidRDefault="000F12D1">
      <w:pPr>
        <w:jc w:val="left"/>
        <w:rPr>
          <w:szCs w:val="24"/>
          <w:u w:val="single"/>
        </w:rPr>
      </w:pPr>
      <w:r w:rsidRPr="00006489">
        <w:rPr>
          <w:szCs w:val="24"/>
          <w:u w:val="single"/>
        </w:rPr>
        <w:br w:type="page"/>
      </w:r>
    </w:p>
    <w:p w:rsidR="002F3CA2" w:rsidRPr="00006489" w:rsidRDefault="00A2132E" w:rsidP="002F3CA2">
      <w:pPr>
        <w:tabs>
          <w:tab w:val="left" w:pos="709"/>
        </w:tabs>
        <w:rPr>
          <w:szCs w:val="24"/>
        </w:rPr>
      </w:pPr>
      <w:r w:rsidRPr="00006489">
        <w:rPr>
          <w:szCs w:val="24"/>
          <w:u w:val="single"/>
        </w:rPr>
        <w:t xml:space="preserve">Ad. </w:t>
      </w:r>
      <w:r w:rsidR="002F3CA2" w:rsidRPr="00006489">
        <w:rPr>
          <w:szCs w:val="24"/>
          <w:u w:val="single"/>
        </w:rPr>
        <w:t>1</w:t>
      </w:r>
      <w:r w:rsidR="000F12D1" w:rsidRPr="00006489">
        <w:rPr>
          <w:szCs w:val="24"/>
          <w:u w:val="single"/>
        </w:rPr>
        <w:t>2</w:t>
      </w:r>
      <w:r w:rsidR="00D13EE7" w:rsidRPr="00006489">
        <w:rPr>
          <w:szCs w:val="24"/>
          <w:u w:val="single"/>
        </w:rPr>
        <w:t xml:space="preserve">: </w:t>
      </w:r>
      <w:r w:rsidR="002F3CA2" w:rsidRPr="00006489">
        <w:rPr>
          <w:szCs w:val="24"/>
          <w:u w:val="single"/>
        </w:rPr>
        <w:t xml:space="preserve"> Inflorescence: </w:t>
      </w:r>
      <w:r w:rsidR="00D13EE7" w:rsidRPr="00006489">
        <w:rPr>
          <w:szCs w:val="24"/>
          <w:u w:val="single"/>
        </w:rPr>
        <w:t xml:space="preserve"> </w:t>
      </w:r>
      <w:r w:rsidR="002F3CA2" w:rsidRPr="00006489">
        <w:rPr>
          <w:szCs w:val="24"/>
          <w:u w:val="single"/>
        </w:rPr>
        <w:t>shape of rachis</w:t>
      </w:r>
      <w:r w:rsidR="00D13EE7" w:rsidRPr="00006489">
        <w:rPr>
          <w:szCs w:val="24"/>
          <w:u w:val="single"/>
        </w:rPr>
        <w:t xml:space="preserve"> </w:t>
      </w:r>
    </w:p>
    <w:p w:rsidR="002F3CA2" w:rsidRPr="00006489" w:rsidRDefault="002F3CA2" w:rsidP="002F3CA2">
      <w:pPr>
        <w:tabs>
          <w:tab w:val="left" w:pos="288"/>
          <w:tab w:val="left" w:pos="672"/>
          <w:tab w:val="left" w:pos="2976"/>
          <w:tab w:val="left" w:pos="4416"/>
          <w:tab w:val="left" w:pos="5856"/>
          <w:tab w:val="left" w:pos="7296"/>
          <w:tab w:val="left" w:pos="9216"/>
        </w:tabs>
        <w:ind w:left="288"/>
        <w:rPr>
          <w:szCs w:val="24"/>
        </w:rPr>
      </w:pPr>
    </w:p>
    <w:p w:rsidR="00CD36BC" w:rsidRPr="00006489" w:rsidRDefault="00CD36BC" w:rsidP="002F3CA2">
      <w:pPr>
        <w:tabs>
          <w:tab w:val="left" w:pos="288"/>
          <w:tab w:val="left" w:pos="672"/>
          <w:tab w:val="left" w:pos="2976"/>
          <w:tab w:val="left" w:pos="4416"/>
          <w:tab w:val="left" w:pos="5856"/>
          <w:tab w:val="left" w:pos="7296"/>
          <w:tab w:val="left" w:pos="9216"/>
        </w:tabs>
        <w:ind w:left="288"/>
        <w:rPr>
          <w:szCs w:val="24"/>
        </w:rPr>
      </w:pPr>
      <w:r w:rsidRPr="00006489">
        <w:t>The shape of rachis should be observed opposite to the lower side branches.</w:t>
      </w:r>
    </w:p>
    <w:p w:rsidR="00CD36BC" w:rsidRPr="00006489" w:rsidRDefault="00CD36BC" w:rsidP="002F3CA2">
      <w:pPr>
        <w:tabs>
          <w:tab w:val="left" w:pos="288"/>
          <w:tab w:val="left" w:pos="672"/>
          <w:tab w:val="left" w:pos="2976"/>
          <w:tab w:val="left" w:pos="4416"/>
          <w:tab w:val="left" w:pos="5856"/>
          <w:tab w:val="left" w:pos="7296"/>
          <w:tab w:val="left" w:pos="9216"/>
        </w:tabs>
        <w:ind w:left="288"/>
        <w:rPr>
          <w:szCs w:val="24"/>
        </w:rPr>
      </w:pPr>
    </w:p>
    <w:tbl>
      <w:tblPr>
        <w:tblW w:w="0" w:type="auto"/>
        <w:tblLook w:val="01E0" w:firstRow="1" w:lastRow="1" w:firstColumn="1" w:lastColumn="1" w:noHBand="0" w:noVBand="0"/>
      </w:tblPr>
      <w:tblGrid>
        <w:gridCol w:w="3227"/>
        <w:gridCol w:w="3260"/>
      </w:tblGrid>
      <w:tr w:rsidR="002F3CA2" w:rsidRPr="00006489" w:rsidTr="000B1F70">
        <w:tc>
          <w:tcPr>
            <w:tcW w:w="6487" w:type="dxa"/>
            <w:gridSpan w:val="2"/>
            <w:shd w:val="clear" w:color="auto" w:fill="auto"/>
          </w:tcPr>
          <w:p w:rsidR="002F3CA2" w:rsidRPr="00006489" w:rsidRDefault="004001C2" w:rsidP="000B1F70">
            <w:pPr>
              <w:jc w:val="center"/>
              <w:rPr>
                <w:szCs w:val="24"/>
              </w:rPr>
            </w:pPr>
            <w:r w:rsidRPr="00006489">
              <w:rPr>
                <w:noProof/>
                <w:szCs w:val="24"/>
              </w:rPr>
              <w:drawing>
                <wp:inline distT="0" distB="0" distL="0" distR="0" wp14:anchorId="6C68415C" wp14:editId="76A05FE1">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514B7B" w:rsidRPr="00006489" w:rsidTr="000B1F70">
        <w:tc>
          <w:tcPr>
            <w:tcW w:w="3227" w:type="dxa"/>
            <w:shd w:val="clear" w:color="auto" w:fill="auto"/>
          </w:tcPr>
          <w:p w:rsidR="00514B7B" w:rsidRPr="00006489" w:rsidRDefault="00514B7B" w:rsidP="000B1F70">
            <w:pPr>
              <w:jc w:val="center"/>
              <w:rPr>
                <w:szCs w:val="24"/>
              </w:rPr>
            </w:pPr>
            <w:r w:rsidRPr="00006489">
              <w:rPr>
                <w:szCs w:val="24"/>
              </w:rPr>
              <w:t>1</w:t>
            </w:r>
          </w:p>
        </w:tc>
        <w:tc>
          <w:tcPr>
            <w:tcW w:w="3260" w:type="dxa"/>
            <w:shd w:val="clear" w:color="auto" w:fill="auto"/>
          </w:tcPr>
          <w:p w:rsidR="00514B7B" w:rsidRPr="00006489" w:rsidRDefault="00514B7B" w:rsidP="000B1F70">
            <w:pPr>
              <w:jc w:val="center"/>
              <w:rPr>
                <w:szCs w:val="24"/>
              </w:rPr>
            </w:pPr>
            <w:r w:rsidRPr="00006489">
              <w:rPr>
                <w:szCs w:val="24"/>
              </w:rPr>
              <w:t>2</w:t>
            </w:r>
          </w:p>
        </w:tc>
      </w:tr>
      <w:tr w:rsidR="00514B7B" w:rsidRPr="00006489" w:rsidTr="000B1F70">
        <w:tc>
          <w:tcPr>
            <w:tcW w:w="3227" w:type="dxa"/>
            <w:shd w:val="clear" w:color="auto" w:fill="auto"/>
          </w:tcPr>
          <w:p w:rsidR="00514B7B" w:rsidRPr="00006489" w:rsidRDefault="00514B7B" w:rsidP="000B1F70">
            <w:pPr>
              <w:jc w:val="center"/>
              <w:rPr>
                <w:szCs w:val="24"/>
              </w:rPr>
            </w:pPr>
            <w:r w:rsidRPr="00006489">
              <w:rPr>
                <w:szCs w:val="24"/>
              </w:rPr>
              <w:t>straight</w:t>
            </w:r>
          </w:p>
        </w:tc>
        <w:tc>
          <w:tcPr>
            <w:tcW w:w="3260" w:type="dxa"/>
            <w:shd w:val="clear" w:color="auto" w:fill="auto"/>
          </w:tcPr>
          <w:p w:rsidR="00514B7B" w:rsidRPr="00006489" w:rsidRDefault="00514B7B" w:rsidP="000B1F70">
            <w:pPr>
              <w:jc w:val="center"/>
              <w:rPr>
                <w:szCs w:val="24"/>
              </w:rPr>
            </w:pPr>
            <w:r w:rsidRPr="00006489">
              <w:rPr>
                <w:szCs w:val="24"/>
              </w:rPr>
              <w:t>bent</w:t>
            </w:r>
          </w:p>
        </w:tc>
      </w:tr>
    </w:tbl>
    <w:p w:rsidR="00514B7B" w:rsidRPr="00006489" w:rsidRDefault="00514B7B" w:rsidP="002F3CA2">
      <w:pPr>
        <w:tabs>
          <w:tab w:val="left" w:pos="709"/>
        </w:tabs>
        <w:rPr>
          <w:szCs w:val="24"/>
          <w:u w:val="single"/>
        </w:rPr>
      </w:pPr>
    </w:p>
    <w:p w:rsidR="00514B7B" w:rsidRPr="00006489" w:rsidRDefault="00514B7B" w:rsidP="002F3CA2">
      <w:pPr>
        <w:tabs>
          <w:tab w:val="left" w:pos="709"/>
        </w:tabs>
        <w:rPr>
          <w:szCs w:val="24"/>
          <w:u w:val="single"/>
        </w:rPr>
      </w:pPr>
    </w:p>
    <w:p w:rsidR="002F3CA2" w:rsidRPr="00006489" w:rsidRDefault="002F3CA2" w:rsidP="002F3CA2">
      <w:pPr>
        <w:tabs>
          <w:tab w:val="left" w:pos="709"/>
        </w:tabs>
        <w:rPr>
          <w:szCs w:val="24"/>
        </w:rPr>
      </w:pPr>
      <w:r w:rsidRPr="00006489">
        <w:rPr>
          <w:szCs w:val="24"/>
          <w:u w:val="single"/>
        </w:rPr>
        <w:t>Ad</w:t>
      </w:r>
      <w:r w:rsidR="00A2132E" w:rsidRPr="00006489">
        <w:rPr>
          <w:szCs w:val="24"/>
          <w:u w:val="single"/>
        </w:rPr>
        <w:t>.</w:t>
      </w:r>
      <w:r w:rsidRPr="00006489">
        <w:rPr>
          <w:szCs w:val="24"/>
          <w:u w:val="single"/>
        </w:rPr>
        <w:t xml:space="preserve"> 1</w:t>
      </w:r>
      <w:r w:rsidR="000F12D1" w:rsidRPr="00006489">
        <w:rPr>
          <w:szCs w:val="24"/>
          <w:u w:val="single"/>
        </w:rPr>
        <w:t>3</w:t>
      </w:r>
      <w:r w:rsidRPr="00006489">
        <w:rPr>
          <w:szCs w:val="24"/>
          <w:u w:val="single"/>
        </w:rPr>
        <w:t>:</w:t>
      </w:r>
      <w:r w:rsidR="00D13EE7" w:rsidRPr="00006489">
        <w:rPr>
          <w:szCs w:val="24"/>
          <w:u w:val="single"/>
        </w:rPr>
        <w:t xml:space="preserve">  </w:t>
      </w:r>
      <w:r w:rsidRPr="00006489">
        <w:rPr>
          <w:szCs w:val="24"/>
          <w:u w:val="single"/>
        </w:rPr>
        <w:t xml:space="preserve">Inflorescence: </w:t>
      </w:r>
      <w:r w:rsidR="00D13EE7" w:rsidRPr="00006489">
        <w:rPr>
          <w:szCs w:val="24"/>
          <w:u w:val="single"/>
        </w:rPr>
        <w:t xml:space="preserve"> </w:t>
      </w:r>
      <w:r w:rsidRPr="00006489">
        <w:rPr>
          <w:szCs w:val="24"/>
          <w:u w:val="single"/>
        </w:rPr>
        <w:t xml:space="preserve">form of collar of rachis </w:t>
      </w:r>
    </w:p>
    <w:p w:rsidR="002F3CA2" w:rsidRPr="00006489" w:rsidRDefault="002F3CA2" w:rsidP="002F3CA2">
      <w:pPr>
        <w:tabs>
          <w:tab w:val="left" w:pos="480"/>
          <w:tab w:val="left" w:pos="1056"/>
          <w:tab w:val="left" w:pos="1632"/>
          <w:tab w:val="left" w:pos="6336"/>
        </w:tabs>
        <w:ind w:left="480"/>
        <w:rPr>
          <w:szCs w:val="24"/>
        </w:rPr>
      </w:pPr>
    </w:p>
    <w:p w:rsidR="00CD36BC" w:rsidRPr="00006489" w:rsidRDefault="00CD36BC" w:rsidP="002F3CA2">
      <w:pPr>
        <w:tabs>
          <w:tab w:val="left" w:pos="480"/>
          <w:tab w:val="left" w:pos="1056"/>
          <w:tab w:val="left" w:pos="1632"/>
          <w:tab w:val="left" w:pos="6336"/>
        </w:tabs>
        <w:ind w:left="480"/>
        <w:rPr>
          <w:szCs w:val="24"/>
        </w:rPr>
      </w:pPr>
      <w:r w:rsidRPr="00006489">
        <w:t>The form of collar of rachis should be observed opposite to the lower side branches.</w:t>
      </w:r>
    </w:p>
    <w:p w:rsidR="00CD36BC" w:rsidRPr="00006489" w:rsidRDefault="00CD36BC" w:rsidP="002F3CA2">
      <w:pPr>
        <w:tabs>
          <w:tab w:val="left" w:pos="480"/>
          <w:tab w:val="left" w:pos="1056"/>
          <w:tab w:val="left" w:pos="1632"/>
          <w:tab w:val="left" w:pos="6336"/>
        </w:tabs>
        <w:ind w:left="480"/>
        <w:rPr>
          <w:szCs w:val="24"/>
        </w:rPr>
      </w:pPr>
    </w:p>
    <w:tbl>
      <w:tblPr>
        <w:tblW w:w="0" w:type="auto"/>
        <w:tblLook w:val="01E0" w:firstRow="1" w:lastRow="1" w:firstColumn="1" w:lastColumn="1" w:noHBand="0" w:noVBand="0"/>
      </w:tblPr>
      <w:tblGrid>
        <w:gridCol w:w="3285"/>
        <w:gridCol w:w="3911"/>
      </w:tblGrid>
      <w:tr w:rsidR="002F3CA2" w:rsidRPr="00006489" w:rsidTr="000B1F70">
        <w:tc>
          <w:tcPr>
            <w:tcW w:w="7196" w:type="dxa"/>
            <w:gridSpan w:val="2"/>
            <w:shd w:val="clear" w:color="auto" w:fill="auto"/>
          </w:tcPr>
          <w:p w:rsidR="002F3CA2" w:rsidRPr="00006489" w:rsidRDefault="004001C2" w:rsidP="000B1F70">
            <w:pPr>
              <w:jc w:val="center"/>
              <w:rPr>
                <w:szCs w:val="24"/>
              </w:rPr>
            </w:pPr>
            <w:r w:rsidRPr="00006489">
              <w:rPr>
                <w:noProof/>
                <w:szCs w:val="24"/>
              </w:rPr>
              <w:drawing>
                <wp:inline distT="0" distB="0" distL="0" distR="0" wp14:anchorId="018B2584" wp14:editId="522AE649">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514B7B" w:rsidRPr="00006489" w:rsidTr="000B1F70">
        <w:tc>
          <w:tcPr>
            <w:tcW w:w="3285" w:type="dxa"/>
            <w:shd w:val="clear" w:color="auto" w:fill="auto"/>
          </w:tcPr>
          <w:p w:rsidR="00514B7B" w:rsidRPr="00006489" w:rsidRDefault="00514B7B" w:rsidP="000B1F70">
            <w:pPr>
              <w:jc w:val="center"/>
              <w:rPr>
                <w:szCs w:val="24"/>
              </w:rPr>
            </w:pPr>
            <w:r w:rsidRPr="00006489">
              <w:rPr>
                <w:szCs w:val="24"/>
              </w:rPr>
              <w:t>1</w:t>
            </w:r>
          </w:p>
        </w:tc>
        <w:tc>
          <w:tcPr>
            <w:tcW w:w="3911" w:type="dxa"/>
            <w:shd w:val="clear" w:color="auto" w:fill="auto"/>
          </w:tcPr>
          <w:p w:rsidR="00514B7B" w:rsidRPr="00006489" w:rsidRDefault="00514B7B" w:rsidP="000B1F70">
            <w:pPr>
              <w:jc w:val="center"/>
              <w:rPr>
                <w:szCs w:val="24"/>
              </w:rPr>
            </w:pPr>
            <w:r w:rsidRPr="00006489">
              <w:rPr>
                <w:szCs w:val="24"/>
              </w:rPr>
              <w:t>2</w:t>
            </w:r>
          </w:p>
        </w:tc>
      </w:tr>
      <w:tr w:rsidR="00514B7B" w:rsidRPr="00006489" w:rsidTr="000B1F70">
        <w:tc>
          <w:tcPr>
            <w:tcW w:w="3285" w:type="dxa"/>
            <w:shd w:val="clear" w:color="auto" w:fill="auto"/>
          </w:tcPr>
          <w:p w:rsidR="00514B7B" w:rsidRPr="00006489" w:rsidRDefault="00514B7B" w:rsidP="000B1F70">
            <w:pPr>
              <w:jc w:val="center"/>
              <w:rPr>
                <w:szCs w:val="24"/>
              </w:rPr>
            </w:pPr>
            <w:r w:rsidRPr="00006489">
              <w:rPr>
                <w:szCs w:val="24"/>
              </w:rPr>
              <w:t>closed</w:t>
            </w:r>
          </w:p>
        </w:tc>
        <w:tc>
          <w:tcPr>
            <w:tcW w:w="3911" w:type="dxa"/>
            <w:shd w:val="clear" w:color="auto" w:fill="auto"/>
          </w:tcPr>
          <w:p w:rsidR="00514B7B" w:rsidRPr="00006489" w:rsidRDefault="00514B7B" w:rsidP="000B1F70">
            <w:pPr>
              <w:jc w:val="center"/>
              <w:rPr>
                <w:szCs w:val="24"/>
              </w:rPr>
            </w:pPr>
            <w:r w:rsidRPr="00006489">
              <w:rPr>
                <w:szCs w:val="24"/>
              </w:rPr>
              <w:t>open</w:t>
            </w:r>
          </w:p>
        </w:tc>
      </w:tr>
    </w:tbl>
    <w:p w:rsidR="000F12D1" w:rsidRPr="00006489" w:rsidRDefault="000F12D1" w:rsidP="000F12D1">
      <w:pPr>
        <w:autoSpaceDE w:val="0"/>
        <w:autoSpaceDN w:val="0"/>
        <w:adjustRightInd w:val="0"/>
        <w:jc w:val="left"/>
        <w:rPr>
          <w:szCs w:val="24"/>
          <w:u w:val="single"/>
          <w:lang w:eastAsia="de-DE"/>
        </w:rPr>
      </w:pPr>
    </w:p>
    <w:p w:rsidR="000F12D1" w:rsidRPr="00006489" w:rsidRDefault="000F12D1" w:rsidP="000F12D1">
      <w:pPr>
        <w:autoSpaceDE w:val="0"/>
        <w:autoSpaceDN w:val="0"/>
        <w:adjustRightInd w:val="0"/>
        <w:jc w:val="left"/>
        <w:rPr>
          <w:szCs w:val="24"/>
          <w:u w:val="single"/>
          <w:lang w:eastAsia="de-DE"/>
        </w:rPr>
      </w:pPr>
    </w:p>
    <w:p w:rsidR="002F3CA2" w:rsidRPr="00006489" w:rsidRDefault="002F3CA2" w:rsidP="00514B7B">
      <w:pPr>
        <w:keepNext/>
        <w:autoSpaceDE w:val="0"/>
        <w:autoSpaceDN w:val="0"/>
        <w:adjustRightInd w:val="0"/>
        <w:jc w:val="left"/>
        <w:rPr>
          <w:szCs w:val="24"/>
          <w:u w:val="single"/>
          <w:lang w:eastAsia="de-DE"/>
        </w:rPr>
      </w:pPr>
      <w:r w:rsidRPr="00006489">
        <w:rPr>
          <w:szCs w:val="24"/>
          <w:u w:val="single"/>
          <w:lang w:eastAsia="de-DE"/>
        </w:rPr>
        <w:t>Ad</w:t>
      </w:r>
      <w:r w:rsidR="00A2132E" w:rsidRPr="00006489">
        <w:rPr>
          <w:szCs w:val="24"/>
          <w:u w:val="single"/>
          <w:lang w:eastAsia="de-DE"/>
        </w:rPr>
        <w:t>.</w:t>
      </w:r>
      <w:r w:rsidRPr="00006489">
        <w:rPr>
          <w:szCs w:val="24"/>
          <w:u w:val="single"/>
          <w:lang w:eastAsia="de-DE"/>
        </w:rPr>
        <w:t xml:space="preserve"> 1</w:t>
      </w:r>
      <w:r w:rsidR="000F12D1" w:rsidRPr="00006489">
        <w:rPr>
          <w:szCs w:val="24"/>
          <w:u w:val="single"/>
          <w:lang w:eastAsia="de-DE"/>
        </w:rPr>
        <w:t>4</w:t>
      </w:r>
      <w:r w:rsidRPr="00006489">
        <w:rPr>
          <w:szCs w:val="24"/>
          <w:u w:val="single"/>
          <w:lang w:eastAsia="de-DE"/>
        </w:rPr>
        <w:t xml:space="preserve">: </w:t>
      </w:r>
      <w:r w:rsidR="00D13EE7" w:rsidRPr="00006489">
        <w:rPr>
          <w:szCs w:val="24"/>
          <w:u w:val="single"/>
          <w:lang w:eastAsia="de-DE"/>
        </w:rPr>
        <w:t xml:space="preserve"> </w:t>
      </w:r>
      <w:r w:rsidRPr="00006489">
        <w:rPr>
          <w:szCs w:val="24"/>
          <w:u w:val="single"/>
          <w:lang w:eastAsia="de-DE"/>
        </w:rPr>
        <w:t xml:space="preserve">Stem: </w:t>
      </w:r>
      <w:r w:rsidR="00D13EE7" w:rsidRPr="00006489">
        <w:rPr>
          <w:szCs w:val="24"/>
          <w:u w:val="single"/>
          <w:lang w:eastAsia="de-DE"/>
        </w:rPr>
        <w:t xml:space="preserve"> </w:t>
      </w:r>
      <w:r w:rsidRPr="00006489">
        <w:rPr>
          <w:szCs w:val="24"/>
          <w:u w:val="single"/>
          <w:lang w:eastAsia="de-DE"/>
        </w:rPr>
        <w:t xml:space="preserve">length of upper internode </w:t>
      </w:r>
    </w:p>
    <w:p w:rsidR="002F3CA2" w:rsidRPr="00006489" w:rsidRDefault="002F3CA2" w:rsidP="00514B7B">
      <w:pPr>
        <w:keepNext/>
        <w:autoSpaceDE w:val="0"/>
        <w:autoSpaceDN w:val="0"/>
        <w:adjustRightInd w:val="0"/>
        <w:jc w:val="left"/>
        <w:rPr>
          <w:szCs w:val="24"/>
          <w:u w:val="single"/>
          <w:lang w:eastAsia="de-DE"/>
        </w:rPr>
      </w:pPr>
      <w:r w:rsidRPr="00006489">
        <w:rPr>
          <w:szCs w:val="24"/>
          <w:u w:val="single"/>
          <w:lang w:eastAsia="de-DE"/>
        </w:rPr>
        <w:t>Ad</w:t>
      </w:r>
      <w:r w:rsidR="00A2132E" w:rsidRPr="00006489">
        <w:rPr>
          <w:szCs w:val="24"/>
          <w:u w:val="single"/>
          <w:lang w:eastAsia="de-DE"/>
        </w:rPr>
        <w:t>.</w:t>
      </w:r>
      <w:r w:rsidRPr="00006489">
        <w:rPr>
          <w:szCs w:val="24"/>
          <w:u w:val="single"/>
          <w:lang w:eastAsia="de-DE"/>
        </w:rPr>
        <w:t xml:space="preserve"> 1</w:t>
      </w:r>
      <w:r w:rsidR="000F12D1" w:rsidRPr="00006489">
        <w:rPr>
          <w:szCs w:val="24"/>
          <w:u w:val="single"/>
          <w:lang w:eastAsia="de-DE"/>
        </w:rPr>
        <w:t>5</w:t>
      </w:r>
      <w:r w:rsidRPr="00006489">
        <w:rPr>
          <w:szCs w:val="24"/>
          <w:u w:val="single"/>
          <w:lang w:eastAsia="de-DE"/>
        </w:rPr>
        <w:t xml:space="preserve">: </w:t>
      </w:r>
      <w:r w:rsidR="00D13EE7" w:rsidRPr="00006489">
        <w:rPr>
          <w:szCs w:val="24"/>
          <w:u w:val="single"/>
          <w:lang w:eastAsia="de-DE"/>
        </w:rPr>
        <w:t xml:space="preserve"> </w:t>
      </w:r>
      <w:r w:rsidRPr="00006489">
        <w:rPr>
          <w:szCs w:val="24"/>
          <w:u w:val="single"/>
          <w:lang w:eastAsia="de-DE"/>
        </w:rPr>
        <w:t xml:space="preserve">Inflorescence: </w:t>
      </w:r>
      <w:r w:rsidR="00D13EE7" w:rsidRPr="00006489">
        <w:rPr>
          <w:szCs w:val="24"/>
          <w:u w:val="single"/>
          <w:lang w:eastAsia="de-DE"/>
        </w:rPr>
        <w:t xml:space="preserve"> </w:t>
      </w:r>
      <w:r w:rsidRPr="00006489">
        <w:rPr>
          <w:szCs w:val="24"/>
          <w:u w:val="single"/>
          <w:lang w:eastAsia="de-DE"/>
        </w:rPr>
        <w:t xml:space="preserve">length </w:t>
      </w:r>
    </w:p>
    <w:p w:rsidR="002F3CA2" w:rsidRPr="00006489" w:rsidRDefault="002F3CA2" w:rsidP="00514B7B">
      <w:pPr>
        <w:keepNext/>
        <w:autoSpaceDE w:val="0"/>
        <w:autoSpaceDN w:val="0"/>
        <w:adjustRightInd w:val="0"/>
        <w:jc w:val="left"/>
        <w:rPr>
          <w:szCs w:val="24"/>
          <w:u w:val="single"/>
          <w:lang w:eastAsia="de-DE"/>
        </w:rPr>
      </w:pPr>
    </w:p>
    <w:p w:rsidR="002F3CA2" w:rsidRPr="00006489" w:rsidRDefault="002F3CA2" w:rsidP="000F12D1">
      <w:pPr>
        <w:autoSpaceDE w:val="0"/>
        <w:autoSpaceDN w:val="0"/>
        <w:adjustRightInd w:val="0"/>
        <w:ind w:firstLine="709"/>
        <w:rPr>
          <w:szCs w:val="24"/>
          <w:u w:val="single"/>
          <w:lang w:eastAsia="de-DE"/>
        </w:rPr>
      </w:pPr>
      <w:r w:rsidRPr="00006489">
        <w:rPr>
          <w:szCs w:val="24"/>
          <w:lang w:eastAsia="de-DE"/>
        </w:rPr>
        <w:t xml:space="preserve">Observations should be made on the longest stem. The upper internode (b) is the part of the stem above the upper node up to the beginning of the inflorescence (a). </w:t>
      </w:r>
    </w:p>
    <w:p w:rsidR="002F3CA2" w:rsidRPr="00006489" w:rsidRDefault="002F3CA2" w:rsidP="002F3CA2">
      <w:pPr>
        <w:autoSpaceDE w:val="0"/>
        <w:autoSpaceDN w:val="0"/>
        <w:adjustRightInd w:val="0"/>
        <w:jc w:val="left"/>
        <w:rPr>
          <w:szCs w:val="24"/>
          <w:lang w:eastAsia="de-DE"/>
        </w:rPr>
      </w:pPr>
    </w:p>
    <w:bookmarkStart w:id="174" w:name="_MON_1188119345"/>
    <w:bookmarkStart w:id="175" w:name="_MON_1188119538"/>
    <w:bookmarkStart w:id="176" w:name="_MON_1142065520"/>
    <w:bookmarkStart w:id="177" w:name="_MON_1142065652"/>
    <w:bookmarkEnd w:id="174"/>
    <w:bookmarkEnd w:id="175"/>
    <w:bookmarkEnd w:id="176"/>
    <w:bookmarkEnd w:id="177"/>
    <w:bookmarkStart w:id="178" w:name="_MON_1175408896"/>
    <w:bookmarkEnd w:id="178"/>
    <w:p w:rsidR="002F3CA2" w:rsidRPr="00006489" w:rsidRDefault="002F3CA2" w:rsidP="002F3CA2">
      <w:pPr>
        <w:autoSpaceDE w:val="0"/>
        <w:autoSpaceDN w:val="0"/>
        <w:adjustRightInd w:val="0"/>
        <w:ind w:left="1276" w:right="-1"/>
        <w:jc w:val="left"/>
        <w:rPr>
          <w:szCs w:val="24"/>
          <w:u w:val="single"/>
          <w:lang w:eastAsia="de-DE"/>
        </w:rPr>
      </w:pPr>
      <w:r w:rsidRPr="00006489">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85pt;height:246.85pt" o:ole="" fillcolor="window">
            <v:imagedata r:id="rId14" o:title=""/>
          </v:shape>
          <o:OLEObject Type="Embed" ProgID="Word.Picture.8" ShapeID="_x0000_i1025" DrawAspect="Content" ObjectID="_1467440744" r:id="rId15"/>
        </w:object>
      </w:r>
    </w:p>
    <w:p w:rsidR="002F3CA2" w:rsidRPr="00006489" w:rsidRDefault="002F3CA2" w:rsidP="002F3CA2">
      <w:pPr>
        <w:autoSpaceDE w:val="0"/>
        <w:autoSpaceDN w:val="0"/>
        <w:adjustRightInd w:val="0"/>
        <w:jc w:val="left"/>
        <w:rPr>
          <w:szCs w:val="24"/>
          <w:u w:val="single"/>
          <w:lang w:eastAsia="de-DE"/>
        </w:rPr>
      </w:pPr>
    </w:p>
    <w:p w:rsidR="002F3CA2" w:rsidRPr="00006489" w:rsidRDefault="002F3CA2" w:rsidP="002F3CA2">
      <w:pPr>
        <w:tabs>
          <w:tab w:val="left" w:pos="709"/>
        </w:tabs>
        <w:rPr>
          <w:lang w:val="de-DE"/>
        </w:rPr>
      </w:pPr>
      <w:bookmarkStart w:id="179" w:name="_Toc121541859"/>
    </w:p>
    <w:p w:rsidR="002F3CA2" w:rsidRPr="00006489" w:rsidRDefault="00862AB5" w:rsidP="00514B7B">
      <w:pPr>
        <w:pStyle w:val="Heading2green"/>
        <w:rPr>
          <w:color w:val="auto"/>
        </w:rPr>
      </w:pPr>
      <w:bookmarkStart w:id="180" w:name="_Toc322343483"/>
      <w:r w:rsidRPr="00006489">
        <w:rPr>
          <w:color w:val="auto"/>
        </w:rPr>
        <w:br w:type="page"/>
      </w:r>
      <w:r w:rsidR="002F3CA2" w:rsidRPr="00006489">
        <w:rPr>
          <w:color w:val="auto"/>
        </w:rPr>
        <w:t>8.2</w:t>
      </w:r>
      <w:r w:rsidR="002F3CA2" w:rsidRPr="00006489">
        <w:rPr>
          <w:color w:val="auto"/>
        </w:rPr>
        <w:tab/>
        <w:t>Growth stages for grasses</w:t>
      </w:r>
      <w:bookmarkEnd w:id="179"/>
      <w:bookmarkEnd w:id="180"/>
    </w:p>
    <w:p w:rsidR="00514B7B" w:rsidRPr="00006489" w:rsidRDefault="00514B7B" w:rsidP="00514B7B">
      <w:pPr>
        <w:pStyle w:val="Heading2green"/>
        <w:rPr>
          <w:color w:val="auto"/>
        </w:rPr>
      </w:pPr>
    </w:p>
    <w:p w:rsidR="002F3CA2" w:rsidRPr="00006489" w:rsidRDefault="002F3CA2" w:rsidP="002F3CA2">
      <w:r w:rsidRPr="00006489">
        <w:rPr>
          <w:lang w:val="en-GB"/>
        </w:rPr>
        <w:t>A</w:t>
      </w:r>
      <w:proofErr w:type="spellStart"/>
      <w:r w:rsidRPr="00006489">
        <w:t>ll</w:t>
      </w:r>
      <w:proofErr w:type="spellEnd"/>
      <w:r w:rsidRPr="00006489">
        <w:t xml:space="preserve"> characteristics should be recorded at the appropriate time for the plant concerned. Growth stages of grasses are indicated by decimal codes which are derived from the decimal code for the growth stages of cereals (</w:t>
      </w:r>
      <w:proofErr w:type="spellStart"/>
      <w:r w:rsidRPr="00006489">
        <w:t>Zadoks</w:t>
      </w:r>
      <w:proofErr w:type="spellEnd"/>
      <w:r w:rsidRPr="00006489">
        <w:t xml:space="preserve">, et al., 1974).  This decimal code is in close conformity with the BBCH-code (Meier, 1997). </w:t>
      </w:r>
    </w:p>
    <w:p w:rsidR="002F3CA2" w:rsidRPr="00006489" w:rsidRDefault="002F3CA2" w:rsidP="002F3CA2"/>
    <w:p w:rsidR="002F3CA2" w:rsidRPr="00006489" w:rsidRDefault="002F3CA2" w:rsidP="00733765">
      <w:pPr>
        <w:ind w:left="993"/>
        <w:rPr>
          <w:i/>
        </w:rPr>
      </w:pPr>
      <w:r w:rsidRPr="00006489">
        <w:rPr>
          <w:i/>
        </w:rPr>
        <w:t>Seedling growth (seedling:  one shoot)</w:t>
      </w:r>
    </w:p>
    <w:p w:rsidR="002F3CA2" w:rsidRPr="00006489" w:rsidRDefault="002F3CA2" w:rsidP="002F3CA2">
      <w:pPr>
        <w:ind w:left="993" w:hanging="993"/>
      </w:pPr>
    </w:p>
    <w:p w:rsidR="002F3CA2" w:rsidRPr="00006489" w:rsidRDefault="002F3CA2" w:rsidP="002F3CA2">
      <w:pPr>
        <w:ind w:left="993" w:hanging="993"/>
      </w:pPr>
      <w:r w:rsidRPr="00006489">
        <w:t>DC 10</w:t>
      </w:r>
      <w:r w:rsidRPr="00006489">
        <w:tab/>
        <w:t>First leaf through coleoptile</w:t>
      </w:r>
    </w:p>
    <w:p w:rsidR="002F3CA2" w:rsidRPr="00006489" w:rsidRDefault="002F3CA2" w:rsidP="002F3CA2">
      <w:pPr>
        <w:ind w:left="993" w:hanging="993"/>
      </w:pPr>
      <w:r w:rsidRPr="00006489">
        <w:t>DC 15</w:t>
      </w:r>
      <w:r w:rsidRPr="00006489">
        <w:tab/>
        <w:t>Five leaves unfolded</w:t>
      </w:r>
    </w:p>
    <w:p w:rsidR="002F3CA2" w:rsidRPr="00006489" w:rsidRDefault="002F3CA2" w:rsidP="002F3CA2">
      <w:pPr>
        <w:ind w:left="993" w:hanging="993"/>
      </w:pPr>
      <w:r w:rsidRPr="00006489">
        <w:t>DC 19</w:t>
      </w:r>
      <w:r w:rsidRPr="00006489">
        <w:tab/>
        <w:t>Nine or more leaves unfolded</w:t>
      </w:r>
    </w:p>
    <w:p w:rsidR="002F3CA2" w:rsidRPr="00006489" w:rsidRDefault="002F3CA2" w:rsidP="002F3CA2">
      <w:pPr>
        <w:ind w:left="993" w:hanging="993"/>
      </w:pPr>
    </w:p>
    <w:p w:rsidR="002F3CA2" w:rsidRPr="00006489" w:rsidRDefault="002F3CA2" w:rsidP="002F3CA2">
      <w:pPr>
        <w:keepNext/>
        <w:ind w:left="993" w:hanging="993"/>
        <w:rPr>
          <w:i/>
        </w:rPr>
      </w:pPr>
      <w:r w:rsidRPr="00006489">
        <w:tab/>
      </w:r>
      <w:proofErr w:type="spellStart"/>
      <w:r w:rsidRPr="00006489">
        <w:rPr>
          <w:i/>
        </w:rPr>
        <w:t>Tillering</w:t>
      </w:r>
      <w:proofErr w:type="spellEnd"/>
    </w:p>
    <w:p w:rsidR="002F3CA2" w:rsidRPr="00006489" w:rsidRDefault="002F3CA2" w:rsidP="002F3CA2">
      <w:pPr>
        <w:keepNext/>
        <w:ind w:left="993" w:hanging="993"/>
      </w:pPr>
    </w:p>
    <w:p w:rsidR="002F3CA2" w:rsidRPr="00006489" w:rsidRDefault="002F3CA2" w:rsidP="002F3CA2">
      <w:pPr>
        <w:keepNext/>
        <w:ind w:left="993" w:hanging="993"/>
      </w:pPr>
      <w:r w:rsidRPr="00006489">
        <w:t>DC 20</w:t>
      </w:r>
      <w:r w:rsidRPr="00006489">
        <w:tab/>
      </w:r>
      <w:smartTag w:uri="urn:schemas-microsoft-com:office:smarttags" w:element="place">
        <w:r w:rsidRPr="00006489">
          <w:t>Main</w:t>
        </w:r>
      </w:smartTag>
      <w:r w:rsidRPr="00006489">
        <w:t xml:space="preserve"> shoot only (beginning of </w:t>
      </w:r>
      <w:proofErr w:type="spellStart"/>
      <w:r w:rsidRPr="00006489">
        <w:t>tillering</w:t>
      </w:r>
      <w:proofErr w:type="spellEnd"/>
      <w:r w:rsidRPr="00006489">
        <w:t>)</w:t>
      </w:r>
    </w:p>
    <w:p w:rsidR="002F3CA2" w:rsidRPr="00006489" w:rsidRDefault="002F3CA2" w:rsidP="002F3CA2">
      <w:pPr>
        <w:ind w:left="993" w:hanging="993"/>
      </w:pPr>
      <w:r w:rsidRPr="00006489">
        <w:t>DC 23</w:t>
      </w:r>
      <w:r w:rsidRPr="00006489">
        <w:tab/>
      </w:r>
      <w:smartTag w:uri="urn:schemas-microsoft-com:office:smarttags" w:element="place">
        <w:r w:rsidRPr="00006489">
          <w:t>Main</w:t>
        </w:r>
      </w:smartTag>
      <w:r w:rsidRPr="00006489">
        <w:t xml:space="preserve"> shoot and 3 tillers</w:t>
      </w:r>
    </w:p>
    <w:p w:rsidR="002F3CA2" w:rsidRPr="00006489" w:rsidRDefault="002F3CA2" w:rsidP="002F3CA2">
      <w:pPr>
        <w:ind w:left="993" w:hanging="993"/>
      </w:pPr>
      <w:r w:rsidRPr="00006489">
        <w:t>DC 25</w:t>
      </w:r>
      <w:r w:rsidRPr="00006489">
        <w:tab/>
      </w:r>
      <w:smartTag w:uri="urn:schemas-microsoft-com:office:smarttags" w:element="place">
        <w:r w:rsidRPr="00006489">
          <w:t>Main</w:t>
        </w:r>
      </w:smartTag>
      <w:r w:rsidRPr="00006489">
        <w:t xml:space="preserve"> shoot and 5 tillers</w:t>
      </w:r>
    </w:p>
    <w:p w:rsidR="002F3CA2" w:rsidRPr="00006489" w:rsidRDefault="002F3CA2" w:rsidP="002F3CA2">
      <w:pPr>
        <w:ind w:left="993" w:hanging="993"/>
      </w:pPr>
      <w:r w:rsidRPr="00006489">
        <w:t>DC 29</w:t>
      </w:r>
      <w:r w:rsidRPr="00006489">
        <w:tab/>
        <w:t>Main shoot and 9 or more tillers</w:t>
      </w:r>
    </w:p>
    <w:p w:rsidR="002F3CA2" w:rsidRPr="00006489" w:rsidRDefault="002F3CA2" w:rsidP="002F3CA2">
      <w:pPr>
        <w:ind w:left="993" w:hanging="993"/>
      </w:pPr>
    </w:p>
    <w:p w:rsidR="002F3CA2" w:rsidRPr="00006489" w:rsidRDefault="002F3CA2" w:rsidP="002F3CA2">
      <w:pPr>
        <w:ind w:left="993" w:hanging="993"/>
        <w:rPr>
          <w:i/>
        </w:rPr>
      </w:pPr>
      <w:r w:rsidRPr="00006489">
        <w:tab/>
      </w:r>
      <w:r w:rsidRPr="00006489">
        <w:rPr>
          <w:i/>
        </w:rPr>
        <w:t>Stem elongation</w:t>
      </w:r>
    </w:p>
    <w:p w:rsidR="002F3CA2" w:rsidRPr="00006489" w:rsidRDefault="002F3CA2" w:rsidP="002F3CA2">
      <w:pPr>
        <w:ind w:left="993" w:hanging="993"/>
      </w:pPr>
    </w:p>
    <w:p w:rsidR="002F3CA2" w:rsidRPr="00006489" w:rsidRDefault="002F3CA2" w:rsidP="002F3CA2">
      <w:pPr>
        <w:ind w:left="993" w:hanging="993"/>
      </w:pPr>
      <w:r w:rsidRPr="00006489">
        <w:t>DC 30</w:t>
      </w:r>
      <w:r w:rsidRPr="00006489">
        <w:tab/>
        <w:t>Pseudo-stem erection (formed by sheaths of leaves).</w:t>
      </w:r>
    </w:p>
    <w:p w:rsidR="002F3CA2" w:rsidRPr="00006489" w:rsidRDefault="002F3CA2" w:rsidP="002F3CA2">
      <w:pPr>
        <w:ind w:left="993" w:hanging="993"/>
      </w:pPr>
      <w:r w:rsidRPr="00006489">
        <w:t>DC 31</w:t>
      </w:r>
      <w:r w:rsidRPr="00006489">
        <w:tab/>
        <w:t>First node detectable (early stem extension across all stems)</w:t>
      </w:r>
    </w:p>
    <w:p w:rsidR="002F3CA2" w:rsidRPr="00006489" w:rsidRDefault="002F3CA2" w:rsidP="002F3CA2">
      <w:pPr>
        <w:ind w:left="993" w:hanging="993"/>
      </w:pPr>
      <w:r w:rsidRPr="00006489">
        <w:t>DC 35</w:t>
      </w:r>
      <w:r w:rsidRPr="00006489">
        <w:tab/>
        <w:t>Fifth node detectable (50% extension across all stems)</w:t>
      </w:r>
    </w:p>
    <w:p w:rsidR="002F3CA2" w:rsidRPr="00006489" w:rsidRDefault="002F3CA2" w:rsidP="002F3CA2">
      <w:pPr>
        <w:ind w:left="993" w:hanging="993"/>
      </w:pPr>
      <w:r w:rsidRPr="00006489">
        <w:t>DC 39</w:t>
      </w:r>
      <w:r w:rsidRPr="00006489">
        <w:tab/>
        <w:t>Flag leaf ligula/collar just visible (pre-boot stage)</w:t>
      </w:r>
    </w:p>
    <w:p w:rsidR="002F3CA2" w:rsidRPr="00006489" w:rsidRDefault="002F3CA2" w:rsidP="002F3CA2">
      <w:pPr>
        <w:ind w:left="993" w:hanging="993"/>
      </w:pPr>
    </w:p>
    <w:p w:rsidR="002F3CA2" w:rsidRPr="00006489" w:rsidRDefault="002F3CA2" w:rsidP="002F3CA2">
      <w:pPr>
        <w:ind w:left="993" w:hanging="993"/>
      </w:pPr>
      <w:r w:rsidRPr="00006489">
        <w:tab/>
      </w:r>
      <w:r w:rsidRPr="00006489">
        <w:rPr>
          <w:i/>
        </w:rPr>
        <w:t>Booting</w:t>
      </w:r>
    </w:p>
    <w:p w:rsidR="002F3CA2" w:rsidRPr="00006489" w:rsidRDefault="002F3CA2" w:rsidP="002F3CA2">
      <w:pPr>
        <w:ind w:left="993" w:hanging="993"/>
      </w:pPr>
    </w:p>
    <w:p w:rsidR="002F3CA2" w:rsidRPr="00006489" w:rsidRDefault="002F3CA2" w:rsidP="002F3CA2">
      <w:pPr>
        <w:ind w:left="993" w:hanging="993"/>
      </w:pPr>
      <w:r w:rsidRPr="00006489">
        <w:t>DC 41</w:t>
      </w:r>
      <w:r w:rsidRPr="00006489">
        <w:tab/>
        <w:t>Flag leaf sheath extending (little enlargement of the inflorescence, early boot-stage)</w:t>
      </w:r>
    </w:p>
    <w:p w:rsidR="002F3CA2" w:rsidRPr="00006489" w:rsidRDefault="002F3CA2" w:rsidP="002F3CA2">
      <w:pPr>
        <w:ind w:left="993" w:hanging="993"/>
      </w:pPr>
      <w:r w:rsidRPr="00006489">
        <w:t>DC 45</w:t>
      </w:r>
      <w:r w:rsidRPr="00006489">
        <w:tab/>
        <w:t>Boots swollen (late-boot stage)</w:t>
      </w:r>
    </w:p>
    <w:p w:rsidR="002F3CA2" w:rsidRPr="00006489" w:rsidRDefault="002F3CA2" w:rsidP="002F3CA2">
      <w:pPr>
        <w:ind w:left="993" w:hanging="993"/>
      </w:pPr>
      <w:r w:rsidRPr="00006489">
        <w:t>DC 47</w:t>
      </w:r>
      <w:r w:rsidRPr="00006489">
        <w:tab/>
        <w:t>First leaf sheath opening</w:t>
      </w:r>
    </w:p>
    <w:p w:rsidR="002F3CA2" w:rsidRPr="00006489" w:rsidRDefault="002F3CA2" w:rsidP="002F3CA2">
      <w:pPr>
        <w:ind w:left="993" w:hanging="993"/>
      </w:pPr>
      <w:r w:rsidRPr="00006489">
        <w:t>DC 49</w:t>
      </w:r>
      <w:r w:rsidRPr="00006489">
        <w:tab/>
      </w:r>
      <w:r w:rsidR="00A3592E" w:rsidRPr="00006489">
        <w:t>F</w:t>
      </w:r>
      <w:r w:rsidRPr="00006489">
        <w:t xml:space="preserve">irst awns visible (in </w:t>
      </w:r>
      <w:proofErr w:type="spellStart"/>
      <w:r w:rsidRPr="00006489">
        <w:t>awned</w:t>
      </w:r>
      <w:proofErr w:type="spellEnd"/>
      <w:r w:rsidRPr="00006489">
        <w:t xml:space="preserve"> forms only)</w:t>
      </w:r>
    </w:p>
    <w:p w:rsidR="002F3CA2" w:rsidRPr="00006489" w:rsidRDefault="002F3CA2" w:rsidP="002F3CA2"/>
    <w:p w:rsidR="002F3CA2" w:rsidRPr="00006489" w:rsidRDefault="002F3CA2" w:rsidP="009B2217">
      <w:pPr>
        <w:keepNext/>
        <w:ind w:left="993" w:hanging="993"/>
        <w:rPr>
          <w:i/>
          <w:lang w:val="fr-FR"/>
        </w:rPr>
      </w:pPr>
      <w:r w:rsidRPr="00006489">
        <w:tab/>
      </w:r>
      <w:r w:rsidRPr="00006489">
        <w:rPr>
          <w:i/>
          <w:lang w:val="fr-FR"/>
        </w:rPr>
        <w:t xml:space="preserve">Inflorescence </w:t>
      </w:r>
      <w:proofErr w:type="spellStart"/>
      <w:r w:rsidRPr="00006489">
        <w:rPr>
          <w:i/>
          <w:lang w:val="fr-FR"/>
        </w:rPr>
        <w:t>emergence</w:t>
      </w:r>
      <w:proofErr w:type="spellEnd"/>
      <w:r w:rsidRPr="00006489">
        <w:rPr>
          <w:i/>
          <w:lang w:val="fr-FR"/>
        </w:rPr>
        <w:t xml:space="preserve"> (</w:t>
      </w:r>
      <w:proofErr w:type="spellStart"/>
      <w:r w:rsidRPr="00006489">
        <w:rPr>
          <w:i/>
          <w:lang w:val="fr-FR"/>
        </w:rPr>
        <w:t>mostly</w:t>
      </w:r>
      <w:proofErr w:type="spellEnd"/>
      <w:r w:rsidRPr="00006489">
        <w:rPr>
          <w:i/>
          <w:lang w:val="fr-FR"/>
        </w:rPr>
        <w:t xml:space="preserve"> non-</w:t>
      </w:r>
      <w:proofErr w:type="spellStart"/>
      <w:r w:rsidRPr="00006489">
        <w:rPr>
          <w:i/>
          <w:lang w:val="fr-FR"/>
        </w:rPr>
        <w:t>synchronous</w:t>
      </w:r>
      <w:proofErr w:type="spellEnd"/>
      <w:r w:rsidRPr="00006489">
        <w:rPr>
          <w:i/>
          <w:lang w:val="fr-FR"/>
        </w:rPr>
        <w:t xml:space="preserve">) </w:t>
      </w:r>
    </w:p>
    <w:p w:rsidR="002F3CA2" w:rsidRPr="00006489" w:rsidRDefault="002F3CA2" w:rsidP="009B2217">
      <w:pPr>
        <w:keepNext/>
        <w:ind w:left="993" w:hanging="993"/>
        <w:rPr>
          <w:i/>
          <w:lang w:val="fr-FR"/>
        </w:rPr>
      </w:pPr>
    </w:p>
    <w:p w:rsidR="002F3CA2" w:rsidRPr="00006489" w:rsidRDefault="002F3CA2" w:rsidP="002F3CA2">
      <w:pPr>
        <w:ind w:left="993" w:hanging="993"/>
      </w:pPr>
      <w:r w:rsidRPr="00006489">
        <w:t>DC 50</w:t>
      </w:r>
      <w:r w:rsidRPr="00006489">
        <w:tab/>
        <w:t>First spikelet of inflorescence just visible</w:t>
      </w:r>
    </w:p>
    <w:p w:rsidR="002F3CA2" w:rsidRPr="00006489" w:rsidRDefault="003A117E" w:rsidP="002F3CA2">
      <w:pPr>
        <w:ind w:left="993" w:hanging="993"/>
      </w:pPr>
      <w:r w:rsidRPr="00006489">
        <w:t>DC 52</w:t>
      </w:r>
      <w:r w:rsidRPr="00006489">
        <w:tab/>
        <w:t>25</w:t>
      </w:r>
      <w:r w:rsidR="002F3CA2" w:rsidRPr="00006489">
        <w:t>% of the inflorescence emerged (across all stems)</w:t>
      </w:r>
    </w:p>
    <w:p w:rsidR="002F3CA2" w:rsidRPr="00006489" w:rsidRDefault="002F3CA2" w:rsidP="002F3CA2">
      <w:pPr>
        <w:ind w:left="993" w:hanging="993"/>
      </w:pPr>
      <w:r w:rsidRPr="00006489">
        <w:t>DC 54</w:t>
      </w:r>
      <w:r w:rsidRPr="00006489">
        <w:tab/>
        <w:t>50% of the inflorescence emerged (across all stems)</w:t>
      </w:r>
    </w:p>
    <w:p w:rsidR="002F3CA2" w:rsidRPr="00006489" w:rsidRDefault="002F3CA2" w:rsidP="002F3CA2">
      <w:pPr>
        <w:ind w:left="993" w:hanging="993"/>
      </w:pPr>
      <w:r w:rsidRPr="00006489">
        <w:t>DC 56</w:t>
      </w:r>
      <w:r w:rsidRPr="00006489">
        <w:tab/>
        <w:t>75% of the inflorescence emerged (across all stems)</w:t>
      </w:r>
    </w:p>
    <w:p w:rsidR="002F3CA2" w:rsidRPr="00006489" w:rsidRDefault="002F3CA2" w:rsidP="002F3CA2">
      <w:pPr>
        <w:ind w:left="993" w:hanging="993"/>
      </w:pPr>
      <w:r w:rsidRPr="00006489">
        <w:t>DC 58</w:t>
      </w:r>
      <w:r w:rsidRPr="00006489">
        <w:tab/>
        <w:t>Emergence of inflorescence completed</w:t>
      </w:r>
    </w:p>
    <w:p w:rsidR="002F3CA2" w:rsidRPr="00006489" w:rsidRDefault="002F3CA2" w:rsidP="002F3CA2">
      <w:pPr>
        <w:ind w:left="993" w:hanging="993"/>
      </w:pPr>
    </w:p>
    <w:p w:rsidR="002F3CA2" w:rsidRPr="00006489" w:rsidRDefault="002F3CA2" w:rsidP="002F3CA2">
      <w:pPr>
        <w:ind w:left="993" w:hanging="993"/>
        <w:rPr>
          <w:i/>
        </w:rPr>
      </w:pPr>
      <w:r w:rsidRPr="00006489">
        <w:tab/>
      </w:r>
      <w:proofErr w:type="spellStart"/>
      <w:r w:rsidRPr="00006489">
        <w:rPr>
          <w:i/>
        </w:rPr>
        <w:t>Anthesis</w:t>
      </w:r>
      <w:proofErr w:type="spellEnd"/>
      <w:r w:rsidRPr="00006489">
        <w:rPr>
          <w:i/>
        </w:rPr>
        <w:t xml:space="preserve"> (mostly non-synchronous)</w:t>
      </w:r>
    </w:p>
    <w:p w:rsidR="002F3CA2" w:rsidRPr="00006489" w:rsidRDefault="002F3CA2" w:rsidP="002F3CA2">
      <w:pPr>
        <w:ind w:left="993" w:hanging="993"/>
        <w:rPr>
          <w:i/>
        </w:rPr>
      </w:pPr>
    </w:p>
    <w:p w:rsidR="002F3CA2" w:rsidRPr="00006489" w:rsidRDefault="002F3CA2" w:rsidP="002F3CA2">
      <w:pPr>
        <w:ind w:left="993" w:hanging="993"/>
      </w:pPr>
      <w:r w:rsidRPr="00006489">
        <w:t>DC 60</w:t>
      </w:r>
      <w:r w:rsidRPr="00006489">
        <w:tab/>
        <w:t xml:space="preserve">Beginning of </w:t>
      </w:r>
      <w:proofErr w:type="spellStart"/>
      <w:r w:rsidRPr="00006489">
        <w:t>anthesis</w:t>
      </w:r>
      <w:proofErr w:type="spellEnd"/>
    </w:p>
    <w:p w:rsidR="002F3CA2" w:rsidRPr="00006489" w:rsidRDefault="002F3CA2" w:rsidP="002F3CA2">
      <w:pPr>
        <w:ind w:left="993" w:hanging="993"/>
      </w:pPr>
      <w:r w:rsidRPr="00006489">
        <w:t>DC 64</w:t>
      </w:r>
      <w:r w:rsidRPr="00006489">
        <w:tab/>
      </w:r>
      <w:proofErr w:type="spellStart"/>
      <w:r w:rsidRPr="00006489">
        <w:t>Anthesis</w:t>
      </w:r>
      <w:proofErr w:type="spellEnd"/>
      <w:r w:rsidRPr="00006489">
        <w:t xml:space="preserve"> half-way</w:t>
      </w:r>
    </w:p>
    <w:p w:rsidR="002F3CA2" w:rsidRPr="00006489" w:rsidRDefault="002F3CA2" w:rsidP="002F3CA2">
      <w:pPr>
        <w:ind w:left="993" w:hanging="993"/>
      </w:pPr>
      <w:r w:rsidRPr="00006489">
        <w:t>DC 68</w:t>
      </w:r>
      <w:r w:rsidRPr="00006489">
        <w:tab/>
      </w:r>
      <w:proofErr w:type="spellStart"/>
      <w:r w:rsidRPr="00006489">
        <w:t>Anthesis</w:t>
      </w:r>
      <w:proofErr w:type="spellEnd"/>
      <w:r w:rsidRPr="00006489">
        <w:t xml:space="preserve"> complete </w:t>
      </w:r>
    </w:p>
    <w:p w:rsidR="002F3CA2" w:rsidRPr="00006489" w:rsidRDefault="002F3CA2" w:rsidP="002F3CA2">
      <w:pPr>
        <w:rPr>
          <w:i/>
        </w:rPr>
      </w:pPr>
    </w:p>
    <w:p w:rsidR="002F3CA2" w:rsidRPr="00006489" w:rsidRDefault="002F3CA2" w:rsidP="002F3CA2">
      <w:pPr>
        <w:pStyle w:val="Normaltg"/>
        <w:jc w:val="left"/>
      </w:pPr>
    </w:p>
    <w:p w:rsidR="003A6B6A" w:rsidRPr="00006489" w:rsidRDefault="003A6B6A">
      <w:pPr>
        <w:pStyle w:val="Normaltg"/>
        <w:jc w:val="left"/>
      </w:pPr>
    </w:p>
    <w:p w:rsidR="003A6B6A" w:rsidRPr="00006489" w:rsidRDefault="003A6B6A">
      <w:pPr>
        <w:pStyle w:val="Normaltg"/>
        <w:jc w:val="left"/>
      </w:pPr>
    </w:p>
    <w:p w:rsidR="002A31E6" w:rsidRPr="00006489" w:rsidRDefault="002A31E6">
      <w:pPr>
        <w:pStyle w:val="Normaltg"/>
        <w:jc w:val="left"/>
      </w:pPr>
    </w:p>
    <w:p w:rsidR="002A31E6" w:rsidRPr="00006489" w:rsidRDefault="009B2217">
      <w:pPr>
        <w:pStyle w:val="Normaltg"/>
        <w:jc w:val="left"/>
      </w:pPr>
      <w:r w:rsidRPr="00006489">
        <w:br w:type="page"/>
      </w:r>
    </w:p>
    <w:p w:rsidR="003A6B6A" w:rsidRPr="00006489" w:rsidRDefault="003A6B6A" w:rsidP="00CD7D7C">
      <w:pPr>
        <w:pStyle w:val="Heading1"/>
      </w:pPr>
      <w:bookmarkStart w:id="181" w:name="_Toc27819234"/>
      <w:bookmarkStart w:id="182" w:name="_Toc27819415"/>
      <w:bookmarkStart w:id="183" w:name="_Toc27819596"/>
      <w:bookmarkStart w:id="184" w:name="_Toc27976645"/>
      <w:bookmarkStart w:id="185" w:name="_Toc66250547"/>
      <w:bookmarkStart w:id="186" w:name="_Toc273520650"/>
      <w:bookmarkStart w:id="187" w:name="_Toc322343484"/>
      <w:r w:rsidRPr="00006489">
        <w:t>Literature</w:t>
      </w:r>
      <w:bookmarkEnd w:id="181"/>
      <w:bookmarkEnd w:id="182"/>
      <w:bookmarkEnd w:id="183"/>
      <w:bookmarkEnd w:id="184"/>
      <w:bookmarkEnd w:id="185"/>
      <w:bookmarkEnd w:id="186"/>
      <w:bookmarkEnd w:id="187"/>
    </w:p>
    <w:p w:rsidR="00F41E99" w:rsidRPr="00006489" w:rsidRDefault="00F41E99">
      <w:pPr>
        <w:pStyle w:val="Normaltg"/>
        <w:jc w:val="left"/>
      </w:pPr>
    </w:p>
    <w:p w:rsidR="00514B7B" w:rsidRPr="00006489" w:rsidRDefault="00514B7B" w:rsidP="00514B7B">
      <w:r w:rsidRPr="00006489">
        <w:t xml:space="preserve">Meier, U., 1997:  Growth stages of mono- and dicotyledonous plants.  BBCH-Monograph Blackwell Science.  </w:t>
      </w:r>
      <w:smartTag w:uri="urn:schemas-microsoft-com:office:smarttags" w:element="State">
        <w:r w:rsidRPr="00006489">
          <w:t>Berlin</w:t>
        </w:r>
      </w:smartTag>
      <w:r w:rsidRPr="00006489">
        <w:t xml:space="preserve">, </w:t>
      </w:r>
      <w:smartTag w:uri="urn:schemas-microsoft-com:office:smarttags" w:element="place">
        <w:smartTag w:uri="urn:schemas-microsoft-com:office:smarttags" w:element="City">
          <w:r w:rsidRPr="00006489">
            <w:t>Vienna</w:t>
          </w:r>
        </w:smartTag>
      </w:smartTag>
      <w:r w:rsidRPr="00006489">
        <w:t xml:space="preserve">, </w:t>
      </w:r>
      <w:proofErr w:type="spellStart"/>
      <w:r w:rsidRPr="00006489">
        <w:t>a.o.</w:t>
      </w:r>
      <w:proofErr w:type="spellEnd"/>
      <w:r w:rsidRPr="00006489">
        <w:t>, 622 pp.</w:t>
      </w:r>
    </w:p>
    <w:p w:rsidR="00514B7B" w:rsidRPr="00006489" w:rsidRDefault="00514B7B" w:rsidP="00514B7B"/>
    <w:p w:rsidR="00514B7B" w:rsidRPr="00006489" w:rsidRDefault="00514B7B" w:rsidP="00514B7B">
      <w:proofErr w:type="spellStart"/>
      <w:r w:rsidRPr="00006489">
        <w:t>Zadoks</w:t>
      </w:r>
      <w:proofErr w:type="spellEnd"/>
      <w:r w:rsidRPr="00006489">
        <w:t xml:space="preserve">, J.C., Chang, T.T., </w:t>
      </w:r>
      <w:proofErr w:type="spellStart"/>
      <w:r w:rsidRPr="00006489">
        <w:t>Konzak</w:t>
      </w:r>
      <w:proofErr w:type="spellEnd"/>
      <w:r w:rsidRPr="00006489">
        <w:t>, C.F., 1974:  A decimal code for the growth stages of cereals.  Weed Research 14:  pp. 415 – 421.</w:t>
      </w:r>
    </w:p>
    <w:p w:rsidR="003A6B6A" w:rsidRPr="00006489" w:rsidRDefault="003A6B6A">
      <w:pPr>
        <w:pStyle w:val="Normaltg"/>
        <w:jc w:val="left"/>
      </w:pPr>
    </w:p>
    <w:p w:rsidR="003A6B6A" w:rsidRPr="00006489" w:rsidRDefault="003A6B6A">
      <w:pPr>
        <w:pStyle w:val="Normaltg"/>
        <w:jc w:val="left"/>
      </w:pPr>
    </w:p>
    <w:p w:rsidR="003A6B6A" w:rsidRPr="00006489" w:rsidRDefault="003A6B6A" w:rsidP="00CD7D7C">
      <w:pPr>
        <w:pStyle w:val="Heading1"/>
      </w:pPr>
      <w:r w:rsidRPr="00006489">
        <w:br w:type="page"/>
      </w:r>
      <w:bookmarkStart w:id="188" w:name="_Toc27819235"/>
      <w:bookmarkStart w:id="189" w:name="_Toc27819416"/>
      <w:bookmarkStart w:id="190" w:name="_Toc27819597"/>
      <w:bookmarkStart w:id="191" w:name="_Toc27976646"/>
      <w:bookmarkStart w:id="192" w:name="_Toc66250548"/>
      <w:bookmarkStart w:id="193" w:name="_Toc273520651"/>
      <w:bookmarkStart w:id="194" w:name="_Toc322343485"/>
      <w:r w:rsidRPr="00006489">
        <w:t>Technical Questionnaire</w:t>
      </w:r>
      <w:bookmarkEnd w:id="188"/>
      <w:bookmarkEnd w:id="189"/>
      <w:bookmarkEnd w:id="190"/>
      <w:bookmarkEnd w:id="191"/>
      <w:bookmarkEnd w:id="192"/>
      <w:bookmarkEnd w:id="193"/>
      <w:bookmarkEnd w:id="194"/>
    </w:p>
    <w:p w:rsidR="00F41E99" w:rsidRPr="00006489"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006489" w:rsidTr="004A1366">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3A6B6A" w:rsidRPr="00006489" w:rsidRDefault="003A6B6A">
            <w:pPr>
              <w:tabs>
                <w:tab w:val="left" w:pos="480"/>
                <w:tab w:val="left" w:pos="1056"/>
                <w:tab w:val="left" w:pos="2976"/>
                <w:tab w:val="left" w:pos="5856"/>
                <w:tab w:val="left" w:pos="7296"/>
              </w:tabs>
              <w:jc w:val="left"/>
              <w:rPr>
                <w:sz w:val="18"/>
              </w:rPr>
            </w:pPr>
          </w:p>
          <w:p w:rsidR="003A6B6A" w:rsidRPr="00006489" w:rsidRDefault="003A6B6A">
            <w:pPr>
              <w:tabs>
                <w:tab w:val="left" w:pos="480"/>
                <w:tab w:val="left" w:pos="1056"/>
                <w:tab w:val="left" w:pos="2976"/>
                <w:tab w:val="left" w:pos="5856"/>
                <w:tab w:val="left" w:pos="7296"/>
              </w:tabs>
              <w:jc w:val="left"/>
              <w:rPr>
                <w:sz w:val="18"/>
              </w:rPr>
            </w:pPr>
            <w:r w:rsidRPr="00006489">
              <w:rPr>
                <w:sz w:val="18"/>
              </w:rPr>
              <w:t>TECHNICAL QUESTIONNAIRE</w:t>
            </w:r>
          </w:p>
        </w:tc>
        <w:tc>
          <w:tcPr>
            <w:tcW w:w="2127" w:type="dxa"/>
            <w:gridSpan w:val="2"/>
            <w:tcBorders>
              <w:top w:val="single" w:sz="4" w:space="0" w:color="auto"/>
              <w:left w:val="single" w:sz="6" w:space="0" w:color="auto"/>
              <w:bottom w:val="single" w:sz="6" w:space="0" w:color="auto"/>
            </w:tcBorders>
          </w:tcPr>
          <w:p w:rsidR="003A6B6A" w:rsidRPr="00006489" w:rsidRDefault="003A6B6A">
            <w:pPr>
              <w:tabs>
                <w:tab w:val="left" w:pos="480"/>
                <w:tab w:val="left" w:pos="1056"/>
                <w:tab w:val="left" w:pos="2976"/>
                <w:tab w:val="left" w:pos="5856"/>
                <w:tab w:val="left" w:pos="7296"/>
              </w:tabs>
              <w:jc w:val="left"/>
              <w:rPr>
                <w:sz w:val="18"/>
              </w:rPr>
            </w:pPr>
          </w:p>
          <w:p w:rsidR="003A6B6A" w:rsidRPr="00006489" w:rsidRDefault="003A6B6A">
            <w:pPr>
              <w:tabs>
                <w:tab w:val="left" w:pos="480"/>
                <w:tab w:val="left" w:pos="1056"/>
                <w:tab w:val="left" w:pos="2976"/>
                <w:tab w:val="left" w:pos="5856"/>
                <w:tab w:val="left" w:pos="7296"/>
              </w:tabs>
              <w:jc w:val="left"/>
              <w:rPr>
                <w:sz w:val="18"/>
              </w:rPr>
            </w:pPr>
            <w:r w:rsidRPr="00006489">
              <w:rPr>
                <w:sz w:val="18"/>
              </w:rPr>
              <w:t>Page {x} of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3A6B6A" w:rsidRPr="00006489" w:rsidRDefault="003A6B6A">
            <w:pPr>
              <w:tabs>
                <w:tab w:val="left" w:pos="480"/>
                <w:tab w:val="left" w:pos="1056"/>
                <w:tab w:val="left" w:pos="2976"/>
                <w:tab w:val="left" w:pos="5856"/>
                <w:tab w:val="left" w:pos="7296"/>
              </w:tabs>
              <w:jc w:val="left"/>
              <w:rPr>
                <w:sz w:val="18"/>
              </w:rPr>
            </w:pPr>
          </w:p>
          <w:p w:rsidR="003A6B6A" w:rsidRPr="00006489" w:rsidRDefault="003A6B6A">
            <w:pPr>
              <w:tabs>
                <w:tab w:val="left" w:pos="480"/>
                <w:tab w:val="left" w:pos="1056"/>
                <w:tab w:val="left" w:pos="2976"/>
                <w:tab w:val="left" w:pos="5856"/>
                <w:tab w:val="left" w:pos="7296"/>
              </w:tabs>
              <w:jc w:val="left"/>
              <w:rPr>
                <w:sz w:val="18"/>
              </w:rPr>
            </w:pPr>
            <w:r w:rsidRPr="00006489">
              <w:rPr>
                <w:sz w:val="18"/>
              </w:rPr>
              <w:t>Reference Number:</w:t>
            </w:r>
          </w:p>
        </w:tc>
      </w:tr>
      <w:tr w:rsidR="003A6B6A" w:rsidRPr="00006489" w:rsidTr="009B2217">
        <w:trPr>
          <w:cantSplit/>
          <w:tblHeader/>
          <w:jc w:val="center"/>
        </w:trPr>
        <w:tc>
          <w:tcPr>
            <w:tcW w:w="3686" w:type="dxa"/>
            <w:gridSpan w:val="4"/>
            <w:shd w:val="clear" w:color="auto" w:fill="FFFFFF"/>
          </w:tcPr>
          <w:p w:rsidR="003A6B6A" w:rsidRPr="00006489"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006489"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006489" w:rsidRDefault="003A6B6A">
            <w:pPr>
              <w:tabs>
                <w:tab w:val="left" w:pos="480"/>
                <w:tab w:val="left" w:pos="1056"/>
                <w:tab w:val="left" w:pos="2976"/>
                <w:tab w:val="left" w:pos="5856"/>
                <w:tab w:val="left" w:pos="7296"/>
              </w:tabs>
              <w:jc w:val="left"/>
              <w:rPr>
                <w:sz w:val="18"/>
              </w:rPr>
            </w:pPr>
          </w:p>
        </w:tc>
      </w:tr>
      <w:tr w:rsidR="003A6B6A" w:rsidRPr="00006489" w:rsidTr="009B2217">
        <w:trPr>
          <w:cantSplit/>
          <w:jc w:val="center"/>
        </w:trPr>
        <w:tc>
          <w:tcPr>
            <w:tcW w:w="3686" w:type="dxa"/>
            <w:gridSpan w:val="4"/>
            <w:tcBorders>
              <w:top w:val="single" w:sz="6" w:space="0" w:color="auto"/>
              <w:left w:val="single" w:sz="6" w:space="0" w:color="auto"/>
            </w:tcBorders>
          </w:tcPr>
          <w:p w:rsidR="003A6B6A" w:rsidRPr="00006489"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006489"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006489" w:rsidRDefault="003A6B6A">
            <w:pPr>
              <w:tabs>
                <w:tab w:val="left" w:pos="480"/>
                <w:tab w:val="left" w:pos="1056"/>
                <w:tab w:val="left" w:pos="2976"/>
                <w:tab w:val="left" w:pos="5856"/>
                <w:tab w:val="left" w:pos="7296"/>
              </w:tabs>
              <w:jc w:val="left"/>
              <w:rPr>
                <w:sz w:val="18"/>
              </w:rPr>
            </w:pPr>
          </w:p>
          <w:p w:rsidR="003A6B6A" w:rsidRPr="00006489" w:rsidRDefault="003A6B6A">
            <w:pPr>
              <w:tabs>
                <w:tab w:val="left" w:pos="480"/>
                <w:tab w:val="left" w:pos="1056"/>
                <w:tab w:val="left" w:pos="2976"/>
                <w:tab w:val="left" w:pos="5856"/>
                <w:tab w:val="left" w:pos="7296"/>
              </w:tabs>
              <w:jc w:val="left"/>
              <w:rPr>
                <w:sz w:val="18"/>
              </w:rPr>
            </w:pPr>
            <w:r w:rsidRPr="00006489">
              <w:rPr>
                <w:sz w:val="18"/>
              </w:rPr>
              <w:t>Application date:</w:t>
            </w:r>
          </w:p>
        </w:tc>
      </w:tr>
      <w:tr w:rsidR="003A6B6A" w:rsidRPr="00006489" w:rsidTr="009B2217">
        <w:trPr>
          <w:cantSplit/>
          <w:jc w:val="center"/>
        </w:trPr>
        <w:tc>
          <w:tcPr>
            <w:tcW w:w="3686" w:type="dxa"/>
            <w:gridSpan w:val="4"/>
            <w:tcBorders>
              <w:left w:val="single" w:sz="6" w:space="0" w:color="auto"/>
              <w:bottom w:val="single" w:sz="6" w:space="0" w:color="auto"/>
            </w:tcBorders>
          </w:tcPr>
          <w:p w:rsidR="003A6B6A" w:rsidRPr="00006489"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006489"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006489" w:rsidRDefault="003A6B6A">
            <w:pPr>
              <w:tabs>
                <w:tab w:val="left" w:pos="480"/>
                <w:tab w:val="left" w:pos="1056"/>
                <w:tab w:val="left" w:pos="2976"/>
                <w:tab w:val="left" w:pos="5856"/>
                <w:tab w:val="left" w:pos="7296"/>
              </w:tabs>
              <w:jc w:val="left"/>
              <w:rPr>
                <w:sz w:val="18"/>
              </w:rPr>
            </w:pPr>
            <w:r w:rsidRPr="00006489">
              <w:rPr>
                <w:sz w:val="18"/>
              </w:rPr>
              <w:t>(not to be filled in by the applicant)</w:t>
            </w:r>
          </w:p>
        </w:tc>
      </w:tr>
      <w:tr w:rsidR="003A6B6A" w:rsidRPr="00006489"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006489" w:rsidRDefault="003A6B6A">
            <w:pPr>
              <w:tabs>
                <w:tab w:val="left" w:pos="480"/>
                <w:tab w:val="left" w:pos="1056"/>
                <w:tab w:val="left" w:pos="2976"/>
                <w:tab w:val="left" w:pos="5856"/>
                <w:tab w:val="left" w:pos="7296"/>
              </w:tabs>
              <w:jc w:val="left"/>
              <w:rPr>
                <w:sz w:val="18"/>
              </w:rPr>
            </w:pPr>
          </w:p>
          <w:p w:rsidR="003A6B6A" w:rsidRPr="00006489" w:rsidRDefault="003A6B6A">
            <w:pPr>
              <w:tabs>
                <w:tab w:val="left" w:pos="480"/>
                <w:tab w:val="left" w:pos="1056"/>
                <w:tab w:val="left" w:pos="2976"/>
                <w:tab w:val="left" w:pos="5856"/>
                <w:tab w:val="left" w:pos="6237"/>
                <w:tab w:val="left" w:pos="7296"/>
              </w:tabs>
              <w:jc w:val="center"/>
              <w:rPr>
                <w:sz w:val="18"/>
              </w:rPr>
            </w:pPr>
            <w:r w:rsidRPr="00006489">
              <w:rPr>
                <w:sz w:val="18"/>
              </w:rPr>
              <w:t>TECHNICAL QUESTIONNAIRE</w:t>
            </w:r>
          </w:p>
          <w:p w:rsidR="003A6B6A" w:rsidRPr="00006489" w:rsidRDefault="003A6B6A">
            <w:pPr>
              <w:tabs>
                <w:tab w:val="left" w:pos="480"/>
                <w:tab w:val="left" w:pos="1056"/>
                <w:tab w:val="left" w:pos="2976"/>
                <w:tab w:val="left" w:pos="5856"/>
                <w:tab w:val="left" w:pos="6237"/>
                <w:tab w:val="left" w:pos="7296"/>
              </w:tabs>
              <w:jc w:val="center"/>
              <w:rPr>
                <w:b/>
                <w:sz w:val="18"/>
              </w:rPr>
            </w:pPr>
            <w:r w:rsidRPr="00006489">
              <w:rPr>
                <w:sz w:val="18"/>
              </w:rPr>
              <w:t>to be completed in connection with an application for plant breeders’ rights</w:t>
            </w:r>
          </w:p>
          <w:p w:rsidR="0022483A" w:rsidRPr="00006489" w:rsidRDefault="0022483A" w:rsidP="00EA1E8E">
            <w:pPr>
              <w:tabs>
                <w:tab w:val="left" w:pos="480"/>
                <w:tab w:val="left" w:pos="1056"/>
                <w:tab w:val="left" w:pos="2976"/>
                <w:tab w:val="left" w:pos="5856"/>
                <w:tab w:val="left" w:pos="6237"/>
                <w:tab w:val="left" w:pos="7296"/>
              </w:tabs>
              <w:jc w:val="center"/>
              <w:rPr>
                <w:color w:val="008000"/>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06489"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06489" w:rsidRDefault="003A6B6A">
            <w:pPr>
              <w:tabs>
                <w:tab w:val="left" w:pos="567"/>
                <w:tab w:val="left" w:pos="1134"/>
                <w:tab w:val="left" w:pos="2976"/>
                <w:tab w:val="left" w:pos="5856"/>
                <w:tab w:val="left" w:pos="7296"/>
              </w:tabs>
              <w:jc w:val="left"/>
              <w:rPr>
                <w:sz w:val="18"/>
              </w:rPr>
            </w:pPr>
            <w:r w:rsidRPr="00006489">
              <w:rPr>
                <w:sz w:val="18"/>
              </w:rPr>
              <w:t>1.</w:t>
            </w:r>
            <w:r w:rsidRPr="00006489">
              <w:rPr>
                <w:sz w:val="18"/>
              </w:rPr>
              <w:tab/>
              <w:t>Subject of the Technical Questionnaire</w:t>
            </w: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06489"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pPr>
              <w:pStyle w:val="tqparabox"/>
              <w:rPr>
                <w:i/>
                <w:sz w:val="18"/>
              </w:rPr>
            </w:pPr>
            <w:r w:rsidRPr="00006489">
              <w:rPr>
                <w:sz w:val="18"/>
              </w:rPr>
              <w:t>1.1</w:t>
            </w:r>
            <w:r w:rsidRPr="00006489">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06489" w:rsidRDefault="0094481E" w:rsidP="00121831">
            <w:pPr>
              <w:jc w:val="left"/>
              <w:rPr>
                <w:sz w:val="18"/>
                <w:szCs w:val="18"/>
              </w:rPr>
            </w:pPr>
            <w:proofErr w:type="spellStart"/>
            <w:r w:rsidRPr="00006489">
              <w:rPr>
                <w:i/>
                <w:sz w:val="18"/>
                <w:szCs w:val="18"/>
              </w:rPr>
              <w:t>Poa</w:t>
            </w:r>
            <w:proofErr w:type="spellEnd"/>
            <w:r w:rsidRPr="00006489">
              <w:rPr>
                <w:i/>
                <w:sz w:val="18"/>
                <w:szCs w:val="18"/>
              </w:rPr>
              <w:t xml:space="preserve"> </w:t>
            </w:r>
            <w:proofErr w:type="spellStart"/>
            <w:r w:rsidRPr="00006489">
              <w:rPr>
                <w:i/>
                <w:sz w:val="18"/>
                <w:szCs w:val="18"/>
              </w:rPr>
              <w:t>pratensis</w:t>
            </w:r>
            <w:proofErr w:type="spellEnd"/>
            <w:r w:rsidRPr="00006489">
              <w:rPr>
                <w:sz w:val="18"/>
                <w:szCs w:val="18"/>
              </w:rPr>
              <w:t xml:space="preserve"> L.</w:t>
            </w:r>
          </w:p>
        </w:tc>
        <w:tc>
          <w:tcPr>
            <w:tcW w:w="852" w:type="dxa"/>
            <w:gridSpan w:val="3"/>
            <w:tcBorders>
              <w:left w:val="nil"/>
            </w:tcBorders>
          </w:tcPr>
          <w:p w:rsidR="003A6B6A" w:rsidRPr="00006489" w:rsidRDefault="003A6B6A">
            <w:pPr>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0648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006489"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pPr>
              <w:pStyle w:val="tqparabox"/>
              <w:rPr>
                <w:sz w:val="18"/>
              </w:rPr>
            </w:pPr>
            <w:r w:rsidRPr="00006489">
              <w:rPr>
                <w:sz w:val="18"/>
              </w:rPr>
              <w:t>1.2</w:t>
            </w:r>
            <w:r w:rsidRPr="00006489">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06489" w:rsidRDefault="0094481E" w:rsidP="00121831">
            <w:pPr>
              <w:jc w:val="left"/>
              <w:rPr>
                <w:sz w:val="18"/>
                <w:szCs w:val="18"/>
              </w:rPr>
            </w:pPr>
            <w:r w:rsidRPr="00006489">
              <w:rPr>
                <w:sz w:val="18"/>
                <w:szCs w:val="18"/>
              </w:rPr>
              <w:t>Kentucky Bluegrass</w:t>
            </w:r>
          </w:p>
        </w:tc>
        <w:tc>
          <w:tcPr>
            <w:tcW w:w="852" w:type="dxa"/>
            <w:gridSpan w:val="3"/>
            <w:tcBorders>
              <w:left w:val="nil"/>
            </w:tcBorders>
          </w:tcPr>
          <w:p w:rsidR="003A6B6A" w:rsidRPr="00006489" w:rsidRDefault="003A6B6A">
            <w:pPr>
              <w:pStyle w:val="tqparabox"/>
              <w:ind w:left="0"/>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006489"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006489"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006489"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06489" w:rsidRDefault="003A6B6A">
            <w:pPr>
              <w:tabs>
                <w:tab w:val="left" w:pos="567"/>
                <w:tab w:val="left" w:pos="1134"/>
                <w:tab w:val="left" w:pos="2976"/>
                <w:tab w:val="left" w:pos="5856"/>
                <w:tab w:val="left" w:pos="7296"/>
              </w:tabs>
              <w:jc w:val="left"/>
              <w:rPr>
                <w:sz w:val="18"/>
              </w:rPr>
            </w:pPr>
            <w:r w:rsidRPr="00006489">
              <w:rPr>
                <w:sz w:val="18"/>
              </w:rPr>
              <w:t>2.</w:t>
            </w:r>
            <w:r w:rsidRPr="00006489">
              <w:rPr>
                <w:sz w:val="18"/>
              </w:rPr>
              <w:tab/>
              <w:t>Applicant</w:t>
            </w: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06489"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pPr>
              <w:pStyle w:val="tqparabox"/>
              <w:rPr>
                <w:sz w:val="18"/>
              </w:rPr>
            </w:pPr>
            <w:r w:rsidRPr="00006489">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06489" w:rsidRDefault="003A6B6A">
            <w:pPr>
              <w:jc w:val="left"/>
              <w:rPr>
                <w:sz w:val="18"/>
              </w:rPr>
            </w:pPr>
          </w:p>
        </w:tc>
        <w:tc>
          <w:tcPr>
            <w:tcW w:w="852" w:type="dxa"/>
            <w:gridSpan w:val="3"/>
            <w:tcBorders>
              <w:left w:val="nil"/>
            </w:tcBorders>
          </w:tcPr>
          <w:p w:rsidR="003A6B6A" w:rsidRPr="00006489" w:rsidRDefault="003A6B6A">
            <w:pPr>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0648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006489" w:rsidRDefault="003A6B6A">
            <w:pPr>
              <w:pStyle w:val="tqparabox"/>
              <w:rPr>
                <w:sz w:val="18"/>
              </w:rPr>
            </w:pPr>
            <w:r w:rsidRPr="00006489">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06489" w:rsidRDefault="003A6B6A">
            <w:pPr>
              <w:jc w:val="left"/>
              <w:rPr>
                <w:sz w:val="18"/>
              </w:rPr>
            </w:pPr>
          </w:p>
        </w:tc>
        <w:tc>
          <w:tcPr>
            <w:tcW w:w="852" w:type="dxa"/>
            <w:gridSpan w:val="3"/>
            <w:tcBorders>
              <w:left w:val="nil"/>
            </w:tcBorders>
          </w:tcPr>
          <w:p w:rsidR="003A6B6A" w:rsidRPr="00006489" w:rsidRDefault="003A6B6A">
            <w:pPr>
              <w:pStyle w:val="tqparabox"/>
              <w:ind w:left="0"/>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06489" w:rsidRDefault="003A6B6A">
            <w:pPr>
              <w:jc w:val="left"/>
              <w:rPr>
                <w:sz w:val="18"/>
              </w:rPr>
            </w:pPr>
          </w:p>
        </w:tc>
        <w:tc>
          <w:tcPr>
            <w:tcW w:w="5386" w:type="dxa"/>
            <w:gridSpan w:val="6"/>
            <w:tcBorders>
              <w:top w:val="nil"/>
              <w:bottom w:val="nil"/>
            </w:tcBorders>
          </w:tcPr>
          <w:p w:rsidR="003A6B6A" w:rsidRPr="00006489" w:rsidRDefault="003A6B6A">
            <w:pPr>
              <w:jc w:val="left"/>
              <w:rPr>
                <w:sz w:val="18"/>
              </w:rPr>
            </w:pPr>
          </w:p>
        </w:tc>
        <w:tc>
          <w:tcPr>
            <w:tcW w:w="852" w:type="dxa"/>
            <w:gridSpan w:val="3"/>
          </w:tcPr>
          <w:p w:rsidR="003A6B6A" w:rsidRPr="00006489" w:rsidRDefault="003A6B6A">
            <w:pPr>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pPr>
              <w:pStyle w:val="tqparabox"/>
              <w:rPr>
                <w:sz w:val="18"/>
              </w:rPr>
            </w:pPr>
            <w:r w:rsidRPr="00006489">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06489" w:rsidRDefault="003A6B6A">
            <w:pPr>
              <w:jc w:val="left"/>
              <w:rPr>
                <w:sz w:val="18"/>
              </w:rPr>
            </w:pPr>
          </w:p>
        </w:tc>
        <w:tc>
          <w:tcPr>
            <w:tcW w:w="852" w:type="dxa"/>
            <w:gridSpan w:val="3"/>
            <w:tcBorders>
              <w:left w:val="nil"/>
            </w:tcBorders>
          </w:tcPr>
          <w:p w:rsidR="003A6B6A" w:rsidRPr="00006489" w:rsidRDefault="003A6B6A">
            <w:pPr>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0648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pPr>
              <w:pStyle w:val="tqparabox"/>
              <w:rPr>
                <w:sz w:val="18"/>
              </w:rPr>
            </w:pPr>
            <w:r w:rsidRPr="00006489">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06489" w:rsidRDefault="003A6B6A">
            <w:pPr>
              <w:jc w:val="left"/>
              <w:rPr>
                <w:sz w:val="18"/>
              </w:rPr>
            </w:pPr>
          </w:p>
        </w:tc>
        <w:tc>
          <w:tcPr>
            <w:tcW w:w="852" w:type="dxa"/>
            <w:gridSpan w:val="3"/>
            <w:tcBorders>
              <w:left w:val="nil"/>
            </w:tcBorders>
          </w:tcPr>
          <w:p w:rsidR="003A6B6A" w:rsidRPr="00006489" w:rsidRDefault="003A6B6A">
            <w:pPr>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0648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pPr>
              <w:pStyle w:val="tqparabox"/>
              <w:rPr>
                <w:sz w:val="18"/>
              </w:rPr>
            </w:pPr>
            <w:r w:rsidRPr="00006489">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06489" w:rsidRDefault="003A6B6A">
            <w:pPr>
              <w:jc w:val="left"/>
              <w:rPr>
                <w:sz w:val="18"/>
              </w:rPr>
            </w:pPr>
          </w:p>
        </w:tc>
        <w:tc>
          <w:tcPr>
            <w:tcW w:w="852" w:type="dxa"/>
            <w:gridSpan w:val="3"/>
            <w:tcBorders>
              <w:left w:val="nil"/>
            </w:tcBorders>
          </w:tcPr>
          <w:p w:rsidR="003A6B6A" w:rsidRPr="00006489" w:rsidRDefault="003A6B6A">
            <w:pPr>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0648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006489" w:rsidRDefault="003A6B6A">
            <w:pPr>
              <w:pStyle w:val="tqparabox"/>
              <w:rPr>
                <w:sz w:val="18"/>
              </w:rPr>
            </w:pPr>
            <w:r w:rsidRPr="00006489">
              <w:rPr>
                <w:sz w:val="18"/>
              </w:rPr>
              <w:t>Breeder (if different from applicant)</w:t>
            </w:r>
          </w:p>
        </w:tc>
        <w:tc>
          <w:tcPr>
            <w:tcW w:w="852" w:type="dxa"/>
            <w:gridSpan w:val="3"/>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006489" w:rsidRDefault="003A6B6A">
            <w:pPr>
              <w:jc w:val="left"/>
              <w:rPr>
                <w:sz w:val="18"/>
              </w:rPr>
            </w:pPr>
          </w:p>
        </w:tc>
        <w:tc>
          <w:tcPr>
            <w:tcW w:w="852" w:type="dxa"/>
            <w:gridSpan w:val="3"/>
            <w:tcBorders>
              <w:left w:val="nil"/>
            </w:tcBorders>
          </w:tcPr>
          <w:p w:rsidR="003A6B6A" w:rsidRPr="00006489" w:rsidRDefault="003A6B6A">
            <w:pPr>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006489"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006489"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006489" w:rsidRDefault="003A6B6A">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006489" w:rsidRDefault="003A6B6A" w:rsidP="0094481E">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006489" w:rsidRDefault="003A6B6A" w:rsidP="0094481E">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006489" w:rsidRDefault="003A6B6A" w:rsidP="0094481E">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006489" w:rsidRDefault="003A6B6A" w:rsidP="0094481E">
            <w:pPr>
              <w:tabs>
                <w:tab w:val="left" w:pos="567"/>
                <w:tab w:val="left" w:pos="1134"/>
                <w:tab w:val="left" w:pos="2976"/>
                <w:tab w:val="left" w:pos="5856"/>
                <w:tab w:val="left" w:pos="7296"/>
              </w:tabs>
              <w:jc w:val="left"/>
              <w:rPr>
                <w:sz w:val="18"/>
              </w:rPr>
            </w:pPr>
            <w:r w:rsidRPr="00006489">
              <w:rPr>
                <w:sz w:val="18"/>
              </w:rPr>
              <w:t>3.</w:t>
            </w:r>
            <w:r w:rsidRPr="00006489">
              <w:rPr>
                <w:sz w:val="18"/>
              </w:rPr>
              <w:tab/>
              <w:t>Proposed denomination and breeder’s reference</w:t>
            </w: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06489" w:rsidRDefault="003A6B6A" w:rsidP="0094481E">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006489" w:rsidRDefault="003A6B6A" w:rsidP="0094481E">
            <w:pPr>
              <w:tabs>
                <w:tab w:val="left" w:pos="567"/>
                <w:tab w:val="left" w:pos="1134"/>
                <w:tab w:val="left" w:pos="2976"/>
                <w:tab w:val="left" w:pos="5856"/>
                <w:tab w:val="left" w:pos="7296"/>
              </w:tabs>
              <w:jc w:val="left"/>
              <w:rPr>
                <w:sz w:val="18"/>
              </w:rPr>
            </w:pPr>
          </w:p>
        </w:tc>
        <w:tc>
          <w:tcPr>
            <w:tcW w:w="852" w:type="dxa"/>
            <w:gridSpan w:val="3"/>
          </w:tcPr>
          <w:p w:rsidR="003A6B6A" w:rsidRPr="00006489" w:rsidRDefault="003A6B6A" w:rsidP="0094481E">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rsidP="0094481E">
            <w:pPr>
              <w:pStyle w:val="tqparabox"/>
              <w:rPr>
                <w:sz w:val="18"/>
              </w:rPr>
            </w:pPr>
            <w:r w:rsidRPr="00006489">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06489" w:rsidRDefault="003A6B6A" w:rsidP="0094481E">
            <w:pPr>
              <w:jc w:val="left"/>
              <w:rPr>
                <w:sz w:val="18"/>
              </w:rPr>
            </w:pPr>
          </w:p>
        </w:tc>
        <w:tc>
          <w:tcPr>
            <w:tcW w:w="852" w:type="dxa"/>
            <w:gridSpan w:val="3"/>
            <w:tcBorders>
              <w:left w:val="nil"/>
            </w:tcBorders>
          </w:tcPr>
          <w:p w:rsidR="003A6B6A" w:rsidRPr="00006489" w:rsidRDefault="003A6B6A" w:rsidP="0094481E">
            <w:pPr>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rsidP="0094481E">
            <w:pPr>
              <w:tabs>
                <w:tab w:val="left" w:pos="567"/>
                <w:tab w:val="left" w:pos="1134"/>
                <w:tab w:val="left" w:pos="2976"/>
                <w:tab w:val="left" w:pos="5856"/>
                <w:tab w:val="left" w:pos="7296"/>
              </w:tabs>
              <w:jc w:val="left"/>
              <w:rPr>
                <w:sz w:val="18"/>
              </w:rPr>
            </w:pPr>
            <w:r w:rsidRPr="00006489">
              <w:rPr>
                <w:sz w:val="18"/>
              </w:rPr>
              <w:tab/>
              <w:t>(if available)</w:t>
            </w:r>
          </w:p>
          <w:p w:rsidR="003A6B6A" w:rsidRPr="00006489" w:rsidRDefault="003A6B6A" w:rsidP="0094481E">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006489" w:rsidRDefault="003A6B6A" w:rsidP="0094481E">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006489" w:rsidRDefault="003A6B6A" w:rsidP="0094481E">
            <w:pPr>
              <w:tabs>
                <w:tab w:val="left" w:pos="567"/>
                <w:tab w:val="left" w:pos="1134"/>
                <w:tab w:val="left" w:pos="2976"/>
                <w:tab w:val="left" w:pos="5856"/>
                <w:tab w:val="left" w:pos="7296"/>
              </w:tabs>
              <w:jc w:val="left"/>
              <w:rPr>
                <w:sz w:val="18"/>
              </w:rPr>
            </w:pPr>
          </w:p>
        </w:tc>
      </w:tr>
      <w:tr w:rsidR="003A6B6A"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06489" w:rsidRDefault="003A6B6A" w:rsidP="0094481E">
            <w:pPr>
              <w:pStyle w:val="tqparabox"/>
              <w:rPr>
                <w:sz w:val="18"/>
              </w:rPr>
            </w:pPr>
            <w:r w:rsidRPr="00006489">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06489" w:rsidRDefault="003A6B6A" w:rsidP="0094481E">
            <w:pPr>
              <w:jc w:val="left"/>
              <w:rPr>
                <w:sz w:val="18"/>
              </w:rPr>
            </w:pPr>
          </w:p>
        </w:tc>
        <w:tc>
          <w:tcPr>
            <w:tcW w:w="852" w:type="dxa"/>
            <w:gridSpan w:val="3"/>
            <w:tcBorders>
              <w:left w:val="nil"/>
            </w:tcBorders>
          </w:tcPr>
          <w:p w:rsidR="003A6B6A" w:rsidRPr="00006489" w:rsidRDefault="003A6B6A" w:rsidP="0094481E">
            <w:pPr>
              <w:jc w:val="left"/>
              <w:rPr>
                <w:sz w:val="18"/>
              </w:rPr>
            </w:pPr>
          </w:p>
        </w:tc>
      </w:tr>
      <w:tr w:rsidR="0094481E" w:rsidRPr="00006489"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94481E" w:rsidRPr="00006489" w:rsidRDefault="0094481E" w:rsidP="0094481E">
            <w:pPr>
              <w:pStyle w:val="tqparabox"/>
              <w:rPr>
                <w:sz w:val="18"/>
              </w:rPr>
            </w:pPr>
          </w:p>
        </w:tc>
        <w:tc>
          <w:tcPr>
            <w:tcW w:w="5386" w:type="dxa"/>
            <w:gridSpan w:val="6"/>
            <w:tcBorders>
              <w:top w:val="single" w:sz="6" w:space="0" w:color="auto"/>
              <w:left w:val="nil"/>
              <w:bottom w:val="single" w:sz="4" w:space="0" w:color="auto"/>
              <w:right w:val="nil"/>
            </w:tcBorders>
          </w:tcPr>
          <w:p w:rsidR="0094481E" w:rsidRPr="00006489" w:rsidRDefault="0094481E" w:rsidP="0094481E">
            <w:pPr>
              <w:jc w:val="left"/>
              <w:rPr>
                <w:sz w:val="18"/>
              </w:rPr>
            </w:pPr>
          </w:p>
        </w:tc>
        <w:tc>
          <w:tcPr>
            <w:tcW w:w="852" w:type="dxa"/>
            <w:gridSpan w:val="3"/>
            <w:tcBorders>
              <w:left w:val="nil"/>
              <w:bottom w:val="single" w:sz="4" w:space="0" w:color="auto"/>
            </w:tcBorders>
          </w:tcPr>
          <w:p w:rsidR="0094481E" w:rsidRPr="00006489" w:rsidRDefault="0094481E" w:rsidP="0094481E">
            <w:pPr>
              <w:jc w:val="left"/>
              <w:rPr>
                <w:sz w:val="18"/>
              </w:rPr>
            </w:pPr>
          </w:p>
        </w:tc>
      </w:tr>
      <w:tr w:rsidR="00314869"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314869" w:rsidRPr="00006489" w:rsidRDefault="00314869" w:rsidP="006A183F">
            <w:pPr>
              <w:tabs>
                <w:tab w:val="left" w:pos="567"/>
                <w:tab w:val="left" w:pos="1106"/>
                <w:tab w:val="left" w:pos="2976"/>
                <w:tab w:val="left" w:pos="5856"/>
                <w:tab w:val="left" w:pos="7296"/>
                <w:tab w:val="left" w:pos="7910"/>
              </w:tabs>
              <w:ind w:left="113" w:right="255"/>
              <w:jc w:val="left"/>
              <w:rPr>
                <w:sz w:val="18"/>
              </w:rPr>
            </w:pPr>
          </w:p>
          <w:p w:rsidR="00314869" w:rsidRPr="00006489" w:rsidRDefault="00314869" w:rsidP="006A183F">
            <w:pPr>
              <w:keepNext/>
              <w:tabs>
                <w:tab w:val="left" w:pos="567"/>
                <w:tab w:val="left" w:pos="1106"/>
                <w:tab w:val="left" w:pos="2976"/>
                <w:tab w:val="left" w:pos="5856"/>
                <w:tab w:val="left" w:pos="7296"/>
                <w:tab w:val="left" w:pos="7910"/>
              </w:tabs>
              <w:ind w:left="113" w:right="255"/>
              <w:jc w:val="left"/>
              <w:rPr>
                <w:sz w:val="18"/>
              </w:rPr>
            </w:pPr>
            <w:r w:rsidRPr="00006489">
              <w:rPr>
                <w:rStyle w:val="FootnoteReference"/>
                <w:sz w:val="18"/>
              </w:rPr>
              <w:footnoteReference w:customMarkFollows="1" w:id="2"/>
              <w:t>#</w:t>
            </w:r>
            <w:r w:rsidRPr="00006489">
              <w:rPr>
                <w:sz w:val="18"/>
              </w:rPr>
              <w:t>4.</w:t>
            </w:r>
            <w:r w:rsidRPr="00006489">
              <w:rPr>
                <w:sz w:val="18"/>
              </w:rPr>
              <w:tab/>
              <w:t xml:space="preserve">Information on the breeding scheme and propagation of the variety </w:t>
            </w:r>
          </w:p>
          <w:p w:rsidR="00314869" w:rsidRPr="0000648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006489" w:rsidRDefault="00314869" w:rsidP="006A183F">
            <w:pPr>
              <w:keepNext/>
              <w:tabs>
                <w:tab w:val="left" w:pos="567"/>
                <w:tab w:val="left" w:pos="1106"/>
                <w:tab w:val="left" w:pos="2976"/>
                <w:tab w:val="left" w:pos="5856"/>
                <w:tab w:val="left" w:pos="7296"/>
                <w:tab w:val="left" w:pos="7910"/>
              </w:tabs>
              <w:ind w:left="113" w:right="255"/>
              <w:jc w:val="left"/>
              <w:rPr>
                <w:sz w:val="18"/>
              </w:rPr>
            </w:pPr>
            <w:r w:rsidRPr="00006489">
              <w:rPr>
                <w:sz w:val="18"/>
              </w:rPr>
              <w:tab/>
              <w:t xml:space="preserve">4.1 </w:t>
            </w:r>
            <w:r w:rsidRPr="00006489">
              <w:rPr>
                <w:sz w:val="18"/>
              </w:rPr>
              <w:tab/>
              <w:t>Breeding scheme</w:t>
            </w:r>
          </w:p>
          <w:p w:rsidR="00314869" w:rsidRPr="0000648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006489" w:rsidRDefault="00314869" w:rsidP="0094481E">
            <w:pPr>
              <w:keepNext/>
              <w:tabs>
                <w:tab w:val="left" w:pos="567"/>
                <w:tab w:val="left" w:pos="1106"/>
                <w:tab w:val="left" w:pos="1673"/>
                <w:tab w:val="left" w:pos="1815"/>
                <w:tab w:val="left" w:pos="7296"/>
                <w:tab w:val="left" w:pos="7910"/>
              </w:tabs>
              <w:ind w:left="113" w:right="255"/>
              <w:jc w:val="left"/>
              <w:rPr>
                <w:sz w:val="18"/>
                <w:szCs w:val="24"/>
              </w:rPr>
            </w:pPr>
            <w:r w:rsidRPr="00006489">
              <w:rPr>
                <w:sz w:val="18"/>
              </w:rPr>
              <w:tab/>
            </w:r>
            <w:r w:rsidR="0094481E" w:rsidRPr="00006489">
              <w:rPr>
                <w:sz w:val="18"/>
              </w:rPr>
              <w:tab/>
            </w:r>
            <w:r w:rsidRPr="00006489">
              <w:rPr>
                <w:sz w:val="18"/>
                <w:szCs w:val="24"/>
              </w:rPr>
              <w:t>Variety resulting from:</w:t>
            </w:r>
          </w:p>
          <w:p w:rsidR="00314869" w:rsidRPr="00006489" w:rsidRDefault="00314869" w:rsidP="006A183F">
            <w:pPr>
              <w:keepNext/>
              <w:tabs>
                <w:tab w:val="left" w:pos="1871"/>
                <w:tab w:val="left" w:pos="2438"/>
                <w:tab w:val="left" w:pos="7371"/>
              </w:tabs>
              <w:ind w:left="1134" w:right="255"/>
              <w:rPr>
                <w:sz w:val="18"/>
                <w:szCs w:val="24"/>
              </w:rPr>
            </w:pPr>
          </w:p>
          <w:p w:rsidR="00314869" w:rsidRPr="00006489" w:rsidRDefault="00314869" w:rsidP="006A183F">
            <w:pPr>
              <w:keepNext/>
              <w:tabs>
                <w:tab w:val="left" w:pos="1871"/>
                <w:tab w:val="left" w:pos="2438"/>
                <w:tab w:val="left" w:pos="7371"/>
              </w:tabs>
              <w:ind w:left="1134" w:right="255"/>
              <w:rPr>
                <w:sz w:val="18"/>
                <w:szCs w:val="24"/>
              </w:rPr>
            </w:pPr>
            <w:r w:rsidRPr="00006489">
              <w:rPr>
                <w:sz w:val="18"/>
                <w:szCs w:val="24"/>
              </w:rPr>
              <w:t>4.1.1</w:t>
            </w:r>
            <w:r w:rsidRPr="00006489">
              <w:rPr>
                <w:sz w:val="18"/>
                <w:szCs w:val="24"/>
              </w:rPr>
              <w:tab/>
              <w:t>Crossing</w:t>
            </w:r>
          </w:p>
          <w:p w:rsidR="00314869" w:rsidRPr="00006489" w:rsidRDefault="00314869" w:rsidP="006A183F">
            <w:pPr>
              <w:keepNext/>
              <w:tabs>
                <w:tab w:val="left" w:pos="1871"/>
                <w:tab w:val="left" w:pos="2438"/>
                <w:tab w:val="left" w:pos="7371"/>
              </w:tabs>
              <w:ind w:left="1134" w:right="255"/>
              <w:rPr>
                <w:sz w:val="18"/>
                <w:szCs w:val="24"/>
              </w:rPr>
            </w:pPr>
          </w:p>
          <w:p w:rsidR="00314869" w:rsidRPr="00006489" w:rsidRDefault="00314869" w:rsidP="006A183F">
            <w:pPr>
              <w:keepNext/>
              <w:tabs>
                <w:tab w:val="left" w:pos="1871"/>
                <w:tab w:val="left" w:pos="2438"/>
                <w:tab w:val="left" w:pos="7371"/>
              </w:tabs>
              <w:ind w:left="1871" w:right="255"/>
              <w:rPr>
                <w:sz w:val="18"/>
                <w:szCs w:val="24"/>
              </w:rPr>
            </w:pPr>
            <w:r w:rsidRPr="00006489">
              <w:rPr>
                <w:sz w:val="18"/>
                <w:szCs w:val="24"/>
              </w:rPr>
              <w:t>(a)</w:t>
            </w:r>
            <w:r w:rsidRPr="00006489">
              <w:rPr>
                <w:sz w:val="18"/>
                <w:szCs w:val="24"/>
              </w:rPr>
              <w:tab/>
              <w:t>controlled cross</w:t>
            </w:r>
            <w:r w:rsidRPr="00006489">
              <w:rPr>
                <w:sz w:val="18"/>
                <w:szCs w:val="24"/>
              </w:rPr>
              <w:tab/>
              <w:t>[    ]</w:t>
            </w:r>
          </w:p>
          <w:p w:rsidR="00314869" w:rsidRPr="00006489" w:rsidRDefault="00314869" w:rsidP="006A183F">
            <w:pPr>
              <w:keepNext/>
              <w:tabs>
                <w:tab w:val="left" w:pos="1871"/>
                <w:tab w:val="left" w:pos="2438"/>
                <w:tab w:val="left" w:pos="7371"/>
              </w:tabs>
              <w:ind w:left="1871" w:right="255"/>
              <w:rPr>
                <w:sz w:val="18"/>
                <w:szCs w:val="24"/>
              </w:rPr>
            </w:pPr>
            <w:r w:rsidRPr="00006489">
              <w:rPr>
                <w:sz w:val="18"/>
                <w:szCs w:val="24"/>
              </w:rPr>
              <w:tab/>
              <w:t>(please state parent varieties)</w:t>
            </w:r>
          </w:p>
          <w:p w:rsidR="00314869" w:rsidRPr="00006489" w:rsidRDefault="00314869" w:rsidP="006A183F">
            <w:pPr>
              <w:keepNext/>
              <w:tabs>
                <w:tab w:val="left" w:pos="1871"/>
                <w:tab w:val="left" w:pos="2438"/>
                <w:tab w:val="left" w:pos="7371"/>
              </w:tabs>
              <w:ind w:left="1871" w:right="255"/>
              <w:rPr>
                <w:sz w:val="18"/>
                <w:szCs w:val="24"/>
              </w:rPr>
            </w:pPr>
          </w:p>
          <w:p w:rsidR="004D7843" w:rsidRPr="00006489" w:rsidRDefault="004D7843" w:rsidP="006A183F">
            <w:pPr>
              <w:tabs>
                <w:tab w:val="left" w:pos="4757"/>
                <w:tab w:val="left" w:pos="5183"/>
              </w:tabs>
              <w:ind w:left="930" w:right="-2"/>
              <w:jc w:val="left"/>
              <w:rPr>
                <w:sz w:val="18"/>
                <w:szCs w:val="24"/>
              </w:rPr>
            </w:pPr>
            <w:r w:rsidRPr="00006489">
              <w:rPr>
                <w:sz w:val="18"/>
                <w:szCs w:val="24"/>
              </w:rPr>
              <w:t>(…………………..……………..…)</w:t>
            </w:r>
            <w:r w:rsidRPr="00006489">
              <w:rPr>
                <w:sz w:val="18"/>
                <w:szCs w:val="24"/>
              </w:rPr>
              <w:tab/>
              <w:t>x</w:t>
            </w:r>
            <w:r w:rsidRPr="00006489">
              <w:rPr>
                <w:sz w:val="18"/>
                <w:szCs w:val="24"/>
              </w:rPr>
              <w:tab/>
              <w:t>(……………..…………………..…)</w:t>
            </w:r>
          </w:p>
          <w:p w:rsidR="004D7843" w:rsidRPr="00006489" w:rsidRDefault="004D7843" w:rsidP="006A183F">
            <w:pPr>
              <w:tabs>
                <w:tab w:val="left" w:pos="4757"/>
                <w:tab w:val="left" w:pos="5183"/>
              </w:tabs>
              <w:ind w:left="930" w:right="-2"/>
              <w:jc w:val="left"/>
              <w:rPr>
                <w:sz w:val="18"/>
                <w:szCs w:val="24"/>
              </w:rPr>
            </w:pPr>
            <w:r w:rsidRPr="00006489">
              <w:rPr>
                <w:sz w:val="18"/>
                <w:szCs w:val="24"/>
              </w:rPr>
              <w:t>female parent</w:t>
            </w:r>
            <w:r w:rsidRPr="00006489">
              <w:rPr>
                <w:sz w:val="18"/>
                <w:szCs w:val="24"/>
              </w:rPr>
              <w:tab/>
            </w:r>
            <w:r w:rsidRPr="00006489">
              <w:rPr>
                <w:sz w:val="18"/>
                <w:szCs w:val="24"/>
              </w:rPr>
              <w:tab/>
              <w:t>male parent</w:t>
            </w:r>
          </w:p>
          <w:p w:rsidR="00314869" w:rsidRPr="00006489" w:rsidRDefault="00314869" w:rsidP="006A183F">
            <w:pPr>
              <w:keepNext/>
              <w:tabs>
                <w:tab w:val="left" w:pos="1871"/>
                <w:tab w:val="left" w:pos="2438"/>
                <w:tab w:val="left" w:pos="7371"/>
              </w:tabs>
              <w:ind w:left="1871" w:right="255"/>
              <w:rPr>
                <w:sz w:val="18"/>
                <w:szCs w:val="24"/>
              </w:rPr>
            </w:pPr>
          </w:p>
          <w:p w:rsidR="00314869" w:rsidRPr="00006489" w:rsidRDefault="00314869" w:rsidP="006A183F">
            <w:pPr>
              <w:keepNext/>
              <w:tabs>
                <w:tab w:val="left" w:pos="1871"/>
                <w:tab w:val="left" w:pos="2438"/>
                <w:tab w:val="left" w:pos="7371"/>
              </w:tabs>
              <w:ind w:left="1871" w:right="255"/>
              <w:rPr>
                <w:sz w:val="18"/>
                <w:szCs w:val="24"/>
              </w:rPr>
            </w:pPr>
            <w:r w:rsidRPr="00006489">
              <w:rPr>
                <w:sz w:val="18"/>
                <w:szCs w:val="24"/>
              </w:rPr>
              <w:t>(b)</w:t>
            </w:r>
            <w:r w:rsidRPr="00006489">
              <w:rPr>
                <w:sz w:val="18"/>
                <w:szCs w:val="24"/>
              </w:rPr>
              <w:tab/>
              <w:t>partially known cross</w:t>
            </w:r>
            <w:r w:rsidRPr="00006489">
              <w:rPr>
                <w:sz w:val="18"/>
                <w:szCs w:val="24"/>
              </w:rPr>
              <w:tab/>
              <w:t>[    ]</w:t>
            </w:r>
          </w:p>
          <w:p w:rsidR="00314869" w:rsidRPr="00006489" w:rsidRDefault="00314869" w:rsidP="006A183F">
            <w:pPr>
              <w:keepNext/>
              <w:tabs>
                <w:tab w:val="left" w:pos="1871"/>
                <w:tab w:val="left" w:pos="2438"/>
                <w:tab w:val="left" w:pos="7371"/>
              </w:tabs>
              <w:ind w:left="1871" w:right="255"/>
              <w:rPr>
                <w:sz w:val="18"/>
                <w:szCs w:val="24"/>
              </w:rPr>
            </w:pPr>
            <w:r w:rsidRPr="00006489">
              <w:rPr>
                <w:sz w:val="18"/>
                <w:szCs w:val="24"/>
              </w:rPr>
              <w:tab/>
              <w:t>(please state known parent variety(</w:t>
            </w:r>
            <w:proofErr w:type="spellStart"/>
            <w:r w:rsidRPr="00006489">
              <w:rPr>
                <w:sz w:val="18"/>
                <w:szCs w:val="24"/>
              </w:rPr>
              <w:t>ies</w:t>
            </w:r>
            <w:proofErr w:type="spellEnd"/>
            <w:r w:rsidRPr="00006489">
              <w:rPr>
                <w:sz w:val="18"/>
                <w:szCs w:val="24"/>
              </w:rPr>
              <w:t>))</w:t>
            </w:r>
          </w:p>
          <w:p w:rsidR="00314869" w:rsidRPr="00006489" w:rsidRDefault="00314869" w:rsidP="006A183F">
            <w:pPr>
              <w:keepNext/>
              <w:tabs>
                <w:tab w:val="left" w:pos="1871"/>
                <w:tab w:val="left" w:pos="2438"/>
                <w:tab w:val="left" w:pos="7371"/>
              </w:tabs>
              <w:ind w:left="1871" w:right="255"/>
              <w:rPr>
                <w:sz w:val="18"/>
                <w:szCs w:val="24"/>
              </w:rPr>
            </w:pPr>
          </w:p>
          <w:p w:rsidR="004D7843" w:rsidRPr="00006489" w:rsidRDefault="004D7843" w:rsidP="006A183F">
            <w:pPr>
              <w:tabs>
                <w:tab w:val="left" w:pos="4757"/>
                <w:tab w:val="left" w:pos="5183"/>
              </w:tabs>
              <w:ind w:left="930" w:right="-2"/>
              <w:jc w:val="left"/>
              <w:rPr>
                <w:sz w:val="18"/>
                <w:szCs w:val="24"/>
              </w:rPr>
            </w:pPr>
            <w:r w:rsidRPr="00006489">
              <w:rPr>
                <w:sz w:val="18"/>
                <w:szCs w:val="24"/>
              </w:rPr>
              <w:t>(…………………..……………..…)</w:t>
            </w:r>
            <w:r w:rsidRPr="00006489">
              <w:rPr>
                <w:sz w:val="18"/>
                <w:szCs w:val="24"/>
              </w:rPr>
              <w:tab/>
              <w:t>x</w:t>
            </w:r>
            <w:r w:rsidRPr="00006489">
              <w:rPr>
                <w:sz w:val="18"/>
                <w:szCs w:val="24"/>
              </w:rPr>
              <w:tab/>
              <w:t>(……………..…………………..…)</w:t>
            </w:r>
          </w:p>
          <w:p w:rsidR="004D7843" w:rsidRPr="00006489" w:rsidRDefault="004D7843" w:rsidP="006A183F">
            <w:pPr>
              <w:tabs>
                <w:tab w:val="left" w:pos="4757"/>
                <w:tab w:val="left" w:pos="5183"/>
              </w:tabs>
              <w:ind w:left="930" w:right="-2"/>
              <w:jc w:val="left"/>
              <w:rPr>
                <w:sz w:val="18"/>
                <w:szCs w:val="24"/>
              </w:rPr>
            </w:pPr>
            <w:r w:rsidRPr="00006489">
              <w:rPr>
                <w:sz w:val="18"/>
                <w:szCs w:val="24"/>
              </w:rPr>
              <w:t>female parent</w:t>
            </w:r>
            <w:r w:rsidRPr="00006489">
              <w:rPr>
                <w:sz w:val="18"/>
                <w:szCs w:val="24"/>
              </w:rPr>
              <w:tab/>
            </w:r>
            <w:r w:rsidRPr="00006489">
              <w:rPr>
                <w:sz w:val="18"/>
                <w:szCs w:val="24"/>
              </w:rPr>
              <w:tab/>
              <w:t>male parent</w:t>
            </w:r>
          </w:p>
          <w:p w:rsidR="00314869" w:rsidRPr="00006489" w:rsidRDefault="00314869" w:rsidP="006A183F">
            <w:pPr>
              <w:keepNext/>
              <w:tabs>
                <w:tab w:val="left" w:pos="1871"/>
                <w:tab w:val="left" w:pos="2438"/>
                <w:tab w:val="left" w:pos="7371"/>
              </w:tabs>
              <w:ind w:left="1871" w:right="255"/>
              <w:rPr>
                <w:sz w:val="18"/>
                <w:szCs w:val="24"/>
              </w:rPr>
            </w:pPr>
          </w:p>
          <w:p w:rsidR="00314869" w:rsidRPr="00006489" w:rsidRDefault="00314869" w:rsidP="006A183F">
            <w:pPr>
              <w:keepNext/>
              <w:tabs>
                <w:tab w:val="left" w:pos="1871"/>
                <w:tab w:val="left" w:pos="2438"/>
                <w:tab w:val="left" w:pos="7371"/>
              </w:tabs>
              <w:ind w:left="1871" w:right="255"/>
              <w:rPr>
                <w:sz w:val="18"/>
                <w:szCs w:val="24"/>
              </w:rPr>
            </w:pPr>
            <w:r w:rsidRPr="00006489">
              <w:rPr>
                <w:sz w:val="18"/>
                <w:szCs w:val="24"/>
              </w:rPr>
              <w:t>(c)</w:t>
            </w:r>
            <w:r w:rsidRPr="00006489">
              <w:rPr>
                <w:sz w:val="18"/>
                <w:szCs w:val="24"/>
              </w:rPr>
              <w:tab/>
              <w:t>unknown cross</w:t>
            </w:r>
            <w:r w:rsidRPr="00006489">
              <w:rPr>
                <w:sz w:val="18"/>
                <w:szCs w:val="24"/>
              </w:rPr>
              <w:tab/>
              <w:t>[    ]</w:t>
            </w:r>
          </w:p>
          <w:p w:rsidR="00314869" w:rsidRPr="00006489" w:rsidRDefault="00314869" w:rsidP="006A183F">
            <w:pPr>
              <w:keepNext/>
              <w:tabs>
                <w:tab w:val="left" w:pos="1871"/>
                <w:tab w:val="left" w:pos="2438"/>
                <w:tab w:val="left" w:pos="7371"/>
              </w:tabs>
              <w:ind w:left="1134" w:right="255"/>
              <w:rPr>
                <w:sz w:val="18"/>
                <w:szCs w:val="24"/>
              </w:rPr>
            </w:pPr>
          </w:p>
          <w:p w:rsidR="00314869" w:rsidRPr="00006489" w:rsidRDefault="00314869" w:rsidP="006A183F">
            <w:pPr>
              <w:keepNext/>
              <w:tabs>
                <w:tab w:val="left" w:pos="1871"/>
                <w:tab w:val="left" w:pos="2438"/>
                <w:tab w:val="left" w:pos="7371"/>
              </w:tabs>
              <w:ind w:left="1134" w:right="255"/>
              <w:rPr>
                <w:sz w:val="18"/>
                <w:szCs w:val="24"/>
              </w:rPr>
            </w:pPr>
            <w:r w:rsidRPr="00006489">
              <w:rPr>
                <w:sz w:val="18"/>
                <w:szCs w:val="24"/>
              </w:rPr>
              <w:t>4.1.2</w:t>
            </w:r>
            <w:r w:rsidRPr="00006489">
              <w:rPr>
                <w:sz w:val="18"/>
                <w:szCs w:val="24"/>
              </w:rPr>
              <w:tab/>
              <w:t>Mutation</w:t>
            </w:r>
            <w:r w:rsidRPr="00006489">
              <w:rPr>
                <w:sz w:val="18"/>
                <w:szCs w:val="24"/>
              </w:rPr>
              <w:tab/>
              <w:t>[    ]</w:t>
            </w:r>
          </w:p>
          <w:p w:rsidR="00314869" w:rsidRPr="00006489" w:rsidRDefault="00314869" w:rsidP="006A183F">
            <w:pPr>
              <w:keepNext/>
              <w:tabs>
                <w:tab w:val="left" w:pos="1871"/>
                <w:tab w:val="left" w:pos="2438"/>
                <w:tab w:val="left" w:pos="7371"/>
              </w:tabs>
              <w:ind w:left="1871" w:right="255"/>
              <w:rPr>
                <w:sz w:val="18"/>
                <w:szCs w:val="24"/>
              </w:rPr>
            </w:pPr>
            <w:r w:rsidRPr="00006489">
              <w:rPr>
                <w:sz w:val="18"/>
                <w:szCs w:val="24"/>
              </w:rPr>
              <w:t>(please state parent variety)</w:t>
            </w:r>
            <w:r w:rsidRPr="00006489">
              <w:rPr>
                <w:b/>
                <w:sz w:val="18"/>
                <w:szCs w:val="24"/>
              </w:rPr>
              <w:t xml:space="preserve"> </w:t>
            </w:r>
            <w:r w:rsidRPr="00006489">
              <w:rPr>
                <w:b/>
                <w:sz w:val="18"/>
                <w:szCs w:val="24"/>
              </w:rPr>
              <w:tab/>
            </w:r>
          </w:p>
          <w:p w:rsidR="00F05C80" w:rsidRPr="00006489" w:rsidRDefault="00F05C80" w:rsidP="00F05C80">
            <w:pPr>
              <w:keepNext/>
              <w:tabs>
                <w:tab w:val="left" w:pos="1871"/>
                <w:tab w:val="left" w:pos="2438"/>
                <w:tab w:val="left" w:pos="7371"/>
              </w:tabs>
              <w:ind w:left="1134" w:right="255"/>
              <w:rPr>
                <w:sz w:val="18"/>
                <w:szCs w:val="24"/>
              </w:rPr>
            </w:pPr>
            <w:bookmarkStart w:id="19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06489" w:rsidTr="000B1F70">
              <w:tc>
                <w:tcPr>
                  <w:tcW w:w="7655" w:type="dxa"/>
                  <w:shd w:val="clear" w:color="auto" w:fill="auto"/>
                </w:tcPr>
                <w:p w:rsidR="00F05C80" w:rsidRPr="00006489" w:rsidRDefault="00F05C80" w:rsidP="000B1F70">
                  <w:pPr>
                    <w:tabs>
                      <w:tab w:val="left" w:pos="1871"/>
                      <w:tab w:val="left" w:pos="2438"/>
                      <w:tab w:val="left" w:pos="7371"/>
                    </w:tabs>
                    <w:ind w:right="255"/>
                    <w:rPr>
                      <w:sz w:val="18"/>
                      <w:szCs w:val="24"/>
                    </w:rPr>
                  </w:pPr>
                </w:p>
                <w:p w:rsidR="00F05C80" w:rsidRPr="00006489" w:rsidRDefault="00F05C80" w:rsidP="000B1F70">
                  <w:pPr>
                    <w:tabs>
                      <w:tab w:val="left" w:pos="1871"/>
                      <w:tab w:val="left" w:pos="2438"/>
                      <w:tab w:val="left" w:pos="7371"/>
                    </w:tabs>
                    <w:ind w:right="255"/>
                    <w:rPr>
                      <w:sz w:val="18"/>
                      <w:szCs w:val="24"/>
                    </w:rPr>
                  </w:pPr>
                </w:p>
              </w:tc>
            </w:tr>
          </w:tbl>
          <w:p w:rsidR="00314869" w:rsidRPr="00006489" w:rsidRDefault="00314869" w:rsidP="006A183F">
            <w:pPr>
              <w:keepNext/>
              <w:tabs>
                <w:tab w:val="left" w:pos="1871"/>
                <w:tab w:val="left" w:pos="2438"/>
                <w:tab w:val="left" w:pos="7371"/>
              </w:tabs>
              <w:ind w:left="1134" w:right="255"/>
              <w:rPr>
                <w:sz w:val="18"/>
                <w:szCs w:val="24"/>
              </w:rPr>
            </w:pPr>
          </w:p>
          <w:bookmarkEnd w:id="195"/>
          <w:p w:rsidR="00314869" w:rsidRPr="00006489" w:rsidRDefault="00314869" w:rsidP="006A183F">
            <w:pPr>
              <w:keepNext/>
              <w:tabs>
                <w:tab w:val="left" w:pos="1871"/>
                <w:tab w:val="left" w:pos="2438"/>
                <w:tab w:val="left" w:pos="7371"/>
              </w:tabs>
              <w:ind w:left="1134" w:right="255"/>
              <w:rPr>
                <w:sz w:val="18"/>
                <w:szCs w:val="24"/>
              </w:rPr>
            </w:pPr>
            <w:r w:rsidRPr="00006489">
              <w:rPr>
                <w:sz w:val="18"/>
                <w:szCs w:val="24"/>
              </w:rPr>
              <w:t>4.1.3</w:t>
            </w:r>
            <w:r w:rsidRPr="00006489">
              <w:rPr>
                <w:sz w:val="18"/>
                <w:szCs w:val="24"/>
              </w:rPr>
              <w:tab/>
              <w:t>Discovery and development</w:t>
            </w:r>
            <w:r w:rsidRPr="00006489">
              <w:rPr>
                <w:sz w:val="18"/>
                <w:szCs w:val="24"/>
              </w:rPr>
              <w:tab/>
              <w:t>[    ]</w:t>
            </w:r>
          </w:p>
          <w:p w:rsidR="00314869" w:rsidRPr="00006489" w:rsidRDefault="00314869" w:rsidP="006A183F">
            <w:pPr>
              <w:keepNext/>
              <w:tabs>
                <w:tab w:val="left" w:pos="1871"/>
                <w:tab w:val="left" w:pos="2438"/>
                <w:tab w:val="left" w:pos="7371"/>
              </w:tabs>
              <w:ind w:left="1871" w:right="255"/>
              <w:rPr>
                <w:sz w:val="18"/>
                <w:szCs w:val="24"/>
              </w:rPr>
            </w:pPr>
            <w:r w:rsidRPr="00006489">
              <w:rPr>
                <w:sz w:val="18"/>
                <w:szCs w:val="24"/>
              </w:rPr>
              <w:t>(please state where and when discovered and how developed)</w:t>
            </w:r>
          </w:p>
          <w:p w:rsidR="00314869" w:rsidRPr="00006489"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06489" w:rsidTr="000B1F70">
              <w:tc>
                <w:tcPr>
                  <w:tcW w:w="7655" w:type="dxa"/>
                  <w:shd w:val="clear" w:color="auto" w:fill="auto"/>
                </w:tcPr>
                <w:p w:rsidR="00F05C80" w:rsidRPr="00006489" w:rsidRDefault="00F05C80" w:rsidP="000B1F70">
                  <w:pPr>
                    <w:tabs>
                      <w:tab w:val="left" w:pos="1871"/>
                      <w:tab w:val="left" w:pos="2438"/>
                      <w:tab w:val="left" w:pos="7371"/>
                    </w:tabs>
                    <w:ind w:right="255"/>
                    <w:rPr>
                      <w:sz w:val="18"/>
                      <w:szCs w:val="24"/>
                    </w:rPr>
                  </w:pPr>
                </w:p>
                <w:p w:rsidR="00F05C80" w:rsidRPr="00006489" w:rsidRDefault="00F05C80" w:rsidP="000B1F70">
                  <w:pPr>
                    <w:keepNext/>
                    <w:tabs>
                      <w:tab w:val="left" w:pos="1871"/>
                      <w:tab w:val="left" w:pos="2438"/>
                      <w:tab w:val="left" w:pos="7371"/>
                    </w:tabs>
                    <w:ind w:right="255"/>
                    <w:rPr>
                      <w:sz w:val="18"/>
                      <w:szCs w:val="24"/>
                    </w:rPr>
                  </w:pPr>
                </w:p>
                <w:p w:rsidR="00F05C80" w:rsidRPr="00006489" w:rsidRDefault="00F05C80" w:rsidP="000B1F70">
                  <w:pPr>
                    <w:keepNext/>
                    <w:tabs>
                      <w:tab w:val="left" w:pos="1871"/>
                      <w:tab w:val="left" w:pos="2438"/>
                      <w:tab w:val="left" w:pos="7371"/>
                    </w:tabs>
                    <w:ind w:right="255"/>
                    <w:rPr>
                      <w:sz w:val="18"/>
                      <w:szCs w:val="24"/>
                    </w:rPr>
                  </w:pPr>
                </w:p>
              </w:tc>
            </w:tr>
          </w:tbl>
          <w:p w:rsidR="00314869" w:rsidRPr="00006489" w:rsidRDefault="00314869" w:rsidP="006A183F">
            <w:pPr>
              <w:keepNext/>
              <w:tabs>
                <w:tab w:val="left" w:pos="1871"/>
                <w:tab w:val="left" w:pos="2438"/>
                <w:tab w:val="left" w:pos="7371"/>
              </w:tabs>
              <w:ind w:left="1134" w:right="255"/>
              <w:rPr>
                <w:sz w:val="18"/>
                <w:szCs w:val="24"/>
              </w:rPr>
            </w:pPr>
          </w:p>
          <w:p w:rsidR="00314869" w:rsidRPr="00006489" w:rsidRDefault="009B2217" w:rsidP="006A183F">
            <w:pPr>
              <w:keepNext/>
              <w:tabs>
                <w:tab w:val="left" w:pos="1871"/>
                <w:tab w:val="left" w:pos="7371"/>
              </w:tabs>
              <w:ind w:left="1134" w:right="255"/>
              <w:jc w:val="left"/>
              <w:rPr>
                <w:sz w:val="18"/>
                <w:szCs w:val="24"/>
              </w:rPr>
            </w:pPr>
            <w:r w:rsidRPr="00006489">
              <w:rPr>
                <w:sz w:val="18"/>
                <w:szCs w:val="24"/>
              </w:rPr>
              <w:t>4.1.4</w:t>
            </w:r>
            <w:r w:rsidRPr="00006489">
              <w:rPr>
                <w:sz w:val="18"/>
                <w:szCs w:val="24"/>
              </w:rPr>
              <w:tab/>
              <w:t>Other</w:t>
            </w:r>
            <w:r w:rsidRPr="00006489">
              <w:rPr>
                <w:sz w:val="18"/>
                <w:szCs w:val="24"/>
              </w:rPr>
              <w:tab/>
              <w:t>[    ]</w:t>
            </w:r>
          </w:p>
          <w:p w:rsidR="00314869" w:rsidRPr="00006489" w:rsidRDefault="009B2217" w:rsidP="006A183F">
            <w:pPr>
              <w:tabs>
                <w:tab w:val="left" w:pos="1871"/>
                <w:tab w:val="left" w:pos="2438"/>
                <w:tab w:val="left" w:pos="7371"/>
              </w:tabs>
              <w:ind w:left="1871" w:right="255"/>
              <w:jc w:val="left"/>
              <w:rPr>
                <w:sz w:val="18"/>
                <w:szCs w:val="24"/>
              </w:rPr>
            </w:pPr>
            <w:r w:rsidRPr="00006489">
              <w:rPr>
                <w:sz w:val="18"/>
                <w:szCs w:val="24"/>
              </w:rPr>
              <w:t>(please provide details)</w:t>
            </w:r>
          </w:p>
          <w:p w:rsidR="00F05C80" w:rsidRPr="00006489"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06489" w:rsidTr="000B1F70">
              <w:tc>
                <w:tcPr>
                  <w:tcW w:w="7655" w:type="dxa"/>
                  <w:shd w:val="clear" w:color="auto" w:fill="auto"/>
                </w:tcPr>
                <w:p w:rsidR="00F05C80" w:rsidRPr="00006489" w:rsidRDefault="00F05C80" w:rsidP="000B1F70">
                  <w:pPr>
                    <w:tabs>
                      <w:tab w:val="left" w:pos="1871"/>
                      <w:tab w:val="left" w:pos="2438"/>
                      <w:tab w:val="left" w:pos="7371"/>
                    </w:tabs>
                    <w:ind w:right="255"/>
                    <w:rPr>
                      <w:sz w:val="18"/>
                      <w:szCs w:val="24"/>
                    </w:rPr>
                  </w:pPr>
                </w:p>
                <w:p w:rsidR="00F05C80" w:rsidRPr="00006489" w:rsidRDefault="00F05C80" w:rsidP="000B1F70">
                  <w:pPr>
                    <w:keepNext/>
                    <w:tabs>
                      <w:tab w:val="left" w:pos="1871"/>
                      <w:tab w:val="left" w:pos="2438"/>
                      <w:tab w:val="left" w:pos="7371"/>
                    </w:tabs>
                    <w:ind w:right="255"/>
                    <w:rPr>
                      <w:sz w:val="18"/>
                      <w:szCs w:val="24"/>
                    </w:rPr>
                  </w:pPr>
                </w:p>
                <w:p w:rsidR="00F05C80" w:rsidRPr="00006489" w:rsidRDefault="00F05C80" w:rsidP="000B1F70">
                  <w:pPr>
                    <w:keepNext/>
                    <w:tabs>
                      <w:tab w:val="left" w:pos="1871"/>
                      <w:tab w:val="left" w:pos="2438"/>
                      <w:tab w:val="left" w:pos="7371"/>
                    </w:tabs>
                    <w:ind w:right="255"/>
                    <w:rPr>
                      <w:sz w:val="18"/>
                      <w:szCs w:val="24"/>
                    </w:rPr>
                  </w:pPr>
                </w:p>
              </w:tc>
            </w:tr>
          </w:tbl>
          <w:p w:rsidR="00314869" w:rsidRPr="00006489"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006489"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006489"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006489" w:rsidRDefault="00314869" w:rsidP="006A183F">
            <w:pPr>
              <w:keepNext/>
              <w:tabs>
                <w:tab w:val="left" w:pos="567"/>
                <w:tab w:val="left" w:pos="1106"/>
                <w:tab w:val="left" w:pos="2976"/>
                <w:tab w:val="left" w:pos="5856"/>
                <w:tab w:val="left" w:pos="7296"/>
                <w:tab w:val="left" w:pos="7910"/>
              </w:tabs>
              <w:ind w:left="113" w:right="255"/>
              <w:jc w:val="left"/>
              <w:rPr>
                <w:sz w:val="18"/>
              </w:rPr>
            </w:pPr>
            <w:r w:rsidRPr="00006489">
              <w:rPr>
                <w:sz w:val="18"/>
              </w:rPr>
              <w:tab/>
              <w:t>4.2</w:t>
            </w:r>
            <w:r w:rsidRPr="00006489">
              <w:rPr>
                <w:sz w:val="18"/>
              </w:rPr>
              <w:tab/>
              <w:t>Method of propagating the variety</w:t>
            </w:r>
          </w:p>
          <w:p w:rsidR="00314869" w:rsidRPr="0000648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006489" w:rsidRDefault="00314869" w:rsidP="006A183F">
            <w:pPr>
              <w:keepNext/>
              <w:tabs>
                <w:tab w:val="left" w:pos="567"/>
                <w:tab w:val="left" w:pos="1056"/>
                <w:tab w:val="left" w:pos="1673"/>
                <w:tab w:val="left" w:pos="5856"/>
                <w:tab w:val="left" w:pos="7296"/>
                <w:tab w:val="left" w:pos="7910"/>
              </w:tabs>
              <w:ind w:left="1056" w:right="255"/>
              <w:rPr>
                <w:sz w:val="18"/>
              </w:rPr>
            </w:pPr>
            <w:r w:rsidRPr="00006489">
              <w:rPr>
                <w:sz w:val="18"/>
              </w:rPr>
              <w:t>4.2.1</w:t>
            </w:r>
            <w:r w:rsidRPr="00006489">
              <w:rPr>
                <w:sz w:val="18"/>
              </w:rPr>
              <w:tab/>
              <w:t>Seed-propagated varieties</w:t>
            </w:r>
          </w:p>
          <w:p w:rsidR="00314869" w:rsidRPr="00006489"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006489" w:rsidRDefault="00314869" w:rsidP="002A31E6">
            <w:pPr>
              <w:keepNext/>
              <w:shd w:val="clear" w:color="auto" w:fill="FFFFFF"/>
              <w:tabs>
                <w:tab w:val="left" w:pos="1673"/>
                <w:tab w:val="left" w:pos="2268"/>
                <w:tab w:val="left" w:pos="7343"/>
              </w:tabs>
              <w:spacing w:after="60"/>
              <w:ind w:left="1673" w:right="255"/>
              <w:rPr>
                <w:sz w:val="18"/>
              </w:rPr>
            </w:pPr>
            <w:r w:rsidRPr="00006489">
              <w:rPr>
                <w:sz w:val="18"/>
              </w:rPr>
              <w:t>(a)</w:t>
            </w:r>
            <w:r w:rsidRPr="00006489">
              <w:rPr>
                <w:sz w:val="18"/>
              </w:rPr>
              <w:tab/>
            </w:r>
            <w:r w:rsidR="00BE3377" w:rsidRPr="00006489">
              <w:rPr>
                <w:sz w:val="18"/>
              </w:rPr>
              <w:t>Apomictic</w:t>
            </w:r>
            <w:r w:rsidRPr="00006489">
              <w:rPr>
                <w:sz w:val="18"/>
              </w:rPr>
              <w:t xml:space="preserve"> </w:t>
            </w:r>
            <w:r w:rsidRPr="00006489">
              <w:rPr>
                <w:sz w:val="18"/>
              </w:rPr>
              <w:tab/>
              <w:t>[   ]</w:t>
            </w:r>
          </w:p>
          <w:p w:rsidR="00314869" w:rsidRPr="00006489" w:rsidRDefault="00314869" w:rsidP="002A31E6">
            <w:pPr>
              <w:keepNext/>
              <w:shd w:val="clear" w:color="auto" w:fill="FFFFFF"/>
              <w:tabs>
                <w:tab w:val="left" w:pos="1673"/>
                <w:tab w:val="left" w:pos="2268"/>
                <w:tab w:val="left" w:pos="7343"/>
              </w:tabs>
              <w:spacing w:after="60"/>
              <w:ind w:left="1673" w:right="255"/>
              <w:rPr>
                <w:sz w:val="18"/>
              </w:rPr>
            </w:pPr>
            <w:r w:rsidRPr="00006489">
              <w:rPr>
                <w:sz w:val="18"/>
              </w:rPr>
              <w:t>(b)</w:t>
            </w:r>
            <w:r w:rsidRPr="00006489">
              <w:rPr>
                <w:sz w:val="18"/>
              </w:rPr>
              <w:tab/>
            </w:r>
            <w:r w:rsidR="00BE3377" w:rsidRPr="00006489">
              <w:rPr>
                <w:sz w:val="18"/>
              </w:rPr>
              <w:t>Non-apomictic</w:t>
            </w:r>
            <w:r w:rsidRPr="00006489">
              <w:rPr>
                <w:sz w:val="18"/>
              </w:rPr>
              <w:tab/>
            </w:r>
            <w:r w:rsidR="00BE3377" w:rsidRPr="00006489">
              <w:rPr>
                <w:sz w:val="18"/>
              </w:rPr>
              <w:t>[   ]</w:t>
            </w:r>
          </w:p>
          <w:p w:rsidR="00314869" w:rsidRPr="00006489" w:rsidRDefault="005E5EE7" w:rsidP="002A31E6">
            <w:pPr>
              <w:keepNext/>
              <w:shd w:val="clear" w:color="auto" w:fill="FFFFFF"/>
              <w:tabs>
                <w:tab w:val="left" w:pos="1673"/>
                <w:tab w:val="left" w:pos="2268"/>
                <w:tab w:val="left" w:pos="7343"/>
              </w:tabs>
              <w:spacing w:after="60"/>
              <w:ind w:left="1673" w:right="255"/>
              <w:rPr>
                <w:sz w:val="18"/>
              </w:rPr>
            </w:pPr>
            <w:r w:rsidRPr="00006489">
              <w:rPr>
                <w:sz w:val="18"/>
              </w:rPr>
              <w:t>(c)</w:t>
            </w:r>
            <w:r w:rsidRPr="00006489">
              <w:rPr>
                <w:sz w:val="18"/>
              </w:rPr>
              <w:tab/>
              <w:t>Ot</w:t>
            </w:r>
            <w:r w:rsidR="00314869" w:rsidRPr="00006489">
              <w:rPr>
                <w:sz w:val="18"/>
              </w:rPr>
              <w:t>her</w:t>
            </w:r>
            <w:r w:rsidR="00314869" w:rsidRPr="00006489">
              <w:rPr>
                <w:sz w:val="18"/>
              </w:rPr>
              <w:tab/>
              <w:t>[   ]</w:t>
            </w:r>
          </w:p>
          <w:p w:rsidR="00314869" w:rsidRPr="00006489" w:rsidRDefault="005E5EE7" w:rsidP="002A31E6">
            <w:pPr>
              <w:shd w:val="clear" w:color="auto" w:fill="FFFFFF"/>
              <w:tabs>
                <w:tab w:val="left" w:pos="7910"/>
              </w:tabs>
              <w:spacing w:after="60"/>
              <w:ind w:left="2268" w:right="255"/>
              <w:rPr>
                <w:sz w:val="18"/>
              </w:rPr>
            </w:pPr>
            <w:r w:rsidRPr="00006489">
              <w:rPr>
                <w:sz w:val="18"/>
              </w:rPr>
              <w:t>(please provide details)</w:t>
            </w:r>
          </w:p>
          <w:p w:rsidR="003E29C3" w:rsidRPr="00006489"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006489" w:rsidTr="000B1F70">
              <w:tc>
                <w:tcPr>
                  <w:tcW w:w="7655" w:type="dxa"/>
                  <w:shd w:val="clear" w:color="auto" w:fill="auto"/>
                </w:tcPr>
                <w:p w:rsidR="003E29C3" w:rsidRPr="00006489" w:rsidRDefault="003E29C3" w:rsidP="000B1F70">
                  <w:pPr>
                    <w:tabs>
                      <w:tab w:val="left" w:pos="1871"/>
                      <w:tab w:val="left" w:pos="2438"/>
                      <w:tab w:val="left" w:pos="7371"/>
                    </w:tabs>
                    <w:ind w:right="255"/>
                    <w:rPr>
                      <w:sz w:val="18"/>
                      <w:szCs w:val="24"/>
                    </w:rPr>
                  </w:pPr>
                </w:p>
                <w:p w:rsidR="003E29C3" w:rsidRPr="00006489" w:rsidRDefault="003E29C3" w:rsidP="000B1F70">
                  <w:pPr>
                    <w:keepNext/>
                    <w:tabs>
                      <w:tab w:val="left" w:pos="1871"/>
                      <w:tab w:val="left" w:pos="2438"/>
                      <w:tab w:val="left" w:pos="7371"/>
                    </w:tabs>
                    <w:ind w:right="255"/>
                    <w:rPr>
                      <w:sz w:val="18"/>
                      <w:szCs w:val="24"/>
                    </w:rPr>
                  </w:pPr>
                </w:p>
              </w:tc>
            </w:tr>
          </w:tbl>
          <w:p w:rsidR="003E29C3" w:rsidRPr="00006489" w:rsidRDefault="003E29C3" w:rsidP="003E29C3">
            <w:pPr>
              <w:keepNext/>
              <w:tabs>
                <w:tab w:val="left" w:pos="1871"/>
                <w:tab w:val="left" w:pos="2438"/>
                <w:tab w:val="left" w:pos="7371"/>
              </w:tabs>
              <w:ind w:left="1134" w:right="255"/>
              <w:rPr>
                <w:sz w:val="18"/>
                <w:szCs w:val="24"/>
              </w:rPr>
            </w:pPr>
          </w:p>
          <w:p w:rsidR="00314869" w:rsidRPr="00006489" w:rsidRDefault="005E5EE7" w:rsidP="006A183F">
            <w:pPr>
              <w:keepNext/>
              <w:tabs>
                <w:tab w:val="left" w:pos="567"/>
                <w:tab w:val="left" w:pos="1056"/>
                <w:tab w:val="left" w:pos="1673"/>
                <w:tab w:val="left" w:pos="2098"/>
                <w:tab w:val="left" w:pos="2665"/>
                <w:tab w:val="left" w:pos="7343"/>
              </w:tabs>
              <w:ind w:left="1056" w:right="255"/>
              <w:rPr>
                <w:sz w:val="18"/>
              </w:rPr>
            </w:pPr>
            <w:r w:rsidRPr="00006489">
              <w:rPr>
                <w:sz w:val="18"/>
              </w:rPr>
              <w:t>4.2.</w:t>
            </w:r>
            <w:r w:rsidR="000F12D1" w:rsidRPr="00006489">
              <w:rPr>
                <w:sz w:val="18"/>
              </w:rPr>
              <w:t>2</w:t>
            </w:r>
            <w:r w:rsidRPr="00006489">
              <w:rPr>
                <w:sz w:val="18"/>
              </w:rPr>
              <w:tab/>
              <w:t>Other</w:t>
            </w:r>
            <w:r w:rsidRPr="00006489">
              <w:rPr>
                <w:sz w:val="18"/>
              </w:rPr>
              <w:tab/>
            </w:r>
            <w:r w:rsidRPr="00006489">
              <w:rPr>
                <w:sz w:val="18"/>
              </w:rPr>
              <w:tab/>
              <w:t>[   ]</w:t>
            </w:r>
          </w:p>
          <w:p w:rsidR="00314869" w:rsidRPr="00006489" w:rsidRDefault="00314869" w:rsidP="006A183F">
            <w:pPr>
              <w:tabs>
                <w:tab w:val="left" w:pos="567"/>
                <w:tab w:val="left" w:pos="1056"/>
                <w:tab w:val="left" w:pos="1673"/>
                <w:tab w:val="left" w:pos="2098"/>
                <w:tab w:val="left" w:pos="7296"/>
                <w:tab w:val="left" w:pos="7910"/>
              </w:tabs>
              <w:ind w:left="1673" w:right="255"/>
              <w:rPr>
                <w:sz w:val="18"/>
              </w:rPr>
            </w:pPr>
            <w:r w:rsidRPr="00006489">
              <w:rPr>
                <w:sz w:val="18"/>
              </w:rPr>
              <w:t>(ple</w:t>
            </w:r>
            <w:r w:rsidR="009B2217" w:rsidRPr="00006489">
              <w:rPr>
                <w:sz w:val="18"/>
              </w:rPr>
              <w:t>ase provide details)</w:t>
            </w:r>
          </w:p>
          <w:p w:rsidR="003E29C3" w:rsidRPr="00006489" w:rsidRDefault="003E29C3"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006489" w:rsidTr="000B1F70">
              <w:tc>
                <w:tcPr>
                  <w:tcW w:w="7655" w:type="dxa"/>
                  <w:shd w:val="clear" w:color="auto" w:fill="auto"/>
                </w:tcPr>
                <w:p w:rsidR="003E29C3" w:rsidRPr="00006489" w:rsidRDefault="003E29C3" w:rsidP="000B1F70">
                  <w:pPr>
                    <w:tabs>
                      <w:tab w:val="left" w:pos="1871"/>
                      <w:tab w:val="left" w:pos="2438"/>
                      <w:tab w:val="left" w:pos="7371"/>
                    </w:tabs>
                    <w:ind w:right="255"/>
                    <w:rPr>
                      <w:sz w:val="18"/>
                      <w:szCs w:val="24"/>
                    </w:rPr>
                  </w:pPr>
                </w:p>
                <w:p w:rsidR="003E29C3" w:rsidRPr="00006489" w:rsidRDefault="003E29C3" w:rsidP="000B1F70">
                  <w:pPr>
                    <w:keepNext/>
                    <w:tabs>
                      <w:tab w:val="left" w:pos="1871"/>
                      <w:tab w:val="left" w:pos="2438"/>
                      <w:tab w:val="left" w:pos="7371"/>
                    </w:tabs>
                    <w:ind w:right="255"/>
                    <w:rPr>
                      <w:sz w:val="18"/>
                      <w:szCs w:val="24"/>
                    </w:rPr>
                  </w:pPr>
                </w:p>
              </w:tc>
            </w:tr>
          </w:tbl>
          <w:p w:rsidR="003E29C3" w:rsidRPr="00006489" w:rsidRDefault="003E29C3" w:rsidP="003E29C3">
            <w:pPr>
              <w:keepNext/>
              <w:tabs>
                <w:tab w:val="left" w:pos="1871"/>
                <w:tab w:val="left" w:pos="2438"/>
                <w:tab w:val="left" w:pos="7371"/>
              </w:tabs>
              <w:ind w:left="1134" w:right="255"/>
              <w:rPr>
                <w:sz w:val="18"/>
                <w:szCs w:val="24"/>
              </w:rPr>
            </w:pPr>
          </w:p>
          <w:p w:rsidR="00314869" w:rsidRPr="00006489" w:rsidRDefault="00314869" w:rsidP="006A183F">
            <w:pPr>
              <w:keepNext/>
              <w:tabs>
                <w:tab w:val="left" w:pos="539"/>
                <w:tab w:val="left" w:pos="1106"/>
                <w:tab w:val="left" w:pos="2976"/>
                <w:tab w:val="left" w:pos="5856"/>
                <w:tab w:val="left" w:pos="7296"/>
                <w:tab w:val="left" w:pos="7910"/>
              </w:tabs>
              <w:ind w:left="113" w:right="255"/>
              <w:jc w:val="left"/>
              <w:rPr>
                <w:sz w:val="18"/>
              </w:rPr>
            </w:pPr>
          </w:p>
        </w:tc>
      </w:tr>
      <w:tr w:rsidR="003A6B6A"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006489"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006489">
              <w:rPr>
                <w:sz w:val="18"/>
              </w:rPr>
              <w:br w:type="page"/>
            </w:r>
            <w:r w:rsidRPr="00006489">
              <w:rPr>
                <w:sz w:val="18"/>
              </w:rPr>
              <w:br w:type="page"/>
            </w:r>
          </w:p>
          <w:p w:rsidR="003A6B6A" w:rsidRPr="00006489" w:rsidRDefault="003A6B6A" w:rsidP="00314869">
            <w:pPr>
              <w:keepNext/>
              <w:keepLines/>
              <w:tabs>
                <w:tab w:val="left" w:pos="681"/>
                <w:tab w:val="left" w:pos="1248"/>
              </w:tabs>
              <w:ind w:left="113" w:right="113"/>
              <w:rPr>
                <w:sz w:val="18"/>
              </w:rPr>
            </w:pPr>
            <w:r w:rsidRPr="00006489">
              <w:rPr>
                <w:sz w:val="18"/>
              </w:rPr>
              <w:t>5.</w:t>
            </w:r>
            <w:r w:rsidRPr="00006489">
              <w:rPr>
                <w:sz w:val="18"/>
              </w:rPr>
              <w:tab/>
              <w:t>Characteristics of the variety to be indicated (the number in brackets refers to the corresponding characteristic in Test Guidelines;  please mark the note which best corresponds).</w:t>
            </w:r>
          </w:p>
          <w:p w:rsidR="003A6B6A" w:rsidRPr="00006489" w:rsidRDefault="003A6B6A" w:rsidP="00314869">
            <w:pPr>
              <w:keepNext/>
              <w:keepLines/>
              <w:tabs>
                <w:tab w:val="left" w:pos="681"/>
                <w:tab w:val="left" w:pos="1248"/>
              </w:tabs>
              <w:ind w:left="113" w:right="113"/>
              <w:jc w:val="left"/>
              <w:rPr>
                <w:sz w:val="18"/>
              </w:rPr>
            </w:pPr>
          </w:p>
        </w:tc>
      </w:tr>
      <w:tr w:rsidR="003A6B6A" w:rsidRPr="00006489" w:rsidTr="009B2217">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006489" w:rsidRDefault="003A6B6A" w:rsidP="00314869">
            <w:pPr>
              <w:keepNext/>
              <w:spacing w:before="120" w:after="120"/>
              <w:jc w:val="left"/>
              <w:rPr>
                <w:b/>
                <w:sz w:val="18"/>
              </w:rPr>
            </w:pPr>
          </w:p>
        </w:tc>
        <w:tc>
          <w:tcPr>
            <w:tcW w:w="6237" w:type="dxa"/>
            <w:gridSpan w:val="6"/>
            <w:tcBorders>
              <w:top w:val="single" w:sz="6" w:space="0" w:color="auto"/>
              <w:left w:val="nil"/>
            </w:tcBorders>
            <w:shd w:val="pct5" w:color="auto" w:fill="auto"/>
          </w:tcPr>
          <w:p w:rsidR="003A6B6A" w:rsidRPr="00006489" w:rsidRDefault="003A6B6A" w:rsidP="00314869">
            <w:pPr>
              <w:keepNext/>
              <w:keepLines/>
              <w:spacing w:before="120" w:after="120"/>
              <w:jc w:val="left"/>
              <w:rPr>
                <w:sz w:val="18"/>
              </w:rPr>
            </w:pPr>
            <w:r w:rsidRPr="00006489">
              <w:rPr>
                <w:sz w:val="18"/>
              </w:rPr>
              <w:t>Characteristics</w:t>
            </w:r>
          </w:p>
        </w:tc>
        <w:tc>
          <w:tcPr>
            <w:tcW w:w="1843" w:type="dxa"/>
            <w:gridSpan w:val="3"/>
            <w:tcBorders>
              <w:top w:val="single" w:sz="6" w:space="0" w:color="auto"/>
            </w:tcBorders>
            <w:shd w:val="pct5" w:color="auto" w:fill="auto"/>
          </w:tcPr>
          <w:p w:rsidR="003A6B6A" w:rsidRPr="00006489" w:rsidRDefault="003A6B6A" w:rsidP="00314869">
            <w:pPr>
              <w:keepNext/>
              <w:spacing w:before="120" w:after="120"/>
              <w:jc w:val="left"/>
              <w:rPr>
                <w:sz w:val="18"/>
              </w:rPr>
            </w:pPr>
            <w:r w:rsidRPr="00006489">
              <w:rPr>
                <w:sz w:val="18"/>
              </w:rPr>
              <w:t>Example Varieties</w:t>
            </w:r>
          </w:p>
        </w:tc>
        <w:tc>
          <w:tcPr>
            <w:tcW w:w="710" w:type="dxa"/>
            <w:gridSpan w:val="2"/>
            <w:tcBorders>
              <w:top w:val="single" w:sz="6" w:space="0" w:color="auto"/>
              <w:right w:val="single" w:sz="6" w:space="0" w:color="auto"/>
            </w:tcBorders>
            <w:shd w:val="pct5" w:color="auto" w:fill="auto"/>
          </w:tcPr>
          <w:p w:rsidR="003A6B6A" w:rsidRPr="00006489" w:rsidRDefault="003A6B6A" w:rsidP="00314869">
            <w:pPr>
              <w:keepNext/>
              <w:spacing w:before="120" w:after="120"/>
              <w:jc w:val="center"/>
              <w:rPr>
                <w:sz w:val="18"/>
              </w:rPr>
            </w:pPr>
            <w:r w:rsidRPr="00006489">
              <w:rPr>
                <w:sz w:val="18"/>
              </w:rPr>
              <w:t>Note</w:t>
            </w:r>
          </w:p>
        </w:tc>
      </w:tr>
      <w:tr w:rsidR="00E82C84"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E82C84" w:rsidRPr="00006489" w:rsidRDefault="00E82C84" w:rsidP="000F12D1">
            <w:pPr>
              <w:keepNext/>
              <w:keepLines/>
              <w:spacing w:before="120" w:after="120"/>
              <w:ind w:left="-29"/>
              <w:jc w:val="center"/>
              <w:rPr>
                <w:rFonts w:cs="Arial"/>
                <w:b/>
                <w:sz w:val="16"/>
                <w:szCs w:val="16"/>
              </w:rPr>
            </w:pPr>
            <w:r w:rsidRPr="00006489">
              <w:rPr>
                <w:rFonts w:cs="Arial"/>
                <w:b/>
                <w:sz w:val="16"/>
                <w:szCs w:val="16"/>
              </w:rPr>
              <w:t>5.1</w:t>
            </w:r>
            <w:r w:rsidRPr="00006489">
              <w:rPr>
                <w:rFonts w:cs="Arial"/>
                <w:b/>
                <w:sz w:val="16"/>
                <w:szCs w:val="16"/>
              </w:rPr>
              <w:br/>
              <w:t>(</w:t>
            </w:r>
            <w:r w:rsidR="000F12D1" w:rsidRPr="00006489">
              <w:rPr>
                <w:rFonts w:cs="Arial"/>
                <w:b/>
                <w:sz w:val="16"/>
                <w:szCs w:val="16"/>
              </w:rPr>
              <w:t>3</w:t>
            </w:r>
            <w:r w:rsidRPr="00006489">
              <w:rPr>
                <w:rFonts w:cs="Arial"/>
                <w:b/>
                <w:sz w:val="16"/>
                <w:szCs w:val="16"/>
              </w:rPr>
              <w:t>)</w:t>
            </w:r>
          </w:p>
        </w:tc>
        <w:tc>
          <w:tcPr>
            <w:tcW w:w="6237" w:type="dxa"/>
            <w:gridSpan w:val="6"/>
            <w:tcBorders>
              <w:top w:val="single" w:sz="6" w:space="0" w:color="auto"/>
              <w:bottom w:val="nil"/>
            </w:tcBorders>
          </w:tcPr>
          <w:p w:rsidR="00E82C84" w:rsidRPr="00006489" w:rsidRDefault="00E82C84" w:rsidP="00154EDD">
            <w:pPr>
              <w:keepNext/>
              <w:keepLines/>
              <w:tabs>
                <w:tab w:val="left" w:pos="1248"/>
              </w:tabs>
              <w:spacing w:before="120" w:after="120"/>
              <w:jc w:val="left"/>
              <w:rPr>
                <w:rFonts w:cs="Arial"/>
                <w:b/>
                <w:snapToGrid w:val="0"/>
                <w:sz w:val="16"/>
                <w:szCs w:val="16"/>
              </w:rPr>
            </w:pPr>
            <w:r w:rsidRPr="00006489">
              <w:rPr>
                <w:rFonts w:cs="Arial"/>
                <w:b/>
                <w:snapToGrid w:val="0"/>
                <w:sz w:val="16"/>
                <w:szCs w:val="16"/>
              </w:rPr>
              <w:t xml:space="preserve">Leaf: width </w:t>
            </w:r>
          </w:p>
        </w:tc>
        <w:tc>
          <w:tcPr>
            <w:tcW w:w="1843" w:type="dxa"/>
            <w:gridSpan w:val="3"/>
            <w:tcBorders>
              <w:top w:val="single" w:sz="6" w:space="0" w:color="auto"/>
              <w:bottom w:val="nil"/>
            </w:tcBorders>
          </w:tcPr>
          <w:p w:rsidR="00E82C84" w:rsidRPr="00006489" w:rsidRDefault="00E82C84" w:rsidP="00154EDD">
            <w:pPr>
              <w:keepNext/>
              <w:spacing w:before="120" w:after="120"/>
              <w:ind w:left="-28"/>
              <w:jc w:val="left"/>
              <w:rPr>
                <w:rFonts w:cs="Arial"/>
                <w:sz w:val="16"/>
                <w:szCs w:val="16"/>
              </w:rPr>
            </w:pPr>
          </w:p>
        </w:tc>
        <w:tc>
          <w:tcPr>
            <w:tcW w:w="710" w:type="dxa"/>
            <w:gridSpan w:val="2"/>
            <w:tcBorders>
              <w:top w:val="single" w:sz="6" w:space="0" w:color="auto"/>
              <w:bottom w:val="nil"/>
            </w:tcBorders>
          </w:tcPr>
          <w:p w:rsidR="00E82C84" w:rsidRPr="00006489" w:rsidRDefault="00E82C84" w:rsidP="00154EDD">
            <w:pPr>
              <w:keepNext/>
              <w:spacing w:before="120" w:after="120"/>
              <w:jc w:val="center"/>
              <w:rPr>
                <w:rFonts w:cs="Arial"/>
                <w:sz w:val="16"/>
                <w:szCs w:val="16"/>
              </w:rPr>
            </w:pPr>
          </w:p>
        </w:tc>
      </w:tr>
      <w:tr w:rsidR="00E82C84"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snapToGrid w:val="0"/>
                <w:sz w:val="16"/>
                <w:szCs w:val="16"/>
              </w:rPr>
            </w:pPr>
            <w:r w:rsidRPr="00006489">
              <w:rPr>
                <w:rFonts w:cs="Arial"/>
                <w:snapToGrid w:val="0"/>
                <w:sz w:val="16"/>
                <w:szCs w:val="16"/>
              </w:rPr>
              <w:t>very narrow</w:t>
            </w:r>
          </w:p>
        </w:tc>
        <w:tc>
          <w:tcPr>
            <w:tcW w:w="1843" w:type="dxa"/>
            <w:gridSpan w:val="3"/>
            <w:tcBorders>
              <w:top w:val="nil"/>
              <w:bottom w:val="nil"/>
            </w:tcBorders>
          </w:tcPr>
          <w:p w:rsidR="00E82C84" w:rsidRPr="00006489" w:rsidRDefault="00E82C84" w:rsidP="00154EDD">
            <w:pPr>
              <w:keepNext/>
              <w:spacing w:before="120" w:after="120"/>
              <w:ind w:left="-28"/>
              <w:jc w:val="left"/>
              <w:rPr>
                <w:rFonts w:cs="Arial"/>
                <w:snapToGrid w:val="0"/>
                <w:sz w:val="16"/>
                <w:szCs w:val="16"/>
              </w:rPr>
            </w:pPr>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1[   ]</w:t>
            </w:r>
          </w:p>
        </w:tc>
      </w:tr>
      <w:tr w:rsidR="00E82C84"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snapToGrid w:val="0"/>
                <w:sz w:val="16"/>
                <w:szCs w:val="16"/>
              </w:rPr>
            </w:pPr>
            <w:r w:rsidRPr="00006489">
              <w:rPr>
                <w:rFonts w:cs="Arial"/>
                <w:snapToGrid w:val="0"/>
                <w:sz w:val="16"/>
                <w:szCs w:val="16"/>
              </w:rPr>
              <w:t>very narrow to narrow</w:t>
            </w:r>
          </w:p>
        </w:tc>
        <w:tc>
          <w:tcPr>
            <w:tcW w:w="1843" w:type="dxa"/>
            <w:gridSpan w:val="3"/>
            <w:tcBorders>
              <w:top w:val="nil"/>
              <w:bottom w:val="nil"/>
            </w:tcBorders>
          </w:tcPr>
          <w:p w:rsidR="00E82C84" w:rsidRPr="00006489" w:rsidRDefault="00E82C84" w:rsidP="00154EDD">
            <w:pPr>
              <w:keepNext/>
              <w:spacing w:before="120" w:after="120"/>
              <w:ind w:left="-28"/>
              <w:jc w:val="left"/>
              <w:rPr>
                <w:rFonts w:cs="Arial"/>
                <w:snapToGrid w:val="0"/>
                <w:sz w:val="16"/>
                <w:szCs w:val="16"/>
              </w:rPr>
            </w:pPr>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2[   ]</w:t>
            </w:r>
          </w:p>
        </w:tc>
      </w:tr>
      <w:tr w:rsidR="00E82C84"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snapToGrid w:val="0"/>
                <w:sz w:val="16"/>
                <w:szCs w:val="16"/>
              </w:rPr>
            </w:pPr>
            <w:r w:rsidRPr="00006489">
              <w:rPr>
                <w:rFonts w:cs="Arial"/>
                <w:snapToGrid w:val="0"/>
                <w:sz w:val="16"/>
                <w:szCs w:val="16"/>
              </w:rPr>
              <w:t>narrow</w:t>
            </w:r>
          </w:p>
        </w:tc>
        <w:tc>
          <w:tcPr>
            <w:tcW w:w="1843" w:type="dxa"/>
            <w:gridSpan w:val="3"/>
            <w:tcBorders>
              <w:top w:val="nil"/>
              <w:bottom w:val="nil"/>
            </w:tcBorders>
          </w:tcPr>
          <w:p w:rsidR="00E82C84" w:rsidRPr="00006489" w:rsidRDefault="00E82C84" w:rsidP="00154EDD">
            <w:pPr>
              <w:keepNext/>
              <w:spacing w:before="120" w:after="120"/>
              <w:ind w:left="-28"/>
              <w:jc w:val="left"/>
              <w:rPr>
                <w:rFonts w:cs="Arial"/>
                <w:snapToGrid w:val="0"/>
                <w:sz w:val="16"/>
                <w:szCs w:val="16"/>
              </w:rPr>
            </w:pPr>
            <w:r w:rsidRPr="00006489">
              <w:rPr>
                <w:rFonts w:cs="Arial"/>
                <w:snapToGrid w:val="0"/>
                <w:sz w:val="16"/>
                <w:szCs w:val="16"/>
              </w:rPr>
              <w:t>Limousine</w:t>
            </w:r>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3[   ]</w:t>
            </w:r>
          </w:p>
        </w:tc>
      </w:tr>
      <w:tr w:rsidR="00E82C84"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snapToGrid w:val="0"/>
                <w:sz w:val="16"/>
                <w:szCs w:val="16"/>
              </w:rPr>
            </w:pPr>
            <w:r w:rsidRPr="00006489">
              <w:rPr>
                <w:rFonts w:cs="Arial"/>
                <w:snapToGrid w:val="0"/>
                <w:sz w:val="16"/>
                <w:szCs w:val="16"/>
              </w:rPr>
              <w:t>narrow to medium</w:t>
            </w:r>
          </w:p>
        </w:tc>
        <w:tc>
          <w:tcPr>
            <w:tcW w:w="1843" w:type="dxa"/>
            <w:gridSpan w:val="3"/>
            <w:tcBorders>
              <w:top w:val="nil"/>
              <w:bottom w:val="nil"/>
            </w:tcBorders>
          </w:tcPr>
          <w:p w:rsidR="00E82C84" w:rsidRPr="00006489" w:rsidRDefault="00E82C84" w:rsidP="00154EDD">
            <w:pPr>
              <w:keepNext/>
              <w:spacing w:before="120" w:after="120"/>
              <w:ind w:left="-28"/>
              <w:jc w:val="left"/>
              <w:rPr>
                <w:rFonts w:cs="Arial"/>
                <w:snapToGrid w:val="0"/>
                <w:sz w:val="16"/>
                <w:szCs w:val="16"/>
              </w:rPr>
            </w:pPr>
            <w:r w:rsidRPr="00006489">
              <w:rPr>
                <w:rFonts w:cs="Arial"/>
                <w:snapToGrid w:val="0"/>
                <w:sz w:val="16"/>
                <w:szCs w:val="16"/>
              </w:rPr>
              <w:t>Compact</w:t>
            </w:r>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4[   ]</w:t>
            </w:r>
          </w:p>
        </w:tc>
      </w:tr>
      <w:tr w:rsidR="00E82C84"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b/>
                <w:snapToGrid w:val="0"/>
                <w:sz w:val="16"/>
                <w:szCs w:val="16"/>
              </w:rPr>
            </w:pPr>
            <w:r w:rsidRPr="00006489">
              <w:rPr>
                <w:rFonts w:cs="Arial"/>
                <w:snapToGrid w:val="0"/>
                <w:sz w:val="16"/>
                <w:szCs w:val="16"/>
              </w:rPr>
              <w:t>medium</w:t>
            </w:r>
          </w:p>
        </w:tc>
        <w:tc>
          <w:tcPr>
            <w:tcW w:w="1843" w:type="dxa"/>
            <w:gridSpan w:val="3"/>
            <w:tcBorders>
              <w:top w:val="nil"/>
              <w:bottom w:val="nil"/>
            </w:tcBorders>
          </w:tcPr>
          <w:p w:rsidR="00E82C84" w:rsidRPr="00006489" w:rsidRDefault="00E82C84" w:rsidP="00154EDD">
            <w:pPr>
              <w:keepNext/>
              <w:spacing w:before="120" w:after="120"/>
              <w:ind w:left="-28"/>
              <w:jc w:val="left"/>
              <w:rPr>
                <w:rFonts w:cs="Arial"/>
                <w:sz w:val="16"/>
                <w:szCs w:val="16"/>
              </w:rPr>
            </w:pPr>
            <w:proofErr w:type="spellStart"/>
            <w:r w:rsidRPr="00006489">
              <w:rPr>
                <w:rFonts w:cs="Arial"/>
                <w:snapToGrid w:val="0"/>
                <w:sz w:val="16"/>
                <w:szCs w:val="16"/>
              </w:rPr>
              <w:t>Conni</w:t>
            </w:r>
            <w:proofErr w:type="spellEnd"/>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5[   ]</w:t>
            </w:r>
          </w:p>
        </w:tc>
      </w:tr>
      <w:tr w:rsidR="00E82C84"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b/>
                <w:snapToGrid w:val="0"/>
                <w:sz w:val="16"/>
                <w:szCs w:val="16"/>
              </w:rPr>
            </w:pPr>
            <w:r w:rsidRPr="00006489">
              <w:rPr>
                <w:rFonts w:cs="Arial"/>
                <w:snapToGrid w:val="0"/>
                <w:sz w:val="16"/>
                <w:szCs w:val="16"/>
              </w:rPr>
              <w:t>medium to broad</w:t>
            </w:r>
          </w:p>
        </w:tc>
        <w:tc>
          <w:tcPr>
            <w:tcW w:w="1843" w:type="dxa"/>
            <w:gridSpan w:val="3"/>
            <w:tcBorders>
              <w:top w:val="nil"/>
              <w:bottom w:val="nil"/>
            </w:tcBorders>
          </w:tcPr>
          <w:p w:rsidR="00E82C84" w:rsidRPr="00006489" w:rsidRDefault="00E82C84" w:rsidP="00154EDD">
            <w:pPr>
              <w:keepNext/>
              <w:spacing w:before="120" w:after="120"/>
              <w:ind w:left="-28"/>
              <w:jc w:val="left"/>
              <w:rPr>
                <w:rFonts w:cs="Arial"/>
                <w:sz w:val="16"/>
                <w:szCs w:val="16"/>
              </w:rPr>
            </w:pPr>
            <w:r w:rsidRPr="00006489">
              <w:rPr>
                <w:rFonts w:cs="Arial"/>
                <w:sz w:val="16"/>
                <w:szCs w:val="16"/>
              </w:rPr>
              <w:t>Baron</w:t>
            </w:r>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6[   ]</w:t>
            </w:r>
          </w:p>
        </w:tc>
      </w:tr>
      <w:tr w:rsidR="00E82C84"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b/>
                <w:snapToGrid w:val="0"/>
                <w:sz w:val="16"/>
                <w:szCs w:val="16"/>
              </w:rPr>
            </w:pPr>
            <w:r w:rsidRPr="00006489">
              <w:rPr>
                <w:rFonts w:cs="Arial"/>
                <w:snapToGrid w:val="0"/>
                <w:sz w:val="16"/>
                <w:szCs w:val="16"/>
              </w:rPr>
              <w:t>broad</w:t>
            </w:r>
          </w:p>
        </w:tc>
        <w:tc>
          <w:tcPr>
            <w:tcW w:w="1843" w:type="dxa"/>
            <w:gridSpan w:val="3"/>
            <w:tcBorders>
              <w:top w:val="nil"/>
              <w:bottom w:val="nil"/>
            </w:tcBorders>
          </w:tcPr>
          <w:p w:rsidR="00E82C84" w:rsidRPr="00006489" w:rsidRDefault="00A22195" w:rsidP="00154EDD">
            <w:pPr>
              <w:keepNext/>
              <w:spacing w:before="120" w:after="120"/>
              <w:ind w:left="-28"/>
              <w:jc w:val="left"/>
              <w:rPr>
                <w:rFonts w:cs="Arial"/>
                <w:sz w:val="16"/>
                <w:szCs w:val="16"/>
              </w:rPr>
            </w:pPr>
            <w:r w:rsidRPr="00006489">
              <w:rPr>
                <w:rFonts w:cs="Arial"/>
                <w:snapToGrid w:val="0"/>
                <w:sz w:val="16"/>
                <w:szCs w:val="16"/>
              </w:rPr>
              <w:t>Miracle</w:t>
            </w:r>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7[   ]</w:t>
            </w:r>
          </w:p>
        </w:tc>
      </w:tr>
      <w:tr w:rsidR="00E82C84" w:rsidRPr="00006489"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snapToGrid w:val="0"/>
                <w:sz w:val="16"/>
                <w:szCs w:val="16"/>
              </w:rPr>
            </w:pPr>
            <w:r w:rsidRPr="00006489">
              <w:rPr>
                <w:rFonts w:cs="Arial"/>
                <w:snapToGrid w:val="0"/>
                <w:sz w:val="16"/>
                <w:szCs w:val="16"/>
              </w:rPr>
              <w:t>broad to very broad</w:t>
            </w:r>
          </w:p>
        </w:tc>
        <w:tc>
          <w:tcPr>
            <w:tcW w:w="1843" w:type="dxa"/>
            <w:gridSpan w:val="3"/>
            <w:tcBorders>
              <w:top w:val="nil"/>
              <w:bottom w:val="nil"/>
            </w:tcBorders>
          </w:tcPr>
          <w:p w:rsidR="00E82C84" w:rsidRPr="00006489" w:rsidRDefault="00E82C84" w:rsidP="00154EDD">
            <w:pPr>
              <w:keepNext/>
              <w:spacing w:before="120" w:after="120"/>
              <w:ind w:left="-28"/>
              <w:jc w:val="left"/>
              <w:rPr>
                <w:rFonts w:cs="Arial"/>
                <w:sz w:val="16"/>
                <w:szCs w:val="16"/>
              </w:rPr>
            </w:pPr>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8[   ]</w:t>
            </w:r>
          </w:p>
        </w:tc>
      </w:tr>
      <w:tr w:rsidR="00E82C84" w:rsidRPr="00006489"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006489" w:rsidRDefault="00E82C84" w:rsidP="00154EDD">
            <w:pPr>
              <w:keepNext/>
              <w:keepLines/>
              <w:spacing w:before="120" w:after="120"/>
              <w:ind w:left="-29"/>
              <w:jc w:val="center"/>
              <w:rPr>
                <w:rFonts w:cs="Arial"/>
                <w:b/>
                <w:sz w:val="16"/>
                <w:szCs w:val="16"/>
              </w:rPr>
            </w:pPr>
          </w:p>
        </w:tc>
        <w:tc>
          <w:tcPr>
            <w:tcW w:w="6237" w:type="dxa"/>
            <w:gridSpan w:val="6"/>
            <w:tcBorders>
              <w:top w:val="nil"/>
              <w:bottom w:val="nil"/>
            </w:tcBorders>
          </w:tcPr>
          <w:p w:rsidR="00E82C84" w:rsidRPr="00006489" w:rsidRDefault="00E82C84" w:rsidP="00154EDD">
            <w:pPr>
              <w:keepNext/>
              <w:keepLines/>
              <w:tabs>
                <w:tab w:val="left" w:pos="1248"/>
              </w:tabs>
              <w:spacing w:before="120" w:after="120"/>
              <w:jc w:val="left"/>
              <w:rPr>
                <w:rFonts w:cs="Arial"/>
                <w:b/>
                <w:snapToGrid w:val="0"/>
                <w:sz w:val="16"/>
                <w:szCs w:val="16"/>
              </w:rPr>
            </w:pPr>
            <w:r w:rsidRPr="00006489">
              <w:rPr>
                <w:rFonts w:cs="Arial"/>
                <w:snapToGrid w:val="0"/>
                <w:sz w:val="16"/>
                <w:szCs w:val="16"/>
              </w:rPr>
              <w:t>very broad</w:t>
            </w:r>
          </w:p>
        </w:tc>
        <w:tc>
          <w:tcPr>
            <w:tcW w:w="1843" w:type="dxa"/>
            <w:gridSpan w:val="3"/>
            <w:tcBorders>
              <w:top w:val="nil"/>
              <w:bottom w:val="nil"/>
            </w:tcBorders>
          </w:tcPr>
          <w:p w:rsidR="00E82C84" w:rsidRPr="00006489" w:rsidRDefault="00E82C84" w:rsidP="00154EDD">
            <w:pPr>
              <w:keepNext/>
              <w:spacing w:before="120" w:after="120"/>
              <w:ind w:left="-28"/>
              <w:jc w:val="left"/>
              <w:rPr>
                <w:rFonts w:cs="Arial"/>
                <w:sz w:val="16"/>
                <w:szCs w:val="16"/>
              </w:rPr>
            </w:pPr>
          </w:p>
        </w:tc>
        <w:tc>
          <w:tcPr>
            <w:tcW w:w="710" w:type="dxa"/>
            <w:gridSpan w:val="2"/>
            <w:tcBorders>
              <w:top w:val="nil"/>
              <w:bottom w:val="nil"/>
            </w:tcBorders>
          </w:tcPr>
          <w:p w:rsidR="00E82C84" w:rsidRPr="00006489" w:rsidRDefault="00E82C84" w:rsidP="00154EDD">
            <w:pPr>
              <w:keepNext/>
              <w:spacing w:before="120" w:after="120"/>
              <w:jc w:val="center"/>
              <w:rPr>
                <w:rFonts w:cs="Arial"/>
                <w:sz w:val="16"/>
                <w:szCs w:val="16"/>
              </w:rPr>
            </w:pPr>
            <w:r w:rsidRPr="00006489">
              <w:rPr>
                <w:rFonts w:cs="Arial"/>
                <w:snapToGrid w:val="0"/>
                <w:sz w:val="16"/>
                <w:szCs w:val="16"/>
              </w:rPr>
              <w:t>9[   ]</w:t>
            </w:r>
          </w:p>
        </w:tc>
      </w:tr>
      <w:tr w:rsidR="00480F28" w:rsidRPr="00006489"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0F12D1">
            <w:pPr>
              <w:keepNext/>
              <w:keepLines/>
              <w:spacing w:before="120" w:after="120"/>
              <w:ind w:left="-29"/>
              <w:jc w:val="center"/>
              <w:rPr>
                <w:rFonts w:cs="Arial"/>
                <w:b/>
                <w:sz w:val="16"/>
                <w:szCs w:val="16"/>
              </w:rPr>
            </w:pPr>
            <w:r w:rsidRPr="00006489">
              <w:rPr>
                <w:rFonts w:cs="Arial"/>
                <w:b/>
                <w:sz w:val="16"/>
                <w:szCs w:val="16"/>
              </w:rPr>
              <w:t>5.2</w:t>
            </w:r>
            <w:r w:rsidRPr="00006489">
              <w:rPr>
                <w:rFonts w:cs="Arial"/>
                <w:b/>
                <w:sz w:val="16"/>
                <w:szCs w:val="16"/>
              </w:rPr>
              <w:br/>
              <w:t>(</w:t>
            </w:r>
            <w:r w:rsidR="000F12D1" w:rsidRPr="00006489">
              <w:rPr>
                <w:rFonts w:cs="Arial"/>
                <w:b/>
                <w:sz w:val="16"/>
                <w:szCs w:val="16"/>
              </w:rPr>
              <w:t>7</w:t>
            </w:r>
            <w:r w:rsidRPr="00006489">
              <w:rPr>
                <w:rFonts w:cs="Arial"/>
                <w:b/>
                <w:sz w:val="16"/>
                <w:szCs w:val="16"/>
              </w:rPr>
              <w:t>)</w:t>
            </w:r>
          </w:p>
        </w:tc>
        <w:tc>
          <w:tcPr>
            <w:tcW w:w="6237" w:type="dxa"/>
            <w:gridSpan w:val="6"/>
            <w:tcBorders>
              <w:top w:val="nil"/>
              <w:bottom w:val="nil"/>
            </w:tcBorders>
          </w:tcPr>
          <w:p w:rsidR="00480F28" w:rsidRPr="00006489" w:rsidRDefault="000F12D1" w:rsidP="00480F28">
            <w:pPr>
              <w:keepNext/>
              <w:keepLines/>
              <w:tabs>
                <w:tab w:val="left" w:pos="1248"/>
              </w:tabs>
              <w:spacing w:before="120" w:after="120"/>
              <w:jc w:val="left"/>
              <w:rPr>
                <w:rFonts w:cs="Arial"/>
                <w:b/>
                <w:position w:val="-1"/>
                <w:sz w:val="16"/>
                <w:szCs w:val="16"/>
              </w:rPr>
            </w:pPr>
            <w:r w:rsidRPr="00006489">
              <w:rPr>
                <w:rFonts w:cs="Arial"/>
                <w:b/>
                <w:snapToGrid w:val="0"/>
                <w:sz w:val="16"/>
                <w:szCs w:val="16"/>
              </w:rPr>
              <w:t>Leaf: i</w:t>
            </w:r>
            <w:r w:rsidR="00480F28" w:rsidRPr="00006489">
              <w:rPr>
                <w:rFonts w:cs="Arial"/>
                <w:b/>
                <w:snapToGrid w:val="0"/>
                <w:sz w:val="16"/>
                <w:szCs w:val="16"/>
              </w:rPr>
              <w:t xml:space="preserve">ntensity of </w:t>
            </w:r>
            <w:r w:rsidR="00C40221" w:rsidRPr="00006489">
              <w:rPr>
                <w:rFonts w:cs="Arial"/>
                <w:b/>
                <w:snapToGrid w:val="0"/>
                <w:sz w:val="16"/>
                <w:szCs w:val="16"/>
              </w:rPr>
              <w:t xml:space="preserve">green color </w:t>
            </w:r>
            <w:r w:rsidR="00C40221" w:rsidRPr="00006489">
              <w:rPr>
                <w:rFonts w:cs="Arial"/>
                <w:b/>
                <w:snapToGrid w:val="0"/>
                <w:sz w:val="16"/>
                <w:szCs w:val="16"/>
                <w:u w:val="single"/>
              </w:rPr>
              <w:t>after</w:t>
            </w:r>
            <w:r w:rsidR="00C40221" w:rsidRPr="00006489">
              <w:rPr>
                <w:rFonts w:cs="Arial"/>
                <w:b/>
                <w:snapToGrid w:val="0"/>
                <w:sz w:val="16"/>
                <w:szCs w:val="16"/>
              </w:rPr>
              <w:t xml:space="preserve"> </w:t>
            </w:r>
            <w:proofErr w:type="spellStart"/>
            <w:r w:rsidR="00C40221" w:rsidRPr="00006489">
              <w:rPr>
                <w:rFonts w:cs="Arial"/>
                <w:b/>
                <w:snapToGrid w:val="0"/>
                <w:sz w:val="16"/>
                <w:szCs w:val="16"/>
              </w:rPr>
              <w:t>vernaliz</w:t>
            </w:r>
            <w:r w:rsidR="00480F28" w:rsidRPr="00006489">
              <w:rPr>
                <w:rFonts w:cs="Arial"/>
                <w:b/>
                <w:snapToGrid w:val="0"/>
                <w:sz w:val="16"/>
                <w:szCs w:val="16"/>
              </w:rPr>
              <w:t>ation</w:t>
            </w:r>
            <w:proofErr w:type="spellEnd"/>
          </w:p>
        </w:tc>
        <w:tc>
          <w:tcPr>
            <w:tcW w:w="1843" w:type="dxa"/>
            <w:gridSpan w:val="3"/>
            <w:tcBorders>
              <w:top w:val="nil"/>
              <w:bottom w:val="nil"/>
            </w:tcBorders>
          </w:tcPr>
          <w:p w:rsidR="00480F28" w:rsidRPr="00006489" w:rsidRDefault="00480F28" w:rsidP="006B3F01">
            <w:pPr>
              <w:keepNext/>
              <w:spacing w:before="120" w:after="120"/>
              <w:ind w:left="-28"/>
              <w:jc w:val="left"/>
              <w:rPr>
                <w:rFonts w:cs="Arial"/>
                <w:sz w:val="16"/>
                <w:szCs w:val="16"/>
              </w:rPr>
            </w:pPr>
          </w:p>
        </w:tc>
        <w:tc>
          <w:tcPr>
            <w:tcW w:w="710" w:type="dxa"/>
            <w:gridSpan w:val="2"/>
            <w:tcBorders>
              <w:top w:val="nil"/>
              <w:bottom w:val="nil"/>
            </w:tcBorders>
          </w:tcPr>
          <w:p w:rsidR="00480F28" w:rsidRPr="00006489" w:rsidRDefault="00480F28" w:rsidP="006B3F01">
            <w:pPr>
              <w:keepNext/>
              <w:spacing w:before="120" w:after="120"/>
              <w:jc w:val="center"/>
              <w:rPr>
                <w:rFonts w:cs="Arial"/>
                <w:sz w:val="16"/>
                <w:szCs w:val="16"/>
              </w:rPr>
            </w:pP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01258" w:rsidP="00BE1EEF">
            <w:pPr>
              <w:pStyle w:val="Normalt"/>
              <w:keepNext/>
              <w:keepLines/>
              <w:widowControl w:val="0"/>
              <w:rPr>
                <w:rFonts w:cs="Arial"/>
                <w:snapToGrid w:val="0"/>
                <w:sz w:val="16"/>
                <w:szCs w:val="16"/>
              </w:rPr>
            </w:pPr>
            <w:r w:rsidRPr="00006489">
              <w:rPr>
                <w:rFonts w:cs="Arial"/>
                <w:snapToGrid w:val="0"/>
                <w:sz w:val="16"/>
                <w:szCs w:val="16"/>
              </w:rPr>
              <w:t xml:space="preserve">very </w:t>
            </w:r>
            <w:r w:rsidR="00480F28" w:rsidRPr="00006489">
              <w:rPr>
                <w:rFonts w:cs="Arial"/>
                <w:snapToGrid w:val="0"/>
                <w:sz w:val="16"/>
                <w:szCs w:val="16"/>
              </w:rPr>
              <w:t xml:space="preserve">light </w:t>
            </w:r>
          </w:p>
        </w:tc>
        <w:tc>
          <w:tcPr>
            <w:tcW w:w="1843" w:type="dxa"/>
            <w:gridSpan w:val="3"/>
            <w:tcBorders>
              <w:top w:val="nil"/>
              <w:bottom w:val="nil"/>
            </w:tcBorders>
          </w:tcPr>
          <w:p w:rsidR="00480F28" w:rsidRPr="00006489" w:rsidRDefault="00480F28" w:rsidP="006B3F01">
            <w:pPr>
              <w:pStyle w:val="Normalt"/>
              <w:keepNext/>
              <w:keepLines/>
              <w:rPr>
                <w:rFonts w:cs="Arial"/>
                <w:snapToGrid w:val="0"/>
                <w:sz w:val="16"/>
                <w:szCs w:val="16"/>
              </w:rPr>
            </w:pPr>
          </w:p>
        </w:tc>
        <w:tc>
          <w:tcPr>
            <w:tcW w:w="710" w:type="dxa"/>
            <w:gridSpan w:val="2"/>
            <w:tcBorders>
              <w:top w:val="nil"/>
              <w:bottom w:val="nil"/>
            </w:tcBorders>
          </w:tcPr>
          <w:p w:rsidR="00480F28" w:rsidRPr="00006489" w:rsidRDefault="00480F28" w:rsidP="006B3F01">
            <w:pPr>
              <w:pStyle w:val="Normalt"/>
              <w:keepNext/>
              <w:keepLines/>
              <w:jc w:val="center"/>
              <w:rPr>
                <w:rFonts w:cs="Arial"/>
                <w:snapToGrid w:val="0"/>
                <w:sz w:val="16"/>
                <w:szCs w:val="16"/>
              </w:rPr>
            </w:pPr>
            <w:r w:rsidRPr="00006489">
              <w:rPr>
                <w:rFonts w:cs="Arial"/>
                <w:snapToGrid w:val="0"/>
                <w:sz w:val="16"/>
                <w:szCs w:val="16"/>
              </w:rPr>
              <w:t>1[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A22195">
            <w:pPr>
              <w:pStyle w:val="Normalt"/>
              <w:keepNext/>
              <w:keepLines/>
              <w:widowControl w:val="0"/>
              <w:rPr>
                <w:rFonts w:cs="Arial"/>
                <w:snapToGrid w:val="0"/>
                <w:sz w:val="16"/>
                <w:szCs w:val="16"/>
              </w:rPr>
            </w:pPr>
            <w:r w:rsidRPr="00006489">
              <w:rPr>
                <w:rFonts w:cs="Arial"/>
                <w:snapToGrid w:val="0"/>
                <w:sz w:val="16"/>
                <w:szCs w:val="16"/>
              </w:rPr>
              <w:t xml:space="preserve">very </w:t>
            </w:r>
            <w:r w:rsidR="00D656B5" w:rsidRPr="00006489">
              <w:rPr>
                <w:rFonts w:cs="Arial"/>
                <w:snapToGrid w:val="0"/>
                <w:sz w:val="16"/>
                <w:szCs w:val="16"/>
              </w:rPr>
              <w:t xml:space="preserve">light </w:t>
            </w:r>
            <w:r w:rsidRPr="00006489">
              <w:rPr>
                <w:rFonts w:cs="Arial"/>
                <w:snapToGrid w:val="0"/>
                <w:sz w:val="16"/>
                <w:szCs w:val="16"/>
              </w:rPr>
              <w:t xml:space="preserve">to </w:t>
            </w:r>
            <w:r w:rsidR="00BE1EEF" w:rsidRPr="00006489">
              <w:rPr>
                <w:rFonts w:cs="Arial"/>
                <w:snapToGrid w:val="0"/>
                <w:sz w:val="16"/>
                <w:szCs w:val="16"/>
              </w:rPr>
              <w:t>light</w:t>
            </w:r>
          </w:p>
        </w:tc>
        <w:tc>
          <w:tcPr>
            <w:tcW w:w="1843" w:type="dxa"/>
            <w:gridSpan w:val="3"/>
            <w:tcBorders>
              <w:top w:val="nil"/>
              <w:bottom w:val="nil"/>
            </w:tcBorders>
          </w:tcPr>
          <w:p w:rsidR="00480F28" w:rsidRPr="00006489" w:rsidRDefault="00480F28" w:rsidP="006B3F01">
            <w:pPr>
              <w:pStyle w:val="Normalt"/>
              <w:keepNext/>
              <w:keepLines/>
              <w:rPr>
                <w:rFonts w:cs="Arial"/>
                <w:snapToGrid w:val="0"/>
                <w:sz w:val="16"/>
                <w:szCs w:val="16"/>
              </w:rPr>
            </w:pPr>
          </w:p>
        </w:tc>
        <w:tc>
          <w:tcPr>
            <w:tcW w:w="710" w:type="dxa"/>
            <w:gridSpan w:val="2"/>
            <w:tcBorders>
              <w:top w:val="nil"/>
              <w:bottom w:val="nil"/>
            </w:tcBorders>
          </w:tcPr>
          <w:p w:rsidR="00480F28" w:rsidRPr="00006489" w:rsidRDefault="00480F28" w:rsidP="006B3F01">
            <w:pPr>
              <w:pStyle w:val="Normalt"/>
              <w:keepNext/>
              <w:keepLines/>
              <w:jc w:val="center"/>
              <w:rPr>
                <w:rFonts w:cs="Arial"/>
                <w:snapToGrid w:val="0"/>
                <w:sz w:val="16"/>
                <w:szCs w:val="16"/>
              </w:rPr>
            </w:pPr>
            <w:r w:rsidRPr="00006489">
              <w:rPr>
                <w:rFonts w:cs="Arial"/>
                <w:snapToGrid w:val="0"/>
                <w:sz w:val="16"/>
                <w:szCs w:val="16"/>
              </w:rPr>
              <w:t>2[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01258" w:rsidP="00BE1EEF">
            <w:pPr>
              <w:pStyle w:val="Normalt"/>
              <w:keepNext/>
              <w:keepLines/>
              <w:widowControl w:val="0"/>
              <w:rPr>
                <w:rFonts w:cs="Arial"/>
                <w:snapToGrid w:val="0"/>
                <w:sz w:val="16"/>
                <w:szCs w:val="16"/>
              </w:rPr>
            </w:pPr>
            <w:r w:rsidRPr="00006489">
              <w:rPr>
                <w:rFonts w:cs="Arial"/>
                <w:snapToGrid w:val="0"/>
                <w:sz w:val="16"/>
                <w:szCs w:val="16"/>
              </w:rPr>
              <w:t xml:space="preserve">light </w:t>
            </w:r>
          </w:p>
        </w:tc>
        <w:tc>
          <w:tcPr>
            <w:tcW w:w="1843" w:type="dxa"/>
            <w:gridSpan w:val="3"/>
            <w:tcBorders>
              <w:top w:val="nil"/>
              <w:bottom w:val="nil"/>
            </w:tcBorders>
          </w:tcPr>
          <w:p w:rsidR="00480F28" w:rsidRPr="00006489" w:rsidRDefault="00480F28" w:rsidP="006B3F01">
            <w:pPr>
              <w:pStyle w:val="Normalt"/>
              <w:keepNext/>
              <w:keepLines/>
              <w:rPr>
                <w:rFonts w:cs="Arial"/>
                <w:snapToGrid w:val="0"/>
                <w:sz w:val="16"/>
                <w:szCs w:val="16"/>
              </w:rPr>
            </w:pPr>
            <w:r w:rsidRPr="00006489">
              <w:rPr>
                <w:rFonts w:cs="Arial"/>
                <w:snapToGrid w:val="0"/>
                <w:sz w:val="16"/>
                <w:szCs w:val="16"/>
              </w:rPr>
              <w:t>Oxford</w:t>
            </w:r>
          </w:p>
        </w:tc>
        <w:tc>
          <w:tcPr>
            <w:tcW w:w="710" w:type="dxa"/>
            <w:gridSpan w:val="2"/>
            <w:tcBorders>
              <w:top w:val="nil"/>
              <w:bottom w:val="nil"/>
            </w:tcBorders>
          </w:tcPr>
          <w:p w:rsidR="00480F28" w:rsidRPr="00006489" w:rsidRDefault="00480F28" w:rsidP="006B3F01">
            <w:pPr>
              <w:pStyle w:val="Normalt"/>
              <w:keepNext/>
              <w:keepLines/>
              <w:jc w:val="center"/>
              <w:rPr>
                <w:rFonts w:cs="Arial"/>
                <w:snapToGrid w:val="0"/>
                <w:sz w:val="16"/>
                <w:szCs w:val="16"/>
              </w:rPr>
            </w:pPr>
            <w:r w:rsidRPr="00006489">
              <w:rPr>
                <w:rFonts w:cs="Arial"/>
                <w:snapToGrid w:val="0"/>
                <w:sz w:val="16"/>
                <w:szCs w:val="16"/>
              </w:rPr>
              <w:t>3[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01258" w:rsidP="00D656B5">
            <w:pPr>
              <w:pStyle w:val="Normalt"/>
              <w:keepLines/>
              <w:widowControl w:val="0"/>
              <w:rPr>
                <w:rFonts w:cs="Arial"/>
                <w:snapToGrid w:val="0"/>
                <w:sz w:val="16"/>
                <w:szCs w:val="16"/>
              </w:rPr>
            </w:pPr>
            <w:r w:rsidRPr="00006489">
              <w:rPr>
                <w:rFonts w:cs="Arial"/>
                <w:snapToGrid w:val="0"/>
                <w:sz w:val="16"/>
                <w:szCs w:val="16"/>
              </w:rPr>
              <w:t xml:space="preserve">light </w:t>
            </w:r>
            <w:r w:rsidR="00D656B5" w:rsidRPr="00006489">
              <w:rPr>
                <w:rFonts w:cs="Arial"/>
                <w:snapToGrid w:val="0"/>
                <w:sz w:val="16"/>
                <w:szCs w:val="16"/>
              </w:rPr>
              <w:t xml:space="preserve"> </w:t>
            </w:r>
            <w:r w:rsidR="00480F28" w:rsidRPr="00006489">
              <w:rPr>
                <w:rFonts w:cs="Arial"/>
                <w:snapToGrid w:val="0"/>
                <w:sz w:val="16"/>
                <w:szCs w:val="16"/>
              </w:rPr>
              <w:t>to medium</w:t>
            </w:r>
          </w:p>
        </w:tc>
        <w:tc>
          <w:tcPr>
            <w:tcW w:w="1843" w:type="dxa"/>
            <w:gridSpan w:val="3"/>
            <w:tcBorders>
              <w:top w:val="nil"/>
              <w:bottom w:val="nil"/>
            </w:tcBorders>
          </w:tcPr>
          <w:p w:rsidR="00480F28" w:rsidRPr="00006489" w:rsidRDefault="00BE2DEB" w:rsidP="006B3F01">
            <w:pPr>
              <w:pStyle w:val="Normalt"/>
              <w:keepLines/>
              <w:rPr>
                <w:rFonts w:cs="Arial"/>
                <w:snapToGrid w:val="0"/>
                <w:sz w:val="16"/>
                <w:szCs w:val="16"/>
              </w:rPr>
            </w:pPr>
            <w:proofErr w:type="spellStart"/>
            <w:r w:rsidRPr="00006489">
              <w:rPr>
                <w:rFonts w:cs="Arial"/>
                <w:snapToGrid w:val="0"/>
                <w:sz w:val="16"/>
                <w:szCs w:val="16"/>
              </w:rPr>
              <w:t>Lato</w:t>
            </w:r>
            <w:proofErr w:type="spellEnd"/>
          </w:p>
        </w:tc>
        <w:tc>
          <w:tcPr>
            <w:tcW w:w="710" w:type="dxa"/>
            <w:gridSpan w:val="2"/>
            <w:tcBorders>
              <w:top w:val="nil"/>
              <w:bottom w:val="nil"/>
            </w:tcBorders>
          </w:tcPr>
          <w:p w:rsidR="00480F28" w:rsidRPr="00006489" w:rsidRDefault="00480F28" w:rsidP="006B3F01">
            <w:pPr>
              <w:pStyle w:val="Normalt"/>
              <w:keepLines/>
              <w:jc w:val="center"/>
              <w:rPr>
                <w:rFonts w:cs="Arial"/>
                <w:snapToGrid w:val="0"/>
                <w:sz w:val="16"/>
                <w:szCs w:val="16"/>
              </w:rPr>
            </w:pPr>
            <w:r w:rsidRPr="00006489">
              <w:rPr>
                <w:rFonts w:cs="Arial"/>
                <w:snapToGrid w:val="0"/>
                <w:sz w:val="16"/>
                <w:szCs w:val="16"/>
              </w:rPr>
              <w:t>4[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01258" w:rsidP="00BE1EEF">
            <w:pPr>
              <w:pStyle w:val="Normalt"/>
              <w:keepLines/>
              <w:widowControl w:val="0"/>
              <w:rPr>
                <w:rFonts w:cs="Arial"/>
                <w:snapToGrid w:val="0"/>
                <w:sz w:val="16"/>
                <w:szCs w:val="16"/>
              </w:rPr>
            </w:pPr>
            <w:r w:rsidRPr="00006489">
              <w:rPr>
                <w:rFonts w:cs="Arial"/>
                <w:snapToGrid w:val="0"/>
                <w:sz w:val="16"/>
                <w:szCs w:val="16"/>
              </w:rPr>
              <w:t>medium</w:t>
            </w:r>
          </w:p>
        </w:tc>
        <w:tc>
          <w:tcPr>
            <w:tcW w:w="1843" w:type="dxa"/>
            <w:gridSpan w:val="3"/>
            <w:tcBorders>
              <w:top w:val="nil"/>
              <w:bottom w:val="nil"/>
            </w:tcBorders>
          </w:tcPr>
          <w:p w:rsidR="00480F28" w:rsidRPr="00006489" w:rsidRDefault="00480F28" w:rsidP="006B3F01">
            <w:pPr>
              <w:pStyle w:val="Normalt"/>
              <w:keepLines/>
              <w:rPr>
                <w:rFonts w:cs="Arial"/>
                <w:snapToGrid w:val="0"/>
                <w:sz w:val="16"/>
                <w:szCs w:val="16"/>
              </w:rPr>
            </w:pPr>
            <w:r w:rsidRPr="00006489">
              <w:rPr>
                <w:rFonts w:cs="Arial"/>
                <w:snapToGrid w:val="0"/>
                <w:sz w:val="16"/>
                <w:szCs w:val="16"/>
              </w:rPr>
              <w:t>Compact</w:t>
            </w:r>
          </w:p>
        </w:tc>
        <w:tc>
          <w:tcPr>
            <w:tcW w:w="710" w:type="dxa"/>
            <w:gridSpan w:val="2"/>
            <w:tcBorders>
              <w:top w:val="nil"/>
              <w:bottom w:val="nil"/>
            </w:tcBorders>
          </w:tcPr>
          <w:p w:rsidR="00480F28" w:rsidRPr="00006489" w:rsidRDefault="00480F28" w:rsidP="006B3F01">
            <w:pPr>
              <w:pStyle w:val="Normalt"/>
              <w:keepLines/>
              <w:jc w:val="center"/>
              <w:rPr>
                <w:rFonts w:cs="Arial"/>
                <w:snapToGrid w:val="0"/>
                <w:sz w:val="16"/>
                <w:szCs w:val="16"/>
              </w:rPr>
            </w:pPr>
            <w:r w:rsidRPr="00006489">
              <w:rPr>
                <w:rFonts w:cs="Arial"/>
                <w:snapToGrid w:val="0"/>
                <w:sz w:val="16"/>
                <w:szCs w:val="16"/>
              </w:rPr>
              <w:t>5[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D656B5" w:rsidP="00D656B5">
            <w:pPr>
              <w:pStyle w:val="Normalt"/>
              <w:keepLines/>
              <w:widowControl w:val="0"/>
              <w:rPr>
                <w:rFonts w:cs="Arial"/>
                <w:snapToGrid w:val="0"/>
                <w:sz w:val="16"/>
                <w:szCs w:val="16"/>
              </w:rPr>
            </w:pPr>
            <w:r w:rsidRPr="00006489">
              <w:rPr>
                <w:rFonts w:cs="Arial"/>
                <w:snapToGrid w:val="0"/>
                <w:sz w:val="16"/>
                <w:szCs w:val="16"/>
              </w:rPr>
              <w:t xml:space="preserve">medium </w:t>
            </w:r>
            <w:r w:rsidR="00401258" w:rsidRPr="00006489">
              <w:rPr>
                <w:rFonts w:cs="Arial"/>
                <w:snapToGrid w:val="0"/>
                <w:sz w:val="16"/>
                <w:szCs w:val="16"/>
              </w:rPr>
              <w:t xml:space="preserve">to dark </w:t>
            </w:r>
          </w:p>
        </w:tc>
        <w:tc>
          <w:tcPr>
            <w:tcW w:w="1843" w:type="dxa"/>
            <w:gridSpan w:val="3"/>
            <w:tcBorders>
              <w:top w:val="nil"/>
              <w:bottom w:val="nil"/>
            </w:tcBorders>
          </w:tcPr>
          <w:p w:rsidR="00480F28" w:rsidRPr="00006489" w:rsidRDefault="00BE2DEB" w:rsidP="006B3F01">
            <w:pPr>
              <w:pStyle w:val="Normalt"/>
              <w:keepLines/>
              <w:rPr>
                <w:rFonts w:cs="Arial"/>
                <w:snapToGrid w:val="0"/>
                <w:sz w:val="16"/>
                <w:szCs w:val="16"/>
              </w:rPr>
            </w:pPr>
            <w:r w:rsidRPr="00006489">
              <w:rPr>
                <w:rFonts w:cs="Arial"/>
                <w:snapToGrid w:val="0"/>
                <w:sz w:val="16"/>
                <w:szCs w:val="16"/>
              </w:rPr>
              <w:t>Limousine</w:t>
            </w:r>
          </w:p>
        </w:tc>
        <w:tc>
          <w:tcPr>
            <w:tcW w:w="710" w:type="dxa"/>
            <w:gridSpan w:val="2"/>
            <w:tcBorders>
              <w:top w:val="nil"/>
              <w:bottom w:val="nil"/>
            </w:tcBorders>
          </w:tcPr>
          <w:p w:rsidR="00480F28" w:rsidRPr="00006489" w:rsidRDefault="00480F28" w:rsidP="006B3F01">
            <w:pPr>
              <w:pStyle w:val="Normalt"/>
              <w:keepLines/>
              <w:jc w:val="center"/>
              <w:rPr>
                <w:rFonts w:cs="Arial"/>
                <w:snapToGrid w:val="0"/>
                <w:sz w:val="16"/>
                <w:szCs w:val="16"/>
              </w:rPr>
            </w:pPr>
            <w:r w:rsidRPr="00006489">
              <w:rPr>
                <w:rFonts w:cs="Arial"/>
                <w:snapToGrid w:val="0"/>
                <w:sz w:val="16"/>
                <w:szCs w:val="16"/>
              </w:rPr>
              <w:t>6[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01258" w:rsidP="00BE1EEF">
            <w:pPr>
              <w:pStyle w:val="Normalt"/>
              <w:keepLines/>
              <w:widowControl w:val="0"/>
              <w:rPr>
                <w:rFonts w:cs="Arial"/>
                <w:b/>
                <w:bCs/>
                <w:snapToGrid w:val="0"/>
                <w:sz w:val="16"/>
                <w:szCs w:val="16"/>
              </w:rPr>
            </w:pPr>
            <w:r w:rsidRPr="00006489">
              <w:rPr>
                <w:rFonts w:cs="Arial"/>
                <w:snapToGrid w:val="0"/>
                <w:sz w:val="16"/>
                <w:szCs w:val="16"/>
              </w:rPr>
              <w:t xml:space="preserve">dark </w:t>
            </w:r>
          </w:p>
        </w:tc>
        <w:tc>
          <w:tcPr>
            <w:tcW w:w="1843" w:type="dxa"/>
            <w:gridSpan w:val="3"/>
            <w:tcBorders>
              <w:top w:val="nil"/>
              <w:bottom w:val="nil"/>
            </w:tcBorders>
          </w:tcPr>
          <w:p w:rsidR="00480F28" w:rsidRPr="00006489" w:rsidRDefault="00480F28" w:rsidP="006B3F01">
            <w:pPr>
              <w:pStyle w:val="Normalt"/>
              <w:keepLines/>
              <w:rPr>
                <w:rFonts w:cs="Arial"/>
                <w:snapToGrid w:val="0"/>
                <w:sz w:val="16"/>
                <w:szCs w:val="16"/>
              </w:rPr>
            </w:pPr>
            <w:proofErr w:type="spellStart"/>
            <w:r w:rsidRPr="00006489">
              <w:rPr>
                <w:rFonts w:cs="Arial"/>
                <w:snapToGrid w:val="0"/>
                <w:sz w:val="16"/>
                <w:szCs w:val="16"/>
              </w:rPr>
              <w:t>Bariris</w:t>
            </w:r>
            <w:proofErr w:type="spellEnd"/>
          </w:p>
        </w:tc>
        <w:tc>
          <w:tcPr>
            <w:tcW w:w="710" w:type="dxa"/>
            <w:gridSpan w:val="2"/>
            <w:tcBorders>
              <w:top w:val="nil"/>
              <w:bottom w:val="nil"/>
            </w:tcBorders>
          </w:tcPr>
          <w:p w:rsidR="00480F28" w:rsidRPr="00006489" w:rsidRDefault="00480F28" w:rsidP="006B3F01">
            <w:pPr>
              <w:pStyle w:val="Normalt"/>
              <w:keepLines/>
              <w:jc w:val="center"/>
              <w:rPr>
                <w:rFonts w:cs="Arial"/>
                <w:snapToGrid w:val="0"/>
                <w:sz w:val="16"/>
                <w:szCs w:val="16"/>
              </w:rPr>
            </w:pPr>
            <w:r w:rsidRPr="00006489">
              <w:rPr>
                <w:rFonts w:cs="Arial"/>
                <w:snapToGrid w:val="0"/>
                <w:sz w:val="16"/>
                <w:szCs w:val="16"/>
              </w:rPr>
              <w:t>7[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01258" w:rsidP="00BE1EEF">
            <w:pPr>
              <w:pStyle w:val="Normalt"/>
              <w:keepLines/>
              <w:widowControl w:val="0"/>
              <w:rPr>
                <w:rFonts w:cs="Arial"/>
                <w:snapToGrid w:val="0"/>
                <w:sz w:val="16"/>
                <w:szCs w:val="16"/>
              </w:rPr>
            </w:pPr>
            <w:r w:rsidRPr="00006489">
              <w:rPr>
                <w:rFonts w:cs="Arial"/>
                <w:snapToGrid w:val="0"/>
                <w:sz w:val="16"/>
                <w:szCs w:val="16"/>
              </w:rPr>
              <w:t xml:space="preserve">dark </w:t>
            </w:r>
            <w:r w:rsidR="00480F28" w:rsidRPr="00006489">
              <w:rPr>
                <w:rFonts w:cs="Arial"/>
                <w:snapToGrid w:val="0"/>
                <w:sz w:val="16"/>
                <w:szCs w:val="16"/>
              </w:rPr>
              <w:t xml:space="preserve">to very </w:t>
            </w:r>
            <w:r w:rsidRPr="00006489">
              <w:rPr>
                <w:rFonts w:cs="Arial"/>
                <w:snapToGrid w:val="0"/>
                <w:sz w:val="16"/>
                <w:szCs w:val="16"/>
              </w:rPr>
              <w:t xml:space="preserve">dark </w:t>
            </w:r>
          </w:p>
        </w:tc>
        <w:tc>
          <w:tcPr>
            <w:tcW w:w="1843" w:type="dxa"/>
            <w:gridSpan w:val="3"/>
            <w:tcBorders>
              <w:top w:val="nil"/>
              <w:bottom w:val="nil"/>
            </w:tcBorders>
          </w:tcPr>
          <w:p w:rsidR="00480F28" w:rsidRPr="00006489" w:rsidRDefault="00BE2DEB" w:rsidP="006B3F01">
            <w:pPr>
              <w:pStyle w:val="Normalt"/>
              <w:keepLines/>
              <w:rPr>
                <w:rFonts w:cs="Arial"/>
                <w:snapToGrid w:val="0"/>
                <w:sz w:val="16"/>
                <w:szCs w:val="16"/>
              </w:rPr>
            </w:pPr>
            <w:r w:rsidRPr="00006489">
              <w:rPr>
                <w:rFonts w:cs="Arial"/>
                <w:snapToGrid w:val="0"/>
                <w:sz w:val="16"/>
                <w:szCs w:val="16"/>
              </w:rPr>
              <w:t>Baron</w:t>
            </w:r>
          </w:p>
        </w:tc>
        <w:tc>
          <w:tcPr>
            <w:tcW w:w="710" w:type="dxa"/>
            <w:gridSpan w:val="2"/>
            <w:tcBorders>
              <w:top w:val="nil"/>
              <w:bottom w:val="nil"/>
            </w:tcBorders>
          </w:tcPr>
          <w:p w:rsidR="00480F28" w:rsidRPr="00006489" w:rsidRDefault="00480F28" w:rsidP="006B3F01">
            <w:pPr>
              <w:pStyle w:val="Normalt"/>
              <w:keepLines/>
              <w:jc w:val="center"/>
              <w:rPr>
                <w:rFonts w:cs="Arial"/>
                <w:snapToGrid w:val="0"/>
                <w:sz w:val="16"/>
                <w:szCs w:val="16"/>
              </w:rPr>
            </w:pPr>
            <w:r w:rsidRPr="00006489">
              <w:rPr>
                <w:rFonts w:cs="Arial"/>
                <w:snapToGrid w:val="0"/>
                <w:sz w:val="16"/>
                <w:szCs w:val="16"/>
              </w:rPr>
              <w:t>8[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EB76D1" w:rsidRPr="00006489" w:rsidRDefault="00EB76D1" w:rsidP="002A31E6">
            <w:pPr>
              <w:keepLines/>
              <w:spacing w:before="120" w:after="120"/>
              <w:jc w:val="left"/>
              <w:rPr>
                <w:rFonts w:cs="Arial"/>
                <w:b/>
                <w:sz w:val="16"/>
                <w:szCs w:val="16"/>
              </w:rPr>
            </w:pPr>
          </w:p>
        </w:tc>
        <w:tc>
          <w:tcPr>
            <w:tcW w:w="6237" w:type="dxa"/>
            <w:gridSpan w:val="6"/>
            <w:tcBorders>
              <w:top w:val="nil"/>
              <w:bottom w:val="single" w:sz="6" w:space="0" w:color="000000"/>
            </w:tcBorders>
          </w:tcPr>
          <w:p w:rsidR="00480F28" w:rsidRPr="00006489" w:rsidRDefault="00480F28" w:rsidP="00BE1EEF">
            <w:pPr>
              <w:pStyle w:val="Normalt"/>
              <w:keepLines/>
              <w:widowControl w:val="0"/>
              <w:rPr>
                <w:rFonts w:cs="Arial"/>
                <w:snapToGrid w:val="0"/>
                <w:sz w:val="16"/>
                <w:szCs w:val="16"/>
              </w:rPr>
            </w:pPr>
            <w:r w:rsidRPr="00006489">
              <w:rPr>
                <w:rFonts w:cs="Arial"/>
                <w:snapToGrid w:val="0"/>
                <w:sz w:val="16"/>
                <w:szCs w:val="16"/>
              </w:rPr>
              <w:t xml:space="preserve">very </w:t>
            </w:r>
            <w:r w:rsidR="00401258" w:rsidRPr="00006489">
              <w:rPr>
                <w:rFonts w:cs="Arial"/>
                <w:snapToGrid w:val="0"/>
                <w:sz w:val="16"/>
                <w:szCs w:val="16"/>
              </w:rPr>
              <w:t xml:space="preserve">dark </w:t>
            </w:r>
          </w:p>
        </w:tc>
        <w:tc>
          <w:tcPr>
            <w:tcW w:w="1843" w:type="dxa"/>
            <w:gridSpan w:val="3"/>
            <w:tcBorders>
              <w:top w:val="nil"/>
              <w:bottom w:val="single" w:sz="6" w:space="0" w:color="000000"/>
            </w:tcBorders>
          </w:tcPr>
          <w:p w:rsidR="00480F28" w:rsidRPr="00006489" w:rsidRDefault="00480F28" w:rsidP="006B3F01">
            <w:pPr>
              <w:pStyle w:val="Normalt"/>
              <w:keepLines/>
              <w:rPr>
                <w:rFonts w:cs="Arial"/>
                <w:snapToGrid w:val="0"/>
                <w:sz w:val="16"/>
                <w:szCs w:val="16"/>
              </w:rPr>
            </w:pPr>
            <w:r w:rsidRPr="00006489">
              <w:rPr>
                <w:rFonts w:cs="Arial"/>
                <w:snapToGrid w:val="0"/>
                <w:sz w:val="16"/>
                <w:szCs w:val="16"/>
              </w:rPr>
              <w:t>Rhythm</w:t>
            </w:r>
          </w:p>
        </w:tc>
        <w:tc>
          <w:tcPr>
            <w:tcW w:w="710" w:type="dxa"/>
            <w:gridSpan w:val="2"/>
            <w:tcBorders>
              <w:top w:val="nil"/>
              <w:bottom w:val="single" w:sz="6" w:space="0" w:color="000000"/>
            </w:tcBorders>
          </w:tcPr>
          <w:p w:rsidR="00480F28" w:rsidRPr="00006489" w:rsidRDefault="00480F28" w:rsidP="002A31E6">
            <w:pPr>
              <w:pStyle w:val="Normalt"/>
              <w:keepLines/>
              <w:jc w:val="center"/>
              <w:rPr>
                <w:rFonts w:cs="Arial"/>
                <w:snapToGrid w:val="0"/>
                <w:sz w:val="16"/>
                <w:szCs w:val="16"/>
              </w:rPr>
            </w:pPr>
            <w:r w:rsidRPr="00006489">
              <w:rPr>
                <w:rFonts w:cs="Arial"/>
                <w:snapToGrid w:val="0"/>
                <w:sz w:val="16"/>
                <w:szCs w:val="16"/>
              </w:rPr>
              <w:t>9[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000000"/>
              <w:bottom w:val="single" w:sz="6" w:space="0" w:color="000000"/>
            </w:tcBorders>
            <w:shd w:val="clear" w:color="auto" w:fill="E6E6E6"/>
          </w:tcPr>
          <w:p w:rsidR="00480F28" w:rsidRPr="00006489" w:rsidRDefault="00480F28" w:rsidP="009B2217">
            <w:pPr>
              <w:keepNext/>
              <w:spacing w:before="120" w:after="120"/>
              <w:jc w:val="left"/>
              <w:rPr>
                <w:rFonts w:cs="Arial"/>
                <w:b/>
                <w:sz w:val="16"/>
                <w:szCs w:val="16"/>
              </w:rPr>
            </w:pPr>
          </w:p>
        </w:tc>
        <w:tc>
          <w:tcPr>
            <w:tcW w:w="6237" w:type="dxa"/>
            <w:gridSpan w:val="6"/>
            <w:tcBorders>
              <w:top w:val="single" w:sz="6" w:space="0" w:color="000000"/>
              <w:bottom w:val="single" w:sz="6" w:space="0" w:color="000000"/>
            </w:tcBorders>
            <w:shd w:val="clear" w:color="auto" w:fill="E6E6E6"/>
          </w:tcPr>
          <w:p w:rsidR="00480F28" w:rsidRPr="00006489" w:rsidRDefault="00480F28" w:rsidP="009B2217">
            <w:pPr>
              <w:keepNext/>
              <w:keepLines/>
              <w:spacing w:before="120" w:after="120"/>
              <w:jc w:val="left"/>
              <w:rPr>
                <w:rFonts w:cs="Arial"/>
                <w:sz w:val="16"/>
                <w:szCs w:val="16"/>
              </w:rPr>
            </w:pPr>
            <w:r w:rsidRPr="00006489">
              <w:rPr>
                <w:rFonts w:cs="Arial"/>
                <w:sz w:val="16"/>
                <w:szCs w:val="16"/>
              </w:rPr>
              <w:t>Characteristics</w:t>
            </w:r>
          </w:p>
        </w:tc>
        <w:tc>
          <w:tcPr>
            <w:tcW w:w="1843" w:type="dxa"/>
            <w:gridSpan w:val="3"/>
            <w:tcBorders>
              <w:top w:val="single" w:sz="6" w:space="0" w:color="000000"/>
              <w:bottom w:val="single" w:sz="6" w:space="0" w:color="000000"/>
            </w:tcBorders>
            <w:shd w:val="clear" w:color="auto" w:fill="E6E6E6"/>
          </w:tcPr>
          <w:p w:rsidR="00480F28" w:rsidRPr="00006489" w:rsidRDefault="00480F28" w:rsidP="009B2217">
            <w:pPr>
              <w:keepNext/>
              <w:spacing w:before="120" w:after="120"/>
              <w:jc w:val="left"/>
              <w:rPr>
                <w:rFonts w:cs="Arial"/>
                <w:sz w:val="16"/>
                <w:szCs w:val="16"/>
              </w:rPr>
            </w:pPr>
            <w:r w:rsidRPr="00006489">
              <w:rPr>
                <w:rFonts w:cs="Arial"/>
                <w:sz w:val="16"/>
                <w:szCs w:val="16"/>
              </w:rPr>
              <w:t>Example Varieties</w:t>
            </w:r>
          </w:p>
        </w:tc>
        <w:tc>
          <w:tcPr>
            <w:tcW w:w="710" w:type="dxa"/>
            <w:gridSpan w:val="2"/>
            <w:tcBorders>
              <w:top w:val="single" w:sz="6" w:space="0" w:color="000000"/>
              <w:bottom w:val="single" w:sz="6" w:space="0" w:color="000000"/>
              <w:right w:val="single" w:sz="6" w:space="0" w:color="000000"/>
            </w:tcBorders>
            <w:shd w:val="clear" w:color="auto" w:fill="E6E6E6"/>
          </w:tcPr>
          <w:p w:rsidR="00480F28" w:rsidRPr="00006489" w:rsidRDefault="00480F28" w:rsidP="009B2217">
            <w:pPr>
              <w:keepNext/>
              <w:spacing w:before="120" w:after="120"/>
              <w:jc w:val="center"/>
              <w:rPr>
                <w:rFonts w:cs="Arial"/>
                <w:sz w:val="16"/>
                <w:szCs w:val="16"/>
              </w:rPr>
            </w:pPr>
            <w:r w:rsidRPr="00006489">
              <w:rPr>
                <w:rFonts w:cs="Arial"/>
                <w:sz w:val="16"/>
                <w:szCs w:val="16"/>
              </w:rPr>
              <w:t>Note</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480F28" w:rsidRPr="00006489" w:rsidRDefault="00480F28" w:rsidP="000F12D1">
            <w:pPr>
              <w:keepNext/>
              <w:keepLines/>
              <w:spacing w:before="120" w:after="120"/>
              <w:ind w:left="-29"/>
              <w:jc w:val="center"/>
              <w:rPr>
                <w:rFonts w:cs="Arial"/>
                <w:b/>
                <w:sz w:val="16"/>
                <w:szCs w:val="16"/>
              </w:rPr>
            </w:pPr>
            <w:r w:rsidRPr="00006489">
              <w:rPr>
                <w:rFonts w:cs="Arial"/>
                <w:b/>
                <w:sz w:val="16"/>
                <w:szCs w:val="16"/>
              </w:rPr>
              <w:t>5.3</w:t>
            </w:r>
            <w:r w:rsidRPr="00006489">
              <w:rPr>
                <w:rFonts w:cs="Arial"/>
                <w:b/>
                <w:sz w:val="16"/>
                <w:szCs w:val="16"/>
              </w:rPr>
              <w:br/>
              <w:t>(</w:t>
            </w:r>
            <w:r w:rsidR="000F12D1" w:rsidRPr="00006489">
              <w:rPr>
                <w:rFonts w:cs="Arial"/>
                <w:b/>
                <w:sz w:val="16"/>
                <w:szCs w:val="16"/>
              </w:rPr>
              <w:t>8</w:t>
            </w:r>
            <w:r w:rsidRPr="00006489">
              <w:rPr>
                <w:rFonts w:cs="Arial"/>
                <w:b/>
                <w:sz w:val="16"/>
                <w:szCs w:val="16"/>
              </w:rPr>
              <w:t>)</w:t>
            </w:r>
          </w:p>
        </w:tc>
        <w:tc>
          <w:tcPr>
            <w:tcW w:w="6237" w:type="dxa"/>
            <w:gridSpan w:val="6"/>
            <w:tcBorders>
              <w:top w:val="single" w:sz="6" w:space="0" w:color="000000"/>
              <w:bottom w:val="nil"/>
            </w:tcBorders>
          </w:tcPr>
          <w:p w:rsidR="00480F28" w:rsidRPr="00006489" w:rsidRDefault="00480F28" w:rsidP="009B2217">
            <w:pPr>
              <w:keepNext/>
              <w:keepLines/>
              <w:tabs>
                <w:tab w:val="left" w:pos="1248"/>
              </w:tabs>
              <w:spacing w:before="120" w:after="120"/>
              <w:jc w:val="left"/>
              <w:rPr>
                <w:rFonts w:cs="Arial"/>
                <w:b/>
                <w:position w:val="-1"/>
                <w:sz w:val="16"/>
                <w:szCs w:val="16"/>
              </w:rPr>
            </w:pPr>
            <w:r w:rsidRPr="00006489">
              <w:rPr>
                <w:rFonts w:cs="Arial"/>
                <w:b/>
                <w:snapToGrid w:val="0"/>
                <w:sz w:val="16"/>
                <w:szCs w:val="16"/>
              </w:rPr>
              <w:t>Plant: time of inflorescence emergence</w:t>
            </w:r>
          </w:p>
        </w:tc>
        <w:tc>
          <w:tcPr>
            <w:tcW w:w="1843" w:type="dxa"/>
            <w:gridSpan w:val="3"/>
            <w:tcBorders>
              <w:top w:val="single" w:sz="6" w:space="0" w:color="000000"/>
              <w:bottom w:val="nil"/>
            </w:tcBorders>
          </w:tcPr>
          <w:p w:rsidR="00480F28" w:rsidRPr="00006489" w:rsidRDefault="00480F28" w:rsidP="009B2217">
            <w:pPr>
              <w:keepNext/>
              <w:spacing w:before="120" w:after="120"/>
              <w:ind w:left="-28"/>
              <w:jc w:val="left"/>
              <w:rPr>
                <w:rFonts w:cs="Arial"/>
                <w:sz w:val="16"/>
                <w:szCs w:val="16"/>
              </w:rPr>
            </w:pPr>
          </w:p>
        </w:tc>
        <w:tc>
          <w:tcPr>
            <w:tcW w:w="710" w:type="dxa"/>
            <w:gridSpan w:val="2"/>
            <w:tcBorders>
              <w:top w:val="single" w:sz="6" w:space="0" w:color="000000"/>
              <w:bottom w:val="nil"/>
            </w:tcBorders>
          </w:tcPr>
          <w:p w:rsidR="00480F28" w:rsidRPr="00006489" w:rsidRDefault="00480F28" w:rsidP="009B2217">
            <w:pPr>
              <w:keepNext/>
              <w:spacing w:before="120" w:after="120"/>
              <w:jc w:val="center"/>
              <w:rPr>
                <w:rFonts w:cs="Arial"/>
                <w:sz w:val="16"/>
                <w:szCs w:val="16"/>
              </w:rPr>
            </w:pP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9B2217">
            <w:pPr>
              <w:pStyle w:val="Normalt"/>
              <w:keepNext/>
              <w:keepLines/>
              <w:widowControl w:val="0"/>
              <w:rPr>
                <w:rFonts w:cs="Arial"/>
                <w:snapToGrid w:val="0"/>
                <w:sz w:val="16"/>
                <w:szCs w:val="16"/>
              </w:rPr>
            </w:pPr>
            <w:r w:rsidRPr="00006489">
              <w:rPr>
                <w:rFonts w:cs="Arial"/>
                <w:snapToGrid w:val="0"/>
                <w:sz w:val="16"/>
                <w:szCs w:val="16"/>
              </w:rPr>
              <w:t>very early</w:t>
            </w:r>
          </w:p>
        </w:tc>
        <w:tc>
          <w:tcPr>
            <w:tcW w:w="1843" w:type="dxa"/>
            <w:gridSpan w:val="3"/>
            <w:tcBorders>
              <w:top w:val="nil"/>
              <w:bottom w:val="nil"/>
            </w:tcBorders>
          </w:tcPr>
          <w:p w:rsidR="00480F28" w:rsidRPr="00006489" w:rsidRDefault="00480F28" w:rsidP="009B2217">
            <w:pPr>
              <w:pStyle w:val="Normalt"/>
              <w:keepNext/>
              <w:keepLines/>
              <w:rPr>
                <w:rFonts w:cs="Arial"/>
                <w:snapToGrid w:val="0"/>
                <w:sz w:val="16"/>
                <w:szCs w:val="16"/>
              </w:rPr>
            </w:pPr>
            <w:r w:rsidRPr="00006489">
              <w:rPr>
                <w:rFonts w:cs="Arial"/>
                <w:snapToGrid w:val="0"/>
                <w:sz w:val="16"/>
                <w:szCs w:val="16"/>
              </w:rPr>
              <w:t>Adam 1</w:t>
            </w:r>
          </w:p>
        </w:tc>
        <w:tc>
          <w:tcPr>
            <w:tcW w:w="710" w:type="dxa"/>
            <w:gridSpan w:val="2"/>
            <w:tcBorders>
              <w:top w:val="nil"/>
              <w:bottom w:val="nil"/>
            </w:tcBorders>
          </w:tcPr>
          <w:p w:rsidR="00480F28" w:rsidRPr="00006489" w:rsidRDefault="00480F28" w:rsidP="009B2217">
            <w:pPr>
              <w:pStyle w:val="Normalt"/>
              <w:keepNext/>
              <w:keepLines/>
              <w:jc w:val="center"/>
              <w:rPr>
                <w:rFonts w:cs="Arial"/>
                <w:snapToGrid w:val="0"/>
                <w:sz w:val="16"/>
                <w:szCs w:val="16"/>
              </w:rPr>
            </w:pPr>
            <w:r w:rsidRPr="00006489">
              <w:rPr>
                <w:rFonts w:cs="Arial"/>
                <w:snapToGrid w:val="0"/>
                <w:sz w:val="16"/>
                <w:szCs w:val="16"/>
              </w:rPr>
              <w:t>1[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9B2217">
            <w:pPr>
              <w:pStyle w:val="Normalt"/>
              <w:keepNext/>
              <w:keepLines/>
              <w:widowControl w:val="0"/>
              <w:rPr>
                <w:rFonts w:cs="Arial"/>
                <w:snapToGrid w:val="0"/>
                <w:sz w:val="16"/>
                <w:szCs w:val="16"/>
              </w:rPr>
            </w:pPr>
            <w:r w:rsidRPr="00006489">
              <w:rPr>
                <w:rFonts w:cs="Arial"/>
                <w:snapToGrid w:val="0"/>
                <w:sz w:val="16"/>
                <w:szCs w:val="16"/>
              </w:rPr>
              <w:t>very early to early</w:t>
            </w:r>
          </w:p>
        </w:tc>
        <w:tc>
          <w:tcPr>
            <w:tcW w:w="1843" w:type="dxa"/>
            <w:gridSpan w:val="3"/>
            <w:tcBorders>
              <w:top w:val="nil"/>
              <w:bottom w:val="nil"/>
            </w:tcBorders>
          </w:tcPr>
          <w:p w:rsidR="00480F28" w:rsidRPr="00006489" w:rsidRDefault="00480F28" w:rsidP="009B2217">
            <w:pPr>
              <w:pStyle w:val="Normalt"/>
              <w:keepNext/>
              <w:keepLines/>
              <w:rPr>
                <w:rFonts w:cs="Arial"/>
                <w:snapToGrid w:val="0"/>
                <w:sz w:val="16"/>
                <w:szCs w:val="16"/>
              </w:rPr>
            </w:pPr>
            <w:r w:rsidRPr="00006489">
              <w:rPr>
                <w:rFonts w:cs="Arial"/>
                <w:snapToGrid w:val="0"/>
                <w:sz w:val="16"/>
                <w:szCs w:val="16"/>
              </w:rPr>
              <w:t>Danube</w:t>
            </w:r>
          </w:p>
        </w:tc>
        <w:tc>
          <w:tcPr>
            <w:tcW w:w="710" w:type="dxa"/>
            <w:gridSpan w:val="2"/>
            <w:tcBorders>
              <w:top w:val="nil"/>
              <w:bottom w:val="nil"/>
            </w:tcBorders>
          </w:tcPr>
          <w:p w:rsidR="00480F28" w:rsidRPr="00006489" w:rsidRDefault="00480F28" w:rsidP="009B2217">
            <w:pPr>
              <w:pStyle w:val="Normalt"/>
              <w:keepNext/>
              <w:keepLines/>
              <w:jc w:val="center"/>
              <w:rPr>
                <w:rFonts w:cs="Arial"/>
                <w:snapToGrid w:val="0"/>
                <w:sz w:val="16"/>
                <w:szCs w:val="16"/>
              </w:rPr>
            </w:pPr>
            <w:r w:rsidRPr="00006489">
              <w:rPr>
                <w:rFonts w:cs="Arial"/>
                <w:snapToGrid w:val="0"/>
                <w:sz w:val="16"/>
                <w:szCs w:val="16"/>
              </w:rPr>
              <w:t>2[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9B2217">
            <w:pPr>
              <w:pStyle w:val="Normalt"/>
              <w:keepNext/>
              <w:keepLines/>
              <w:widowControl w:val="0"/>
              <w:rPr>
                <w:rFonts w:cs="Arial"/>
                <w:snapToGrid w:val="0"/>
                <w:sz w:val="16"/>
                <w:szCs w:val="16"/>
              </w:rPr>
            </w:pPr>
            <w:r w:rsidRPr="00006489">
              <w:rPr>
                <w:rFonts w:cs="Arial"/>
                <w:snapToGrid w:val="0"/>
                <w:sz w:val="16"/>
                <w:szCs w:val="16"/>
              </w:rPr>
              <w:t>early</w:t>
            </w:r>
          </w:p>
        </w:tc>
        <w:tc>
          <w:tcPr>
            <w:tcW w:w="1843" w:type="dxa"/>
            <w:gridSpan w:val="3"/>
            <w:tcBorders>
              <w:top w:val="nil"/>
              <w:bottom w:val="nil"/>
            </w:tcBorders>
          </w:tcPr>
          <w:p w:rsidR="00480F28" w:rsidRPr="00006489" w:rsidRDefault="00480F28" w:rsidP="009B2217">
            <w:pPr>
              <w:pStyle w:val="Normalt"/>
              <w:keepNext/>
              <w:keepLines/>
              <w:rPr>
                <w:rFonts w:cs="Arial"/>
                <w:snapToGrid w:val="0"/>
                <w:sz w:val="16"/>
                <w:szCs w:val="16"/>
              </w:rPr>
            </w:pPr>
            <w:proofErr w:type="spellStart"/>
            <w:r w:rsidRPr="00006489">
              <w:rPr>
                <w:rFonts w:cs="Arial"/>
                <w:snapToGrid w:val="0"/>
                <w:sz w:val="16"/>
                <w:szCs w:val="16"/>
              </w:rPr>
              <w:t>Balin</w:t>
            </w:r>
            <w:proofErr w:type="spellEnd"/>
          </w:p>
        </w:tc>
        <w:tc>
          <w:tcPr>
            <w:tcW w:w="710" w:type="dxa"/>
            <w:gridSpan w:val="2"/>
            <w:tcBorders>
              <w:top w:val="nil"/>
              <w:bottom w:val="nil"/>
            </w:tcBorders>
          </w:tcPr>
          <w:p w:rsidR="00480F28" w:rsidRPr="00006489" w:rsidRDefault="00480F28" w:rsidP="009B2217">
            <w:pPr>
              <w:pStyle w:val="Normalt"/>
              <w:keepNext/>
              <w:keepLines/>
              <w:jc w:val="center"/>
              <w:rPr>
                <w:rFonts w:cs="Arial"/>
                <w:snapToGrid w:val="0"/>
                <w:sz w:val="16"/>
                <w:szCs w:val="16"/>
              </w:rPr>
            </w:pPr>
            <w:r w:rsidRPr="00006489">
              <w:rPr>
                <w:rFonts w:cs="Arial"/>
                <w:snapToGrid w:val="0"/>
                <w:sz w:val="16"/>
                <w:szCs w:val="16"/>
              </w:rPr>
              <w:t>3[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9B2217">
            <w:pPr>
              <w:pStyle w:val="Normalt"/>
              <w:keepNext/>
              <w:keepLines/>
              <w:widowControl w:val="0"/>
              <w:rPr>
                <w:rFonts w:cs="Arial"/>
                <w:snapToGrid w:val="0"/>
                <w:sz w:val="16"/>
                <w:szCs w:val="16"/>
              </w:rPr>
            </w:pPr>
            <w:r w:rsidRPr="00006489">
              <w:rPr>
                <w:rFonts w:cs="Arial"/>
                <w:snapToGrid w:val="0"/>
                <w:sz w:val="16"/>
                <w:szCs w:val="16"/>
              </w:rPr>
              <w:t>early to medium</w:t>
            </w:r>
          </w:p>
        </w:tc>
        <w:tc>
          <w:tcPr>
            <w:tcW w:w="1843" w:type="dxa"/>
            <w:gridSpan w:val="3"/>
            <w:tcBorders>
              <w:top w:val="nil"/>
              <w:bottom w:val="nil"/>
            </w:tcBorders>
          </w:tcPr>
          <w:p w:rsidR="00480F28" w:rsidRPr="00006489" w:rsidRDefault="00480F28" w:rsidP="009B2217">
            <w:pPr>
              <w:pStyle w:val="Normalt"/>
              <w:keepNext/>
              <w:keepLines/>
              <w:rPr>
                <w:rFonts w:cs="Arial"/>
                <w:snapToGrid w:val="0"/>
                <w:sz w:val="16"/>
                <w:szCs w:val="16"/>
              </w:rPr>
            </w:pPr>
            <w:proofErr w:type="spellStart"/>
            <w:r w:rsidRPr="00006489">
              <w:rPr>
                <w:rFonts w:cs="Arial"/>
                <w:snapToGrid w:val="0"/>
                <w:sz w:val="16"/>
                <w:szCs w:val="16"/>
              </w:rPr>
              <w:t>Limagie</w:t>
            </w:r>
            <w:proofErr w:type="spellEnd"/>
          </w:p>
        </w:tc>
        <w:tc>
          <w:tcPr>
            <w:tcW w:w="710" w:type="dxa"/>
            <w:gridSpan w:val="2"/>
            <w:tcBorders>
              <w:top w:val="nil"/>
              <w:bottom w:val="nil"/>
            </w:tcBorders>
          </w:tcPr>
          <w:p w:rsidR="00480F28" w:rsidRPr="00006489" w:rsidRDefault="00480F28" w:rsidP="009B2217">
            <w:pPr>
              <w:pStyle w:val="Normalt"/>
              <w:keepNext/>
              <w:keepLines/>
              <w:jc w:val="center"/>
              <w:rPr>
                <w:rFonts w:cs="Arial"/>
                <w:snapToGrid w:val="0"/>
                <w:sz w:val="16"/>
                <w:szCs w:val="16"/>
              </w:rPr>
            </w:pPr>
            <w:r w:rsidRPr="00006489">
              <w:rPr>
                <w:rFonts w:cs="Arial"/>
                <w:snapToGrid w:val="0"/>
                <w:sz w:val="16"/>
                <w:szCs w:val="16"/>
              </w:rPr>
              <w:t>4[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9B2217">
            <w:pPr>
              <w:pStyle w:val="Normalt"/>
              <w:keepNext/>
              <w:keepLines/>
              <w:widowControl w:val="0"/>
              <w:rPr>
                <w:rFonts w:cs="Arial"/>
                <w:snapToGrid w:val="0"/>
                <w:sz w:val="16"/>
                <w:szCs w:val="16"/>
              </w:rPr>
            </w:pPr>
            <w:r w:rsidRPr="00006489">
              <w:rPr>
                <w:rFonts w:cs="Arial"/>
                <w:snapToGrid w:val="0"/>
                <w:sz w:val="16"/>
                <w:szCs w:val="16"/>
              </w:rPr>
              <w:t>medium</w:t>
            </w:r>
          </w:p>
        </w:tc>
        <w:tc>
          <w:tcPr>
            <w:tcW w:w="1843" w:type="dxa"/>
            <w:gridSpan w:val="3"/>
            <w:tcBorders>
              <w:top w:val="nil"/>
              <w:bottom w:val="nil"/>
            </w:tcBorders>
          </w:tcPr>
          <w:p w:rsidR="00480F28" w:rsidRPr="00006489" w:rsidRDefault="00480F28" w:rsidP="009B2217">
            <w:pPr>
              <w:pStyle w:val="Normalt"/>
              <w:keepNext/>
              <w:keepLines/>
              <w:rPr>
                <w:rFonts w:cs="Arial"/>
                <w:snapToGrid w:val="0"/>
                <w:sz w:val="16"/>
                <w:szCs w:val="16"/>
              </w:rPr>
            </w:pPr>
            <w:r w:rsidRPr="00006489">
              <w:rPr>
                <w:rFonts w:cs="Arial"/>
                <w:snapToGrid w:val="0"/>
                <w:sz w:val="16"/>
                <w:szCs w:val="16"/>
              </w:rPr>
              <w:t>Compact</w:t>
            </w:r>
          </w:p>
        </w:tc>
        <w:tc>
          <w:tcPr>
            <w:tcW w:w="710" w:type="dxa"/>
            <w:gridSpan w:val="2"/>
            <w:tcBorders>
              <w:top w:val="nil"/>
              <w:bottom w:val="nil"/>
            </w:tcBorders>
          </w:tcPr>
          <w:p w:rsidR="00480F28" w:rsidRPr="00006489" w:rsidRDefault="00480F28" w:rsidP="009B2217">
            <w:pPr>
              <w:pStyle w:val="Normalt"/>
              <w:keepNext/>
              <w:keepLines/>
              <w:jc w:val="center"/>
              <w:rPr>
                <w:rFonts w:cs="Arial"/>
                <w:snapToGrid w:val="0"/>
                <w:sz w:val="16"/>
                <w:szCs w:val="16"/>
              </w:rPr>
            </w:pPr>
            <w:r w:rsidRPr="00006489">
              <w:rPr>
                <w:rFonts w:cs="Arial"/>
                <w:snapToGrid w:val="0"/>
                <w:sz w:val="16"/>
                <w:szCs w:val="16"/>
              </w:rPr>
              <w:t>5[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9B2217">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9B2217">
            <w:pPr>
              <w:pStyle w:val="Normalt"/>
              <w:keepNext/>
              <w:keepLines/>
              <w:widowControl w:val="0"/>
              <w:rPr>
                <w:rFonts w:cs="Arial"/>
                <w:snapToGrid w:val="0"/>
                <w:sz w:val="16"/>
                <w:szCs w:val="16"/>
              </w:rPr>
            </w:pPr>
            <w:r w:rsidRPr="00006489">
              <w:rPr>
                <w:rFonts w:cs="Arial"/>
                <w:snapToGrid w:val="0"/>
                <w:sz w:val="16"/>
                <w:szCs w:val="16"/>
              </w:rPr>
              <w:t>medium to late</w:t>
            </w:r>
          </w:p>
        </w:tc>
        <w:tc>
          <w:tcPr>
            <w:tcW w:w="1843" w:type="dxa"/>
            <w:gridSpan w:val="3"/>
            <w:tcBorders>
              <w:top w:val="nil"/>
              <w:bottom w:val="nil"/>
            </w:tcBorders>
          </w:tcPr>
          <w:p w:rsidR="00480F28" w:rsidRPr="00006489" w:rsidRDefault="00CB448C" w:rsidP="009B2217">
            <w:pPr>
              <w:pStyle w:val="Normalt"/>
              <w:keepNext/>
              <w:keepLines/>
              <w:rPr>
                <w:rFonts w:cs="Arial"/>
                <w:snapToGrid w:val="0"/>
                <w:sz w:val="16"/>
                <w:szCs w:val="16"/>
              </w:rPr>
            </w:pPr>
            <w:proofErr w:type="spellStart"/>
            <w:r w:rsidRPr="00006489">
              <w:rPr>
                <w:rFonts w:cs="Arial"/>
                <w:snapToGrid w:val="0"/>
                <w:sz w:val="16"/>
                <w:szCs w:val="16"/>
              </w:rPr>
              <w:t>Lato</w:t>
            </w:r>
            <w:proofErr w:type="spellEnd"/>
            <w:r w:rsidR="00480F28" w:rsidRPr="00006489">
              <w:rPr>
                <w:rFonts w:cs="Arial"/>
                <w:snapToGrid w:val="0"/>
                <w:sz w:val="16"/>
                <w:szCs w:val="16"/>
              </w:rPr>
              <w:t xml:space="preserve"> </w:t>
            </w:r>
          </w:p>
        </w:tc>
        <w:tc>
          <w:tcPr>
            <w:tcW w:w="710" w:type="dxa"/>
            <w:gridSpan w:val="2"/>
            <w:tcBorders>
              <w:top w:val="nil"/>
              <w:bottom w:val="nil"/>
            </w:tcBorders>
          </w:tcPr>
          <w:p w:rsidR="00480F28" w:rsidRPr="00006489" w:rsidRDefault="00480F28" w:rsidP="009B2217">
            <w:pPr>
              <w:pStyle w:val="Normalt"/>
              <w:keepNext/>
              <w:keepLines/>
              <w:jc w:val="center"/>
              <w:rPr>
                <w:rFonts w:cs="Arial"/>
                <w:snapToGrid w:val="0"/>
                <w:sz w:val="16"/>
                <w:szCs w:val="16"/>
              </w:rPr>
            </w:pPr>
            <w:r w:rsidRPr="00006489">
              <w:rPr>
                <w:rFonts w:cs="Arial"/>
                <w:snapToGrid w:val="0"/>
                <w:sz w:val="16"/>
                <w:szCs w:val="16"/>
              </w:rPr>
              <w:t>6[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6B3F01">
            <w:pPr>
              <w:pStyle w:val="Normalt"/>
              <w:keepLines/>
              <w:widowControl w:val="0"/>
              <w:rPr>
                <w:rFonts w:cs="Arial"/>
                <w:b/>
                <w:bCs/>
                <w:snapToGrid w:val="0"/>
                <w:sz w:val="16"/>
                <w:szCs w:val="16"/>
              </w:rPr>
            </w:pPr>
            <w:r w:rsidRPr="00006489">
              <w:rPr>
                <w:rFonts w:cs="Arial"/>
                <w:snapToGrid w:val="0"/>
                <w:sz w:val="16"/>
                <w:szCs w:val="16"/>
              </w:rPr>
              <w:t>late</w:t>
            </w:r>
          </w:p>
        </w:tc>
        <w:tc>
          <w:tcPr>
            <w:tcW w:w="1843" w:type="dxa"/>
            <w:gridSpan w:val="3"/>
            <w:tcBorders>
              <w:top w:val="nil"/>
              <w:bottom w:val="nil"/>
            </w:tcBorders>
          </w:tcPr>
          <w:p w:rsidR="00480F28" w:rsidRPr="00006489" w:rsidRDefault="00480F28" w:rsidP="006B3F01">
            <w:pPr>
              <w:pStyle w:val="Normalt"/>
              <w:keepLines/>
              <w:rPr>
                <w:rFonts w:cs="Arial"/>
                <w:snapToGrid w:val="0"/>
                <w:sz w:val="16"/>
                <w:szCs w:val="16"/>
              </w:rPr>
            </w:pPr>
            <w:r w:rsidRPr="00006489">
              <w:rPr>
                <w:rFonts w:cs="Arial"/>
                <w:snapToGrid w:val="0"/>
                <w:sz w:val="16"/>
                <w:szCs w:val="16"/>
              </w:rPr>
              <w:t>Baron</w:t>
            </w:r>
          </w:p>
        </w:tc>
        <w:tc>
          <w:tcPr>
            <w:tcW w:w="710" w:type="dxa"/>
            <w:gridSpan w:val="2"/>
            <w:tcBorders>
              <w:top w:val="nil"/>
              <w:bottom w:val="nil"/>
            </w:tcBorders>
          </w:tcPr>
          <w:p w:rsidR="00480F28" w:rsidRPr="00006489" w:rsidRDefault="00480F28" w:rsidP="006B3F01">
            <w:pPr>
              <w:pStyle w:val="Normalt"/>
              <w:keepLines/>
              <w:jc w:val="center"/>
              <w:rPr>
                <w:rFonts w:cs="Arial"/>
                <w:snapToGrid w:val="0"/>
                <w:sz w:val="16"/>
                <w:szCs w:val="16"/>
              </w:rPr>
            </w:pPr>
            <w:r w:rsidRPr="00006489">
              <w:rPr>
                <w:rFonts w:cs="Arial"/>
                <w:snapToGrid w:val="0"/>
                <w:sz w:val="16"/>
                <w:szCs w:val="16"/>
              </w:rPr>
              <w:t>7[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6B3F01">
            <w:pPr>
              <w:pStyle w:val="Normalt"/>
              <w:keepLines/>
              <w:widowControl w:val="0"/>
              <w:rPr>
                <w:rFonts w:cs="Arial"/>
                <w:snapToGrid w:val="0"/>
                <w:sz w:val="16"/>
                <w:szCs w:val="16"/>
              </w:rPr>
            </w:pPr>
            <w:r w:rsidRPr="00006489">
              <w:rPr>
                <w:rFonts w:cs="Arial"/>
                <w:snapToGrid w:val="0"/>
                <w:sz w:val="16"/>
                <w:szCs w:val="16"/>
              </w:rPr>
              <w:t>late to very late</w:t>
            </w:r>
          </w:p>
        </w:tc>
        <w:tc>
          <w:tcPr>
            <w:tcW w:w="1843" w:type="dxa"/>
            <w:gridSpan w:val="3"/>
            <w:tcBorders>
              <w:top w:val="nil"/>
              <w:bottom w:val="nil"/>
            </w:tcBorders>
          </w:tcPr>
          <w:p w:rsidR="00480F28" w:rsidRPr="00006489" w:rsidRDefault="00480F28" w:rsidP="006B3F01">
            <w:pPr>
              <w:pStyle w:val="Normalt"/>
              <w:keepLines/>
              <w:rPr>
                <w:rFonts w:cs="Arial"/>
                <w:snapToGrid w:val="0"/>
                <w:sz w:val="16"/>
                <w:szCs w:val="16"/>
              </w:rPr>
            </w:pPr>
            <w:r w:rsidRPr="00006489">
              <w:rPr>
                <w:rFonts w:cs="Arial"/>
                <w:snapToGrid w:val="0"/>
                <w:sz w:val="16"/>
                <w:szCs w:val="16"/>
              </w:rPr>
              <w:t>Ambon</w:t>
            </w:r>
          </w:p>
        </w:tc>
        <w:tc>
          <w:tcPr>
            <w:tcW w:w="710" w:type="dxa"/>
            <w:gridSpan w:val="2"/>
            <w:tcBorders>
              <w:top w:val="nil"/>
              <w:bottom w:val="nil"/>
            </w:tcBorders>
          </w:tcPr>
          <w:p w:rsidR="00480F28" w:rsidRPr="00006489" w:rsidRDefault="00480F28" w:rsidP="006B3F01">
            <w:pPr>
              <w:pStyle w:val="Normalt"/>
              <w:keepLines/>
              <w:jc w:val="center"/>
              <w:rPr>
                <w:rFonts w:cs="Arial"/>
                <w:snapToGrid w:val="0"/>
                <w:sz w:val="16"/>
                <w:szCs w:val="16"/>
              </w:rPr>
            </w:pPr>
            <w:r w:rsidRPr="00006489">
              <w:rPr>
                <w:rFonts w:cs="Arial"/>
                <w:snapToGrid w:val="0"/>
                <w:sz w:val="16"/>
                <w:szCs w:val="16"/>
              </w:rPr>
              <w:t>8[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nil"/>
            </w:tcBorders>
          </w:tcPr>
          <w:p w:rsidR="00480F28" w:rsidRPr="00006489" w:rsidRDefault="00480F28" w:rsidP="006B3F01">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6B3F01">
            <w:pPr>
              <w:pStyle w:val="Normalt"/>
              <w:keepLines/>
              <w:widowControl w:val="0"/>
              <w:rPr>
                <w:rFonts w:cs="Arial"/>
                <w:snapToGrid w:val="0"/>
                <w:sz w:val="16"/>
                <w:szCs w:val="16"/>
              </w:rPr>
            </w:pPr>
            <w:r w:rsidRPr="00006489">
              <w:rPr>
                <w:rFonts w:cs="Arial"/>
                <w:snapToGrid w:val="0"/>
                <w:sz w:val="16"/>
                <w:szCs w:val="16"/>
              </w:rPr>
              <w:t>very late</w:t>
            </w:r>
          </w:p>
        </w:tc>
        <w:tc>
          <w:tcPr>
            <w:tcW w:w="1843" w:type="dxa"/>
            <w:gridSpan w:val="3"/>
            <w:tcBorders>
              <w:top w:val="nil"/>
              <w:bottom w:val="nil"/>
            </w:tcBorders>
          </w:tcPr>
          <w:p w:rsidR="00480F28" w:rsidRPr="00006489" w:rsidRDefault="00480F28" w:rsidP="006B3F01">
            <w:pPr>
              <w:pStyle w:val="Normalt"/>
              <w:keepLines/>
              <w:rPr>
                <w:rFonts w:cs="Arial"/>
                <w:snapToGrid w:val="0"/>
                <w:sz w:val="16"/>
                <w:szCs w:val="16"/>
              </w:rPr>
            </w:pPr>
            <w:proofErr w:type="spellStart"/>
            <w:r w:rsidRPr="00006489">
              <w:rPr>
                <w:rFonts w:cs="Arial"/>
                <w:snapToGrid w:val="0"/>
                <w:sz w:val="16"/>
                <w:szCs w:val="16"/>
              </w:rPr>
              <w:t>Hifi</w:t>
            </w:r>
            <w:proofErr w:type="spellEnd"/>
          </w:p>
        </w:tc>
        <w:tc>
          <w:tcPr>
            <w:tcW w:w="710" w:type="dxa"/>
            <w:gridSpan w:val="2"/>
            <w:tcBorders>
              <w:top w:val="nil"/>
              <w:bottom w:val="nil"/>
            </w:tcBorders>
          </w:tcPr>
          <w:p w:rsidR="00480F28" w:rsidRPr="00006489" w:rsidRDefault="00480F28" w:rsidP="006B3F01">
            <w:pPr>
              <w:pStyle w:val="Normalt"/>
              <w:keepLines/>
              <w:jc w:val="center"/>
              <w:rPr>
                <w:rFonts w:cs="Arial"/>
                <w:snapToGrid w:val="0"/>
                <w:sz w:val="16"/>
                <w:szCs w:val="16"/>
              </w:rPr>
            </w:pPr>
            <w:r w:rsidRPr="00006489">
              <w:rPr>
                <w:rFonts w:cs="Arial"/>
                <w:snapToGrid w:val="0"/>
                <w:sz w:val="16"/>
                <w:szCs w:val="16"/>
              </w:rPr>
              <w:t>9[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0F12D1">
            <w:pPr>
              <w:keepNext/>
              <w:keepLines/>
              <w:spacing w:before="120" w:after="120"/>
              <w:jc w:val="center"/>
              <w:rPr>
                <w:rFonts w:cs="Arial"/>
                <w:b/>
                <w:sz w:val="16"/>
                <w:szCs w:val="16"/>
              </w:rPr>
            </w:pPr>
            <w:r w:rsidRPr="00006489">
              <w:rPr>
                <w:rFonts w:cs="Arial"/>
                <w:b/>
                <w:sz w:val="16"/>
                <w:szCs w:val="16"/>
              </w:rPr>
              <w:t>5.4</w:t>
            </w:r>
            <w:r w:rsidRPr="00006489">
              <w:rPr>
                <w:rFonts w:cs="Arial"/>
                <w:b/>
                <w:sz w:val="16"/>
                <w:szCs w:val="16"/>
              </w:rPr>
              <w:br/>
              <w:t>(1</w:t>
            </w:r>
            <w:r w:rsidR="000F12D1" w:rsidRPr="00006489">
              <w:rPr>
                <w:rFonts w:cs="Arial"/>
                <w:b/>
                <w:sz w:val="16"/>
                <w:szCs w:val="16"/>
              </w:rPr>
              <w:t>1</w:t>
            </w:r>
            <w:r w:rsidRPr="00006489">
              <w:rPr>
                <w:rFonts w:cs="Arial"/>
                <w:b/>
                <w:sz w:val="16"/>
                <w:szCs w:val="16"/>
              </w:rPr>
              <w:t>)</w:t>
            </w:r>
          </w:p>
        </w:tc>
        <w:tc>
          <w:tcPr>
            <w:tcW w:w="6237" w:type="dxa"/>
            <w:gridSpan w:val="6"/>
            <w:tcBorders>
              <w:top w:val="nil"/>
              <w:bottom w:val="nil"/>
            </w:tcBorders>
          </w:tcPr>
          <w:p w:rsidR="00480F28" w:rsidRPr="00006489" w:rsidRDefault="00480F28" w:rsidP="00E82C84">
            <w:pPr>
              <w:pStyle w:val="Normalt"/>
              <w:keepNext/>
              <w:keepLines/>
              <w:widowControl w:val="0"/>
              <w:rPr>
                <w:rFonts w:cs="Arial"/>
                <w:b/>
                <w:snapToGrid w:val="0"/>
                <w:sz w:val="16"/>
                <w:szCs w:val="16"/>
              </w:rPr>
            </w:pPr>
            <w:r w:rsidRPr="00006489">
              <w:rPr>
                <w:rFonts w:cs="Arial"/>
                <w:b/>
                <w:snapToGrid w:val="0"/>
                <w:sz w:val="16"/>
                <w:szCs w:val="16"/>
              </w:rPr>
              <w:t>Plant: natural</w:t>
            </w:r>
            <w:r w:rsidR="00607461" w:rsidRPr="00006489">
              <w:rPr>
                <w:rFonts w:cs="Arial"/>
                <w:b/>
                <w:snapToGrid w:val="0"/>
                <w:sz w:val="16"/>
                <w:szCs w:val="16"/>
              </w:rPr>
              <w:t xml:space="preserve"> height </w:t>
            </w:r>
            <w:r w:rsidR="00607461" w:rsidRPr="00006489">
              <w:rPr>
                <w:rFonts w:cs="Arial"/>
                <w:b/>
                <w:snapToGrid w:val="0"/>
                <w:sz w:val="16"/>
                <w:szCs w:val="16"/>
                <w:u w:val="single"/>
              </w:rPr>
              <w:t>when fully expanded</w:t>
            </w:r>
          </w:p>
        </w:tc>
        <w:tc>
          <w:tcPr>
            <w:tcW w:w="1843" w:type="dxa"/>
            <w:gridSpan w:val="3"/>
            <w:tcBorders>
              <w:top w:val="nil"/>
              <w:bottom w:val="nil"/>
            </w:tcBorders>
          </w:tcPr>
          <w:p w:rsidR="00480F28" w:rsidRPr="00006489" w:rsidRDefault="00480F28" w:rsidP="00E82C84">
            <w:pPr>
              <w:keepNext/>
              <w:spacing w:before="120" w:after="120"/>
              <w:ind w:left="-28"/>
              <w:jc w:val="left"/>
              <w:rPr>
                <w:rFonts w:cs="Arial"/>
                <w:sz w:val="16"/>
                <w:szCs w:val="16"/>
              </w:rPr>
            </w:pPr>
          </w:p>
        </w:tc>
        <w:tc>
          <w:tcPr>
            <w:tcW w:w="710" w:type="dxa"/>
            <w:gridSpan w:val="2"/>
            <w:tcBorders>
              <w:top w:val="nil"/>
              <w:bottom w:val="nil"/>
            </w:tcBorders>
          </w:tcPr>
          <w:p w:rsidR="00480F28" w:rsidRPr="00006489" w:rsidRDefault="00480F28" w:rsidP="00E82C84">
            <w:pPr>
              <w:keepNext/>
              <w:spacing w:before="120" w:after="120"/>
              <w:rPr>
                <w:rFonts w:cs="Arial"/>
                <w:sz w:val="16"/>
                <w:szCs w:val="16"/>
              </w:rPr>
            </w:pP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E82C84">
            <w:pPr>
              <w:pStyle w:val="Normalt"/>
              <w:keepNext/>
              <w:keepLines/>
              <w:widowControl w:val="0"/>
              <w:rPr>
                <w:rFonts w:cs="Arial"/>
                <w:snapToGrid w:val="0"/>
                <w:sz w:val="16"/>
                <w:szCs w:val="16"/>
              </w:rPr>
            </w:pPr>
            <w:r w:rsidRPr="00006489">
              <w:rPr>
                <w:rFonts w:cs="Arial"/>
                <w:snapToGrid w:val="0"/>
                <w:sz w:val="16"/>
                <w:szCs w:val="16"/>
              </w:rPr>
              <w:t>very short</w:t>
            </w:r>
          </w:p>
        </w:tc>
        <w:tc>
          <w:tcPr>
            <w:tcW w:w="1843" w:type="dxa"/>
            <w:gridSpan w:val="3"/>
            <w:tcBorders>
              <w:top w:val="nil"/>
              <w:bottom w:val="nil"/>
            </w:tcBorders>
          </w:tcPr>
          <w:p w:rsidR="00480F28" w:rsidRPr="00006489" w:rsidRDefault="00480F28" w:rsidP="00E82C84">
            <w:pPr>
              <w:pStyle w:val="Normalt"/>
              <w:keepNext/>
              <w:keepLines/>
              <w:rPr>
                <w:rFonts w:cs="Arial"/>
                <w:snapToGrid w:val="0"/>
                <w:sz w:val="16"/>
                <w:szCs w:val="16"/>
              </w:rPr>
            </w:pPr>
          </w:p>
        </w:tc>
        <w:tc>
          <w:tcPr>
            <w:tcW w:w="710" w:type="dxa"/>
            <w:gridSpan w:val="2"/>
            <w:tcBorders>
              <w:top w:val="nil"/>
              <w:bottom w:val="nil"/>
            </w:tcBorders>
          </w:tcPr>
          <w:p w:rsidR="00480F28" w:rsidRPr="00006489" w:rsidRDefault="00480F28" w:rsidP="00E82C84">
            <w:pPr>
              <w:pStyle w:val="Normalt"/>
              <w:keepNext/>
              <w:keepLines/>
              <w:jc w:val="center"/>
              <w:rPr>
                <w:rFonts w:cs="Arial"/>
                <w:snapToGrid w:val="0"/>
                <w:sz w:val="16"/>
                <w:szCs w:val="16"/>
              </w:rPr>
            </w:pPr>
            <w:r w:rsidRPr="00006489">
              <w:rPr>
                <w:rFonts w:cs="Arial"/>
                <w:snapToGrid w:val="0"/>
                <w:sz w:val="16"/>
                <w:szCs w:val="16"/>
              </w:rPr>
              <w:t>1[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E82C84">
            <w:pPr>
              <w:pStyle w:val="Normalt"/>
              <w:keepNext/>
              <w:keepLines/>
              <w:widowControl w:val="0"/>
              <w:rPr>
                <w:rFonts w:cs="Arial"/>
                <w:snapToGrid w:val="0"/>
                <w:sz w:val="16"/>
                <w:szCs w:val="16"/>
              </w:rPr>
            </w:pPr>
            <w:r w:rsidRPr="00006489">
              <w:rPr>
                <w:rFonts w:cs="Arial"/>
                <w:snapToGrid w:val="0"/>
                <w:sz w:val="16"/>
                <w:szCs w:val="16"/>
              </w:rPr>
              <w:t>very short to short</w:t>
            </w:r>
          </w:p>
        </w:tc>
        <w:tc>
          <w:tcPr>
            <w:tcW w:w="1843" w:type="dxa"/>
            <w:gridSpan w:val="3"/>
            <w:tcBorders>
              <w:top w:val="nil"/>
              <w:bottom w:val="nil"/>
            </w:tcBorders>
          </w:tcPr>
          <w:p w:rsidR="00480F28" w:rsidRPr="00006489" w:rsidRDefault="00480F28" w:rsidP="00E82C84">
            <w:pPr>
              <w:pStyle w:val="Normalt"/>
              <w:keepNext/>
              <w:keepLines/>
              <w:rPr>
                <w:rFonts w:cs="Arial"/>
                <w:snapToGrid w:val="0"/>
                <w:sz w:val="16"/>
                <w:szCs w:val="16"/>
              </w:rPr>
            </w:pPr>
            <w:r w:rsidRPr="00006489">
              <w:rPr>
                <w:rFonts w:cs="Arial"/>
                <w:snapToGrid w:val="0"/>
                <w:sz w:val="16"/>
                <w:szCs w:val="16"/>
              </w:rPr>
              <w:t>Miracle</w:t>
            </w:r>
          </w:p>
        </w:tc>
        <w:tc>
          <w:tcPr>
            <w:tcW w:w="710" w:type="dxa"/>
            <w:gridSpan w:val="2"/>
            <w:tcBorders>
              <w:top w:val="nil"/>
              <w:bottom w:val="nil"/>
            </w:tcBorders>
          </w:tcPr>
          <w:p w:rsidR="00480F28" w:rsidRPr="00006489" w:rsidRDefault="00480F28" w:rsidP="00E82C84">
            <w:pPr>
              <w:pStyle w:val="Normalt"/>
              <w:keepNext/>
              <w:keepLines/>
              <w:jc w:val="center"/>
              <w:rPr>
                <w:rFonts w:cs="Arial"/>
                <w:snapToGrid w:val="0"/>
                <w:sz w:val="16"/>
                <w:szCs w:val="16"/>
              </w:rPr>
            </w:pPr>
            <w:r w:rsidRPr="00006489">
              <w:rPr>
                <w:rFonts w:cs="Arial"/>
                <w:snapToGrid w:val="0"/>
                <w:sz w:val="16"/>
                <w:szCs w:val="16"/>
              </w:rPr>
              <w:t>2[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E82C84">
            <w:pPr>
              <w:pStyle w:val="Normalt"/>
              <w:keepNext/>
              <w:keepLines/>
              <w:widowControl w:val="0"/>
              <w:rPr>
                <w:rFonts w:cs="Arial"/>
                <w:snapToGrid w:val="0"/>
                <w:sz w:val="16"/>
                <w:szCs w:val="16"/>
              </w:rPr>
            </w:pPr>
            <w:r w:rsidRPr="00006489">
              <w:rPr>
                <w:rFonts w:cs="Arial"/>
                <w:snapToGrid w:val="0"/>
                <w:sz w:val="16"/>
                <w:szCs w:val="16"/>
              </w:rPr>
              <w:t>short</w:t>
            </w:r>
          </w:p>
        </w:tc>
        <w:tc>
          <w:tcPr>
            <w:tcW w:w="1843" w:type="dxa"/>
            <w:gridSpan w:val="3"/>
            <w:tcBorders>
              <w:top w:val="nil"/>
              <w:bottom w:val="nil"/>
            </w:tcBorders>
          </w:tcPr>
          <w:p w:rsidR="00480F28" w:rsidRPr="00006489" w:rsidRDefault="00480F28" w:rsidP="00E82C84">
            <w:pPr>
              <w:pStyle w:val="Normalt"/>
              <w:keepNext/>
              <w:keepLines/>
              <w:rPr>
                <w:rFonts w:cs="Arial"/>
                <w:snapToGrid w:val="0"/>
                <w:sz w:val="16"/>
                <w:szCs w:val="16"/>
              </w:rPr>
            </w:pPr>
            <w:r w:rsidRPr="00006489">
              <w:rPr>
                <w:rFonts w:cs="Arial"/>
                <w:snapToGrid w:val="0"/>
                <w:sz w:val="16"/>
                <w:szCs w:val="16"/>
              </w:rPr>
              <w:t>Limousine</w:t>
            </w:r>
          </w:p>
        </w:tc>
        <w:tc>
          <w:tcPr>
            <w:tcW w:w="710" w:type="dxa"/>
            <w:gridSpan w:val="2"/>
            <w:tcBorders>
              <w:top w:val="nil"/>
              <w:bottom w:val="nil"/>
            </w:tcBorders>
          </w:tcPr>
          <w:p w:rsidR="00480F28" w:rsidRPr="00006489" w:rsidRDefault="00480F28" w:rsidP="00E82C84">
            <w:pPr>
              <w:pStyle w:val="Normalt"/>
              <w:keepNext/>
              <w:keepLines/>
              <w:jc w:val="center"/>
              <w:rPr>
                <w:rFonts w:cs="Arial"/>
                <w:snapToGrid w:val="0"/>
                <w:sz w:val="16"/>
                <w:szCs w:val="16"/>
              </w:rPr>
            </w:pPr>
            <w:r w:rsidRPr="00006489">
              <w:rPr>
                <w:rFonts w:cs="Arial"/>
                <w:snapToGrid w:val="0"/>
                <w:sz w:val="16"/>
                <w:szCs w:val="16"/>
              </w:rPr>
              <w:t>3[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E82C84">
            <w:pPr>
              <w:pStyle w:val="Normalt"/>
              <w:keepNext/>
              <w:keepLines/>
              <w:widowControl w:val="0"/>
              <w:rPr>
                <w:rFonts w:cs="Arial"/>
                <w:snapToGrid w:val="0"/>
                <w:sz w:val="16"/>
                <w:szCs w:val="16"/>
              </w:rPr>
            </w:pPr>
            <w:r w:rsidRPr="00006489">
              <w:rPr>
                <w:rFonts w:cs="Arial"/>
                <w:snapToGrid w:val="0"/>
                <w:sz w:val="16"/>
                <w:szCs w:val="16"/>
              </w:rPr>
              <w:t>short to medium</w:t>
            </w:r>
          </w:p>
        </w:tc>
        <w:tc>
          <w:tcPr>
            <w:tcW w:w="1843" w:type="dxa"/>
            <w:gridSpan w:val="3"/>
            <w:tcBorders>
              <w:top w:val="nil"/>
              <w:bottom w:val="nil"/>
            </w:tcBorders>
          </w:tcPr>
          <w:p w:rsidR="00480F28" w:rsidRPr="00006489" w:rsidRDefault="00480F28" w:rsidP="00E82C84">
            <w:pPr>
              <w:pStyle w:val="Normalt"/>
              <w:keepNext/>
              <w:keepLines/>
              <w:rPr>
                <w:rFonts w:cs="Arial"/>
                <w:snapToGrid w:val="0"/>
                <w:sz w:val="16"/>
                <w:szCs w:val="16"/>
              </w:rPr>
            </w:pPr>
            <w:r w:rsidRPr="00006489">
              <w:rPr>
                <w:rFonts w:cs="Arial"/>
                <w:snapToGrid w:val="0"/>
                <w:sz w:val="16"/>
                <w:szCs w:val="16"/>
              </w:rPr>
              <w:t>Bartender</w:t>
            </w:r>
          </w:p>
        </w:tc>
        <w:tc>
          <w:tcPr>
            <w:tcW w:w="710" w:type="dxa"/>
            <w:gridSpan w:val="2"/>
            <w:tcBorders>
              <w:top w:val="nil"/>
              <w:bottom w:val="nil"/>
            </w:tcBorders>
          </w:tcPr>
          <w:p w:rsidR="00480F28" w:rsidRPr="00006489" w:rsidRDefault="00480F28" w:rsidP="00E82C84">
            <w:pPr>
              <w:pStyle w:val="Normalt"/>
              <w:keepNext/>
              <w:keepLines/>
              <w:jc w:val="center"/>
              <w:rPr>
                <w:rFonts w:cs="Arial"/>
                <w:snapToGrid w:val="0"/>
                <w:sz w:val="16"/>
                <w:szCs w:val="16"/>
              </w:rPr>
            </w:pPr>
            <w:r w:rsidRPr="00006489">
              <w:rPr>
                <w:rFonts w:cs="Arial"/>
                <w:snapToGrid w:val="0"/>
                <w:sz w:val="16"/>
                <w:szCs w:val="16"/>
              </w:rPr>
              <w:t>4[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E82C84">
            <w:pPr>
              <w:pStyle w:val="Normalt"/>
              <w:keepNext/>
              <w:keepLines/>
              <w:widowControl w:val="0"/>
              <w:rPr>
                <w:rFonts w:cs="Arial"/>
                <w:snapToGrid w:val="0"/>
                <w:sz w:val="16"/>
                <w:szCs w:val="16"/>
              </w:rPr>
            </w:pPr>
            <w:r w:rsidRPr="00006489">
              <w:rPr>
                <w:rFonts w:cs="Arial"/>
                <w:snapToGrid w:val="0"/>
                <w:sz w:val="16"/>
                <w:szCs w:val="16"/>
              </w:rPr>
              <w:t>medium</w:t>
            </w:r>
          </w:p>
        </w:tc>
        <w:tc>
          <w:tcPr>
            <w:tcW w:w="1843" w:type="dxa"/>
            <w:gridSpan w:val="3"/>
            <w:tcBorders>
              <w:top w:val="nil"/>
              <w:bottom w:val="nil"/>
            </w:tcBorders>
          </w:tcPr>
          <w:p w:rsidR="00480F28" w:rsidRPr="00006489" w:rsidRDefault="00480F28" w:rsidP="00E82C84">
            <w:pPr>
              <w:pStyle w:val="Normalt"/>
              <w:keepNext/>
              <w:keepLines/>
              <w:rPr>
                <w:rFonts w:cs="Arial"/>
                <w:snapToGrid w:val="0"/>
                <w:sz w:val="16"/>
                <w:szCs w:val="16"/>
              </w:rPr>
            </w:pPr>
            <w:r w:rsidRPr="00006489">
              <w:rPr>
                <w:rFonts w:cs="Arial"/>
                <w:snapToGrid w:val="0"/>
                <w:sz w:val="16"/>
                <w:szCs w:val="16"/>
              </w:rPr>
              <w:t>Compact</w:t>
            </w:r>
          </w:p>
        </w:tc>
        <w:tc>
          <w:tcPr>
            <w:tcW w:w="710" w:type="dxa"/>
            <w:gridSpan w:val="2"/>
            <w:tcBorders>
              <w:top w:val="nil"/>
              <w:bottom w:val="nil"/>
            </w:tcBorders>
          </w:tcPr>
          <w:p w:rsidR="00480F28" w:rsidRPr="00006489" w:rsidRDefault="00480F28" w:rsidP="00E82C84">
            <w:pPr>
              <w:pStyle w:val="Normalt"/>
              <w:keepNext/>
              <w:keepLines/>
              <w:jc w:val="center"/>
              <w:rPr>
                <w:rFonts w:cs="Arial"/>
                <w:snapToGrid w:val="0"/>
                <w:sz w:val="16"/>
                <w:szCs w:val="16"/>
              </w:rPr>
            </w:pPr>
            <w:r w:rsidRPr="00006489">
              <w:rPr>
                <w:rFonts w:cs="Arial"/>
                <w:snapToGrid w:val="0"/>
                <w:sz w:val="16"/>
                <w:szCs w:val="16"/>
              </w:rPr>
              <w:t>5[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480F28" w:rsidP="00CC14EB">
            <w:pPr>
              <w:pStyle w:val="Normalt"/>
              <w:keepNext/>
              <w:keepLines/>
              <w:widowControl w:val="0"/>
              <w:rPr>
                <w:rFonts w:cs="Arial"/>
                <w:snapToGrid w:val="0"/>
                <w:sz w:val="16"/>
                <w:szCs w:val="16"/>
              </w:rPr>
            </w:pPr>
            <w:r w:rsidRPr="00006489">
              <w:rPr>
                <w:rFonts w:cs="Arial"/>
                <w:snapToGrid w:val="0"/>
                <w:sz w:val="16"/>
                <w:szCs w:val="16"/>
              </w:rPr>
              <w:t xml:space="preserve">medium to </w:t>
            </w:r>
            <w:r w:rsidR="00CC14EB" w:rsidRPr="00006489">
              <w:rPr>
                <w:rFonts w:cs="Arial"/>
                <w:snapToGrid w:val="0"/>
                <w:sz w:val="16"/>
                <w:szCs w:val="16"/>
              </w:rPr>
              <w:t>tall</w:t>
            </w:r>
          </w:p>
        </w:tc>
        <w:tc>
          <w:tcPr>
            <w:tcW w:w="1843" w:type="dxa"/>
            <w:gridSpan w:val="3"/>
            <w:tcBorders>
              <w:top w:val="nil"/>
              <w:bottom w:val="nil"/>
            </w:tcBorders>
          </w:tcPr>
          <w:p w:rsidR="00480F28" w:rsidRPr="00006489" w:rsidRDefault="00480F28" w:rsidP="00E82C84">
            <w:pPr>
              <w:pStyle w:val="Normalt"/>
              <w:keepNext/>
              <w:keepLines/>
              <w:rPr>
                <w:rFonts w:cs="Arial"/>
                <w:snapToGrid w:val="0"/>
                <w:sz w:val="16"/>
                <w:szCs w:val="16"/>
              </w:rPr>
            </w:pPr>
            <w:r w:rsidRPr="00006489">
              <w:rPr>
                <w:rFonts w:cs="Arial"/>
                <w:snapToGrid w:val="0"/>
                <w:sz w:val="16"/>
                <w:szCs w:val="16"/>
              </w:rPr>
              <w:t>Limerick</w:t>
            </w:r>
          </w:p>
        </w:tc>
        <w:tc>
          <w:tcPr>
            <w:tcW w:w="710" w:type="dxa"/>
            <w:gridSpan w:val="2"/>
            <w:tcBorders>
              <w:top w:val="nil"/>
              <w:bottom w:val="nil"/>
            </w:tcBorders>
          </w:tcPr>
          <w:p w:rsidR="00480F28" w:rsidRPr="00006489" w:rsidRDefault="00480F28" w:rsidP="00E82C84">
            <w:pPr>
              <w:pStyle w:val="Normalt"/>
              <w:keepNext/>
              <w:keepLines/>
              <w:jc w:val="center"/>
              <w:rPr>
                <w:rFonts w:cs="Arial"/>
                <w:snapToGrid w:val="0"/>
                <w:sz w:val="16"/>
                <w:szCs w:val="16"/>
              </w:rPr>
            </w:pPr>
            <w:r w:rsidRPr="00006489">
              <w:rPr>
                <w:rFonts w:cs="Arial"/>
                <w:snapToGrid w:val="0"/>
                <w:sz w:val="16"/>
                <w:szCs w:val="16"/>
              </w:rPr>
              <w:t>6[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E82C84">
            <w:pPr>
              <w:keepNext/>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CC14EB" w:rsidP="00E82C84">
            <w:pPr>
              <w:pStyle w:val="Normalt"/>
              <w:keepNext/>
              <w:keepLines/>
              <w:widowControl w:val="0"/>
              <w:rPr>
                <w:rFonts w:cs="Arial"/>
                <w:b/>
                <w:bCs/>
                <w:snapToGrid w:val="0"/>
                <w:sz w:val="16"/>
                <w:szCs w:val="16"/>
              </w:rPr>
            </w:pPr>
            <w:r w:rsidRPr="00006489">
              <w:rPr>
                <w:rFonts w:cs="Arial"/>
                <w:snapToGrid w:val="0"/>
                <w:sz w:val="16"/>
                <w:szCs w:val="16"/>
              </w:rPr>
              <w:t>tall</w:t>
            </w:r>
            <w:r w:rsidR="00480F28" w:rsidRPr="00006489">
              <w:rPr>
                <w:rFonts w:cs="Arial"/>
                <w:snapToGrid w:val="0"/>
                <w:sz w:val="16"/>
                <w:szCs w:val="16"/>
              </w:rPr>
              <w:t xml:space="preserve"> </w:t>
            </w:r>
          </w:p>
        </w:tc>
        <w:tc>
          <w:tcPr>
            <w:tcW w:w="1843" w:type="dxa"/>
            <w:gridSpan w:val="3"/>
            <w:tcBorders>
              <w:top w:val="nil"/>
              <w:bottom w:val="nil"/>
            </w:tcBorders>
          </w:tcPr>
          <w:p w:rsidR="00480F28" w:rsidRPr="00006489" w:rsidRDefault="00480F28" w:rsidP="00E82C84">
            <w:pPr>
              <w:pStyle w:val="Normalt"/>
              <w:keepNext/>
              <w:keepLines/>
              <w:rPr>
                <w:rFonts w:cs="Arial"/>
                <w:snapToGrid w:val="0"/>
                <w:sz w:val="16"/>
                <w:szCs w:val="16"/>
              </w:rPr>
            </w:pPr>
            <w:proofErr w:type="spellStart"/>
            <w:r w:rsidRPr="00006489">
              <w:rPr>
                <w:rFonts w:cs="Arial"/>
                <w:snapToGrid w:val="0"/>
                <w:sz w:val="16"/>
                <w:szCs w:val="16"/>
              </w:rPr>
              <w:t>Likollo</w:t>
            </w:r>
            <w:proofErr w:type="spellEnd"/>
          </w:p>
        </w:tc>
        <w:tc>
          <w:tcPr>
            <w:tcW w:w="710" w:type="dxa"/>
            <w:gridSpan w:val="2"/>
            <w:tcBorders>
              <w:top w:val="nil"/>
              <w:bottom w:val="nil"/>
            </w:tcBorders>
          </w:tcPr>
          <w:p w:rsidR="00480F28" w:rsidRPr="00006489" w:rsidRDefault="00480F28" w:rsidP="00E82C84">
            <w:pPr>
              <w:pStyle w:val="Normalt"/>
              <w:keepNext/>
              <w:keepLines/>
              <w:jc w:val="center"/>
              <w:rPr>
                <w:rFonts w:cs="Arial"/>
                <w:snapToGrid w:val="0"/>
                <w:sz w:val="16"/>
                <w:szCs w:val="16"/>
              </w:rPr>
            </w:pPr>
            <w:r w:rsidRPr="00006489">
              <w:rPr>
                <w:rFonts w:cs="Arial"/>
                <w:snapToGrid w:val="0"/>
                <w:sz w:val="16"/>
                <w:szCs w:val="16"/>
              </w:rPr>
              <w:t>7[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nil"/>
            </w:tcBorders>
          </w:tcPr>
          <w:p w:rsidR="00480F28" w:rsidRPr="00006489" w:rsidRDefault="00733765" w:rsidP="00154EDD">
            <w:pPr>
              <w:pStyle w:val="Normalt"/>
              <w:keepNext/>
              <w:keepLines/>
              <w:widowControl w:val="0"/>
              <w:rPr>
                <w:rFonts w:cs="Arial"/>
                <w:snapToGrid w:val="0"/>
                <w:sz w:val="16"/>
                <w:szCs w:val="16"/>
              </w:rPr>
            </w:pPr>
            <w:r w:rsidRPr="00006489">
              <w:rPr>
                <w:rFonts w:cs="Arial"/>
                <w:snapToGrid w:val="0"/>
                <w:sz w:val="16"/>
                <w:szCs w:val="16"/>
              </w:rPr>
              <w:t>tall</w:t>
            </w:r>
            <w:r w:rsidR="00480F28" w:rsidRPr="00006489">
              <w:rPr>
                <w:rFonts w:cs="Arial"/>
                <w:snapToGrid w:val="0"/>
                <w:sz w:val="16"/>
                <w:szCs w:val="16"/>
              </w:rPr>
              <w:t xml:space="preserve"> to very </w:t>
            </w:r>
            <w:r w:rsidR="00CC14EB" w:rsidRPr="00006489">
              <w:rPr>
                <w:rFonts w:cs="Arial"/>
                <w:snapToGrid w:val="0"/>
                <w:sz w:val="16"/>
                <w:szCs w:val="16"/>
              </w:rPr>
              <w:t>tall</w:t>
            </w:r>
          </w:p>
        </w:tc>
        <w:tc>
          <w:tcPr>
            <w:tcW w:w="1843" w:type="dxa"/>
            <w:gridSpan w:val="3"/>
            <w:tcBorders>
              <w:top w:val="nil"/>
              <w:bottom w:val="nil"/>
            </w:tcBorders>
          </w:tcPr>
          <w:p w:rsidR="00480F28" w:rsidRPr="00006489" w:rsidRDefault="00480F28" w:rsidP="00154EDD">
            <w:pPr>
              <w:pStyle w:val="Normalt"/>
              <w:keepLines/>
              <w:rPr>
                <w:rFonts w:cs="Arial"/>
                <w:snapToGrid w:val="0"/>
                <w:sz w:val="16"/>
                <w:szCs w:val="16"/>
              </w:rPr>
            </w:pPr>
            <w:r w:rsidRPr="00006489">
              <w:rPr>
                <w:rFonts w:cs="Arial"/>
                <w:snapToGrid w:val="0"/>
                <w:sz w:val="16"/>
                <w:szCs w:val="16"/>
              </w:rPr>
              <w:t>Danube</w:t>
            </w:r>
          </w:p>
        </w:tc>
        <w:tc>
          <w:tcPr>
            <w:tcW w:w="710" w:type="dxa"/>
            <w:gridSpan w:val="2"/>
            <w:tcBorders>
              <w:top w:val="nil"/>
              <w:bottom w:val="nil"/>
            </w:tcBorders>
          </w:tcPr>
          <w:p w:rsidR="00480F28" w:rsidRPr="00006489" w:rsidRDefault="00480F28" w:rsidP="00154EDD">
            <w:pPr>
              <w:pStyle w:val="Normalt"/>
              <w:keepLines/>
              <w:jc w:val="center"/>
              <w:rPr>
                <w:rFonts w:cs="Arial"/>
                <w:snapToGrid w:val="0"/>
                <w:sz w:val="16"/>
                <w:szCs w:val="16"/>
              </w:rPr>
            </w:pPr>
            <w:r w:rsidRPr="00006489">
              <w:rPr>
                <w:rFonts w:cs="Arial"/>
                <w:snapToGrid w:val="0"/>
                <w:sz w:val="16"/>
                <w:szCs w:val="16"/>
              </w:rPr>
              <w:t>8[   ]</w:t>
            </w:r>
          </w:p>
        </w:tc>
      </w:tr>
      <w:tr w:rsidR="00480F28" w:rsidRPr="00006489"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single" w:sz="6" w:space="0" w:color="000000"/>
            </w:tcBorders>
          </w:tcPr>
          <w:p w:rsidR="00480F28" w:rsidRPr="00006489" w:rsidRDefault="00480F28" w:rsidP="00154EDD">
            <w:pPr>
              <w:keepLines/>
              <w:spacing w:before="120" w:after="120"/>
              <w:ind w:left="-28" w:firstLine="28"/>
              <w:jc w:val="left"/>
              <w:rPr>
                <w:rFonts w:cs="Arial"/>
                <w:b/>
                <w:sz w:val="16"/>
                <w:szCs w:val="16"/>
              </w:rPr>
            </w:pPr>
          </w:p>
        </w:tc>
        <w:tc>
          <w:tcPr>
            <w:tcW w:w="6237" w:type="dxa"/>
            <w:gridSpan w:val="6"/>
            <w:tcBorders>
              <w:top w:val="nil"/>
              <w:bottom w:val="single" w:sz="6" w:space="0" w:color="000000"/>
            </w:tcBorders>
          </w:tcPr>
          <w:p w:rsidR="00480F28" w:rsidRPr="00006489" w:rsidRDefault="00480F28" w:rsidP="00154EDD">
            <w:pPr>
              <w:pStyle w:val="Normalt"/>
              <w:keepNext/>
              <w:keepLines/>
              <w:widowControl w:val="0"/>
              <w:rPr>
                <w:rFonts w:cs="Arial"/>
                <w:snapToGrid w:val="0"/>
                <w:sz w:val="16"/>
                <w:szCs w:val="16"/>
              </w:rPr>
            </w:pPr>
            <w:r w:rsidRPr="00006489">
              <w:rPr>
                <w:rFonts w:cs="Arial"/>
                <w:snapToGrid w:val="0"/>
                <w:sz w:val="16"/>
                <w:szCs w:val="16"/>
              </w:rPr>
              <w:t xml:space="preserve">very </w:t>
            </w:r>
            <w:r w:rsidR="00CC14EB" w:rsidRPr="00006489">
              <w:rPr>
                <w:rFonts w:cs="Arial"/>
                <w:snapToGrid w:val="0"/>
                <w:sz w:val="16"/>
                <w:szCs w:val="16"/>
              </w:rPr>
              <w:t>tall</w:t>
            </w:r>
          </w:p>
        </w:tc>
        <w:tc>
          <w:tcPr>
            <w:tcW w:w="1843" w:type="dxa"/>
            <w:gridSpan w:val="3"/>
            <w:tcBorders>
              <w:top w:val="nil"/>
              <w:bottom w:val="single" w:sz="6" w:space="0" w:color="000000"/>
            </w:tcBorders>
          </w:tcPr>
          <w:p w:rsidR="00480F28" w:rsidRPr="00006489" w:rsidRDefault="00480F28" w:rsidP="00154EDD">
            <w:pPr>
              <w:pStyle w:val="Normalt"/>
              <w:keepLines/>
              <w:rPr>
                <w:rFonts w:cs="Arial"/>
                <w:snapToGrid w:val="0"/>
                <w:sz w:val="16"/>
                <w:szCs w:val="16"/>
              </w:rPr>
            </w:pPr>
            <w:proofErr w:type="spellStart"/>
            <w:r w:rsidRPr="00006489">
              <w:rPr>
                <w:rFonts w:cs="Arial"/>
                <w:snapToGrid w:val="0"/>
                <w:sz w:val="16"/>
                <w:szCs w:val="16"/>
              </w:rPr>
              <w:t>Lato</w:t>
            </w:r>
            <w:proofErr w:type="spellEnd"/>
          </w:p>
        </w:tc>
        <w:tc>
          <w:tcPr>
            <w:tcW w:w="710" w:type="dxa"/>
            <w:gridSpan w:val="2"/>
            <w:tcBorders>
              <w:top w:val="nil"/>
              <w:bottom w:val="single" w:sz="6" w:space="0" w:color="000000"/>
            </w:tcBorders>
          </w:tcPr>
          <w:p w:rsidR="00480F28" w:rsidRPr="00006489" w:rsidRDefault="00480F28" w:rsidP="00154EDD">
            <w:pPr>
              <w:pStyle w:val="Normalt"/>
              <w:keepLines/>
              <w:jc w:val="center"/>
              <w:rPr>
                <w:rFonts w:cs="Arial"/>
                <w:snapToGrid w:val="0"/>
                <w:sz w:val="16"/>
                <w:szCs w:val="16"/>
              </w:rPr>
            </w:pPr>
            <w:r w:rsidRPr="00006489">
              <w:rPr>
                <w:rFonts w:cs="Arial"/>
                <w:snapToGrid w:val="0"/>
                <w:sz w:val="16"/>
                <w:szCs w:val="16"/>
              </w:rPr>
              <w:t>9[   ]</w:t>
            </w:r>
          </w:p>
        </w:tc>
      </w:tr>
      <w:tr w:rsidR="00480F28" w:rsidRPr="00006489" w:rsidTr="009B2217">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480F28" w:rsidRPr="00006489" w:rsidRDefault="00480F28">
            <w:pPr>
              <w:keepNext/>
              <w:pageBreakBefore/>
              <w:ind w:left="113"/>
              <w:jc w:val="left"/>
              <w:rPr>
                <w:sz w:val="18"/>
              </w:rPr>
            </w:pPr>
            <w:r w:rsidRPr="00006489">
              <w:rPr>
                <w:sz w:val="18"/>
              </w:rPr>
              <w:br w:type="page"/>
            </w:r>
          </w:p>
          <w:p w:rsidR="00480F28" w:rsidRPr="00006489" w:rsidRDefault="00480F28">
            <w:pPr>
              <w:keepNext/>
              <w:tabs>
                <w:tab w:val="left" w:pos="681"/>
              </w:tabs>
              <w:ind w:left="114"/>
              <w:jc w:val="left"/>
              <w:rPr>
                <w:sz w:val="18"/>
              </w:rPr>
            </w:pPr>
            <w:r w:rsidRPr="00006489">
              <w:rPr>
                <w:sz w:val="18"/>
              </w:rPr>
              <w:t>6.</w:t>
            </w:r>
            <w:r w:rsidRPr="00006489">
              <w:rPr>
                <w:sz w:val="18"/>
              </w:rPr>
              <w:tab/>
              <w:t xml:space="preserve">Similar varieties and differences from these varieties </w:t>
            </w:r>
          </w:p>
          <w:p w:rsidR="00480F28" w:rsidRPr="00006489" w:rsidRDefault="00480F28">
            <w:pPr>
              <w:keepNext/>
              <w:tabs>
                <w:tab w:val="left" w:pos="681"/>
              </w:tabs>
              <w:ind w:left="114"/>
              <w:jc w:val="left"/>
              <w:rPr>
                <w:sz w:val="18"/>
              </w:rPr>
            </w:pPr>
          </w:p>
          <w:p w:rsidR="00480F28" w:rsidRPr="00006489" w:rsidRDefault="00480F28" w:rsidP="00121831">
            <w:pPr>
              <w:keepNext/>
              <w:tabs>
                <w:tab w:val="left" w:pos="681"/>
              </w:tabs>
              <w:ind w:left="114" w:right="115"/>
              <w:rPr>
                <w:i/>
                <w:sz w:val="18"/>
              </w:rPr>
            </w:pPr>
            <w:r w:rsidRPr="00006489">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0F28" w:rsidRPr="00006489" w:rsidRDefault="00480F28">
            <w:pPr>
              <w:keepNext/>
              <w:ind w:left="114"/>
              <w:jc w:val="left"/>
              <w:rPr>
                <w:sz w:val="18"/>
              </w:rPr>
            </w:pPr>
          </w:p>
        </w:tc>
      </w:tr>
      <w:tr w:rsidR="00480F28" w:rsidRPr="00006489"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80F28" w:rsidRPr="00006489" w:rsidRDefault="00480F28">
            <w:pPr>
              <w:jc w:val="center"/>
              <w:rPr>
                <w:sz w:val="18"/>
              </w:rPr>
            </w:pPr>
            <w:r w:rsidRPr="00006489">
              <w:rPr>
                <w:sz w:val="18"/>
              </w:rPr>
              <w:t>Denomination(s) of variety(</w:t>
            </w:r>
            <w:proofErr w:type="spellStart"/>
            <w:r w:rsidRPr="00006489">
              <w:rPr>
                <w:sz w:val="18"/>
              </w:rPr>
              <w:t>ies</w:t>
            </w:r>
            <w:proofErr w:type="spellEnd"/>
            <w:r w:rsidRPr="00006489">
              <w:rPr>
                <w:sz w:val="18"/>
              </w:rPr>
              <w:t>) similar to your candidate variety</w:t>
            </w:r>
          </w:p>
        </w:tc>
        <w:tc>
          <w:tcPr>
            <w:tcW w:w="2410" w:type="dxa"/>
            <w:gridSpan w:val="3"/>
            <w:tcBorders>
              <w:top w:val="single" w:sz="6" w:space="0" w:color="auto"/>
              <w:bottom w:val="single" w:sz="6" w:space="0" w:color="auto"/>
            </w:tcBorders>
            <w:shd w:val="pct5" w:color="auto" w:fill="auto"/>
          </w:tcPr>
          <w:p w:rsidR="00480F28" w:rsidRPr="00006489" w:rsidRDefault="00480F28">
            <w:pPr>
              <w:keepNext/>
              <w:jc w:val="center"/>
              <w:rPr>
                <w:sz w:val="18"/>
              </w:rPr>
            </w:pPr>
            <w:r w:rsidRPr="00006489">
              <w:rPr>
                <w:sz w:val="18"/>
              </w:rPr>
              <w:t>Characteristic(s) in which your candidate variety differs from the similar variety(</w:t>
            </w:r>
            <w:proofErr w:type="spellStart"/>
            <w:r w:rsidRPr="00006489">
              <w:rPr>
                <w:sz w:val="18"/>
              </w:rPr>
              <w:t>ies</w:t>
            </w:r>
            <w:proofErr w:type="spellEnd"/>
            <w:r w:rsidRPr="00006489">
              <w:rPr>
                <w:sz w:val="18"/>
              </w:rPr>
              <w:t>)</w:t>
            </w:r>
          </w:p>
        </w:tc>
        <w:tc>
          <w:tcPr>
            <w:tcW w:w="2410" w:type="dxa"/>
            <w:gridSpan w:val="3"/>
            <w:tcBorders>
              <w:top w:val="single" w:sz="6" w:space="0" w:color="auto"/>
              <w:bottom w:val="single" w:sz="6" w:space="0" w:color="auto"/>
            </w:tcBorders>
            <w:shd w:val="pct5" w:color="auto" w:fill="auto"/>
          </w:tcPr>
          <w:p w:rsidR="00480F28" w:rsidRPr="00006489" w:rsidRDefault="00480F28">
            <w:pPr>
              <w:keepNext/>
              <w:jc w:val="center"/>
              <w:rPr>
                <w:sz w:val="18"/>
              </w:rPr>
            </w:pPr>
            <w:r w:rsidRPr="00006489">
              <w:rPr>
                <w:sz w:val="18"/>
              </w:rPr>
              <w:t xml:space="preserve">Describe the expression of the characteristic(s) for the </w:t>
            </w:r>
            <w:r w:rsidRPr="00006489">
              <w:rPr>
                <w:b/>
                <w:sz w:val="18"/>
              </w:rPr>
              <w:t>similar</w:t>
            </w:r>
            <w:r w:rsidRPr="00006489">
              <w:rPr>
                <w:sz w:val="18"/>
              </w:rPr>
              <w:t xml:space="preserve"> variety(</w:t>
            </w:r>
            <w:proofErr w:type="spellStart"/>
            <w:r w:rsidRPr="00006489">
              <w:rPr>
                <w:sz w:val="18"/>
              </w:rPr>
              <w:t>ies</w:t>
            </w:r>
            <w:proofErr w:type="spellEnd"/>
            <w:r w:rsidRPr="00006489">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480F28" w:rsidRPr="00006489" w:rsidRDefault="00480F28">
            <w:pPr>
              <w:keepNext/>
              <w:jc w:val="center"/>
              <w:rPr>
                <w:sz w:val="18"/>
              </w:rPr>
            </w:pPr>
            <w:r w:rsidRPr="00006489">
              <w:rPr>
                <w:sz w:val="18"/>
              </w:rPr>
              <w:t xml:space="preserve">Describe the expression of the characteristic(s) for </w:t>
            </w:r>
            <w:r w:rsidRPr="00006489">
              <w:rPr>
                <w:b/>
                <w:sz w:val="18"/>
              </w:rPr>
              <w:t>your</w:t>
            </w:r>
            <w:r w:rsidRPr="00006489">
              <w:rPr>
                <w:sz w:val="18"/>
              </w:rPr>
              <w:t xml:space="preserve"> candidate variety</w:t>
            </w:r>
          </w:p>
        </w:tc>
      </w:tr>
      <w:tr w:rsidR="00480F28" w:rsidRPr="00006489"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80F28" w:rsidRPr="00006489" w:rsidRDefault="00480F28" w:rsidP="009B2217">
            <w:pPr>
              <w:jc w:val="center"/>
              <w:rPr>
                <w:i/>
                <w:sz w:val="18"/>
                <w:szCs w:val="18"/>
              </w:rPr>
            </w:pPr>
            <w:r w:rsidRPr="00006489">
              <w:rPr>
                <w:i/>
                <w:sz w:val="18"/>
                <w:szCs w:val="18"/>
              </w:rPr>
              <w:t>Example</w:t>
            </w:r>
          </w:p>
        </w:tc>
        <w:tc>
          <w:tcPr>
            <w:tcW w:w="2410" w:type="dxa"/>
            <w:gridSpan w:val="3"/>
            <w:tcBorders>
              <w:top w:val="single" w:sz="6" w:space="0" w:color="auto"/>
              <w:bottom w:val="single" w:sz="6" w:space="0" w:color="auto"/>
            </w:tcBorders>
            <w:shd w:val="pct5" w:color="auto" w:fill="auto"/>
            <w:vAlign w:val="center"/>
          </w:tcPr>
          <w:p w:rsidR="00480F28" w:rsidRPr="00006489" w:rsidRDefault="00480F28" w:rsidP="009B2217">
            <w:pPr>
              <w:keepNext/>
              <w:jc w:val="center"/>
              <w:rPr>
                <w:i/>
                <w:sz w:val="18"/>
                <w:szCs w:val="18"/>
              </w:rPr>
            </w:pPr>
            <w:r w:rsidRPr="00006489">
              <w:rPr>
                <w:i/>
                <w:sz w:val="18"/>
                <w:szCs w:val="18"/>
              </w:rPr>
              <w:t xml:space="preserve">Plant: </w:t>
            </w:r>
            <w:r w:rsidR="009B2217" w:rsidRPr="00006489">
              <w:rPr>
                <w:i/>
                <w:sz w:val="18"/>
                <w:szCs w:val="18"/>
              </w:rPr>
              <w:t xml:space="preserve"> </w:t>
            </w:r>
            <w:r w:rsidRPr="00006489">
              <w:rPr>
                <w:i/>
                <w:sz w:val="18"/>
                <w:szCs w:val="18"/>
              </w:rPr>
              <w:t>time of inflorescence emergence</w:t>
            </w:r>
          </w:p>
        </w:tc>
        <w:tc>
          <w:tcPr>
            <w:tcW w:w="2410" w:type="dxa"/>
            <w:gridSpan w:val="3"/>
            <w:tcBorders>
              <w:top w:val="single" w:sz="6" w:space="0" w:color="auto"/>
              <w:bottom w:val="single" w:sz="6" w:space="0" w:color="auto"/>
            </w:tcBorders>
            <w:shd w:val="pct5" w:color="auto" w:fill="auto"/>
            <w:vAlign w:val="center"/>
          </w:tcPr>
          <w:p w:rsidR="00480F28" w:rsidRPr="00006489" w:rsidRDefault="00480F28" w:rsidP="009B2217">
            <w:pPr>
              <w:keepNext/>
              <w:tabs>
                <w:tab w:val="left" w:pos="1125"/>
              </w:tabs>
              <w:ind w:left="-28"/>
              <w:jc w:val="center"/>
              <w:rPr>
                <w:i/>
                <w:sz w:val="18"/>
                <w:szCs w:val="18"/>
              </w:rPr>
            </w:pPr>
            <w:r w:rsidRPr="00006489">
              <w:rPr>
                <w:i/>
                <w:sz w:val="18"/>
                <w:szCs w:val="18"/>
              </w:rPr>
              <w:t>early</w:t>
            </w:r>
          </w:p>
        </w:tc>
        <w:tc>
          <w:tcPr>
            <w:tcW w:w="2269" w:type="dxa"/>
            <w:gridSpan w:val="4"/>
            <w:tcBorders>
              <w:top w:val="single" w:sz="6" w:space="0" w:color="auto"/>
              <w:bottom w:val="single" w:sz="6" w:space="0" w:color="auto"/>
              <w:right w:val="single" w:sz="6" w:space="0" w:color="auto"/>
            </w:tcBorders>
            <w:shd w:val="pct5" w:color="auto" w:fill="auto"/>
            <w:vAlign w:val="center"/>
          </w:tcPr>
          <w:p w:rsidR="00480F28" w:rsidRPr="00006489" w:rsidRDefault="00480F28" w:rsidP="009B2217">
            <w:pPr>
              <w:keepNext/>
              <w:tabs>
                <w:tab w:val="left" w:pos="748"/>
              </w:tabs>
              <w:jc w:val="center"/>
              <w:rPr>
                <w:i/>
                <w:sz w:val="18"/>
                <w:szCs w:val="18"/>
              </w:rPr>
            </w:pPr>
            <w:r w:rsidRPr="00006489">
              <w:rPr>
                <w:i/>
                <w:sz w:val="18"/>
                <w:szCs w:val="18"/>
              </w:rPr>
              <w:t>medium</w:t>
            </w:r>
          </w:p>
        </w:tc>
      </w:tr>
      <w:tr w:rsidR="00480F28" w:rsidRPr="00006489"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006489"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006489"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006489"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006489" w:rsidRDefault="00480F28">
            <w:pPr>
              <w:keepNext/>
              <w:tabs>
                <w:tab w:val="left" w:pos="748"/>
              </w:tabs>
              <w:spacing w:before="120" w:after="120"/>
              <w:ind w:left="416"/>
              <w:jc w:val="left"/>
              <w:rPr>
                <w:i/>
                <w:sz w:val="18"/>
              </w:rPr>
            </w:pPr>
          </w:p>
        </w:tc>
      </w:tr>
      <w:tr w:rsidR="00480F28" w:rsidRPr="00006489"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006489"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006489"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006489"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006489" w:rsidRDefault="00480F28">
            <w:pPr>
              <w:keepNext/>
              <w:tabs>
                <w:tab w:val="left" w:pos="748"/>
              </w:tabs>
              <w:spacing w:before="120" w:after="120"/>
              <w:ind w:left="416"/>
              <w:jc w:val="left"/>
              <w:rPr>
                <w:i/>
                <w:sz w:val="18"/>
              </w:rPr>
            </w:pPr>
          </w:p>
        </w:tc>
      </w:tr>
      <w:tr w:rsidR="00480F28" w:rsidRPr="00006489"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006489" w:rsidRDefault="00480F28">
            <w:pPr>
              <w:spacing w:before="120" w:after="120"/>
              <w:jc w:val="left"/>
              <w:rPr>
                <w:i/>
                <w:sz w:val="18"/>
              </w:rPr>
            </w:pPr>
          </w:p>
        </w:tc>
        <w:tc>
          <w:tcPr>
            <w:tcW w:w="2410" w:type="dxa"/>
            <w:gridSpan w:val="3"/>
            <w:tcBorders>
              <w:top w:val="single" w:sz="6" w:space="0" w:color="auto"/>
              <w:bottom w:val="single" w:sz="6" w:space="0" w:color="auto"/>
            </w:tcBorders>
          </w:tcPr>
          <w:p w:rsidR="00480F28" w:rsidRPr="00006489" w:rsidRDefault="00480F28">
            <w:pPr>
              <w:keepNext/>
              <w:spacing w:before="120" w:after="120"/>
              <w:jc w:val="left"/>
              <w:rPr>
                <w:i/>
                <w:sz w:val="18"/>
              </w:rPr>
            </w:pPr>
          </w:p>
        </w:tc>
        <w:tc>
          <w:tcPr>
            <w:tcW w:w="2410" w:type="dxa"/>
            <w:gridSpan w:val="3"/>
            <w:tcBorders>
              <w:top w:val="single" w:sz="6" w:space="0" w:color="auto"/>
              <w:bottom w:val="single" w:sz="6" w:space="0" w:color="auto"/>
            </w:tcBorders>
          </w:tcPr>
          <w:p w:rsidR="00480F28" w:rsidRPr="00006489" w:rsidRDefault="00480F28">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0F28" w:rsidRPr="00006489" w:rsidRDefault="00480F28">
            <w:pPr>
              <w:keepNext/>
              <w:tabs>
                <w:tab w:val="left" w:pos="748"/>
              </w:tabs>
              <w:spacing w:before="120" w:after="120"/>
              <w:ind w:left="416"/>
              <w:jc w:val="left"/>
              <w:rPr>
                <w:i/>
                <w:sz w:val="18"/>
              </w:rPr>
            </w:pPr>
          </w:p>
        </w:tc>
      </w:tr>
      <w:tr w:rsidR="00480F28" w:rsidRPr="00006489" w:rsidTr="009B221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0F28" w:rsidRPr="00006489" w:rsidRDefault="00480F28">
            <w:pPr>
              <w:tabs>
                <w:tab w:val="left" w:pos="748"/>
              </w:tabs>
              <w:spacing w:before="120" w:after="120"/>
              <w:ind w:left="416"/>
              <w:jc w:val="left"/>
              <w:rPr>
                <w:sz w:val="18"/>
              </w:rPr>
            </w:pPr>
            <w:r w:rsidRPr="00006489">
              <w:rPr>
                <w:sz w:val="18"/>
              </w:rPr>
              <w:t xml:space="preserve">Comments: </w:t>
            </w:r>
          </w:p>
          <w:p w:rsidR="00480F28" w:rsidRPr="00006489" w:rsidRDefault="00480F28">
            <w:pPr>
              <w:tabs>
                <w:tab w:val="left" w:pos="748"/>
              </w:tabs>
              <w:spacing w:before="120" w:after="120"/>
              <w:ind w:left="416"/>
              <w:jc w:val="left"/>
              <w:rPr>
                <w:sz w:val="18"/>
              </w:rPr>
            </w:pPr>
          </w:p>
          <w:p w:rsidR="00566441" w:rsidRPr="00006489" w:rsidRDefault="00566441">
            <w:pPr>
              <w:tabs>
                <w:tab w:val="left" w:pos="748"/>
              </w:tabs>
              <w:spacing w:before="120" w:after="120"/>
              <w:ind w:left="416"/>
              <w:jc w:val="left"/>
              <w:rPr>
                <w:sz w:val="18"/>
              </w:rPr>
            </w:pPr>
          </w:p>
          <w:p w:rsidR="00480F28" w:rsidRPr="00006489" w:rsidRDefault="00480F28">
            <w:pPr>
              <w:tabs>
                <w:tab w:val="left" w:pos="748"/>
              </w:tabs>
              <w:spacing w:before="120" w:after="120"/>
              <w:ind w:left="416"/>
              <w:jc w:val="left"/>
              <w:rPr>
                <w:sz w:val="18"/>
              </w:rPr>
            </w:pPr>
          </w:p>
          <w:p w:rsidR="00480F28" w:rsidRPr="00006489" w:rsidRDefault="00480F28">
            <w:pPr>
              <w:tabs>
                <w:tab w:val="left" w:pos="748"/>
              </w:tabs>
              <w:spacing w:before="120" w:after="120"/>
              <w:ind w:left="416"/>
              <w:jc w:val="left"/>
              <w:rPr>
                <w:sz w:val="18"/>
              </w:rPr>
            </w:pPr>
          </w:p>
        </w:tc>
      </w:tr>
      <w:tr w:rsidR="00480F28" w:rsidRPr="00006489"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0F28" w:rsidRPr="00006489" w:rsidRDefault="00480F28">
            <w:pPr>
              <w:keepNext/>
              <w:tabs>
                <w:tab w:val="left" w:pos="601"/>
                <w:tab w:val="left" w:pos="1168"/>
              </w:tabs>
              <w:spacing w:before="120"/>
              <w:ind w:left="601" w:hanging="601"/>
              <w:rPr>
                <w:sz w:val="18"/>
              </w:rPr>
            </w:pPr>
            <w:r w:rsidRPr="00006489">
              <w:rPr>
                <w:rStyle w:val="FootnoteReference"/>
                <w:sz w:val="18"/>
              </w:rPr>
              <w:footnoteReference w:customMarkFollows="1" w:id="3"/>
              <w:t>#</w:t>
            </w:r>
            <w:r w:rsidRPr="00006489">
              <w:rPr>
                <w:sz w:val="18"/>
              </w:rPr>
              <w:t>7.</w:t>
            </w:r>
            <w:r w:rsidRPr="00006489">
              <w:rPr>
                <w:sz w:val="18"/>
              </w:rPr>
              <w:tab/>
              <w:t>Additional information which may help in the examination of the variety</w:t>
            </w:r>
          </w:p>
          <w:p w:rsidR="00480F28" w:rsidRPr="00006489" w:rsidRDefault="00480F28">
            <w:pPr>
              <w:keepNext/>
              <w:tabs>
                <w:tab w:val="left" w:pos="601"/>
                <w:tab w:val="left" w:pos="1168"/>
              </w:tabs>
              <w:ind w:left="602" w:hanging="602"/>
              <w:rPr>
                <w:sz w:val="18"/>
              </w:rPr>
            </w:pPr>
          </w:p>
          <w:p w:rsidR="00480F28" w:rsidRPr="00006489" w:rsidRDefault="00480F28">
            <w:pPr>
              <w:keepNext/>
              <w:tabs>
                <w:tab w:val="left" w:pos="601"/>
                <w:tab w:val="left" w:pos="1168"/>
              </w:tabs>
              <w:ind w:left="602" w:hanging="602"/>
              <w:rPr>
                <w:sz w:val="18"/>
              </w:rPr>
            </w:pPr>
            <w:r w:rsidRPr="00006489">
              <w:rPr>
                <w:sz w:val="18"/>
              </w:rPr>
              <w:t>7.1</w:t>
            </w:r>
            <w:r w:rsidRPr="00006489">
              <w:rPr>
                <w:sz w:val="18"/>
              </w:rPr>
              <w:tab/>
              <w:t>In addition to the information provided in sections 5 and 6, are there any additional characteristics which may help to distinguish the variety?</w:t>
            </w:r>
          </w:p>
          <w:p w:rsidR="00480F28" w:rsidRPr="00006489" w:rsidRDefault="00480F28">
            <w:pPr>
              <w:keepNext/>
              <w:tabs>
                <w:tab w:val="left" w:pos="601"/>
                <w:tab w:val="left" w:pos="1168"/>
              </w:tabs>
              <w:rPr>
                <w:sz w:val="18"/>
              </w:rPr>
            </w:pPr>
          </w:p>
          <w:p w:rsidR="00480F28" w:rsidRPr="00006489" w:rsidRDefault="00480F28">
            <w:pPr>
              <w:keepNext/>
              <w:ind w:left="567"/>
              <w:rPr>
                <w:sz w:val="18"/>
              </w:rPr>
            </w:pPr>
            <w:r w:rsidRPr="00006489">
              <w:rPr>
                <w:sz w:val="18"/>
              </w:rPr>
              <w:t>Yes</w:t>
            </w:r>
            <w:r w:rsidRPr="00006489">
              <w:rPr>
                <w:sz w:val="18"/>
              </w:rPr>
              <w:tab/>
              <w:t>[   ]</w:t>
            </w:r>
            <w:r w:rsidRPr="00006489">
              <w:rPr>
                <w:sz w:val="18"/>
              </w:rPr>
              <w:tab/>
            </w:r>
            <w:r w:rsidRPr="00006489">
              <w:rPr>
                <w:sz w:val="18"/>
              </w:rPr>
              <w:tab/>
            </w:r>
            <w:r w:rsidRPr="00006489">
              <w:rPr>
                <w:sz w:val="18"/>
              </w:rPr>
              <w:tab/>
              <w:t>No</w:t>
            </w:r>
            <w:r w:rsidRPr="00006489">
              <w:rPr>
                <w:sz w:val="18"/>
              </w:rPr>
              <w:tab/>
              <w:t>[   ]</w:t>
            </w:r>
          </w:p>
          <w:p w:rsidR="00480F28" w:rsidRPr="00006489" w:rsidRDefault="00480F28">
            <w:pPr>
              <w:keepNext/>
              <w:tabs>
                <w:tab w:val="left" w:pos="601"/>
                <w:tab w:val="left" w:pos="1168"/>
              </w:tabs>
              <w:rPr>
                <w:sz w:val="18"/>
              </w:rPr>
            </w:pPr>
          </w:p>
          <w:p w:rsidR="00480F28" w:rsidRPr="00006489" w:rsidRDefault="00480F28">
            <w:pPr>
              <w:keepNext/>
              <w:tabs>
                <w:tab w:val="left" w:pos="601"/>
                <w:tab w:val="left" w:pos="1168"/>
              </w:tabs>
              <w:ind w:left="567"/>
              <w:rPr>
                <w:sz w:val="18"/>
              </w:rPr>
            </w:pPr>
            <w:r w:rsidRPr="00006489">
              <w:rPr>
                <w:sz w:val="18"/>
              </w:rPr>
              <w:t>(If yes, please provide details)</w:t>
            </w:r>
          </w:p>
          <w:p w:rsidR="00480F28" w:rsidRPr="00006489" w:rsidRDefault="00480F28">
            <w:pPr>
              <w:keepNext/>
              <w:tabs>
                <w:tab w:val="left" w:pos="601"/>
                <w:tab w:val="left" w:pos="1168"/>
              </w:tabs>
              <w:rPr>
                <w:sz w:val="18"/>
              </w:rPr>
            </w:pPr>
          </w:p>
          <w:p w:rsidR="00480F28" w:rsidRPr="00006489" w:rsidRDefault="00480F28">
            <w:pPr>
              <w:keepNext/>
              <w:tabs>
                <w:tab w:val="left" w:pos="601"/>
                <w:tab w:val="left" w:pos="1168"/>
              </w:tabs>
              <w:rPr>
                <w:sz w:val="18"/>
              </w:rPr>
            </w:pPr>
          </w:p>
          <w:p w:rsidR="00480F28" w:rsidRPr="00006489" w:rsidRDefault="00480F28">
            <w:pPr>
              <w:keepNext/>
              <w:tabs>
                <w:tab w:val="left" w:pos="601"/>
                <w:tab w:val="left" w:pos="1168"/>
              </w:tabs>
              <w:rPr>
                <w:sz w:val="18"/>
              </w:rPr>
            </w:pPr>
            <w:r w:rsidRPr="00006489">
              <w:rPr>
                <w:sz w:val="18"/>
              </w:rPr>
              <w:t>7.2</w:t>
            </w:r>
            <w:r w:rsidRPr="00006489">
              <w:rPr>
                <w:sz w:val="18"/>
              </w:rPr>
              <w:tab/>
              <w:t>Are there any special conditions for growing the variety or conducting the examination?</w:t>
            </w:r>
          </w:p>
          <w:p w:rsidR="00480F28" w:rsidRPr="00006489" w:rsidRDefault="00480F28">
            <w:pPr>
              <w:keepNext/>
              <w:tabs>
                <w:tab w:val="left" w:pos="601"/>
                <w:tab w:val="left" w:pos="1168"/>
              </w:tabs>
              <w:ind w:left="1452" w:hanging="850"/>
              <w:rPr>
                <w:sz w:val="18"/>
              </w:rPr>
            </w:pPr>
          </w:p>
          <w:p w:rsidR="00480F28" w:rsidRPr="00006489" w:rsidRDefault="00480F28">
            <w:pPr>
              <w:keepNext/>
              <w:ind w:left="567"/>
              <w:rPr>
                <w:sz w:val="18"/>
              </w:rPr>
            </w:pPr>
            <w:r w:rsidRPr="00006489">
              <w:rPr>
                <w:sz w:val="18"/>
              </w:rPr>
              <w:t>Yes</w:t>
            </w:r>
            <w:r w:rsidRPr="00006489">
              <w:rPr>
                <w:sz w:val="18"/>
              </w:rPr>
              <w:tab/>
              <w:t>[   ]</w:t>
            </w:r>
            <w:r w:rsidRPr="00006489">
              <w:rPr>
                <w:sz w:val="18"/>
              </w:rPr>
              <w:tab/>
            </w:r>
            <w:r w:rsidRPr="00006489">
              <w:rPr>
                <w:sz w:val="18"/>
              </w:rPr>
              <w:tab/>
            </w:r>
            <w:r w:rsidRPr="00006489">
              <w:rPr>
                <w:sz w:val="18"/>
              </w:rPr>
              <w:tab/>
              <w:t>No</w:t>
            </w:r>
            <w:r w:rsidRPr="00006489">
              <w:rPr>
                <w:sz w:val="18"/>
              </w:rPr>
              <w:tab/>
              <w:t>[   ]</w:t>
            </w:r>
          </w:p>
          <w:p w:rsidR="00480F28" w:rsidRPr="00006489" w:rsidRDefault="00480F28">
            <w:pPr>
              <w:keepNext/>
              <w:tabs>
                <w:tab w:val="left" w:pos="601"/>
                <w:tab w:val="left" w:pos="1168"/>
              </w:tabs>
              <w:rPr>
                <w:sz w:val="18"/>
              </w:rPr>
            </w:pPr>
          </w:p>
          <w:p w:rsidR="00480F28" w:rsidRPr="00006489" w:rsidRDefault="00480F28">
            <w:pPr>
              <w:keepNext/>
              <w:tabs>
                <w:tab w:val="left" w:pos="601"/>
                <w:tab w:val="left" w:pos="1168"/>
              </w:tabs>
              <w:ind w:left="567"/>
              <w:rPr>
                <w:sz w:val="18"/>
              </w:rPr>
            </w:pPr>
            <w:r w:rsidRPr="00006489">
              <w:rPr>
                <w:sz w:val="18"/>
              </w:rPr>
              <w:t xml:space="preserve">(If yes, please provide details) </w:t>
            </w:r>
          </w:p>
          <w:p w:rsidR="00480F28" w:rsidRPr="00006489" w:rsidRDefault="00480F28">
            <w:pPr>
              <w:keepNext/>
              <w:tabs>
                <w:tab w:val="left" w:pos="601"/>
              </w:tabs>
              <w:ind w:left="1452" w:hanging="850"/>
              <w:jc w:val="left"/>
              <w:rPr>
                <w:sz w:val="18"/>
              </w:rPr>
            </w:pPr>
          </w:p>
          <w:p w:rsidR="00480F28" w:rsidRPr="00006489" w:rsidRDefault="00480F28">
            <w:pPr>
              <w:keepNext/>
              <w:tabs>
                <w:tab w:val="left" w:pos="601"/>
                <w:tab w:val="left" w:pos="1168"/>
              </w:tabs>
              <w:jc w:val="left"/>
              <w:rPr>
                <w:sz w:val="18"/>
              </w:rPr>
            </w:pPr>
          </w:p>
          <w:p w:rsidR="00480F28" w:rsidRPr="00006489" w:rsidRDefault="00480F28">
            <w:pPr>
              <w:keepNext/>
              <w:tabs>
                <w:tab w:val="left" w:pos="601"/>
                <w:tab w:val="left" w:pos="1168"/>
              </w:tabs>
              <w:jc w:val="left"/>
              <w:rPr>
                <w:sz w:val="18"/>
              </w:rPr>
            </w:pPr>
            <w:r w:rsidRPr="00006489">
              <w:rPr>
                <w:sz w:val="18"/>
              </w:rPr>
              <w:t>7.3</w:t>
            </w:r>
            <w:r w:rsidRPr="00006489">
              <w:rPr>
                <w:sz w:val="18"/>
              </w:rPr>
              <w:tab/>
              <w:t>Other information</w:t>
            </w:r>
          </w:p>
          <w:p w:rsidR="00480F28" w:rsidRPr="00006489" w:rsidRDefault="00480F28">
            <w:pPr>
              <w:keepNext/>
              <w:jc w:val="left"/>
              <w:rPr>
                <w:sz w:val="18"/>
              </w:rPr>
            </w:pPr>
          </w:p>
          <w:p w:rsidR="00480F28" w:rsidRPr="00006489" w:rsidRDefault="00480F28" w:rsidP="00E82C84">
            <w:pPr>
              <w:keepNext/>
              <w:ind w:left="1026" w:hanging="1026"/>
              <w:jc w:val="left"/>
              <w:rPr>
                <w:sz w:val="18"/>
              </w:rPr>
            </w:pPr>
          </w:p>
          <w:p w:rsidR="00480F28" w:rsidRPr="00006489" w:rsidRDefault="00480F28" w:rsidP="00E82C84">
            <w:pPr>
              <w:keepNext/>
              <w:ind w:left="1026" w:hanging="1026"/>
              <w:jc w:val="left"/>
              <w:rPr>
                <w:sz w:val="18"/>
              </w:rPr>
            </w:pPr>
          </w:p>
          <w:p w:rsidR="00480F28" w:rsidRPr="00006489" w:rsidRDefault="00480F28" w:rsidP="00E82C84">
            <w:pPr>
              <w:keepNext/>
              <w:ind w:left="1026" w:hanging="1026"/>
              <w:jc w:val="left"/>
              <w:rPr>
                <w:sz w:val="18"/>
              </w:rPr>
            </w:pPr>
          </w:p>
        </w:tc>
      </w:tr>
      <w:tr w:rsidR="00480F28" w:rsidRPr="00006489" w:rsidTr="004A1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80F28" w:rsidRPr="00006489" w:rsidRDefault="00480F28">
            <w:pPr>
              <w:tabs>
                <w:tab w:val="left" w:pos="601"/>
                <w:tab w:val="left" w:pos="1168"/>
              </w:tabs>
              <w:spacing w:before="120" w:line="240" w:lineRule="atLeast"/>
              <w:jc w:val="left"/>
              <w:rPr>
                <w:sz w:val="18"/>
              </w:rPr>
            </w:pPr>
            <w:r w:rsidRPr="00006489">
              <w:rPr>
                <w:sz w:val="18"/>
              </w:rPr>
              <w:t>8.</w:t>
            </w:r>
            <w:r w:rsidRPr="00006489">
              <w:rPr>
                <w:sz w:val="18"/>
              </w:rPr>
              <w:tab/>
              <w:t>Authorization for release</w:t>
            </w:r>
          </w:p>
          <w:p w:rsidR="00480F28" w:rsidRPr="00006489" w:rsidRDefault="00480F28">
            <w:pPr>
              <w:tabs>
                <w:tab w:val="left" w:pos="601"/>
                <w:tab w:val="left" w:pos="1168"/>
              </w:tabs>
              <w:spacing w:line="240" w:lineRule="atLeast"/>
              <w:jc w:val="left"/>
              <w:rPr>
                <w:sz w:val="18"/>
              </w:rPr>
            </w:pPr>
          </w:p>
          <w:p w:rsidR="00480F28" w:rsidRPr="00006489" w:rsidRDefault="00480F28">
            <w:pPr>
              <w:tabs>
                <w:tab w:val="left" w:pos="601"/>
                <w:tab w:val="left" w:pos="1168"/>
              </w:tabs>
              <w:spacing w:line="240" w:lineRule="atLeast"/>
              <w:ind w:left="567" w:hanging="567"/>
              <w:jc w:val="left"/>
              <w:rPr>
                <w:sz w:val="18"/>
              </w:rPr>
            </w:pPr>
            <w:r w:rsidRPr="00006489">
              <w:rPr>
                <w:sz w:val="18"/>
              </w:rPr>
              <w:tab/>
              <w:t>(a)</w:t>
            </w:r>
            <w:r w:rsidRPr="00006489">
              <w:rPr>
                <w:sz w:val="18"/>
              </w:rPr>
              <w:tab/>
              <w:t>Does the variety require prior authorization for release under legislation concerning the protection of the environment, human and animal health?</w:t>
            </w:r>
          </w:p>
          <w:p w:rsidR="00480F28" w:rsidRPr="00006489" w:rsidRDefault="00480F28">
            <w:pPr>
              <w:tabs>
                <w:tab w:val="left" w:pos="601"/>
                <w:tab w:val="left" w:pos="1168"/>
              </w:tabs>
              <w:spacing w:line="240" w:lineRule="atLeast"/>
              <w:jc w:val="left"/>
              <w:rPr>
                <w:sz w:val="18"/>
              </w:rPr>
            </w:pPr>
          </w:p>
          <w:p w:rsidR="00480F28" w:rsidRPr="00006489" w:rsidRDefault="00480F28">
            <w:pPr>
              <w:tabs>
                <w:tab w:val="left" w:pos="601"/>
                <w:tab w:val="left" w:pos="1168"/>
                <w:tab w:val="left" w:pos="2019"/>
                <w:tab w:val="left" w:pos="4003"/>
                <w:tab w:val="left" w:pos="4854"/>
              </w:tabs>
              <w:spacing w:line="240" w:lineRule="atLeast"/>
              <w:jc w:val="left"/>
              <w:rPr>
                <w:sz w:val="18"/>
              </w:rPr>
            </w:pPr>
            <w:r w:rsidRPr="00006489">
              <w:rPr>
                <w:sz w:val="18"/>
              </w:rPr>
              <w:tab/>
            </w:r>
            <w:r w:rsidRPr="00006489">
              <w:rPr>
                <w:sz w:val="18"/>
              </w:rPr>
              <w:tab/>
              <w:t>Yes</w:t>
            </w:r>
            <w:r w:rsidRPr="00006489">
              <w:rPr>
                <w:sz w:val="18"/>
              </w:rPr>
              <w:tab/>
              <w:t>[   ]</w:t>
            </w:r>
            <w:r w:rsidRPr="00006489">
              <w:rPr>
                <w:sz w:val="18"/>
              </w:rPr>
              <w:tab/>
              <w:t>No</w:t>
            </w:r>
            <w:r w:rsidRPr="00006489">
              <w:rPr>
                <w:sz w:val="18"/>
              </w:rPr>
              <w:tab/>
              <w:t>[   ]</w:t>
            </w:r>
          </w:p>
          <w:p w:rsidR="00480F28" w:rsidRPr="00006489" w:rsidRDefault="00480F28">
            <w:pPr>
              <w:tabs>
                <w:tab w:val="left" w:pos="601"/>
                <w:tab w:val="left" w:pos="1168"/>
              </w:tabs>
              <w:spacing w:line="240" w:lineRule="atLeast"/>
              <w:jc w:val="left"/>
              <w:rPr>
                <w:sz w:val="18"/>
              </w:rPr>
            </w:pPr>
          </w:p>
          <w:p w:rsidR="00480F28" w:rsidRPr="00006489" w:rsidRDefault="00480F28">
            <w:pPr>
              <w:tabs>
                <w:tab w:val="left" w:pos="601"/>
                <w:tab w:val="left" w:pos="1168"/>
              </w:tabs>
              <w:spacing w:line="240" w:lineRule="atLeast"/>
              <w:jc w:val="left"/>
              <w:rPr>
                <w:sz w:val="18"/>
              </w:rPr>
            </w:pPr>
            <w:r w:rsidRPr="00006489">
              <w:rPr>
                <w:sz w:val="18"/>
              </w:rPr>
              <w:tab/>
              <w:t>(b)</w:t>
            </w:r>
            <w:r w:rsidRPr="00006489">
              <w:rPr>
                <w:sz w:val="18"/>
              </w:rPr>
              <w:tab/>
              <w:t>Has such authorization been obtained?</w:t>
            </w:r>
          </w:p>
          <w:p w:rsidR="00480F28" w:rsidRPr="00006489" w:rsidRDefault="00480F28">
            <w:pPr>
              <w:tabs>
                <w:tab w:val="left" w:pos="601"/>
                <w:tab w:val="left" w:pos="1168"/>
              </w:tabs>
              <w:spacing w:line="240" w:lineRule="atLeast"/>
              <w:jc w:val="left"/>
              <w:rPr>
                <w:sz w:val="18"/>
              </w:rPr>
            </w:pPr>
          </w:p>
          <w:p w:rsidR="00480F28" w:rsidRPr="00006489" w:rsidRDefault="00480F28">
            <w:pPr>
              <w:tabs>
                <w:tab w:val="left" w:pos="601"/>
                <w:tab w:val="left" w:pos="1168"/>
                <w:tab w:val="left" w:pos="2019"/>
                <w:tab w:val="left" w:pos="4003"/>
                <w:tab w:val="left" w:pos="4854"/>
              </w:tabs>
              <w:spacing w:line="240" w:lineRule="atLeast"/>
              <w:jc w:val="left"/>
              <w:rPr>
                <w:sz w:val="18"/>
              </w:rPr>
            </w:pPr>
            <w:r w:rsidRPr="00006489">
              <w:rPr>
                <w:sz w:val="18"/>
              </w:rPr>
              <w:tab/>
            </w:r>
            <w:r w:rsidRPr="00006489">
              <w:rPr>
                <w:sz w:val="18"/>
              </w:rPr>
              <w:tab/>
              <w:t>Yes</w:t>
            </w:r>
            <w:r w:rsidRPr="00006489">
              <w:rPr>
                <w:sz w:val="18"/>
              </w:rPr>
              <w:tab/>
              <w:t>[   ]</w:t>
            </w:r>
            <w:r w:rsidRPr="00006489">
              <w:rPr>
                <w:sz w:val="18"/>
              </w:rPr>
              <w:tab/>
              <w:t>No</w:t>
            </w:r>
            <w:r w:rsidRPr="00006489">
              <w:rPr>
                <w:sz w:val="18"/>
              </w:rPr>
              <w:tab/>
              <w:t>[   ]</w:t>
            </w:r>
          </w:p>
          <w:p w:rsidR="00480F28" w:rsidRPr="00006489" w:rsidRDefault="00480F28">
            <w:pPr>
              <w:tabs>
                <w:tab w:val="left" w:pos="601"/>
                <w:tab w:val="left" w:pos="1168"/>
              </w:tabs>
              <w:spacing w:line="240" w:lineRule="atLeast"/>
              <w:jc w:val="left"/>
              <w:rPr>
                <w:sz w:val="18"/>
              </w:rPr>
            </w:pPr>
          </w:p>
          <w:p w:rsidR="00480F28" w:rsidRPr="00006489" w:rsidRDefault="00480F28">
            <w:pPr>
              <w:tabs>
                <w:tab w:val="left" w:pos="601"/>
                <w:tab w:val="left" w:pos="1168"/>
              </w:tabs>
              <w:spacing w:line="240" w:lineRule="atLeast"/>
              <w:jc w:val="left"/>
              <w:rPr>
                <w:sz w:val="18"/>
              </w:rPr>
            </w:pPr>
            <w:r w:rsidRPr="00006489">
              <w:rPr>
                <w:sz w:val="18"/>
              </w:rPr>
              <w:tab/>
              <w:t>If the answer to (b) is yes, please attach a copy of the authorization.</w:t>
            </w:r>
          </w:p>
          <w:p w:rsidR="00480F28" w:rsidRPr="00006489" w:rsidRDefault="00480F28">
            <w:pPr>
              <w:spacing w:line="240" w:lineRule="atLeast"/>
              <w:jc w:val="left"/>
              <w:rPr>
                <w:sz w:val="18"/>
              </w:rPr>
            </w:pPr>
          </w:p>
        </w:tc>
      </w:tr>
      <w:tr w:rsidR="00480F28" w:rsidRPr="00006489"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80F28" w:rsidRPr="00006489" w:rsidRDefault="00480F28">
            <w:pPr>
              <w:tabs>
                <w:tab w:val="left" w:pos="601"/>
              </w:tabs>
              <w:jc w:val="left"/>
              <w:rPr>
                <w:sz w:val="18"/>
              </w:rPr>
            </w:pPr>
          </w:p>
          <w:p w:rsidR="00480F28" w:rsidRPr="00006489" w:rsidRDefault="00480F28">
            <w:pPr>
              <w:tabs>
                <w:tab w:val="left" w:pos="601"/>
              </w:tabs>
              <w:rPr>
                <w:sz w:val="18"/>
              </w:rPr>
            </w:pPr>
            <w:r w:rsidRPr="00006489">
              <w:rPr>
                <w:sz w:val="18"/>
              </w:rPr>
              <w:t xml:space="preserve">9. </w:t>
            </w:r>
            <w:r w:rsidRPr="00006489">
              <w:rPr>
                <w:sz w:val="18"/>
              </w:rPr>
              <w:tab/>
              <w:t xml:space="preserve">Information on plant material to be examined or submitted for examination. </w:t>
            </w:r>
          </w:p>
          <w:p w:rsidR="00480F28" w:rsidRPr="00006489" w:rsidRDefault="00480F28">
            <w:pPr>
              <w:tabs>
                <w:tab w:val="left" w:pos="601"/>
              </w:tabs>
              <w:rPr>
                <w:sz w:val="18"/>
              </w:rPr>
            </w:pPr>
          </w:p>
          <w:p w:rsidR="00480F28" w:rsidRPr="00006489" w:rsidRDefault="00480F28">
            <w:pPr>
              <w:tabs>
                <w:tab w:val="left" w:pos="601"/>
              </w:tabs>
              <w:rPr>
                <w:sz w:val="18"/>
              </w:rPr>
            </w:pPr>
            <w:r w:rsidRPr="00006489">
              <w:rPr>
                <w:sz w:val="18"/>
              </w:rPr>
              <w:t>9.1</w:t>
            </w:r>
            <w:r w:rsidRPr="00006489">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0F28" w:rsidRPr="00006489" w:rsidRDefault="00480F28">
            <w:pPr>
              <w:tabs>
                <w:tab w:val="left" w:pos="601"/>
              </w:tabs>
              <w:rPr>
                <w:sz w:val="18"/>
              </w:rPr>
            </w:pPr>
          </w:p>
          <w:p w:rsidR="00480F28" w:rsidRPr="00006489" w:rsidRDefault="00480F28">
            <w:pPr>
              <w:tabs>
                <w:tab w:val="left" w:pos="601"/>
              </w:tabs>
              <w:rPr>
                <w:sz w:val="18"/>
              </w:rPr>
            </w:pPr>
            <w:r w:rsidRPr="00006489">
              <w:rPr>
                <w:sz w:val="18"/>
              </w:rPr>
              <w:t>9.2</w:t>
            </w:r>
            <w:r w:rsidRPr="00006489">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0F28" w:rsidRPr="00006489" w:rsidRDefault="00480F28">
            <w:pPr>
              <w:tabs>
                <w:tab w:val="left" w:pos="601"/>
              </w:tabs>
              <w:jc w:val="left"/>
              <w:rPr>
                <w:sz w:val="18"/>
              </w:rPr>
            </w:pPr>
          </w:p>
          <w:p w:rsidR="00480F28" w:rsidRPr="00006489" w:rsidRDefault="00480F28">
            <w:pPr>
              <w:keepNext/>
              <w:tabs>
                <w:tab w:val="left" w:pos="1168"/>
                <w:tab w:val="left" w:pos="7122"/>
                <w:tab w:val="left" w:pos="8256"/>
              </w:tabs>
              <w:spacing w:line="240" w:lineRule="atLeast"/>
              <w:ind w:left="1169" w:right="317" w:hanging="568"/>
              <w:jc w:val="left"/>
              <w:rPr>
                <w:sz w:val="18"/>
              </w:rPr>
            </w:pPr>
            <w:r w:rsidRPr="00006489">
              <w:rPr>
                <w:sz w:val="18"/>
              </w:rPr>
              <w:t>(a)</w:t>
            </w:r>
            <w:r w:rsidRPr="00006489">
              <w:rPr>
                <w:sz w:val="18"/>
              </w:rPr>
              <w:tab/>
              <w:t xml:space="preserve">Microorganisms (e.g. virus, bacteria, </w:t>
            </w:r>
            <w:proofErr w:type="spellStart"/>
            <w:r w:rsidRPr="00006489">
              <w:rPr>
                <w:sz w:val="18"/>
              </w:rPr>
              <w:t>endophytes</w:t>
            </w:r>
            <w:proofErr w:type="spellEnd"/>
            <w:r w:rsidRPr="00006489">
              <w:rPr>
                <w:sz w:val="18"/>
              </w:rPr>
              <w:t>)</w:t>
            </w:r>
            <w:r w:rsidRPr="00006489">
              <w:rPr>
                <w:sz w:val="18"/>
              </w:rPr>
              <w:tab/>
              <w:t>Yes  [  ]</w:t>
            </w:r>
            <w:r w:rsidRPr="00006489">
              <w:rPr>
                <w:sz w:val="18"/>
              </w:rPr>
              <w:tab/>
              <w:t>No  [  ]</w:t>
            </w:r>
          </w:p>
          <w:p w:rsidR="00480F28" w:rsidRPr="00006489" w:rsidRDefault="00480F28">
            <w:pPr>
              <w:keepNext/>
              <w:tabs>
                <w:tab w:val="left" w:pos="1168"/>
                <w:tab w:val="left" w:pos="7122"/>
                <w:tab w:val="left" w:pos="8256"/>
              </w:tabs>
              <w:spacing w:line="240" w:lineRule="atLeast"/>
              <w:ind w:left="1169" w:right="317" w:hanging="568"/>
              <w:jc w:val="left"/>
              <w:rPr>
                <w:sz w:val="18"/>
              </w:rPr>
            </w:pPr>
          </w:p>
          <w:p w:rsidR="00480F28" w:rsidRPr="00006489" w:rsidRDefault="00480F28">
            <w:pPr>
              <w:keepNext/>
              <w:tabs>
                <w:tab w:val="left" w:pos="1168"/>
                <w:tab w:val="left" w:pos="7122"/>
                <w:tab w:val="left" w:pos="8256"/>
              </w:tabs>
              <w:spacing w:line="240" w:lineRule="atLeast"/>
              <w:ind w:left="1169" w:right="317" w:hanging="568"/>
              <w:jc w:val="left"/>
              <w:rPr>
                <w:sz w:val="18"/>
              </w:rPr>
            </w:pPr>
            <w:r w:rsidRPr="00006489">
              <w:rPr>
                <w:sz w:val="18"/>
              </w:rPr>
              <w:t>(b)</w:t>
            </w:r>
            <w:r w:rsidRPr="00006489">
              <w:rPr>
                <w:sz w:val="18"/>
              </w:rPr>
              <w:tab/>
              <w:t xml:space="preserve">Chemical treatment (e.g. growth retardant, pesticide) </w:t>
            </w:r>
            <w:r w:rsidRPr="00006489">
              <w:rPr>
                <w:sz w:val="18"/>
              </w:rPr>
              <w:tab/>
              <w:t>Yes  [  ]</w:t>
            </w:r>
            <w:r w:rsidRPr="00006489">
              <w:rPr>
                <w:sz w:val="18"/>
              </w:rPr>
              <w:tab/>
              <w:t>No  [  ]</w:t>
            </w:r>
          </w:p>
          <w:p w:rsidR="00480F28" w:rsidRPr="00006489" w:rsidRDefault="00480F28">
            <w:pPr>
              <w:keepNext/>
              <w:tabs>
                <w:tab w:val="left" w:pos="1168"/>
                <w:tab w:val="left" w:pos="7122"/>
                <w:tab w:val="left" w:pos="8256"/>
              </w:tabs>
              <w:spacing w:line="240" w:lineRule="atLeast"/>
              <w:ind w:left="1169" w:right="317" w:hanging="568"/>
              <w:jc w:val="left"/>
              <w:rPr>
                <w:sz w:val="18"/>
              </w:rPr>
            </w:pPr>
          </w:p>
          <w:p w:rsidR="00480F28" w:rsidRPr="00006489" w:rsidRDefault="00480F28">
            <w:pPr>
              <w:keepNext/>
              <w:tabs>
                <w:tab w:val="left" w:pos="1168"/>
                <w:tab w:val="left" w:pos="7122"/>
                <w:tab w:val="left" w:pos="8256"/>
              </w:tabs>
              <w:spacing w:line="240" w:lineRule="atLeast"/>
              <w:ind w:left="1169" w:right="317" w:hanging="568"/>
              <w:jc w:val="left"/>
              <w:rPr>
                <w:sz w:val="18"/>
              </w:rPr>
            </w:pPr>
            <w:r w:rsidRPr="00006489">
              <w:rPr>
                <w:sz w:val="18"/>
              </w:rPr>
              <w:t>(c)</w:t>
            </w:r>
            <w:r w:rsidRPr="00006489">
              <w:rPr>
                <w:sz w:val="18"/>
              </w:rPr>
              <w:tab/>
              <w:t>Tissue culture</w:t>
            </w:r>
            <w:r w:rsidRPr="00006489">
              <w:rPr>
                <w:sz w:val="18"/>
              </w:rPr>
              <w:tab/>
              <w:t>Yes  [  ]</w:t>
            </w:r>
            <w:r w:rsidRPr="00006489">
              <w:rPr>
                <w:sz w:val="18"/>
              </w:rPr>
              <w:tab/>
              <w:t>No  [  ]</w:t>
            </w:r>
          </w:p>
          <w:p w:rsidR="00480F28" w:rsidRPr="00006489" w:rsidRDefault="00480F28">
            <w:pPr>
              <w:keepNext/>
              <w:tabs>
                <w:tab w:val="left" w:pos="1168"/>
                <w:tab w:val="left" w:pos="7122"/>
                <w:tab w:val="left" w:pos="8256"/>
              </w:tabs>
              <w:spacing w:line="240" w:lineRule="atLeast"/>
              <w:ind w:left="1169" w:right="317" w:hanging="568"/>
              <w:jc w:val="left"/>
              <w:rPr>
                <w:sz w:val="18"/>
              </w:rPr>
            </w:pPr>
          </w:p>
          <w:p w:rsidR="00480F28" w:rsidRPr="00006489" w:rsidRDefault="00480F28">
            <w:pPr>
              <w:keepNext/>
              <w:tabs>
                <w:tab w:val="left" w:pos="1168"/>
                <w:tab w:val="left" w:pos="7122"/>
                <w:tab w:val="left" w:pos="8256"/>
              </w:tabs>
              <w:spacing w:line="240" w:lineRule="atLeast"/>
              <w:ind w:left="1168" w:right="317" w:hanging="568"/>
              <w:jc w:val="left"/>
              <w:rPr>
                <w:sz w:val="18"/>
              </w:rPr>
            </w:pPr>
            <w:r w:rsidRPr="00006489">
              <w:rPr>
                <w:sz w:val="18"/>
              </w:rPr>
              <w:t>(d)</w:t>
            </w:r>
            <w:r w:rsidRPr="00006489">
              <w:rPr>
                <w:sz w:val="18"/>
              </w:rPr>
              <w:tab/>
              <w:t xml:space="preserve">Other factors </w:t>
            </w:r>
            <w:r w:rsidRPr="00006489">
              <w:rPr>
                <w:sz w:val="18"/>
              </w:rPr>
              <w:tab/>
              <w:t>Yes  [  ]</w:t>
            </w:r>
            <w:r w:rsidRPr="00006489">
              <w:rPr>
                <w:sz w:val="18"/>
              </w:rPr>
              <w:tab/>
              <w:t>No  [  ]</w:t>
            </w:r>
          </w:p>
          <w:p w:rsidR="00480F28" w:rsidRPr="00006489" w:rsidRDefault="00480F28">
            <w:pPr>
              <w:keepNext/>
              <w:tabs>
                <w:tab w:val="left" w:pos="1168"/>
                <w:tab w:val="left" w:pos="7122"/>
                <w:tab w:val="left" w:pos="8256"/>
              </w:tabs>
              <w:spacing w:line="240" w:lineRule="atLeast"/>
              <w:ind w:left="567" w:right="317" w:hanging="568"/>
              <w:jc w:val="left"/>
              <w:rPr>
                <w:sz w:val="18"/>
              </w:rPr>
            </w:pPr>
          </w:p>
          <w:p w:rsidR="00480F28" w:rsidRPr="00006489" w:rsidRDefault="00480F28">
            <w:pPr>
              <w:keepNext/>
              <w:tabs>
                <w:tab w:val="left" w:pos="1168"/>
                <w:tab w:val="left" w:pos="7122"/>
                <w:tab w:val="left" w:pos="8256"/>
              </w:tabs>
              <w:spacing w:line="240" w:lineRule="atLeast"/>
              <w:ind w:left="1169" w:right="317" w:hanging="568"/>
              <w:jc w:val="left"/>
              <w:rPr>
                <w:sz w:val="18"/>
              </w:rPr>
            </w:pPr>
            <w:r w:rsidRPr="00006489">
              <w:rPr>
                <w:sz w:val="18"/>
              </w:rPr>
              <w:t>Please provide details for where you have indicated “yes”.</w:t>
            </w:r>
          </w:p>
          <w:p w:rsidR="00480F28" w:rsidRPr="00006489" w:rsidRDefault="00480F28">
            <w:pPr>
              <w:keepNext/>
              <w:tabs>
                <w:tab w:val="left" w:pos="1168"/>
                <w:tab w:val="left" w:pos="7122"/>
                <w:tab w:val="left" w:pos="8256"/>
              </w:tabs>
              <w:spacing w:line="240" w:lineRule="atLeast"/>
              <w:ind w:left="1169" w:right="317" w:hanging="568"/>
              <w:jc w:val="left"/>
              <w:rPr>
                <w:sz w:val="18"/>
              </w:rPr>
            </w:pPr>
          </w:p>
          <w:p w:rsidR="00480F28" w:rsidRPr="00006489" w:rsidRDefault="00480F28">
            <w:pPr>
              <w:keepNext/>
              <w:tabs>
                <w:tab w:val="left" w:pos="1168"/>
                <w:tab w:val="left" w:pos="7122"/>
                <w:tab w:val="left" w:pos="8256"/>
              </w:tabs>
              <w:spacing w:line="240" w:lineRule="atLeast"/>
              <w:ind w:left="1169" w:right="317" w:hanging="568"/>
              <w:jc w:val="left"/>
              <w:rPr>
                <w:sz w:val="18"/>
              </w:rPr>
            </w:pPr>
            <w:r w:rsidRPr="00006489">
              <w:rPr>
                <w:sz w:val="18"/>
              </w:rPr>
              <w:t>……………………………………………………………</w:t>
            </w:r>
          </w:p>
          <w:p w:rsidR="00480F28" w:rsidRPr="00006489" w:rsidRDefault="00480F28">
            <w:pPr>
              <w:keepNext/>
              <w:tabs>
                <w:tab w:val="left" w:pos="1168"/>
                <w:tab w:val="left" w:pos="7122"/>
                <w:tab w:val="left" w:pos="8256"/>
              </w:tabs>
              <w:spacing w:line="240" w:lineRule="atLeast"/>
              <w:ind w:left="1169" w:right="317" w:hanging="568"/>
              <w:jc w:val="left"/>
              <w:rPr>
                <w:sz w:val="18"/>
                <w:szCs w:val="18"/>
              </w:rPr>
            </w:pPr>
          </w:p>
          <w:p w:rsidR="00480F28" w:rsidRPr="00006489" w:rsidRDefault="00480F28" w:rsidP="00733765">
            <w:pPr>
              <w:tabs>
                <w:tab w:val="left" w:pos="601"/>
              </w:tabs>
              <w:rPr>
                <w:sz w:val="18"/>
              </w:rPr>
            </w:pPr>
          </w:p>
        </w:tc>
      </w:tr>
      <w:tr w:rsidR="00480F28" w:rsidRPr="00006489" w:rsidTr="004A1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480F28" w:rsidRPr="00006489" w:rsidRDefault="004001C2">
            <w:pPr>
              <w:tabs>
                <w:tab w:val="left" w:pos="601"/>
              </w:tabs>
              <w:spacing w:before="120" w:line="240" w:lineRule="atLeast"/>
              <w:jc w:val="left"/>
              <w:rPr>
                <w:sz w:val="18"/>
              </w:rPr>
            </w:pPr>
            <w:r w:rsidRPr="00006489">
              <w:rPr>
                <w:noProof/>
                <w:sz w:val="18"/>
              </w:rPr>
              <mc:AlternateContent>
                <mc:Choice Requires="wps">
                  <w:drawing>
                    <wp:anchor distT="0" distB="0" distL="114300" distR="114300" simplePos="0" relativeHeight="251658240" behindDoc="0" locked="0" layoutInCell="1" allowOverlap="1" wp14:anchorId="52D1543D" wp14:editId="439985AC">
                      <wp:simplePos x="0" y="0"/>
                      <wp:positionH relativeFrom="column">
                        <wp:posOffset>4338320</wp:posOffset>
                      </wp:positionH>
                      <wp:positionV relativeFrom="paragraph">
                        <wp:posOffset>648335</wp:posOffset>
                      </wp:positionV>
                      <wp:extent cx="1371600" cy="274320"/>
                      <wp:effectExtent l="0" t="0" r="19050" b="1143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1.6pt;margin-top:51.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" strokeweight=".5pt"/>
                  </w:pict>
                </mc:Fallback>
              </mc:AlternateContent>
            </w:r>
            <w:r w:rsidR="00480F28" w:rsidRPr="00006489">
              <w:rPr>
                <w:sz w:val="18"/>
              </w:rPr>
              <w:t>10.</w:t>
            </w:r>
            <w:r w:rsidR="00480F28" w:rsidRPr="00006489">
              <w:rPr>
                <w:sz w:val="18"/>
              </w:rPr>
              <w:tab/>
              <w:t xml:space="preserve">I hereby declare that, to the best of my knowledge, the information provided in this form is correct: </w:t>
            </w:r>
          </w:p>
          <w:p w:rsidR="00480F28" w:rsidRPr="00006489" w:rsidRDefault="00480F28">
            <w:pPr>
              <w:spacing w:line="240" w:lineRule="atLeast"/>
              <w:jc w:val="left"/>
              <w:rPr>
                <w:sz w:val="18"/>
              </w:rPr>
            </w:pPr>
          </w:p>
          <w:p w:rsidR="00480F28" w:rsidRPr="00006489" w:rsidRDefault="00480F28">
            <w:pPr>
              <w:tabs>
                <w:tab w:val="left" w:pos="567"/>
              </w:tabs>
              <w:spacing w:line="240" w:lineRule="atLeast"/>
              <w:jc w:val="left"/>
              <w:rPr>
                <w:sz w:val="18"/>
              </w:rPr>
            </w:pPr>
            <w:r w:rsidRPr="00006489">
              <w:rPr>
                <w:sz w:val="18"/>
              </w:rPr>
              <w:tab/>
              <w:t>Applicant’s name</w:t>
            </w:r>
          </w:p>
          <w:p w:rsidR="00480F28" w:rsidRPr="00006489" w:rsidRDefault="00480F28">
            <w:pPr>
              <w:spacing w:line="240" w:lineRule="atLeast"/>
              <w:jc w:val="left"/>
              <w:rPr>
                <w:sz w:val="18"/>
              </w:rPr>
            </w:pPr>
          </w:p>
          <w:p w:rsidR="00480F28" w:rsidRPr="00006489" w:rsidRDefault="00480F28">
            <w:pPr>
              <w:tabs>
                <w:tab w:val="left" w:pos="6271"/>
              </w:tabs>
              <w:spacing w:line="240" w:lineRule="atLeast"/>
              <w:ind w:left="567"/>
              <w:jc w:val="left"/>
              <w:rPr>
                <w:sz w:val="18"/>
              </w:rPr>
            </w:pPr>
            <w:r w:rsidRPr="00006489">
              <w:rPr>
                <w:sz w:val="18"/>
              </w:rPr>
              <w:t>Signature</w:t>
            </w:r>
            <w:r w:rsidRPr="00006489">
              <w:rPr>
                <w:sz w:val="18"/>
              </w:rPr>
              <w:tab/>
              <w:t>Date</w:t>
            </w:r>
          </w:p>
          <w:p w:rsidR="00480F28" w:rsidRPr="00006489" w:rsidRDefault="00480F28">
            <w:pPr>
              <w:spacing w:line="240" w:lineRule="atLeast"/>
              <w:jc w:val="left"/>
              <w:rPr>
                <w:sz w:val="18"/>
              </w:rPr>
            </w:pPr>
          </w:p>
        </w:tc>
      </w:tr>
    </w:tbl>
    <w:p w:rsidR="003A6B6A" w:rsidRPr="00006489" w:rsidRDefault="004001C2">
      <w:pPr>
        <w:jc w:val="left"/>
      </w:pPr>
      <w:r w:rsidRPr="00006489">
        <w:rPr>
          <w:noProof/>
          <w:sz w:val="16"/>
        </w:rPr>
        <mc:AlternateContent>
          <mc:Choice Requires="wps">
            <w:drawing>
              <wp:anchor distT="0" distB="0" distL="114300" distR="114300" simplePos="0" relativeHeight="251657216" behindDoc="0" locked="0" layoutInCell="1" allowOverlap="1" wp14:anchorId="73A9E555" wp14:editId="57CFE384">
                <wp:simplePos x="0" y="0"/>
                <wp:positionH relativeFrom="column">
                  <wp:posOffset>1094105</wp:posOffset>
                </wp:positionH>
                <wp:positionV relativeFrom="paragraph">
                  <wp:posOffset>-360045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R/JAIAAD0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" strokeweight=".5pt"/>
            </w:pict>
          </mc:Fallback>
        </mc:AlternateContent>
      </w:r>
      <w:r w:rsidRPr="00006489">
        <w:rPr>
          <w:noProof/>
          <w:sz w:val="16"/>
        </w:rPr>
        <mc:AlternateContent>
          <mc:Choice Requires="wps">
            <w:drawing>
              <wp:anchor distT="0" distB="0" distL="114300" distR="114300" simplePos="0" relativeHeight="251656192" behindDoc="0" locked="0" layoutInCell="1" allowOverlap="1" wp14:anchorId="5D581F89" wp14:editId="18BEA9C8">
                <wp:simplePos x="0" y="0"/>
                <wp:positionH relativeFrom="column">
                  <wp:posOffset>1665605</wp:posOffset>
                </wp:positionH>
                <wp:positionV relativeFrom="paragraph">
                  <wp:posOffset>-683895</wp:posOffset>
                </wp:positionV>
                <wp:extent cx="4206240" cy="274320"/>
                <wp:effectExtent l="0" t="0" r="22860" b="1143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" strokeweight=".5pt"/>
            </w:pict>
          </mc:Fallback>
        </mc:AlternateContent>
      </w:r>
    </w:p>
    <w:p w:rsidR="00D23E5E" w:rsidRPr="00006489" w:rsidRDefault="00D23E5E">
      <w:pPr>
        <w:jc w:val="left"/>
      </w:pPr>
    </w:p>
    <w:p w:rsidR="00733765" w:rsidRPr="00006489" w:rsidRDefault="00733765">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006489">
        <w:rPr>
          <w:sz w:val="20"/>
          <w:szCs w:val="24"/>
        </w:rPr>
        <w:t>[End of</w:t>
      </w:r>
      <w:r w:rsidR="003C1915" w:rsidRPr="00006489">
        <w:rPr>
          <w:sz w:val="20"/>
          <w:szCs w:val="24"/>
        </w:rPr>
        <w:t xml:space="preserve"> </w:t>
      </w:r>
      <w:r w:rsidRPr="00006489">
        <w:rPr>
          <w:sz w:val="20"/>
          <w:szCs w:val="24"/>
        </w:rPr>
        <w:t>document]</w:t>
      </w:r>
      <w:bookmarkStart w:id="196" w:name="_GoBack"/>
      <w:bookmarkEnd w:id="196"/>
    </w:p>
    <w:sectPr w:rsidR="00340AFD" w:rsidRPr="00F41E99" w:rsidSect="001E7ECA">
      <w:headerReference w:type="default" r:id="rId16"/>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15" w:rsidRDefault="00DE6A15">
      <w:pPr>
        <w:rPr>
          <w:i/>
        </w:rPr>
      </w:pPr>
      <w:r>
        <w:rPr>
          <w:i/>
        </w:rPr>
        <w:t>Notes</w:t>
      </w:r>
    </w:p>
    <w:p w:rsidR="00DE6A15" w:rsidRDefault="00DE6A15">
      <w:pPr>
        <w:rPr>
          <w:i/>
        </w:rPr>
      </w:pPr>
    </w:p>
  </w:endnote>
  <w:endnote w:type="continuationSeparator" w:id="0">
    <w:p w:rsidR="00DE6A15" w:rsidRDefault="00DE6A15">
      <w:pPr>
        <w:rPr>
          <w:i/>
        </w:rPr>
      </w:pPr>
      <w:r>
        <w:rPr>
          <w:i/>
        </w:rPr>
        <w:t>Notes (continued)</w:t>
      </w:r>
    </w:p>
    <w:p w:rsidR="00DE6A15" w:rsidRDefault="00DE6A15"/>
  </w:endnote>
  <w:endnote w:type="continuationNotice" w:id="1">
    <w:p w:rsidR="00DE6A15" w:rsidRDefault="00DE6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15" w:rsidRDefault="00DE6A15">
      <w:r>
        <w:separator/>
      </w:r>
    </w:p>
  </w:footnote>
  <w:footnote w:type="continuationSeparator" w:id="0">
    <w:p w:rsidR="00DE6A15" w:rsidRDefault="00DE6A15">
      <w:r>
        <w:continuationSeparator/>
      </w:r>
    </w:p>
  </w:footnote>
  <w:footnote w:id="1">
    <w:p w:rsidR="00DE6A15" w:rsidRPr="00F41E99" w:rsidRDefault="00DE6A15"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DE6A15" w:rsidRPr="00F41E99" w:rsidRDefault="00DE6A15"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DE6A15" w:rsidRPr="00F41E99" w:rsidRDefault="00DE6A15"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15" w:rsidRPr="00B92A0F" w:rsidRDefault="00DE6A15" w:rsidP="00D30FFC">
    <w:pPr>
      <w:pStyle w:val="Header"/>
    </w:pPr>
    <w:r w:rsidRPr="00B92A0F">
      <w:t>TG/</w:t>
    </w:r>
    <w:r>
      <w:t>33/7</w:t>
    </w:r>
  </w:p>
  <w:p w:rsidR="00DE6A15" w:rsidRPr="00B92A0F" w:rsidRDefault="00DE6A15" w:rsidP="00D30FFC">
    <w:pPr>
      <w:pStyle w:val="Header"/>
      <w:rPr>
        <w:rStyle w:val="PageNumber"/>
        <w:lang w:val="en-US"/>
      </w:rPr>
    </w:pPr>
    <w:r w:rsidRPr="00B92A0F">
      <w:rPr>
        <w:rStyle w:val="PageNumber"/>
        <w:lang w:val="en-US"/>
      </w:rPr>
      <w:t>Kentucky B</w:t>
    </w:r>
    <w:r>
      <w:rPr>
        <w:rStyle w:val="PageNumber"/>
        <w:lang w:val="en-US"/>
      </w:rPr>
      <w:t>l</w:t>
    </w:r>
    <w:r w:rsidRPr="00B92A0F">
      <w:rPr>
        <w:rStyle w:val="PageNumber"/>
        <w:lang w:val="en-US"/>
      </w:rPr>
      <w:t xml:space="preserve">uegrass, </w:t>
    </w:r>
    <w:r>
      <w:rPr>
        <w:rStyle w:val="PageNumber"/>
        <w:lang w:val="en-US"/>
      </w:rPr>
      <w:t>2014-0</w:t>
    </w:r>
    <w:r w:rsidR="001D323D">
      <w:rPr>
        <w:rStyle w:val="PageNumber"/>
        <w:lang w:val="en-US"/>
      </w:rPr>
      <w:t>4</w:t>
    </w:r>
    <w:r>
      <w:rPr>
        <w:rStyle w:val="PageNumber"/>
        <w:lang w:val="en-US"/>
      </w:rPr>
      <w:t>-</w:t>
    </w:r>
    <w:r w:rsidR="001D323D">
      <w:rPr>
        <w:rStyle w:val="PageNumber"/>
        <w:lang w:val="en-US"/>
      </w:rPr>
      <w:t>09</w:t>
    </w:r>
  </w:p>
  <w:p w:rsidR="00DE6A15" w:rsidRPr="00965A02" w:rsidRDefault="00DE6A15" w:rsidP="00D30FFC">
    <w:pPr>
      <w:pStyle w:val="Header"/>
      <w:rPr>
        <w:rStyle w:val="PageNumber"/>
      </w:rPr>
    </w:pPr>
    <w:r w:rsidRPr="00B92A0F">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06489">
      <w:rPr>
        <w:rStyle w:val="PageNumber"/>
        <w:noProof/>
      </w:rPr>
      <w:t>2</w:t>
    </w:r>
    <w:r w:rsidRPr="00965A02">
      <w:rPr>
        <w:rStyle w:val="PageNumber"/>
      </w:rPr>
      <w:fldChar w:fldCharType="end"/>
    </w:r>
    <w:r w:rsidRPr="00965A02">
      <w:rPr>
        <w:rStyle w:val="PageNumber"/>
      </w:rPr>
      <w:t xml:space="preserve"> -</w:t>
    </w:r>
  </w:p>
  <w:p w:rsidR="00DE6A15" w:rsidRPr="00965A02" w:rsidRDefault="00DE6A15" w:rsidP="00D3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15" w:rsidRPr="00B92A0F" w:rsidRDefault="00DE6A15" w:rsidP="00153265">
    <w:pPr>
      <w:pStyle w:val="Header"/>
    </w:pPr>
    <w:r w:rsidRPr="00B92A0F">
      <w:t>TG/</w:t>
    </w:r>
    <w:r>
      <w:t>33/7</w:t>
    </w:r>
  </w:p>
  <w:p w:rsidR="00DE6A15" w:rsidRPr="00394C47" w:rsidRDefault="00DE6A15" w:rsidP="00153265">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xml:space="preserve">, </w:t>
    </w:r>
    <w:r w:rsidRPr="00394C47">
      <w:rPr>
        <w:rStyle w:val="PageNumber"/>
        <w:lang w:val="fr-CH"/>
      </w:rPr>
      <w:t>2014-0</w:t>
    </w:r>
    <w:r w:rsidR="001D323D">
      <w:rPr>
        <w:rStyle w:val="PageNumber"/>
        <w:lang w:val="fr-CH"/>
      </w:rPr>
      <w:t>4</w:t>
    </w:r>
    <w:r w:rsidRPr="00394C47">
      <w:rPr>
        <w:rStyle w:val="PageNumber"/>
        <w:lang w:val="fr-CH"/>
      </w:rPr>
      <w:t>-</w:t>
    </w:r>
    <w:r w:rsidR="001D323D">
      <w:rPr>
        <w:rStyle w:val="PageNumber"/>
        <w:lang w:val="fr-CH"/>
      </w:rPr>
      <w:t>09</w:t>
    </w:r>
  </w:p>
  <w:p w:rsidR="00DE6A15" w:rsidRDefault="00DE6A15" w:rsidP="00D30FF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006489">
      <w:rPr>
        <w:rStyle w:val="PageNumber"/>
        <w:noProof/>
      </w:rPr>
      <w:t>10</w:t>
    </w:r>
    <w:r>
      <w:rPr>
        <w:rStyle w:val="PageNumber"/>
      </w:rPr>
      <w:fldChar w:fldCharType="end"/>
    </w:r>
    <w:r>
      <w:rPr>
        <w:rStyle w:val="PageNumber"/>
      </w:rPr>
      <w:t xml:space="preserve"> -</w:t>
    </w:r>
  </w:p>
  <w:p w:rsidR="00DE6A15" w:rsidRDefault="00DE6A15" w:rsidP="00D3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23D" w:rsidRPr="00B92A0F" w:rsidRDefault="001D323D" w:rsidP="001D323D">
    <w:pPr>
      <w:pStyle w:val="Header"/>
    </w:pPr>
    <w:r w:rsidRPr="00B92A0F">
      <w:t>TG/</w:t>
    </w:r>
    <w:r>
      <w:t>33/7</w:t>
    </w:r>
  </w:p>
  <w:p w:rsidR="001D323D" w:rsidRPr="00B92A0F" w:rsidRDefault="001D323D" w:rsidP="001D323D">
    <w:pPr>
      <w:pStyle w:val="Header"/>
      <w:rPr>
        <w:rStyle w:val="PageNumber"/>
        <w:lang w:val="en-US"/>
      </w:rPr>
    </w:pPr>
    <w:r w:rsidRPr="00B92A0F">
      <w:rPr>
        <w:rStyle w:val="PageNumber"/>
        <w:lang w:val="en-US"/>
      </w:rPr>
      <w:t>Kentucky B</w:t>
    </w:r>
    <w:r>
      <w:rPr>
        <w:rStyle w:val="PageNumber"/>
        <w:lang w:val="en-US"/>
      </w:rPr>
      <w:t>l</w:t>
    </w:r>
    <w:r w:rsidRPr="00B92A0F">
      <w:rPr>
        <w:rStyle w:val="PageNumber"/>
        <w:lang w:val="en-US"/>
      </w:rPr>
      <w:t xml:space="preserve">uegrass, </w:t>
    </w:r>
    <w:r>
      <w:rPr>
        <w:rStyle w:val="PageNumber"/>
        <w:lang w:val="en-US"/>
      </w:rPr>
      <w:t>2014-04-09</w:t>
    </w:r>
  </w:p>
  <w:p w:rsidR="00DE6A15" w:rsidRDefault="00DE6A15" w:rsidP="00D30FFC">
    <w:pPr>
      <w:pStyle w:val="Header"/>
      <w:rPr>
        <w:rStyle w:val="PageNumber"/>
      </w:rPr>
    </w:pPr>
    <w:r>
      <w:rPr>
        <w:rStyle w:val="PageNumber"/>
      </w:rPr>
      <w:t xml:space="preserve">- </w:t>
    </w:r>
    <w:r w:rsidRPr="00D30FFC">
      <w:rPr>
        <w:rStyle w:val="PageNumber"/>
      </w:rPr>
      <w:fldChar w:fldCharType="begin"/>
    </w:r>
    <w:r w:rsidRPr="00D30FFC">
      <w:rPr>
        <w:rStyle w:val="PageNumber"/>
      </w:rPr>
      <w:instrText xml:space="preserve"> PAGE   \* MERGEFORMAT </w:instrText>
    </w:r>
    <w:r w:rsidRPr="00D30FFC">
      <w:rPr>
        <w:rStyle w:val="PageNumber"/>
      </w:rPr>
      <w:fldChar w:fldCharType="separate"/>
    </w:r>
    <w:r w:rsidR="00006489">
      <w:rPr>
        <w:rStyle w:val="PageNumber"/>
        <w:noProof/>
      </w:rPr>
      <w:t>22</w:t>
    </w:r>
    <w:r w:rsidRPr="00D30FFC">
      <w:rPr>
        <w:rStyle w:val="PageNumber"/>
        <w:noProof/>
      </w:rPr>
      <w:fldChar w:fldCharType="end"/>
    </w:r>
    <w:r>
      <w:rPr>
        <w:rStyle w:val="PageNumber"/>
        <w:noProof/>
      </w:rPr>
      <w:t xml:space="preserve"> -</w:t>
    </w:r>
  </w:p>
  <w:p w:rsidR="00DE6A15" w:rsidRDefault="00DE6A15" w:rsidP="00D30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hint="default"/>
      </w:rPr>
    </w:lvl>
    <w:lvl w:ilvl="1" w:tplc="8CCE5244" w:tentative="1">
      <w:start w:val="1"/>
      <w:numFmt w:val="lowerLetter"/>
      <w:lvlText w:val="%2."/>
      <w:lvlJc w:val="left"/>
      <w:pPr>
        <w:tabs>
          <w:tab w:val="num" w:pos="3550"/>
        </w:tabs>
        <w:ind w:left="3550" w:hanging="360"/>
      </w:pPr>
    </w:lvl>
    <w:lvl w:ilvl="2" w:tplc="6C36B5F6" w:tentative="1">
      <w:start w:val="1"/>
      <w:numFmt w:val="lowerRoman"/>
      <w:lvlText w:val="%3."/>
      <w:lvlJc w:val="right"/>
      <w:pPr>
        <w:tabs>
          <w:tab w:val="num" w:pos="4270"/>
        </w:tabs>
        <w:ind w:left="4270" w:hanging="180"/>
      </w:pPr>
    </w:lvl>
    <w:lvl w:ilvl="3" w:tplc="49641146" w:tentative="1">
      <w:start w:val="1"/>
      <w:numFmt w:val="decimal"/>
      <w:lvlText w:val="%4."/>
      <w:lvlJc w:val="left"/>
      <w:pPr>
        <w:tabs>
          <w:tab w:val="num" w:pos="4990"/>
        </w:tabs>
        <w:ind w:left="4990" w:hanging="360"/>
      </w:pPr>
    </w:lvl>
    <w:lvl w:ilvl="4" w:tplc="04A8DF1C" w:tentative="1">
      <w:start w:val="1"/>
      <w:numFmt w:val="lowerLetter"/>
      <w:lvlText w:val="%5."/>
      <w:lvlJc w:val="left"/>
      <w:pPr>
        <w:tabs>
          <w:tab w:val="num" w:pos="5710"/>
        </w:tabs>
        <w:ind w:left="5710" w:hanging="360"/>
      </w:pPr>
    </w:lvl>
    <w:lvl w:ilvl="5" w:tplc="CF766DB8" w:tentative="1">
      <w:start w:val="1"/>
      <w:numFmt w:val="lowerRoman"/>
      <w:lvlText w:val="%6."/>
      <w:lvlJc w:val="right"/>
      <w:pPr>
        <w:tabs>
          <w:tab w:val="num" w:pos="6430"/>
        </w:tabs>
        <w:ind w:left="6430" w:hanging="180"/>
      </w:pPr>
    </w:lvl>
    <w:lvl w:ilvl="6" w:tplc="C0B0B2A0" w:tentative="1">
      <w:start w:val="1"/>
      <w:numFmt w:val="decimal"/>
      <w:lvlText w:val="%7."/>
      <w:lvlJc w:val="left"/>
      <w:pPr>
        <w:tabs>
          <w:tab w:val="num" w:pos="7150"/>
        </w:tabs>
        <w:ind w:left="7150" w:hanging="360"/>
      </w:pPr>
    </w:lvl>
    <w:lvl w:ilvl="7" w:tplc="3AE00CBC" w:tentative="1">
      <w:start w:val="1"/>
      <w:numFmt w:val="lowerLetter"/>
      <w:lvlText w:val="%8."/>
      <w:lvlJc w:val="left"/>
      <w:pPr>
        <w:tabs>
          <w:tab w:val="num" w:pos="7870"/>
        </w:tabs>
        <w:ind w:left="7870" w:hanging="360"/>
      </w:pPr>
    </w:lvl>
    <w:lvl w:ilvl="8" w:tplc="FB826542"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6"/>
  </w:num>
  <w:num w:numId="4">
    <w:abstractNumId w:val="26"/>
  </w:num>
  <w:num w:numId="5">
    <w:abstractNumId w:val="14"/>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19"/>
  </w:num>
  <w:num w:numId="22">
    <w:abstractNumId w:val="21"/>
  </w:num>
  <w:num w:numId="23">
    <w:abstractNumId w:val="28"/>
  </w:num>
  <w:num w:numId="24">
    <w:abstractNumId w:val="11"/>
  </w:num>
  <w:num w:numId="25">
    <w:abstractNumId w:val="17"/>
  </w:num>
  <w:num w:numId="26">
    <w:abstractNumId w:val="18"/>
  </w:num>
  <w:num w:numId="27">
    <w:abstractNumId w:val="15"/>
  </w:num>
  <w:num w:numId="28">
    <w:abstractNumId w:val="13"/>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06489"/>
    <w:rsid w:val="000129C9"/>
    <w:rsid w:val="00013A7C"/>
    <w:rsid w:val="000147F1"/>
    <w:rsid w:val="00016340"/>
    <w:rsid w:val="000175B9"/>
    <w:rsid w:val="000179A3"/>
    <w:rsid w:val="00022146"/>
    <w:rsid w:val="000304CC"/>
    <w:rsid w:val="00033C00"/>
    <w:rsid w:val="00036887"/>
    <w:rsid w:val="00041266"/>
    <w:rsid w:val="00044777"/>
    <w:rsid w:val="00044CBB"/>
    <w:rsid w:val="00045753"/>
    <w:rsid w:val="00045D66"/>
    <w:rsid w:val="000471E2"/>
    <w:rsid w:val="00051CAB"/>
    <w:rsid w:val="00052DF9"/>
    <w:rsid w:val="00053DF2"/>
    <w:rsid w:val="00057610"/>
    <w:rsid w:val="00060476"/>
    <w:rsid w:val="00062506"/>
    <w:rsid w:val="00065EBA"/>
    <w:rsid w:val="000668AE"/>
    <w:rsid w:val="00066D21"/>
    <w:rsid w:val="000715DC"/>
    <w:rsid w:val="0007162F"/>
    <w:rsid w:val="00077D3D"/>
    <w:rsid w:val="000842A5"/>
    <w:rsid w:val="00086DA4"/>
    <w:rsid w:val="00086E54"/>
    <w:rsid w:val="00093C35"/>
    <w:rsid w:val="000943EA"/>
    <w:rsid w:val="00096367"/>
    <w:rsid w:val="000A285A"/>
    <w:rsid w:val="000A4143"/>
    <w:rsid w:val="000A754F"/>
    <w:rsid w:val="000A7B52"/>
    <w:rsid w:val="000B1F70"/>
    <w:rsid w:val="000B2551"/>
    <w:rsid w:val="000B2B03"/>
    <w:rsid w:val="000B31C6"/>
    <w:rsid w:val="000B67B0"/>
    <w:rsid w:val="000C0C30"/>
    <w:rsid w:val="000C3C60"/>
    <w:rsid w:val="000C5A44"/>
    <w:rsid w:val="000C607D"/>
    <w:rsid w:val="000D1C11"/>
    <w:rsid w:val="000D2145"/>
    <w:rsid w:val="000D2A90"/>
    <w:rsid w:val="000D2CD6"/>
    <w:rsid w:val="000D449D"/>
    <w:rsid w:val="000D54F7"/>
    <w:rsid w:val="000D6C12"/>
    <w:rsid w:val="000E3CD9"/>
    <w:rsid w:val="000F12D1"/>
    <w:rsid w:val="000F47BF"/>
    <w:rsid w:val="001068A8"/>
    <w:rsid w:val="00107882"/>
    <w:rsid w:val="00111219"/>
    <w:rsid w:val="00112953"/>
    <w:rsid w:val="001159B3"/>
    <w:rsid w:val="00116349"/>
    <w:rsid w:val="00116BF0"/>
    <w:rsid w:val="00120F47"/>
    <w:rsid w:val="00121831"/>
    <w:rsid w:val="001244A6"/>
    <w:rsid w:val="001376FA"/>
    <w:rsid w:val="00142E52"/>
    <w:rsid w:val="00150501"/>
    <w:rsid w:val="00153265"/>
    <w:rsid w:val="001543C0"/>
    <w:rsid w:val="00154EDD"/>
    <w:rsid w:val="0015725C"/>
    <w:rsid w:val="00157DC3"/>
    <w:rsid w:val="00164866"/>
    <w:rsid w:val="0018062E"/>
    <w:rsid w:val="00181429"/>
    <w:rsid w:val="00181DC4"/>
    <w:rsid w:val="001860F7"/>
    <w:rsid w:val="0019230B"/>
    <w:rsid w:val="001963E8"/>
    <w:rsid w:val="001B0F80"/>
    <w:rsid w:val="001B13DA"/>
    <w:rsid w:val="001B2687"/>
    <w:rsid w:val="001C258E"/>
    <w:rsid w:val="001C3873"/>
    <w:rsid w:val="001C5D9A"/>
    <w:rsid w:val="001C7EB0"/>
    <w:rsid w:val="001D02B4"/>
    <w:rsid w:val="001D1079"/>
    <w:rsid w:val="001D2F02"/>
    <w:rsid w:val="001D323D"/>
    <w:rsid w:val="001D325D"/>
    <w:rsid w:val="001D3C0B"/>
    <w:rsid w:val="001D57EE"/>
    <w:rsid w:val="001D7570"/>
    <w:rsid w:val="001E2A67"/>
    <w:rsid w:val="001E2BE5"/>
    <w:rsid w:val="001E49B3"/>
    <w:rsid w:val="001E7ECA"/>
    <w:rsid w:val="001F27E9"/>
    <w:rsid w:val="001F3ECD"/>
    <w:rsid w:val="001F6060"/>
    <w:rsid w:val="00200B29"/>
    <w:rsid w:val="002012DF"/>
    <w:rsid w:val="002033C1"/>
    <w:rsid w:val="002075E3"/>
    <w:rsid w:val="00210927"/>
    <w:rsid w:val="0021440E"/>
    <w:rsid w:val="0022483A"/>
    <w:rsid w:val="00225B89"/>
    <w:rsid w:val="00225FFD"/>
    <w:rsid w:val="00233A6D"/>
    <w:rsid w:val="00236605"/>
    <w:rsid w:val="0024143A"/>
    <w:rsid w:val="002443AF"/>
    <w:rsid w:val="002522BD"/>
    <w:rsid w:val="002525F3"/>
    <w:rsid w:val="002557BE"/>
    <w:rsid w:val="00257D20"/>
    <w:rsid w:val="002768AC"/>
    <w:rsid w:val="00280AEE"/>
    <w:rsid w:val="00280D4A"/>
    <w:rsid w:val="00283E49"/>
    <w:rsid w:val="00284E23"/>
    <w:rsid w:val="002915EE"/>
    <w:rsid w:val="00291A3F"/>
    <w:rsid w:val="00292321"/>
    <w:rsid w:val="002959FF"/>
    <w:rsid w:val="0029739E"/>
    <w:rsid w:val="002A1233"/>
    <w:rsid w:val="002A31E6"/>
    <w:rsid w:val="002A4095"/>
    <w:rsid w:val="002A46CC"/>
    <w:rsid w:val="002A4DB0"/>
    <w:rsid w:val="002B3797"/>
    <w:rsid w:val="002B5988"/>
    <w:rsid w:val="002B6DF3"/>
    <w:rsid w:val="002C0FD5"/>
    <w:rsid w:val="002C180C"/>
    <w:rsid w:val="002C4E67"/>
    <w:rsid w:val="002C4ECA"/>
    <w:rsid w:val="002C6484"/>
    <w:rsid w:val="002C764C"/>
    <w:rsid w:val="002C7AC2"/>
    <w:rsid w:val="002D153C"/>
    <w:rsid w:val="002D2C8E"/>
    <w:rsid w:val="002D34B4"/>
    <w:rsid w:val="002D48B0"/>
    <w:rsid w:val="002D59B4"/>
    <w:rsid w:val="002D6848"/>
    <w:rsid w:val="002D7D29"/>
    <w:rsid w:val="002E4D1E"/>
    <w:rsid w:val="002E5334"/>
    <w:rsid w:val="002F0707"/>
    <w:rsid w:val="002F1653"/>
    <w:rsid w:val="002F201A"/>
    <w:rsid w:val="002F3CA2"/>
    <w:rsid w:val="002F4453"/>
    <w:rsid w:val="002F642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51F84"/>
    <w:rsid w:val="003530A6"/>
    <w:rsid w:val="00355C45"/>
    <w:rsid w:val="00357492"/>
    <w:rsid w:val="003648AA"/>
    <w:rsid w:val="003661BF"/>
    <w:rsid w:val="003757E7"/>
    <w:rsid w:val="00380614"/>
    <w:rsid w:val="00383282"/>
    <w:rsid w:val="003875A3"/>
    <w:rsid w:val="00391FE7"/>
    <w:rsid w:val="003939C2"/>
    <w:rsid w:val="00393B80"/>
    <w:rsid w:val="00394C47"/>
    <w:rsid w:val="003A117E"/>
    <w:rsid w:val="003A1516"/>
    <w:rsid w:val="003A17D3"/>
    <w:rsid w:val="003A4697"/>
    <w:rsid w:val="003A5019"/>
    <w:rsid w:val="003A5893"/>
    <w:rsid w:val="003A5E3C"/>
    <w:rsid w:val="003A6B6A"/>
    <w:rsid w:val="003B0AD7"/>
    <w:rsid w:val="003B323B"/>
    <w:rsid w:val="003B3B7B"/>
    <w:rsid w:val="003B5766"/>
    <w:rsid w:val="003C0069"/>
    <w:rsid w:val="003C1343"/>
    <w:rsid w:val="003C1915"/>
    <w:rsid w:val="003C34B2"/>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D33"/>
    <w:rsid w:val="0042522D"/>
    <w:rsid w:val="0042589E"/>
    <w:rsid w:val="0042631B"/>
    <w:rsid w:val="00432827"/>
    <w:rsid w:val="004332D8"/>
    <w:rsid w:val="00433FA5"/>
    <w:rsid w:val="0043551A"/>
    <w:rsid w:val="004363D7"/>
    <w:rsid w:val="00443663"/>
    <w:rsid w:val="004463B3"/>
    <w:rsid w:val="004464B3"/>
    <w:rsid w:val="004528D9"/>
    <w:rsid w:val="004544FA"/>
    <w:rsid w:val="004546D0"/>
    <w:rsid w:val="00454C04"/>
    <w:rsid w:val="0045545E"/>
    <w:rsid w:val="00461953"/>
    <w:rsid w:val="00473846"/>
    <w:rsid w:val="0047397E"/>
    <w:rsid w:val="0047590C"/>
    <w:rsid w:val="00480F28"/>
    <w:rsid w:val="00483BCA"/>
    <w:rsid w:val="004963F0"/>
    <w:rsid w:val="004966E5"/>
    <w:rsid w:val="004A1366"/>
    <w:rsid w:val="004A3349"/>
    <w:rsid w:val="004A39DE"/>
    <w:rsid w:val="004A473D"/>
    <w:rsid w:val="004A70AD"/>
    <w:rsid w:val="004B3180"/>
    <w:rsid w:val="004B4565"/>
    <w:rsid w:val="004B61CF"/>
    <w:rsid w:val="004C3ECE"/>
    <w:rsid w:val="004C7B0C"/>
    <w:rsid w:val="004D2D75"/>
    <w:rsid w:val="004D4C12"/>
    <w:rsid w:val="004D7843"/>
    <w:rsid w:val="004E1720"/>
    <w:rsid w:val="004E3AD3"/>
    <w:rsid w:val="004E3EE3"/>
    <w:rsid w:val="004E7648"/>
    <w:rsid w:val="004F2F3C"/>
    <w:rsid w:val="004F7535"/>
    <w:rsid w:val="00506277"/>
    <w:rsid w:val="00511729"/>
    <w:rsid w:val="00513BFB"/>
    <w:rsid w:val="0051474D"/>
    <w:rsid w:val="00514B7B"/>
    <w:rsid w:val="0052276A"/>
    <w:rsid w:val="00522DE2"/>
    <w:rsid w:val="00523220"/>
    <w:rsid w:val="00523CFE"/>
    <w:rsid w:val="005262C1"/>
    <w:rsid w:val="00526920"/>
    <w:rsid w:val="005346CF"/>
    <w:rsid w:val="00540E80"/>
    <w:rsid w:val="005439FF"/>
    <w:rsid w:val="00550F84"/>
    <w:rsid w:val="0055534E"/>
    <w:rsid w:val="00555A6D"/>
    <w:rsid w:val="00563251"/>
    <w:rsid w:val="005655C1"/>
    <w:rsid w:val="00566441"/>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C02AC"/>
    <w:rsid w:val="005C0AD7"/>
    <w:rsid w:val="005C23C3"/>
    <w:rsid w:val="005C3CDF"/>
    <w:rsid w:val="005C5FF2"/>
    <w:rsid w:val="005D1C31"/>
    <w:rsid w:val="005D4089"/>
    <w:rsid w:val="005D442E"/>
    <w:rsid w:val="005D659E"/>
    <w:rsid w:val="005D7B0C"/>
    <w:rsid w:val="005E131A"/>
    <w:rsid w:val="005E28F5"/>
    <w:rsid w:val="005E494B"/>
    <w:rsid w:val="005E5EE7"/>
    <w:rsid w:val="005E68C8"/>
    <w:rsid w:val="005E75DA"/>
    <w:rsid w:val="005F1B14"/>
    <w:rsid w:val="005F2CAF"/>
    <w:rsid w:val="005F4F8D"/>
    <w:rsid w:val="005F5EE0"/>
    <w:rsid w:val="005F777B"/>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436F5"/>
    <w:rsid w:val="00652D84"/>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3422"/>
    <w:rsid w:val="00697419"/>
    <w:rsid w:val="006A01CA"/>
    <w:rsid w:val="006A183F"/>
    <w:rsid w:val="006A1C67"/>
    <w:rsid w:val="006A5AE4"/>
    <w:rsid w:val="006A7A91"/>
    <w:rsid w:val="006B1586"/>
    <w:rsid w:val="006B1F24"/>
    <w:rsid w:val="006B3F01"/>
    <w:rsid w:val="006B650D"/>
    <w:rsid w:val="006B776A"/>
    <w:rsid w:val="006C7E99"/>
    <w:rsid w:val="006D004D"/>
    <w:rsid w:val="006D2AE4"/>
    <w:rsid w:val="006D5E84"/>
    <w:rsid w:val="006D780F"/>
    <w:rsid w:val="006E1A01"/>
    <w:rsid w:val="006E4B52"/>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24EF2"/>
    <w:rsid w:val="007306F6"/>
    <w:rsid w:val="00733765"/>
    <w:rsid w:val="00734CAA"/>
    <w:rsid w:val="00737823"/>
    <w:rsid w:val="00737D2C"/>
    <w:rsid w:val="007429A3"/>
    <w:rsid w:val="007437E3"/>
    <w:rsid w:val="00743962"/>
    <w:rsid w:val="007443E7"/>
    <w:rsid w:val="007458AA"/>
    <w:rsid w:val="00751AFA"/>
    <w:rsid w:val="00752012"/>
    <w:rsid w:val="00754BF3"/>
    <w:rsid w:val="00763092"/>
    <w:rsid w:val="0076421F"/>
    <w:rsid w:val="00764F48"/>
    <w:rsid w:val="007676CA"/>
    <w:rsid w:val="00773C0A"/>
    <w:rsid w:val="00773E95"/>
    <w:rsid w:val="00774F2A"/>
    <w:rsid w:val="007955FA"/>
    <w:rsid w:val="007964AD"/>
    <w:rsid w:val="007A0B94"/>
    <w:rsid w:val="007A0F10"/>
    <w:rsid w:val="007A14E8"/>
    <w:rsid w:val="007A27E8"/>
    <w:rsid w:val="007A2C76"/>
    <w:rsid w:val="007A52AB"/>
    <w:rsid w:val="007B58C5"/>
    <w:rsid w:val="007B7621"/>
    <w:rsid w:val="007C01A3"/>
    <w:rsid w:val="007C170B"/>
    <w:rsid w:val="007C30C6"/>
    <w:rsid w:val="007D093B"/>
    <w:rsid w:val="007D212C"/>
    <w:rsid w:val="007D46B8"/>
    <w:rsid w:val="007D565A"/>
    <w:rsid w:val="007D58E2"/>
    <w:rsid w:val="007D67C9"/>
    <w:rsid w:val="007E1887"/>
    <w:rsid w:val="007F51F8"/>
    <w:rsid w:val="007F659C"/>
    <w:rsid w:val="0080183F"/>
    <w:rsid w:val="00803085"/>
    <w:rsid w:val="00804C25"/>
    <w:rsid w:val="00804E99"/>
    <w:rsid w:val="00806337"/>
    <w:rsid w:val="00812FE5"/>
    <w:rsid w:val="00820B3A"/>
    <w:rsid w:val="008237C1"/>
    <w:rsid w:val="00825996"/>
    <w:rsid w:val="0082651D"/>
    <w:rsid w:val="00831F28"/>
    <w:rsid w:val="00832011"/>
    <w:rsid w:val="00840E03"/>
    <w:rsid w:val="008433FF"/>
    <w:rsid w:val="00845051"/>
    <w:rsid w:val="008454F3"/>
    <w:rsid w:val="00846CC2"/>
    <w:rsid w:val="00846F26"/>
    <w:rsid w:val="00850FEF"/>
    <w:rsid w:val="008532F8"/>
    <w:rsid w:val="00853521"/>
    <w:rsid w:val="00853F8A"/>
    <w:rsid w:val="0086013F"/>
    <w:rsid w:val="00862AB5"/>
    <w:rsid w:val="008651F0"/>
    <w:rsid w:val="00875712"/>
    <w:rsid w:val="00881072"/>
    <w:rsid w:val="008817DC"/>
    <w:rsid w:val="00882D33"/>
    <w:rsid w:val="00883A68"/>
    <w:rsid w:val="008860D8"/>
    <w:rsid w:val="008929B8"/>
    <w:rsid w:val="00896361"/>
    <w:rsid w:val="008A0BE7"/>
    <w:rsid w:val="008A27FB"/>
    <w:rsid w:val="008A290A"/>
    <w:rsid w:val="008A48D5"/>
    <w:rsid w:val="008A727C"/>
    <w:rsid w:val="008B2246"/>
    <w:rsid w:val="008B4863"/>
    <w:rsid w:val="008B4E60"/>
    <w:rsid w:val="008C3062"/>
    <w:rsid w:val="008C6889"/>
    <w:rsid w:val="008C763A"/>
    <w:rsid w:val="008D0ECF"/>
    <w:rsid w:val="008D40E8"/>
    <w:rsid w:val="008D6CAD"/>
    <w:rsid w:val="008D6EF7"/>
    <w:rsid w:val="008D6FAC"/>
    <w:rsid w:val="008D7591"/>
    <w:rsid w:val="008D7BCA"/>
    <w:rsid w:val="008E27C5"/>
    <w:rsid w:val="008E487D"/>
    <w:rsid w:val="008E5482"/>
    <w:rsid w:val="008E5C71"/>
    <w:rsid w:val="008F2B3F"/>
    <w:rsid w:val="008F5B89"/>
    <w:rsid w:val="008F6617"/>
    <w:rsid w:val="008F795A"/>
    <w:rsid w:val="009065BF"/>
    <w:rsid w:val="00914CDA"/>
    <w:rsid w:val="00914DF2"/>
    <w:rsid w:val="0092058C"/>
    <w:rsid w:val="00920CFD"/>
    <w:rsid w:val="009241B6"/>
    <w:rsid w:val="009253BA"/>
    <w:rsid w:val="00925BAD"/>
    <w:rsid w:val="0093369E"/>
    <w:rsid w:val="00934CEB"/>
    <w:rsid w:val="00934F8B"/>
    <w:rsid w:val="00936561"/>
    <w:rsid w:val="00940780"/>
    <w:rsid w:val="0094481E"/>
    <w:rsid w:val="00951558"/>
    <w:rsid w:val="00952BE2"/>
    <w:rsid w:val="00953A72"/>
    <w:rsid w:val="009574A2"/>
    <w:rsid w:val="00957B77"/>
    <w:rsid w:val="009648BF"/>
    <w:rsid w:val="00965A02"/>
    <w:rsid w:val="00983C3D"/>
    <w:rsid w:val="0098403A"/>
    <w:rsid w:val="00984632"/>
    <w:rsid w:val="00984CE7"/>
    <w:rsid w:val="009853DD"/>
    <w:rsid w:val="009923E7"/>
    <w:rsid w:val="009947C6"/>
    <w:rsid w:val="009A0697"/>
    <w:rsid w:val="009B0B5F"/>
    <w:rsid w:val="009B2217"/>
    <w:rsid w:val="009B444C"/>
    <w:rsid w:val="009B528D"/>
    <w:rsid w:val="009B7514"/>
    <w:rsid w:val="009C228B"/>
    <w:rsid w:val="009C587C"/>
    <w:rsid w:val="009C6BB5"/>
    <w:rsid w:val="009D5D24"/>
    <w:rsid w:val="009E0D5F"/>
    <w:rsid w:val="009E34F5"/>
    <w:rsid w:val="009E3A61"/>
    <w:rsid w:val="009E74BC"/>
    <w:rsid w:val="009F321C"/>
    <w:rsid w:val="009F4AD3"/>
    <w:rsid w:val="009F4E00"/>
    <w:rsid w:val="00A11A71"/>
    <w:rsid w:val="00A13F5D"/>
    <w:rsid w:val="00A1596C"/>
    <w:rsid w:val="00A2132E"/>
    <w:rsid w:val="00A22195"/>
    <w:rsid w:val="00A26ECC"/>
    <w:rsid w:val="00A31E25"/>
    <w:rsid w:val="00A346DE"/>
    <w:rsid w:val="00A3592E"/>
    <w:rsid w:val="00A36939"/>
    <w:rsid w:val="00A41E37"/>
    <w:rsid w:val="00A42585"/>
    <w:rsid w:val="00A4498B"/>
    <w:rsid w:val="00A46357"/>
    <w:rsid w:val="00A46734"/>
    <w:rsid w:val="00A50F85"/>
    <w:rsid w:val="00A5310F"/>
    <w:rsid w:val="00A56BBF"/>
    <w:rsid w:val="00A56E4A"/>
    <w:rsid w:val="00A65EFB"/>
    <w:rsid w:val="00A716F1"/>
    <w:rsid w:val="00A73162"/>
    <w:rsid w:val="00A73F4A"/>
    <w:rsid w:val="00A747F9"/>
    <w:rsid w:val="00A749FB"/>
    <w:rsid w:val="00A76120"/>
    <w:rsid w:val="00A76597"/>
    <w:rsid w:val="00A822B1"/>
    <w:rsid w:val="00A851D6"/>
    <w:rsid w:val="00A8627D"/>
    <w:rsid w:val="00A87EB2"/>
    <w:rsid w:val="00A91F6C"/>
    <w:rsid w:val="00A94841"/>
    <w:rsid w:val="00AB1ED4"/>
    <w:rsid w:val="00AB381D"/>
    <w:rsid w:val="00AB3905"/>
    <w:rsid w:val="00AB3A01"/>
    <w:rsid w:val="00AB7A60"/>
    <w:rsid w:val="00AC19FE"/>
    <w:rsid w:val="00AC1B0B"/>
    <w:rsid w:val="00AC63C1"/>
    <w:rsid w:val="00AD5D50"/>
    <w:rsid w:val="00AD7216"/>
    <w:rsid w:val="00AE1948"/>
    <w:rsid w:val="00AE5CFC"/>
    <w:rsid w:val="00AE66A2"/>
    <w:rsid w:val="00AF4DD9"/>
    <w:rsid w:val="00B0528E"/>
    <w:rsid w:val="00B07BE8"/>
    <w:rsid w:val="00B1228F"/>
    <w:rsid w:val="00B14B10"/>
    <w:rsid w:val="00B15239"/>
    <w:rsid w:val="00B2115E"/>
    <w:rsid w:val="00B23E01"/>
    <w:rsid w:val="00B2427B"/>
    <w:rsid w:val="00B26554"/>
    <w:rsid w:val="00B30989"/>
    <w:rsid w:val="00B31713"/>
    <w:rsid w:val="00B35B17"/>
    <w:rsid w:val="00B36D35"/>
    <w:rsid w:val="00B4088B"/>
    <w:rsid w:val="00B42C8B"/>
    <w:rsid w:val="00B43BF2"/>
    <w:rsid w:val="00B45B39"/>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0D15"/>
    <w:rsid w:val="00B827B7"/>
    <w:rsid w:val="00B84B96"/>
    <w:rsid w:val="00B92A0F"/>
    <w:rsid w:val="00B949C4"/>
    <w:rsid w:val="00BA526F"/>
    <w:rsid w:val="00BA59CA"/>
    <w:rsid w:val="00BA5A4D"/>
    <w:rsid w:val="00BA70F0"/>
    <w:rsid w:val="00BB09DF"/>
    <w:rsid w:val="00BB1683"/>
    <w:rsid w:val="00BB4A3A"/>
    <w:rsid w:val="00BB4E80"/>
    <w:rsid w:val="00BB6FD6"/>
    <w:rsid w:val="00BB7488"/>
    <w:rsid w:val="00BC0246"/>
    <w:rsid w:val="00BC4F7E"/>
    <w:rsid w:val="00BC715E"/>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3547"/>
    <w:rsid w:val="00C0407C"/>
    <w:rsid w:val="00C055F2"/>
    <w:rsid w:val="00C110CA"/>
    <w:rsid w:val="00C11202"/>
    <w:rsid w:val="00C120BD"/>
    <w:rsid w:val="00C120C7"/>
    <w:rsid w:val="00C13B43"/>
    <w:rsid w:val="00C1687A"/>
    <w:rsid w:val="00C17005"/>
    <w:rsid w:val="00C22115"/>
    <w:rsid w:val="00C25E2C"/>
    <w:rsid w:val="00C264BC"/>
    <w:rsid w:val="00C27708"/>
    <w:rsid w:val="00C31255"/>
    <w:rsid w:val="00C3310F"/>
    <w:rsid w:val="00C33E09"/>
    <w:rsid w:val="00C358C7"/>
    <w:rsid w:val="00C40221"/>
    <w:rsid w:val="00C40A57"/>
    <w:rsid w:val="00C44F66"/>
    <w:rsid w:val="00C4525E"/>
    <w:rsid w:val="00C46552"/>
    <w:rsid w:val="00C517D1"/>
    <w:rsid w:val="00C51928"/>
    <w:rsid w:val="00C5757F"/>
    <w:rsid w:val="00C606CF"/>
    <w:rsid w:val="00C60CA8"/>
    <w:rsid w:val="00C65845"/>
    <w:rsid w:val="00C6690D"/>
    <w:rsid w:val="00C7170F"/>
    <w:rsid w:val="00C731F7"/>
    <w:rsid w:val="00C813F2"/>
    <w:rsid w:val="00C84434"/>
    <w:rsid w:val="00C84E7E"/>
    <w:rsid w:val="00C86111"/>
    <w:rsid w:val="00C873A5"/>
    <w:rsid w:val="00C873EE"/>
    <w:rsid w:val="00C9313F"/>
    <w:rsid w:val="00C93692"/>
    <w:rsid w:val="00C95266"/>
    <w:rsid w:val="00C968E2"/>
    <w:rsid w:val="00CA476C"/>
    <w:rsid w:val="00CA5D78"/>
    <w:rsid w:val="00CB0A7C"/>
    <w:rsid w:val="00CB235E"/>
    <w:rsid w:val="00CB448C"/>
    <w:rsid w:val="00CB5517"/>
    <w:rsid w:val="00CB7FBA"/>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59DD"/>
    <w:rsid w:val="00CF7817"/>
    <w:rsid w:val="00D0002C"/>
    <w:rsid w:val="00D007C1"/>
    <w:rsid w:val="00D01A73"/>
    <w:rsid w:val="00D10677"/>
    <w:rsid w:val="00D12960"/>
    <w:rsid w:val="00D13718"/>
    <w:rsid w:val="00D13EE7"/>
    <w:rsid w:val="00D17902"/>
    <w:rsid w:val="00D233C2"/>
    <w:rsid w:val="00D23E5E"/>
    <w:rsid w:val="00D25E72"/>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1EBE"/>
    <w:rsid w:val="00D6486B"/>
    <w:rsid w:val="00D64E92"/>
    <w:rsid w:val="00D656B5"/>
    <w:rsid w:val="00D70C4B"/>
    <w:rsid w:val="00D833FE"/>
    <w:rsid w:val="00D86517"/>
    <w:rsid w:val="00D86A99"/>
    <w:rsid w:val="00D8765D"/>
    <w:rsid w:val="00D90A56"/>
    <w:rsid w:val="00D90DB4"/>
    <w:rsid w:val="00D91517"/>
    <w:rsid w:val="00D91D12"/>
    <w:rsid w:val="00D9344F"/>
    <w:rsid w:val="00D97BBF"/>
    <w:rsid w:val="00DA092E"/>
    <w:rsid w:val="00DA103C"/>
    <w:rsid w:val="00DA30D5"/>
    <w:rsid w:val="00DA4C6D"/>
    <w:rsid w:val="00DA676B"/>
    <w:rsid w:val="00DB01CB"/>
    <w:rsid w:val="00DB245A"/>
    <w:rsid w:val="00DB4DB6"/>
    <w:rsid w:val="00DC2B8E"/>
    <w:rsid w:val="00DD211F"/>
    <w:rsid w:val="00DD4626"/>
    <w:rsid w:val="00DD4BCD"/>
    <w:rsid w:val="00DD524A"/>
    <w:rsid w:val="00DD5E72"/>
    <w:rsid w:val="00DD61A3"/>
    <w:rsid w:val="00DE2BEE"/>
    <w:rsid w:val="00DE6A15"/>
    <w:rsid w:val="00E03044"/>
    <w:rsid w:val="00E05D38"/>
    <w:rsid w:val="00E108D3"/>
    <w:rsid w:val="00E2360D"/>
    <w:rsid w:val="00E248F5"/>
    <w:rsid w:val="00E34A7C"/>
    <w:rsid w:val="00E36EA1"/>
    <w:rsid w:val="00E5631C"/>
    <w:rsid w:val="00E563BD"/>
    <w:rsid w:val="00E61552"/>
    <w:rsid w:val="00E63C13"/>
    <w:rsid w:val="00E65BB0"/>
    <w:rsid w:val="00E71A7B"/>
    <w:rsid w:val="00E73EBD"/>
    <w:rsid w:val="00E75FA5"/>
    <w:rsid w:val="00E7776C"/>
    <w:rsid w:val="00E8058D"/>
    <w:rsid w:val="00E80AC4"/>
    <w:rsid w:val="00E82C84"/>
    <w:rsid w:val="00E83385"/>
    <w:rsid w:val="00E855C8"/>
    <w:rsid w:val="00E91F8D"/>
    <w:rsid w:val="00E928C3"/>
    <w:rsid w:val="00E9747C"/>
    <w:rsid w:val="00EA1E8E"/>
    <w:rsid w:val="00EA38DF"/>
    <w:rsid w:val="00EA75E0"/>
    <w:rsid w:val="00EB2763"/>
    <w:rsid w:val="00EB6820"/>
    <w:rsid w:val="00EB76D1"/>
    <w:rsid w:val="00EC24BB"/>
    <w:rsid w:val="00EC6B72"/>
    <w:rsid w:val="00ED2F9B"/>
    <w:rsid w:val="00ED6555"/>
    <w:rsid w:val="00EE0543"/>
    <w:rsid w:val="00EE287F"/>
    <w:rsid w:val="00EE3CA8"/>
    <w:rsid w:val="00EE738F"/>
    <w:rsid w:val="00EE7982"/>
    <w:rsid w:val="00EF1833"/>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69B5"/>
    <w:rsid w:val="00FA7BF9"/>
    <w:rsid w:val="00FB1673"/>
    <w:rsid w:val="00FB1DA1"/>
    <w:rsid w:val="00FB42D2"/>
    <w:rsid w:val="00FB5923"/>
    <w:rsid w:val="00FB5B13"/>
    <w:rsid w:val="00FB79B3"/>
    <w:rsid w:val="00FC0D96"/>
    <w:rsid w:val="00FC4C13"/>
    <w:rsid w:val="00FD3086"/>
    <w:rsid w:val="00FD43D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3AE1-67B2-4983-9AE9-2AF2F479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4571</Words>
  <Characters>26303</Characters>
  <Application>Microsoft Office Word</Application>
  <DocSecurity>2</DocSecurity>
  <Lines>219</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14</cp:revision>
  <cp:lastPrinted>2014-07-21T07:39:00Z</cp:lastPrinted>
  <dcterms:created xsi:type="dcterms:W3CDTF">2014-05-02T07:19:00Z</dcterms:created>
  <dcterms:modified xsi:type="dcterms:W3CDTF">2014-07-21T07:39:00Z</dcterms:modified>
</cp:coreProperties>
</file>