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B2997" w14:paraId="2B10B723" w14:textId="77777777" w:rsidTr="00EB4E9C">
        <w:tc>
          <w:tcPr>
            <w:tcW w:w="6522" w:type="dxa"/>
          </w:tcPr>
          <w:p w14:paraId="54DF3A31" w14:textId="77777777" w:rsidR="00DC3802" w:rsidRPr="00DB2997" w:rsidRDefault="00DC3802" w:rsidP="00AC2883">
            <w:pPr>
              <w:rPr>
                <w:lang w:val="fr-FR"/>
              </w:rPr>
            </w:pPr>
            <w:r w:rsidRPr="00DB2997">
              <w:rPr>
                <w:noProof/>
                <w:lang w:val="fr-FR"/>
              </w:rPr>
              <w:drawing>
                <wp:inline distT="0" distB="0" distL="0" distR="0" wp14:anchorId="51D1544F" wp14:editId="669C327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2C85926" w14:textId="228E29B9" w:rsidR="0026604B" w:rsidRPr="00DB2997" w:rsidRDefault="00DB2997">
            <w:pPr>
              <w:pStyle w:val="Lettrine"/>
              <w:rPr>
                <w:lang w:val="fr-FR"/>
              </w:rPr>
            </w:pPr>
            <w:r w:rsidRPr="00DB2997">
              <w:rPr>
                <w:lang w:val="fr-FR"/>
              </w:rPr>
              <w:t>F</w:t>
            </w:r>
          </w:p>
        </w:tc>
      </w:tr>
      <w:tr w:rsidR="00DC3802" w:rsidRPr="00DB2997" w14:paraId="1DDBF67E" w14:textId="77777777" w:rsidTr="00645CA8">
        <w:trPr>
          <w:trHeight w:val="219"/>
        </w:trPr>
        <w:tc>
          <w:tcPr>
            <w:tcW w:w="6522" w:type="dxa"/>
          </w:tcPr>
          <w:p w14:paraId="3B4E7343" w14:textId="77777777" w:rsidR="0026604B" w:rsidRPr="00DB2997" w:rsidRDefault="00F95392">
            <w:pPr>
              <w:pStyle w:val="upove"/>
              <w:rPr>
                <w:lang w:val="fr-FR"/>
              </w:rPr>
            </w:pPr>
            <w:r w:rsidRPr="00DB2997">
              <w:rPr>
                <w:lang w:val="fr-FR"/>
              </w:rPr>
              <w:t>Union internationale pour la protection des obtentions végétales</w:t>
            </w:r>
          </w:p>
        </w:tc>
        <w:tc>
          <w:tcPr>
            <w:tcW w:w="3117" w:type="dxa"/>
          </w:tcPr>
          <w:p w14:paraId="4BA897FF" w14:textId="77777777" w:rsidR="00DC3802" w:rsidRPr="00DB2997" w:rsidRDefault="00DC3802" w:rsidP="00DA4973">
            <w:pPr>
              <w:rPr>
                <w:lang w:val="fr-FR"/>
              </w:rPr>
            </w:pPr>
          </w:p>
        </w:tc>
      </w:tr>
    </w:tbl>
    <w:p w14:paraId="1A8C05FC" w14:textId="77777777" w:rsidR="00DC3802" w:rsidRPr="00DB2997" w:rsidRDefault="00DC3802" w:rsidP="00DC3802">
      <w:pPr>
        <w:rPr>
          <w:lang w:val="fr-FR"/>
        </w:rPr>
      </w:pPr>
    </w:p>
    <w:p w14:paraId="08CE4F98" w14:textId="77777777" w:rsidR="007B73A9" w:rsidRPr="00DB2997" w:rsidRDefault="007B73A9" w:rsidP="007B73A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DB2997" w14:paraId="7299E621" w14:textId="77777777" w:rsidTr="001B2C38">
        <w:tc>
          <w:tcPr>
            <w:tcW w:w="6512" w:type="dxa"/>
          </w:tcPr>
          <w:p w14:paraId="6DD032CA" w14:textId="77777777" w:rsidR="0026604B" w:rsidRPr="00DB2997" w:rsidRDefault="00F95392">
            <w:pPr>
              <w:pStyle w:val="Sessiontwp"/>
              <w:rPr>
                <w:lang w:val="fr-FR"/>
              </w:rPr>
            </w:pPr>
            <w:r w:rsidRPr="00DB2997">
              <w:rPr>
                <w:lang w:val="fr-FR"/>
              </w:rPr>
              <w:t>Comité technique</w:t>
            </w:r>
          </w:p>
          <w:p w14:paraId="67394E8A" w14:textId="77777777" w:rsidR="0026604B" w:rsidRPr="00DB2997" w:rsidRDefault="00F95392">
            <w:pPr>
              <w:pStyle w:val="Sessiontwpplacedate"/>
              <w:rPr>
                <w:lang w:val="fr-FR"/>
              </w:rPr>
            </w:pPr>
            <w:r w:rsidRPr="00DB2997">
              <w:rPr>
                <w:lang w:val="fr-FR"/>
              </w:rPr>
              <w:t>Cinquante-neuvième session</w:t>
            </w:r>
          </w:p>
          <w:p w14:paraId="1C86F859" w14:textId="77777777" w:rsidR="0026604B" w:rsidRPr="00DB2997" w:rsidRDefault="00F95392">
            <w:pPr>
              <w:rPr>
                <w:lang w:val="fr-FR"/>
              </w:rPr>
            </w:pPr>
            <w:r w:rsidRPr="00DB2997">
              <w:rPr>
                <w:lang w:val="fr-FR"/>
              </w:rPr>
              <w:t>Genève, 23 et 24 octobre 2023</w:t>
            </w:r>
          </w:p>
          <w:p w14:paraId="00F23D9C" w14:textId="77777777" w:rsidR="007B73A9" w:rsidRPr="00DB2997" w:rsidRDefault="007B73A9" w:rsidP="001B2C38">
            <w:pPr>
              <w:rPr>
                <w:lang w:val="fr-FR"/>
              </w:rPr>
            </w:pPr>
          </w:p>
          <w:p w14:paraId="683243E4" w14:textId="77777777" w:rsidR="0026604B" w:rsidRPr="00DB2997" w:rsidRDefault="00F95392">
            <w:pPr>
              <w:pStyle w:val="Sessiontwp"/>
              <w:rPr>
                <w:lang w:val="fr-FR"/>
              </w:rPr>
            </w:pPr>
            <w:r w:rsidRPr="00DB2997">
              <w:rPr>
                <w:lang w:val="fr-FR"/>
              </w:rPr>
              <w:t>Comité administratif et juridique</w:t>
            </w:r>
          </w:p>
          <w:p w14:paraId="6B6360D6" w14:textId="77777777" w:rsidR="0026604B" w:rsidRPr="00DB2997" w:rsidRDefault="00F95392">
            <w:pPr>
              <w:pStyle w:val="Sessiontwp"/>
              <w:rPr>
                <w:b w:val="0"/>
                <w:lang w:val="fr-FR"/>
              </w:rPr>
            </w:pPr>
            <w:r w:rsidRPr="00DB2997">
              <w:rPr>
                <w:b w:val="0"/>
                <w:lang w:val="fr-FR"/>
              </w:rPr>
              <w:t>Quatre-vingtième session</w:t>
            </w:r>
          </w:p>
          <w:p w14:paraId="5E86E355" w14:textId="77777777" w:rsidR="0026604B" w:rsidRPr="00DB2997" w:rsidRDefault="00F95392">
            <w:pPr>
              <w:pStyle w:val="Sessiontwpplacedate"/>
              <w:rPr>
                <w:lang w:val="fr-FR"/>
              </w:rPr>
            </w:pPr>
            <w:r w:rsidRPr="00DB2997">
              <w:rPr>
                <w:lang w:val="fr-FR"/>
              </w:rPr>
              <w:t>Genève, 25 octobre 2023</w:t>
            </w:r>
          </w:p>
        </w:tc>
        <w:tc>
          <w:tcPr>
            <w:tcW w:w="3127" w:type="dxa"/>
          </w:tcPr>
          <w:p w14:paraId="77CC1BCD" w14:textId="77777777" w:rsidR="0026604B" w:rsidRPr="00DB2997" w:rsidRDefault="00280887">
            <w:pPr>
              <w:pStyle w:val="Doccode"/>
              <w:rPr>
                <w:lang w:val="fr-FR"/>
              </w:rPr>
            </w:pPr>
            <w:r w:rsidRPr="00DB2997">
              <w:rPr>
                <w:lang w:val="fr-FR"/>
              </w:rPr>
              <w:t>SESSIONS/2023/3</w:t>
            </w:r>
          </w:p>
          <w:p w14:paraId="6C538533" w14:textId="77777777" w:rsidR="0026604B" w:rsidRPr="00DB2997" w:rsidRDefault="00F95392">
            <w:pPr>
              <w:pStyle w:val="Docoriginal"/>
              <w:rPr>
                <w:lang w:val="fr-FR"/>
              </w:rPr>
            </w:pPr>
            <w:r w:rsidRPr="00DB2997">
              <w:rPr>
                <w:lang w:val="fr-FR"/>
              </w:rPr>
              <w:t>Original :</w:t>
            </w:r>
            <w:r w:rsidRPr="00DB2997">
              <w:rPr>
                <w:b w:val="0"/>
                <w:spacing w:val="0"/>
                <w:lang w:val="fr-FR"/>
              </w:rPr>
              <w:t xml:space="preserve">  Anglais</w:t>
            </w:r>
          </w:p>
          <w:p w14:paraId="5B29EDF0" w14:textId="5DB1486E" w:rsidR="0026604B" w:rsidRPr="00DB2997" w:rsidRDefault="00F95392">
            <w:pPr>
              <w:pStyle w:val="Docoriginal"/>
              <w:rPr>
                <w:lang w:val="fr-FR"/>
              </w:rPr>
            </w:pPr>
            <w:r w:rsidRPr="00DB2997">
              <w:rPr>
                <w:lang w:val="fr-FR"/>
              </w:rPr>
              <w:t>Date</w:t>
            </w:r>
            <w:r w:rsidR="00DB2997" w:rsidRPr="00DB2997">
              <w:rPr>
                <w:lang w:val="fr-FR"/>
              </w:rPr>
              <w:t xml:space="preserve"> </w:t>
            </w:r>
            <w:r w:rsidRPr="00DB2997">
              <w:rPr>
                <w:lang w:val="fr-FR"/>
              </w:rPr>
              <w:t xml:space="preserve">:  </w:t>
            </w:r>
            <w:r w:rsidR="008D25B8" w:rsidRPr="00DB2997">
              <w:rPr>
                <w:b w:val="0"/>
                <w:spacing w:val="0"/>
                <w:lang w:val="fr-FR"/>
              </w:rPr>
              <w:t xml:space="preserve">17 </w:t>
            </w:r>
            <w:r w:rsidR="00AD106F" w:rsidRPr="00DB2997">
              <w:rPr>
                <w:b w:val="0"/>
                <w:spacing w:val="0"/>
                <w:lang w:val="fr-FR"/>
              </w:rPr>
              <w:t xml:space="preserve">octobre </w:t>
            </w:r>
            <w:r w:rsidRPr="00DB2997">
              <w:rPr>
                <w:b w:val="0"/>
                <w:spacing w:val="0"/>
                <w:lang w:val="fr-FR"/>
              </w:rPr>
              <w:t>2023</w:t>
            </w:r>
          </w:p>
        </w:tc>
      </w:tr>
    </w:tbl>
    <w:p w14:paraId="151E66F1" w14:textId="77777777" w:rsidR="0026604B" w:rsidRPr="00DB2997" w:rsidRDefault="00F95392">
      <w:pPr>
        <w:pStyle w:val="Titleofdoc0"/>
        <w:rPr>
          <w:lang w:val="fr-FR"/>
        </w:rPr>
      </w:pPr>
      <w:r w:rsidRPr="00DB2997">
        <w:rPr>
          <w:lang w:val="fr-FR"/>
        </w:rPr>
        <w:t>Bases de données d'information de l'UPOV</w:t>
      </w:r>
    </w:p>
    <w:p w14:paraId="4A5FF534" w14:textId="77777777" w:rsidR="0026604B" w:rsidRPr="00DB2997" w:rsidRDefault="00F95392">
      <w:pPr>
        <w:pStyle w:val="preparedby1"/>
        <w:jc w:val="left"/>
        <w:rPr>
          <w:lang w:val="fr-FR"/>
        </w:rPr>
      </w:pPr>
      <w:r w:rsidRPr="00DB2997">
        <w:rPr>
          <w:lang w:val="fr-FR"/>
        </w:rPr>
        <w:t>Document préparé par le Bureau de l'Union</w:t>
      </w:r>
    </w:p>
    <w:p w14:paraId="2608DB00" w14:textId="77777777" w:rsidR="00DB2997" w:rsidRPr="00DB2997" w:rsidRDefault="00DB2997" w:rsidP="00DB2997">
      <w:pPr>
        <w:pStyle w:val="Disclaimer"/>
        <w:rPr>
          <w:lang w:val="fr-FR"/>
        </w:rPr>
      </w:pPr>
      <w:bookmarkStart w:id="0" w:name="_Hlk144484295"/>
      <w:bookmarkStart w:id="1" w:name="_Toc438657852"/>
      <w:bookmarkStart w:id="2" w:name="_Toc477797635"/>
      <w:r w:rsidRPr="00DB2997">
        <w:rPr>
          <w:lang w:val="fr-FR"/>
        </w:rPr>
        <w:t>Avertissement: le présent document ne représente pas les principes ou les orientations de l'UPOV.</w:t>
      </w:r>
      <w:bookmarkEnd w:id="0"/>
      <w:r w:rsidRPr="00DB2997">
        <w:rPr>
          <w:lang w:val="fr-FR"/>
        </w:rPr>
        <w:br/>
      </w:r>
      <w:r w:rsidRPr="00DB2997">
        <w:rPr>
          <w:lang w:val="fr-FR"/>
        </w:rPr>
        <w:br/>
        <w:t>Ce document a été généré à l'aide d'une traduction automatique dont l'exactitude ne peut être garantie. Par conséquent, le texte dans la langue originale est la seule version authentique.</w:t>
      </w:r>
    </w:p>
    <w:p w14:paraId="0D664402" w14:textId="77777777" w:rsidR="0026604B" w:rsidRPr="00DB2997" w:rsidRDefault="00F95392">
      <w:pPr>
        <w:keepNext/>
        <w:outlineLvl w:val="0"/>
        <w:rPr>
          <w:rFonts w:eastAsiaTheme="minorEastAsia"/>
          <w:caps/>
          <w:lang w:val="fr-FR" w:eastAsia="ja-JP"/>
        </w:rPr>
      </w:pPr>
      <w:bookmarkStart w:id="3" w:name="_Toc148436746"/>
      <w:r w:rsidRPr="00DB2997">
        <w:rPr>
          <w:rFonts w:eastAsiaTheme="minorEastAsia"/>
          <w:caps/>
          <w:lang w:val="fr-FR" w:eastAsia="ja-JP"/>
        </w:rPr>
        <w:t>Résumé</w:t>
      </w:r>
      <w:bookmarkEnd w:id="1"/>
      <w:bookmarkEnd w:id="2"/>
      <w:bookmarkEnd w:id="3"/>
    </w:p>
    <w:p w14:paraId="274BCAC2" w14:textId="77777777" w:rsidR="000033CF" w:rsidRPr="00DB2997" w:rsidRDefault="000033CF" w:rsidP="000033CF">
      <w:pPr>
        <w:rPr>
          <w:rFonts w:eastAsiaTheme="minorEastAsia"/>
          <w:lang w:val="fr-FR" w:eastAsia="ja-JP"/>
        </w:rPr>
      </w:pPr>
    </w:p>
    <w:p w14:paraId="21AE39A3" w14:textId="77777777" w:rsidR="0026604B" w:rsidRPr="00DB2997" w:rsidRDefault="00F95392">
      <w:pPr>
        <w:rPr>
          <w:rFonts w:eastAsia="MS Mincho"/>
          <w:lang w:val="fr-FR"/>
        </w:rPr>
      </w:pPr>
      <w:r w:rsidRPr="00DB2997">
        <w:rPr>
          <w:rFonts w:eastAsiaTheme="minorEastAsia"/>
          <w:lang w:val="fr-FR"/>
        </w:rPr>
        <w:fldChar w:fldCharType="begin"/>
      </w:r>
      <w:r w:rsidRPr="00DB2997">
        <w:rPr>
          <w:rFonts w:eastAsiaTheme="minorEastAsia"/>
          <w:lang w:val="fr-FR"/>
        </w:rPr>
        <w:instrText xml:space="preserve"> AUTONUM  </w:instrText>
      </w:r>
      <w:r w:rsidRPr="00DB2997">
        <w:rPr>
          <w:rFonts w:eastAsiaTheme="minorEastAsia"/>
          <w:lang w:val="fr-FR"/>
        </w:rPr>
        <w:fldChar w:fldCharType="end"/>
      </w:r>
      <w:r w:rsidRPr="00DB2997">
        <w:rPr>
          <w:rFonts w:eastAsiaTheme="minorEastAsia"/>
          <w:lang w:val="fr-FR"/>
        </w:rPr>
        <w:tab/>
        <w:t xml:space="preserve">Le présent document a pour objet de rendre compte </w:t>
      </w:r>
      <w:r w:rsidR="00990B18" w:rsidRPr="00DB2997">
        <w:rPr>
          <w:rFonts w:eastAsiaTheme="minorEastAsia"/>
          <w:lang w:val="fr-FR"/>
        </w:rPr>
        <w:t xml:space="preserve">au TC et au CAJ des </w:t>
      </w:r>
      <w:r w:rsidRPr="00DB2997">
        <w:rPr>
          <w:rFonts w:eastAsiaTheme="minorEastAsia"/>
          <w:lang w:val="fr-FR"/>
        </w:rPr>
        <w:t xml:space="preserve">faits nouveaux concernant la </w:t>
      </w:r>
      <w:r w:rsidRPr="00DB2997">
        <w:rPr>
          <w:rFonts w:eastAsia="MS Mincho"/>
          <w:lang w:val="fr-FR"/>
        </w:rPr>
        <w:t xml:space="preserve">base de données GENIE </w:t>
      </w:r>
      <w:r w:rsidRPr="00DB2997">
        <w:rPr>
          <w:rFonts w:eastAsiaTheme="minorEastAsia"/>
          <w:lang w:val="fr-FR"/>
        </w:rPr>
        <w:t>et d'</w:t>
      </w:r>
      <w:r w:rsidR="00990B18" w:rsidRPr="00DB2997">
        <w:rPr>
          <w:rFonts w:eastAsiaTheme="minorEastAsia"/>
          <w:lang w:val="fr-FR"/>
        </w:rPr>
        <w:t xml:space="preserve">inviter le TC à examiner des </w:t>
      </w:r>
      <w:r w:rsidRPr="00DB2997">
        <w:rPr>
          <w:rFonts w:eastAsiaTheme="minorEastAsia"/>
          <w:lang w:val="fr-FR"/>
        </w:rPr>
        <w:t xml:space="preserve">propositions </w:t>
      </w:r>
      <w:r w:rsidRPr="00DB2997">
        <w:rPr>
          <w:rFonts w:eastAsia="MS Mincho"/>
          <w:lang w:val="fr-FR"/>
        </w:rPr>
        <w:t xml:space="preserve">de </w:t>
      </w:r>
      <w:r w:rsidRPr="00DB2997">
        <w:rPr>
          <w:rFonts w:eastAsia="MS Mincho"/>
          <w:lang w:val="fr-FR" w:eastAsia="ja-JP"/>
        </w:rPr>
        <w:t>modification des codes UPOV</w:t>
      </w:r>
      <w:r w:rsidRPr="00DB2997">
        <w:rPr>
          <w:rFonts w:eastAsia="MS Mincho"/>
          <w:lang w:val="fr-FR"/>
        </w:rPr>
        <w:t xml:space="preserve">.  </w:t>
      </w:r>
    </w:p>
    <w:p w14:paraId="33E5EECB" w14:textId="77777777" w:rsidR="000033CF" w:rsidRPr="00DB2997" w:rsidRDefault="000033CF" w:rsidP="000033CF">
      <w:pPr>
        <w:rPr>
          <w:rFonts w:eastAsia="MS Mincho"/>
          <w:lang w:val="fr-FR"/>
        </w:rPr>
      </w:pPr>
    </w:p>
    <w:p w14:paraId="1706ADA7" w14:textId="60A7F54E" w:rsidR="0026604B" w:rsidRPr="00DB2997" w:rsidRDefault="00F95392">
      <w:pPr>
        <w:tabs>
          <w:tab w:val="left" w:pos="567"/>
          <w:tab w:val="left" w:pos="1134"/>
          <w:tab w:val="left" w:pos="5387"/>
          <w:tab w:val="left" w:pos="5954"/>
        </w:tabs>
        <w:rPr>
          <w:rFonts w:eastAsia="MS Mincho" w:cs="Arial"/>
          <w:snapToGrid w:val="0"/>
          <w:lang w:val="fr-FR"/>
        </w:rPr>
      </w:pPr>
      <w:r w:rsidRPr="00DB2997">
        <w:rPr>
          <w:rFonts w:eastAsia="MS Mincho" w:cs="Arial"/>
          <w:i/>
          <w:snapToGrid w:val="0"/>
          <w:lang w:val="fr-FR"/>
        </w:rPr>
        <w:fldChar w:fldCharType="begin"/>
      </w:r>
      <w:r w:rsidRPr="00DB2997">
        <w:rPr>
          <w:rFonts w:eastAsia="MS Mincho" w:cs="Arial"/>
          <w:i/>
          <w:snapToGrid w:val="0"/>
          <w:lang w:val="fr-FR"/>
        </w:rPr>
        <w:instrText xml:space="preserve"> AUTONUM  </w:instrText>
      </w:r>
      <w:r w:rsidRPr="00DB2997">
        <w:rPr>
          <w:rFonts w:eastAsia="MS Mincho" w:cs="Arial"/>
          <w:i/>
          <w:snapToGrid w:val="0"/>
          <w:lang w:val="fr-FR"/>
        </w:rPr>
        <w:fldChar w:fldCharType="end"/>
      </w:r>
      <w:r w:rsidRPr="00DB2997">
        <w:rPr>
          <w:rFonts w:eastAsia="MS Mincho" w:cs="Arial"/>
          <w:i/>
          <w:snapToGrid w:val="0"/>
          <w:lang w:val="fr-FR"/>
        </w:rPr>
        <w:tab/>
      </w:r>
      <w:r w:rsidRPr="00DB2997">
        <w:rPr>
          <w:rFonts w:eastAsia="MS Mincho" w:cs="Arial"/>
          <w:snapToGrid w:val="0"/>
          <w:lang w:val="fr-FR"/>
        </w:rPr>
        <w:t xml:space="preserve">Le </w:t>
      </w:r>
      <w:r w:rsidR="00A14364" w:rsidRPr="00DB2997">
        <w:rPr>
          <w:rFonts w:eastAsia="MS Mincho" w:cs="Arial"/>
          <w:snapToGrid w:val="0"/>
          <w:lang w:val="fr-FR"/>
        </w:rPr>
        <w:t xml:space="preserve">Comité technique est </w:t>
      </w:r>
      <w:r w:rsidRPr="00DB2997">
        <w:rPr>
          <w:rFonts w:eastAsia="MS Mincho" w:cs="Arial"/>
          <w:snapToGrid w:val="0"/>
          <w:lang w:val="fr-FR"/>
        </w:rPr>
        <w:t xml:space="preserve">invité à </w:t>
      </w:r>
      <w:r w:rsidR="00DB2997">
        <w:rPr>
          <w:rFonts w:eastAsia="MS Mincho" w:cs="Arial"/>
          <w:snapToGrid w:val="0"/>
          <w:lang w:val="fr-FR"/>
        </w:rPr>
        <w:t>examiner</w:t>
      </w:r>
      <w:r w:rsidR="00A172A3">
        <w:rPr>
          <w:rFonts w:eastAsia="MS Mincho" w:cs="Arial"/>
          <w:snapToGrid w:val="0"/>
          <w:lang w:val="fr-FR"/>
        </w:rPr>
        <w:t xml:space="preserve"> les questions suivantes</w:t>
      </w:r>
      <w:r w:rsidR="00D74CF0" w:rsidRPr="00DB2997">
        <w:rPr>
          <w:rFonts w:eastAsia="MS Mincho" w:cs="Arial"/>
          <w:snapToGrid w:val="0"/>
          <w:lang w:val="fr-FR"/>
        </w:rPr>
        <w:t xml:space="preserve"> </w:t>
      </w:r>
      <w:r w:rsidRPr="00DB2997">
        <w:rPr>
          <w:rFonts w:eastAsia="MS Mincho" w:cs="Arial"/>
          <w:snapToGrid w:val="0"/>
          <w:lang w:val="fr-FR"/>
        </w:rPr>
        <w:t>:</w:t>
      </w:r>
    </w:p>
    <w:p w14:paraId="76409337" w14:textId="77777777" w:rsidR="000033CF" w:rsidRPr="00DB2997" w:rsidRDefault="000033CF" w:rsidP="000033CF">
      <w:pPr>
        <w:tabs>
          <w:tab w:val="left" w:pos="567"/>
          <w:tab w:val="left" w:pos="1134"/>
          <w:tab w:val="left" w:pos="5387"/>
          <w:tab w:val="left" w:pos="5954"/>
        </w:tabs>
        <w:rPr>
          <w:rFonts w:eastAsia="MS Mincho" w:cs="Arial"/>
          <w:snapToGrid w:val="0"/>
          <w:lang w:val="fr-FR"/>
        </w:rPr>
      </w:pPr>
    </w:p>
    <w:p w14:paraId="265CA3FC" w14:textId="77777777" w:rsidR="0026604B" w:rsidRPr="00DB2997" w:rsidRDefault="00F95392">
      <w:pPr>
        <w:numPr>
          <w:ilvl w:val="0"/>
          <w:numId w:val="18"/>
        </w:numPr>
        <w:tabs>
          <w:tab w:val="left" w:pos="567"/>
          <w:tab w:val="left" w:pos="1134"/>
          <w:tab w:val="left" w:pos="5387"/>
          <w:tab w:val="left" w:pos="5954"/>
        </w:tabs>
        <w:ind w:left="0" w:firstLine="570"/>
        <w:contextualSpacing/>
        <w:rPr>
          <w:rFonts w:eastAsia="MS Mincho" w:cs="Arial"/>
          <w:snapToGrid w:val="0"/>
          <w:lang w:val="fr-FR"/>
        </w:rPr>
      </w:pPr>
      <w:r w:rsidRPr="00DB2997">
        <w:rPr>
          <w:rFonts w:eastAsia="MS Mincho"/>
          <w:snapToGrid w:val="0"/>
          <w:lang w:val="fr-FR"/>
        </w:rPr>
        <w:t xml:space="preserve">la suppression des </w:t>
      </w:r>
      <w:r w:rsidRPr="00DB2997">
        <w:rPr>
          <w:lang w:val="fr-FR"/>
        </w:rPr>
        <w:t xml:space="preserve">codes UPOV pour </w:t>
      </w:r>
      <w:r w:rsidR="00AD106F" w:rsidRPr="00DB2997">
        <w:rPr>
          <w:lang w:val="fr-FR"/>
        </w:rPr>
        <w:t xml:space="preserve">53 </w:t>
      </w:r>
      <w:r w:rsidRPr="00DB2997">
        <w:rPr>
          <w:lang w:val="fr-FR"/>
        </w:rPr>
        <w:t xml:space="preserve">genres redondants dans la base de données GENIE, comme indiqué </w:t>
      </w:r>
      <w:r w:rsidRPr="00DB2997">
        <w:rPr>
          <w:rFonts w:eastAsia="MS Mincho"/>
          <w:lang w:val="fr-FR"/>
        </w:rPr>
        <w:t xml:space="preserve">au </w:t>
      </w:r>
      <w:r w:rsidR="009E5C8D" w:rsidRPr="00DB2997">
        <w:rPr>
          <w:rFonts w:eastAsia="MS Mincho"/>
          <w:lang w:val="fr-FR"/>
        </w:rPr>
        <w:t xml:space="preserve">paragraphe 11 du </w:t>
      </w:r>
      <w:r w:rsidRPr="00DB2997">
        <w:rPr>
          <w:rFonts w:eastAsia="MS Mincho"/>
          <w:lang w:val="fr-FR"/>
        </w:rPr>
        <w:t>présent document</w:t>
      </w:r>
      <w:r w:rsidR="000033CF" w:rsidRPr="00DB2997">
        <w:rPr>
          <w:rFonts w:eastAsiaTheme="minorEastAsia"/>
          <w:lang w:val="fr-FR" w:eastAsia="ja-JP"/>
        </w:rPr>
        <w:t xml:space="preserve">. </w:t>
      </w:r>
    </w:p>
    <w:p w14:paraId="4B0BCFE4" w14:textId="77777777" w:rsidR="000033CF" w:rsidRPr="00DB2997" w:rsidRDefault="000033CF" w:rsidP="005E1557">
      <w:pPr>
        <w:tabs>
          <w:tab w:val="left" w:pos="567"/>
          <w:tab w:val="left" w:pos="1134"/>
          <w:tab w:val="left" w:pos="5387"/>
          <w:tab w:val="left" w:pos="5954"/>
        </w:tabs>
        <w:contextualSpacing/>
        <w:rPr>
          <w:rFonts w:eastAsia="MS Mincho" w:cs="Arial"/>
          <w:snapToGrid w:val="0"/>
          <w:lang w:val="fr-FR"/>
        </w:rPr>
      </w:pPr>
    </w:p>
    <w:p w14:paraId="1F333366" w14:textId="77777777" w:rsidR="0026604B" w:rsidRPr="00DB2997" w:rsidRDefault="00F95392">
      <w:pPr>
        <w:numPr>
          <w:ilvl w:val="0"/>
          <w:numId w:val="18"/>
        </w:numPr>
        <w:tabs>
          <w:tab w:val="left" w:pos="567"/>
          <w:tab w:val="left" w:pos="1134"/>
          <w:tab w:val="left" w:pos="5387"/>
          <w:tab w:val="left" w:pos="5954"/>
        </w:tabs>
        <w:ind w:left="0" w:firstLine="570"/>
        <w:contextualSpacing/>
        <w:rPr>
          <w:rFonts w:eastAsia="MS Mincho" w:cs="Arial"/>
          <w:snapToGrid w:val="0"/>
          <w:lang w:val="fr-FR"/>
        </w:rPr>
      </w:pPr>
      <w:r w:rsidRPr="00DB2997">
        <w:rPr>
          <w:rFonts w:cs="Arial"/>
          <w:snapToGrid w:val="0"/>
          <w:lang w:val="fr-FR"/>
        </w:rPr>
        <w:t>les implications en termes de ressources de la vérification et de la mise à jour systématiques des noms botaniques dans la base de données GENIE afin de suivre les développements taxonomiques dans le GRIN</w:t>
      </w:r>
      <w:r w:rsidRPr="00DB2997">
        <w:rPr>
          <w:lang w:val="fr-FR"/>
        </w:rPr>
        <w:t>.</w:t>
      </w:r>
    </w:p>
    <w:p w14:paraId="0A47942B" w14:textId="77777777" w:rsidR="000033CF" w:rsidRPr="00DB2997" w:rsidRDefault="000033CF" w:rsidP="005E1557">
      <w:pPr>
        <w:contextualSpacing/>
        <w:rPr>
          <w:rFonts w:eastAsia="MS Mincho" w:cs="Arial"/>
          <w:snapToGrid w:val="0"/>
          <w:lang w:val="fr-FR"/>
        </w:rPr>
      </w:pPr>
    </w:p>
    <w:p w14:paraId="770BED5D" w14:textId="77777777" w:rsidR="0026604B" w:rsidRPr="00DB2997" w:rsidRDefault="00F95392">
      <w:pPr>
        <w:numPr>
          <w:ilvl w:val="0"/>
          <w:numId w:val="18"/>
        </w:numPr>
        <w:tabs>
          <w:tab w:val="left" w:pos="567"/>
          <w:tab w:val="left" w:pos="1134"/>
          <w:tab w:val="left" w:pos="5387"/>
          <w:tab w:val="left" w:pos="5954"/>
        </w:tabs>
        <w:ind w:left="0" w:firstLine="570"/>
        <w:contextualSpacing/>
        <w:rPr>
          <w:rFonts w:eastAsia="MS Mincho" w:cs="Arial"/>
          <w:snapToGrid w:val="0"/>
          <w:lang w:val="fr-FR"/>
        </w:rPr>
      </w:pPr>
      <w:r w:rsidRPr="00DB2997">
        <w:rPr>
          <w:rFonts w:eastAsia="MS Mincho" w:cs="Arial"/>
          <w:snapToGrid w:val="0"/>
          <w:lang w:val="fr-FR"/>
        </w:rPr>
        <w:t xml:space="preserve">la création de </w:t>
      </w:r>
      <w:r w:rsidRPr="00DB2997">
        <w:rPr>
          <w:rFonts w:eastAsia="MS Mincho"/>
          <w:snapToGrid w:val="0"/>
          <w:lang w:val="fr-FR"/>
        </w:rPr>
        <w:t xml:space="preserve">groupes de variétés dans </w:t>
      </w:r>
      <w:r w:rsidRPr="00DB2997">
        <w:rPr>
          <w:rFonts w:eastAsia="MS Mincho"/>
          <w:lang w:val="fr-FR"/>
        </w:rPr>
        <w:t xml:space="preserve">les codes UPOV </w:t>
      </w:r>
      <w:r w:rsidRPr="00DB2997">
        <w:rPr>
          <w:rFonts w:eastAsia="MS Mincho"/>
          <w:snapToGrid w:val="0"/>
          <w:lang w:val="fr-FR"/>
        </w:rPr>
        <w:t xml:space="preserve">pour </w:t>
      </w:r>
      <w:r w:rsidRPr="00DB2997">
        <w:rPr>
          <w:rFonts w:eastAsia="MS Mincho"/>
          <w:i/>
          <w:iCs/>
          <w:snapToGrid w:val="0"/>
          <w:lang w:val="fr-FR"/>
        </w:rPr>
        <w:t xml:space="preserve">Beta </w:t>
      </w:r>
      <w:r w:rsidRPr="00DB2997">
        <w:rPr>
          <w:rFonts w:eastAsiaTheme="minorEastAsia"/>
          <w:i/>
          <w:iCs/>
          <w:lang w:val="fr-FR" w:eastAsia="ja-JP"/>
        </w:rPr>
        <w:t xml:space="preserve">vulgaris </w:t>
      </w:r>
      <w:r w:rsidRPr="00DB2997">
        <w:rPr>
          <w:rFonts w:eastAsiaTheme="minorEastAsia"/>
          <w:lang w:val="fr-FR" w:eastAsia="ja-JP"/>
        </w:rPr>
        <w:t xml:space="preserve">L. ssp. </w:t>
      </w:r>
      <w:r w:rsidRPr="00DB2997">
        <w:rPr>
          <w:rFonts w:eastAsiaTheme="minorEastAsia"/>
          <w:i/>
          <w:iCs/>
          <w:lang w:val="fr-FR" w:eastAsia="ja-JP"/>
        </w:rPr>
        <w:t>vulgaris</w:t>
      </w:r>
      <w:r w:rsidRPr="00DB2997">
        <w:rPr>
          <w:rFonts w:eastAsiaTheme="minorEastAsia"/>
          <w:lang w:val="fr-FR" w:eastAsia="ja-JP"/>
        </w:rPr>
        <w:t xml:space="preserve">, comme indiqué au paragraphe </w:t>
      </w:r>
      <w:r w:rsidR="009E5C8D" w:rsidRPr="00DB2997">
        <w:rPr>
          <w:rFonts w:eastAsiaTheme="minorEastAsia"/>
          <w:lang w:val="fr-FR" w:eastAsia="ja-JP"/>
        </w:rPr>
        <w:t xml:space="preserve">20 </w:t>
      </w:r>
      <w:r w:rsidRPr="00DB2997">
        <w:rPr>
          <w:rFonts w:eastAsiaTheme="minorEastAsia"/>
          <w:lang w:val="fr-FR" w:eastAsia="ja-JP"/>
        </w:rPr>
        <w:t>du présent document</w:t>
      </w:r>
      <w:r w:rsidR="000033CF" w:rsidRPr="00DB2997">
        <w:rPr>
          <w:rFonts w:eastAsia="MS Mincho"/>
          <w:lang w:val="fr-FR"/>
        </w:rPr>
        <w:t>.</w:t>
      </w:r>
    </w:p>
    <w:p w14:paraId="1F9E0E62" w14:textId="77777777" w:rsidR="00A14364" w:rsidRPr="00DB2997" w:rsidRDefault="00A14364" w:rsidP="00A14364">
      <w:pPr>
        <w:pStyle w:val="ListParagraph"/>
        <w:rPr>
          <w:rFonts w:cs="Arial"/>
          <w:snapToGrid w:val="0"/>
          <w:lang w:val="fr-FR"/>
        </w:rPr>
      </w:pPr>
    </w:p>
    <w:p w14:paraId="0D9A9A59" w14:textId="77777777" w:rsidR="0026604B" w:rsidRPr="00DB2997" w:rsidRDefault="00F95392">
      <w:pPr>
        <w:numPr>
          <w:ilvl w:val="0"/>
          <w:numId w:val="18"/>
        </w:numPr>
        <w:tabs>
          <w:tab w:val="left" w:pos="567"/>
          <w:tab w:val="left" w:pos="1134"/>
          <w:tab w:val="left" w:pos="5387"/>
          <w:tab w:val="left" w:pos="5954"/>
        </w:tabs>
        <w:ind w:left="0" w:firstLine="570"/>
        <w:contextualSpacing/>
        <w:rPr>
          <w:rFonts w:eastAsia="MS Mincho" w:cs="Arial"/>
          <w:snapToGrid w:val="0"/>
          <w:lang w:val="fr-FR"/>
        </w:rPr>
      </w:pPr>
      <w:r w:rsidRPr="00DB2997">
        <w:rPr>
          <w:rFonts w:eastAsia="MS Mincho" w:cs="Arial"/>
          <w:snapToGrid w:val="0"/>
          <w:lang w:val="fr-FR"/>
        </w:rPr>
        <w:t xml:space="preserve">la proposition de créer des groupes de variétés pour les codes UPOV de </w:t>
      </w:r>
      <w:r w:rsidRPr="00DB2997">
        <w:rPr>
          <w:rFonts w:eastAsia="MS Mincho" w:cs="Arial"/>
          <w:i/>
          <w:iCs/>
          <w:snapToGrid w:val="0"/>
          <w:lang w:val="fr-FR"/>
        </w:rPr>
        <w:t>Cichorium intybus</w:t>
      </w:r>
      <w:r w:rsidRPr="00DB2997">
        <w:rPr>
          <w:rFonts w:eastAsia="MS Mincho" w:cs="Arial"/>
          <w:snapToGrid w:val="0"/>
          <w:lang w:val="fr-FR"/>
        </w:rPr>
        <w:t xml:space="preserve">, comme indiqué au paragraphe </w:t>
      </w:r>
      <w:r w:rsidR="009E5C8D" w:rsidRPr="00DB2997">
        <w:rPr>
          <w:rFonts w:eastAsia="MS Mincho" w:cs="Arial"/>
          <w:snapToGrid w:val="0"/>
          <w:lang w:val="fr-FR"/>
        </w:rPr>
        <w:t xml:space="preserve">25 </w:t>
      </w:r>
      <w:r w:rsidRPr="00DB2997">
        <w:rPr>
          <w:rFonts w:eastAsia="MS Mincho" w:cs="Arial"/>
          <w:snapToGrid w:val="0"/>
          <w:lang w:val="fr-FR"/>
        </w:rPr>
        <w:t>du présent document.</w:t>
      </w:r>
    </w:p>
    <w:p w14:paraId="7F200C83" w14:textId="77777777" w:rsidR="00471ED6" w:rsidRPr="00DB2997" w:rsidRDefault="00471ED6" w:rsidP="00471ED6">
      <w:pPr>
        <w:keepLines/>
        <w:tabs>
          <w:tab w:val="left" w:pos="567"/>
          <w:tab w:val="left" w:pos="5390"/>
        </w:tabs>
        <w:rPr>
          <w:rFonts w:eastAsia="MS Mincho" w:cs="Arial"/>
          <w:iCs/>
          <w:snapToGrid w:val="0"/>
          <w:lang w:val="fr-FR"/>
        </w:rPr>
      </w:pPr>
    </w:p>
    <w:p w14:paraId="0B8D0909" w14:textId="77777777" w:rsidR="0026604B" w:rsidRPr="00DB2997" w:rsidRDefault="00F95392">
      <w:pPr>
        <w:pStyle w:val="ListParagraph"/>
        <w:keepLines/>
        <w:numPr>
          <w:ilvl w:val="0"/>
          <w:numId w:val="18"/>
        </w:numPr>
        <w:tabs>
          <w:tab w:val="left" w:pos="567"/>
          <w:tab w:val="left" w:pos="1134"/>
          <w:tab w:val="left" w:pos="5390"/>
          <w:tab w:val="left" w:pos="5954"/>
        </w:tabs>
        <w:ind w:left="0" w:firstLine="567"/>
        <w:rPr>
          <w:iCs/>
          <w:lang w:val="fr-FR"/>
        </w:rPr>
      </w:pPr>
      <w:r w:rsidRPr="00DB2997">
        <w:rPr>
          <w:rFonts w:cs="Arial"/>
          <w:iCs/>
          <w:snapToGrid w:val="0"/>
          <w:lang w:val="fr-FR"/>
        </w:rPr>
        <w:t xml:space="preserve">supprimer le </w:t>
      </w:r>
      <w:r w:rsidRPr="00DB2997">
        <w:rPr>
          <w:iCs/>
          <w:lang w:val="fr-FR"/>
        </w:rPr>
        <w:t>code UPOV ZEAAA_MAY_MIC, à remplacer par le code UPOV ZEAAA_MAY_EVE ;</w:t>
      </w:r>
    </w:p>
    <w:p w14:paraId="3CA05318" w14:textId="77777777" w:rsidR="00471ED6" w:rsidRPr="00DB2997" w:rsidRDefault="00471ED6" w:rsidP="00471ED6">
      <w:pPr>
        <w:pStyle w:val="ListParagraph"/>
        <w:keepLines/>
        <w:tabs>
          <w:tab w:val="left" w:pos="567"/>
          <w:tab w:val="left" w:pos="1134"/>
          <w:tab w:val="left" w:pos="5390"/>
          <w:tab w:val="left" w:pos="5954"/>
        </w:tabs>
        <w:ind w:left="0" w:firstLine="567"/>
        <w:rPr>
          <w:iCs/>
          <w:lang w:val="fr-FR"/>
        </w:rPr>
      </w:pPr>
    </w:p>
    <w:p w14:paraId="6DA09BBA" w14:textId="77777777" w:rsidR="0026604B" w:rsidRPr="00DB2997" w:rsidRDefault="00F95392">
      <w:pPr>
        <w:pStyle w:val="ListParagraph"/>
        <w:keepLines/>
        <w:numPr>
          <w:ilvl w:val="0"/>
          <w:numId w:val="18"/>
        </w:numPr>
        <w:tabs>
          <w:tab w:val="left" w:pos="567"/>
          <w:tab w:val="left" w:pos="1134"/>
          <w:tab w:val="left" w:pos="5390"/>
          <w:tab w:val="left" w:pos="5954"/>
        </w:tabs>
        <w:ind w:left="0" w:firstLine="567"/>
        <w:rPr>
          <w:iCs/>
          <w:lang w:val="fr-FR"/>
        </w:rPr>
      </w:pPr>
      <w:r w:rsidRPr="00DB2997">
        <w:rPr>
          <w:iCs/>
          <w:lang w:val="fr-FR"/>
        </w:rPr>
        <w:t xml:space="preserve">la modification des codes UPOV </w:t>
      </w:r>
      <w:r w:rsidRPr="00DB2997">
        <w:rPr>
          <w:rFonts w:cs="Arial"/>
          <w:iCs/>
          <w:snapToGrid w:val="0"/>
          <w:lang w:val="fr-FR"/>
        </w:rPr>
        <w:t xml:space="preserve">ZEAAA_MAY_EVE, ZEAAA_MAY_MAY et ZEAAA_MAY_SAC et des informations connexes afin d'établir des groupes de variétés, comme indiqué au paragraphe 30 du présent document </w:t>
      </w:r>
      <w:r w:rsidR="00471ED6" w:rsidRPr="00DB2997">
        <w:rPr>
          <w:rFonts w:cs="Arial"/>
          <w:iCs/>
          <w:snapToGrid w:val="0"/>
          <w:lang w:val="fr-FR"/>
        </w:rPr>
        <w:t xml:space="preserve">; </w:t>
      </w:r>
    </w:p>
    <w:p w14:paraId="458330DF" w14:textId="77777777" w:rsidR="00471ED6" w:rsidRPr="00DB2997" w:rsidRDefault="00471ED6" w:rsidP="00471ED6">
      <w:pPr>
        <w:pStyle w:val="ListParagraph"/>
        <w:keepLines/>
        <w:tabs>
          <w:tab w:val="left" w:pos="567"/>
          <w:tab w:val="left" w:pos="1134"/>
          <w:tab w:val="left" w:pos="5390"/>
          <w:tab w:val="left" w:pos="5954"/>
        </w:tabs>
        <w:ind w:left="0" w:firstLine="567"/>
        <w:rPr>
          <w:iCs/>
          <w:lang w:val="fr-FR"/>
        </w:rPr>
      </w:pPr>
    </w:p>
    <w:p w14:paraId="54F6B00E" w14:textId="57C30C83" w:rsidR="0026604B" w:rsidRPr="00DB2997" w:rsidRDefault="00F95392">
      <w:pPr>
        <w:pStyle w:val="ListParagraph"/>
        <w:keepLines/>
        <w:numPr>
          <w:ilvl w:val="0"/>
          <w:numId w:val="18"/>
        </w:numPr>
        <w:tabs>
          <w:tab w:val="left" w:pos="567"/>
          <w:tab w:val="left" w:pos="1134"/>
          <w:tab w:val="left" w:pos="5390"/>
          <w:tab w:val="left" w:pos="5954"/>
        </w:tabs>
        <w:ind w:left="0" w:firstLine="567"/>
        <w:rPr>
          <w:iCs/>
          <w:lang w:val="fr-FR"/>
        </w:rPr>
      </w:pPr>
      <w:r w:rsidRPr="00DB2997">
        <w:rPr>
          <w:rFonts w:cs="Arial"/>
          <w:iCs/>
          <w:lang w:val="fr-FR"/>
        </w:rPr>
        <w:t>invit</w:t>
      </w:r>
      <w:r w:rsidR="00DB2997">
        <w:rPr>
          <w:rFonts w:cs="Arial"/>
          <w:iCs/>
          <w:lang w:val="fr-FR"/>
        </w:rPr>
        <w:t>er</w:t>
      </w:r>
      <w:r w:rsidRPr="00DB2997">
        <w:rPr>
          <w:rFonts w:cs="Arial"/>
          <w:iCs/>
          <w:lang w:val="fr-FR"/>
        </w:rPr>
        <w:t xml:space="preserve"> le Bureau de l'Union à consulter les contributeurs à la base de données PLUTO utilisant le </w:t>
      </w:r>
      <w:r w:rsidRPr="00DB2997">
        <w:rPr>
          <w:iCs/>
          <w:lang w:val="fr-FR"/>
        </w:rPr>
        <w:t xml:space="preserve">code UPOV ZEAAA_MAY_MAY </w:t>
      </w:r>
      <w:r w:rsidRPr="00DB2997">
        <w:rPr>
          <w:rFonts w:cs="Arial"/>
          <w:iCs/>
          <w:lang w:val="fr-FR"/>
        </w:rPr>
        <w:t xml:space="preserve">pour savoir s'il convient d'attribuer les entrées existantes au groupe </w:t>
      </w:r>
      <w:r w:rsidRPr="00DB2997">
        <w:rPr>
          <w:rFonts w:cs="Arial"/>
          <w:i/>
          <w:lang w:val="fr-FR"/>
        </w:rPr>
        <w:t xml:space="preserve">Zea mays </w:t>
      </w:r>
      <w:r w:rsidRPr="00DB2997">
        <w:rPr>
          <w:rFonts w:cs="Arial"/>
          <w:iCs/>
          <w:lang w:val="fr-FR"/>
        </w:rPr>
        <w:t xml:space="preserve">ssp. </w:t>
      </w:r>
      <w:r w:rsidRPr="00DB2997">
        <w:rPr>
          <w:rFonts w:cs="Arial"/>
          <w:i/>
          <w:lang w:val="fr-FR"/>
        </w:rPr>
        <w:t xml:space="preserve">mays </w:t>
      </w:r>
      <w:r w:rsidRPr="00DB2997">
        <w:rPr>
          <w:rFonts w:cs="Arial"/>
          <w:iCs/>
          <w:lang w:val="fr-FR"/>
        </w:rPr>
        <w:t xml:space="preserve">Maize </w:t>
      </w:r>
      <w:r w:rsidR="009E5C8D" w:rsidRPr="00DB2997">
        <w:rPr>
          <w:rFonts w:cs="Arial"/>
          <w:iCs/>
          <w:snapToGrid w:val="0"/>
          <w:lang w:val="fr-FR"/>
        </w:rPr>
        <w:t>; et</w:t>
      </w:r>
    </w:p>
    <w:p w14:paraId="16CCE926" w14:textId="77777777" w:rsidR="00A14364" w:rsidRPr="00DB2997" w:rsidRDefault="00A14364" w:rsidP="00A14364">
      <w:pPr>
        <w:pStyle w:val="ListParagraph"/>
        <w:rPr>
          <w:rFonts w:cs="Arial"/>
          <w:snapToGrid w:val="0"/>
          <w:lang w:val="fr-FR"/>
        </w:rPr>
      </w:pPr>
    </w:p>
    <w:p w14:paraId="4E190509" w14:textId="77777777" w:rsidR="0026604B" w:rsidRPr="00DB2997" w:rsidRDefault="00F95392">
      <w:pPr>
        <w:numPr>
          <w:ilvl w:val="0"/>
          <w:numId w:val="18"/>
        </w:numPr>
        <w:tabs>
          <w:tab w:val="left" w:pos="567"/>
          <w:tab w:val="left" w:pos="1134"/>
          <w:tab w:val="left" w:pos="5387"/>
          <w:tab w:val="left" w:pos="5954"/>
        </w:tabs>
        <w:ind w:left="0" w:firstLine="570"/>
        <w:contextualSpacing/>
        <w:rPr>
          <w:rFonts w:eastAsia="MS Mincho" w:cs="Arial"/>
          <w:snapToGrid w:val="0"/>
          <w:lang w:val="fr-FR"/>
        </w:rPr>
      </w:pPr>
      <w:r w:rsidRPr="00DB2997">
        <w:rPr>
          <w:rFonts w:eastAsia="MS Mincho"/>
          <w:lang w:val="fr-FR"/>
        </w:rPr>
        <w:t xml:space="preserve">la proposition de suppression et de modification des codes UPOV </w:t>
      </w:r>
      <w:r w:rsidRPr="00DB2997">
        <w:rPr>
          <w:rFonts w:eastAsia="MS Mincho" w:cs="Arial"/>
          <w:lang w:val="fr-FR"/>
        </w:rPr>
        <w:t xml:space="preserve">CLEOM_HAS, CLEOM_SPI, EPIPH_ANG, CALAT_CRO, CALAT_LOE, CALAT_ROS, CALAT_WAR, CALAT_LRO, OSTEO_ECK, OSTEO_FRU, OSTEO_ECC, CASTL_TRA BERBE_AQU, BERBE_EUR, BERBE_NIT, BERBE_PUM, BERBE_REP, DESCH_FLE, </w:t>
      </w:r>
      <w:r w:rsidRPr="00DB2997">
        <w:rPr>
          <w:rFonts w:eastAsia="MS Mincho"/>
          <w:snapToGrid w:val="0"/>
          <w:lang w:val="fr-FR"/>
        </w:rPr>
        <w:t>UNCIN, UNCIN_DIV, UNCIN_EGM, UNCIN_RUB et UNCIN_UNC</w:t>
      </w:r>
      <w:r w:rsidRPr="00DB2997">
        <w:rPr>
          <w:rFonts w:eastAsia="MS Mincho"/>
          <w:lang w:val="fr-FR"/>
        </w:rPr>
        <w:t xml:space="preserve">, comme indiqué aux paragraphes </w:t>
      </w:r>
      <w:r w:rsidR="009E5C8D" w:rsidRPr="00DB2997">
        <w:rPr>
          <w:rFonts w:eastAsia="MS Mincho"/>
          <w:lang w:val="fr-FR"/>
        </w:rPr>
        <w:t xml:space="preserve">34 </w:t>
      </w:r>
      <w:r w:rsidRPr="00DB2997">
        <w:rPr>
          <w:rFonts w:eastAsia="MS Mincho"/>
          <w:lang w:val="fr-FR"/>
        </w:rPr>
        <w:t xml:space="preserve">à </w:t>
      </w:r>
      <w:r w:rsidR="009E5C8D" w:rsidRPr="00DB2997">
        <w:rPr>
          <w:rFonts w:eastAsia="MS Mincho"/>
          <w:lang w:val="fr-FR"/>
        </w:rPr>
        <w:t xml:space="preserve">57 </w:t>
      </w:r>
      <w:r w:rsidRPr="00DB2997">
        <w:rPr>
          <w:rFonts w:eastAsia="MS Mincho"/>
          <w:lang w:val="fr-FR"/>
        </w:rPr>
        <w:t>du présent document.</w:t>
      </w:r>
    </w:p>
    <w:p w14:paraId="30E306E2" w14:textId="77777777" w:rsidR="000033CF" w:rsidRPr="00DB2997" w:rsidRDefault="000033CF" w:rsidP="000033CF">
      <w:pPr>
        <w:tabs>
          <w:tab w:val="left" w:pos="567"/>
          <w:tab w:val="left" w:pos="1134"/>
          <w:tab w:val="left" w:pos="5387"/>
        </w:tabs>
        <w:rPr>
          <w:rFonts w:eastAsia="MS Mincho"/>
          <w:lang w:val="fr-FR" w:eastAsia="ja-JP"/>
        </w:rPr>
      </w:pPr>
    </w:p>
    <w:p w14:paraId="108BD310" w14:textId="77777777" w:rsidR="000033CF" w:rsidRPr="00DB2997" w:rsidRDefault="000033CF" w:rsidP="000033CF">
      <w:pPr>
        <w:tabs>
          <w:tab w:val="left" w:pos="567"/>
          <w:tab w:val="left" w:pos="5387"/>
        </w:tabs>
        <w:rPr>
          <w:rFonts w:eastAsia="MS Mincho"/>
          <w:lang w:val="fr-FR" w:eastAsia="ja-JP"/>
        </w:rPr>
      </w:pPr>
    </w:p>
    <w:p w14:paraId="52EDC7A6" w14:textId="77777777" w:rsidR="0026604B" w:rsidRPr="00DB2997" w:rsidRDefault="00F95392">
      <w:pPr>
        <w:keepNext/>
        <w:keepLines/>
        <w:rPr>
          <w:rFonts w:eastAsia="MS Mincho"/>
          <w:lang w:val="fr-FR"/>
        </w:rPr>
      </w:pPr>
      <w:r w:rsidRPr="00DB2997">
        <w:rPr>
          <w:rFonts w:eastAsia="MS Mincho"/>
          <w:lang w:val="fr-FR"/>
        </w:rPr>
        <w:lastRenderedPageBreak/>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t>La structure de ce document est la suivante :</w:t>
      </w:r>
    </w:p>
    <w:sdt>
      <w:sdtPr>
        <w:rPr>
          <w:rFonts w:eastAsia="MS Mincho"/>
          <w:smallCaps/>
          <w:lang w:val="fr-FR"/>
        </w:rPr>
        <w:id w:val="-1800911247"/>
        <w:docPartObj>
          <w:docPartGallery w:val="Table of Contents"/>
          <w:docPartUnique/>
        </w:docPartObj>
      </w:sdtPr>
      <w:sdtEndPr>
        <w:rPr>
          <w:b/>
          <w:bCs/>
          <w:smallCaps w:val="0"/>
        </w:rPr>
      </w:sdtEndPr>
      <w:sdtContent>
        <w:p w14:paraId="07110E37" w14:textId="77777777" w:rsidR="000033CF" w:rsidRPr="00DB2997" w:rsidRDefault="000033CF" w:rsidP="000033CF">
          <w:pPr>
            <w:keepNext/>
            <w:keepLines/>
            <w:rPr>
              <w:rFonts w:eastAsia="MS Mincho" w:cs="Arial"/>
              <w:b/>
              <w:sz w:val="12"/>
              <w:lang w:val="fr-FR"/>
            </w:rPr>
          </w:pPr>
        </w:p>
        <w:p w14:paraId="7A00B21C" w14:textId="14DDE2D6" w:rsidR="00F95392" w:rsidRDefault="000033CF">
          <w:pPr>
            <w:pStyle w:val="TOC1"/>
            <w:rPr>
              <w:rFonts w:asciiTheme="minorHAnsi" w:eastAsiaTheme="minorEastAsia" w:hAnsiTheme="minorHAnsi" w:cstheme="minorBidi"/>
              <w:caps w:val="0"/>
              <w:noProof/>
              <w:sz w:val="22"/>
              <w:szCs w:val="22"/>
              <w:lang w:val="en-GB" w:eastAsia="en-GB"/>
            </w:rPr>
          </w:pPr>
          <w:r w:rsidRPr="00DB2997">
            <w:rPr>
              <w:rFonts w:eastAsia="MS Mincho" w:cs="Arial"/>
              <w:bCs/>
              <w:caps w:val="0"/>
              <w:sz w:val="18"/>
              <w:lang w:val="fr-FR"/>
            </w:rPr>
            <w:fldChar w:fldCharType="begin"/>
          </w:r>
          <w:r w:rsidR="00F95392" w:rsidRPr="00DB2997">
            <w:rPr>
              <w:rFonts w:eastAsia="MS Mincho" w:cs="Arial"/>
              <w:bCs/>
              <w:sz w:val="18"/>
              <w:lang w:val="fr-FR"/>
            </w:rPr>
            <w:instrText xml:space="preserve"> TOC \o "1-3" \u </w:instrText>
          </w:r>
          <w:r w:rsidRPr="00DB2997">
            <w:rPr>
              <w:rFonts w:eastAsia="MS Mincho" w:cs="Arial"/>
              <w:bCs/>
              <w:caps w:val="0"/>
              <w:sz w:val="18"/>
              <w:lang w:val="fr-FR"/>
            </w:rPr>
            <w:fldChar w:fldCharType="separate"/>
          </w:r>
          <w:r w:rsidR="00F95392" w:rsidRPr="00A1048B">
            <w:rPr>
              <w:rFonts w:eastAsiaTheme="minorEastAsia"/>
              <w:noProof/>
              <w:lang w:val="fr-FR" w:eastAsia="ja-JP"/>
            </w:rPr>
            <w:t>Résumé</w:t>
          </w:r>
          <w:r w:rsidR="00F95392">
            <w:rPr>
              <w:noProof/>
            </w:rPr>
            <w:tab/>
          </w:r>
          <w:r w:rsidR="00F95392">
            <w:rPr>
              <w:noProof/>
            </w:rPr>
            <w:fldChar w:fldCharType="begin"/>
          </w:r>
          <w:r w:rsidR="00F95392">
            <w:rPr>
              <w:noProof/>
            </w:rPr>
            <w:instrText xml:space="preserve"> PAGEREF _Toc148436746 \h </w:instrText>
          </w:r>
          <w:r w:rsidR="00F95392">
            <w:rPr>
              <w:noProof/>
            </w:rPr>
          </w:r>
          <w:r w:rsidR="00F95392">
            <w:rPr>
              <w:noProof/>
            </w:rPr>
            <w:fldChar w:fldCharType="separate"/>
          </w:r>
          <w:r w:rsidR="00F95392">
            <w:rPr>
              <w:noProof/>
            </w:rPr>
            <w:t>1</w:t>
          </w:r>
          <w:r w:rsidR="00F95392">
            <w:rPr>
              <w:noProof/>
            </w:rPr>
            <w:fldChar w:fldCharType="end"/>
          </w:r>
        </w:p>
        <w:p w14:paraId="07BDCBBE" w14:textId="5D214F53" w:rsidR="00F95392" w:rsidRDefault="00F95392">
          <w:pPr>
            <w:pStyle w:val="TOC1"/>
            <w:rPr>
              <w:rFonts w:asciiTheme="minorHAnsi" w:eastAsiaTheme="minorEastAsia" w:hAnsiTheme="minorHAnsi" w:cstheme="minorBidi"/>
              <w:caps w:val="0"/>
              <w:noProof/>
              <w:sz w:val="22"/>
              <w:szCs w:val="22"/>
              <w:lang w:val="en-GB" w:eastAsia="en-GB"/>
            </w:rPr>
          </w:pPr>
          <w:r w:rsidRPr="00A1048B">
            <w:rPr>
              <w:rFonts w:eastAsia="MS Mincho"/>
              <w:noProof/>
              <w:lang w:val="fr-FR"/>
            </w:rPr>
            <w:t>mise à jour de la nomenclature botanique des CODES UPOV</w:t>
          </w:r>
          <w:r>
            <w:rPr>
              <w:noProof/>
            </w:rPr>
            <w:tab/>
          </w:r>
          <w:r>
            <w:rPr>
              <w:noProof/>
            </w:rPr>
            <w:fldChar w:fldCharType="begin"/>
          </w:r>
          <w:r>
            <w:rPr>
              <w:noProof/>
            </w:rPr>
            <w:instrText xml:space="preserve"> PAGEREF _Toc148436747 \h </w:instrText>
          </w:r>
          <w:r>
            <w:rPr>
              <w:noProof/>
            </w:rPr>
          </w:r>
          <w:r>
            <w:rPr>
              <w:noProof/>
            </w:rPr>
            <w:fldChar w:fldCharType="separate"/>
          </w:r>
          <w:r>
            <w:rPr>
              <w:noProof/>
            </w:rPr>
            <w:t>3</w:t>
          </w:r>
          <w:r>
            <w:rPr>
              <w:noProof/>
            </w:rPr>
            <w:fldChar w:fldCharType="end"/>
          </w:r>
        </w:p>
        <w:p w14:paraId="173DFD56" w14:textId="49B0707D" w:rsidR="00F95392" w:rsidRDefault="00F95392">
          <w:pPr>
            <w:pStyle w:val="TOC2"/>
            <w:rPr>
              <w:rFonts w:asciiTheme="minorHAnsi" w:eastAsiaTheme="minorEastAsia" w:hAnsiTheme="minorHAnsi" w:cstheme="minorBidi"/>
              <w:noProof/>
              <w:sz w:val="22"/>
              <w:szCs w:val="22"/>
              <w:lang w:val="en-GB" w:eastAsia="en-GB"/>
            </w:rPr>
          </w:pPr>
          <w:r w:rsidRPr="00A1048B">
            <w:rPr>
              <w:noProof/>
              <w:lang w:val="fr-FR"/>
            </w:rPr>
            <w:t>Examen par le groupe de travail technique sur les plantes ornementales et les arbres forestiers (TWO)</w:t>
          </w:r>
          <w:r>
            <w:rPr>
              <w:noProof/>
            </w:rPr>
            <w:tab/>
          </w:r>
          <w:r>
            <w:rPr>
              <w:noProof/>
            </w:rPr>
            <w:fldChar w:fldCharType="begin"/>
          </w:r>
          <w:r>
            <w:rPr>
              <w:noProof/>
            </w:rPr>
            <w:instrText xml:space="preserve"> PAGEREF _Toc148436748 \h </w:instrText>
          </w:r>
          <w:r>
            <w:rPr>
              <w:noProof/>
            </w:rPr>
          </w:r>
          <w:r>
            <w:rPr>
              <w:noProof/>
            </w:rPr>
            <w:fldChar w:fldCharType="separate"/>
          </w:r>
          <w:r>
            <w:rPr>
              <w:noProof/>
            </w:rPr>
            <w:t>3</w:t>
          </w:r>
          <w:r>
            <w:rPr>
              <w:noProof/>
            </w:rPr>
            <w:fldChar w:fldCharType="end"/>
          </w:r>
        </w:p>
        <w:p w14:paraId="402C8065" w14:textId="5A337A06" w:rsidR="00F95392" w:rsidRDefault="00F95392">
          <w:pPr>
            <w:pStyle w:val="TOC2"/>
            <w:rPr>
              <w:rFonts w:asciiTheme="minorHAnsi" w:eastAsiaTheme="minorEastAsia" w:hAnsiTheme="minorHAnsi" w:cstheme="minorBidi"/>
              <w:noProof/>
              <w:sz w:val="22"/>
              <w:szCs w:val="22"/>
              <w:lang w:val="en-GB" w:eastAsia="en-GB"/>
            </w:rPr>
          </w:pPr>
          <w:r w:rsidRPr="00A1048B">
            <w:rPr>
              <w:noProof/>
              <w:lang w:val="fr-FR"/>
            </w:rPr>
            <w:t>Codes UPOV pour les genres redondants dans la base de données GENIE</w:t>
          </w:r>
          <w:r>
            <w:rPr>
              <w:noProof/>
            </w:rPr>
            <w:tab/>
          </w:r>
          <w:r>
            <w:rPr>
              <w:noProof/>
            </w:rPr>
            <w:fldChar w:fldCharType="begin"/>
          </w:r>
          <w:r>
            <w:rPr>
              <w:noProof/>
            </w:rPr>
            <w:instrText xml:space="preserve"> PAGEREF _Toc148436749 \h </w:instrText>
          </w:r>
          <w:r>
            <w:rPr>
              <w:noProof/>
            </w:rPr>
          </w:r>
          <w:r>
            <w:rPr>
              <w:noProof/>
            </w:rPr>
            <w:fldChar w:fldCharType="separate"/>
          </w:r>
          <w:r>
            <w:rPr>
              <w:noProof/>
            </w:rPr>
            <w:t>3</w:t>
          </w:r>
          <w:r>
            <w:rPr>
              <w:noProof/>
            </w:rPr>
            <w:fldChar w:fldCharType="end"/>
          </w:r>
        </w:p>
        <w:p w14:paraId="0646665B" w14:textId="48983C36"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Mise à jour des principaux noms botaniques des espèces dans la base de données GENIE suite aux développements de GRIN</w:t>
          </w:r>
          <w:r>
            <w:rPr>
              <w:noProof/>
            </w:rPr>
            <w:tab/>
          </w:r>
          <w:r>
            <w:rPr>
              <w:noProof/>
            </w:rPr>
            <w:fldChar w:fldCharType="begin"/>
          </w:r>
          <w:r>
            <w:rPr>
              <w:noProof/>
            </w:rPr>
            <w:instrText xml:space="preserve"> PAGEREF _Toc148436750 \h </w:instrText>
          </w:r>
          <w:r>
            <w:rPr>
              <w:noProof/>
            </w:rPr>
          </w:r>
          <w:r>
            <w:rPr>
              <w:noProof/>
            </w:rPr>
            <w:fldChar w:fldCharType="separate"/>
          </w:r>
          <w:r>
            <w:rPr>
              <w:noProof/>
            </w:rPr>
            <w:t>5</w:t>
          </w:r>
          <w:r>
            <w:rPr>
              <w:noProof/>
            </w:rPr>
            <w:fldChar w:fldCharType="end"/>
          </w:r>
        </w:p>
        <w:p w14:paraId="55D1655C" w14:textId="48FF03B7" w:rsidR="00F95392" w:rsidRDefault="00F95392">
          <w:pPr>
            <w:pStyle w:val="TOC1"/>
            <w:rPr>
              <w:rFonts w:asciiTheme="minorHAnsi" w:eastAsiaTheme="minorEastAsia" w:hAnsiTheme="minorHAnsi" w:cstheme="minorBidi"/>
              <w:caps w:val="0"/>
              <w:noProof/>
              <w:sz w:val="22"/>
              <w:szCs w:val="22"/>
              <w:lang w:val="en-GB" w:eastAsia="en-GB"/>
            </w:rPr>
          </w:pPr>
          <w:r w:rsidRPr="00A1048B">
            <w:rPr>
              <w:rFonts w:eastAsia="MS Mincho"/>
              <w:noProof/>
              <w:snapToGrid w:val="0"/>
              <w:lang w:val="fr-FR"/>
            </w:rPr>
            <w:t>Remplacement de la nomenclature botanique complexe par des groupes de variétés</w:t>
          </w:r>
          <w:r>
            <w:rPr>
              <w:noProof/>
            </w:rPr>
            <w:tab/>
          </w:r>
          <w:r>
            <w:rPr>
              <w:noProof/>
            </w:rPr>
            <w:fldChar w:fldCharType="begin"/>
          </w:r>
          <w:r>
            <w:rPr>
              <w:noProof/>
            </w:rPr>
            <w:instrText xml:space="preserve"> PAGEREF _Toc148436751 \h </w:instrText>
          </w:r>
          <w:r>
            <w:rPr>
              <w:noProof/>
            </w:rPr>
          </w:r>
          <w:r>
            <w:rPr>
              <w:noProof/>
            </w:rPr>
            <w:fldChar w:fldCharType="separate"/>
          </w:r>
          <w:r>
            <w:rPr>
              <w:noProof/>
            </w:rPr>
            <w:t>5</w:t>
          </w:r>
          <w:r>
            <w:rPr>
              <w:noProof/>
            </w:rPr>
            <w:fldChar w:fldCharType="end"/>
          </w:r>
        </w:p>
        <w:p w14:paraId="5D2A4C04" w14:textId="587B784A"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Codes UPOV pour Beta vulgaris</w:t>
          </w:r>
          <w:r>
            <w:rPr>
              <w:noProof/>
            </w:rPr>
            <w:tab/>
          </w:r>
          <w:r>
            <w:rPr>
              <w:noProof/>
            </w:rPr>
            <w:fldChar w:fldCharType="begin"/>
          </w:r>
          <w:r>
            <w:rPr>
              <w:noProof/>
            </w:rPr>
            <w:instrText xml:space="preserve"> PAGEREF _Toc148436752 \h </w:instrText>
          </w:r>
          <w:r>
            <w:rPr>
              <w:noProof/>
            </w:rPr>
          </w:r>
          <w:r>
            <w:rPr>
              <w:noProof/>
            </w:rPr>
            <w:fldChar w:fldCharType="separate"/>
          </w:r>
          <w:r>
            <w:rPr>
              <w:noProof/>
            </w:rPr>
            <w:t>5</w:t>
          </w:r>
          <w:r>
            <w:rPr>
              <w:noProof/>
            </w:rPr>
            <w:fldChar w:fldCharType="end"/>
          </w:r>
        </w:p>
        <w:p w14:paraId="3AB32E3D" w14:textId="2575491C"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Codes UPOV pour Brassica oleracea</w:t>
          </w:r>
          <w:r>
            <w:rPr>
              <w:noProof/>
            </w:rPr>
            <w:tab/>
          </w:r>
          <w:r>
            <w:rPr>
              <w:noProof/>
            </w:rPr>
            <w:fldChar w:fldCharType="begin"/>
          </w:r>
          <w:r>
            <w:rPr>
              <w:noProof/>
            </w:rPr>
            <w:instrText xml:space="preserve"> PAGEREF _Toc148436753 \h </w:instrText>
          </w:r>
          <w:r>
            <w:rPr>
              <w:noProof/>
            </w:rPr>
          </w:r>
          <w:r>
            <w:rPr>
              <w:noProof/>
            </w:rPr>
            <w:fldChar w:fldCharType="separate"/>
          </w:r>
          <w:r>
            <w:rPr>
              <w:noProof/>
            </w:rPr>
            <w:t>5</w:t>
          </w:r>
          <w:r>
            <w:rPr>
              <w:noProof/>
            </w:rPr>
            <w:fldChar w:fldCharType="end"/>
          </w:r>
        </w:p>
        <w:p w14:paraId="0701AC83" w14:textId="4671501B" w:rsidR="00F95392" w:rsidRDefault="00F95392">
          <w:pPr>
            <w:pStyle w:val="TOC2"/>
            <w:rPr>
              <w:rFonts w:asciiTheme="minorHAnsi" w:eastAsiaTheme="minorEastAsia" w:hAnsiTheme="minorHAnsi" w:cstheme="minorBidi"/>
              <w:noProof/>
              <w:sz w:val="22"/>
              <w:szCs w:val="22"/>
              <w:lang w:val="en-GB" w:eastAsia="en-GB"/>
            </w:rPr>
          </w:pPr>
          <w:r w:rsidRPr="00A1048B">
            <w:rPr>
              <w:noProof/>
              <w:lang w:val="fr-FR" w:eastAsia="nl-NL"/>
            </w:rPr>
            <w:t xml:space="preserve">Codes UPOV pour </w:t>
          </w:r>
          <w:r w:rsidRPr="00A1048B">
            <w:rPr>
              <w:i/>
              <w:iCs/>
              <w:noProof/>
              <w:lang w:val="fr-FR" w:eastAsia="nl-NL"/>
            </w:rPr>
            <w:t>Cichorium intybus</w:t>
          </w:r>
          <w:r>
            <w:rPr>
              <w:noProof/>
            </w:rPr>
            <w:tab/>
          </w:r>
          <w:r>
            <w:rPr>
              <w:noProof/>
            </w:rPr>
            <w:fldChar w:fldCharType="begin"/>
          </w:r>
          <w:r>
            <w:rPr>
              <w:noProof/>
            </w:rPr>
            <w:instrText xml:space="preserve"> PAGEREF _Toc148436754 \h </w:instrText>
          </w:r>
          <w:r>
            <w:rPr>
              <w:noProof/>
            </w:rPr>
          </w:r>
          <w:r>
            <w:rPr>
              <w:noProof/>
            </w:rPr>
            <w:fldChar w:fldCharType="separate"/>
          </w:r>
          <w:r>
            <w:rPr>
              <w:noProof/>
            </w:rPr>
            <w:t>6</w:t>
          </w:r>
          <w:r>
            <w:rPr>
              <w:noProof/>
            </w:rPr>
            <w:fldChar w:fldCharType="end"/>
          </w:r>
        </w:p>
        <w:p w14:paraId="6643C29A" w14:textId="69D8BB6B"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Codes UPOV pour Zea mays</w:t>
          </w:r>
          <w:r>
            <w:rPr>
              <w:noProof/>
            </w:rPr>
            <w:tab/>
          </w:r>
          <w:r>
            <w:rPr>
              <w:noProof/>
            </w:rPr>
            <w:fldChar w:fldCharType="begin"/>
          </w:r>
          <w:r>
            <w:rPr>
              <w:noProof/>
            </w:rPr>
            <w:instrText xml:space="preserve"> PAGEREF _Toc148436755 \h </w:instrText>
          </w:r>
          <w:r>
            <w:rPr>
              <w:noProof/>
            </w:rPr>
          </w:r>
          <w:r>
            <w:rPr>
              <w:noProof/>
            </w:rPr>
            <w:fldChar w:fldCharType="separate"/>
          </w:r>
          <w:r>
            <w:rPr>
              <w:noProof/>
            </w:rPr>
            <w:t>7</w:t>
          </w:r>
          <w:r>
            <w:rPr>
              <w:noProof/>
            </w:rPr>
            <w:fldChar w:fldCharType="end"/>
          </w:r>
        </w:p>
        <w:p w14:paraId="508D83CF" w14:textId="360C93D6" w:rsidR="00F95392" w:rsidRDefault="00F95392">
          <w:pPr>
            <w:pStyle w:val="TOC2"/>
            <w:rPr>
              <w:rFonts w:asciiTheme="minorHAnsi" w:eastAsiaTheme="minorEastAsia" w:hAnsiTheme="minorHAnsi" w:cstheme="minorBidi"/>
              <w:noProof/>
              <w:sz w:val="22"/>
              <w:szCs w:val="22"/>
              <w:lang w:val="en-GB" w:eastAsia="en-GB"/>
            </w:rPr>
          </w:pPr>
          <w:r w:rsidRPr="00A1048B">
            <w:rPr>
              <w:noProof/>
              <w:lang w:val="fr-FR"/>
            </w:rPr>
            <w:t>Présentation : "Remplacement de la nomenclature botanique par des groupes de variétés : quelques conséquences pratiques</w:t>
          </w:r>
          <w:r>
            <w:rPr>
              <w:noProof/>
            </w:rPr>
            <w:tab/>
          </w:r>
          <w:r>
            <w:rPr>
              <w:noProof/>
            </w:rPr>
            <w:fldChar w:fldCharType="begin"/>
          </w:r>
          <w:r>
            <w:rPr>
              <w:noProof/>
            </w:rPr>
            <w:instrText xml:space="preserve"> PAGEREF _Toc148436756 \h </w:instrText>
          </w:r>
          <w:r>
            <w:rPr>
              <w:noProof/>
            </w:rPr>
          </w:r>
          <w:r>
            <w:rPr>
              <w:noProof/>
            </w:rPr>
            <w:fldChar w:fldCharType="separate"/>
          </w:r>
          <w:r>
            <w:rPr>
              <w:noProof/>
            </w:rPr>
            <w:t>10</w:t>
          </w:r>
          <w:r>
            <w:rPr>
              <w:noProof/>
            </w:rPr>
            <w:fldChar w:fldCharType="end"/>
          </w:r>
        </w:p>
        <w:p w14:paraId="60066B52" w14:textId="4C932D0B" w:rsidR="00F95392" w:rsidRDefault="00F95392">
          <w:pPr>
            <w:pStyle w:val="TOC1"/>
            <w:rPr>
              <w:rFonts w:asciiTheme="minorHAnsi" w:eastAsiaTheme="minorEastAsia" w:hAnsiTheme="minorHAnsi" w:cstheme="minorBidi"/>
              <w:caps w:val="0"/>
              <w:noProof/>
              <w:sz w:val="22"/>
              <w:szCs w:val="22"/>
              <w:lang w:val="en-GB" w:eastAsia="en-GB"/>
            </w:rPr>
          </w:pPr>
          <w:r w:rsidRPr="00A1048B">
            <w:rPr>
              <w:rFonts w:eastAsia="MS Mincho"/>
              <w:noProof/>
              <w:snapToGrid w:val="0"/>
              <w:lang w:val="fr-FR"/>
            </w:rPr>
            <w:t>Propositions d'amendements aux codes UPOV examinés par le TWO en 2023</w:t>
          </w:r>
          <w:r>
            <w:rPr>
              <w:noProof/>
            </w:rPr>
            <w:tab/>
          </w:r>
          <w:r>
            <w:rPr>
              <w:noProof/>
            </w:rPr>
            <w:fldChar w:fldCharType="begin"/>
          </w:r>
          <w:r>
            <w:rPr>
              <w:noProof/>
            </w:rPr>
            <w:instrText xml:space="preserve"> PAGEREF _Toc148436757 \h </w:instrText>
          </w:r>
          <w:r>
            <w:rPr>
              <w:noProof/>
            </w:rPr>
          </w:r>
          <w:r>
            <w:rPr>
              <w:noProof/>
            </w:rPr>
            <w:fldChar w:fldCharType="separate"/>
          </w:r>
          <w:r>
            <w:rPr>
              <w:noProof/>
            </w:rPr>
            <w:t>10</w:t>
          </w:r>
          <w:r>
            <w:rPr>
              <w:noProof/>
            </w:rPr>
            <w:fldChar w:fldCharType="end"/>
          </w:r>
        </w:p>
        <w:p w14:paraId="715021CC" w14:textId="79C526CA"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 xml:space="preserve">Code UPOV pour les espèces de </w:t>
          </w:r>
          <w:r w:rsidRPr="00A1048B">
            <w:rPr>
              <w:rFonts w:eastAsia="MS Mincho"/>
              <w:i/>
              <w:iCs/>
              <w:noProof/>
              <w:lang w:val="fr-FR"/>
            </w:rPr>
            <w:t>Berberis</w:t>
          </w:r>
          <w:r>
            <w:rPr>
              <w:noProof/>
            </w:rPr>
            <w:tab/>
          </w:r>
          <w:r>
            <w:rPr>
              <w:noProof/>
            </w:rPr>
            <w:fldChar w:fldCharType="begin"/>
          </w:r>
          <w:r>
            <w:rPr>
              <w:noProof/>
            </w:rPr>
            <w:instrText xml:space="preserve"> PAGEREF _Toc148436758 \h </w:instrText>
          </w:r>
          <w:r>
            <w:rPr>
              <w:noProof/>
            </w:rPr>
          </w:r>
          <w:r>
            <w:rPr>
              <w:noProof/>
            </w:rPr>
            <w:fldChar w:fldCharType="separate"/>
          </w:r>
          <w:r>
            <w:rPr>
              <w:noProof/>
            </w:rPr>
            <w:t>10</w:t>
          </w:r>
          <w:r>
            <w:rPr>
              <w:noProof/>
            </w:rPr>
            <w:fldChar w:fldCharType="end"/>
          </w:r>
        </w:p>
        <w:p w14:paraId="2A2D765D" w14:textId="112445B5"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lang w:eastAsia="ja-JP"/>
            </w:rPr>
            <w:t>Proposition</w:t>
          </w:r>
          <w:r>
            <w:rPr>
              <w:noProof/>
            </w:rPr>
            <w:tab/>
          </w:r>
          <w:r>
            <w:rPr>
              <w:noProof/>
            </w:rPr>
            <w:fldChar w:fldCharType="begin"/>
          </w:r>
          <w:r>
            <w:rPr>
              <w:noProof/>
            </w:rPr>
            <w:instrText xml:space="preserve"> PAGEREF _Toc148436759 \h </w:instrText>
          </w:r>
          <w:r>
            <w:rPr>
              <w:noProof/>
            </w:rPr>
          </w:r>
          <w:r>
            <w:rPr>
              <w:noProof/>
            </w:rPr>
            <w:fldChar w:fldCharType="separate"/>
          </w:r>
          <w:r>
            <w:rPr>
              <w:noProof/>
            </w:rPr>
            <w:t>11</w:t>
          </w:r>
          <w:r>
            <w:rPr>
              <w:noProof/>
            </w:rPr>
            <w:fldChar w:fldCharType="end"/>
          </w:r>
        </w:p>
        <w:p w14:paraId="2D228CF4" w14:textId="5D3DDC1C"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 UPOV pour les espèces de Calathea</w:t>
          </w:r>
          <w:r>
            <w:rPr>
              <w:noProof/>
            </w:rPr>
            <w:tab/>
          </w:r>
          <w:r>
            <w:rPr>
              <w:noProof/>
            </w:rPr>
            <w:fldChar w:fldCharType="begin"/>
          </w:r>
          <w:r>
            <w:rPr>
              <w:noProof/>
            </w:rPr>
            <w:instrText xml:space="preserve"> PAGEREF _Toc148436760 \h </w:instrText>
          </w:r>
          <w:r>
            <w:rPr>
              <w:noProof/>
            </w:rPr>
          </w:r>
          <w:r>
            <w:rPr>
              <w:noProof/>
            </w:rPr>
            <w:fldChar w:fldCharType="separate"/>
          </w:r>
          <w:r>
            <w:rPr>
              <w:noProof/>
            </w:rPr>
            <w:t>11</w:t>
          </w:r>
          <w:r>
            <w:rPr>
              <w:noProof/>
            </w:rPr>
            <w:fldChar w:fldCharType="end"/>
          </w:r>
        </w:p>
        <w:p w14:paraId="218624D7" w14:textId="6BBF5EB9"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lang w:eastAsia="ja-JP"/>
            </w:rPr>
            <w:t>Proposition</w:t>
          </w:r>
          <w:r>
            <w:rPr>
              <w:noProof/>
            </w:rPr>
            <w:tab/>
          </w:r>
          <w:r>
            <w:rPr>
              <w:noProof/>
            </w:rPr>
            <w:fldChar w:fldCharType="begin"/>
          </w:r>
          <w:r>
            <w:rPr>
              <w:noProof/>
            </w:rPr>
            <w:instrText xml:space="preserve"> PAGEREF _Toc148436761 \h </w:instrText>
          </w:r>
          <w:r>
            <w:rPr>
              <w:noProof/>
            </w:rPr>
          </w:r>
          <w:r>
            <w:rPr>
              <w:noProof/>
            </w:rPr>
            <w:fldChar w:fldCharType="separate"/>
          </w:r>
          <w:r>
            <w:rPr>
              <w:noProof/>
            </w:rPr>
            <w:t>12</w:t>
          </w:r>
          <w:r>
            <w:rPr>
              <w:noProof/>
            </w:rPr>
            <w:fldChar w:fldCharType="end"/>
          </w:r>
        </w:p>
        <w:p w14:paraId="3240086D" w14:textId="0A8BF4A6"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 UPOV pour les espèces de Castalis</w:t>
          </w:r>
          <w:r>
            <w:rPr>
              <w:noProof/>
            </w:rPr>
            <w:tab/>
          </w:r>
          <w:r>
            <w:rPr>
              <w:noProof/>
            </w:rPr>
            <w:fldChar w:fldCharType="begin"/>
          </w:r>
          <w:r>
            <w:rPr>
              <w:noProof/>
            </w:rPr>
            <w:instrText xml:space="preserve"> PAGEREF _Toc148436762 \h </w:instrText>
          </w:r>
          <w:r>
            <w:rPr>
              <w:noProof/>
            </w:rPr>
          </w:r>
          <w:r>
            <w:rPr>
              <w:noProof/>
            </w:rPr>
            <w:fldChar w:fldCharType="separate"/>
          </w:r>
          <w:r>
            <w:rPr>
              <w:noProof/>
            </w:rPr>
            <w:t>12</w:t>
          </w:r>
          <w:r>
            <w:rPr>
              <w:noProof/>
            </w:rPr>
            <w:fldChar w:fldCharType="end"/>
          </w:r>
        </w:p>
        <w:p w14:paraId="5D8FF98A" w14:textId="3D9F9129"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lang w:eastAsia="ja-JP"/>
            </w:rPr>
            <w:t>Proposition</w:t>
          </w:r>
          <w:r>
            <w:rPr>
              <w:noProof/>
            </w:rPr>
            <w:tab/>
          </w:r>
          <w:r>
            <w:rPr>
              <w:noProof/>
            </w:rPr>
            <w:fldChar w:fldCharType="begin"/>
          </w:r>
          <w:r>
            <w:rPr>
              <w:noProof/>
            </w:rPr>
            <w:instrText xml:space="preserve"> PAGEREF _Toc148436763 \h </w:instrText>
          </w:r>
          <w:r>
            <w:rPr>
              <w:noProof/>
            </w:rPr>
          </w:r>
          <w:r>
            <w:rPr>
              <w:noProof/>
            </w:rPr>
            <w:fldChar w:fldCharType="separate"/>
          </w:r>
          <w:r>
            <w:rPr>
              <w:noProof/>
            </w:rPr>
            <w:t>13</w:t>
          </w:r>
          <w:r>
            <w:rPr>
              <w:noProof/>
            </w:rPr>
            <w:fldChar w:fldCharType="end"/>
          </w:r>
        </w:p>
        <w:p w14:paraId="776508F5" w14:textId="0D0D1BB1"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 UPOV pour l'espèce Cleome</w:t>
          </w:r>
          <w:r>
            <w:rPr>
              <w:noProof/>
            </w:rPr>
            <w:tab/>
          </w:r>
          <w:r>
            <w:rPr>
              <w:noProof/>
            </w:rPr>
            <w:fldChar w:fldCharType="begin"/>
          </w:r>
          <w:r>
            <w:rPr>
              <w:noProof/>
            </w:rPr>
            <w:instrText xml:space="preserve"> PAGEREF _Toc148436764 \h </w:instrText>
          </w:r>
          <w:r>
            <w:rPr>
              <w:noProof/>
            </w:rPr>
          </w:r>
          <w:r>
            <w:rPr>
              <w:noProof/>
            </w:rPr>
            <w:fldChar w:fldCharType="separate"/>
          </w:r>
          <w:r>
            <w:rPr>
              <w:noProof/>
            </w:rPr>
            <w:t>13</w:t>
          </w:r>
          <w:r>
            <w:rPr>
              <w:noProof/>
            </w:rPr>
            <w:fldChar w:fldCharType="end"/>
          </w:r>
        </w:p>
        <w:p w14:paraId="7A15996F" w14:textId="3D5CDC18"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lang w:eastAsia="ja-JP"/>
            </w:rPr>
            <w:t>Proposition</w:t>
          </w:r>
          <w:r>
            <w:rPr>
              <w:noProof/>
            </w:rPr>
            <w:tab/>
          </w:r>
          <w:r>
            <w:rPr>
              <w:noProof/>
            </w:rPr>
            <w:fldChar w:fldCharType="begin"/>
          </w:r>
          <w:r>
            <w:rPr>
              <w:noProof/>
            </w:rPr>
            <w:instrText xml:space="preserve"> PAGEREF _Toc148436765 \h </w:instrText>
          </w:r>
          <w:r>
            <w:rPr>
              <w:noProof/>
            </w:rPr>
          </w:r>
          <w:r>
            <w:rPr>
              <w:noProof/>
            </w:rPr>
            <w:fldChar w:fldCharType="separate"/>
          </w:r>
          <w:r>
            <w:rPr>
              <w:noProof/>
            </w:rPr>
            <w:t>13</w:t>
          </w:r>
          <w:r>
            <w:rPr>
              <w:noProof/>
            </w:rPr>
            <w:fldChar w:fldCharType="end"/>
          </w:r>
        </w:p>
        <w:p w14:paraId="29AC3009" w14:textId="2A84F8F2"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 UPOV pour les espèces de Deschampsia</w:t>
          </w:r>
          <w:r>
            <w:rPr>
              <w:noProof/>
            </w:rPr>
            <w:tab/>
          </w:r>
          <w:r>
            <w:rPr>
              <w:noProof/>
            </w:rPr>
            <w:fldChar w:fldCharType="begin"/>
          </w:r>
          <w:r>
            <w:rPr>
              <w:noProof/>
            </w:rPr>
            <w:instrText xml:space="preserve"> PAGEREF _Toc148436766 \h </w:instrText>
          </w:r>
          <w:r>
            <w:rPr>
              <w:noProof/>
            </w:rPr>
          </w:r>
          <w:r>
            <w:rPr>
              <w:noProof/>
            </w:rPr>
            <w:fldChar w:fldCharType="separate"/>
          </w:r>
          <w:r>
            <w:rPr>
              <w:noProof/>
            </w:rPr>
            <w:t>13</w:t>
          </w:r>
          <w:r>
            <w:rPr>
              <w:noProof/>
            </w:rPr>
            <w:fldChar w:fldCharType="end"/>
          </w:r>
        </w:p>
        <w:p w14:paraId="4DBB94B9" w14:textId="51FDEF56"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lang w:eastAsia="ja-JP"/>
            </w:rPr>
            <w:t>Proposition</w:t>
          </w:r>
          <w:r>
            <w:rPr>
              <w:noProof/>
            </w:rPr>
            <w:tab/>
          </w:r>
          <w:r>
            <w:rPr>
              <w:noProof/>
            </w:rPr>
            <w:fldChar w:fldCharType="begin"/>
          </w:r>
          <w:r>
            <w:rPr>
              <w:noProof/>
            </w:rPr>
            <w:instrText xml:space="preserve"> PAGEREF _Toc148436767 \h </w:instrText>
          </w:r>
          <w:r>
            <w:rPr>
              <w:noProof/>
            </w:rPr>
          </w:r>
          <w:r>
            <w:rPr>
              <w:noProof/>
            </w:rPr>
            <w:fldChar w:fldCharType="separate"/>
          </w:r>
          <w:r>
            <w:rPr>
              <w:noProof/>
            </w:rPr>
            <w:t>14</w:t>
          </w:r>
          <w:r>
            <w:rPr>
              <w:noProof/>
            </w:rPr>
            <w:fldChar w:fldCharType="end"/>
          </w:r>
        </w:p>
        <w:p w14:paraId="304553AD" w14:textId="6344DE03"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 UPOV pour les espèces Epiphyllum</w:t>
          </w:r>
          <w:r>
            <w:rPr>
              <w:noProof/>
            </w:rPr>
            <w:tab/>
          </w:r>
          <w:r>
            <w:rPr>
              <w:noProof/>
            </w:rPr>
            <w:fldChar w:fldCharType="begin"/>
          </w:r>
          <w:r>
            <w:rPr>
              <w:noProof/>
            </w:rPr>
            <w:instrText xml:space="preserve"> PAGEREF _Toc148436768 \h </w:instrText>
          </w:r>
          <w:r>
            <w:rPr>
              <w:noProof/>
            </w:rPr>
          </w:r>
          <w:r>
            <w:rPr>
              <w:noProof/>
            </w:rPr>
            <w:fldChar w:fldCharType="separate"/>
          </w:r>
          <w:r>
            <w:rPr>
              <w:noProof/>
            </w:rPr>
            <w:t>14</w:t>
          </w:r>
          <w:r>
            <w:rPr>
              <w:noProof/>
            </w:rPr>
            <w:fldChar w:fldCharType="end"/>
          </w:r>
        </w:p>
        <w:p w14:paraId="6EA7DED9" w14:textId="381F94AE"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lang w:eastAsia="ja-JP"/>
            </w:rPr>
            <w:t>Proposition</w:t>
          </w:r>
          <w:r>
            <w:rPr>
              <w:noProof/>
            </w:rPr>
            <w:tab/>
          </w:r>
          <w:r>
            <w:rPr>
              <w:noProof/>
            </w:rPr>
            <w:fldChar w:fldCharType="begin"/>
          </w:r>
          <w:r>
            <w:rPr>
              <w:noProof/>
            </w:rPr>
            <w:instrText xml:space="preserve"> PAGEREF _Toc148436769 \h </w:instrText>
          </w:r>
          <w:r>
            <w:rPr>
              <w:noProof/>
            </w:rPr>
          </w:r>
          <w:r>
            <w:rPr>
              <w:noProof/>
            </w:rPr>
            <w:fldChar w:fldCharType="separate"/>
          </w:r>
          <w:r>
            <w:rPr>
              <w:noProof/>
            </w:rPr>
            <w:t>14</w:t>
          </w:r>
          <w:r>
            <w:rPr>
              <w:noProof/>
            </w:rPr>
            <w:fldChar w:fldCharType="end"/>
          </w:r>
        </w:p>
        <w:p w14:paraId="391D2437" w14:textId="4C37F4B8"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 UPOV pour les espèces d'Osteospermum</w:t>
          </w:r>
          <w:r>
            <w:rPr>
              <w:noProof/>
            </w:rPr>
            <w:tab/>
          </w:r>
          <w:r>
            <w:rPr>
              <w:noProof/>
            </w:rPr>
            <w:fldChar w:fldCharType="begin"/>
          </w:r>
          <w:r>
            <w:rPr>
              <w:noProof/>
            </w:rPr>
            <w:instrText xml:space="preserve"> PAGEREF _Toc148436770 \h </w:instrText>
          </w:r>
          <w:r>
            <w:rPr>
              <w:noProof/>
            </w:rPr>
          </w:r>
          <w:r>
            <w:rPr>
              <w:noProof/>
            </w:rPr>
            <w:fldChar w:fldCharType="separate"/>
          </w:r>
          <w:r>
            <w:rPr>
              <w:noProof/>
            </w:rPr>
            <w:t>14</w:t>
          </w:r>
          <w:r>
            <w:rPr>
              <w:noProof/>
            </w:rPr>
            <w:fldChar w:fldCharType="end"/>
          </w:r>
        </w:p>
        <w:p w14:paraId="2E0335B6" w14:textId="4BA87E71"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lang w:eastAsia="ja-JP"/>
            </w:rPr>
            <w:t>Proposition</w:t>
          </w:r>
          <w:r>
            <w:rPr>
              <w:noProof/>
            </w:rPr>
            <w:tab/>
          </w:r>
          <w:r>
            <w:rPr>
              <w:noProof/>
            </w:rPr>
            <w:fldChar w:fldCharType="begin"/>
          </w:r>
          <w:r>
            <w:rPr>
              <w:noProof/>
            </w:rPr>
            <w:instrText xml:space="preserve"> PAGEREF _Toc148436771 \h </w:instrText>
          </w:r>
          <w:r>
            <w:rPr>
              <w:noProof/>
            </w:rPr>
          </w:r>
          <w:r>
            <w:rPr>
              <w:noProof/>
            </w:rPr>
            <w:fldChar w:fldCharType="separate"/>
          </w:r>
          <w:r>
            <w:rPr>
              <w:noProof/>
            </w:rPr>
            <w:t>14</w:t>
          </w:r>
          <w:r>
            <w:rPr>
              <w:noProof/>
            </w:rPr>
            <w:fldChar w:fldCharType="end"/>
          </w:r>
        </w:p>
        <w:p w14:paraId="4C3057E4" w14:textId="6BE79EA1"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lang w:val="fr-FR"/>
            </w:rPr>
            <w:t>Code UPOV pour l'espèce Uncinia</w:t>
          </w:r>
          <w:r>
            <w:rPr>
              <w:noProof/>
            </w:rPr>
            <w:tab/>
          </w:r>
          <w:r>
            <w:rPr>
              <w:noProof/>
            </w:rPr>
            <w:fldChar w:fldCharType="begin"/>
          </w:r>
          <w:r>
            <w:rPr>
              <w:noProof/>
            </w:rPr>
            <w:instrText xml:space="preserve"> PAGEREF _Toc148436772 \h </w:instrText>
          </w:r>
          <w:r>
            <w:rPr>
              <w:noProof/>
            </w:rPr>
          </w:r>
          <w:r>
            <w:rPr>
              <w:noProof/>
            </w:rPr>
            <w:fldChar w:fldCharType="separate"/>
          </w:r>
          <w:r>
            <w:rPr>
              <w:noProof/>
            </w:rPr>
            <w:t>15</w:t>
          </w:r>
          <w:r>
            <w:rPr>
              <w:noProof/>
            </w:rPr>
            <w:fldChar w:fldCharType="end"/>
          </w:r>
        </w:p>
        <w:p w14:paraId="75A89852" w14:textId="5A8BED57"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lang w:eastAsia="ja-JP"/>
            </w:rPr>
            <w:t>Proposition</w:t>
          </w:r>
          <w:r>
            <w:rPr>
              <w:noProof/>
            </w:rPr>
            <w:tab/>
          </w:r>
          <w:r>
            <w:rPr>
              <w:noProof/>
            </w:rPr>
            <w:fldChar w:fldCharType="begin"/>
          </w:r>
          <w:r>
            <w:rPr>
              <w:noProof/>
            </w:rPr>
            <w:instrText xml:space="preserve"> PAGEREF _Toc148436773 \h </w:instrText>
          </w:r>
          <w:r>
            <w:rPr>
              <w:noProof/>
            </w:rPr>
          </w:r>
          <w:r>
            <w:rPr>
              <w:noProof/>
            </w:rPr>
            <w:fldChar w:fldCharType="separate"/>
          </w:r>
          <w:r>
            <w:rPr>
              <w:noProof/>
            </w:rPr>
            <w:t>15</w:t>
          </w:r>
          <w:r>
            <w:rPr>
              <w:noProof/>
            </w:rPr>
            <w:fldChar w:fldCharType="end"/>
          </w:r>
        </w:p>
        <w:p w14:paraId="5FE88177" w14:textId="7914347B" w:rsidR="00F95392" w:rsidRDefault="00F95392">
          <w:pPr>
            <w:pStyle w:val="TOC1"/>
            <w:rPr>
              <w:rFonts w:asciiTheme="minorHAnsi" w:eastAsiaTheme="minorEastAsia" w:hAnsiTheme="minorHAnsi" w:cstheme="minorBidi"/>
              <w:caps w:val="0"/>
              <w:noProof/>
              <w:sz w:val="22"/>
              <w:szCs w:val="22"/>
              <w:lang w:val="en-GB" w:eastAsia="en-GB"/>
            </w:rPr>
          </w:pPr>
          <w:r w:rsidRPr="00A1048B">
            <w:rPr>
              <w:rFonts w:eastAsia="MS Mincho"/>
              <w:noProof/>
              <w:lang w:val="fr-FR"/>
            </w:rPr>
            <w:t>Questions pour information</w:t>
          </w:r>
          <w:r>
            <w:rPr>
              <w:noProof/>
            </w:rPr>
            <w:tab/>
          </w:r>
          <w:r>
            <w:rPr>
              <w:noProof/>
            </w:rPr>
            <w:fldChar w:fldCharType="begin"/>
          </w:r>
          <w:r>
            <w:rPr>
              <w:noProof/>
            </w:rPr>
            <w:instrText xml:space="preserve"> PAGEREF _Toc148436774 \h </w:instrText>
          </w:r>
          <w:r>
            <w:rPr>
              <w:noProof/>
            </w:rPr>
          </w:r>
          <w:r>
            <w:rPr>
              <w:noProof/>
            </w:rPr>
            <w:fldChar w:fldCharType="separate"/>
          </w:r>
          <w:r>
            <w:rPr>
              <w:noProof/>
            </w:rPr>
            <w:t>15</w:t>
          </w:r>
          <w:r>
            <w:rPr>
              <w:noProof/>
            </w:rPr>
            <w:fldChar w:fldCharType="end"/>
          </w:r>
        </w:p>
        <w:p w14:paraId="75BB9FD9" w14:textId="22CAB342" w:rsidR="00F95392" w:rsidRDefault="00F95392">
          <w:pPr>
            <w:pStyle w:val="TOC2"/>
            <w:rPr>
              <w:rFonts w:asciiTheme="minorHAnsi" w:eastAsiaTheme="minorEastAsia" w:hAnsiTheme="minorHAnsi" w:cstheme="minorBidi"/>
              <w:noProof/>
              <w:sz w:val="22"/>
              <w:szCs w:val="22"/>
              <w:lang w:val="en-GB" w:eastAsia="en-GB"/>
            </w:rPr>
          </w:pPr>
          <w:r w:rsidRPr="00A1048B">
            <w:rPr>
              <w:rFonts w:eastAsia="MS Mincho"/>
              <w:noProof/>
              <w:u w:val="single"/>
              <w:lang w:val="fr-FR"/>
            </w:rPr>
            <w:t>Base de données GENIE</w:t>
          </w:r>
          <w:r>
            <w:rPr>
              <w:noProof/>
            </w:rPr>
            <w:tab/>
          </w:r>
          <w:r>
            <w:rPr>
              <w:noProof/>
            </w:rPr>
            <w:fldChar w:fldCharType="begin"/>
          </w:r>
          <w:r>
            <w:rPr>
              <w:noProof/>
            </w:rPr>
            <w:instrText xml:space="preserve"> PAGEREF _Toc148436775 \h </w:instrText>
          </w:r>
          <w:r>
            <w:rPr>
              <w:noProof/>
            </w:rPr>
          </w:r>
          <w:r>
            <w:rPr>
              <w:noProof/>
            </w:rPr>
            <w:fldChar w:fldCharType="separate"/>
          </w:r>
          <w:r>
            <w:rPr>
              <w:noProof/>
            </w:rPr>
            <w:t>15</w:t>
          </w:r>
          <w:r>
            <w:rPr>
              <w:noProof/>
            </w:rPr>
            <w:fldChar w:fldCharType="end"/>
          </w:r>
        </w:p>
        <w:p w14:paraId="39F03E12" w14:textId="4B34C610"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i/>
              <w:noProof/>
              <w:snapToGrid w:val="0"/>
            </w:rPr>
            <w:t>Contexte</w:t>
          </w:r>
          <w:r>
            <w:rPr>
              <w:noProof/>
            </w:rPr>
            <w:tab/>
          </w:r>
          <w:r>
            <w:rPr>
              <w:noProof/>
            </w:rPr>
            <w:fldChar w:fldCharType="begin"/>
          </w:r>
          <w:r>
            <w:rPr>
              <w:noProof/>
            </w:rPr>
            <w:instrText xml:space="preserve"> PAGEREF _Toc148436776 \h </w:instrText>
          </w:r>
          <w:r>
            <w:rPr>
              <w:noProof/>
            </w:rPr>
          </w:r>
          <w:r>
            <w:rPr>
              <w:noProof/>
            </w:rPr>
            <w:fldChar w:fldCharType="separate"/>
          </w:r>
          <w:r>
            <w:rPr>
              <w:noProof/>
            </w:rPr>
            <w:t>15</w:t>
          </w:r>
          <w:r>
            <w:rPr>
              <w:noProof/>
            </w:rPr>
            <w:fldChar w:fldCharType="end"/>
          </w:r>
        </w:p>
        <w:p w14:paraId="508A044A" w14:textId="62894F6A"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i/>
              <w:noProof/>
              <w:snapToGrid w:val="0"/>
            </w:rPr>
            <w:t>Évolution du code UPOV</w:t>
          </w:r>
          <w:r>
            <w:rPr>
              <w:noProof/>
            </w:rPr>
            <w:tab/>
          </w:r>
          <w:r>
            <w:rPr>
              <w:noProof/>
            </w:rPr>
            <w:fldChar w:fldCharType="begin"/>
          </w:r>
          <w:r>
            <w:rPr>
              <w:noProof/>
            </w:rPr>
            <w:instrText xml:space="preserve"> PAGEREF _Toc148436777 \h </w:instrText>
          </w:r>
          <w:r>
            <w:rPr>
              <w:noProof/>
            </w:rPr>
          </w:r>
          <w:r>
            <w:rPr>
              <w:noProof/>
            </w:rPr>
            <w:fldChar w:fldCharType="separate"/>
          </w:r>
          <w:r>
            <w:rPr>
              <w:noProof/>
            </w:rPr>
            <w:t>16</w:t>
          </w:r>
          <w:r>
            <w:rPr>
              <w:noProof/>
            </w:rPr>
            <w:fldChar w:fldCharType="end"/>
          </w:r>
        </w:p>
        <w:p w14:paraId="59D37D39" w14:textId="319076D4"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i/>
              <w:noProof/>
              <w:snapToGrid w:val="0"/>
            </w:rPr>
            <w:t>Vérification par les TWP</w:t>
          </w:r>
          <w:r>
            <w:rPr>
              <w:noProof/>
            </w:rPr>
            <w:tab/>
          </w:r>
          <w:r>
            <w:rPr>
              <w:noProof/>
            </w:rPr>
            <w:fldChar w:fldCharType="begin"/>
          </w:r>
          <w:r>
            <w:rPr>
              <w:noProof/>
            </w:rPr>
            <w:instrText xml:space="preserve"> PAGEREF _Toc148436778 \h </w:instrText>
          </w:r>
          <w:r>
            <w:rPr>
              <w:noProof/>
            </w:rPr>
          </w:r>
          <w:r>
            <w:rPr>
              <w:noProof/>
            </w:rPr>
            <w:fldChar w:fldCharType="separate"/>
          </w:r>
          <w:r>
            <w:rPr>
              <w:noProof/>
            </w:rPr>
            <w:t>16</w:t>
          </w:r>
          <w:r>
            <w:rPr>
              <w:noProof/>
            </w:rPr>
            <w:fldChar w:fldCharType="end"/>
          </w:r>
        </w:p>
        <w:p w14:paraId="2177D497" w14:textId="7E02B714" w:rsidR="00F95392" w:rsidRDefault="00F95392">
          <w:pPr>
            <w:pStyle w:val="TOC2"/>
            <w:rPr>
              <w:rFonts w:asciiTheme="minorHAnsi" w:eastAsiaTheme="minorEastAsia" w:hAnsiTheme="minorHAnsi" w:cstheme="minorBidi"/>
              <w:noProof/>
              <w:sz w:val="22"/>
              <w:szCs w:val="22"/>
              <w:lang w:val="en-GB" w:eastAsia="en-GB"/>
            </w:rPr>
          </w:pPr>
          <w:r w:rsidRPr="00A1048B">
            <w:rPr>
              <w:rFonts w:eastAsiaTheme="minorEastAsia"/>
              <w:noProof/>
              <w:u w:val="single"/>
              <w:lang w:val="fr-FR" w:eastAsia="ja-JP"/>
            </w:rPr>
            <w:t>Modifications des codes UPOV convenues antérieurement</w:t>
          </w:r>
          <w:r>
            <w:rPr>
              <w:noProof/>
            </w:rPr>
            <w:tab/>
          </w:r>
          <w:r>
            <w:rPr>
              <w:noProof/>
            </w:rPr>
            <w:fldChar w:fldCharType="begin"/>
          </w:r>
          <w:r>
            <w:rPr>
              <w:noProof/>
            </w:rPr>
            <w:instrText xml:space="preserve"> PAGEREF _Toc148436779 \h </w:instrText>
          </w:r>
          <w:r>
            <w:rPr>
              <w:noProof/>
            </w:rPr>
          </w:r>
          <w:r>
            <w:rPr>
              <w:noProof/>
            </w:rPr>
            <w:fldChar w:fldCharType="separate"/>
          </w:r>
          <w:r>
            <w:rPr>
              <w:noProof/>
            </w:rPr>
            <w:t>16</w:t>
          </w:r>
          <w:r>
            <w:rPr>
              <w:noProof/>
            </w:rPr>
            <w:fldChar w:fldCharType="end"/>
          </w:r>
        </w:p>
        <w:p w14:paraId="0D237961" w14:textId="0EE5E03D" w:rsidR="00F95392" w:rsidRDefault="00F95392">
          <w:pPr>
            <w:pStyle w:val="TOC3"/>
            <w:rPr>
              <w:rFonts w:asciiTheme="minorHAnsi" w:eastAsiaTheme="minorEastAsia" w:hAnsiTheme="minorHAnsi" w:cstheme="minorBidi"/>
              <w:noProof/>
              <w:sz w:val="22"/>
              <w:szCs w:val="22"/>
              <w:lang w:val="en-GB" w:eastAsia="en-GB"/>
            </w:rPr>
          </w:pPr>
          <w:r w:rsidRPr="00A1048B">
            <w:rPr>
              <w:rFonts w:eastAsia="MS Mincho"/>
              <w:noProof/>
            </w:rPr>
            <w:t>Codes UPOV pour les agrumes</w:t>
          </w:r>
          <w:r>
            <w:rPr>
              <w:noProof/>
            </w:rPr>
            <w:tab/>
          </w:r>
          <w:r>
            <w:rPr>
              <w:noProof/>
            </w:rPr>
            <w:fldChar w:fldCharType="begin"/>
          </w:r>
          <w:r>
            <w:rPr>
              <w:noProof/>
            </w:rPr>
            <w:instrText xml:space="preserve"> PAGEREF _Toc148436780 \h </w:instrText>
          </w:r>
          <w:r>
            <w:rPr>
              <w:noProof/>
            </w:rPr>
          </w:r>
          <w:r>
            <w:rPr>
              <w:noProof/>
            </w:rPr>
            <w:fldChar w:fldCharType="separate"/>
          </w:r>
          <w:r>
            <w:rPr>
              <w:noProof/>
            </w:rPr>
            <w:t>17</w:t>
          </w:r>
          <w:r>
            <w:rPr>
              <w:noProof/>
            </w:rPr>
            <w:fldChar w:fldCharType="end"/>
          </w:r>
        </w:p>
        <w:p w14:paraId="1C13011C" w14:textId="24F42D85" w:rsidR="000033CF" w:rsidRPr="00DB2997" w:rsidRDefault="000033CF" w:rsidP="008D25B8">
          <w:pPr>
            <w:rPr>
              <w:rFonts w:eastAsia="MS Mincho"/>
              <w:b/>
              <w:bCs/>
              <w:sz w:val="10"/>
              <w:lang w:val="fr-FR"/>
            </w:rPr>
          </w:pPr>
          <w:r w:rsidRPr="00DB2997">
            <w:rPr>
              <w:rFonts w:eastAsia="MS Mincho" w:cs="Arial"/>
              <w:bCs/>
              <w:caps/>
              <w:sz w:val="18"/>
              <w:lang w:val="fr-FR"/>
            </w:rPr>
            <w:fldChar w:fldCharType="end"/>
          </w:r>
        </w:p>
      </w:sdtContent>
    </w:sdt>
    <w:p w14:paraId="201E5216" w14:textId="77777777" w:rsidR="0026604B" w:rsidRPr="00DB2997" w:rsidRDefault="00F95392">
      <w:pPr>
        <w:keepNext/>
        <w:rPr>
          <w:rFonts w:eastAsiaTheme="minorEastAsia"/>
          <w:color w:val="000000"/>
          <w:lang w:val="fr-FR"/>
        </w:rPr>
      </w:pPr>
      <w:r w:rsidRPr="00DB2997">
        <w:rPr>
          <w:rFonts w:eastAsiaTheme="minorEastAsia"/>
          <w:color w:val="000000"/>
          <w:lang w:val="fr-FR"/>
        </w:rPr>
        <w:fldChar w:fldCharType="begin"/>
      </w:r>
      <w:r w:rsidRPr="00DB2997">
        <w:rPr>
          <w:rFonts w:eastAsiaTheme="minorEastAsia"/>
          <w:color w:val="000000"/>
          <w:lang w:val="fr-FR"/>
        </w:rPr>
        <w:instrText xml:space="preserve"> AUTONUM  </w:instrText>
      </w:r>
      <w:r w:rsidRPr="00DB2997">
        <w:rPr>
          <w:rFonts w:eastAsiaTheme="minorEastAsia"/>
          <w:color w:val="000000"/>
          <w:lang w:val="fr-FR"/>
        </w:rPr>
        <w:fldChar w:fldCharType="end"/>
      </w:r>
      <w:r w:rsidRPr="00DB2997">
        <w:rPr>
          <w:rFonts w:eastAsiaTheme="minorEastAsia"/>
          <w:color w:val="000000"/>
          <w:lang w:val="fr-FR"/>
        </w:rPr>
        <w:tab/>
        <w:t>Les abréviations suivantes sont utilisées dans ce document :</w:t>
      </w:r>
    </w:p>
    <w:p w14:paraId="463FD156" w14:textId="77777777" w:rsidR="000033CF" w:rsidRPr="00DB2997" w:rsidRDefault="000033CF" w:rsidP="000033CF">
      <w:pPr>
        <w:keepNext/>
        <w:rPr>
          <w:rFonts w:eastAsiaTheme="minorEastAsia"/>
          <w:color w:val="000000"/>
          <w:lang w:val="fr-FR"/>
        </w:rPr>
      </w:pPr>
    </w:p>
    <w:p w14:paraId="194EA4B0" w14:textId="77777777" w:rsidR="0026604B" w:rsidRPr="00DB2997" w:rsidRDefault="00F95392">
      <w:pPr>
        <w:keepNext/>
        <w:tabs>
          <w:tab w:val="left" w:pos="567"/>
          <w:tab w:val="left" w:pos="1701"/>
        </w:tabs>
        <w:ind w:left="567"/>
        <w:rPr>
          <w:rFonts w:eastAsiaTheme="minorEastAsia"/>
          <w:lang w:val="fr-FR"/>
        </w:rPr>
      </w:pPr>
      <w:r w:rsidRPr="00DB2997">
        <w:rPr>
          <w:rFonts w:eastAsiaTheme="minorEastAsia"/>
          <w:lang w:val="fr-FR"/>
        </w:rPr>
        <w:t xml:space="preserve">CAJ : </w:t>
      </w:r>
      <w:r w:rsidRPr="00DB2997">
        <w:rPr>
          <w:rFonts w:eastAsiaTheme="minorEastAsia"/>
          <w:lang w:val="fr-FR"/>
        </w:rPr>
        <w:tab/>
      </w:r>
      <w:r w:rsidRPr="00DB2997">
        <w:rPr>
          <w:rFonts w:eastAsiaTheme="minorEastAsia"/>
          <w:lang w:val="fr-FR"/>
        </w:rPr>
        <w:tab/>
        <w:t xml:space="preserve">Comité administratif et juridique </w:t>
      </w:r>
    </w:p>
    <w:p w14:paraId="7910C29C" w14:textId="77777777" w:rsidR="0026604B" w:rsidRPr="00DB2997" w:rsidRDefault="00F95392">
      <w:pPr>
        <w:keepNext/>
        <w:tabs>
          <w:tab w:val="left" w:pos="567"/>
          <w:tab w:val="left" w:pos="1701"/>
        </w:tabs>
        <w:ind w:left="567"/>
        <w:rPr>
          <w:rFonts w:eastAsiaTheme="minorEastAsia"/>
          <w:lang w:val="fr-FR"/>
        </w:rPr>
      </w:pPr>
      <w:r w:rsidRPr="00DB2997">
        <w:rPr>
          <w:rFonts w:eastAsia="MS Mincho"/>
          <w:snapToGrid w:val="0"/>
          <w:lang w:val="fr-FR"/>
        </w:rPr>
        <w:t>GRIN:</w:t>
      </w:r>
      <w:r w:rsidRPr="00DB2997">
        <w:rPr>
          <w:rFonts w:eastAsia="MS Mincho"/>
          <w:snapToGrid w:val="0"/>
          <w:lang w:val="fr-FR"/>
        </w:rPr>
        <w:tab/>
        <w:t>Réseau d'information sur les ressources en germoplasme</w:t>
      </w:r>
    </w:p>
    <w:p w14:paraId="1306D03D" w14:textId="77777777" w:rsidR="0026604B" w:rsidRPr="00DB2997" w:rsidRDefault="00F95392">
      <w:pPr>
        <w:keepNext/>
        <w:tabs>
          <w:tab w:val="left" w:pos="567"/>
          <w:tab w:val="left" w:pos="1701"/>
        </w:tabs>
        <w:rPr>
          <w:rFonts w:eastAsia="PMingLiU"/>
          <w:szCs w:val="24"/>
          <w:lang w:val="fr-FR"/>
        </w:rPr>
      </w:pPr>
      <w:r w:rsidRPr="00DB2997">
        <w:rPr>
          <w:rFonts w:eastAsia="PMingLiU"/>
          <w:szCs w:val="24"/>
          <w:lang w:val="fr-FR"/>
        </w:rPr>
        <w:tab/>
        <w:t xml:space="preserve">TC : </w:t>
      </w:r>
      <w:r w:rsidRPr="00DB2997">
        <w:rPr>
          <w:rFonts w:eastAsia="PMingLiU"/>
          <w:szCs w:val="24"/>
          <w:lang w:val="fr-FR"/>
        </w:rPr>
        <w:tab/>
      </w:r>
      <w:r w:rsidRPr="00DB2997">
        <w:rPr>
          <w:rFonts w:eastAsia="PMingLiU"/>
          <w:szCs w:val="24"/>
          <w:lang w:val="fr-FR"/>
        </w:rPr>
        <w:tab/>
        <w:t xml:space="preserve">Comité technique </w:t>
      </w:r>
    </w:p>
    <w:p w14:paraId="076F677D" w14:textId="2CD8C7E8" w:rsidR="0026604B" w:rsidRPr="00DB2997" w:rsidRDefault="00F95392">
      <w:pPr>
        <w:keepNext/>
        <w:tabs>
          <w:tab w:val="left" w:pos="567"/>
          <w:tab w:val="left" w:pos="1701"/>
        </w:tabs>
        <w:rPr>
          <w:rFonts w:eastAsia="PMingLiU"/>
          <w:szCs w:val="24"/>
          <w:lang w:val="fr-FR"/>
        </w:rPr>
      </w:pPr>
      <w:r w:rsidRPr="00DB2997">
        <w:rPr>
          <w:rFonts w:eastAsia="PMingLiU"/>
          <w:szCs w:val="24"/>
          <w:lang w:val="fr-FR"/>
        </w:rPr>
        <w:tab/>
        <w:t>TWA:</w:t>
      </w:r>
      <w:r w:rsidRPr="00DB2997">
        <w:rPr>
          <w:rFonts w:eastAsia="PMingLiU"/>
          <w:szCs w:val="24"/>
          <w:lang w:val="fr-FR"/>
        </w:rPr>
        <w:tab/>
      </w:r>
      <w:r w:rsidR="00DB2997" w:rsidRPr="00DB2997">
        <w:rPr>
          <w:rFonts w:eastAsia="PMingLiU"/>
          <w:szCs w:val="24"/>
          <w:lang w:val="fr-FR"/>
        </w:rPr>
        <w:tab/>
        <w:t>Groupe de travail technique sur les plantes agricoles</w:t>
      </w:r>
    </w:p>
    <w:p w14:paraId="57E1EA25" w14:textId="0809B0BF" w:rsidR="0026604B" w:rsidRPr="00DB2997" w:rsidRDefault="00F95392">
      <w:pPr>
        <w:keepNext/>
        <w:tabs>
          <w:tab w:val="left" w:pos="567"/>
          <w:tab w:val="left" w:pos="1701"/>
        </w:tabs>
        <w:rPr>
          <w:rFonts w:eastAsia="PMingLiU"/>
          <w:szCs w:val="24"/>
          <w:lang w:val="fr-FR"/>
        </w:rPr>
      </w:pPr>
      <w:r w:rsidRPr="00DB2997">
        <w:rPr>
          <w:rFonts w:eastAsia="PMingLiU"/>
          <w:szCs w:val="24"/>
          <w:lang w:val="fr-FR"/>
        </w:rPr>
        <w:tab/>
        <w:t xml:space="preserve">TWF : </w:t>
      </w:r>
      <w:r w:rsidRPr="00DB2997">
        <w:rPr>
          <w:rFonts w:eastAsia="PMingLiU"/>
          <w:szCs w:val="24"/>
          <w:lang w:val="fr-FR"/>
        </w:rPr>
        <w:tab/>
      </w:r>
      <w:r w:rsidR="00DB2997" w:rsidRPr="00DB2997">
        <w:rPr>
          <w:rFonts w:eastAsia="PMingLiU"/>
          <w:szCs w:val="24"/>
          <w:lang w:val="fr-FR"/>
        </w:rPr>
        <w:tab/>
        <w:t>Groupe de travail technique sur les plantes fruitières</w:t>
      </w:r>
    </w:p>
    <w:p w14:paraId="10E06F13" w14:textId="56AA6E4D" w:rsidR="0026604B" w:rsidRPr="00DB2997" w:rsidRDefault="00F95392">
      <w:pPr>
        <w:keepNext/>
        <w:tabs>
          <w:tab w:val="left" w:pos="567"/>
          <w:tab w:val="left" w:pos="1701"/>
        </w:tabs>
        <w:rPr>
          <w:rFonts w:eastAsia="PMingLiU"/>
          <w:szCs w:val="24"/>
          <w:lang w:val="fr-FR"/>
        </w:rPr>
      </w:pPr>
      <w:r w:rsidRPr="00DB2997">
        <w:rPr>
          <w:rFonts w:eastAsia="PMingLiU"/>
          <w:szCs w:val="24"/>
          <w:lang w:val="fr-FR"/>
        </w:rPr>
        <w:tab/>
        <w:t xml:space="preserve">TWM : </w:t>
      </w:r>
      <w:r w:rsidRPr="00DB2997">
        <w:rPr>
          <w:rFonts w:eastAsia="PMingLiU"/>
          <w:szCs w:val="24"/>
          <w:lang w:val="fr-FR"/>
        </w:rPr>
        <w:tab/>
      </w:r>
      <w:r w:rsidR="00DB2997" w:rsidRPr="00DB2997">
        <w:rPr>
          <w:rFonts w:eastAsia="PMingLiU"/>
          <w:szCs w:val="24"/>
          <w:lang w:val="fr-FR"/>
        </w:rPr>
        <w:tab/>
        <w:t>Groupe de travail technique sur les méthodes et techniques d’essai</w:t>
      </w:r>
    </w:p>
    <w:p w14:paraId="0D11F962" w14:textId="454BEB70" w:rsidR="0026604B" w:rsidRPr="00DB2997" w:rsidRDefault="00F95392">
      <w:pPr>
        <w:keepNext/>
        <w:tabs>
          <w:tab w:val="left" w:pos="567"/>
          <w:tab w:val="left" w:pos="1701"/>
        </w:tabs>
        <w:rPr>
          <w:rFonts w:eastAsia="PMingLiU"/>
          <w:szCs w:val="24"/>
          <w:lang w:val="fr-FR"/>
        </w:rPr>
      </w:pPr>
      <w:r w:rsidRPr="00DB2997">
        <w:rPr>
          <w:rFonts w:eastAsia="PMingLiU"/>
          <w:szCs w:val="24"/>
          <w:lang w:val="fr-FR"/>
        </w:rPr>
        <w:tab/>
        <w:t>TWO:</w:t>
      </w:r>
      <w:r w:rsidRPr="00DB2997">
        <w:rPr>
          <w:rFonts w:eastAsia="PMingLiU"/>
          <w:szCs w:val="24"/>
          <w:lang w:val="fr-FR"/>
        </w:rPr>
        <w:tab/>
      </w:r>
      <w:r w:rsidR="00DB2997" w:rsidRPr="00DB2997">
        <w:rPr>
          <w:rFonts w:eastAsia="PMingLiU"/>
          <w:szCs w:val="24"/>
          <w:lang w:val="fr-FR"/>
        </w:rPr>
        <w:tab/>
        <w:t>Groupe de travail technique sur les plantes ornementales et les arbres forestiers</w:t>
      </w:r>
    </w:p>
    <w:p w14:paraId="0598D10A" w14:textId="77777777" w:rsidR="0026604B" w:rsidRPr="00DB2997" w:rsidRDefault="00F95392">
      <w:pPr>
        <w:keepNext/>
        <w:tabs>
          <w:tab w:val="left" w:pos="567"/>
          <w:tab w:val="left" w:pos="1701"/>
        </w:tabs>
        <w:rPr>
          <w:rFonts w:eastAsia="PMingLiU"/>
          <w:szCs w:val="24"/>
          <w:lang w:val="fr-FR"/>
        </w:rPr>
      </w:pPr>
      <w:r w:rsidRPr="00DB2997">
        <w:rPr>
          <w:rFonts w:eastAsia="PMingLiU"/>
          <w:szCs w:val="24"/>
          <w:lang w:val="fr-FR"/>
        </w:rPr>
        <w:tab/>
        <w:t>TWP(s):</w:t>
      </w:r>
      <w:r w:rsidRPr="00DB2997">
        <w:rPr>
          <w:rFonts w:eastAsia="PMingLiU"/>
          <w:szCs w:val="24"/>
          <w:lang w:val="fr-FR"/>
        </w:rPr>
        <w:tab/>
        <w:t>Groupe(s) de travail technique(s)</w:t>
      </w:r>
    </w:p>
    <w:p w14:paraId="52981518" w14:textId="34C6B13D" w:rsidR="0026604B" w:rsidRPr="00DB2997" w:rsidRDefault="00F95392">
      <w:pPr>
        <w:tabs>
          <w:tab w:val="left" w:pos="567"/>
          <w:tab w:val="left" w:pos="1701"/>
        </w:tabs>
        <w:rPr>
          <w:rFonts w:eastAsiaTheme="minorEastAsia"/>
          <w:lang w:val="fr-FR" w:eastAsia="ja-JP"/>
        </w:rPr>
      </w:pPr>
      <w:r w:rsidRPr="00DB2997">
        <w:rPr>
          <w:rFonts w:eastAsiaTheme="minorEastAsia"/>
          <w:lang w:val="fr-FR"/>
        </w:rPr>
        <w:tab/>
        <w:t>TWV:</w:t>
      </w:r>
      <w:r w:rsidRPr="00DB2997">
        <w:rPr>
          <w:rFonts w:eastAsiaTheme="minorEastAsia"/>
          <w:lang w:val="fr-FR"/>
        </w:rPr>
        <w:tab/>
      </w:r>
      <w:r w:rsidR="00DB2997" w:rsidRPr="00DB2997">
        <w:rPr>
          <w:rFonts w:eastAsiaTheme="minorEastAsia"/>
          <w:lang w:val="fr-FR"/>
        </w:rPr>
        <w:tab/>
        <w:t>Groupe de travail technique sur les plantes potagères</w:t>
      </w:r>
    </w:p>
    <w:p w14:paraId="2F6E16DB" w14:textId="77777777" w:rsidR="000033CF" w:rsidRPr="00DB2997" w:rsidRDefault="000033CF" w:rsidP="000033CF">
      <w:pPr>
        <w:rPr>
          <w:rFonts w:eastAsiaTheme="minorEastAsia"/>
          <w:lang w:val="fr-FR"/>
        </w:rPr>
      </w:pPr>
    </w:p>
    <w:p w14:paraId="2D6FA0EF" w14:textId="77777777" w:rsidR="004A4D6D" w:rsidRPr="00DB2997" w:rsidRDefault="004A4D6D" w:rsidP="000033CF">
      <w:pPr>
        <w:rPr>
          <w:rFonts w:eastAsiaTheme="minorEastAsia"/>
          <w:lang w:val="fr-FR"/>
        </w:rPr>
      </w:pPr>
    </w:p>
    <w:p w14:paraId="2E7DAE57" w14:textId="77777777" w:rsidR="0026604B" w:rsidRPr="00DB2997" w:rsidRDefault="005714FE">
      <w:pPr>
        <w:pStyle w:val="Heading1"/>
        <w:rPr>
          <w:rFonts w:eastAsia="MS Mincho"/>
          <w:lang w:val="fr-FR"/>
        </w:rPr>
      </w:pPr>
      <w:bookmarkStart w:id="4" w:name="_Toc148436747"/>
      <w:r w:rsidRPr="00DB2997">
        <w:rPr>
          <w:rFonts w:eastAsia="MS Mincho"/>
          <w:lang w:val="fr-FR"/>
        </w:rPr>
        <w:lastRenderedPageBreak/>
        <w:t xml:space="preserve">mise à jour de la </w:t>
      </w:r>
      <w:r w:rsidR="00F95392" w:rsidRPr="00DB2997">
        <w:rPr>
          <w:rFonts w:eastAsia="MS Mincho"/>
          <w:lang w:val="fr-FR"/>
        </w:rPr>
        <w:t xml:space="preserve">nomenclature botanique </w:t>
      </w:r>
      <w:r w:rsidR="00177930" w:rsidRPr="00DB2997">
        <w:rPr>
          <w:rFonts w:eastAsia="MS Mincho"/>
          <w:lang w:val="fr-FR"/>
        </w:rPr>
        <w:t>des CODES UPOV</w:t>
      </w:r>
      <w:bookmarkEnd w:id="4"/>
    </w:p>
    <w:p w14:paraId="26961E51" w14:textId="77777777" w:rsidR="009B3C6B" w:rsidRPr="00DB2997" w:rsidRDefault="009B3C6B" w:rsidP="008D25B8">
      <w:pPr>
        <w:keepNext/>
        <w:rPr>
          <w:rFonts w:eastAsiaTheme="minorEastAsia"/>
          <w:lang w:val="fr-FR"/>
        </w:rPr>
      </w:pPr>
    </w:p>
    <w:p w14:paraId="6815D3AD" w14:textId="77777777" w:rsidR="0026604B" w:rsidRPr="00DB2997" w:rsidRDefault="00F95392">
      <w:pPr>
        <w:pStyle w:val="Heading2"/>
        <w:rPr>
          <w:rFonts w:eastAsiaTheme="minorEastAsia"/>
          <w:lang w:val="fr-FR"/>
        </w:rPr>
      </w:pPr>
      <w:bookmarkStart w:id="5" w:name="_Toc148436748"/>
      <w:r w:rsidRPr="00DB2997">
        <w:rPr>
          <w:lang w:val="fr-FR"/>
        </w:rPr>
        <w:t>Examen par le groupe de travail technique sur les plantes ornementales et les arbres forestiers (TWO)</w:t>
      </w:r>
      <w:bookmarkEnd w:id="5"/>
    </w:p>
    <w:p w14:paraId="28669447" w14:textId="77777777" w:rsidR="009B3C6B" w:rsidRPr="00DB2997" w:rsidRDefault="009B3C6B" w:rsidP="009B3C6B">
      <w:pPr>
        <w:rPr>
          <w:rFonts w:eastAsiaTheme="minorEastAsia"/>
          <w:lang w:val="fr-FR"/>
        </w:rPr>
      </w:pPr>
    </w:p>
    <w:p w14:paraId="02532803" w14:textId="1AA9F36A" w:rsidR="0026604B" w:rsidRPr="00DB2997" w:rsidRDefault="00F95392">
      <w:pPr>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t>Le TWO</w:t>
      </w:r>
      <w:r w:rsidR="004A4D6D" w:rsidRPr="00DB2997">
        <w:rPr>
          <w:lang w:val="fr-FR"/>
        </w:rPr>
        <w:t xml:space="preserve">, à sa </w:t>
      </w:r>
      <w:r w:rsidR="00177930" w:rsidRPr="00DB2997">
        <w:rPr>
          <w:lang w:val="fr-FR"/>
        </w:rPr>
        <w:t xml:space="preserve">cinquante-cinquième </w:t>
      </w:r>
      <w:r w:rsidR="004A4D6D" w:rsidRPr="00DB2997">
        <w:rPr>
          <w:lang w:val="fr-FR"/>
        </w:rPr>
        <w:t>session</w:t>
      </w:r>
      <w:r w:rsidR="00177930" w:rsidRPr="00DB2997">
        <w:rPr>
          <w:rStyle w:val="FootnoteReference"/>
          <w:lang w:val="fr-FR"/>
        </w:rPr>
        <w:footnoteReference w:id="2"/>
      </w:r>
      <w:r w:rsidR="004A4D6D" w:rsidRPr="00DB2997">
        <w:rPr>
          <w:lang w:val="fr-FR"/>
        </w:rPr>
        <w:t xml:space="preserve">, </w:t>
      </w:r>
      <w:r w:rsidRPr="00DB2997">
        <w:rPr>
          <w:lang w:val="fr-FR"/>
        </w:rPr>
        <w:t xml:space="preserve">a entendu un exposé sur les bases de données d'information de l'UPOV : Questions liées aux codes UPOV et à la mise à jour de la nomenclature botanique" par un expert de l'Union européenne.  Un exemplaire de l'exposé figure dans le document </w:t>
      </w:r>
      <w:r w:rsidR="00177930" w:rsidRPr="00DB2997">
        <w:rPr>
          <w:lang w:val="fr-FR"/>
        </w:rPr>
        <w:t xml:space="preserve">TWO/55/9 </w:t>
      </w:r>
      <w:r w:rsidR="004A4D6D" w:rsidRPr="00DB2997">
        <w:rPr>
          <w:lang w:val="fr-FR"/>
        </w:rPr>
        <w:t xml:space="preserve">(voir les </w:t>
      </w:r>
      <w:r w:rsidR="00177930" w:rsidRPr="00DB2997">
        <w:rPr>
          <w:lang w:val="fr-FR"/>
        </w:rPr>
        <w:t xml:space="preserve">paragraphes 31 à 36 du </w:t>
      </w:r>
      <w:r w:rsidR="004A4D6D" w:rsidRPr="00DB2997">
        <w:rPr>
          <w:lang w:val="fr-FR"/>
        </w:rPr>
        <w:t xml:space="preserve">document </w:t>
      </w:r>
      <w:r w:rsidR="00177930" w:rsidRPr="00DB2997">
        <w:rPr>
          <w:lang w:val="fr-FR"/>
        </w:rPr>
        <w:t>TWO/55/11 "Rapport").</w:t>
      </w:r>
    </w:p>
    <w:p w14:paraId="4B32A1C1" w14:textId="77777777" w:rsidR="009B3C6B" w:rsidRPr="00DB2997" w:rsidRDefault="009B3C6B" w:rsidP="009B3C6B">
      <w:pPr>
        <w:rPr>
          <w:lang w:val="fr-FR"/>
        </w:rPr>
      </w:pPr>
    </w:p>
    <w:p w14:paraId="70743876" w14:textId="4DBF869D" w:rsidR="0026604B" w:rsidRPr="00DB2997" w:rsidRDefault="00F95392">
      <w:pPr>
        <w:keepLines/>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t>Le TWO a examiné la proposition visant à mettre en place un système d'alerte chaque fois qu'un nom botanique utilisé dans GENIE est mis à jour dans la base de données du Réseau d'information sur les ressources en germplasme (GRIN), comme indiqué dans le document TWO/55/9.  Le TWO est convenu d'inviter le Bureau de l'Union à étudier les incidences en termes de ressources de l'élaboration d'une procédure pour</w:t>
      </w:r>
      <w:bookmarkStart w:id="6" w:name="_Hlk145321705"/>
      <w:r w:rsidRPr="00DB2997">
        <w:rPr>
          <w:lang w:val="fr-FR"/>
        </w:rPr>
        <w:t xml:space="preserve"> la mise à jour des principaux noms botaniques des espèces dans la base de données GENIE en fonction de l'évolution de la base de données GRIN</w:t>
      </w:r>
      <w:bookmarkEnd w:id="6"/>
      <w:r w:rsidRPr="00DB2997">
        <w:rPr>
          <w:lang w:val="fr-FR"/>
        </w:rPr>
        <w:t>.</w:t>
      </w:r>
    </w:p>
    <w:p w14:paraId="35A7056C" w14:textId="77777777" w:rsidR="009B3C6B" w:rsidRPr="00DB2997" w:rsidRDefault="009B3C6B" w:rsidP="009B3C6B">
      <w:pPr>
        <w:rPr>
          <w:lang w:val="fr-FR"/>
        </w:rPr>
      </w:pPr>
    </w:p>
    <w:p w14:paraId="6387D221" w14:textId="77777777" w:rsidR="0026604B" w:rsidRPr="00DB2997" w:rsidRDefault="00F95392">
      <w:pPr>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t xml:space="preserve">Le TWO prend note de l'observation du Bureau de l'Union selon laquelle le document UPOV/INF/23 "Guide du système de codes UPOV" explique que les codes UPOV ne seront pas modifiés à la suite d'évolutions taxonomiques, à moins que celles-ci n'entraînent une modification de la classification du genre d'une espèce.  </w:t>
      </w:r>
    </w:p>
    <w:p w14:paraId="6C952A48" w14:textId="77777777" w:rsidR="009B3C6B" w:rsidRPr="00DB2997" w:rsidRDefault="009B3C6B" w:rsidP="009B3C6B">
      <w:pPr>
        <w:rPr>
          <w:lang w:val="fr-FR"/>
        </w:rPr>
      </w:pPr>
    </w:p>
    <w:p w14:paraId="3183F462" w14:textId="77777777" w:rsidR="0026604B" w:rsidRPr="00DB2997" w:rsidRDefault="00F95392">
      <w:pPr>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t>Le TWO a examiné l'exemple fourni dans le document TWO/55/9 de deux codes UPOV pour des genres synonymes dans le GRIN (STEPH, synonyme de NEILL).  Le TWO est convenu d'inviter le Bureau de l'Union à supprimer le code UPOV synonyme "STEPH" et d'en informer les fournisseurs de données de la base GENIE.</w:t>
      </w:r>
    </w:p>
    <w:p w14:paraId="2E43208E" w14:textId="77777777" w:rsidR="009B3C6B" w:rsidRPr="00DB2997" w:rsidRDefault="009B3C6B" w:rsidP="00AB567D">
      <w:pPr>
        <w:pStyle w:val="EndnoteText"/>
        <w:rPr>
          <w:lang w:val="fr-FR"/>
        </w:rPr>
      </w:pPr>
    </w:p>
    <w:p w14:paraId="6044AFF7" w14:textId="77777777" w:rsidR="0026604B" w:rsidRPr="00DB2997" w:rsidRDefault="00F95392">
      <w:pPr>
        <w:autoSpaceDE w:val="0"/>
        <w:autoSpaceDN w:val="0"/>
        <w:adjustRightInd w:val="0"/>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t xml:space="preserve">Le TWO a été informé oralement par le Bureau de l'Union que </w:t>
      </w:r>
      <w:r w:rsidR="00EE0AF0" w:rsidRPr="00DB2997">
        <w:rPr>
          <w:lang w:val="fr-FR"/>
        </w:rPr>
        <w:t xml:space="preserve">53 </w:t>
      </w:r>
      <w:r w:rsidRPr="00DB2997">
        <w:rPr>
          <w:lang w:val="fr-FR"/>
        </w:rPr>
        <w:t>genres figurant dans GENIE avaient été identifiés avec des codes UPOV redondants à la suite de changements taxonomiques</w:t>
      </w:r>
      <w:r w:rsidR="005402F5" w:rsidRPr="00DB2997">
        <w:rPr>
          <w:lang w:val="fr-FR"/>
        </w:rPr>
        <w:t xml:space="preserve">, </w:t>
      </w:r>
      <w:r w:rsidR="005402F5" w:rsidRPr="00DB2997">
        <w:rPr>
          <w:rFonts w:eastAsia="MS Mincho"/>
          <w:lang w:val="fr-FR"/>
        </w:rPr>
        <w:t xml:space="preserve">comme indiqué </w:t>
      </w:r>
      <w:r w:rsidR="00EE0AF0" w:rsidRPr="00DB2997">
        <w:rPr>
          <w:rFonts w:eastAsia="MS Mincho"/>
          <w:lang w:val="fr-FR"/>
        </w:rPr>
        <w:t>dans la section suivante du présent document</w:t>
      </w:r>
      <w:r w:rsidRPr="00DB2997">
        <w:rPr>
          <w:lang w:val="fr-FR"/>
        </w:rPr>
        <w:t>.</w:t>
      </w:r>
    </w:p>
    <w:p w14:paraId="461F8267" w14:textId="77777777" w:rsidR="009B3C6B" w:rsidRPr="00DB2997" w:rsidRDefault="009B3C6B" w:rsidP="004A4D6D">
      <w:pPr>
        <w:rPr>
          <w:lang w:val="fr-FR"/>
        </w:rPr>
      </w:pPr>
    </w:p>
    <w:p w14:paraId="41DA83EE" w14:textId="77777777" w:rsidR="0026604B" w:rsidRPr="00DB2997" w:rsidRDefault="00F95392">
      <w:pPr>
        <w:rPr>
          <w:rFonts w:cs="Arial"/>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t xml:space="preserve">Le TWO est convenu d'inviter le Bureau de l'Union à vérifier périodiquement dans la base de données GENIE l'existence de codes UPOV redondants pour les genres synonymes. </w:t>
      </w:r>
    </w:p>
    <w:p w14:paraId="77042B7B" w14:textId="77777777" w:rsidR="009B3C6B" w:rsidRPr="00DB2997" w:rsidRDefault="009B3C6B" w:rsidP="004A4D6D">
      <w:pPr>
        <w:rPr>
          <w:rFonts w:cs="Arial"/>
          <w:lang w:val="fr-FR"/>
        </w:rPr>
      </w:pPr>
    </w:p>
    <w:p w14:paraId="76050EB5" w14:textId="77777777" w:rsidR="00D849BE" w:rsidRPr="00DB2997" w:rsidRDefault="00D849BE" w:rsidP="004A4D6D">
      <w:pPr>
        <w:rPr>
          <w:rFonts w:cs="Arial"/>
          <w:lang w:val="fr-FR"/>
        </w:rPr>
      </w:pPr>
    </w:p>
    <w:p w14:paraId="3B122DDD" w14:textId="77777777" w:rsidR="0026604B" w:rsidRPr="00DB2997" w:rsidRDefault="00F95392">
      <w:pPr>
        <w:pStyle w:val="Heading2"/>
        <w:rPr>
          <w:lang w:val="fr-FR"/>
        </w:rPr>
      </w:pPr>
      <w:bookmarkStart w:id="7" w:name="_Toc148436749"/>
      <w:r w:rsidRPr="00DB2997">
        <w:rPr>
          <w:lang w:val="fr-FR"/>
        </w:rPr>
        <w:t>Codes UPOV pour les genres redondants dans la base de données GENIE</w:t>
      </w:r>
      <w:bookmarkEnd w:id="7"/>
    </w:p>
    <w:p w14:paraId="437657B8" w14:textId="77777777" w:rsidR="000D1982" w:rsidRPr="00DB2997" w:rsidRDefault="000D1982" w:rsidP="000D1982">
      <w:pPr>
        <w:rPr>
          <w:lang w:val="fr-FR"/>
        </w:rPr>
      </w:pPr>
    </w:p>
    <w:p w14:paraId="2E0FFEEB" w14:textId="77777777" w:rsidR="0026604B" w:rsidRPr="00DB2997" w:rsidRDefault="00F95392">
      <w:pPr>
        <w:rPr>
          <w:rFonts w:eastAsia="MS Mincho"/>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r>
      <w:r w:rsidRPr="00DB2997">
        <w:rPr>
          <w:rFonts w:eastAsia="MS Mincho"/>
          <w:snapToGrid w:val="0"/>
          <w:lang w:val="fr-FR"/>
        </w:rPr>
        <w:t>Le TC pourrait envisager la suppression</w:t>
      </w:r>
      <w:bookmarkStart w:id="8" w:name="_Hlk145016530"/>
      <w:r w:rsidRPr="00DB2997">
        <w:rPr>
          <w:rFonts w:eastAsia="MS Mincho"/>
          <w:snapToGrid w:val="0"/>
          <w:lang w:val="fr-FR"/>
        </w:rPr>
        <w:t xml:space="preserve"> </w:t>
      </w:r>
      <w:r w:rsidR="00D849BE" w:rsidRPr="00DB2997">
        <w:rPr>
          <w:rFonts w:eastAsia="MS Mincho"/>
          <w:snapToGrid w:val="0"/>
          <w:lang w:val="fr-FR"/>
        </w:rPr>
        <w:t xml:space="preserve">des </w:t>
      </w:r>
      <w:r w:rsidRPr="00DB2997">
        <w:rPr>
          <w:lang w:val="fr-FR"/>
        </w:rPr>
        <w:t xml:space="preserve">codes UPOV </w:t>
      </w:r>
      <w:r w:rsidR="00D849BE" w:rsidRPr="00DB2997">
        <w:rPr>
          <w:lang w:val="fr-FR"/>
        </w:rPr>
        <w:t xml:space="preserve">pour </w:t>
      </w:r>
      <w:r w:rsidR="00AD106F" w:rsidRPr="00DB2997">
        <w:rPr>
          <w:lang w:val="fr-FR"/>
        </w:rPr>
        <w:t xml:space="preserve">53 </w:t>
      </w:r>
      <w:r w:rsidR="00D849BE" w:rsidRPr="00DB2997">
        <w:rPr>
          <w:lang w:val="fr-FR"/>
        </w:rPr>
        <w:t xml:space="preserve">genres </w:t>
      </w:r>
      <w:r w:rsidR="00D678F0" w:rsidRPr="00DB2997">
        <w:rPr>
          <w:lang w:val="fr-FR"/>
        </w:rPr>
        <w:t xml:space="preserve">redondants </w:t>
      </w:r>
      <w:r w:rsidR="00D849BE" w:rsidRPr="00DB2997">
        <w:rPr>
          <w:lang w:val="fr-FR"/>
        </w:rPr>
        <w:t xml:space="preserve">dans la base de données GENIE, comme indiqué </w:t>
      </w:r>
      <w:r w:rsidRPr="00DB2997">
        <w:rPr>
          <w:rFonts w:eastAsia="MS Mincho"/>
          <w:lang w:val="fr-FR"/>
        </w:rPr>
        <w:t xml:space="preserve">dans le </w:t>
      </w:r>
      <w:r w:rsidR="00AD106F" w:rsidRPr="00DB2997">
        <w:rPr>
          <w:rFonts w:eastAsia="MS Mincho"/>
          <w:lang w:val="fr-FR"/>
        </w:rPr>
        <w:t>tableau ci-dessous</w:t>
      </w:r>
      <w:bookmarkEnd w:id="8"/>
      <w:r w:rsidR="00AD106F" w:rsidRPr="00DB2997">
        <w:rPr>
          <w:rFonts w:eastAsia="MS Mincho"/>
          <w:lang w:val="fr-FR"/>
        </w:rPr>
        <w:t xml:space="preserve"> :</w:t>
      </w:r>
    </w:p>
    <w:p w14:paraId="36B34561" w14:textId="77777777" w:rsidR="00AD106F" w:rsidRPr="00DB2997" w:rsidRDefault="00AD106F" w:rsidP="00D678F0">
      <w:pPr>
        <w:rPr>
          <w:rFonts w:eastAsia="MS Mincho"/>
          <w:lang w:val="fr-FR"/>
        </w:rPr>
      </w:pPr>
    </w:p>
    <w:tbl>
      <w:tblPr>
        <w:tblW w:w="9634" w:type="dxa"/>
        <w:tblLook w:val="04A0" w:firstRow="1" w:lastRow="0" w:firstColumn="1" w:lastColumn="0" w:noHBand="0" w:noVBand="1"/>
      </w:tblPr>
      <w:tblGrid>
        <w:gridCol w:w="1838"/>
        <w:gridCol w:w="1843"/>
        <w:gridCol w:w="2268"/>
        <w:gridCol w:w="1984"/>
        <w:gridCol w:w="1701"/>
      </w:tblGrid>
      <w:tr w:rsidR="00816DD6" w:rsidRPr="00DB2997" w14:paraId="590D01F6" w14:textId="77777777" w:rsidTr="000C1437">
        <w:trPr>
          <w:cantSplit/>
          <w:trHeight w:val="255"/>
          <w:tblHeader/>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796312" w14:textId="77777777" w:rsidR="0026604B" w:rsidRPr="00DB2997" w:rsidRDefault="00F95392">
            <w:pPr>
              <w:jc w:val="center"/>
              <w:rPr>
                <w:rFonts w:cs="Arial"/>
                <w:sz w:val="18"/>
                <w:szCs w:val="18"/>
                <w:lang w:val="fr-FR"/>
              </w:rPr>
            </w:pPr>
            <w:r w:rsidRPr="00DB2997">
              <w:rPr>
                <w:rFonts w:cs="Arial"/>
                <w:sz w:val="18"/>
                <w:szCs w:val="18"/>
                <w:lang w:val="fr-FR"/>
              </w:rPr>
              <w:t>Base de données GENIE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DA724B" w14:textId="77777777" w:rsidR="0026604B" w:rsidRPr="00DB2997" w:rsidRDefault="00F95392">
            <w:pPr>
              <w:jc w:val="center"/>
              <w:rPr>
                <w:rFonts w:cs="Arial"/>
                <w:sz w:val="18"/>
                <w:szCs w:val="18"/>
                <w:lang w:val="fr-FR"/>
              </w:rPr>
            </w:pPr>
            <w:r w:rsidRPr="00DB2997">
              <w:rPr>
                <w:rFonts w:cs="Arial"/>
                <w:sz w:val="18"/>
                <w:szCs w:val="18"/>
                <w:lang w:val="fr-FR"/>
              </w:rPr>
              <w:t>Base de données GRIN</w:t>
            </w:r>
          </w:p>
        </w:tc>
        <w:tc>
          <w:tcPr>
            <w:tcW w:w="368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5C5F8F65" w14:textId="77777777" w:rsidR="0026604B" w:rsidRPr="00DB2997" w:rsidRDefault="00F95392">
            <w:pPr>
              <w:jc w:val="center"/>
              <w:rPr>
                <w:rFonts w:cs="Arial"/>
                <w:sz w:val="18"/>
                <w:szCs w:val="18"/>
                <w:lang w:val="fr-FR"/>
              </w:rPr>
            </w:pPr>
            <w:r w:rsidRPr="00DB2997">
              <w:rPr>
                <w:rFonts w:cs="Arial"/>
                <w:sz w:val="18"/>
                <w:szCs w:val="18"/>
                <w:lang w:val="fr-FR"/>
              </w:rPr>
              <w:t>Base de données GENIE</w:t>
            </w:r>
          </w:p>
        </w:tc>
      </w:tr>
      <w:tr w:rsidR="000C1437" w:rsidRPr="00DB2997" w14:paraId="784D9285" w14:textId="77777777" w:rsidTr="000C1437">
        <w:trPr>
          <w:cantSplit/>
          <w:trHeight w:val="578"/>
          <w:tblHeader/>
        </w:trPr>
        <w:tc>
          <w:tcPr>
            <w:tcW w:w="183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3112643" w14:textId="77777777" w:rsidR="0026604B" w:rsidRPr="00DB2997" w:rsidRDefault="00F95392">
            <w:pPr>
              <w:jc w:val="left"/>
              <w:rPr>
                <w:rFonts w:cs="Arial"/>
                <w:sz w:val="18"/>
                <w:szCs w:val="18"/>
                <w:lang w:val="fr-FR"/>
              </w:rPr>
            </w:pPr>
            <w:bookmarkStart w:id="9" w:name="RANGE!A3:E56"/>
            <w:r w:rsidRPr="00DB2997">
              <w:rPr>
                <w:rFonts w:cs="Arial"/>
                <w:sz w:val="18"/>
                <w:szCs w:val="18"/>
                <w:lang w:val="fr-FR"/>
              </w:rPr>
              <w:t>Genres reclassés</w:t>
            </w:r>
            <w:bookmarkEnd w:id="9"/>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23F5C7C3" w14:textId="479C2594" w:rsidR="0026604B" w:rsidRPr="00DB2997" w:rsidRDefault="00F95392">
            <w:pPr>
              <w:jc w:val="left"/>
              <w:rPr>
                <w:rFonts w:cs="Arial"/>
                <w:sz w:val="18"/>
                <w:szCs w:val="18"/>
                <w:lang w:val="fr-FR"/>
              </w:rPr>
            </w:pPr>
            <w:r w:rsidRPr="00DB2997">
              <w:rPr>
                <w:rFonts w:cs="Arial"/>
                <w:sz w:val="18"/>
                <w:szCs w:val="18"/>
                <w:lang w:val="fr-FR"/>
              </w:rPr>
              <w:t>Suppression du code UPOV</w:t>
            </w:r>
          </w:p>
        </w:tc>
        <w:tc>
          <w:tcPr>
            <w:tcW w:w="2268" w:type="dxa"/>
            <w:tcBorders>
              <w:top w:val="nil"/>
              <w:left w:val="nil"/>
              <w:bottom w:val="single" w:sz="4" w:space="0" w:color="auto"/>
              <w:right w:val="single" w:sz="4" w:space="0" w:color="auto"/>
            </w:tcBorders>
            <w:shd w:val="clear" w:color="auto" w:fill="F2F2F2" w:themeFill="background1" w:themeFillShade="F2"/>
            <w:vAlign w:val="center"/>
            <w:hideMark/>
          </w:tcPr>
          <w:p w14:paraId="26FD3B24" w14:textId="77777777" w:rsidR="0026604B" w:rsidRPr="00DB2997" w:rsidRDefault="00F95392">
            <w:pPr>
              <w:jc w:val="left"/>
              <w:rPr>
                <w:rFonts w:cs="Arial"/>
                <w:sz w:val="18"/>
                <w:szCs w:val="18"/>
                <w:lang w:val="fr-FR"/>
              </w:rPr>
            </w:pPr>
            <w:r w:rsidRPr="00DB2997">
              <w:rPr>
                <w:rFonts w:cs="Arial"/>
                <w:sz w:val="18"/>
                <w:szCs w:val="18"/>
                <w:lang w:val="fr-FR"/>
              </w:rPr>
              <w:t>Nom de genre accepté</w:t>
            </w:r>
          </w:p>
        </w:tc>
        <w:tc>
          <w:tcPr>
            <w:tcW w:w="1984" w:type="dxa"/>
            <w:tcBorders>
              <w:top w:val="nil"/>
              <w:left w:val="nil"/>
              <w:bottom w:val="single" w:sz="4" w:space="0" w:color="auto"/>
              <w:right w:val="single" w:sz="4" w:space="0" w:color="auto"/>
            </w:tcBorders>
            <w:shd w:val="clear" w:color="auto" w:fill="F2F2F2" w:themeFill="background1" w:themeFillShade="F2"/>
            <w:vAlign w:val="center"/>
            <w:hideMark/>
          </w:tcPr>
          <w:p w14:paraId="5BD28980" w14:textId="77777777" w:rsidR="0026604B" w:rsidRPr="00DB2997" w:rsidRDefault="00F95392">
            <w:pPr>
              <w:jc w:val="left"/>
              <w:rPr>
                <w:rFonts w:cs="Arial"/>
                <w:sz w:val="18"/>
                <w:szCs w:val="18"/>
                <w:lang w:val="fr-FR"/>
              </w:rPr>
            </w:pPr>
            <w:r w:rsidRPr="00DB2997">
              <w:rPr>
                <w:rFonts w:cs="Arial"/>
                <w:sz w:val="18"/>
                <w:szCs w:val="18"/>
                <w:lang w:val="fr-FR"/>
              </w:rPr>
              <w:t xml:space="preserve">Code UPOV </w:t>
            </w:r>
            <w:r w:rsidRPr="00DB2997">
              <w:rPr>
                <w:rFonts w:cs="Arial"/>
                <w:sz w:val="18"/>
                <w:szCs w:val="18"/>
                <w:lang w:val="fr-FR"/>
              </w:rPr>
              <w:br/>
              <w:t>(genres acceptés dans GRIN)</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36F1E0E5" w14:textId="77777777" w:rsidR="0026604B" w:rsidRPr="00DB2997" w:rsidRDefault="00F95392">
            <w:pPr>
              <w:jc w:val="left"/>
              <w:rPr>
                <w:rFonts w:cs="Arial"/>
                <w:sz w:val="18"/>
                <w:szCs w:val="18"/>
                <w:lang w:val="fr-FR"/>
              </w:rPr>
            </w:pPr>
            <w:r w:rsidRPr="00DB2997">
              <w:rPr>
                <w:rFonts w:cs="Arial"/>
                <w:sz w:val="18"/>
                <w:szCs w:val="18"/>
                <w:lang w:val="fr-FR"/>
              </w:rPr>
              <w:t>Groupe(s) technique(s) concerné(s)</w:t>
            </w:r>
          </w:p>
        </w:tc>
      </w:tr>
      <w:tr w:rsidR="00DB2997" w:rsidRPr="00DB2997" w14:paraId="2A99E85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2FAF6A5" w14:textId="7CA6EB42"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Acanthopanax</w:t>
            </w:r>
          </w:p>
        </w:tc>
        <w:tc>
          <w:tcPr>
            <w:tcW w:w="1843" w:type="dxa"/>
            <w:tcBorders>
              <w:top w:val="nil"/>
              <w:left w:val="nil"/>
              <w:bottom w:val="single" w:sz="4" w:space="0" w:color="auto"/>
              <w:right w:val="single" w:sz="4" w:space="0" w:color="auto"/>
            </w:tcBorders>
            <w:shd w:val="clear" w:color="auto" w:fill="auto"/>
            <w:noWrap/>
            <w:vAlign w:val="bottom"/>
            <w:hideMark/>
          </w:tcPr>
          <w:p w14:paraId="00D4FB60" w14:textId="45EA02FB" w:rsidR="00DB2997" w:rsidRPr="00DB2997" w:rsidRDefault="00DB2997" w:rsidP="00DB2997">
            <w:pPr>
              <w:jc w:val="left"/>
              <w:rPr>
                <w:rFonts w:cs="Arial"/>
                <w:sz w:val="18"/>
                <w:szCs w:val="18"/>
                <w:lang w:val="fr-FR"/>
              </w:rPr>
            </w:pPr>
            <w:r w:rsidRPr="00AD106F">
              <w:rPr>
                <w:rFonts w:cs="Arial"/>
                <w:sz w:val="18"/>
                <w:szCs w:val="18"/>
              </w:rPr>
              <w:t>ACNTP</w:t>
            </w:r>
          </w:p>
        </w:tc>
        <w:tc>
          <w:tcPr>
            <w:tcW w:w="2268" w:type="dxa"/>
            <w:tcBorders>
              <w:top w:val="nil"/>
              <w:left w:val="nil"/>
              <w:bottom w:val="single" w:sz="4" w:space="0" w:color="auto"/>
              <w:right w:val="single" w:sz="4" w:space="0" w:color="auto"/>
            </w:tcBorders>
            <w:shd w:val="clear" w:color="auto" w:fill="auto"/>
            <w:noWrap/>
            <w:vAlign w:val="bottom"/>
            <w:hideMark/>
          </w:tcPr>
          <w:p w14:paraId="05BC46C7" w14:textId="1FD829A4" w:rsidR="00DB2997" w:rsidRPr="00DB2997" w:rsidRDefault="00DB2997" w:rsidP="00DB2997">
            <w:pPr>
              <w:jc w:val="left"/>
              <w:rPr>
                <w:rFonts w:cs="Arial"/>
                <w:i/>
                <w:iCs/>
                <w:sz w:val="18"/>
                <w:szCs w:val="18"/>
                <w:lang w:val="fr-FR"/>
              </w:rPr>
            </w:pPr>
            <w:r w:rsidRPr="00AD106F">
              <w:rPr>
                <w:rFonts w:cs="Arial"/>
                <w:i/>
                <w:iCs/>
                <w:sz w:val="18"/>
                <w:szCs w:val="18"/>
              </w:rPr>
              <w:t>Eleutherococcus</w:t>
            </w:r>
          </w:p>
        </w:tc>
        <w:tc>
          <w:tcPr>
            <w:tcW w:w="1984" w:type="dxa"/>
            <w:tcBorders>
              <w:top w:val="nil"/>
              <w:left w:val="nil"/>
              <w:bottom w:val="single" w:sz="4" w:space="0" w:color="auto"/>
              <w:right w:val="single" w:sz="4" w:space="0" w:color="auto"/>
            </w:tcBorders>
            <w:shd w:val="clear" w:color="auto" w:fill="auto"/>
            <w:noWrap/>
            <w:vAlign w:val="bottom"/>
            <w:hideMark/>
          </w:tcPr>
          <w:p w14:paraId="22F3FCEA" w14:textId="2DEA4937" w:rsidR="00DB2997" w:rsidRPr="00DB2997" w:rsidRDefault="00DB2997" w:rsidP="00DB2997">
            <w:pPr>
              <w:jc w:val="left"/>
              <w:rPr>
                <w:rFonts w:cs="Arial"/>
                <w:sz w:val="18"/>
                <w:szCs w:val="18"/>
                <w:lang w:val="fr-FR"/>
              </w:rPr>
            </w:pPr>
            <w:r w:rsidRPr="00AD106F">
              <w:rPr>
                <w:rFonts w:cs="Arial"/>
                <w:sz w:val="18"/>
                <w:szCs w:val="18"/>
              </w:rPr>
              <w:t>ELEUT</w:t>
            </w:r>
          </w:p>
        </w:tc>
        <w:tc>
          <w:tcPr>
            <w:tcW w:w="1701" w:type="dxa"/>
            <w:tcBorders>
              <w:top w:val="nil"/>
              <w:left w:val="nil"/>
              <w:bottom w:val="single" w:sz="4" w:space="0" w:color="auto"/>
              <w:right w:val="single" w:sz="4" w:space="0" w:color="auto"/>
            </w:tcBorders>
            <w:shd w:val="clear" w:color="auto" w:fill="auto"/>
            <w:noWrap/>
            <w:vAlign w:val="bottom"/>
            <w:hideMark/>
          </w:tcPr>
          <w:p w14:paraId="053A59F6" w14:textId="0F431406"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48FB97D1"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73ACCE" w14:textId="63660EBE"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Acmena</w:t>
            </w:r>
          </w:p>
        </w:tc>
        <w:tc>
          <w:tcPr>
            <w:tcW w:w="1843" w:type="dxa"/>
            <w:tcBorders>
              <w:top w:val="nil"/>
              <w:left w:val="nil"/>
              <w:bottom w:val="single" w:sz="4" w:space="0" w:color="auto"/>
              <w:right w:val="single" w:sz="4" w:space="0" w:color="auto"/>
            </w:tcBorders>
            <w:shd w:val="clear" w:color="auto" w:fill="auto"/>
            <w:noWrap/>
            <w:vAlign w:val="bottom"/>
            <w:hideMark/>
          </w:tcPr>
          <w:p w14:paraId="09B956CF" w14:textId="724C4703" w:rsidR="00DB2997" w:rsidRPr="00DB2997" w:rsidRDefault="00DB2997" w:rsidP="00DB2997">
            <w:pPr>
              <w:jc w:val="left"/>
              <w:rPr>
                <w:rFonts w:cs="Arial"/>
                <w:sz w:val="18"/>
                <w:szCs w:val="18"/>
                <w:lang w:val="fr-FR"/>
              </w:rPr>
            </w:pPr>
            <w:r w:rsidRPr="00AD106F">
              <w:rPr>
                <w:rFonts w:cs="Arial"/>
                <w:sz w:val="18"/>
                <w:szCs w:val="18"/>
              </w:rPr>
              <w:t>ACMEN</w:t>
            </w:r>
          </w:p>
        </w:tc>
        <w:tc>
          <w:tcPr>
            <w:tcW w:w="2268" w:type="dxa"/>
            <w:tcBorders>
              <w:top w:val="nil"/>
              <w:left w:val="nil"/>
              <w:bottom w:val="single" w:sz="4" w:space="0" w:color="auto"/>
              <w:right w:val="single" w:sz="4" w:space="0" w:color="auto"/>
            </w:tcBorders>
            <w:shd w:val="clear" w:color="auto" w:fill="auto"/>
            <w:noWrap/>
            <w:vAlign w:val="bottom"/>
            <w:hideMark/>
          </w:tcPr>
          <w:p w14:paraId="2643F7BA" w14:textId="74DFFA7A" w:rsidR="00DB2997" w:rsidRPr="00DB2997" w:rsidRDefault="00DB2997" w:rsidP="00DB2997">
            <w:pPr>
              <w:jc w:val="left"/>
              <w:rPr>
                <w:rFonts w:cs="Arial"/>
                <w:i/>
                <w:iCs/>
                <w:sz w:val="18"/>
                <w:szCs w:val="18"/>
                <w:lang w:val="fr-FR"/>
              </w:rPr>
            </w:pPr>
            <w:r w:rsidRPr="00AD106F">
              <w:rPr>
                <w:rFonts w:cs="Arial"/>
                <w:i/>
                <w:iCs/>
                <w:sz w:val="18"/>
                <w:szCs w:val="18"/>
              </w:rPr>
              <w:t>Syzygium</w:t>
            </w:r>
          </w:p>
        </w:tc>
        <w:tc>
          <w:tcPr>
            <w:tcW w:w="1984" w:type="dxa"/>
            <w:tcBorders>
              <w:top w:val="nil"/>
              <w:left w:val="nil"/>
              <w:bottom w:val="single" w:sz="4" w:space="0" w:color="auto"/>
              <w:right w:val="single" w:sz="4" w:space="0" w:color="auto"/>
            </w:tcBorders>
            <w:shd w:val="clear" w:color="auto" w:fill="auto"/>
            <w:noWrap/>
            <w:vAlign w:val="bottom"/>
            <w:hideMark/>
          </w:tcPr>
          <w:p w14:paraId="18835AB6" w14:textId="3D5C724B" w:rsidR="00DB2997" w:rsidRPr="00DB2997" w:rsidRDefault="00DB2997" w:rsidP="00DB2997">
            <w:pPr>
              <w:jc w:val="left"/>
              <w:rPr>
                <w:rFonts w:cs="Arial"/>
                <w:sz w:val="18"/>
                <w:szCs w:val="18"/>
                <w:lang w:val="fr-FR"/>
              </w:rPr>
            </w:pPr>
            <w:r w:rsidRPr="00AD106F">
              <w:rPr>
                <w:rFonts w:cs="Arial"/>
                <w:sz w:val="18"/>
                <w:szCs w:val="18"/>
              </w:rPr>
              <w:t>SYZYG</w:t>
            </w:r>
          </w:p>
        </w:tc>
        <w:tc>
          <w:tcPr>
            <w:tcW w:w="1701" w:type="dxa"/>
            <w:tcBorders>
              <w:top w:val="nil"/>
              <w:left w:val="nil"/>
              <w:bottom w:val="single" w:sz="4" w:space="0" w:color="auto"/>
              <w:right w:val="single" w:sz="4" w:space="0" w:color="auto"/>
            </w:tcBorders>
            <w:shd w:val="clear" w:color="auto" w:fill="auto"/>
            <w:noWrap/>
            <w:vAlign w:val="bottom"/>
            <w:hideMark/>
          </w:tcPr>
          <w:p w14:paraId="023BBE2E" w14:textId="7FFD318D" w:rsidR="00DB2997" w:rsidRPr="00DB2997" w:rsidRDefault="00DB2997" w:rsidP="00DB2997">
            <w:pPr>
              <w:jc w:val="left"/>
              <w:rPr>
                <w:rFonts w:cs="Arial"/>
                <w:sz w:val="18"/>
                <w:szCs w:val="18"/>
                <w:lang w:val="fr-FR"/>
              </w:rPr>
            </w:pPr>
            <w:r w:rsidRPr="00AD106F">
              <w:rPr>
                <w:rFonts w:cs="Arial"/>
                <w:sz w:val="18"/>
                <w:szCs w:val="18"/>
              </w:rPr>
              <w:t>TWO, TWF</w:t>
            </w:r>
          </w:p>
        </w:tc>
      </w:tr>
      <w:tr w:rsidR="00DB2997" w:rsidRPr="00DB2997" w14:paraId="4427444A"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FC141A" w14:textId="01647D25"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Ajania</w:t>
            </w:r>
          </w:p>
        </w:tc>
        <w:tc>
          <w:tcPr>
            <w:tcW w:w="1843" w:type="dxa"/>
            <w:tcBorders>
              <w:top w:val="nil"/>
              <w:left w:val="nil"/>
              <w:bottom w:val="single" w:sz="4" w:space="0" w:color="auto"/>
              <w:right w:val="single" w:sz="4" w:space="0" w:color="auto"/>
            </w:tcBorders>
            <w:shd w:val="clear" w:color="auto" w:fill="auto"/>
            <w:noWrap/>
            <w:vAlign w:val="bottom"/>
            <w:hideMark/>
          </w:tcPr>
          <w:p w14:paraId="3F9C1EDC" w14:textId="30845BEF" w:rsidR="00DB2997" w:rsidRPr="00DB2997" w:rsidRDefault="00DB2997" w:rsidP="00DB2997">
            <w:pPr>
              <w:jc w:val="left"/>
              <w:rPr>
                <w:rFonts w:cs="Arial"/>
                <w:sz w:val="18"/>
                <w:szCs w:val="18"/>
                <w:lang w:val="fr-FR"/>
              </w:rPr>
            </w:pPr>
            <w:r w:rsidRPr="00AD106F">
              <w:rPr>
                <w:rFonts w:cs="Arial"/>
                <w:sz w:val="18"/>
                <w:szCs w:val="18"/>
              </w:rPr>
              <w:t>AJANI</w:t>
            </w:r>
          </w:p>
        </w:tc>
        <w:tc>
          <w:tcPr>
            <w:tcW w:w="2268" w:type="dxa"/>
            <w:tcBorders>
              <w:top w:val="nil"/>
              <w:left w:val="nil"/>
              <w:bottom w:val="single" w:sz="4" w:space="0" w:color="auto"/>
              <w:right w:val="single" w:sz="4" w:space="0" w:color="auto"/>
            </w:tcBorders>
            <w:shd w:val="clear" w:color="auto" w:fill="auto"/>
            <w:noWrap/>
            <w:vAlign w:val="bottom"/>
            <w:hideMark/>
          </w:tcPr>
          <w:p w14:paraId="6358A9AC" w14:textId="68403AF8" w:rsidR="00DB2997" w:rsidRPr="00DB2997" w:rsidRDefault="00DB2997" w:rsidP="00DB2997">
            <w:pPr>
              <w:jc w:val="left"/>
              <w:rPr>
                <w:rFonts w:cs="Arial"/>
                <w:i/>
                <w:iCs/>
                <w:sz w:val="18"/>
                <w:szCs w:val="18"/>
                <w:lang w:val="fr-FR"/>
              </w:rPr>
            </w:pPr>
            <w:r w:rsidRPr="00AD106F">
              <w:rPr>
                <w:rFonts w:cs="Arial"/>
                <w:i/>
                <w:iCs/>
                <w:sz w:val="18"/>
                <w:szCs w:val="18"/>
              </w:rPr>
              <w:t>Chrysanthemum</w:t>
            </w:r>
          </w:p>
        </w:tc>
        <w:tc>
          <w:tcPr>
            <w:tcW w:w="1984" w:type="dxa"/>
            <w:tcBorders>
              <w:top w:val="nil"/>
              <w:left w:val="nil"/>
              <w:bottom w:val="single" w:sz="4" w:space="0" w:color="auto"/>
              <w:right w:val="single" w:sz="4" w:space="0" w:color="auto"/>
            </w:tcBorders>
            <w:shd w:val="clear" w:color="auto" w:fill="auto"/>
            <w:noWrap/>
            <w:vAlign w:val="bottom"/>
            <w:hideMark/>
          </w:tcPr>
          <w:p w14:paraId="5B721DD3" w14:textId="75749354" w:rsidR="00DB2997" w:rsidRPr="00DB2997" w:rsidRDefault="00DB2997" w:rsidP="00DB2997">
            <w:pPr>
              <w:jc w:val="left"/>
              <w:rPr>
                <w:rFonts w:cs="Arial"/>
                <w:sz w:val="18"/>
                <w:szCs w:val="18"/>
                <w:lang w:val="fr-FR"/>
              </w:rPr>
            </w:pPr>
            <w:r w:rsidRPr="00AD106F">
              <w:rPr>
                <w:rFonts w:cs="Arial"/>
                <w:sz w:val="18"/>
                <w:szCs w:val="18"/>
              </w:rPr>
              <w:t>CHRYS</w:t>
            </w:r>
          </w:p>
        </w:tc>
        <w:tc>
          <w:tcPr>
            <w:tcW w:w="1701" w:type="dxa"/>
            <w:tcBorders>
              <w:top w:val="nil"/>
              <w:left w:val="nil"/>
              <w:bottom w:val="single" w:sz="4" w:space="0" w:color="auto"/>
              <w:right w:val="single" w:sz="4" w:space="0" w:color="auto"/>
            </w:tcBorders>
            <w:shd w:val="clear" w:color="auto" w:fill="auto"/>
            <w:noWrap/>
            <w:vAlign w:val="bottom"/>
            <w:hideMark/>
          </w:tcPr>
          <w:p w14:paraId="43EF0889" w14:textId="333FA1B1"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2AC2AD8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73A087" w14:textId="270AD8E6"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Ammophila</w:t>
            </w:r>
          </w:p>
        </w:tc>
        <w:tc>
          <w:tcPr>
            <w:tcW w:w="1843" w:type="dxa"/>
            <w:tcBorders>
              <w:top w:val="nil"/>
              <w:left w:val="nil"/>
              <w:bottom w:val="single" w:sz="4" w:space="0" w:color="auto"/>
              <w:right w:val="single" w:sz="4" w:space="0" w:color="auto"/>
            </w:tcBorders>
            <w:shd w:val="clear" w:color="auto" w:fill="auto"/>
            <w:noWrap/>
            <w:vAlign w:val="bottom"/>
            <w:hideMark/>
          </w:tcPr>
          <w:p w14:paraId="3BE2261F" w14:textId="4E40480D" w:rsidR="00DB2997" w:rsidRPr="00DB2997" w:rsidRDefault="00DB2997" w:rsidP="00DB2997">
            <w:pPr>
              <w:jc w:val="left"/>
              <w:rPr>
                <w:rFonts w:cs="Arial"/>
                <w:sz w:val="18"/>
                <w:szCs w:val="18"/>
                <w:lang w:val="fr-FR"/>
              </w:rPr>
            </w:pPr>
            <w:r w:rsidRPr="00AD106F">
              <w:rPr>
                <w:rFonts w:cs="Arial"/>
                <w:sz w:val="18"/>
                <w:szCs w:val="18"/>
              </w:rPr>
              <w:t>AMMOP</w:t>
            </w:r>
          </w:p>
        </w:tc>
        <w:tc>
          <w:tcPr>
            <w:tcW w:w="2268" w:type="dxa"/>
            <w:tcBorders>
              <w:top w:val="nil"/>
              <w:left w:val="nil"/>
              <w:bottom w:val="single" w:sz="4" w:space="0" w:color="auto"/>
              <w:right w:val="single" w:sz="4" w:space="0" w:color="auto"/>
            </w:tcBorders>
            <w:shd w:val="clear" w:color="auto" w:fill="auto"/>
            <w:noWrap/>
            <w:vAlign w:val="bottom"/>
            <w:hideMark/>
          </w:tcPr>
          <w:p w14:paraId="6DDD4D40" w14:textId="3E14F960" w:rsidR="00DB2997" w:rsidRPr="00DB2997" w:rsidRDefault="00DB2997" w:rsidP="00DB2997">
            <w:pPr>
              <w:jc w:val="left"/>
              <w:rPr>
                <w:rFonts w:cs="Arial"/>
                <w:i/>
                <w:iCs/>
                <w:sz w:val="18"/>
                <w:szCs w:val="18"/>
                <w:lang w:val="fr-FR"/>
              </w:rPr>
            </w:pPr>
            <w:r w:rsidRPr="00AD106F">
              <w:rPr>
                <w:rFonts w:cs="Arial"/>
                <w:i/>
                <w:iCs/>
                <w:sz w:val="18"/>
                <w:szCs w:val="18"/>
              </w:rPr>
              <w:t>Calamagrostis</w:t>
            </w:r>
          </w:p>
        </w:tc>
        <w:tc>
          <w:tcPr>
            <w:tcW w:w="1984" w:type="dxa"/>
            <w:tcBorders>
              <w:top w:val="nil"/>
              <w:left w:val="nil"/>
              <w:bottom w:val="single" w:sz="4" w:space="0" w:color="auto"/>
              <w:right w:val="single" w:sz="4" w:space="0" w:color="auto"/>
            </w:tcBorders>
            <w:shd w:val="clear" w:color="auto" w:fill="auto"/>
            <w:noWrap/>
            <w:vAlign w:val="bottom"/>
            <w:hideMark/>
          </w:tcPr>
          <w:p w14:paraId="5DE96FDB" w14:textId="7EF13A48" w:rsidR="00DB2997" w:rsidRPr="00DB2997" w:rsidRDefault="00DB2997" w:rsidP="00DB2997">
            <w:pPr>
              <w:jc w:val="left"/>
              <w:rPr>
                <w:rFonts w:cs="Arial"/>
                <w:sz w:val="18"/>
                <w:szCs w:val="18"/>
                <w:lang w:val="fr-FR"/>
              </w:rPr>
            </w:pPr>
            <w:r w:rsidRPr="00AD106F">
              <w:rPr>
                <w:rFonts w:cs="Arial"/>
                <w:sz w:val="18"/>
                <w:szCs w:val="18"/>
              </w:rPr>
              <w:t>CALMG</w:t>
            </w:r>
          </w:p>
        </w:tc>
        <w:tc>
          <w:tcPr>
            <w:tcW w:w="1701" w:type="dxa"/>
            <w:tcBorders>
              <w:top w:val="nil"/>
              <w:left w:val="nil"/>
              <w:bottom w:val="single" w:sz="4" w:space="0" w:color="auto"/>
              <w:right w:val="single" w:sz="4" w:space="0" w:color="auto"/>
            </w:tcBorders>
            <w:shd w:val="clear" w:color="auto" w:fill="auto"/>
            <w:noWrap/>
            <w:vAlign w:val="bottom"/>
            <w:hideMark/>
          </w:tcPr>
          <w:p w14:paraId="5F751C11" w14:textId="01670474"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6E4FC323"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8765AB" w14:textId="122B4B60"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Anagallis</w:t>
            </w:r>
          </w:p>
        </w:tc>
        <w:tc>
          <w:tcPr>
            <w:tcW w:w="1843" w:type="dxa"/>
            <w:tcBorders>
              <w:top w:val="nil"/>
              <w:left w:val="nil"/>
              <w:bottom w:val="single" w:sz="4" w:space="0" w:color="auto"/>
              <w:right w:val="single" w:sz="4" w:space="0" w:color="auto"/>
            </w:tcBorders>
            <w:shd w:val="clear" w:color="auto" w:fill="auto"/>
            <w:noWrap/>
            <w:vAlign w:val="bottom"/>
            <w:hideMark/>
          </w:tcPr>
          <w:p w14:paraId="2A53F3E4" w14:textId="273EFEA1" w:rsidR="00DB2997" w:rsidRPr="00DB2997" w:rsidRDefault="00DB2997" w:rsidP="00DB2997">
            <w:pPr>
              <w:jc w:val="left"/>
              <w:rPr>
                <w:rFonts w:cs="Arial"/>
                <w:sz w:val="18"/>
                <w:szCs w:val="18"/>
                <w:lang w:val="fr-FR"/>
              </w:rPr>
            </w:pPr>
            <w:r w:rsidRPr="00AD106F">
              <w:rPr>
                <w:rFonts w:cs="Arial"/>
                <w:sz w:val="18"/>
                <w:szCs w:val="18"/>
              </w:rPr>
              <w:t>ANAGA</w:t>
            </w:r>
          </w:p>
        </w:tc>
        <w:tc>
          <w:tcPr>
            <w:tcW w:w="2268" w:type="dxa"/>
            <w:tcBorders>
              <w:top w:val="nil"/>
              <w:left w:val="nil"/>
              <w:bottom w:val="single" w:sz="4" w:space="0" w:color="auto"/>
              <w:right w:val="single" w:sz="4" w:space="0" w:color="auto"/>
            </w:tcBorders>
            <w:shd w:val="clear" w:color="auto" w:fill="auto"/>
            <w:noWrap/>
            <w:vAlign w:val="bottom"/>
            <w:hideMark/>
          </w:tcPr>
          <w:p w14:paraId="71C03017" w14:textId="46B13E6E" w:rsidR="00DB2997" w:rsidRPr="00DB2997" w:rsidRDefault="00DB2997" w:rsidP="00DB2997">
            <w:pPr>
              <w:jc w:val="left"/>
              <w:rPr>
                <w:rFonts w:cs="Arial"/>
                <w:i/>
                <w:iCs/>
                <w:sz w:val="18"/>
                <w:szCs w:val="18"/>
                <w:lang w:val="fr-FR"/>
              </w:rPr>
            </w:pPr>
            <w:r w:rsidRPr="00AD106F">
              <w:rPr>
                <w:rFonts w:cs="Arial"/>
                <w:i/>
                <w:iCs/>
                <w:sz w:val="18"/>
                <w:szCs w:val="18"/>
              </w:rPr>
              <w:t>Lysimachia</w:t>
            </w:r>
          </w:p>
        </w:tc>
        <w:tc>
          <w:tcPr>
            <w:tcW w:w="1984" w:type="dxa"/>
            <w:tcBorders>
              <w:top w:val="nil"/>
              <w:left w:val="nil"/>
              <w:bottom w:val="single" w:sz="4" w:space="0" w:color="auto"/>
              <w:right w:val="single" w:sz="4" w:space="0" w:color="auto"/>
            </w:tcBorders>
            <w:shd w:val="clear" w:color="auto" w:fill="auto"/>
            <w:noWrap/>
            <w:vAlign w:val="bottom"/>
            <w:hideMark/>
          </w:tcPr>
          <w:p w14:paraId="7501E062" w14:textId="700D3A5D" w:rsidR="00DB2997" w:rsidRPr="00DB2997" w:rsidRDefault="00DB2997" w:rsidP="00DB2997">
            <w:pPr>
              <w:jc w:val="left"/>
              <w:rPr>
                <w:rFonts w:cs="Arial"/>
                <w:sz w:val="18"/>
                <w:szCs w:val="18"/>
                <w:lang w:val="fr-FR"/>
              </w:rPr>
            </w:pPr>
            <w:r w:rsidRPr="00AD106F">
              <w:rPr>
                <w:rFonts w:cs="Arial"/>
                <w:sz w:val="18"/>
                <w:szCs w:val="18"/>
              </w:rPr>
              <w:t>LYSIM</w:t>
            </w:r>
          </w:p>
        </w:tc>
        <w:tc>
          <w:tcPr>
            <w:tcW w:w="1701" w:type="dxa"/>
            <w:tcBorders>
              <w:top w:val="nil"/>
              <w:left w:val="nil"/>
              <w:bottom w:val="single" w:sz="4" w:space="0" w:color="auto"/>
              <w:right w:val="single" w:sz="4" w:space="0" w:color="auto"/>
            </w:tcBorders>
            <w:shd w:val="clear" w:color="auto" w:fill="auto"/>
            <w:noWrap/>
            <w:vAlign w:val="bottom"/>
            <w:hideMark/>
          </w:tcPr>
          <w:p w14:paraId="6409FD85" w14:textId="74573EEF"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0C09A8F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FDFE2B" w14:textId="3DE49B90"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Belamcanda</w:t>
            </w:r>
          </w:p>
        </w:tc>
        <w:tc>
          <w:tcPr>
            <w:tcW w:w="1843" w:type="dxa"/>
            <w:tcBorders>
              <w:top w:val="nil"/>
              <w:left w:val="nil"/>
              <w:bottom w:val="single" w:sz="4" w:space="0" w:color="auto"/>
              <w:right w:val="single" w:sz="4" w:space="0" w:color="auto"/>
            </w:tcBorders>
            <w:shd w:val="clear" w:color="auto" w:fill="auto"/>
            <w:noWrap/>
            <w:vAlign w:val="bottom"/>
            <w:hideMark/>
          </w:tcPr>
          <w:p w14:paraId="1F0C7331" w14:textId="17DAE713" w:rsidR="00DB2997" w:rsidRPr="00DB2997" w:rsidRDefault="00DB2997" w:rsidP="00DB2997">
            <w:pPr>
              <w:jc w:val="left"/>
              <w:rPr>
                <w:rFonts w:cs="Arial"/>
                <w:sz w:val="18"/>
                <w:szCs w:val="18"/>
                <w:lang w:val="fr-FR"/>
              </w:rPr>
            </w:pPr>
            <w:r w:rsidRPr="00AD106F">
              <w:rPr>
                <w:rFonts w:cs="Arial"/>
                <w:sz w:val="18"/>
                <w:szCs w:val="18"/>
              </w:rPr>
              <w:t>BELAM</w:t>
            </w:r>
          </w:p>
        </w:tc>
        <w:tc>
          <w:tcPr>
            <w:tcW w:w="2268" w:type="dxa"/>
            <w:tcBorders>
              <w:top w:val="nil"/>
              <w:left w:val="nil"/>
              <w:bottom w:val="single" w:sz="4" w:space="0" w:color="auto"/>
              <w:right w:val="single" w:sz="4" w:space="0" w:color="auto"/>
            </w:tcBorders>
            <w:shd w:val="clear" w:color="auto" w:fill="auto"/>
            <w:noWrap/>
            <w:vAlign w:val="bottom"/>
            <w:hideMark/>
          </w:tcPr>
          <w:p w14:paraId="3BABE1CA" w14:textId="702CE7D0" w:rsidR="00DB2997" w:rsidRPr="00DB2997" w:rsidRDefault="00DB2997" w:rsidP="00DB2997">
            <w:pPr>
              <w:jc w:val="left"/>
              <w:rPr>
                <w:rFonts w:cs="Arial"/>
                <w:i/>
                <w:iCs/>
                <w:sz w:val="18"/>
                <w:szCs w:val="18"/>
                <w:lang w:val="fr-FR"/>
              </w:rPr>
            </w:pPr>
            <w:r w:rsidRPr="00AD106F">
              <w:rPr>
                <w:rFonts w:cs="Arial"/>
                <w:i/>
                <w:iCs/>
                <w:sz w:val="18"/>
                <w:szCs w:val="18"/>
              </w:rPr>
              <w:t>Iris</w:t>
            </w:r>
          </w:p>
        </w:tc>
        <w:tc>
          <w:tcPr>
            <w:tcW w:w="1984" w:type="dxa"/>
            <w:tcBorders>
              <w:top w:val="nil"/>
              <w:left w:val="nil"/>
              <w:bottom w:val="single" w:sz="4" w:space="0" w:color="auto"/>
              <w:right w:val="single" w:sz="4" w:space="0" w:color="auto"/>
            </w:tcBorders>
            <w:shd w:val="clear" w:color="auto" w:fill="auto"/>
            <w:noWrap/>
            <w:vAlign w:val="bottom"/>
            <w:hideMark/>
          </w:tcPr>
          <w:p w14:paraId="4C01C4B2" w14:textId="173F7EC0" w:rsidR="00DB2997" w:rsidRPr="00DB2997" w:rsidRDefault="00DB2997" w:rsidP="00DB2997">
            <w:pPr>
              <w:jc w:val="left"/>
              <w:rPr>
                <w:rFonts w:cs="Arial"/>
                <w:sz w:val="18"/>
                <w:szCs w:val="18"/>
                <w:lang w:val="fr-FR"/>
              </w:rPr>
            </w:pPr>
            <w:r w:rsidRPr="00AD106F">
              <w:rPr>
                <w:rFonts w:cs="Arial"/>
                <w:sz w:val="18"/>
                <w:szCs w:val="18"/>
              </w:rPr>
              <w:t>IRISS</w:t>
            </w:r>
          </w:p>
        </w:tc>
        <w:tc>
          <w:tcPr>
            <w:tcW w:w="1701" w:type="dxa"/>
            <w:tcBorders>
              <w:top w:val="nil"/>
              <w:left w:val="nil"/>
              <w:bottom w:val="single" w:sz="4" w:space="0" w:color="auto"/>
              <w:right w:val="single" w:sz="4" w:space="0" w:color="auto"/>
            </w:tcBorders>
            <w:shd w:val="clear" w:color="auto" w:fill="auto"/>
            <w:noWrap/>
            <w:vAlign w:val="bottom"/>
            <w:hideMark/>
          </w:tcPr>
          <w:p w14:paraId="7AE3B0FC" w14:textId="43EE0664"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2A4BC2B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A3B11E" w14:textId="1D8D1698"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Cardaria</w:t>
            </w:r>
          </w:p>
        </w:tc>
        <w:tc>
          <w:tcPr>
            <w:tcW w:w="1843" w:type="dxa"/>
            <w:tcBorders>
              <w:top w:val="nil"/>
              <w:left w:val="nil"/>
              <w:bottom w:val="single" w:sz="4" w:space="0" w:color="auto"/>
              <w:right w:val="single" w:sz="4" w:space="0" w:color="auto"/>
            </w:tcBorders>
            <w:shd w:val="clear" w:color="auto" w:fill="auto"/>
            <w:noWrap/>
            <w:vAlign w:val="bottom"/>
            <w:hideMark/>
          </w:tcPr>
          <w:p w14:paraId="47CEBE3D" w14:textId="02141760" w:rsidR="00DB2997" w:rsidRPr="00DB2997" w:rsidRDefault="00DB2997" w:rsidP="00DB2997">
            <w:pPr>
              <w:jc w:val="left"/>
              <w:rPr>
                <w:rFonts w:cs="Arial"/>
                <w:sz w:val="18"/>
                <w:szCs w:val="18"/>
                <w:lang w:val="fr-FR"/>
              </w:rPr>
            </w:pPr>
            <w:r w:rsidRPr="00AD106F">
              <w:rPr>
                <w:rFonts w:cs="Arial"/>
                <w:sz w:val="18"/>
                <w:szCs w:val="18"/>
              </w:rPr>
              <w:t>CARDA</w:t>
            </w:r>
          </w:p>
        </w:tc>
        <w:tc>
          <w:tcPr>
            <w:tcW w:w="2268" w:type="dxa"/>
            <w:tcBorders>
              <w:top w:val="nil"/>
              <w:left w:val="nil"/>
              <w:bottom w:val="single" w:sz="4" w:space="0" w:color="auto"/>
              <w:right w:val="single" w:sz="4" w:space="0" w:color="auto"/>
            </w:tcBorders>
            <w:shd w:val="clear" w:color="auto" w:fill="auto"/>
            <w:noWrap/>
            <w:vAlign w:val="bottom"/>
            <w:hideMark/>
          </w:tcPr>
          <w:p w14:paraId="61650B0A" w14:textId="18162576" w:rsidR="00DB2997" w:rsidRPr="00DB2997" w:rsidRDefault="00DB2997" w:rsidP="00DB2997">
            <w:pPr>
              <w:jc w:val="left"/>
              <w:rPr>
                <w:rFonts w:cs="Arial"/>
                <w:i/>
                <w:iCs/>
                <w:sz w:val="18"/>
                <w:szCs w:val="18"/>
                <w:lang w:val="fr-FR"/>
              </w:rPr>
            </w:pPr>
            <w:r w:rsidRPr="00AD106F">
              <w:rPr>
                <w:rFonts w:cs="Arial"/>
                <w:i/>
                <w:iCs/>
                <w:sz w:val="18"/>
                <w:szCs w:val="18"/>
              </w:rPr>
              <w:t>Lepidium</w:t>
            </w:r>
          </w:p>
        </w:tc>
        <w:tc>
          <w:tcPr>
            <w:tcW w:w="1984" w:type="dxa"/>
            <w:tcBorders>
              <w:top w:val="nil"/>
              <w:left w:val="nil"/>
              <w:bottom w:val="single" w:sz="4" w:space="0" w:color="auto"/>
              <w:right w:val="single" w:sz="4" w:space="0" w:color="auto"/>
            </w:tcBorders>
            <w:shd w:val="clear" w:color="auto" w:fill="auto"/>
            <w:noWrap/>
            <w:vAlign w:val="bottom"/>
            <w:hideMark/>
          </w:tcPr>
          <w:p w14:paraId="7C657983" w14:textId="5532CAD7" w:rsidR="00DB2997" w:rsidRPr="00DB2997" w:rsidRDefault="00DB2997" w:rsidP="00DB2997">
            <w:pPr>
              <w:jc w:val="left"/>
              <w:rPr>
                <w:rFonts w:cs="Arial"/>
                <w:sz w:val="18"/>
                <w:szCs w:val="18"/>
                <w:lang w:val="fr-FR"/>
              </w:rPr>
            </w:pPr>
            <w:r w:rsidRPr="00AD106F">
              <w:rPr>
                <w:rFonts w:cs="Arial"/>
                <w:sz w:val="18"/>
                <w:szCs w:val="18"/>
              </w:rPr>
              <w:t>LEPID</w:t>
            </w:r>
          </w:p>
        </w:tc>
        <w:tc>
          <w:tcPr>
            <w:tcW w:w="1701" w:type="dxa"/>
            <w:tcBorders>
              <w:top w:val="nil"/>
              <w:left w:val="nil"/>
              <w:bottom w:val="single" w:sz="4" w:space="0" w:color="auto"/>
              <w:right w:val="single" w:sz="4" w:space="0" w:color="auto"/>
            </w:tcBorders>
            <w:shd w:val="clear" w:color="auto" w:fill="auto"/>
            <w:noWrap/>
            <w:vAlign w:val="bottom"/>
            <w:hideMark/>
          </w:tcPr>
          <w:p w14:paraId="5BF39298" w14:textId="4407C8DF" w:rsidR="00DB2997" w:rsidRPr="00DB2997" w:rsidRDefault="00DB2997" w:rsidP="00DB2997">
            <w:pPr>
              <w:jc w:val="left"/>
              <w:rPr>
                <w:rFonts w:cs="Arial"/>
                <w:sz w:val="18"/>
                <w:szCs w:val="18"/>
                <w:lang w:val="fr-FR"/>
              </w:rPr>
            </w:pPr>
            <w:r w:rsidRPr="00AD106F">
              <w:rPr>
                <w:rFonts w:cs="Arial"/>
                <w:sz w:val="18"/>
                <w:szCs w:val="18"/>
              </w:rPr>
              <w:t>TWO, TWV</w:t>
            </w:r>
          </w:p>
        </w:tc>
      </w:tr>
      <w:tr w:rsidR="00DB2997" w:rsidRPr="00DB2997" w14:paraId="089B1D86"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77A8741" w14:textId="3AF4CC11"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Castalis</w:t>
            </w:r>
          </w:p>
        </w:tc>
        <w:tc>
          <w:tcPr>
            <w:tcW w:w="1843" w:type="dxa"/>
            <w:tcBorders>
              <w:top w:val="nil"/>
              <w:left w:val="nil"/>
              <w:bottom w:val="single" w:sz="4" w:space="0" w:color="auto"/>
              <w:right w:val="single" w:sz="4" w:space="0" w:color="auto"/>
            </w:tcBorders>
            <w:shd w:val="clear" w:color="auto" w:fill="auto"/>
            <w:noWrap/>
            <w:vAlign w:val="bottom"/>
            <w:hideMark/>
          </w:tcPr>
          <w:p w14:paraId="72A3A419" w14:textId="6DE50FCD" w:rsidR="00DB2997" w:rsidRPr="00DB2997" w:rsidRDefault="00DB2997" w:rsidP="00DB2997">
            <w:pPr>
              <w:jc w:val="left"/>
              <w:rPr>
                <w:rFonts w:cs="Arial"/>
                <w:sz w:val="18"/>
                <w:szCs w:val="18"/>
                <w:lang w:val="fr-FR"/>
              </w:rPr>
            </w:pPr>
            <w:r w:rsidRPr="00AD106F">
              <w:rPr>
                <w:rFonts w:cs="Arial"/>
                <w:sz w:val="18"/>
                <w:szCs w:val="18"/>
              </w:rPr>
              <w:t>CASTL</w:t>
            </w:r>
          </w:p>
        </w:tc>
        <w:tc>
          <w:tcPr>
            <w:tcW w:w="2268" w:type="dxa"/>
            <w:tcBorders>
              <w:top w:val="nil"/>
              <w:left w:val="nil"/>
              <w:bottom w:val="single" w:sz="4" w:space="0" w:color="auto"/>
              <w:right w:val="single" w:sz="4" w:space="0" w:color="auto"/>
            </w:tcBorders>
            <w:shd w:val="clear" w:color="auto" w:fill="auto"/>
            <w:noWrap/>
            <w:vAlign w:val="bottom"/>
            <w:hideMark/>
          </w:tcPr>
          <w:p w14:paraId="0ADB4AF9" w14:textId="0A0882D8" w:rsidR="00DB2997" w:rsidRPr="00DB2997" w:rsidRDefault="00DB2997" w:rsidP="00DB2997">
            <w:pPr>
              <w:jc w:val="left"/>
              <w:rPr>
                <w:rFonts w:cs="Arial"/>
                <w:i/>
                <w:iCs/>
                <w:sz w:val="18"/>
                <w:szCs w:val="18"/>
                <w:lang w:val="fr-FR"/>
              </w:rPr>
            </w:pPr>
            <w:r w:rsidRPr="00AD106F">
              <w:rPr>
                <w:rFonts w:cs="Arial"/>
                <w:i/>
                <w:iCs/>
                <w:sz w:val="18"/>
                <w:szCs w:val="18"/>
              </w:rPr>
              <w:t>Dimorphotheca</w:t>
            </w:r>
          </w:p>
        </w:tc>
        <w:tc>
          <w:tcPr>
            <w:tcW w:w="1984" w:type="dxa"/>
            <w:tcBorders>
              <w:top w:val="nil"/>
              <w:left w:val="nil"/>
              <w:bottom w:val="single" w:sz="4" w:space="0" w:color="auto"/>
              <w:right w:val="single" w:sz="4" w:space="0" w:color="auto"/>
            </w:tcBorders>
            <w:shd w:val="clear" w:color="auto" w:fill="auto"/>
            <w:noWrap/>
            <w:vAlign w:val="bottom"/>
            <w:hideMark/>
          </w:tcPr>
          <w:p w14:paraId="19D7D78D" w14:textId="525C6D79" w:rsidR="00DB2997" w:rsidRPr="00DB2997" w:rsidRDefault="00DB2997" w:rsidP="00DB2997">
            <w:pPr>
              <w:jc w:val="left"/>
              <w:rPr>
                <w:rFonts w:cs="Arial"/>
                <w:sz w:val="18"/>
                <w:szCs w:val="18"/>
                <w:lang w:val="fr-FR"/>
              </w:rPr>
            </w:pPr>
            <w:r w:rsidRPr="00AD106F">
              <w:rPr>
                <w:rFonts w:cs="Arial"/>
                <w:sz w:val="18"/>
                <w:szCs w:val="18"/>
              </w:rPr>
              <w:t>DIMOR</w:t>
            </w:r>
          </w:p>
        </w:tc>
        <w:tc>
          <w:tcPr>
            <w:tcW w:w="1701" w:type="dxa"/>
            <w:tcBorders>
              <w:top w:val="nil"/>
              <w:left w:val="nil"/>
              <w:bottom w:val="single" w:sz="4" w:space="0" w:color="auto"/>
              <w:right w:val="single" w:sz="4" w:space="0" w:color="auto"/>
            </w:tcBorders>
            <w:shd w:val="clear" w:color="auto" w:fill="auto"/>
            <w:noWrap/>
            <w:vAlign w:val="bottom"/>
            <w:hideMark/>
          </w:tcPr>
          <w:p w14:paraId="0874EC55" w14:textId="492F027B"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743EC58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1C84A56" w14:textId="402C5BE6"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Chamaecytisus</w:t>
            </w:r>
          </w:p>
        </w:tc>
        <w:tc>
          <w:tcPr>
            <w:tcW w:w="1843" w:type="dxa"/>
            <w:tcBorders>
              <w:top w:val="nil"/>
              <w:left w:val="nil"/>
              <w:bottom w:val="single" w:sz="4" w:space="0" w:color="auto"/>
              <w:right w:val="single" w:sz="4" w:space="0" w:color="auto"/>
            </w:tcBorders>
            <w:shd w:val="clear" w:color="auto" w:fill="auto"/>
            <w:noWrap/>
            <w:vAlign w:val="bottom"/>
            <w:hideMark/>
          </w:tcPr>
          <w:p w14:paraId="3BD8A8F9" w14:textId="07943D08" w:rsidR="00DB2997" w:rsidRPr="00DB2997" w:rsidRDefault="00DB2997" w:rsidP="00DB2997">
            <w:pPr>
              <w:jc w:val="left"/>
              <w:rPr>
                <w:rFonts w:cs="Arial"/>
                <w:sz w:val="18"/>
                <w:szCs w:val="18"/>
                <w:lang w:val="fr-FR"/>
              </w:rPr>
            </w:pPr>
            <w:r w:rsidRPr="00AD106F">
              <w:rPr>
                <w:rFonts w:cs="Arial"/>
                <w:sz w:val="18"/>
                <w:szCs w:val="18"/>
              </w:rPr>
              <w:t>CHMCT</w:t>
            </w:r>
          </w:p>
        </w:tc>
        <w:tc>
          <w:tcPr>
            <w:tcW w:w="2268" w:type="dxa"/>
            <w:tcBorders>
              <w:top w:val="nil"/>
              <w:left w:val="nil"/>
              <w:bottom w:val="single" w:sz="4" w:space="0" w:color="auto"/>
              <w:right w:val="single" w:sz="4" w:space="0" w:color="auto"/>
            </w:tcBorders>
            <w:shd w:val="clear" w:color="auto" w:fill="auto"/>
            <w:noWrap/>
            <w:vAlign w:val="bottom"/>
            <w:hideMark/>
          </w:tcPr>
          <w:p w14:paraId="01D7293C" w14:textId="67CA137D" w:rsidR="00DB2997" w:rsidRPr="00DB2997" w:rsidRDefault="00DB2997" w:rsidP="00DB2997">
            <w:pPr>
              <w:jc w:val="left"/>
              <w:rPr>
                <w:rFonts w:cs="Arial"/>
                <w:i/>
                <w:iCs/>
                <w:sz w:val="18"/>
                <w:szCs w:val="18"/>
                <w:lang w:val="fr-FR"/>
              </w:rPr>
            </w:pPr>
            <w:r w:rsidRPr="00AD106F">
              <w:rPr>
                <w:rFonts w:cs="Arial"/>
                <w:i/>
                <w:iCs/>
                <w:sz w:val="18"/>
                <w:szCs w:val="18"/>
              </w:rPr>
              <w:t>Cytisus</w:t>
            </w:r>
          </w:p>
        </w:tc>
        <w:tc>
          <w:tcPr>
            <w:tcW w:w="1984" w:type="dxa"/>
            <w:tcBorders>
              <w:top w:val="nil"/>
              <w:left w:val="nil"/>
              <w:bottom w:val="single" w:sz="4" w:space="0" w:color="auto"/>
              <w:right w:val="single" w:sz="4" w:space="0" w:color="auto"/>
            </w:tcBorders>
            <w:shd w:val="clear" w:color="auto" w:fill="auto"/>
            <w:noWrap/>
            <w:vAlign w:val="bottom"/>
            <w:hideMark/>
          </w:tcPr>
          <w:p w14:paraId="36558EEE" w14:textId="0151C9EF" w:rsidR="00DB2997" w:rsidRPr="00DB2997" w:rsidRDefault="00DB2997" w:rsidP="00DB2997">
            <w:pPr>
              <w:jc w:val="left"/>
              <w:rPr>
                <w:rFonts w:cs="Arial"/>
                <w:sz w:val="18"/>
                <w:szCs w:val="18"/>
                <w:lang w:val="fr-FR"/>
              </w:rPr>
            </w:pPr>
            <w:r w:rsidRPr="00AD106F">
              <w:rPr>
                <w:rFonts w:cs="Arial"/>
                <w:sz w:val="18"/>
                <w:szCs w:val="18"/>
              </w:rPr>
              <w:t>CYTIS</w:t>
            </w:r>
          </w:p>
        </w:tc>
        <w:tc>
          <w:tcPr>
            <w:tcW w:w="1701" w:type="dxa"/>
            <w:tcBorders>
              <w:top w:val="nil"/>
              <w:left w:val="nil"/>
              <w:bottom w:val="single" w:sz="4" w:space="0" w:color="auto"/>
              <w:right w:val="single" w:sz="4" w:space="0" w:color="auto"/>
            </w:tcBorders>
            <w:shd w:val="clear" w:color="auto" w:fill="auto"/>
            <w:noWrap/>
            <w:vAlign w:val="bottom"/>
            <w:hideMark/>
          </w:tcPr>
          <w:p w14:paraId="0B5919C8" w14:textId="101A4A17"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55F2A50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72D9F65" w14:textId="198BFF85"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Cheiranthus</w:t>
            </w:r>
          </w:p>
        </w:tc>
        <w:tc>
          <w:tcPr>
            <w:tcW w:w="1843" w:type="dxa"/>
            <w:tcBorders>
              <w:top w:val="nil"/>
              <w:left w:val="nil"/>
              <w:bottom w:val="single" w:sz="4" w:space="0" w:color="auto"/>
              <w:right w:val="single" w:sz="4" w:space="0" w:color="auto"/>
            </w:tcBorders>
            <w:shd w:val="clear" w:color="auto" w:fill="auto"/>
            <w:noWrap/>
            <w:vAlign w:val="bottom"/>
            <w:hideMark/>
          </w:tcPr>
          <w:p w14:paraId="1C48B232" w14:textId="78847824" w:rsidR="00DB2997" w:rsidRPr="00DB2997" w:rsidRDefault="00DB2997" w:rsidP="00DB2997">
            <w:pPr>
              <w:jc w:val="left"/>
              <w:rPr>
                <w:rFonts w:cs="Arial"/>
                <w:sz w:val="18"/>
                <w:szCs w:val="18"/>
                <w:lang w:val="fr-FR"/>
              </w:rPr>
            </w:pPr>
            <w:r w:rsidRPr="00AD106F">
              <w:rPr>
                <w:rFonts w:cs="Arial"/>
                <w:sz w:val="18"/>
                <w:szCs w:val="18"/>
              </w:rPr>
              <w:t>CHEIR</w:t>
            </w:r>
          </w:p>
        </w:tc>
        <w:tc>
          <w:tcPr>
            <w:tcW w:w="2268" w:type="dxa"/>
            <w:tcBorders>
              <w:top w:val="nil"/>
              <w:left w:val="nil"/>
              <w:bottom w:val="single" w:sz="4" w:space="0" w:color="auto"/>
              <w:right w:val="single" w:sz="4" w:space="0" w:color="auto"/>
            </w:tcBorders>
            <w:shd w:val="clear" w:color="auto" w:fill="auto"/>
            <w:noWrap/>
            <w:vAlign w:val="bottom"/>
            <w:hideMark/>
          </w:tcPr>
          <w:p w14:paraId="2BE8ED1A" w14:textId="1DEBE119" w:rsidR="00DB2997" w:rsidRPr="00DB2997" w:rsidRDefault="00DB2997" w:rsidP="00DB2997">
            <w:pPr>
              <w:jc w:val="left"/>
              <w:rPr>
                <w:rFonts w:cs="Arial"/>
                <w:i/>
                <w:iCs/>
                <w:sz w:val="18"/>
                <w:szCs w:val="18"/>
                <w:lang w:val="fr-FR"/>
              </w:rPr>
            </w:pPr>
            <w:r w:rsidRPr="00AD106F">
              <w:rPr>
                <w:rFonts w:cs="Arial"/>
                <w:i/>
                <w:iCs/>
                <w:sz w:val="18"/>
                <w:szCs w:val="18"/>
              </w:rPr>
              <w:t>Erysimum</w:t>
            </w:r>
          </w:p>
        </w:tc>
        <w:tc>
          <w:tcPr>
            <w:tcW w:w="1984" w:type="dxa"/>
            <w:tcBorders>
              <w:top w:val="nil"/>
              <w:left w:val="nil"/>
              <w:bottom w:val="single" w:sz="4" w:space="0" w:color="auto"/>
              <w:right w:val="single" w:sz="4" w:space="0" w:color="auto"/>
            </w:tcBorders>
            <w:shd w:val="clear" w:color="auto" w:fill="auto"/>
            <w:noWrap/>
            <w:vAlign w:val="bottom"/>
            <w:hideMark/>
          </w:tcPr>
          <w:p w14:paraId="21DCB61F" w14:textId="66B98BB1" w:rsidR="00DB2997" w:rsidRPr="00DB2997" w:rsidRDefault="00DB2997" w:rsidP="00DB2997">
            <w:pPr>
              <w:jc w:val="left"/>
              <w:rPr>
                <w:rFonts w:cs="Arial"/>
                <w:sz w:val="18"/>
                <w:szCs w:val="18"/>
                <w:lang w:val="fr-FR"/>
              </w:rPr>
            </w:pPr>
            <w:r w:rsidRPr="00AD106F">
              <w:rPr>
                <w:rFonts w:cs="Arial"/>
                <w:sz w:val="18"/>
                <w:szCs w:val="18"/>
              </w:rPr>
              <w:t>ERYSI</w:t>
            </w:r>
          </w:p>
        </w:tc>
        <w:tc>
          <w:tcPr>
            <w:tcW w:w="1701" w:type="dxa"/>
            <w:tcBorders>
              <w:top w:val="nil"/>
              <w:left w:val="nil"/>
              <w:bottom w:val="single" w:sz="4" w:space="0" w:color="auto"/>
              <w:right w:val="single" w:sz="4" w:space="0" w:color="auto"/>
            </w:tcBorders>
            <w:shd w:val="clear" w:color="auto" w:fill="auto"/>
            <w:noWrap/>
            <w:vAlign w:val="bottom"/>
            <w:hideMark/>
          </w:tcPr>
          <w:p w14:paraId="2B43752A" w14:textId="2CB30E4C"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3356EE6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B2A090" w14:textId="4750BB2D"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Cimicifuga</w:t>
            </w:r>
          </w:p>
        </w:tc>
        <w:tc>
          <w:tcPr>
            <w:tcW w:w="1843" w:type="dxa"/>
            <w:tcBorders>
              <w:top w:val="nil"/>
              <w:left w:val="nil"/>
              <w:bottom w:val="single" w:sz="4" w:space="0" w:color="auto"/>
              <w:right w:val="single" w:sz="4" w:space="0" w:color="auto"/>
            </w:tcBorders>
            <w:shd w:val="clear" w:color="auto" w:fill="auto"/>
            <w:noWrap/>
            <w:vAlign w:val="bottom"/>
            <w:hideMark/>
          </w:tcPr>
          <w:p w14:paraId="57C6A108" w14:textId="74C72A0A" w:rsidR="00DB2997" w:rsidRPr="00DB2997" w:rsidRDefault="00DB2997" w:rsidP="00DB2997">
            <w:pPr>
              <w:jc w:val="left"/>
              <w:rPr>
                <w:rFonts w:cs="Arial"/>
                <w:sz w:val="18"/>
                <w:szCs w:val="18"/>
                <w:lang w:val="fr-FR"/>
              </w:rPr>
            </w:pPr>
            <w:r w:rsidRPr="00AD106F">
              <w:rPr>
                <w:rFonts w:cs="Arial"/>
                <w:sz w:val="18"/>
                <w:szCs w:val="18"/>
              </w:rPr>
              <w:t>CIMIC</w:t>
            </w:r>
          </w:p>
        </w:tc>
        <w:tc>
          <w:tcPr>
            <w:tcW w:w="2268" w:type="dxa"/>
            <w:tcBorders>
              <w:top w:val="nil"/>
              <w:left w:val="nil"/>
              <w:bottom w:val="single" w:sz="4" w:space="0" w:color="auto"/>
              <w:right w:val="single" w:sz="4" w:space="0" w:color="auto"/>
            </w:tcBorders>
            <w:shd w:val="clear" w:color="auto" w:fill="auto"/>
            <w:noWrap/>
            <w:vAlign w:val="bottom"/>
            <w:hideMark/>
          </w:tcPr>
          <w:p w14:paraId="7A1C9F3F" w14:textId="27CC738F" w:rsidR="00DB2997" w:rsidRPr="00DB2997" w:rsidRDefault="00DB2997" w:rsidP="00DB2997">
            <w:pPr>
              <w:jc w:val="left"/>
              <w:rPr>
                <w:rFonts w:cs="Arial"/>
                <w:i/>
                <w:iCs/>
                <w:sz w:val="18"/>
                <w:szCs w:val="18"/>
                <w:lang w:val="fr-FR"/>
              </w:rPr>
            </w:pPr>
            <w:r w:rsidRPr="00AD106F">
              <w:rPr>
                <w:rFonts w:cs="Arial"/>
                <w:i/>
                <w:iCs/>
                <w:sz w:val="18"/>
                <w:szCs w:val="18"/>
              </w:rPr>
              <w:t>Actaea</w:t>
            </w:r>
          </w:p>
        </w:tc>
        <w:tc>
          <w:tcPr>
            <w:tcW w:w="1984" w:type="dxa"/>
            <w:tcBorders>
              <w:top w:val="nil"/>
              <w:left w:val="nil"/>
              <w:bottom w:val="single" w:sz="4" w:space="0" w:color="auto"/>
              <w:right w:val="single" w:sz="4" w:space="0" w:color="auto"/>
            </w:tcBorders>
            <w:shd w:val="clear" w:color="auto" w:fill="auto"/>
            <w:noWrap/>
            <w:vAlign w:val="bottom"/>
            <w:hideMark/>
          </w:tcPr>
          <w:p w14:paraId="371630F1" w14:textId="074BF2F3" w:rsidR="00DB2997" w:rsidRPr="00DB2997" w:rsidRDefault="00DB2997" w:rsidP="00DB2997">
            <w:pPr>
              <w:jc w:val="left"/>
              <w:rPr>
                <w:rFonts w:cs="Arial"/>
                <w:sz w:val="18"/>
                <w:szCs w:val="18"/>
                <w:lang w:val="fr-FR"/>
              </w:rPr>
            </w:pPr>
            <w:r w:rsidRPr="00AD106F">
              <w:rPr>
                <w:rFonts w:cs="Arial"/>
                <w:sz w:val="18"/>
                <w:szCs w:val="18"/>
              </w:rPr>
              <w:t>ACTAE</w:t>
            </w:r>
          </w:p>
        </w:tc>
        <w:tc>
          <w:tcPr>
            <w:tcW w:w="1701" w:type="dxa"/>
            <w:tcBorders>
              <w:top w:val="nil"/>
              <w:left w:val="nil"/>
              <w:bottom w:val="single" w:sz="4" w:space="0" w:color="auto"/>
              <w:right w:val="single" w:sz="4" w:space="0" w:color="auto"/>
            </w:tcBorders>
            <w:shd w:val="clear" w:color="auto" w:fill="auto"/>
            <w:noWrap/>
            <w:vAlign w:val="bottom"/>
            <w:hideMark/>
          </w:tcPr>
          <w:p w14:paraId="69606D88" w14:textId="23438A23"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7FC5E84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904796D" w14:textId="20796A6D"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Cnicus</w:t>
            </w:r>
          </w:p>
        </w:tc>
        <w:tc>
          <w:tcPr>
            <w:tcW w:w="1843" w:type="dxa"/>
            <w:tcBorders>
              <w:top w:val="nil"/>
              <w:left w:val="nil"/>
              <w:bottom w:val="single" w:sz="4" w:space="0" w:color="auto"/>
              <w:right w:val="single" w:sz="4" w:space="0" w:color="auto"/>
            </w:tcBorders>
            <w:shd w:val="clear" w:color="auto" w:fill="auto"/>
            <w:noWrap/>
            <w:vAlign w:val="bottom"/>
            <w:hideMark/>
          </w:tcPr>
          <w:p w14:paraId="2BB3112F" w14:textId="0195AF62" w:rsidR="00DB2997" w:rsidRPr="00DB2997" w:rsidRDefault="00DB2997" w:rsidP="00DB2997">
            <w:pPr>
              <w:jc w:val="left"/>
              <w:rPr>
                <w:rFonts w:cs="Arial"/>
                <w:sz w:val="18"/>
                <w:szCs w:val="18"/>
                <w:lang w:val="fr-FR"/>
              </w:rPr>
            </w:pPr>
            <w:r w:rsidRPr="00AD106F">
              <w:rPr>
                <w:rFonts w:cs="Arial"/>
                <w:sz w:val="18"/>
                <w:szCs w:val="18"/>
              </w:rPr>
              <w:t>CNICU</w:t>
            </w:r>
          </w:p>
        </w:tc>
        <w:tc>
          <w:tcPr>
            <w:tcW w:w="2268" w:type="dxa"/>
            <w:tcBorders>
              <w:top w:val="nil"/>
              <w:left w:val="nil"/>
              <w:bottom w:val="single" w:sz="4" w:space="0" w:color="auto"/>
              <w:right w:val="single" w:sz="4" w:space="0" w:color="auto"/>
            </w:tcBorders>
            <w:shd w:val="clear" w:color="auto" w:fill="auto"/>
            <w:noWrap/>
            <w:vAlign w:val="bottom"/>
            <w:hideMark/>
          </w:tcPr>
          <w:p w14:paraId="0FA6EF99" w14:textId="5468C637" w:rsidR="00DB2997" w:rsidRPr="00DB2997" w:rsidRDefault="00DB2997" w:rsidP="00DB2997">
            <w:pPr>
              <w:jc w:val="left"/>
              <w:rPr>
                <w:rFonts w:cs="Arial"/>
                <w:i/>
                <w:iCs/>
                <w:sz w:val="18"/>
                <w:szCs w:val="18"/>
                <w:lang w:val="fr-FR"/>
              </w:rPr>
            </w:pPr>
            <w:r w:rsidRPr="00AD106F">
              <w:rPr>
                <w:rFonts w:cs="Arial"/>
                <w:i/>
                <w:iCs/>
                <w:sz w:val="18"/>
                <w:szCs w:val="18"/>
              </w:rPr>
              <w:t>Centaurea</w:t>
            </w:r>
          </w:p>
        </w:tc>
        <w:tc>
          <w:tcPr>
            <w:tcW w:w="1984" w:type="dxa"/>
            <w:tcBorders>
              <w:top w:val="nil"/>
              <w:left w:val="nil"/>
              <w:bottom w:val="single" w:sz="4" w:space="0" w:color="auto"/>
              <w:right w:val="single" w:sz="4" w:space="0" w:color="auto"/>
            </w:tcBorders>
            <w:shd w:val="clear" w:color="auto" w:fill="auto"/>
            <w:noWrap/>
            <w:vAlign w:val="bottom"/>
            <w:hideMark/>
          </w:tcPr>
          <w:p w14:paraId="12428AEA" w14:textId="714611B4" w:rsidR="00DB2997" w:rsidRPr="00DB2997" w:rsidRDefault="00DB2997" w:rsidP="00DB2997">
            <w:pPr>
              <w:jc w:val="left"/>
              <w:rPr>
                <w:rFonts w:cs="Arial"/>
                <w:sz w:val="18"/>
                <w:szCs w:val="18"/>
                <w:lang w:val="fr-FR"/>
              </w:rPr>
            </w:pPr>
            <w:r w:rsidRPr="00AD106F">
              <w:rPr>
                <w:rFonts w:cs="Arial"/>
                <w:sz w:val="18"/>
                <w:szCs w:val="18"/>
              </w:rPr>
              <w:t>CENTA</w:t>
            </w:r>
          </w:p>
        </w:tc>
        <w:tc>
          <w:tcPr>
            <w:tcW w:w="1701" w:type="dxa"/>
            <w:tcBorders>
              <w:top w:val="nil"/>
              <w:left w:val="nil"/>
              <w:bottom w:val="single" w:sz="4" w:space="0" w:color="auto"/>
              <w:right w:val="single" w:sz="4" w:space="0" w:color="auto"/>
            </w:tcBorders>
            <w:shd w:val="clear" w:color="auto" w:fill="auto"/>
            <w:noWrap/>
            <w:vAlign w:val="bottom"/>
            <w:hideMark/>
          </w:tcPr>
          <w:p w14:paraId="1DD7EDAE" w14:textId="3F945962"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33480991"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6DC5BC" w14:textId="64A5EF92"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Cochlioda</w:t>
            </w:r>
          </w:p>
        </w:tc>
        <w:tc>
          <w:tcPr>
            <w:tcW w:w="1843" w:type="dxa"/>
            <w:tcBorders>
              <w:top w:val="nil"/>
              <w:left w:val="nil"/>
              <w:bottom w:val="single" w:sz="4" w:space="0" w:color="auto"/>
              <w:right w:val="single" w:sz="4" w:space="0" w:color="auto"/>
            </w:tcBorders>
            <w:shd w:val="clear" w:color="auto" w:fill="auto"/>
            <w:noWrap/>
            <w:vAlign w:val="bottom"/>
            <w:hideMark/>
          </w:tcPr>
          <w:p w14:paraId="1C47AF91" w14:textId="7B81F019" w:rsidR="00DB2997" w:rsidRPr="00DB2997" w:rsidRDefault="00DB2997" w:rsidP="00DB2997">
            <w:pPr>
              <w:jc w:val="left"/>
              <w:rPr>
                <w:rFonts w:cs="Arial"/>
                <w:sz w:val="18"/>
                <w:szCs w:val="18"/>
                <w:lang w:val="fr-FR"/>
              </w:rPr>
            </w:pPr>
            <w:r w:rsidRPr="00AD106F">
              <w:rPr>
                <w:rFonts w:cs="Arial"/>
                <w:sz w:val="18"/>
                <w:szCs w:val="18"/>
              </w:rPr>
              <w:t>COCHD</w:t>
            </w:r>
          </w:p>
        </w:tc>
        <w:tc>
          <w:tcPr>
            <w:tcW w:w="2268" w:type="dxa"/>
            <w:tcBorders>
              <w:top w:val="nil"/>
              <w:left w:val="nil"/>
              <w:bottom w:val="single" w:sz="4" w:space="0" w:color="auto"/>
              <w:right w:val="single" w:sz="4" w:space="0" w:color="auto"/>
            </w:tcBorders>
            <w:shd w:val="clear" w:color="auto" w:fill="auto"/>
            <w:noWrap/>
            <w:vAlign w:val="bottom"/>
            <w:hideMark/>
          </w:tcPr>
          <w:p w14:paraId="0527013B" w14:textId="64E4A805" w:rsidR="00DB2997" w:rsidRPr="00DB2997" w:rsidRDefault="00DB2997" w:rsidP="00DB2997">
            <w:pPr>
              <w:jc w:val="left"/>
              <w:rPr>
                <w:rFonts w:cs="Arial"/>
                <w:i/>
                <w:iCs/>
                <w:sz w:val="18"/>
                <w:szCs w:val="18"/>
                <w:lang w:val="fr-FR"/>
              </w:rPr>
            </w:pPr>
            <w:r w:rsidRPr="00AD106F">
              <w:rPr>
                <w:rFonts w:cs="Arial"/>
                <w:i/>
                <w:iCs/>
                <w:sz w:val="18"/>
                <w:szCs w:val="18"/>
              </w:rPr>
              <w:t>Oncidium</w:t>
            </w:r>
          </w:p>
        </w:tc>
        <w:tc>
          <w:tcPr>
            <w:tcW w:w="1984" w:type="dxa"/>
            <w:tcBorders>
              <w:top w:val="nil"/>
              <w:left w:val="nil"/>
              <w:bottom w:val="single" w:sz="4" w:space="0" w:color="auto"/>
              <w:right w:val="single" w:sz="4" w:space="0" w:color="auto"/>
            </w:tcBorders>
            <w:shd w:val="clear" w:color="auto" w:fill="auto"/>
            <w:noWrap/>
            <w:vAlign w:val="bottom"/>
            <w:hideMark/>
          </w:tcPr>
          <w:p w14:paraId="4466E6B6" w14:textId="550308B1" w:rsidR="00DB2997" w:rsidRPr="00DB2997" w:rsidRDefault="00DB2997" w:rsidP="00DB2997">
            <w:pPr>
              <w:jc w:val="left"/>
              <w:rPr>
                <w:rFonts w:cs="Arial"/>
                <w:sz w:val="18"/>
                <w:szCs w:val="18"/>
                <w:lang w:val="fr-FR"/>
              </w:rPr>
            </w:pPr>
            <w:r w:rsidRPr="00AD106F">
              <w:rPr>
                <w:rFonts w:cs="Arial"/>
                <w:sz w:val="18"/>
                <w:szCs w:val="18"/>
              </w:rPr>
              <w:t>ONCID</w:t>
            </w:r>
          </w:p>
        </w:tc>
        <w:tc>
          <w:tcPr>
            <w:tcW w:w="1701" w:type="dxa"/>
            <w:tcBorders>
              <w:top w:val="nil"/>
              <w:left w:val="nil"/>
              <w:bottom w:val="single" w:sz="4" w:space="0" w:color="auto"/>
              <w:right w:val="single" w:sz="4" w:space="0" w:color="auto"/>
            </w:tcBorders>
            <w:shd w:val="clear" w:color="auto" w:fill="auto"/>
            <w:noWrap/>
            <w:vAlign w:val="bottom"/>
            <w:hideMark/>
          </w:tcPr>
          <w:p w14:paraId="3AADA963" w14:textId="460BB1B0"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1AEE2979"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DA3C7E7" w14:textId="7B8A48A6"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Coluria</w:t>
            </w:r>
          </w:p>
        </w:tc>
        <w:tc>
          <w:tcPr>
            <w:tcW w:w="1843" w:type="dxa"/>
            <w:tcBorders>
              <w:top w:val="nil"/>
              <w:left w:val="nil"/>
              <w:bottom w:val="single" w:sz="4" w:space="0" w:color="auto"/>
              <w:right w:val="single" w:sz="4" w:space="0" w:color="auto"/>
            </w:tcBorders>
            <w:shd w:val="clear" w:color="auto" w:fill="auto"/>
            <w:noWrap/>
            <w:vAlign w:val="bottom"/>
            <w:hideMark/>
          </w:tcPr>
          <w:p w14:paraId="3F38ED04" w14:textId="6752E429" w:rsidR="00DB2997" w:rsidRPr="00DB2997" w:rsidRDefault="00DB2997" w:rsidP="00DB2997">
            <w:pPr>
              <w:jc w:val="left"/>
              <w:rPr>
                <w:rFonts w:cs="Arial"/>
                <w:sz w:val="18"/>
                <w:szCs w:val="18"/>
                <w:lang w:val="fr-FR"/>
              </w:rPr>
            </w:pPr>
            <w:r w:rsidRPr="00AD106F">
              <w:rPr>
                <w:rFonts w:cs="Arial"/>
                <w:sz w:val="18"/>
                <w:szCs w:val="18"/>
              </w:rPr>
              <w:t>COLUR</w:t>
            </w:r>
          </w:p>
        </w:tc>
        <w:tc>
          <w:tcPr>
            <w:tcW w:w="2268" w:type="dxa"/>
            <w:tcBorders>
              <w:top w:val="nil"/>
              <w:left w:val="nil"/>
              <w:bottom w:val="single" w:sz="4" w:space="0" w:color="auto"/>
              <w:right w:val="single" w:sz="4" w:space="0" w:color="auto"/>
            </w:tcBorders>
            <w:shd w:val="clear" w:color="auto" w:fill="auto"/>
            <w:noWrap/>
            <w:vAlign w:val="bottom"/>
            <w:hideMark/>
          </w:tcPr>
          <w:p w14:paraId="05E9954A" w14:textId="325A3165" w:rsidR="00DB2997" w:rsidRPr="00DB2997" w:rsidRDefault="00DB2997" w:rsidP="00DB2997">
            <w:pPr>
              <w:jc w:val="left"/>
              <w:rPr>
                <w:rFonts w:cs="Arial"/>
                <w:i/>
                <w:iCs/>
                <w:sz w:val="18"/>
                <w:szCs w:val="18"/>
                <w:lang w:val="fr-FR"/>
              </w:rPr>
            </w:pPr>
            <w:r w:rsidRPr="00AD106F">
              <w:rPr>
                <w:rFonts w:cs="Arial"/>
                <w:i/>
                <w:iCs/>
                <w:sz w:val="18"/>
                <w:szCs w:val="18"/>
              </w:rPr>
              <w:t>Geum</w:t>
            </w:r>
          </w:p>
        </w:tc>
        <w:tc>
          <w:tcPr>
            <w:tcW w:w="1984" w:type="dxa"/>
            <w:tcBorders>
              <w:top w:val="nil"/>
              <w:left w:val="nil"/>
              <w:bottom w:val="single" w:sz="4" w:space="0" w:color="auto"/>
              <w:right w:val="single" w:sz="4" w:space="0" w:color="auto"/>
            </w:tcBorders>
            <w:shd w:val="clear" w:color="auto" w:fill="auto"/>
            <w:noWrap/>
            <w:vAlign w:val="bottom"/>
            <w:hideMark/>
          </w:tcPr>
          <w:p w14:paraId="6D10DB65" w14:textId="46AEDABD" w:rsidR="00DB2997" w:rsidRPr="00DB2997" w:rsidRDefault="00DB2997" w:rsidP="00DB2997">
            <w:pPr>
              <w:jc w:val="left"/>
              <w:rPr>
                <w:rFonts w:cs="Arial"/>
                <w:sz w:val="18"/>
                <w:szCs w:val="18"/>
                <w:lang w:val="fr-FR"/>
              </w:rPr>
            </w:pPr>
            <w:r w:rsidRPr="00AD106F">
              <w:rPr>
                <w:rFonts w:cs="Arial"/>
                <w:sz w:val="18"/>
                <w:szCs w:val="18"/>
              </w:rPr>
              <w:t>GEUMM</w:t>
            </w:r>
          </w:p>
        </w:tc>
        <w:tc>
          <w:tcPr>
            <w:tcW w:w="1701" w:type="dxa"/>
            <w:tcBorders>
              <w:top w:val="nil"/>
              <w:left w:val="nil"/>
              <w:bottom w:val="single" w:sz="4" w:space="0" w:color="auto"/>
              <w:right w:val="single" w:sz="4" w:space="0" w:color="auto"/>
            </w:tcBorders>
            <w:shd w:val="clear" w:color="auto" w:fill="auto"/>
            <w:noWrap/>
            <w:vAlign w:val="bottom"/>
            <w:hideMark/>
          </w:tcPr>
          <w:p w14:paraId="3ABDB5A4" w14:textId="509074EA"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7909F67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B9D914" w14:textId="0CB95CFD"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Crypsis</w:t>
            </w:r>
          </w:p>
        </w:tc>
        <w:tc>
          <w:tcPr>
            <w:tcW w:w="1843" w:type="dxa"/>
            <w:tcBorders>
              <w:top w:val="nil"/>
              <w:left w:val="nil"/>
              <w:bottom w:val="single" w:sz="4" w:space="0" w:color="auto"/>
              <w:right w:val="single" w:sz="4" w:space="0" w:color="auto"/>
            </w:tcBorders>
            <w:shd w:val="clear" w:color="auto" w:fill="auto"/>
            <w:noWrap/>
            <w:vAlign w:val="bottom"/>
            <w:hideMark/>
          </w:tcPr>
          <w:p w14:paraId="1DC9B11B" w14:textId="7AD1A62B" w:rsidR="00DB2997" w:rsidRPr="00DB2997" w:rsidRDefault="00DB2997" w:rsidP="00DB2997">
            <w:pPr>
              <w:jc w:val="left"/>
              <w:rPr>
                <w:rFonts w:cs="Arial"/>
                <w:sz w:val="18"/>
                <w:szCs w:val="18"/>
                <w:lang w:val="fr-FR"/>
              </w:rPr>
            </w:pPr>
            <w:r w:rsidRPr="00AD106F">
              <w:rPr>
                <w:rFonts w:cs="Arial"/>
                <w:sz w:val="18"/>
                <w:szCs w:val="18"/>
              </w:rPr>
              <w:t>CRYPS</w:t>
            </w:r>
          </w:p>
        </w:tc>
        <w:tc>
          <w:tcPr>
            <w:tcW w:w="2268" w:type="dxa"/>
            <w:tcBorders>
              <w:top w:val="nil"/>
              <w:left w:val="nil"/>
              <w:bottom w:val="single" w:sz="4" w:space="0" w:color="auto"/>
              <w:right w:val="single" w:sz="4" w:space="0" w:color="auto"/>
            </w:tcBorders>
            <w:shd w:val="clear" w:color="auto" w:fill="auto"/>
            <w:noWrap/>
            <w:vAlign w:val="bottom"/>
            <w:hideMark/>
          </w:tcPr>
          <w:p w14:paraId="5D9C0E4E" w14:textId="61F86CBF" w:rsidR="00DB2997" w:rsidRPr="00DB2997" w:rsidRDefault="00DB2997" w:rsidP="00DB2997">
            <w:pPr>
              <w:jc w:val="left"/>
              <w:rPr>
                <w:rFonts w:cs="Arial"/>
                <w:i/>
                <w:iCs/>
                <w:sz w:val="18"/>
                <w:szCs w:val="18"/>
                <w:lang w:val="fr-FR"/>
              </w:rPr>
            </w:pPr>
            <w:r w:rsidRPr="00AD106F">
              <w:rPr>
                <w:rFonts w:cs="Arial"/>
                <w:i/>
                <w:iCs/>
                <w:sz w:val="18"/>
                <w:szCs w:val="18"/>
              </w:rPr>
              <w:t>Sporobolus</w:t>
            </w:r>
          </w:p>
        </w:tc>
        <w:tc>
          <w:tcPr>
            <w:tcW w:w="1984" w:type="dxa"/>
            <w:tcBorders>
              <w:top w:val="nil"/>
              <w:left w:val="nil"/>
              <w:bottom w:val="single" w:sz="4" w:space="0" w:color="auto"/>
              <w:right w:val="single" w:sz="4" w:space="0" w:color="auto"/>
            </w:tcBorders>
            <w:shd w:val="clear" w:color="auto" w:fill="auto"/>
            <w:noWrap/>
            <w:vAlign w:val="bottom"/>
            <w:hideMark/>
          </w:tcPr>
          <w:p w14:paraId="46DDBAB3" w14:textId="0A2FD4E0" w:rsidR="00DB2997" w:rsidRPr="00DB2997" w:rsidRDefault="00DB2997" w:rsidP="00DB2997">
            <w:pPr>
              <w:jc w:val="left"/>
              <w:rPr>
                <w:rFonts w:cs="Arial"/>
                <w:sz w:val="18"/>
                <w:szCs w:val="18"/>
                <w:lang w:val="fr-FR"/>
              </w:rPr>
            </w:pPr>
            <w:r w:rsidRPr="00AD106F">
              <w:rPr>
                <w:rFonts w:cs="Arial"/>
                <w:sz w:val="18"/>
                <w:szCs w:val="18"/>
              </w:rPr>
              <w:t>SPORO</w:t>
            </w:r>
          </w:p>
        </w:tc>
        <w:tc>
          <w:tcPr>
            <w:tcW w:w="1701" w:type="dxa"/>
            <w:tcBorders>
              <w:top w:val="nil"/>
              <w:left w:val="nil"/>
              <w:bottom w:val="single" w:sz="4" w:space="0" w:color="auto"/>
              <w:right w:val="single" w:sz="4" w:space="0" w:color="auto"/>
            </w:tcBorders>
            <w:shd w:val="clear" w:color="auto" w:fill="auto"/>
            <w:noWrap/>
            <w:vAlign w:val="bottom"/>
            <w:hideMark/>
          </w:tcPr>
          <w:p w14:paraId="4350423D" w14:textId="520C1D0D" w:rsidR="00DB2997" w:rsidRPr="00DB2997" w:rsidRDefault="00DB2997" w:rsidP="00DB2997">
            <w:pPr>
              <w:jc w:val="left"/>
              <w:rPr>
                <w:rFonts w:cs="Arial"/>
                <w:sz w:val="18"/>
                <w:szCs w:val="18"/>
                <w:lang w:val="fr-FR"/>
              </w:rPr>
            </w:pPr>
            <w:r w:rsidRPr="00AD106F">
              <w:rPr>
                <w:rFonts w:cs="Arial"/>
                <w:sz w:val="18"/>
                <w:szCs w:val="18"/>
              </w:rPr>
              <w:t>TWO, TWA</w:t>
            </w:r>
          </w:p>
        </w:tc>
      </w:tr>
      <w:tr w:rsidR="00DB2997" w:rsidRPr="00DB2997" w14:paraId="5EEEEBE5"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426C43" w14:textId="222661F1"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lastRenderedPageBreak/>
              <w:t>Daemonorops</w:t>
            </w:r>
          </w:p>
        </w:tc>
        <w:tc>
          <w:tcPr>
            <w:tcW w:w="1843" w:type="dxa"/>
            <w:tcBorders>
              <w:top w:val="nil"/>
              <w:left w:val="nil"/>
              <w:bottom w:val="single" w:sz="4" w:space="0" w:color="auto"/>
              <w:right w:val="single" w:sz="4" w:space="0" w:color="auto"/>
            </w:tcBorders>
            <w:shd w:val="clear" w:color="auto" w:fill="auto"/>
            <w:noWrap/>
            <w:vAlign w:val="bottom"/>
            <w:hideMark/>
          </w:tcPr>
          <w:p w14:paraId="253FFF36" w14:textId="44269F52" w:rsidR="00DB2997" w:rsidRPr="00DB2997" w:rsidRDefault="00DB2997" w:rsidP="00DB2997">
            <w:pPr>
              <w:jc w:val="left"/>
              <w:rPr>
                <w:rFonts w:cs="Arial"/>
                <w:sz w:val="18"/>
                <w:szCs w:val="18"/>
                <w:lang w:val="fr-FR"/>
              </w:rPr>
            </w:pPr>
            <w:r w:rsidRPr="00AD106F">
              <w:rPr>
                <w:rFonts w:cs="Arial"/>
                <w:sz w:val="18"/>
                <w:szCs w:val="18"/>
              </w:rPr>
              <w:t>DAEMO</w:t>
            </w:r>
          </w:p>
        </w:tc>
        <w:tc>
          <w:tcPr>
            <w:tcW w:w="2268" w:type="dxa"/>
            <w:tcBorders>
              <w:top w:val="nil"/>
              <w:left w:val="nil"/>
              <w:bottom w:val="single" w:sz="4" w:space="0" w:color="auto"/>
              <w:right w:val="single" w:sz="4" w:space="0" w:color="auto"/>
            </w:tcBorders>
            <w:shd w:val="clear" w:color="auto" w:fill="auto"/>
            <w:noWrap/>
            <w:vAlign w:val="bottom"/>
            <w:hideMark/>
          </w:tcPr>
          <w:p w14:paraId="232E8F4A" w14:textId="557C1CAB" w:rsidR="00DB2997" w:rsidRPr="00DB2997" w:rsidRDefault="00DB2997" w:rsidP="00DB2997">
            <w:pPr>
              <w:jc w:val="left"/>
              <w:rPr>
                <w:rFonts w:cs="Arial"/>
                <w:i/>
                <w:iCs/>
                <w:sz w:val="18"/>
                <w:szCs w:val="18"/>
                <w:lang w:val="fr-FR"/>
              </w:rPr>
            </w:pPr>
            <w:r w:rsidRPr="00AD106F">
              <w:rPr>
                <w:rFonts w:cs="Arial"/>
                <w:i/>
                <w:iCs/>
                <w:sz w:val="18"/>
                <w:szCs w:val="18"/>
              </w:rPr>
              <w:t>Calamus</w:t>
            </w:r>
          </w:p>
        </w:tc>
        <w:tc>
          <w:tcPr>
            <w:tcW w:w="1984" w:type="dxa"/>
            <w:tcBorders>
              <w:top w:val="nil"/>
              <w:left w:val="nil"/>
              <w:bottom w:val="single" w:sz="4" w:space="0" w:color="auto"/>
              <w:right w:val="single" w:sz="4" w:space="0" w:color="auto"/>
            </w:tcBorders>
            <w:shd w:val="clear" w:color="auto" w:fill="auto"/>
            <w:noWrap/>
            <w:vAlign w:val="bottom"/>
            <w:hideMark/>
          </w:tcPr>
          <w:p w14:paraId="4C3BC719" w14:textId="51C0FA38" w:rsidR="00DB2997" w:rsidRPr="00DB2997" w:rsidRDefault="00DB2997" w:rsidP="00DB2997">
            <w:pPr>
              <w:jc w:val="left"/>
              <w:rPr>
                <w:rFonts w:cs="Arial"/>
                <w:sz w:val="18"/>
                <w:szCs w:val="18"/>
                <w:lang w:val="fr-FR"/>
              </w:rPr>
            </w:pPr>
            <w:r w:rsidRPr="00AD106F">
              <w:rPr>
                <w:rFonts w:cs="Arial"/>
                <w:sz w:val="18"/>
                <w:szCs w:val="18"/>
              </w:rPr>
              <w:t>CALAM</w:t>
            </w:r>
          </w:p>
        </w:tc>
        <w:tc>
          <w:tcPr>
            <w:tcW w:w="1701" w:type="dxa"/>
            <w:tcBorders>
              <w:top w:val="nil"/>
              <w:left w:val="nil"/>
              <w:bottom w:val="single" w:sz="4" w:space="0" w:color="auto"/>
              <w:right w:val="single" w:sz="4" w:space="0" w:color="auto"/>
            </w:tcBorders>
            <w:shd w:val="clear" w:color="auto" w:fill="auto"/>
            <w:noWrap/>
            <w:vAlign w:val="bottom"/>
            <w:hideMark/>
          </w:tcPr>
          <w:p w14:paraId="2C51F348" w14:textId="48F8C287"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1F8B2D01"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DC88C3" w14:textId="129AE469"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Dichroa</w:t>
            </w:r>
          </w:p>
        </w:tc>
        <w:tc>
          <w:tcPr>
            <w:tcW w:w="1843" w:type="dxa"/>
            <w:tcBorders>
              <w:top w:val="nil"/>
              <w:left w:val="nil"/>
              <w:bottom w:val="single" w:sz="4" w:space="0" w:color="auto"/>
              <w:right w:val="single" w:sz="4" w:space="0" w:color="auto"/>
            </w:tcBorders>
            <w:shd w:val="clear" w:color="auto" w:fill="auto"/>
            <w:noWrap/>
            <w:vAlign w:val="bottom"/>
            <w:hideMark/>
          </w:tcPr>
          <w:p w14:paraId="3D7748C7" w14:textId="40766A54" w:rsidR="00DB2997" w:rsidRPr="00DB2997" w:rsidRDefault="00DB2997" w:rsidP="00DB2997">
            <w:pPr>
              <w:jc w:val="left"/>
              <w:rPr>
                <w:rFonts w:cs="Arial"/>
                <w:sz w:val="18"/>
                <w:szCs w:val="18"/>
                <w:lang w:val="fr-FR"/>
              </w:rPr>
            </w:pPr>
            <w:r w:rsidRPr="00AD106F">
              <w:rPr>
                <w:rFonts w:cs="Arial"/>
                <w:sz w:val="18"/>
                <w:szCs w:val="18"/>
              </w:rPr>
              <w:t>DICHR</w:t>
            </w:r>
          </w:p>
        </w:tc>
        <w:tc>
          <w:tcPr>
            <w:tcW w:w="2268" w:type="dxa"/>
            <w:tcBorders>
              <w:top w:val="nil"/>
              <w:left w:val="nil"/>
              <w:bottom w:val="single" w:sz="4" w:space="0" w:color="auto"/>
              <w:right w:val="single" w:sz="4" w:space="0" w:color="auto"/>
            </w:tcBorders>
            <w:shd w:val="clear" w:color="auto" w:fill="auto"/>
            <w:noWrap/>
            <w:vAlign w:val="bottom"/>
            <w:hideMark/>
          </w:tcPr>
          <w:p w14:paraId="242FCD04" w14:textId="58E8A217" w:rsidR="00DB2997" w:rsidRPr="00DB2997" w:rsidRDefault="00DB2997" w:rsidP="00DB2997">
            <w:pPr>
              <w:jc w:val="left"/>
              <w:rPr>
                <w:rFonts w:cs="Arial"/>
                <w:i/>
                <w:iCs/>
                <w:sz w:val="18"/>
                <w:szCs w:val="18"/>
                <w:lang w:val="fr-FR"/>
              </w:rPr>
            </w:pPr>
            <w:r w:rsidRPr="00AD106F">
              <w:rPr>
                <w:rFonts w:cs="Arial"/>
                <w:i/>
                <w:iCs/>
                <w:sz w:val="18"/>
                <w:szCs w:val="18"/>
              </w:rPr>
              <w:t>Hydrangea</w:t>
            </w:r>
          </w:p>
        </w:tc>
        <w:tc>
          <w:tcPr>
            <w:tcW w:w="1984" w:type="dxa"/>
            <w:tcBorders>
              <w:top w:val="nil"/>
              <w:left w:val="nil"/>
              <w:bottom w:val="single" w:sz="4" w:space="0" w:color="auto"/>
              <w:right w:val="single" w:sz="4" w:space="0" w:color="auto"/>
            </w:tcBorders>
            <w:shd w:val="clear" w:color="auto" w:fill="auto"/>
            <w:noWrap/>
            <w:vAlign w:val="bottom"/>
            <w:hideMark/>
          </w:tcPr>
          <w:p w14:paraId="58D8DA4F" w14:textId="4C06EA1B" w:rsidR="00DB2997" w:rsidRPr="00DB2997" w:rsidRDefault="00DB2997" w:rsidP="00DB2997">
            <w:pPr>
              <w:jc w:val="left"/>
              <w:rPr>
                <w:rFonts w:cs="Arial"/>
                <w:sz w:val="18"/>
                <w:szCs w:val="18"/>
                <w:lang w:val="fr-FR"/>
              </w:rPr>
            </w:pPr>
            <w:r w:rsidRPr="00AD106F">
              <w:rPr>
                <w:rFonts w:cs="Arial"/>
                <w:sz w:val="18"/>
                <w:szCs w:val="18"/>
              </w:rPr>
              <w:t>HYDRN</w:t>
            </w:r>
          </w:p>
        </w:tc>
        <w:tc>
          <w:tcPr>
            <w:tcW w:w="1701" w:type="dxa"/>
            <w:tcBorders>
              <w:top w:val="nil"/>
              <w:left w:val="nil"/>
              <w:bottom w:val="single" w:sz="4" w:space="0" w:color="auto"/>
              <w:right w:val="single" w:sz="4" w:space="0" w:color="auto"/>
            </w:tcBorders>
            <w:shd w:val="clear" w:color="auto" w:fill="auto"/>
            <w:noWrap/>
            <w:vAlign w:val="bottom"/>
            <w:hideMark/>
          </w:tcPr>
          <w:p w14:paraId="123BE9F6" w14:textId="54991B6C"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165F0BE6"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94A4067" w14:textId="621C3446"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Dodecatheon</w:t>
            </w:r>
          </w:p>
        </w:tc>
        <w:tc>
          <w:tcPr>
            <w:tcW w:w="1843" w:type="dxa"/>
            <w:tcBorders>
              <w:top w:val="nil"/>
              <w:left w:val="nil"/>
              <w:bottom w:val="single" w:sz="4" w:space="0" w:color="auto"/>
              <w:right w:val="single" w:sz="4" w:space="0" w:color="auto"/>
            </w:tcBorders>
            <w:shd w:val="clear" w:color="auto" w:fill="auto"/>
            <w:noWrap/>
            <w:vAlign w:val="bottom"/>
            <w:hideMark/>
          </w:tcPr>
          <w:p w14:paraId="70957C5E" w14:textId="13127491" w:rsidR="00DB2997" w:rsidRPr="00DB2997" w:rsidRDefault="00DB2997" w:rsidP="00DB2997">
            <w:pPr>
              <w:jc w:val="left"/>
              <w:rPr>
                <w:rFonts w:cs="Arial"/>
                <w:sz w:val="18"/>
                <w:szCs w:val="18"/>
                <w:lang w:val="fr-FR"/>
              </w:rPr>
            </w:pPr>
            <w:r w:rsidRPr="00AD106F">
              <w:rPr>
                <w:rFonts w:cs="Arial"/>
                <w:sz w:val="18"/>
                <w:szCs w:val="18"/>
              </w:rPr>
              <w:t>DODEC</w:t>
            </w:r>
          </w:p>
        </w:tc>
        <w:tc>
          <w:tcPr>
            <w:tcW w:w="2268" w:type="dxa"/>
            <w:tcBorders>
              <w:top w:val="nil"/>
              <w:left w:val="nil"/>
              <w:bottom w:val="single" w:sz="4" w:space="0" w:color="auto"/>
              <w:right w:val="single" w:sz="4" w:space="0" w:color="auto"/>
            </w:tcBorders>
            <w:shd w:val="clear" w:color="auto" w:fill="auto"/>
            <w:noWrap/>
            <w:vAlign w:val="bottom"/>
            <w:hideMark/>
          </w:tcPr>
          <w:p w14:paraId="31D110E5" w14:textId="36BC42D8" w:rsidR="00DB2997" w:rsidRPr="00DB2997" w:rsidRDefault="00DB2997" w:rsidP="00DB2997">
            <w:pPr>
              <w:jc w:val="left"/>
              <w:rPr>
                <w:rFonts w:cs="Arial"/>
                <w:i/>
                <w:iCs/>
                <w:sz w:val="18"/>
                <w:szCs w:val="18"/>
                <w:lang w:val="fr-FR"/>
              </w:rPr>
            </w:pPr>
            <w:r w:rsidRPr="00AD106F">
              <w:rPr>
                <w:rFonts w:cs="Arial"/>
                <w:i/>
                <w:iCs/>
                <w:sz w:val="18"/>
                <w:szCs w:val="18"/>
              </w:rPr>
              <w:t>Primula</w:t>
            </w:r>
          </w:p>
        </w:tc>
        <w:tc>
          <w:tcPr>
            <w:tcW w:w="1984" w:type="dxa"/>
            <w:tcBorders>
              <w:top w:val="nil"/>
              <w:left w:val="nil"/>
              <w:bottom w:val="single" w:sz="4" w:space="0" w:color="auto"/>
              <w:right w:val="single" w:sz="4" w:space="0" w:color="auto"/>
            </w:tcBorders>
            <w:shd w:val="clear" w:color="auto" w:fill="auto"/>
            <w:noWrap/>
            <w:vAlign w:val="bottom"/>
            <w:hideMark/>
          </w:tcPr>
          <w:p w14:paraId="3C81E6A7" w14:textId="623536D7" w:rsidR="00DB2997" w:rsidRPr="00DB2997" w:rsidRDefault="00DB2997" w:rsidP="00DB2997">
            <w:pPr>
              <w:jc w:val="left"/>
              <w:rPr>
                <w:rFonts w:cs="Arial"/>
                <w:sz w:val="18"/>
                <w:szCs w:val="18"/>
                <w:lang w:val="fr-FR"/>
              </w:rPr>
            </w:pPr>
            <w:r w:rsidRPr="00AD106F">
              <w:rPr>
                <w:rFonts w:cs="Arial"/>
                <w:sz w:val="18"/>
                <w:szCs w:val="18"/>
              </w:rPr>
              <w:t>PRIMU</w:t>
            </w:r>
          </w:p>
        </w:tc>
        <w:tc>
          <w:tcPr>
            <w:tcW w:w="1701" w:type="dxa"/>
            <w:tcBorders>
              <w:top w:val="nil"/>
              <w:left w:val="nil"/>
              <w:bottom w:val="single" w:sz="4" w:space="0" w:color="auto"/>
              <w:right w:val="single" w:sz="4" w:space="0" w:color="auto"/>
            </w:tcBorders>
            <w:shd w:val="clear" w:color="auto" w:fill="auto"/>
            <w:noWrap/>
            <w:vAlign w:val="bottom"/>
            <w:hideMark/>
          </w:tcPr>
          <w:p w14:paraId="5E7A56C1" w14:textId="5B5995F6"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5F390F3A"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7582B9A" w14:textId="67A1D886"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Fortunella</w:t>
            </w:r>
          </w:p>
        </w:tc>
        <w:tc>
          <w:tcPr>
            <w:tcW w:w="1843" w:type="dxa"/>
            <w:tcBorders>
              <w:top w:val="nil"/>
              <w:left w:val="nil"/>
              <w:bottom w:val="single" w:sz="4" w:space="0" w:color="auto"/>
              <w:right w:val="single" w:sz="4" w:space="0" w:color="auto"/>
            </w:tcBorders>
            <w:shd w:val="clear" w:color="auto" w:fill="auto"/>
            <w:noWrap/>
            <w:vAlign w:val="bottom"/>
            <w:hideMark/>
          </w:tcPr>
          <w:p w14:paraId="6C8DA3DC" w14:textId="5E573292" w:rsidR="00DB2997" w:rsidRPr="00DB2997" w:rsidRDefault="00DB2997" w:rsidP="00DB2997">
            <w:pPr>
              <w:jc w:val="left"/>
              <w:rPr>
                <w:rFonts w:cs="Arial"/>
                <w:sz w:val="18"/>
                <w:szCs w:val="18"/>
                <w:lang w:val="fr-FR"/>
              </w:rPr>
            </w:pPr>
            <w:r w:rsidRPr="00AD106F">
              <w:rPr>
                <w:rFonts w:cs="Arial"/>
                <w:sz w:val="18"/>
                <w:szCs w:val="18"/>
              </w:rPr>
              <w:t>FORTU</w:t>
            </w:r>
          </w:p>
        </w:tc>
        <w:tc>
          <w:tcPr>
            <w:tcW w:w="2268" w:type="dxa"/>
            <w:tcBorders>
              <w:top w:val="nil"/>
              <w:left w:val="nil"/>
              <w:bottom w:val="single" w:sz="4" w:space="0" w:color="auto"/>
              <w:right w:val="single" w:sz="4" w:space="0" w:color="auto"/>
            </w:tcBorders>
            <w:shd w:val="clear" w:color="auto" w:fill="auto"/>
            <w:noWrap/>
            <w:vAlign w:val="bottom"/>
            <w:hideMark/>
          </w:tcPr>
          <w:p w14:paraId="10D424DD" w14:textId="60048F2F" w:rsidR="00DB2997" w:rsidRPr="00DB2997" w:rsidRDefault="00DB2997" w:rsidP="00DB2997">
            <w:pPr>
              <w:jc w:val="left"/>
              <w:rPr>
                <w:rFonts w:cs="Arial"/>
                <w:i/>
                <w:iCs/>
                <w:sz w:val="18"/>
                <w:szCs w:val="18"/>
                <w:lang w:val="fr-FR"/>
              </w:rPr>
            </w:pPr>
            <w:r w:rsidRPr="00AD106F">
              <w:rPr>
                <w:rFonts w:cs="Arial"/>
                <w:i/>
                <w:iCs/>
                <w:sz w:val="18"/>
                <w:szCs w:val="18"/>
              </w:rPr>
              <w:t>Citrus</w:t>
            </w:r>
          </w:p>
        </w:tc>
        <w:tc>
          <w:tcPr>
            <w:tcW w:w="1984" w:type="dxa"/>
            <w:tcBorders>
              <w:top w:val="nil"/>
              <w:left w:val="nil"/>
              <w:bottom w:val="single" w:sz="4" w:space="0" w:color="auto"/>
              <w:right w:val="single" w:sz="4" w:space="0" w:color="auto"/>
            </w:tcBorders>
            <w:shd w:val="clear" w:color="auto" w:fill="auto"/>
            <w:noWrap/>
            <w:vAlign w:val="bottom"/>
            <w:hideMark/>
          </w:tcPr>
          <w:p w14:paraId="3596E22A" w14:textId="5865F24C" w:rsidR="00DB2997" w:rsidRPr="00DB2997" w:rsidRDefault="00DB2997" w:rsidP="00DB2997">
            <w:pPr>
              <w:jc w:val="left"/>
              <w:rPr>
                <w:rFonts w:cs="Arial"/>
                <w:sz w:val="18"/>
                <w:szCs w:val="18"/>
                <w:lang w:val="fr-FR"/>
              </w:rPr>
            </w:pPr>
            <w:r w:rsidRPr="00AD106F">
              <w:rPr>
                <w:rFonts w:cs="Arial"/>
                <w:sz w:val="18"/>
                <w:szCs w:val="18"/>
              </w:rPr>
              <w:t>CITRU</w:t>
            </w:r>
          </w:p>
        </w:tc>
        <w:tc>
          <w:tcPr>
            <w:tcW w:w="1701" w:type="dxa"/>
            <w:tcBorders>
              <w:top w:val="nil"/>
              <w:left w:val="nil"/>
              <w:bottom w:val="single" w:sz="4" w:space="0" w:color="auto"/>
              <w:right w:val="single" w:sz="4" w:space="0" w:color="auto"/>
            </w:tcBorders>
            <w:shd w:val="clear" w:color="auto" w:fill="auto"/>
            <w:noWrap/>
            <w:vAlign w:val="bottom"/>
            <w:hideMark/>
          </w:tcPr>
          <w:p w14:paraId="786F41B7" w14:textId="48C2D504" w:rsidR="00DB2997" w:rsidRPr="00DB2997" w:rsidRDefault="00DB2997" w:rsidP="00DB2997">
            <w:pPr>
              <w:jc w:val="left"/>
              <w:rPr>
                <w:rFonts w:cs="Arial"/>
                <w:sz w:val="18"/>
                <w:szCs w:val="18"/>
                <w:lang w:val="fr-FR"/>
              </w:rPr>
            </w:pPr>
            <w:r w:rsidRPr="00AD106F">
              <w:rPr>
                <w:rFonts w:cs="Arial"/>
                <w:sz w:val="18"/>
                <w:szCs w:val="18"/>
              </w:rPr>
              <w:t>TWO, TWF</w:t>
            </w:r>
          </w:p>
        </w:tc>
      </w:tr>
      <w:tr w:rsidR="00DB2997" w:rsidRPr="00DB2997" w14:paraId="2893F8AC"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0A06C1" w14:textId="4EB7B067"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Gaura</w:t>
            </w:r>
          </w:p>
        </w:tc>
        <w:tc>
          <w:tcPr>
            <w:tcW w:w="1843" w:type="dxa"/>
            <w:tcBorders>
              <w:top w:val="nil"/>
              <w:left w:val="nil"/>
              <w:bottom w:val="single" w:sz="4" w:space="0" w:color="auto"/>
              <w:right w:val="single" w:sz="4" w:space="0" w:color="auto"/>
            </w:tcBorders>
            <w:shd w:val="clear" w:color="auto" w:fill="auto"/>
            <w:noWrap/>
            <w:vAlign w:val="bottom"/>
            <w:hideMark/>
          </w:tcPr>
          <w:p w14:paraId="3AB1D60E" w14:textId="65254A93" w:rsidR="00DB2997" w:rsidRPr="00DB2997" w:rsidRDefault="00DB2997" w:rsidP="00DB2997">
            <w:pPr>
              <w:jc w:val="left"/>
              <w:rPr>
                <w:rFonts w:cs="Arial"/>
                <w:sz w:val="18"/>
                <w:szCs w:val="18"/>
                <w:lang w:val="fr-FR"/>
              </w:rPr>
            </w:pPr>
            <w:r w:rsidRPr="00AD106F">
              <w:rPr>
                <w:rFonts w:cs="Arial"/>
                <w:sz w:val="18"/>
                <w:szCs w:val="18"/>
              </w:rPr>
              <w:t>GAURA</w:t>
            </w:r>
          </w:p>
        </w:tc>
        <w:tc>
          <w:tcPr>
            <w:tcW w:w="2268" w:type="dxa"/>
            <w:tcBorders>
              <w:top w:val="nil"/>
              <w:left w:val="nil"/>
              <w:bottom w:val="single" w:sz="4" w:space="0" w:color="auto"/>
              <w:right w:val="single" w:sz="4" w:space="0" w:color="auto"/>
            </w:tcBorders>
            <w:shd w:val="clear" w:color="auto" w:fill="auto"/>
            <w:noWrap/>
            <w:vAlign w:val="bottom"/>
            <w:hideMark/>
          </w:tcPr>
          <w:p w14:paraId="536DBCEA" w14:textId="4E165BEB" w:rsidR="00DB2997" w:rsidRPr="00DB2997" w:rsidRDefault="00DB2997" w:rsidP="00DB2997">
            <w:pPr>
              <w:jc w:val="left"/>
              <w:rPr>
                <w:rFonts w:cs="Arial"/>
                <w:i/>
                <w:iCs/>
                <w:sz w:val="18"/>
                <w:szCs w:val="18"/>
                <w:lang w:val="fr-FR"/>
              </w:rPr>
            </w:pPr>
            <w:r w:rsidRPr="00AD106F">
              <w:rPr>
                <w:rFonts w:cs="Arial"/>
                <w:i/>
                <w:iCs/>
                <w:sz w:val="18"/>
                <w:szCs w:val="18"/>
              </w:rPr>
              <w:t>Oenothera</w:t>
            </w:r>
          </w:p>
        </w:tc>
        <w:tc>
          <w:tcPr>
            <w:tcW w:w="1984" w:type="dxa"/>
            <w:tcBorders>
              <w:top w:val="nil"/>
              <w:left w:val="nil"/>
              <w:bottom w:val="single" w:sz="4" w:space="0" w:color="auto"/>
              <w:right w:val="single" w:sz="4" w:space="0" w:color="auto"/>
            </w:tcBorders>
            <w:shd w:val="clear" w:color="auto" w:fill="auto"/>
            <w:noWrap/>
            <w:vAlign w:val="bottom"/>
            <w:hideMark/>
          </w:tcPr>
          <w:p w14:paraId="33F53114" w14:textId="51CDE04F" w:rsidR="00DB2997" w:rsidRPr="00DB2997" w:rsidRDefault="00DB2997" w:rsidP="00DB2997">
            <w:pPr>
              <w:jc w:val="left"/>
              <w:rPr>
                <w:rFonts w:cs="Arial"/>
                <w:sz w:val="18"/>
                <w:szCs w:val="18"/>
                <w:lang w:val="fr-FR"/>
              </w:rPr>
            </w:pPr>
            <w:r w:rsidRPr="00AD106F">
              <w:rPr>
                <w:rFonts w:cs="Arial"/>
                <w:sz w:val="18"/>
                <w:szCs w:val="18"/>
              </w:rPr>
              <w:t>OENOT</w:t>
            </w:r>
          </w:p>
        </w:tc>
        <w:tc>
          <w:tcPr>
            <w:tcW w:w="1701" w:type="dxa"/>
            <w:tcBorders>
              <w:top w:val="nil"/>
              <w:left w:val="nil"/>
              <w:bottom w:val="single" w:sz="4" w:space="0" w:color="auto"/>
              <w:right w:val="single" w:sz="4" w:space="0" w:color="auto"/>
            </w:tcBorders>
            <w:shd w:val="clear" w:color="auto" w:fill="auto"/>
            <w:noWrap/>
            <w:vAlign w:val="bottom"/>
            <w:hideMark/>
          </w:tcPr>
          <w:p w14:paraId="60689E76" w14:textId="76DF488F"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06093C78"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B7B63A" w14:textId="7837E9B9"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Hebe</w:t>
            </w:r>
          </w:p>
        </w:tc>
        <w:tc>
          <w:tcPr>
            <w:tcW w:w="1843" w:type="dxa"/>
            <w:tcBorders>
              <w:top w:val="nil"/>
              <w:left w:val="nil"/>
              <w:bottom w:val="single" w:sz="4" w:space="0" w:color="auto"/>
              <w:right w:val="single" w:sz="4" w:space="0" w:color="auto"/>
            </w:tcBorders>
            <w:shd w:val="clear" w:color="auto" w:fill="auto"/>
            <w:noWrap/>
            <w:vAlign w:val="bottom"/>
            <w:hideMark/>
          </w:tcPr>
          <w:p w14:paraId="55D69D72" w14:textId="046B895D" w:rsidR="00DB2997" w:rsidRPr="00DB2997" w:rsidRDefault="00DB2997" w:rsidP="00DB2997">
            <w:pPr>
              <w:jc w:val="left"/>
              <w:rPr>
                <w:rFonts w:cs="Arial"/>
                <w:sz w:val="18"/>
                <w:szCs w:val="18"/>
                <w:lang w:val="fr-FR"/>
              </w:rPr>
            </w:pPr>
            <w:r w:rsidRPr="00AD106F">
              <w:rPr>
                <w:rFonts w:cs="Arial"/>
                <w:sz w:val="18"/>
                <w:szCs w:val="18"/>
              </w:rPr>
              <w:t>HEBEE</w:t>
            </w:r>
          </w:p>
        </w:tc>
        <w:tc>
          <w:tcPr>
            <w:tcW w:w="2268" w:type="dxa"/>
            <w:tcBorders>
              <w:top w:val="nil"/>
              <w:left w:val="nil"/>
              <w:bottom w:val="single" w:sz="4" w:space="0" w:color="auto"/>
              <w:right w:val="single" w:sz="4" w:space="0" w:color="auto"/>
            </w:tcBorders>
            <w:shd w:val="clear" w:color="auto" w:fill="auto"/>
            <w:noWrap/>
            <w:vAlign w:val="bottom"/>
            <w:hideMark/>
          </w:tcPr>
          <w:p w14:paraId="2562F81B" w14:textId="7B8C83E1" w:rsidR="00DB2997" w:rsidRPr="00DB2997" w:rsidRDefault="00DB2997" w:rsidP="00DB2997">
            <w:pPr>
              <w:jc w:val="left"/>
              <w:rPr>
                <w:rFonts w:cs="Arial"/>
                <w:i/>
                <w:iCs/>
                <w:sz w:val="18"/>
                <w:szCs w:val="18"/>
                <w:lang w:val="fr-FR"/>
              </w:rPr>
            </w:pPr>
            <w:r w:rsidRPr="00AD106F">
              <w:rPr>
                <w:rFonts w:cs="Arial"/>
                <w:i/>
                <w:iCs/>
                <w:sz w:val="18"/>
                <w:szCs w:val="18"/>
              </w:rPr>
              <w:t>Veronica</w:t>
            </w:r>
          </w:p>
        </w:tc>
        <w:tc>
          <w:tcPr>
            <w:tcW w:w="1984" w:type="dxa"/>
            <w:tcBorders>
              <w:top w:val="nil"/>
              <w:left w:val="nil"/>
              <w:bottom w:val="single" w:sz="4" w:space="0" w:color="auto"/>
              <w:right w:val="single" w:sz="4" w:space="0" w:color="auto"/>
            </w:tcBorders>
            <w:shd w:val="clear" w:color="auto" w:fill="auto"/>
            <w:noWrap/>
            <w:vAlign w:val="bottom"/>
            <w:hideMark/>
          </w:tcPr>
          <w:p w14:paraId="60D4E78B" w14:textId="64ADED42" w:rsidR="00DB2997" w:rsidRPr="00DB2997" w:rsidRDefault="00DB2997" w:rsidP="00DB2997">
            <w:pPr>
              <w:jc w:val="left"/>
              <w:rPr>
                <w:rFonts w:cs="Arial"/>
                <w:sz w:val="18"/>
                <w:szCs w:val="18"/>
                <w:lang w:val="fr-FR"/>
              </w:rPr>
            </w:pPr>
            <w:r w:rsidRPr="00AD106F">
              <w:rPr>
                <w:rFonts w:cs="Arial"/>
                <w:sz w:val="18"/>
                <w:szCs w:val="18"/>
              </w:rPr>
              <w:t>VERON</w:t>
            </w:r>
          </w:p>
        </w:tc>
        <w:tc>
          <w:tcPr>
            <w:tcW w:w="1701" w:type="dxa"/>
            <w:tcBorders>
              <w:top w:val="nil"/>
              <w:left w:val="nil"/>
              <w:bottom w:val="single" w:sz="4" w:space="0" w:color="auto"/>
              <w:right w:val="single" w:sz="4" w:space="0" w:color="auto"/>
            </w:tcBorders>
            <w:shd w:val="clear" w:color="auto" w:fill="auto"/>
            <w:noWrap/>
            <w:vAlign w:val="bottom"/>
            <w:hideMark/>
          </w:tcPr>
          <w:p w14:paraId="62C3A120" w14:textId="1F37C5B9"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3FAB8B7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B617407" w14:textId="248EA370"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Hemidiodia</w:t>
            </w:r>
          </w:p>
        </w:tc>
        <w:tc>
          <w:tcPr>
            <w:tcW w:w="1843" w:type="dxa"/>
            <w:tcBorders>
              <w:top w:val="nil"/>
              <w:left w:val="nil"/>
              <w:bottom w:val="single" w:sz="4" w:space="0" w:color="auto"/>
              <w:right w:val="single" w:sz="4" w:space="0" w:color="auto"/>
            </w:tcBorders>
            <w:shd w:val="clear" w:color="auto" w:fill="auto"/>
            <w:noWrap/>
            <w:vAlign w:val="bottom"/>
            <w:hideMark/>
          </w:tcPr>
          <w:p w14:paraId="54ACFF5E" w14:textId="74A8A260" w:rsidR="00DB2997" w:rsidRPr="00DB2997" w:rsidRDefault="00DB2997" w:rsidP="00DB2997">
            <w:pPr>
              <w:jc w:val="left"/>
              <w:rPr>
                <w:rFonts w:cs="Arial"/>
                <w:sz w:val="18"/>
                <w:szCs w:val="18"/>
                <w:lang w:val="fr-FR"/>
              </w:rPr>
            </w:pPr>
            <w:r w:rsidRPr="00AD106F">
              <w:rPr>
                <w:rFonts w:cs="Arial"/>
                <w:sz w:val="18"/>
                <w:szCs w:val="18"/>
              </w:rPr>
              <w:t>HEMID</w:t>
            </w:r>
          </w:p>
        </w:tc>
        <w:tc>
          <w:tcPr>
            <w:tcW w:w="2268" w:type="dxa"/>
            <w:tcBorders>
              <w:top w:val="nil"/>
              <w:left w:val="nil"/>
              <w:bottom w:val="single" w:sz="4" w:space="0" w:color="auto"/>
              <w:right w:val="single" w:sz="4" w:space="0" w:color="auto"/>
            </w:tcBorders>
            <w:shd w:val="clear" w:color="auto" w:fill="auto"/>
            <w:noWrap/>
            <w:vAlign w:val="bottom"/>
            <w:hideMark/>
          </w:tcPr>
          <w:p w14:paraId="0BCD964A" w14:textId="78FB4DED" w:rsidR="00DB2997" w:rsidRPr="00DB2997" w:rsidRDefault="00DB2997" w:rsidP="00DB2997">
            <w:pPr>
              <w:jc w:val="left"/>
              <w:rPr>
                <w:rFonts w:cs="Arial"/>
                <w:i/>
                <w:iCs/>
                <w:sz w:val="18"/>
                <w:szCs w:val="18"/>
                <w:lang w:val="fr-FR"/>
              </w:rPr>
            </w:pPr>
            <w:r w:rsidRPr="00AD106F">
              <w:rPr>
                <w:rFonts w:cs="Arial"/>
                <w:i/>
                <w:iCs/>
                <w:sz w:val="18"/>
                <w:szCs w:val="18"/>
              </w:rPr>
              <w:t>Oenothera</w:t>
            </w:r>
          </w:p>
        </w:tc>
        <w:tc>
          <w:tcPr>
            <w:tcW w:w="1984" w:type="dxa"/>
            <w:tcBorders>
              <w:top w:val="nil"/>
              <w:left w:val="nil"/>
              <w:bottom w:val="single" w:sz="4" w:space="0" w:color="auto"/>
              <w:right w:val="single" w:sz="4" w:space="0" w:color="auto"/>
            </w:tcBorders>
            <w:shd w:val="clear" w:color="auto" w:fill="auto"/>
            <w:noWrap/>
            <w:vAlign w:val="bottom"/>
            <w:hideMark/>
          </w:tcPr>
          <w:p w14:paraId="690B3FE4" w14:textId="25D237A8" w:rsidR="00DB2997" w:rsidRPr="00DB2997" w:rsidRDefault="00DB2997" w:rsidP="00DB2997">
            <w:pPr>
              <w:jc w:val="left"/>
              <w:rPr>
                <w:rFonts w:cs="Arial"/>
                <w:sz w:val="18"/>
                <w:szCs w:val="18"/>
                <w:lang w:val="fr-FR"/>
              </w:rPr>
            </w:pPr>
            <w:r w:rsidRPr="00AD106F">
              <w:rPr>
                <w:rFonts w:cs="Arial"/>
                <w:sz w:val="18"/>
                <w:szCs w:val="18"/>
              </w:rPr>
              <w:t>OENOT</w:t>
            </w:r>
          </w:p>
        </w:tc>
        <w:tc>
          <w:tcPr>
            <w:tcW w:w="1701" w:type="dxa"/>
            <w:tcBorders>
              <w:top w:val="nil"/>
              <w:left w:val="nil"/>
              <w:bottom w:val="single" w:sz="4" w:space="0" w:color="auto"/>
              <w:right w:val="single" w:sz="4" w:space="0" w:color="auto"/>
            </w:tcBorders>
            <w:shd w:val="clear" w:color="auto" w:fill="auto"/>
            <w:noWrap/>
            <w:vAlign w:val="bottom"/>
            <w:hideMark/>
          </w:tcPr>
          <w:p w14:paraId="6F9EF1B4" w14:textId="0945C84D"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0E2B772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121E7C" w14:textId="1127160C"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Hylocereus</w:t>
            </w:r>
          </w:p>
        </w:tc>
        <w:tc>
          <w:tcPr>
            <w:tcW w:w="1843" w:type="dxa"/>
            <w:tcBorders>
              <w:top w:val="nil"/>
              <w:left w:val="nil"/>
              <w:bottom w:val="single" w:sz="4" w:space="0" w:color="auto"/>
              <w:right w:val="single" w:sz="4" w:space="0" w:color="auto"/>
            </w:tcBorders>
            <w:shd w:val="clear" w:color="auto" w:fill="auto"/>
            <w:noWrap/>
            <w:vAlign w:val="bottom"/>
            <w:hideMark/>
          </w:tcPr>
          <w:p w14:paraId="5928551C" w14:textId="5341EC06" w:rsidR="00DB2997" w:rsidRPr="00DB2997" w:rsidRDefault="00DB2997" w:rsidP="00DB2997">
            <w:pPr>
              <w:jc w:val="left"/>
              <w:rPr>
                <w:rFonts w:cs="Arial"/>
                <w:sz w:val="18"/>
                <w:szCs w:val="18"/>
                <w:lang w:val="fr-FR"/>
              </w:rPr>
            </w:pPr>
            <w:r w:rsidRPr="00AD106F">
              <w:rPr>
                <w:rFonts w:cs="Arial"/>
                <w:sz w:val="18"/>
                <w:szCs w:val="18"/>
              </w:rPr>
              <w:t>HYLOC</w:t>
            </w:r>
          </w:p>
        </w:tc>
        <w:tc>
          <w:tcPr>
            <w:tcW w:w="2268" w:type="dxa"/>
            <w:tcBorders>
              <w:top w:val="nil"/>
              <w:left w:val="nil"/>
              <w:bottom w:val="single" w:sz="4" w:space="0" w:color="auto"/>
              <w:right w:val="single" w:sz="4" w:space="0" w:color="auto"/>
            </w:tcBorders>
            <w:shd w:val="clear" w:color="auto" w:fill="auto"/>
            <w:noWrap/>
            <w:vAlign w:val="bottom"/>
            <w:hideMark/>
          </w:tcPr>
          <w:p w14:paraId="7B55F9BF" w14:textId="1B5ED164" w:rsidR="00DB2997" w:rsidRPr="00DB2997" w:rsidRDefault="00DB2997" w:rsidP="00DB2997">
            <w:pPr>
              <w:jc w:val="left"/>
              <w:rPr>
                <w:rFonts w:cs="Arial"/>
                <w:i/>
                <w:iCs/>
                <w:sz w:val="18"/>
                <w:szCs w:val="18"/>
                <w:lang w:val="fr-FR"/>
              </w:rPr>
            </w:pPr>
            <w:r w:rsidRPr="00AD106F">
              <w:rPr>
                <w:rFonts w:cs="Arial"/>
                <w:i/>
                <w:iCs/>
                <w:sz w:val="18"/>
                <w:szCs w:val="18"/>
              </w:rPr>
              <w:t>Selenicereus</w:t>
            </w:r>
          </w:p>
        </w:tc>
        <w:tc>
          <w:tcPr>
            <w:tcW w:w="1984" w:type="dxa"/>
            <w:tcBorders>
              <w:top w:val="nil"/>
              <w:left w:val="nil"/>
              <w:bottom w:val="single" w:sz="4" w:space="0" w:color="auto"/>
              <w:right w:val="single" w:sz="4" w:space="0" w:color="auto"/>
            </w:tcBorders>
            <w:shd w:val="clear" w:color="auto" w:fill="auto"/>
            <w:noWrap/>
            <w:vAlign w:val="bottom"/>
            <w:hideMark/>
          </w:tcPr>
          <w:p w14:paraId="2C5B07C7" w14:textId="7F0164D6" w:rsidR="00DB2997" w:rsidRPr="00DB2997" w:rsidRDefault="00DB2997" w:rsidP="00DB2997">
            <w:pPr>
              <w:jc w:val="left"/>
              <w:rPr>
                <w:rFonts w:cs="Arial"/>
                <w:sz w:val="18"/>
                <w:szCs w:val="18"/>
                <w:lang w:val="fr-FR"/>
              </w:rPr>
            </w:pPr>
            <w:r w:rsidRPr="00AD106F">
              <w:rPr>
                <w:rFonts w:cs="Arial"/>
                <w:sz w:val="18"/>
                <w:szCs w:val="18"/>
              </w:rPr>
              <w:t>SELEN</w:t>
            </w:r>
          </w:p>
        </w:tc>
        <w:tc>
          <w:tcPr>
            <w:tcW w:w="1701" w:type="dxa"/>
            <w:tcBorders>
              <w:top w:val="nil"/>
              <w:left w:val="nil"/>
              <w:bottom w:val="single" w:sz="4" w:space="0" w:color="auto"/>
              <w:right w:val="single" w:sz="4" w:space="0" w:color="auto"/>
            </w:tcBorders>
            <w:shd w:val="clear" w:color="auto" w:fill="auto"/>
            <w:noWrap/>
            <w:vAlign w:val="bottom"/>
            <w:hideMark/>
          </w:tcPr>
          <w:p w14:paraId="3B462CA5" w14:textId="07E790BC" w:rsidR="00DB2997" w:rsidRPr="00DB2997" w:rsidRDefault="00DB2997" w:rsidP="00DB2997">
            <w:pPr>
              <w:jc w:val="left"/>
              <w:rPr>
                <w:rFonts w:cs="Arial"/>
                <w:sz w:val="18"/>
                <w:szCs w:val="18"/>
                <w:lang w:val="fr-FR"/>
              </w:rPr>
            </w:pPr>
            <w:r w:rsidRPr="00AD106F">
              <w:rPr>
                <w:rFonts w:cs="Arial"/>
                <w:sz w:val="18"/>
                <w:szCs w:val="18"/>
              </w:rPr>
              <w:t>TWO, TWV, TWF</w:t>
            </w:r>
          </w:p>
        </w:tc>
      </w:tr>
      <w:tr w:rsidR="00DB2997" w:rsidRPr="00DB2997" w14:paraId="58239FF6"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48607E1" w14:textId="234C1B78"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Laurentia</w:t>
            </w:r>
          </w:p>
        </w:tc>
        <w:tc>
          <w:tcPr>
            <w:tcW w:w="1843" w:type="dxa"/>
            <w:tcBorders>
              <w:top w:val="nil"/>
              <w:left w:val="nil"/>
              <w:bottom w:val="single" w:sz="4" w:space="0" w:color="auto"/>
              <w:right w:val="single" w:sz="4" w:space="0" w:color="auto"/>
            </w:tcBorders>
            <w:shd w:val="clear" w:color="auto" w:fill="auto"/>
            <w:noWrap/>
            <w:vAlign w:val="bottom"/>
            <w:hideMark/>
          </w:tcPr>
          <w:p w14:paraId="14E902E1" w14:textId="0EF08970" w:rsidR="00DB2997" w:rsidRPr="00DB2997" w:rsidRDefault="00DB2997" w:rsidP="00DB2997">
            <w:pPr>
              <w:jc w:val="left"/>
              <w:rPr>
                <w:rFonts w:cs="Arial"/>
                <w:sz w:val="18"/>
                <w:szCs w:val="18"/>
                <w:lang w:val="fr-FR"/>
              </w:rPr>
            </w:pPr>
            <w:r w:rsidRPr="00AD106F">
              <w:rPr>
                <w:rFonts w:cs="Arial"/>
                <w:sz w:val="18"/>
                <w:szCs w:val="18"/>
              </w:rPr>
              <w:t>LAURE</w:t>
            </w:r>
          </w:p>
        </w:tc>
        <w:tc>
          <w:tcPr>
            <w:tcW w:w="2268" w:type="dxa"/>
            <w:tcBorders>
              <w:top w:val="nil"/>
              <w:left w:val="nil"/>
              <w:bottom w:val="single" w:sz="4" w:space="0" w:color="auto"/>
              <w:right w:val="single" w:sz="4" w:space="0" w:color="auto"/>
            </w:tcBorders>
            <w:shd w:val="clear" w:color="auto" w:fill="auto"/>
            <w:noWrap/>
            <w:vAlign w:val="bottom"/>
            <w:hideMark/>
          </w:tcPr>
          <w:p w14:paraId="4A2037CC" w14:textId="5E2BA32B" w:rsidR="00DB2997" w:rsidRPr="00DB2997" w:rsidRDefault="00DB2997" w:rsidP="00DB2997">
            <w:pPr>
              <w:jc w:val="left"/>
              <w:rPr>
                <w:rFonts w:cs="Arial"/>
                <w:i/>
                <w:iCs/>
                <w:sz w:val="18"/>
                <w:szCs w:val="18"/>
                <w:lang w:val="fr-FR"/>
              </w:rPr>
            </w:pPr>
            <w:r w:rsidRPr="00AD106F">
              <w:rPr>
                <w:rFonts w:cs="Arial"/>
                <w:i/>
                <w:iCs/>
                <w:sz w:val="18"/>
                <w:szCs w:val="18"/>
              </w:rPr>
              <w:t>Lobelia</w:t>
            </w:r>
          </w:p>
        </w:tc>
        <w:tc>
          <w:tcPr>
            <w:tcW w:w="1984" w:type="dxa"/>
            <w:tcBorders>
              <w:top w:val="nil"/>
              <w:left w:val="nil"/>
              <w:bottom w:val="single" w:sz="4" w:space="0" w:color="auto"/>
              <w:right w:val="single" w:sz="4" w:space="0" w:color="auto"/>
            </w:tcBorders>
            <w:shd w:val="clear" w:color="auto" w:fill="auto"/>
            <w:noWrap/>
            <w:vAlign w:val="bottom"/>
            <w:hideMark/>
          </w:tcPr>
          <w:p w14:paraId="51096094" w14:textId="1355751C" w:rsidR="00DB2997" w:rsidRPr="00DB2997" w:rsidRDefault="00DB2997" w:rsidP="00DB2997">
            <w:pPr>
              <w:jc w:val="left"/>
              <w:rPr>
                <w:rFonts w:cs="Arial"/>
                <w:sz w:val="18"/>
                <w:szCs w:val="18"/>
                <w:lang w:val="fr-FR"/>
              </w:rPr>
            </w:pPr>
            <w:r w:rsidRPr="00AD106F">
              <w:rPr>
                <w:rFonts w:cs="Arial"/>
                <w:sz w:val="18"/>
                <w:szCs w:val="18"/>
              </w:rPr>
              <w:t>LOBEL</w:t>
            </w:r>
          </w:p>
        </w:tc>
        <w:tc>
          <w:tcPr>
            <w:tcW w:w="1701" w:type="dxa"/>
            <w:tcBorders>
              <w:top w:val="nil"/>
              <w:left w:val="nil"/>
              <w:bottom w:val="single" w:sz="4" w:space="0" w:color="auto"/>
              <w:right w:val="single" w:sz="4" w:space="0" w:color="auto"/>
            </w:tcBorders>
            <w:shd w:val="clear" w:color="auto" w:fill="auto"/>
            <w:noWrap/>
            <w:vAlign w:val="bottom"/>
            <w:hideMark/>
          </w:tcPr>
          <w:p w14:paraId="6FCAF4F0" w14:textId="057E206D"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62BD884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BC751C" w14:textId="10515E52"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Lychnis</w:t>
            </w:r>
          </w:p>
        </w:tc>
        <w:tc>
          <w:tcPr>
            <w:tcW w:w="1843" w:type="dxa"/>
            <w:tcBorders>
              <w:top w:val="nil"/>
              <w:left w:val="nil"/>
              <w:bottom w:val="single" w:sz="4" w:space="0" w:color="auto"/>
              <w:right w:val="single" w:sz="4" w:space="0" w:color="auto"/>
            </w:tcBorders>
            <w:shd w:val="clear" w:color="auto" w:fill="auto"/>
            <w:noWrap/>
            <w:vAlign w:val="bottom"/>
            <w:hideMark/>
          </w:tcPr>
          <w:p w14:paraId="7DE59DB7" w14:textId="2E5AA9DB" w:rsidR="00DB2997" w:rsidRPr="00DB2997" w:rsidRDefault="00DB2997" w:rsidP="00DB2997">
            <w:pPr>
              <w:jc w:val="left"/>
              <w:rPr>
                <w:rFonts w:cs="Arial"/>
                <w:sz w:val="18"/>
                <w:szCs w:val="18"/>
                <w:lang w:val="fr-FR"/>
              </w:rPr>
            </w:pPr>
            <w:r w:rsidRPr="00AD106F">
              <w:rPr>
                <w:rFonts w:cs="Arial"/>
                <w:sz w:val="18"/>
                <w:szCs w:val="18"/>
              </w:rPr>
              <w:t>LYCHN</w:t>
            </w:r>
          </w:p>
        </w:tc>
        <w:tc>
          <w:tcPr>
            <w:tcW w:w="2268" w:type="dxa"/>
            <w:tcBorders>
              <w:top w:val="nil"/>
              <w:left w:val="nil"/>
              <w:bottom w:val="single" w:sz="4" w:space="0" w:color="auto"/>
              <w:right w:val="single" w:sz="4" w:space="0" w:color="auto"/>
            </w:tcBorders>
            <w:shd w:val="clear" w:color="auto" w:fill="auto"/>
            <w:noWrap/>
            <w:vAlign w:val="bottom"/>
            <w:hideMark/>
          </w:tcPr>
          <w:p w14:paraId="6CE080EB" w14:textId="2D98A443" w:rsidR="00DB2997" w:rsidRPr="00DB2997" w:rsidRDefault="00DB2997" w:rsidP="00DB2997">
            <w:pPr>
              <w:jc w:val="left"/>
              <w:rPr>
                <w:rFonts w:cs="Arial"/>
                <w:i/>
                <w:iCs/>
                <w:sz w:val="18"/>
                <w:szCs w:val="18"/>
                <w:lang w:val="fr-FR"/>
              </w:rPr>
            </w:pPr>
            <w:r w:rsidRPr="00AD106F">
              <w:rPr>
                <w:rFonts w:cs="Arial"/>
                <w:i/>
                <w:iCs/>
                <w:sz w:val="18"/>
                <w:szCs w:val="18"/>
              </w:rPr>
              <w:t>Silene</w:t>
            </w:r>
          </w:p>
        </w:tc>
        <w:tc>
          <w:tcPr>
            <w:tcW w:w="1984" w:type="dxa"/>
            <w:tcBorders>
              <w:top w:val="nil"/>
              <w:left w:val="nil"/>
              <w:bottom w:val="single" w:sz="4" w:space="0" w:color="auto"/>
              <w:right w:val="single" w:sz="4" w:space="0" w:color="auto"/>
            </w:tcBorders>
            <w:shd w:val="clear" w:color="auto" w:fill="auto"/>
            <w:noWrap/>
            <w:vAlign w:val="bottom"/>
            <w:hideMark/>
          </w:tcPr>
          <w:p w14:paraId="7BBEB8EB" w14:textId="2FF5E7BB" w:rsidR="00DB2997" w:rsidRPr="00DB2997" w:rsidRDefault="00DB2997" w:rsidP="00DB2997">
            <w:pPr>
              <w:jc w:val="left"/>
              <w:rPr>
                <w:rFonts w:cs="Arial"/>
                <w:sz w:val="18"/>
                <w:szCs w:val="18"/>
                <w:lang w:val="fr-FR"/>
              </w:rPr>
            </w:pPr>
            <w:r w:rsidRPr="00AD106F">
              <w:rPr>
                <w:rFonts w:cs="Arial"/>
                <w:sz w:val="18"/>
                <w:szCs w:val="18"/>
              </w:rPr>
              <w:t>SILEN</w:t>
            </w:r>
          </w:p>
        </w:tc>
        <w:tc>
          <w:tcPr>
            <w:tcW w:w="1701" w:type="dxa"/>
            <w:tcBorders>
              <w:top w:val="nil"/>
              <w:left w:val="nil"/>
              <w:bottom w:val="single" w:sz="4" w:space="0" w:color="auto"/>
              <w:right w:val="single" w:sz="4" w:space="0" w:color="auto"/>
            </w:tcBorders>
            <w:shd w:val="clear" w:color="auto" w:fill="auto"/>
            <w:noWrap/>
            <w:vAlign w:val="bottom"/>
            <w:hideMark/>
          </w:tcPr>
          <w:p w14:paraId="5EC911D2" w14:textId="16FA1CC2" w:rsidR="00DB2997" w:rsidRPr="00DB2997" w:rsidRDefault="00DB2997" w:rsidP="00DB2997">
            <w:pPr>
              <w:jc w:val="left"/>
              <w:rPr>
                <w:rFonts w:cs="Arial"/>
                <w:sz w:val="18"/>
                <w:szCs w:val="18"/>
                <w:lang w:val="fr-FR"/>
              </w:rPr>
            </w:pPr>
            <w:r w:rsidRPr="00AD106F">
              <w:rPr>
                <w:rFonts w:cs="Arial"/>
                <w:sz w:val="18"/>
                <w:szCs w:val="18"/>
              </w:rPr>
              <w:t>TWO, TWV</w:t>
            </w:r>
          </w:p>
        </w:tc>
      </w:tr>
      <w:tr w:rsidR="00DB2997" w:rsidRPr="00DB2997" w14:paraId="47A7D550"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C2196E3" w14:textId="453FC5EE"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Manfreda</w:t>
            </w:r>
          </w:p>
        </w:tc>
        <w:tc>
          <w:tcPr>
            <w:tcW w:w="1843" w:type="dxa"/>
            <w:tcBorders>
              <w:top w:val="nil"/>
              <w:left w:val="nil"/>
              <w:bottom w:val="single" w:sz="4" w:space="0" w:color="auto"/>
              <w:right w:val="single" w:sz="4" w:space="0" w:color="auto"/>
            </w:tcBorders>
            <w:shd w:val="clear" w:color="auto" w:fill="auto"/>
            <w:noWrap/>
            <w:vAlign w:val="bottom"/>
            <w:hideMark/>
          </w:tcPr>
          <w:p w14:paraId="4FA63172" w14:textId="1B99D641" w:rsidR="00DB2997" w:rsidRPr="00DB2997" w:rsidRDefault="00DB2997" w:rsidP="00DB2997">
            <w:pPr>
              <w:jc w:val="left"/>
              <w:rPr>
                <w:rFonts w:cs="Arial"/>
                <w:sz w:val="18"/>
                <w:szCs w:val="18"/>
                <w:lang w:val="fr-FR"/>
              </w:rPr>
            </w:pPr>
            <w:r w:rsidRPr="00AD106F">
              <w:rPr>
                <w:rFonts w:cs="Arial"/>
                <w:sz w:val="18"/>
                <w:szCs w:val="18"/>
              </w:rPr>
              <w:t>MANFR</w:t>
            </w:r>
          </w:p>
        </w:tc>
        <w:tc>
          <w:tcPr>
            <w:tcW w:w="2268" w:type="dxa"/>
            <w:tcBorders>
              <w:top w:val="nil"/>
              <w:left w:val="nil"/>
              <w:bottom w:val="single" w:sz="4" w:space="0" w:color="auto"/>
              <w:right w:val="single" w:sz="4" w:space="0" w:color="auto"/>
            </w:tcBorders>
            <w:shd w:val="clear" w:color="auto" w:fill="auto"/>
            <w:noWrap/>
            <w:vAlign w:val="bottom"/>
            <w:hideMark/>
          </w:tcPr>
          <w:p w14:paraId="35C3B7FC" w14:textId="313FC5F5" w:rsidR="00DB2997" w:rsidRPr="00DB2997" w:rsidRDefault="00DB2997" w:rsidP="00DB2997">
            <w:pPr>
              <w:jc w:val="left"/>
              <w:rPr>
                <w:rFonts w:cs="Arial"/>
                <w:i/>
                <w:iCs/>
                <w:sz w:val="18"/>
                <w:szCs w:val="18"/>
                <w:lang w:val="fr-FR"/>
              </w:rPr>
            </w:pPr>
            <w:r w:rsidRPr="00AD106F">
              <w:rPr>
                <w:rFonts w:cs="Arial"/>
                <w:i/>
                <w:iCs/>
                <w:sz w:val="18"/>
                <w:szCs w:val="18"/>
              </w:rPr>
              <w:t>Agave</w:t>
            </w:r>
          </w:p>
        </w:tc>
        <w:tc>
          <w:tcPr>
            <w:tcW w:w="1984" w:type="dxa"/>
            <w:tcBorders>
              <w:top w:val="nil"/>
              <w:left w:val="nil"/>
              <w:bottom w:val="single" w:sz="4" w:space="0" w:color="auto"/>
              <w:right w:val="single" w:sz="4" w:space="0" w:color="auto"/>
            </w:tcBorders>
            <w:shd w:val="clear" w:color="auto" w:fill="auto"/>
            <w:noWrap/>
            <w:vAlign w:val="bottom"/>
            <w:hideMark/>
          </w:tcPr>
          <w:p w14:paraId="307602A8" w14:textId="10FD398F" w:rsidR="00DB2997" w:rsidRPr="00DB2997" w:rsidRDefault="00DB2997" w:rsidP="00DB2997">
            <w:pPr>
              <w:jc w:val="left"/>
              <w:rPr>
                <w:rFonts w:cs="Arial"/>
                <w:sz w:val="18"/>
                <w:szCs w:val="18"/>
                <w:lang w:val="fr-FR"/>
              </w:rPr>
            </w:pPr>
            <w:r w:rsidRPr="00AD106F">
              <w:rPr>
                <w:rFonts w:cs="Arial"/>
                <w:sz w:val="18"/>
                <w:szCs w:val="18"/>
              </w:rPr>
              <w:t>AGAVE</w:t>
            </w:r>
          </w:p>
        </w:tc>
        <w:tc>
          <w:tcPr>
            <w:tcW w:w="1701" w:type="dxa"/>
            <w:tcBorders>
              <w:top w:val="nil"/>
              <w:left w:val="nil"/>
              <w:bottom w:val="single" w:sz="4" w:space="0" w:color="auto"/>
              <w:right w:val="single" w:sz="4" w:space="0" w:color="auto"/>
            </w:tcBorders>
            <w:shd w:val="clear" w:color="auto" w:fill="auto"/>
            <w:noWrap/>
            <w:vAlign w:val="bottom"/>
            <w:hideMark/>
          </w:tcPr>
          <w:p w14:paraId="3A50C524" w14:textId="5A105118" w:rsidR="00DB2997" w:rsidRPr="00DB2997" w:rsidRDefault="00DB2997" w:rsidP="00DB2997">
            <w:pPr>
              <w:jc w:val="left"/>
              <w:rPr>
                <w:rFonts w:cs="Arial"/>
                <w:sz w:val="18"/>
                <w:szCs w:val="18"/>
                <w:lang w:val="fr-FR"/>
              </w:rPr>
            </w:pPr>
            <w:r w:rsidRPr="00AD106F">
              <w:rPr>
                <w:rFonts w:cs="Arial"/>
                <w:sz w:val="18"/>
                <w:szCs w:val="18"/>
              </w:rPr>
              <w:t>TWO, TWV</w:t>
            </w:r>
          </w:p>
        </w:tc>
      </w:tr>
      <w:tr w:rsidR="00DB2997" w:rsidRPr="00DB2997" w14:paraId="6B12517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AF32BC" w14:textId="13F7735D"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Manglietia</w:t>
            </w:r>
          </w:p>
        </w:tc>
        <w:tc>
          <w:tcPr>
            <w:tcW w:w="1843" w:type="dxa"/>
            <w:tcBorders>
              <w:top w:val="nil"/>
              <w:left w:val="nil"/>
              <w:bottom w:val="single" w:sz="4" w:space="0" w:color="auto"/>
              <w:right w:val="single" w:sz="4" w:space="0" w:color="auto"/>
            </w:tcBorders>
            <w:shd w:val="clear" w:color="auto" w:fill="auto"/>
            <w:noWrap/>
            <w:vAlign w:val="bottom"/>
            <w:hideMark/>
          </w:tcPr>
          <w:p w14:paraId="383A1384" w14:textId="13F24953" w:rsidR="00DB2997" w:rsidRPr="00DB2997" w:rsidRDefault="00DB2997" w:rsidP="00DB2997">
            <w:pPr>
              <w:jc w:val="left"/>
              <w:rPr>
                <w:rFonts w:cs="Arial"/>
                <w:sz w:val="18"/>
                <w:szCs w:val="18"/>
                <w:lang w:val="fr-FR"/>
              </w:rPr>
            </w:pPr>
            <w:r w:rsidRPr="00AD106F">
              <w:rPr>
                <w:rFonts w:cs="Arial"/>
                <w:sz w:val="18"/>
                <w:szCs w:val="18"/>
              </w:rPr>
              <w:t>MANGL</w:t>
            </w:r>
          </w:p>
        </w:tc>
        <w:tc>
          <w:tcPr>
            <w:tcW w:w="2268" w:type="dxa"/>
            <w:tcBorders>
              <w:top w:val="nil"/>
              <w:left w:val="nil"/>
              <w:bottom w:val="single" w:sz="4" w:space="0" w:color="auto"/>
              <w:right w:val="single" w:sz="4" w:space="0" w:color="auto"/>
            </w:tcBorders>
            <w:shd w:val="clear" w:color="auto" w:fill="auto"/>
            <w:noWrap/>
            <w:vAlign w:val="bottom"/>
            <w:hideMark/>
          </w:tcPr>
          <w:p w14:paraId="270B71CA" w14:textId="2D73C75A" w:rsidR="00DB2997" w:rsidRPr="00DB2997" w:rsidRDefault="00DB2997" w:rsidP="00DB2997">
            <w:pPr>
              <w:jc w:val="left"/>
              <w:rPr>
                <w:rFonts w:cs="Arial"/>
                <w:i/>
                <w:iCs/>
                <w:sz w:val="18"/>
                <w:szCs w:val="18"/>
                <w:lang w:val="fr-FR"/>
              </w:rPr>
            </w:pPr>
            <w:r w:rsidRPr="00AD106F">
              <w:rPr>
                <w:rFonts w:cs="Arial"/>
                <w:i/>
                <w:iCs/>
                <w:sz w:val="18"/>
                <w:szCs w:val="18"/>
              </w:rPr>
              <w:t>Magnolia</w:t>
            </w:r>
          </w:p>
        </w:tc>
        <w:tc>
          <w:tcPr>
            <w:tcW w:w="1984" w:type="dxa"/>
            <w:tcBorders>
              <w:top w:val="nil"/>
              <w:left w:val="nil"/>
              <w:bottom w:val="single" w:sz="4" w:space="0" w:color="auto"/>
              <w:right w:val="single" w:sz="4" w:space="0" w:color="auto"/>
            </w:tcBorders>
            <w:shd w:val="clear" w:color="auto" w:fill="auto"/>
            <w:noWrap/>
            <w:vAlign w:val="bottom"/>
            <w:hideMark/>
          </w:tcPr>
          <w:p w14:paraId="7D192D1E" w14:textId="7EF85A0F" w:rsidR="00DB2997" w:rsidRPr="00DB2997" w:rsidRDefault="00DB2997" w:rsidP="00DB2997">
            <w:pPr>
              <w:jc w:val="left"/>
              <w:rPr>
                <w:rFonts w:cs="Arial"/>
                <w:sz w:val="18"/>
                <w:szCs w:val="18"/>
                <w:lang w:val="fr-FR"/>
              </w:rPr>
            </w:pPr>
            <w:r w:rsidRPr="00AD106F">
              <w:rPr>
                <w:rFonts w:cs="Arial"/>
                <w:sz w:val="18"/>
                <w:szCs w:val="18"/>
              </w:rPr>
              <w:t>MAGNO</w:t>
            </w:r>
          </w:p>
        </w:tc>
        <w:tc>
          <w:tcPr>
            <w:tcW w:w="1701" w:type="dxa"/>
            <w:tcBorders>
              <w:top w:val="nil"/>
              <w:left w:val="nil"/>
              <w:bottom w:val="single" w:sz="4" w:space="0" w:color="auto"/>
              <w:right w:val="single" w:sz="4" w:space="0" w:color="auto"/>
            </w:tcBorders>
            <w:shd w:val="clear" w:color="auto" w:fill="auto"/>
            <w:noWrap/>
            <w:vAlign w:val="bottom"/>
            <w:hideMark/>
          </w:tcPr>
          <w:p w14:paraId="49E4D6D4" w14:textId="6474A5AC"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46C6A0E5" w14:textId="77777777" w:rsidTr="000C1437">
        <w:trPr>
          <w:cantSplit/>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CC22E4" w14:textId="4E7E3559"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Menziesia</w:t>
            </w:r>
          </w:p>
        </w:tc>
        <w:tc>
          <w:tcPr>
            <w:tcW w:w="1843" w:type="dxa"/>
            <w:tcBorders>
              <w:top w:val="nil"/>
              <w:left w:val="nil"/>
              <w:bottom w:val="single" w:sz="4" w:space="0" w:color="auto"/>
              <w:right w:val="single" w:sz="4" w:space="0" w:color="auto"/>
            </w:tcBorders>
            <w:shd w:val="clear" w:color="auto" w:fill="auto"/>
            <w:noWrap/>
            <w:vAlign w:val="bottom"/>
            <w:hideMark/>
          </w:tcPr>
          <w:p w14:paraId="0A634498" w14:textId="2EEFA22B" w:rsidR="00DB2997" w:rsidRPr="00DB2997" w:rsidRDefault="00DB2997" w:rsidP="00DB2997">
            <w:pPr>
              <w:jc w:val="left"/>
              <w:rPr>
                <w:rFonts w:cs="Arial"/>
                <w:sz w:val="18"/>
                <w:szCs w:val="18"/>
                <w:lang w:val="fr-FR"/>
              </w:rPr>
            </w:pPr>
            <w:r w:rsidRPr="00AD106F">
              <w:rPr>
                <w:rFonts w:cs="Arial"/>
                <w:sz w:val="18"/>
                <w:szCs w:val="18"/>
              </w:rPr>
              <w:t>MENZI</w:t>
            </w:r>
          </w:p>
        </w:tc>
        <w:tc>
          <w:tcPr>
            <w:tcW w:w="2268" w:type="dxa"/>
            <w:tcBorders>
              <w:top w:val="nil"/>
              <w:left w:val="nil"/>
              <w:bottom w:val="single" w:sz="4" w:space="0" w:color="auto"/>
              <w:right w:val="single" w:sz="4" w:space="0" w:color="auto"/>
            </w:tcBorders>
            <w:shd w:val="clear" w:color="auto" w:fill="auto"/>
            <w:noWrap/>
            <w:vAlign w:val="bottom"/>
            <w:hideMark/>
          </w:tcPr>
          <w:p w14:paraId="1D4B44CD" w14:textId="6E6AEF69" w:rsidR="00DB2997" w:rsidRPr="00DB2997" w:rsidRDefault="00DB2997" w:rsidP="00DB2997">
            <w:pPr>
              <w:jc w:val="left"/>
              <w:rPr>
                <w:rFonts w:cs="Arial"/>
                <w:i/>
                <w:iCs/>
                <w:sz w:val="18"/>
                <w:szCs w:val="18"/>
                <w:lang w:val="fr-FR"/>
              </w:rPr>
            </w:pPr>
            <w:r w:rsidRPr="00AD106F">
              <w:rPr>
                <w:rFonts w:cs="Arial"/>
                <w:i/>
                <w:iCs/>
                <w:sz w:val="18"/>
                <w:szCs w:val="18"/>
              </w:rPr>
              <w:t>Rhododendron</w:t>
            </w:r>
          </w:p>
        </w:tc>
        <w:tc>
          <w:tcPr>
            <w:tcW w:w="1984" w:type="dxa"/>
            <w:tcBorders>
              <w:top w:val="nil"/>
              <w:left w:val="nil"/>
              <w:bottom w:val="single" w:sz="4" w:space="0" w:color="auto"/>
              <w:right w:val="single" w:sz="4" w:space="0" w:color="auto"/>
            </w:tcBorders>
            <w:shd w:val="clear" w:color="auto" w:fill="auto"/>
            <w:noWrap/>
            <w:vAlign w:val="bottom"/>
            <w:hideMark/>
          </w:tcPr>
          <w:p w14:paraId="6B9B2E2F" w14:textId="2CB8C838" w:rsidR="00DB2997" w:rsidRPr="00DB2997" w:rsidRDefault="00DB2997" w:rsidP="00DB2997">
            <w:pPr>
              <w:jc w:val="left"/>
              <w:rPr>
                <w:rFonts w:cs="Arial"/>
                <w:sz w:val="18"/>
                <w:szCs w:val="18"/>
                <w:lang w:val="fr-FR"/>
              </w:rPr>
            </w:pPr>
            <w:r w:rsidRPr="00AD106F">
              <w:rPr>
                <w:rFonts w:cs="Arial"/>
                <w:sz w:val="18"/>
                <w:szCs w:val="18"/>
              </w:rPr>
              <w:t>RHODD</w:t>
            </w:r>
          </w:p>
        </w:tc>
        <w:tc>
          <w:tcPr>
            <w:tcW w:w="1701" w:type="dxa"/>
            <w:tcBorders>
              <w:top w:val="nil"/>
              <w:left w:val="nil"/>
              <w:bottom w:val="single" w:sz="4" w:space="0" w:color="auto"/>
              <w:right w:val="single" w:sz="4" w:space="0" w:color="auto"/>
            </w:tcBorders>
            <w:shd w:val="clear" w:color="auto" w:fill="auto"/>
            <w:noWrap/>
            <w:vAlign w:val="bottom"/>
            <w:hideMark/>
          </w:tcPr>
          <w:p w14:paraId="3B47A661" w14:textId="5524BFA4"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1AFC71D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1739DF" w14:textId="01504F97"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Miyamayomena</w:t>
            </w:r>
          </w:p>
        </w:tc>
        <w:tc>
          <w:tcPr>
            <w:tcW w:w="1843" w:type="dxa"/>
            <w:tcBorders>
              <w:top w:val="nil"/>
              <w:left w:val="nil"/>
              <w:bottom w:val="single" w:sz="4" w:space="0" w:color="auto"/>
              <w:right w:val="single" w:sz="4" w:space="0" w:color="auto"/>
            </w:tcBorders>
            <w:shd w:val="clear" w:color="auto" w:fill="auto"/>
            <w:noWrap/>
            <w:vAlign w:val="bottom"/>
            <w:hideMark/>
          </w:tcPr>
          <w:p w14:paraId="0F140132" w14:textId="79D08DA7" w:rsidR="00DB2997" w:rsidRPr="00DB2997" w:rsidRDefault="00DB2997" w:rsidP="00DB2997">
            <w:pPr>
              <w:jc w:val="left"/>
              <w:rPr>
                <w:rFonts w:cs="Arial"/>
                <w:sz w:val="18"/>
                <w:szCs w:val="18"/>
                <w:lang w:val="fr-FR"/>
              </w:rPr>
            </w:pPr>
            <w:r w:rsidRPr="00AD106F">
              <w:rPr>
                <w:rFonts w:cs="Arial"/>
                <w:sz w:val="18"/>
                <w:szCs w:val="18"/>
              </w:rPr>
              <w:t>MIYAM</w:t>
            </w:r>
          </w:p>
        </w:tc>
        <w:tc>
          <w:tcPr>
            <w:tcW w:w="2268" w:type="dxa"/>
            <w:tcBorders>
              <w:top w:val="nil"/>
              <w:left w:val="nil"/>
              <w:bottom w:val="single" w:sz="4" w:space="0" w:color="auto"/>
              <w:right w:val="single" w:sz="4" w:space="0" w:color="auto"/>
            </w:tcBorders>
            <w:shd w:val="clear" w:color="auto" w:fill="auto"/>
            <w:noWrap/>
            <w:vAlign w:val="bottom"/>
            <w:hideMark/>
          </w:tcPr>
          <w:p w14:paraId="0D7EA532" w14:textId="694EC018" w:rsidR="00DB2997" w:rsidRPr="00DB2997" w:rsidRDefault="00DB2997" w:rsidP="00DB2997">
            <w:pPr>
              <w:jc w:val="left"/>
              <w:rPr>
                <w:rFonts w:cs="Arial"/>
                <w:i/>
                <w:iCs/>
                <w:sz w:val="18"/>
                <w:szCs w:val="18"/>
                <w:lang w:val="fr-FR"/>
              </w:rPr>
            </w:pPr>
            <w:r w:rsidRPr="00AD106F">
              <w:rPr>
                <w:rFonts w:cs="Arial"/>
                <w:i/>
                <w:iCs/>
                <w:sz w:val="18"/>
                <w:szCs w:val="18"/>
              </w:rPr>
              <w:t>Aster</w:t>
            </w:r>
          </w:p>
        </w:tc>
        <w:tc>
          <w:tcPr>
            <w:tcW w:w="1984" w:type="dxa"/>
            <w:tcBorders>
              <w:top w:val="nil"/>
              <w:left w:val="nil"/>
              <w:bottom w:val="single" w:sz="4" w:space="0" w:color="auto"/>
              <w:right w:val="single" w:sz="4" w:space="0" w:color="auto"/>
            </w:tcBorders>
            <w:shd w:val="clear" w:color="auto" w:fill="auto"/>
            <w:noWrap/>
            <w:vAlign w:val="bottom"/>
            <w:hideMark/>
          </w:tcPr>
          <w:p w14:paraId="4E943453" w14:textId="798185B9" w:rsidR="00DB2997" w:rsidRPr="00DB2997" w:rsidRDefault="00DB2997" w:rsidP="00DB2997">
            <w:pPr>
              <w:jc w:val="left"/>
              <w:rPr>
                <w:rFonts w:cs="Arial"/>
                <w:sz w:val="18"/>
                <w:szCs w:val="18"/>
                <w:lang w:val="fr-FR"/>
              </w:rPr>
            </w:pPr>
            <w:r w:rsidRPr="00AD106F">
              <w:rPr>
                <w:rFonts w:cs="Arial"/>
                <w:sz w:val="18"/>
                <w:szCs w:val="18"/>
              </w:rPr>
              <w:t>ASTER</w:t>
            </w:r>
          </w:p>
        </w:tc>
        <w:tc>
          <w:tcPr>
            <w:tcW w:w="1701" w:type="dxa"/>
            <w:tcBorders>
              <w:top w:val="nil"/>
              <w:left w:val="nil"/>
              <w:bottom w:val="single" w:sz="4" w:space="0" w:color="auto"/>
              <w:right w:val="single" w:sz="4" w:space="0" w:color="auto"/>
            </w:tcBorders>
            <w:shd w:val="clear" w:color="auto" w:fill="auto"/>
            <w:noWrap/>
            <w:vAlign w:val="bottom"/>
            <w:hideMark/>
          </w:tcPr>
          <w:p w14:paraId="26A820BB" w14:textId="42E76AFF"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3316C5D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1A7F8A8" w14:textId="06E0B0EE"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Odontoglossum</w:t>
            </w:r>
          </w:p>
        </w:tc>
        <w:tc>
          <w:tcPr>
            <w:tcW w:w="1843" w:type="dxa"/>
            <w:tcBorders>
              <w:top w:val="nil"/>
              <w:left w:val="nil"/>
              <w:bottom w:val="single" w:sz="4" w:space="0" w:color="auto"/>
              <w:right w:val="single" w:sz="4" w:space="0" w:color="auto"/>
            </w:tcBorders>
            <w:shd w:val="clear" w:color="auto" w:fill="auto"/>
            <w:noWrap/>
            <w:vAlign w:val="bottom"/>
            <w:hideMark/>
          </w:tcPr>
          <w:p w14:paraId="03FB1DAD" w14:textId="405E13B5" w:rsidR="00DB2997" w:rsidRPr="00DB2997" w:rsidRDefault="00DB2997" w:rsidP="00DB2997">
            <w:pPr>
              <w:jc w:val="left"/>
              <w:rPr>
                <w:rFonts w:cs="Arial"/>
                <w:sz w:val="18"/>
                <w:szCs w:val="18"/>
                <w:lang w:val="fr-FR"/>
              </w:rPr>
            </w:pPr>
            <w:r w:rsidRPr="00AD106F">
              <w:rPr>
                <w:rFonts w:cs="Arial"/>
                <w:sz w:val="18"/>
                <w:szCs w:val="18"/>
              </w:rPr>
              <w:t>ODONT</w:t>
            </w:r>
          </w:p>
        </w:tc>
        <w:tc>
          <w:tcPr>
            <w:tcW w:w="2268" w:type="dxa"/>
            <w:tcBorders>
              <w:top w:val="nil"/>
              <w:left w:val="nil"/>
              <w:bottom w:val="single" w:sz="4" w:space="0" w:color="auto"/>
              <w:right w:val="single" w:sz="4" w:space="0" w:color="auto"/>
            </w:tcBorders>
            <w:shd w:val="clear" w:color="auto" w:fill="auto"/>
            <w:noWrap/>
            <w:vAlign w:val="bottom"/>
            <w:hideMark/>
          </w:tcPr>
          <w:p w14:paraId="53AE24C0" w14:textId="116F054F" w:rsidR="00DB2997" w:rsidRPr="00DB2997" w:rsidRDefault="00DB2997" w:rsidP="00DB2997">
            <w:pPr>
              <w:jc w:val="left"/>
              <w:rPr>
                <w:rFonts w:cs="Arial"/>
                <w:i/>
                <w:iCs/>
                <w:sz w:val="18"/>
                <w:szCs w:val="18"/>
                <w:lang w:val="fr-FR"/>
              </w:rPr>
            </w:pPr>
            <w:r w:rsidRPr="00AD106F">
              <w:rPr>
                <w:rFonts w:cs="Arial"/>
                <w:i/>
                <w:iCs/>
                <w:sz w:val="18"/>
                <w:szCs w:val="18"/>
              </w:rPr>
              <w:t>Oncidium</w:t>
            </w:r>
          </w:p>
        </w:tc>
        <w:tc>
          <w:tcPr>
            <w:tcW w:w="1984" w:type="dxa"/>
            <w:tcBorders>
              <w:top w:val="nil"/>
              <w:left w:val="nil"/>
              <w:bottom w:val="single" w:sz="4" w:space="0" w:color="auto"/>
              <w:right w:val="single" w:sz="4" w:space="0" w:color="auto"/>
            </w:tcBorders>
            <w:shd w:val="clear" w:color="auto" w:fill="auto"/>
            <w:noWrap/>
            <w:vAlign w:val="bottom"/>
            <w:hideMark/>
          </w:tcPr>
          <w:p w14:paraId="5AC4CEB6" w14:textId="7B160AD7" w:rsidR="00DB2997" w:rsidRPr="00DB2997" w:rsidRDefault="00DB2997" w:rsidP="00DB2997">
            <w:pPr>
              <w:jc w:val="left"/>
              <w:rPr>
                <w:rFonts w:cs="Arial"/>
                <w:sz w:val="18"/>
                <w:szCs w:val="18"/>
                <w:lang w:val="fr-FR"/>
              </w:rPr>
            </w:pPr>
            <w:r w:rsidRPr="00AD106F">
              <w:rPr>
                <w:rFonts w:cs="Arial"/>
                <w:sz w:val="18"/>
                <w:szCs w:val="18"/>
              </w:rPr>
              <w:t>ONCID</w:t>
            </w:r>
          </w:p>
        </w:tc>
        <w:tc>
          <w:tcPr>
            <w:tcW w:w="1701" w:type="dxa"/>
            <w:tcBorders>
              <w:top w:val="nil"/>
              <w:left w:val="nil"/>
              <w:bottom w:val="single" w:sz="4" w:space="0" w:color="auto"/>
              <w:right w:val="single" w:sz="4" w:space="0" w:color="auto"/>
            </w:tcBorders>
            <w:shd w:val="clear" w:color="auto" w:fill="auto"/>
            <w:noWrap/>
            <w:vAlign w:val="bottom"/>
            <w:hideMark/>
          </w:tcPr>
          <w:p w14:paraId="4B3B0AB6" w14:textId="11DECAEE"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2723113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B11EF4" w14:textId="643A395D"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Parakmeria</w:t>
            </w:r>
          </w:p>
        </w:tc>
        <w:tc>
          <w:tcPr>
            <w:tcW w:w="1843" w:type="dxa"/>
            <w:tcBorders>
              <w:top w:val="nil"/>
              <w:left w:val="nil"/>
              <w:bottom w:val="single" w:sz="4" w:space="0" w:color="auto"/>
              <w:right w:val="single" w:sz="4" w:space="0" w:color="auto"/>
            </w:tcBorders>
            <w:shd w:val="clear" w:color="auto" w:fill="auto"/>
            <w:noWrap/>
            <w:vAlign w:val="bottom"/>
            <w:hideMark/>
          </w:tcPr>
          <w:p w14:paraId="24FD398E" w14:textId="261C4849" w:rsidR="00DB2997" w:rsidRPr="00DB2997" w:rsidRDefault="00DB2997" w:rsidP="00DB2997">
            <w:pPr>
              <w:jc w:val="left"/>
              <w:rPr>
                <w:rFonts w:cs="Arial"/>
                <w:sz w:val="18"/>
                <w:szCs w:val="18"/>
                <w:lang w:val="fr-FR"/>
              </w:rPr>
            </w:pPr>
            <w:r w:rsidRPr="00AD106F">
              <w:rPr>
                <w:rFonts w:cs="Arial"/>
                <w:sz w:val="18"/>
                <w:szCs w:val="18"/>
              </w:rPr>
              <w:t>PARAK</w:t>
            </w:r>
          </w:p>
        </w:tc>
        <w:tc>
          <w:tcPr>
            <w:tcW w:w="2268" w:type="dxa"/>
            <w:tcBorders>
              <w:top w:val="nil"/>
              <w:left w:val="nil"/>
              <w:bottom w:val="single" w:sz="4" w:space="0" w:color="auto"/>
              <w:right w:val="single" w:sz="4" w:space="0" w:color="auto"/>
            </w:tcBorders>
            <w:shd w:val="clear" w:color="auto" w:fill="auto"/>
            <w:noWrap/>
            <w:vAlign w:val="bottom"/>
            <w:hideMark/>
          </w:tcPr>
          <w:p w14:paraId="2195B7EE" w14:textId="7D4045CF" w:rsidR="00DB2997" w:rsidRPr="00DB2997" w:rsidRDefault="00DB2997" w:rsidP="00DB2997">
            <w:pPr>
              <w:jc w:val="left"/>
              <w:rPr>
                <w:rFonts w:cs="Arial"/>
                <w:i/>
                <w:iCs/>
                <w:sz w:val="18"/>
                <w:szCs w:val="18"/>
                <w:lang w:val="fr-FR"/>
              </w:rPr>
            </w:pPr>
            <w:r w:rsidRPr="00AD106F">
              <w:rPr>
                <w:rFonts w:cs="Arial"/>
                <w:i/>
                <w:iCs/>
                <w:sz w:val="18"/>
                <w:szCs w:val="18"/>
              </w:rPr>
              <w:t>Magnolia</w:t>
            </w:r>
          </w:p>
        </w:tc>
        <w:tc>
          <w:tcPr>
            <w:tcW w:w="1984" w:type="dxa"/>
            <w:tcBorders>
              <w:top w:val="nil"/>
              <w:left w:val="nil"/>
              <w:bottom w:val="single" w:sz="4" w:space="0" w:color="auto"/>
              <w:right w:val="single" w:sz="4" w:space="0" w:color="auto"/>
            </w:tcBorders>
            <w:shd w:val="clear" w:color="auto" w:fill="auto"/>
            <w:noWrap/>
            <w:vAlign w:val="bottom"/>
            <w:hideMark/>
          </w:tcPr>
          <w:p w14:paraId="07BDF9E9" w14:textId="49339419" w:rsidR="00DB2997" w:rsidRPr="00DB2997" w:rsidRDefault="00DB2997" w:rsidP="00DB2997">
            <w:pPr>
              <w:jc w:val="left"/>
              <w:rPr>
                <w:rFonts w:cs="Arial"/>
                <w:sz w:val="18"/>
                <w:szCs w:val="18"/>
                <w:lang w:val="fr-FR"/>
              </w:rPr>
            </w:pPr>
            <w:r w:rsidRPr="00AD106F">
              <w:rPr>
                <w:rFonts w:cs="Arial"/>
                <w:sz w:val="18"/>
                <w:szCs w:val="18"/>
              </w:rPr>
              <w:t>MAGNO</w:t>
            </w:r>
          </w:p>
        </w:tc>
        <w:tc>
          <w:tcPr>
            <w:tcW w:w="1701" w:type="dxa"/>
            <w:tcBorders>
              <w:top w:val="nil"/>
              <w:left w:val="nil"/>
              <w:bottom w:val="single" w:sz="4" w:space="0" w:color="auto"/>
              <w:right w:val="single" w:sz="4" w:space="0" w:color="auto"/>
            </w:tcBorders>
            <w:shd w:val="clear" w:color="auto" w:fill="auto"/>
            <w:noWrap/>
            <w:vAlign w:val="bottom"/>
            <w:hideMark/>
          </w:tcPr>
          <w:p w14:paraId="1E2907F5" w14:textId="5FB8C4D8"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5695AA68"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57D182" w14:textId="02618D69"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Pedilanthus</w:t>
            </w:r>
          </w:p>
        </w:tc>
        <w:tc>
          <w:tcPr>
            <w:tcW w:w="1843" w:type="dxa"/>
            <w:tcBorders>
              <w:top w:val="nil"/>
              <w:left w:val="nil"/>
              <w:bottom w:val="single" w:sz="4" w:space="0" w:color="auto"/>
              <w:right w:val="single" w:sz="4" w:space="0" w:color="auto"/>
            </w:tcBorders>
            <w:shd w:val="clear" w:color="auto" w:fill="auto"/>
            <w:noWrap/>
            <w:vAlign w:val="bottom"/>
            <w:hideMark/>
          </w:tcPr>
          <w:p w14:paraId="4F0D24FE" w14:textId="458F3752" w:rsidR="00DB2997" w:rsidRPr="00DB2997" w:rsidRDefault="00DB2997" w:rsidP="00DB2997">
            <w:pPr>
              <w:jc w:val="left"/>
              <w:rPr>
                <w:rFonts w:cs="Arial"/>
                <w:sz w:val="18"/>
                <w:szCs w:val="18"/>
                <w:lang w:val="fr-FR"/>
              </w:rPr>
            </w:pPr>
            <w:r w:rsidRPr="00AD106F">
              <w:rPr>
                <w:rFonts w:cs="Arial"/>
                <w:sz w:val="18"/>
                <w:szCs w:val="18"/>
              </w:rPr>
              <w:t>PEDIL</w:t>
            </w:r>
          </w:p>
        </w:tc>
        <w:tc>
          <w:tcPr>
            <w:tcW w:w="2268" w:type="dxa"/>
            <w:tcBorders>
              <w:top w:val="nil"/>
              <w:left w:val="nil"/>
              <w:bottom w:val="single" w:sz="4" w:space="0" w:color="auto"/>
              <w:right w:val="single" w:sz="4" w:space="0" w:color="auto"/>
            </w:tcBorders>
            <w:shd w:val="clear" w:color="auto" w:fill="auto"/>
            <w:noWrap/>
            <w:vAlign w:val="bottom"/>
            <w:hideMark/>
          </w:tcPr>
          <w:p w14:paraId="46510A07" w14:textId="11C7C9AE" w:rsidR="00DB2997" w:rsidRPr="00DB2997" w:rsidRDefault="00DB2997" w:rsidP="00DB2997">
            <w:pPr>
              <w:jc w:val="left"/>
              <w:rPr>
                <w:rFonts w:cs="Arial"/>
                <w:i/>
                <w:iCs/>
                <w:sz w:val="18"/>
                <w:szCs w:val="18"/>
                <w:lang w:val="fr-FR"/>
              </w:rPr>
            </w:pPr>
            <w:r w:rsidRPr="00AD106F">
              <w:rPr>
                <w:rFonts w:cs="Arial"/>
                <w:i/>
                <w:iCs/>
                <w:sz w:val="18"/>
                <w:szCs w:val="18"/>
              </w:rPr>
              <w:t xml:space="preserve">Euphorbia </w:t>
            </w:r>
          </w:p>
        </w:tc>
        <w:tc>
          <w:tcPr>
            <w:tcW w:w="1984" w:type="dxa"/>
            <w:tcBorders>
              <w:top w:val="nil"/>
              <w:left w:val="nil"/>
              <w:bottom w:val="single" w:sz="4" w:space="0" w:color="auto"/>
              <w:right w:val="single" w:sz="4" w:space="0" w:color="auto"/>
            </w:tcBorders>
            <w:shd w:val="clear" w:color="auto" w:fill="auto"/>
            <w:noWrap/>
            <w:vAlign w:val="bottom"/>
            <w:hideMark/>
          </w:tcPr>
          <w:p w14:paraId="2DFA7BA5" w14:textId="25A3B375" w:rsidR="00DB2997" w:rsidRPr="00DB2997" w:rsidRDefault="00DB2997" w:rsidP="00DB2997">
            <w:pPr>
              <w:jc w:val="left"/>
              <w:rPr>
                <w:rFonts w:cs="Arial"/>
                <w:sz w:val="18"/>
                <w:szCs w:val="18"/>
                <w:lang w:val="fr-FR"/>
              </w:rPr>
            </w:pPr>
            <w:r w:rsidRPr="00AD106F">
              <w:rPr>
                <w:rFonts w:cs="Arial"/>
                <w:sz w:val="18"/>
                <w:szCs w:val="18"/>
              </w:rPr>
              <w:t>EUPHO</w:t>
            </w:r>
          </w:p>
        </w:tc>
        <w:tc>
          <w:tcPr>
            <w:tcW w:w="1701" w:type="dxa"/>
            <w:tcBorders>
              <w:top w:val="nil"/>
              <w:left w:val="nil"/>
              <w:bottom w:val="single" w:sz="4" w:space="0" w:color="auto"/>
              <w:right w:val="single" w:sz="4" w:space="0" w:color="auto"/>
            </w:tcBorders>
            <w:shd w:val="clear" w:color="auto" w:fill="auto"/>
            <w:noWrap/>
            <w:vAlign w:val="bottom"/>
            <w:hideMark/>
          </w:tcPr>
          <w:p w14:paraId="7D663F41" w14:textId="69A3D193" w:rsidR="00DB2997" w:rsidRPr="00DB2997" w:rsidRDefault="00DB2997" w:rsidP="00DB2997">
            <w:pPr>
              <w:jc w:val="left"/>
              <w:rPr>
                <w:rFonts w:cs="Arial"/>
                <w:sz w:val="18"/>
                <w:szCs w:val="18"/>
                <w:lang w:val="fr-FR"/>
              </w:rPr>
            </w:pPr>
            <w:r w:rsidRPr="00AD106F">
              <w:rPr>
                <w:rFonts w:cs="Arial"/>
                <w:sz w:val="18"/>
                <w:szCs w:val="18"/>
              </w:rPr>
              <w:t>TWO, TWV</w:t>
            </w:r>
          </w:p>
        </w:tc>
      </w:tr>
      <w:tr w:rsidR="00DB2997" w:rsidRPr="00DB2997" w14:paraId="0CBB4D3A"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B7331E" w14:textId="79D406FF"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Pennisetum</w:t>
            </w:r>
          </w:p>
        </w:tc>
        <w:tc>
          <w:tcPr>
            <w:tcW w:w="1843" w:type="dxa"/>
            <w:tcBorders>
              <w:top w:val="nil"/>
              <w:left w:val="nil"/>
              <w:bottom w:val="single" w:sz="4" w:space="0" w:color="auto"/>
              <w:right w:val="single" w:sz="4" w:space="0" w:color="auto"/>
            </w:tcBorders>
            <w:shd w:val="clear" w:color="auto" w:fill="auto"/>
            <w:noWrap/>
            <w:vAlign w:val="bottom"/>
            <w:hideMark/>
          </w:tcPr>
          <w:p w14:paraId="7D30EFD8" w14:textId="4153569C" w:rsidR="00DB2997" w:rsidRPr="00DB2997" w:rsidRDefault="00DB2997" w:rsidP="00DB2997">
            <w:pPr>
              <w:jc w:val="left"/>
              <w:rPr>
                <w:rFonts w:cs="Arial"/>
                <w:sz w:val="18"/>
                <w:szCs w:val="18"/>
                <w:lang w:val="fr-FR"/>
              </w:rPr>
            </w:pPr>
            <w:r w:rsidRPr="00AD106F">
              <w:rPr>
                <w:rFonts w:cs="Arial"/>
                <w:sz w:val="18"/>
                <w:szCs w:val="18"/>
              </w:rPr>
              <w:t>PENNI</w:t>
            </w:r>
          </w:p>
        </w:tc>
        <w:tc>
          <w:tcPr>
            <w:tcW w:w="2268" w:type="dxa"/>
            <w:tcBorders>
              <w:top w:val="nil"/>
              <w:left w:val="nil"/>
              <w:bottom w:val="single" w:sz="4" w:space="0" w:color="auto"/>
              <w:right w:val="single" w:sz="4" w:space="0" w:color="auto"/>
            </w:tcBorders>
            <w:shd w:val="clear" w:color="auto" w:fill="auto"/>
            <w:noWrap/>
            <w:vAlign w:val="bottom"/>
            <w:hideMark/>
          </w:tcPr>
          <w:p w14:paraId="596E2B87" w14:textId="53B5210B" w:rsidR="00DB2997" w:rsidRPr="00DB2997" w:rsidRDefault="00DB2997" w:rsidP="00DB2997">
            <w:pPr>
              <w:jc w:val="left"/>
              <w:rPr>
                <w:rFonts w:cs="Arial"/>
                <w:i/>
                <w:iCs/>
                <w:sz w:val="18"/>
                <w:szCs w:val="18"/>
                <w:lang w:val="fr-FR"/>
              </w:rPr>
            </w:pPr>
            <w:r w:rsidRPr="00AD106F">
              <w:rPr>
                <w:rFonts w:cs="Arial"/>
                <w:i/>
                <w:iCs/>
                <w:sz w:val="18"/>
                <w:szCs w:val="18"/>
              </w:rPr>
              <w:t>Cenchrus</w:t>
            </w:r>
          </w:p>
        </w:tc>
        <w:tc>
          <w:tcPr>
            <w:tcW w:w="1984" w:type="dxa"/>
            <w:tcBorders>
              <w:top w:val="nil"/>
              <w:left w:val="nil"/>
              <w:bottom w:val="single" w:sz="4" w:space="0" w:color="auto"/>
              <w:right w:val="single" w:sz="4" w:space="0" w:color="auto"/>
            </w:tcBorders>
            <w:shd w:val="clear" w:color="auto" w:fill="auto"/>
            <w:noWrap/>
            <w:vAlign w:val="bottom"/>
            <w:hideMark/>
          </w:tcPr>
          <w:p w14:paraId="7288AFD5" w14:textId="2AC1AE2E" w:rsidR="00DB2997" w:rsidRPr="00DB2997" w:rsidRDefault="00DB2997" w:rsidP="00DB2997">
            <w:pPr>
              <w:jc w:val="left"/>
              <w:rPr>
                <w:rFonts w:cs="Arial"/>
                <w:sz w:val="18"/>
                <w:szCs w:val="18"/>
                <w:lang w:val="fr-FR"/>
              </w:rPr>
            </w:pPr>
            <w:r w:rsidRPr="00AD106F">
              <w:rPr>
                <w:rFonts w:cs="Arial"/>
                <w:sz w:val="18"/>
                <w:szCs w:val="18"/>
              </w:rPr>
              <w:t>CENCH</w:t>
            </w:r>
          </w:p>
        </w:tc>
        <w:tc>
          <w:tcPr>
            <w:tcW w:w="1701" w:type="dxa"/>
            <w:tcBorders>
              <w:top w:val="nil"/>
              <w:left w:val="nil"/>
              <w:bottom w:val="single" w:sz="4" w:space="0" w:color="auto"/>
              <w:right w:val="single" w:sz="4" w:space="0" w:color="auto"/>
            </w:tcBorders>
            <w:shd w:val="clear" w:color="auto" w:fill="auto"/>
            <w:noWrap/>
            <w:vAlign w:val="bottom"/>
            <w:hideMark/>
          </w:tcPr>
          <w:p w14:paraId="00CE7DC3" w14:textId="3D7A5FE4" w:rsidR="00DB2997" w:rsidRPr="00DB2997" w:rsidRDefault="00DB2997" w:rsidP="00DB2997">
            <w:pPr>
              <w:jc w:val="left"/>
              <w:rPr>
                <w:rFonts w:cs="Arial"/>
                <w:sz w:val="18"/>
                <w:szCs w:val="18"/>
                <w:lang w:val="fr-FR"/>
              </w:rPr>
            </w:pPr>
            <w:r w:rsidRPr="00AD106F">
              <w:rPr>
                <w:rFonts w:cs="Arial"/>
                <w:sz w:val="18"/>
                <w:szCs w:val="18"/>
              </w:rPr>
              <w:t>TWO, TWA</w:t>
            </w:r>
          </w:p>
        </w:tc>
      </w:tr>
      <w:tr w:rsidR="00DB2997" w:rsidRPr="00DB2997" w14:paraId="54120AA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8E6412" w14:textId="7446DA13"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Poncirus</w:t>
            </w:r>
          </w:p>
        </w:tc>
        <w:tc>
          <w:tcPr>
            <w:tcW w:w="1843" w:type="dxa"/>
            <w:tcBorders>
              <w:top w:val="nil"/>
              <w:left w:val="nil"/>
              <w:bottom w:val="single" w:sz="4" w:space="0" w:color="auto"/>
              <w:right w:val="single" w:sz="4" w:space="0" w:color="auto"/>
            </w:tcBorders>
            <w:shd w:val="clear" w:color="auto" w:fill="auto"/>
            <w:noWrap/>
            <w:vAlign w:val="bottom"/>
            <w:hideMark/>
          </w:tcPr>
          <w:p w14:paraId="59A1B5C8" w14:textId="09120E5A" w:rsidR="00DB2997" w:rsidRPr="00DB2997" w:rsidRDefault="00DB2997" w:rsidP="00DB2997">
            <w:pPr>
              <w:jc w:val="left"/>
              <w:rPr>
                <w:rFonts w:cs="Arial"/>
                <w:sz w:val="18"/>
                <w:szCs w:val="18"/>
                <w:lang w:val="fr-FR"/>
              </w:rPr>
            </w:pPr>
            <w:r w:rsidRPr="00AD106F">
              <w:rPr>
                <w:rFonts w:cs="Arial"/>
                <w:sz w:val="18"/>
                <w:szCs w:val="18"/>
              </w:rPr>
              <w:t>PONCI</w:t>
            </w:r>
          </w:p>
        </w:tc>
        <w:tc>
          <w:tcPr>
            <w:tcW w:w="2268" w:type="dxa"/>
            <w:tcBorders>
              <w:top w:val="nil"/>
              <w:left w:val="nil"/>
              <w:bottom w:val="single" w:sz="4" w:space="0" w:color="auto"/>
              <w:right w:val="single" w:sz="4" w:space="0" w:color="auto"/>
            </w:tcBorders>
            <w:shd w:val="clear" w:color="auto" w:fill="auto"/>
            <w:noWrap/>
            <w:vAlign w:val="bottom"/>
            <w:hideMark/>
          </w:tcPr>
          <w:p w14:paraId="2BC7946F" w14:textId="3C9E7321" w:rsidR="00DB2997" w:rsidRPr="00DB2997" w:rsidRDefault="00DB2997" w:rsidP="00DB2997">
            <w:pPr>
              <w:jc w:val="left"/>
              <w:rPr>
                <w:rFonts w:cs="Arial"/>
                <w:i/>
                <w:iCs/>
                <w:sz w:val="18"/>
                <w:szCs w:val="18"/>
                <w:lang w:val="fr-FR"/>
              </w:rPr>
            </w:pPr>
            <w:r w:rsidRPr="00AD106F">
              <w:rPr>
                <w:rFonts w:cs="Arial"/>
                <w:i/>
                <w:iCs/>
                <w:sz w:val="18"/>
                <w:szCs w:val="18"/>
              </w:rPr>
              <w:t>Citrus</w:t>
            </w:r>
          </w:p>
        </w:tc>
        <w:tc>
          <w:tcPr>
            <w:tcW w:w="1984" w:type="dxa"/>
            <w:tcBorders>
              <w:top w:val="nil"/>
              <w:left w:val="nil"/>
              <w:bottom w:val="single" w:sz="4" w:space="0" w:color="auto"/>
              <w:right w:val="single" w:sz="4" w:space="0" w:color="auto"/>
            </w:tcBorders>
            <w:shd w:val="clear" w:color="auto" w:fill="auto"/>
            <w:noWrap/>
            <w:vAlign w:val="bottom"/>
            <w:hideMark/>
          </w:tcPr>
          <w:p w14:paraId="22962F28" w14:textId="7664F18E" w:rsidR="00DB2997" w:rsidRPr="00DB2997" w:rsidRDefault="00DB2997" w:rsidP="00DB2997">
            <w:pPr>
              <w:jc w:val="left"/>
              <w:rPr>
                <w:rFonts w:cs="Arial"/>
                <w:sz w:val="18"/>
                <w:szCs w:val="18"/>
                <w:lang w:val="fr-FR"/>
              </w:rPr>
            </w:pPr>
            <w:r w:rsidRPr="00AD106F">
              <w:rPr>
                <w:rFonts w:cs="Arial"/>
                <w:sz w:val="18"/>
                <w:szCs w:val="18"/>
              </w:rPr>
              <w:t>CITRU</w:t>
            </w:r>
          </w:p>
        </w:tc>
        <w:tc>
          <w:tcPr>
            <w:tcW w:w="1701" w:type="dxa"/>
            <w:tcBorders>
              <w:top w:val="nil"/>
              <w:left w:val="nil"/>
              <w:bottom w:val="single" w:sz="4" w:space="0" w:color="auto"/>
              <w:right w:val="single" w:sz="4" w:space="0" w:color="auto"/>
            </w:tcBorders>
            <w:shd w:val="clear" w:color="auto" w:fill="auto"/>
            <w:noWrap/>
            <w:vAlign w:val="bottom"/>
            <w:hideMark/>
          </w:tcPr>
          <w:p w14:paraId="769BDA49" w14:textId="5401619D" w:rsidR="00DB2997" w:rsidRPr="00DB2997" w:rsidRDefault="00DB2997" w:rsidP="00DB2997">
            <w:pPr>
              <w:jc w:val="left"/>
              <w:rPr>
                <w:rFonts w:cs="Arial"/>
                <w:sz w:val="18"/>
                <w:szCs w:val="18"/>
                <w:lang w:val="fr-FR"/>
              </w:rPr>
            </w:pPr>
            <w:r w:rsidRPr="00AD106F">
              <w:rPr>
                <w:rFonts w:cs="Arial"/>
                <w:sz w:val="18"/>
                <w:szCs w:val="18"/>
              </w:rPr>
              <w:t>TWO, TWF</w:t>
            </w:r>
          </w:p>
        </w:tc>
      </w:tr>
      <w:tr w:rsidR="00DB2997" w:rsidRPr="00DB2997" w14:paraId="3DF9BA6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302E8B" w14:textId="37CFFB1B"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Porphyra</w:t>
            </w:r>
          </w:p>
        </w:tc>
        <w:tc>
          <w:tcPr>
            <w:tcW w:w="1843" w:type="dxa"/>
            <w:tcBorders>
              <w:top w:val="nil"/>
              <w:left w:val="nil"/>
              <w:bottom w:val="single" w:sz="4" w:space="0" w:color="auto"/>
              <w:right w:val="single" w:sz="4" w:space="0" w:color="auto"/>
            </w:tcBorders>
            <w:shd w:val="clear" w:color="auto" w:fill="auto"/>
            <w:noWrap/>
            <w:vAlign w:val="bottom"/>
            <w:hideMark/>
          </w:tcPr>
          <w:p w14:paraId="7A765DF7" w14:textId="15665B8A" w:rsidR="00DB2997" w:rsidRPr="00DB2997" w:rsidRDefault="00DB2997" w:rsidP="00DB2997">
            <w:pPr>
              <w:jc w:val="left"/>
              <w:rPr>
                <w:rFonts w:cs="Arial"/>
                <w:sz w:val="18"/>
                <w:szCs w:val="18"/>
                <w:lang w:val="fr-FR"/>
              </w:rPr>
            </w:pPr>
            <w:r w:rsidRPr="00AD106F">
              <w:rPr>
                <w:rFonts w:cs="Arial"/>
                <w:sz w:val="18"/>
                <w:szCs w:val="18"/>
              </w:rPr>
              <w:t>PORPH</w:t>
            </w:r>
          </w:p>
        </w:tc>
        <w:tc>
          <w:tcPr>
            <w:tcW w:w="2268" w:type="dxa"/>
            <w:tcBorders>
              <w:top w:val="nil"/>
              <w:left w:val="nil"/>
              <w:bottom w:val="single" w:sz="4" w:space="0" w:color="auto"/>
              <w:right w:val="single" w:sz="4" w:space="0" w:color="auto"/>
            </w:tcBorders>
            <w:shd w:val="clear" w:color="auto" w:fill="auto"/>
            <w:noWrap/>
            <w:vAlign w:val="bottom"/>
            <w:hideMark/>
          </w:tcPr>
          <w:p w14:paraId="29FFB3E9" w14:textId="31B4DA20" w:rsidR="00DB2997" w:rsidRPr="00DB2997" w:rsidRDefault="00DB2997" w:rsidP="00DB2997">
            <w:pPr>
              <w:jc w:val="left"/>
              <w:rPr>
                <w:rFonts w:cs="Arial"/>
                <w:i/>
                <w:iCs/>
                <w:sz w:val="18"/>
                <w:szCs w:val="18"/>
                <w:lang w:val="fr-FR"/>
              </w:rPr>
            </w:pPr>
            <w:r w:rsidRPr="00AD106F">
              <w:rPr>
                <w:rFonts w:cs="Arial"/>
                <w:i/>
                <w:iCs/>
                <w:sz w:val="18"/>
                <w:szCs w:val="18"/>
              </w:rPr>
              <w:t>Callicarpa</w:t>
            </w:r>
          </w:p>
        </w:tc>
        <w:tc>
          <w:tcPr>
            <w:tcW w:w="1984" w:type="dxa"/>
            <w:tcBorders>
              <w:top w:val="nil"/>
              <w:left w:val="nil"/>
              <w:bottom w:val="single" w:sz="4" w:space="0" w:color="auto"/>
              <w:right w:val="single" w:sz="4" w:space="0" w:color="auto"/>
            </w:tcBorders>
            <w:shd w:val="clear" w:color="auto" w:fill="auto"/>
            <w:noWrap/>
            <w:vAlign w:val="bottom"/>
            <w:hideMark/>
          </w:tcPr>
          <w:p w14:paraId="51A5A9C4" w14:textId="3E8CBDB5" w:rsidR="00DB2997" w:rsidRPr="00DB2997" w:rsidRDefault="00DB2997" w:rsidP="00DB2997">
            <w:pPr>
              <w:jc w:val="left"/>
              <w:rPr>
                <w:rFonts w:cs="Arial"/>
                <w:sz w:val="18"/>
                <w:szCs w:val="18"/>
                <w:lang w:val="fr-FR"/>
              </w:rPr>
            </w:pPr>
            <w:r w:rsidRPr="00AD106F">
              <w:rPr>
                <w:rFonts w:cs="Arial"/>
                <w:sz w:val="18"/>
                <w:szCs w:val="18"/>
              </w:rPr>
              <w:t>CALLC</w:t>
            </w:r>
          </w:p>
        </w:tc>
        <w:tc>
          <w:tcPr>
            <w:tcW w:w="1701" w:type="dxa"/>
            <w:tcBorders>
              <w:top w:val="nil"/>
              <w:left w:val="nil"/>
              <w:bottom w:val="single" w:sz="4" w:space="0" w:color="auto"/>
              <w:right w:val="single" w:sz="4" w:space="0" w:color="auto"/>
            </w:tcBorders>
            <w:shd w:val="clear" w:color="auto" w:fill="auto"/>
            <w:noWrap/>
            <w:vAlign w:val="bottom"/>
            <w:hideMark/>
          </w:tcPr>
          <w:p w14:paraId="5B6E9FEA" w14:textId="6F242454" w:rsidR="00DB2997" w:rsidRPr="00DB2997" w:rsidRDefault="00DB2997" w:rsidP="00DB2997">
            <w:pPr>
              <w:jc w:val="left"/>
              <w:rPr>
                <w:rFonts w:cs="Arial"/>
                <w:sz w:val="18"/>
                <w:szCs w:val="18"/>
                <w:lang w:val="fr-FR"/>
              </w:rPr>
            </w:pPr>
            <w:r w:rsidRPr="00AD106F">
              <w:rPr>
                <w:rFonts w:cs="Arial"/>
                <w:sz w:val="18"/>
                <w:szCs w:val="18"/>
              </w:rPr>
              <w:t>TWO, TWV</w:t>
            </w:r>
          </w:p>
        </w:tc>
      </w:tr>
      <w:tr w:rsidR="00DB2997" w:rsidRPr="00DB2997" w14:paraId="19D06C63"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7219C7" w14:textId="0E6F9DCD"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Pratia</w:t>
            </w:r>
          </w:p>
        </w:tc>
        <w:tc>
          <w:tcPr>
            <w:tcW w:w="1843" w:type="dxa"/>
            <w:tcBorders>
              <w:top w:val="nil"/>
              <w:left w:val="nil"/>
              <w:bottom w:val="single" w:sz="4" w:space="0" w:color="auto"/>
              <w:right w:val="single" w:sz="4" w:space="0" w:color="auto"/>
            </w:tcBorders>
            <w:shd w:val="clear" w:color="auto" w:fill="auto"/>
            <w:noWrap/>
            <w:vAlign w:val="bottom"/>
            <w:hideMark/>
          </w:tcPr>
          <w:p w14:paraId="2453BEE3" w14:textId="4A9E08DF" w:rsidR="00DB2997" w:rsidRPr="00DB2997" w:rsidRDefault="00DB2997" w:rsidP="00DB2997">
            <w:pPr>
              <w:jc w:val="left"/>
              <w:rPr>
                <w:rFonts w:cs="Arial"/>
                <w:sz w:val="18"/>
                <w:szCs w:val="18"/>
                <w:lang w:val="fr-FR"/>
              </w:rPr>
            </w:pPr>
            <w:r w:rsidRPr="00AD106F">
              <w:rPr>
                <w:rFonts w:cs="Arial"/>
                <w:sz w:val="18"/>
                <w:szCs w:val="18"/>
              </w:rPr>
              <w:t>PRATI</w:t>
            </w:r>
          </w:p>
        </w:tc>
        <w:tc>
          <w:tcPr>
            <w:tcW w:w="2268" w:type="dxa"/>
            <w:tcBorders>
              <w:top w:val="nil"/>
              <w:left w:val="nil"/>
              <w:bottom w:val="single" w:sz="4" w:space="0" w:color="auto"/>
              <w:right w:val="single" w:sz="4" w:space="0" w:color="auto"/>
            </w:tcBorders>
            <w:shd w:val="clear" w:color="auto" w:fill="auto"/>
            <w:noWrap/>
            <w:vAlign w:val="bottom"/>
            <w:hideMark/>
          </w:tcPr>
          <w:p w14:paraId="3BCECAE7" w14:textId="15609E3B" w:rsidR="00DB2997" w:rsidRPr="00DB2997" w:rsidRDefault="00DB2997" w:rsidP="00DB2997">
            <w:pPr>
              <w:jc w:val="left"/>
              <w:rPr>
                <w:rFonts w:cs="Arial"/>
                <w:i/>
                <w:iCs/>
                <w:sz w:val="18"/>
                <w:szCs w:val="18"/>
                <w:lang w:val="fr-FR"/>
              </w:rPr>
            </w:pPr>
            <w:r w:rsidRPr="00AD106F">
              <w:rPr>
                <w:rFonts w:cs="Arial"/>
                <w:i/>
                <w:iCs/>
                <w:sz w:val="18"/>
                <w:szCs w:val="18"/>
              </w:rPr>
              <w:t>Lobelia</w:t>
            </w:r>
          </w:p>
        </w:tc>
        <w:tc>
          <w:tcPr>
            <w:tcW w:w="1984" w:type="dxa"/>
            <w:tcBorders>
              <w:top w:val="nil"/>
              <w:left w:val="nil"/>
              <w:bottom w:val="single" w:sz="4" w:space="0" w:color="auto"/>
              <w:right w:val="single" w:sz="4" w:space="0" w:color="auto"/>
            </w:tcBorders>
            <w:shd w:val="clear" w:color="auto" w:fill="auto"/>
            <w:noWrap/>
            <w:vAlign w:val="bottom"/>
            <w:hideMark/>
          </w:tcPr>
          <w:p w14:paraId="074AE1DA" w14:textId="2331F5A1" w:rsidR="00DB2997" w:rsidRPr="00DB2997" w:rsidRDefault="00DB2997" w:rsidP="00DB2997">
            <w:pPr>
              <w:jc w:val="left"/>
              <w:rPr>
                <w:rFonts w:cs="Arial"/>
                <w:sz w:val="18"/>
                <w:szCs w:val="18"/>
                <w:lang w:val="fr-FR"/>
              </w:rPr>
            </w:pPr>
            <w:r w:rsidRPr="00AD106F">
              <w:rPr>
                <w:rFonts w:cs="Arial"/>
                <w:sz w:val="18"/>
                <w:szCs w:val="18"/>
              </w:rPr>
              <w:t>LOBEL</w:t>
            </w:r>
          </w:p>
        </w:tc>
        <w:tc>
          <w:tcPr>
            <w:tcW w:w="1701" w:type="dxa"/>
            <w:tcBorders>
              <w:top w:val="nil"/>
              <w:left w:val="nil"/>
              <w:bottom w:val="single" w:sz="4" w:space="0" w:color="auto"/>
              <w:right w:val="single" w:sz="4" w:space="0" w:color="auto"/>
            </w:tcBorders>
            <w:shd w:val="clear" w:color="auto" w:fill="auto"/>
            <w:noWrap/>
            <w:vAlign w:val="bottom"/>
            <w:hideMark/>
          </w:tcPr>
          <w:p w14:paraId="5EC72B2E" w14:textId="4226698D"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28C8A9C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BDAE249" w14:textId="25BB4773"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Pulsatilla</w:t>
            </w:r>
          </w:p>
        </w:tc>
        <w:tc>
          <w:tcPr>
            <w:tcW w:w="1843" w:type="dxa"/>
            <w:tcBorders>
              <w:top w:val="nil"/>
              <w:left w:val="nil"/>
              <w:bottom w:val="single" w:sz="4" w:space="0" w:color="auto"/>
              <w:right w:val="single" w:sz="4" w:space="0" w:color="auto"/>
            </w:tcBorders>
            <w:shd w:val="clear" w:color="auto" w:fill="auto"/>
            <w:noWrap/>
            <w:vAlign w:val="bottom"/>
            <w:hideMark/>
          </w:tcPr>
          <w:p w14:paraId="4727FFEF" w14:textId="46BD350E" w:rsidR="00DB2997" w:rsidRPr="00DB2997" w:rsidRDefault="00DB2997" w:rsidP="00DB2997">
            <w:pPr>
              <w:jc w:val="left"/>
              <w:rPr>
                <w:rFonts w:cs="Arial"/>
                <w:sz w:val="18"/>
                <w:szCs w:val="18"/>
                <w:lang w:val="fr-FR"/>
              </w:rPr>
            </w:pPr>
            <w:r w:rsidRPr="00AD106F">
              <w:rPr>
                <w:rFonts w:cs="Arial"/>
                <w:sz w:val="18"/>
                <w:szCs w:val="18"/>
              </w:rPr>
              <w:t>PULSA</w:t>
            </w:r>
          </w:p>
        </w:tc>
        <w:tc>
          <w:tcPr>
            <w:tcW w:w="2268" w:type="dxa"/>
            <w:tcBorders>
              <w:top w:val="nil"/>
              <w:left w:val="nil"/>
              <w:bottom w:val="single" w:sz="4" w:space="0" w:color="auto"/>
              <w:right w:val="single" w:sz="4" w:space="0" w:color="auto"/>
            </w:tcBorders>
            <w:shd w:val="clear" w:color="auto" w:fill="auto"/>
            <w:noWrap/>
            <w:vAlign w:val="bottom"/>
            <w:hideMark/>
          </w:tcPr>
          <w:p w14:paraId="64923F93" w14:textId="6EA9CC37" w:rsidR="00DB2997" w:rsidRPr="00DB2997" w:rsidRDefault="00DB2997" w:rsidP="00DB2997">
            <w:pPr>
              <w:jc w:val="left"/>
              <w:rPr>
                <w:rFonts w:cs="Arial"/>
                <w:i/>
                <w:iCs/>
                <w:sz w:val="18"/>
                <w:szCs w:val="18"/>
                <w:lang w:val="fr-FR"/>
              </w:rPr>
            </w:pPr>
            <w:r w:rsidRPr="00AD106F">
              <w:rPr>
                <w:rFonts w:cs="Arial"/>
                <w:i/>
                <w:iCs/>
                <w:sz w:val="18"/>
                <w:szCs w:val="18"/>
              </w:rPr>
              <w:t>Anemone</w:t>
            </w:r>
          </w:p>
        </w:tc>
        <w:tc>
          <w:tcPr>
            <w:tcW w:w="1984" w:type="dxa"/>
            <w:tcBorders>
              <w:top w:val="nil"/>
              <w:left w:val="nil"/>
              <w:bottom w:val="single" w:sz="4" w:space="0" w:color="auto"/>
              <w:right w:val="single" w:sz="4" w:space="0" w:color="auto"/>
            </w:tcBorders>
            <w:shd w:val="clear" w:color="auto" w:fill="auto"/>
            <w:noWrap/>
            <w:vAlign w:val="bottom"/>
            <w:hideMark/>
          </w:tcPr>
          <w:p w14:paraId="599DDCBE" w14:textId="078B8143" w:rsidR="00DB2997" w:rsidRPr="00DB2997" w:rsidRDefault="00DB2997" w:rsidP="00DB2997">
            <w:pPr>
              <w:jc w:val="left"/>
              <w:rPr>
                <w:rFonts w:cs="Arial"/>
                <w:sz w:val="18"/>
                <w:szCs w:val="18"/>
                <w:lang w:val="fr-FR"/>
              </w:rPr>
            </w:pPr>
            <w:r w:rsidRPr="00AD106F">
              <w:rPr>
                <w:rFonts w:cs="Arial"/>
                <w:sz w:val="18"/>
                <w:szCs w:val="18"/>
              </w:rPr>
              <w:t>ANEMO</w:t>
            </w:r>
          </w:p>
        </w:tc>
        <w:tc>
          <w:tcPr>
            <w:tcW w:w="1701" w:type="dxa"/>
            <w:tcBorders>
              <w:top w:val="nil"/>
              <w:left w:val="nil"/>
              <w:bottom w:val="single" w:sz="4" w:space="0" w:color="auto"/>
              <w:right w:val="single" w:sz="4" w:space="0" w:color="auto"/>
            </w:tcBorders>
            <w:shd w:val="clear" w:color="auto" w:fill="auto"/>
            <w:noWrap/>
            <w:vAlign w:val="bottom"/>
            <w:hideMark/>
          </w:tcPr>
          <w:p w14:paraId="182A45E9" w14:textId="7CA10852"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420F074F"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26F31E" w14:textId="68776B97"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Rhagodia</w:t>
            </w:r>
          </w:p>
        </w:tc>
        <w:tc>
          <w:tcPr>
            <w:tcW w:w="1843" w:type="dxa"/>
            <w:tcBorders>
              <w:top w:val="nil"/>
              <w:left w:val="nil"/>
              <w:bottom w:val="single" w:sz="4" w:space="0" w:color="auto"/>
              <w:right w:val="single" w:sz="4" w:space="0" w:color="auto"/>
            </w:tcBorders>
            <w:shd w:val="clear" w:color="auto" w:fill="auto"/>
            <w:noWrap/>
            <w:vAlign w:val="bottom"/>
            <w:hideMark/>
          </w:tcPr>
          <w:p w14:paraId="324990FA" w14:textId="43164EBD" w:rsidR="00DB2997" w:rsidRPr="00DB2997" w:rsidRDefault="00DB2997" w:rsidP="00DB2997">
            <w:pPr>
              <w:jc w:val="left"/>
              <w:rPr>
                <w:rFonts w:cs="Arial"/>
                <w:sz w:val="18"/>
                <w:szCs w:val="18"/>
                <w:lang w:val="fr-FR"/>
              </w:rPr>
            </w:pPr>
            <w:r w:rsidRPr="00AD106F">
              <w:rPr>
                <w:rFonts w:cs="Arial"/>
                <w:sz w:val="18"/>
                <w:szCs w:val="18"/>
              </w:rPr>
              <w:t>RHAGO</w:t>
            </w:r>
          </w:p>
        </w:tc>
        <w:tc>
          <w:tcPr>
            <w:tcW w:w="2268" w:type="dxa"/>
            <w:tcBorders>
              <w:top w:val="nil"/>
              <w:left w:val="nil"/>
              <w:bottom w:val="single" w:sz="4" w:space="0" w:color="auto"/>
              <w:right w:val="single" w:sz="4" w:space="0" w:color="auto"/>
            </w:tcBorders>
            <w:shd w:val="clear" w:color="auto" w:fill="auto"/>
            <w:noWrap/>
            <w:vAlign w:val="bottom"/>
            <w:hideMark/>
          </w:tcPr>
          <w:p w14:paraId="4B4BA0CF" w14:textId="6957B575" w:rsidR="00DB2997" w:rsidRPr="00DB2997" w:rsidRDefault="00DB2997" w:rsidP="00DB2997">
            <w:pPr>
              <w:jc w:val="left"/>
              <w:rPr>
                <w:rFonts w:cs="Arial"/>
                <w:i/>
                <w:iCs/>
                <w:sz w:val="18"/>
                <w:szCs w:val="18"/>
                <w:lang w:val="fr-FR"/>
              </w:rPr>
            </w:pPr>
            <w:r w:rsidRPr="00AD106F">
              <w:rPr>
                <w:rFonts w:cs="Arial"/>
                <w:i/>
                <w:iCs/>
                <w:sz w:val="18"/>
                <w:szCs w:val="18"/>
              </w:rPr>
              <w:t>Chenopodium</w:t>
            </w:r>
          </w:p>
        </w:tc>
        <w:tc>
          <w:tcPr>
            <w:tcW w:w="1984" w:type="dxa"/>
            <w:tcBorders>
              <w:top w:val="nil"/>
              <w:left w:val="nil"/>
              <w:bottom w:val="single" w:sz="4" w:space="0" w:color="auto"/>
              <w:right w:val="single" w:sz="4" w:space="0" w:color="auto"/>
            </w:tcBorders>
            <w:shd w:val="clear" w:color="auto" w:fill="auto"/>
            <w:noWrap/>
            <w:vAlign w:val="bottom"/>
            <w:hideMark/>
          </w:tcPr>
          <w:p w14:paraId="2F6504CF" w14:textId="7CF0AD50" w:rsidR="00DB2997" w:rsidRPr="00DB2997" w:rsidRDefault="00DB2997" w:rsidP="00DB2997">
            <w:pPr>
              <w:jc w:val="left"/>
              <w:rPr>
                <w:rFonts w:cs="Arial"/>
                <w:sz w:val="18"/>
                <w:szCs w:val="18"/>
                <w:lang w:val="fr-FR"/>
              </w:rPr>
            </w:pPr>
            <w:r w:rsidRPr="00AD106F">
              <w:rPr>
                <w:rFonts w:cs="Arial"/>
                <w:sz w:val="18"/>
                <w:szCs w:val="18"/>
              </w:rPr>
              <w:t>CHENO</w:t>
            </w:r>
          </w:p>
        </w:tc>
        <w:tc>
          <w:tcPr>
            <w:tcW w:w="1701" w:type="dxa"/>
            <w:tcBorders>
              <w:top w:val="nil"/>
              <w:left w:val="nil"/>
              <w:bottom w:val="single" w:sz="4" w:space="0" w:color="auto"/>
              <w:right w:val="single" w:sz="4" w:space="0" w:color="auto"/>
            </w:tcBorders>
            <w:shd w:val="clear" w:color="auto" w:fill="auto"/>
            <w:noWrap/>
            <w:vAlign w:val="bottom"/>
            <w:hideMark/>
          </w:tcPr>
          <w:p w14:paraId="51764A59" w14:textId="046CA040" w:rsidR="00DB2997" w:rsidRPr="00DB2997" w:rsidRDefault="00DB2997" w:rsidP="00DB2997">
            <w:pPr>
              <w:jc w:val="left"/>
              <w:rPr>
                <w:rFonts w:cs="Arial"/>
                <w:sz w:val="18"/>
                <w:szCs w:val="18"/>
                <w:lang w:val="fr-FR"/>
              </w:rPr>
            </w:pPr>
            <w:r w:rsidRPr="00AD106F">
              <w:rPr>
                <w:rFonts w:cs="Arial"/>
                <w:sz w:val="18"/>
                <w:szCs w:val="18"/>
              </w:rPr>
              <w:t>TWO, TWA</w:t>
            </w:r>
          </w:p>
        </w:tc>
      </w:tr>
      <w:tr w:rsidR="00DB2997" w:rsidRPr="00DB2997" w14:paraId="282AB826"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982668" w14:textId="4BF7DB21"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Rollinia</w:t>
            </w:r>
          </w:p>
        </w:tc>
        <w:tc>
          <w:tcPr>
            <w:tcW w:w="1843" w:type="dxa"/>
            <w:tcBorders>
              <w:top w:val="nil"/>
              <w:left w:val="nil"/>
              <w:bottom w:val="single" w:sz="4" w:space="0" w:color="auto"/>
              <w:right w:val="single" w:sz="4" w:space="0" w:color="auto"/>
            </w:tcBorders>
            <w:shd w:val="clear" w:color="auto" w:fill="auto"/>
            <w:noWrap/>
            <w:vAlign w:val="bottom"/>
            <w:hideMark/>
          </w:tcPr>
          <w:p w14:paraId="49065346" w14:textId="1F2B84DE" w:rsidR="00DB2997" w:rsidRPr="00DB2997" w:rsidRDefault="00DB2997" w:rsidP="00DB2997">
            <w:pPr>
              <w:jc w:val="left"/>
              <w:rPr>
                <w:rFonts w:cs="Arial"/>
                <w:sz w:val="18"/>
                <w:szCs w:val="18"/>
                <w:lang w:val="fr-FR"/>
              </w:rPr>
            </w:pPr>
            <w:r w:rsidRPr="00AD106F">
              <w:rPr>
                <w:rFonts w:cs="Arial"/>
                <w:sz w:val="18"/>
                <w:szCs w:val="18"/>
              </w:rPr>
              <w:t>ROLLI</w:t>
            </w:r>
          </w:p>
        </w:tc>
        <w:tc>
          <w:tcPr>
            <w:tcW w:w="2268" w:type="dxa"/>
            <w:tcBorders>
              <w:top w:val="nil"/>
              <w:left w:val="nil"/>
              <w:bottom w:val="single" w:sz="4" w:space="0" w:color="auto"/>
              <w:right w:val="single" w:sz="4" w:space="0" w:color="auto"/>
            </w:tcBorders>
            <w:shd w:val="clear" w:color="auto" w:fill="auto"/>
            <w:noWrap/>
            <w:vAlign w:val="bottom"/>
            <w:hideMark/>
          </w:tcPr>
          <w:p w14:paraId="12B58910" w14:textId="648C49C7" w:rsidR="00DB2997" w:rsidRPr="00DB2997" w:rsidRDefault="00DB2997" w:rsidP="00DB2997">
            <w:pPr>
              <w:jc w:val="left"/>
              <w:rPr>
                <w:rFonts w:cs="Arial"/>
                <w:i/>
                <w:iCs/>
                <w:sz w:val="18"/>
                <w:szCs w:val="18"/>
                <w:lang w:val="fr-FR"/>
              </w:rPr>
            </w:pPr>
            <w:r w:rsidRPr="00AD106F">
              <w:rPr>
                <w:rFonts w:cs="Arial"/>
                <w:i/>
                <w:iCs/>
                <w:sz w:val="18"/>
                <w:szCs w:val="18"/>
              </w:rPr>
              <w:t>Annona</w:t>
            </w:r>
          </w:p>
        </w:tc>
        <w:tc>
          <w:tcPr>
            <w:tcW w:w="1984" w:type="dxa"/>
            <w:tcBorders>
              <w:top w:val="nil"/>
              <w:left w:val="nil"/>
              <w:bottom w:val="single" w:sz="4" w:space="0" w:color="auto"/>
              <w:right w:val="single" w:sz="4" w:space="0" w:color="auto"/>
            </w:tcBorders>
            <w:shd w:val="clear" w:color="auto" w:fill="auto"/>
            <w:noWrap/>
            <w:vAlign w:val="bottom"/>
            <w:hideMark/>
          </w:tcPr>
          <w:p w14:paraId="5957DC1D" w14:textId="4AB4708F" w:rsidR="00DB2997" w:rsidRPr="00DB2997" w:rsidRDefault="00DB2997" w:rsidP="00DB2997">
            <w:pPr>
              <w:jc w:val="left"/>
              <w:rPr>
                <w:rFonts w:cs="Arial"/>
                <w:sz w:val="18"/>
                <w:szCs w:val="18"/>
                <w:lang w:val="fr-FR"/>
              </w:rPr>
            </w:pPr>
            <w:r w:rsidRPr="00AD106F">
              <w:rPr>
                <w:rFonts w:cs="Arial"/>
                <w:sz w:val="18"/>
                <w:szCs w:val="18"/>
              </w:rPr>
              <w:t>ANNON</w:t>
            </w:r>
          </w:p>
        </w:tc>
        <w:tc>
          <w:tcPr>
            <w:tcW w:w="1701" w:type="dxa"/>
            <w:tcBorders>
              <w:top w:val="nil"/>
              <w:left w:val="nil"/>
              <w:bottom w:val="single" w:sz="4" w:space="0" w:color="auto"/>
              <w:right w:val="single" w:sz="4" w:space="0" w:color="auto"/>
            </w:tcBorders>
            <w:shd w:val="clear" w:color="auto" w:fill="auto"/>
            <w:noWrap/>
            <w:vAlign w:val="bottom"/>
            <w:hideMark/>
          </w:tcPr>
          <w:p w14:paraId="1AA4324F" w14:textId="79516B66" w:rsidR="00DB2997" w:rsidRPr="00DB2997" w:rsidRDefault="00DB2997" w:rsidP="00DB2997">
            <w:pPr>
              <w:jc w:val="left"/>
              <w:rPr>
                <w:rFonts w:cs="Arial"/>
                <w:sz w:val="18"/>
                <w:szCs w:val="18"/>
                <w:lang w:val="fr-FR"/>
              </w:rPr>
            </w:pPr>
            <w:r w:rsidRPr="00AD106F">
              <w:rPr>
                <w:rFonts w:cs="Arial"/>
                <w:sz w:val="18"/>
                <w:szCs w:val="18"/>
              </w:rPr>
              <w:t>TWF</w:t>
            </w:r>
          </w:p>
        </w:tc>
      </w:tr>
      <w:tr w:rsidR="00DB2997" w:rsidRPr="00DB2997" w14:paraId="3D0FF8D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9E74D2B" w14:textId="595E7AE0"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Schizophragma</w:t>
            </w:r>
          </w:p>
        </w:tc>
        <w:tc>
          <w:tcPr>
            <w:tcW w:w="1843" w:type="dxa"/>
            <w:tcBorders>
              <w:top w:val="nil"/>
              <w:left w:val="nil"/>
              <w:bottom w:val="single" w:sz="4" w:space="0" w:color="auto"/>
              <w:right w:val="single" w:sz="4" w:space="0" w:color="auto"/>
            </w:tcBorders>
            <w:shd w:val="clear" w:color="auto" w:fill="auto"/>
            <w:noWrap/>
            <w:vAlign w:val="bottom"/>
            <w:hideMark/>
          </w:tcPr>
          <w:p w14:paraId="0988296A" w14:textId="54B6E33D" w:rsidR="00DB2997" w:rsidRPr="00DB2997" w:rsidRDefault="00DB2997" w:rsidP="00DB2997">
            <w:pPr>
              <w:jc w:val="left"/>
              <w:rPr>
                <w:rFonts w:cs="Arial"/>
                <w:sz w:val="18"/>
                <w:szCs w:val="18"/>
                <w:lang w:val="fr-FR"/>
              </w:rPr>
            </w:pPr>
            <w:r w:rsidRPr="00AD106F">
              <w:rPr>
                <w:rFonts w:cs="Arial"/>
                <w:sz w:val="18"/>
                <w:szCs w:val="18"/>
              </w:rPr>
              <w:t>SCHIO</w:t>
            </w:r>
          </w:p>
        </w:tc>
        <w:tc>
          <w:tcPr>
            <w:tcW w:w="2268" w:type="dxa"/>
            <w:tcBorders>
              <w:top w:val="nil"/>
              <w:left w:val="nil"/>
              <w:bottom w:val="single" w:sz="4" w:space="0" w:color="auto"/>
              <w:right w:val="single" w:sz="4" w:space="0" w:color="auto"/>
            </w:tcBorders>
            <w:shd w:val="clear" w:color="auto" w:fill="auto"/>
            <w:noWrap/>
            <w:vAlign w:val="bottom"/>
            <w:hideMark/>
          </w:tcPr>
          <w:p w14:paraId="47A9833A" w14:textId="1F82496B" w:rsidR="00DB2997" w:rsidRPr="00DB2997" w:rsidRDefault="00DB2997" w:rsidP="00DB2997">
            <w:pPr>
              <w:jc w:val="left"/>
              <w:rPr>
                <w:rFonts w:cs="Arial"/>
                <w:i/>
                <w:iCs/>
                <w:sz w:val="18"/>
                <w:szCs w:val="18"/>
                <w:lang w:val="fr-FR"/>
              </w:rPr>
            </w:pPr>
            <w:r w:rsidRPr="00AD106F">
              <w:rPr>
                <w:rFonts w:cs="Arial"/>
                <w:i/>
                <w:iCs/>
                <w:sz w:val="18"/>
                <w:szCs w:val="18"/>
              </w:rPr>
              <w:t>Hydrangea</w:t>
            </w:r>
          </w:p>
        </w:tc>
        <w:tc>
          <w:tcPr>
            <w:tcW w:w="1984" w:type="dxa"/>
            <w:tcBorders>
              <w:top w:val="nil"/>
              <w:left w:val="nil"/>
              <w:bottom w:val="single" w:sz="4" w:space="0" w:color="auto"/>
              <w:right w:val="single" w:sz="4" w:space="0" w:color="auto"/>
            </w:tcBorders>
            <w:shd w:val="clear" w:color="auto" w:fill="auto"/>
            <w:noWrap/>
            <w:vAlign w:val="bottom"/>
            <w:hideMark/>
          </w:tcPr>
          <w:p w14:paraId="4D1C18FE" w14:textId="20C77549" w:rsidR="00DB2997" w:rsidRPr="00DB2997" w:rsidRDefault="00DB2997" w:rsidP="00DB2997">
            <w:pPr>
              <w:jc w:val="left"/>
              <w:rPr>
                <w:rFonts w:cs="Arial"/>
                <w:sz w:val="18"/>
                <w:szCs w:val="18"/>
                <w:lang w:val="fr-FR"/>
              </w:rPr>
            </w:pPr>
            <w:r w:rsidRPr="00AD106F">
              <w:rPr>
                <w:rFonts w:cs="Arial"/>
                <w:sz w:val="18"/>
                <w:szCs w:val="18"/>
              </w:rPr>
              <w:t>HYDRN</w:t>
            </w:r>
          </w:p>
        </w:tc>
        <w:tc>
          <w:tcPr>
            <w:tcW w:w="1701" w:type="dxa"/>
            <w:tcBorders>
              <w:top w:val="nil"/>
              <w:left w:val="nil"/>
              <w:bottom w:val="single" w:sz="4" w:space="0" w:color="auto"/>
              <w:right w:val="single" w:sz="4" w:space="0" w:color="auto"/>
            </w:tcBorders>
            <w:shd w:val="clear" w:color="auto" w:fill="auto"/>
            <w:noWrap/>
            <w:vAlign w:val="bottom"/>
            <w:hideMark/>
          </w:tcPr>
          <w:p w14:paraId="49F7A8B5" w14:textId="3FF9A529"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57309DC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C9A506" w14:textId="663540E0"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Sclerostachya</w:t>
            </w:r>
          </w:p>
        </w:tc>
        <w:tc>
          <w:tcPr>
            <w:tcW w:w="1843" w:type="dxa"/>
            <w:tcBorders>
              <w:top w:val="nil"/>
              <w:left w:val="nil"/>
              <w:bottom w:val="single" w:sz="4" w:space="0" w:color="auto"/>
              <w:right w:val="single" w:sz="4" w:space="0" w:color="auto"/>
            </w:tcBorders>
            <w:shd w:val="clear" w:color="auto" w:fill="auto"/>
            <w:noWrap/>
            <w:vAlign w:val="bottom"/>
            <w:hideMark/>
          </w:tcPr>
          <w:p w14:paraId="5ACCA002" w14:textId="300B4155" w:rsidR="00DB2997" w:rsidRPr="00DB2997" w:rsidRDefault="00DB2997" w:rsidP="00DB2997">
            <w:pPr>
              <w:jc w:val="left"/>
              <w:rPr>
                <w:rFonts w:cs="Arial"/>
                <w:sz w:val="18"/>
                <w:szCs w:val="18"/>
                <w:lang w:val="fr-FR"/>
              </w:rPr>
            </w:pPr>
            <w:r w:rsidRPr="00AD106F">
              <w:rPr>
                <w:rFonts w:cs="Arial"/>
                <w:sz w:val="18"/>
                <w:szCs w:val="18"/>
              </w:rPr>
              <w:t>SCLRS</w:t>
            </w:r>
          </w:p>
        </w:tc>
        <w:tc>
          <w:tcPr>
            <w:tcW w:w="2268" w:type="dxa"/>
            <w:tcBorders>
              <w:top w:val="nil"/>
              <w:left w:val="nil"/>
              <w:bottom w:val="single" w:sz="4" w:space="0" w:color="auto"/>
              <w:right w:val="single" w:sz="4" w:space="0" w:color="auto"/>
            </w:tcBorders>
            <w:shd w:val="clear" w:color="auto" w:fill="auto"/>
            <w:noWrap/>
            <w:vAlign w:val="bottom"/>
            <w:hideMark/>
          </w:tcPr>
          <w:p w14:paraId="77235BD8" w14:textId="461AD08F" w:rsidR="00DB2997" w:rsidRPr="00DB2997" w:rsidRDefault="00DB2997" w:rsidP="00DB2997">
            <w:pPr>
              <w:jc w:val="left"/>
              <w:rPr>
                <w:rFonts w:cs="Arial"/>
                <w:i/>
                <w:iCs/>
                <w:sz w:val="18"/>
                <w:szCs w:val="18"/>
                <w:lang w:val="fr-FR"/>
              </w:rPr>
            </w:pPr>
            <w:r w:rsidRPr="00AD106F">
              <w:rPr>
                <w:rFonts w:cs="Arial"/>
                <w:i/>
                <w:iCs/>
                <w:sz w:val="18"/>
                <w:szCs w:val="18"/>
              </w:rPr>
              <w:t>Miscanthus</w:t>
            </w:r>
          </w:p>
        </w:tc>
        <w:tc>
          <w:tcPr>
            <w:tcW w:w="1984" w:type="dxa"/>
            <w:tcBorders>
              <w:top w:val="nil"/>
              <w:left w:val="nil"/>
              <w:bottom w:val="single" w:sz="4" w:space="0" w:color="auto"/>
              <w:right w:val="single" w:sz="4" w:space="0" w:color="auto"/>
            </w:tcBorders>
            <w:shd w:val="clear" w:color="auto" w:fill="auto"/>
            <w:noWrap/>
            <w:vAlign w:val="bottom"/>
            <w:hideMark/>
          </w:tcPr>
          <w:p w14:paraId="2287559F" w14:textId="14CBC64A" w:rsidR="00DB2997" w:rsidRPr="00DB2997" w:rsidRDefault="00DB2997" w:rsidP="00DB2997">
            <w:pPr>
              <w:jc w:val="left"/>
              <w:rPr>
                <w:rFonts w:cs="Arial"/>
                <w:sz w:val="18"/>
                <w:szCs w:val="18"/>
                <w:lang w:val="fr-FR"/>
              </w:rPr>
            </w:pPr>
            <w:r w:rsidRPr="00AD106F">
              <w:rPr>
                <w:rFonts w:cs="Arial"/>
                <w:sz w:val="18"/>
                <w:szCs w:val="18"/>
              </w:rPr>
              <w:t>MISCA</w:t>
            </w:r>
          </w:p>
        </w:tc>
        <w:tc>
          <w:tcPr>
            <w:tcW w:w="1701" w:type="dxa"/>
            <w:tcBorders>
              <w:top w:val="nil"/>
              <w:left w:val="nil"/>
              <w:bottom w:val="single" w:sz="4" w:space="0" w:color="auto"/>
              <w:right w:val="single" w:sz="4" w:space="0" w:color="auto"/>
            </w:tcBorders>
            <w:shd w:val="clear" w:color="auto" w:fill="auto"/>
            <w:noWrap/>
            <w:vAlign w:val="bottom"/>
            <w:hideMark/>
          </w:tcPr>
          <w:p w14:paraId="3CEC7AD2" w14:textId="7B20C4FE"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682F1256"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2102A6" w14:textId="2C14DBA6"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Sedirea</w:t>
            </w:r>
          </w:p>
        </w:tc>
        <w:tc>
          <w:tcPr>
            <w:tcW w:w="1843" w:type="dxa"/>
            <w:tcBorders>
              <w:top w:val="nil"/>
              <w:left w:val="nil"/>
              <w:bottom w:val="single" w:sz="4" w:space="0" w:color="auto"/>
              <w:right w:val="single" w:sz="4" w:space="0" w:color="auto"/>
            </w:tcBorders>
            <w:shd w:val="clear" w:color="auto" w:fill="auto"/>
            <w:noWrap/>
            <w:vAlign w:val="bottom"/>
            <w:hideMark/>
          </w:tcPr>
          <w:p w14:paraId="306F9F14" w14:textId="786382C2" w:rsidR="00DB2997" w:rsidRPr="00DB2997" w:rsidRDefault="00DB2997" w:rsidP="00DB2997">
            <w:pPr>
              <w:jc w:val="left"/>
              <w:rPr>
                <w:rFonts w:cs="Arial"/>
                <w:sz w:val="18"/>
                <w:szCs w:val="18"/>
                <w:lang w:val="fr-FR"/>
              </w:rPr>
            </w:pPr>
            <w:r w:rsidRPr="00AD106F">
              <w:rPr>
                <w:rFonts w:cs="Arial"/>
                <w:sz w:val="18"/>
                <w:szCs w:val="18"/>
              </w:rPr>
              <w:t>SEDIR</w:t>
            </w:r>
          </w:p>
        </w:tc>
        <w:tc>
          <w:tcPr>
            <w:tcW w:w="2268" w:type="dxa"/>
            <w:tcBorders>
              <w:top w:val="nil"/>
              <w:left w:val="nil"/>
              <w:bottom w:val="single" w:sz="4" w:space="0" w:color="auto"/>
              <w:right w:val="single" w:sz="4" w:space="0" w:color="auto"/>
            </w:tcBorders>
            <w:shd w:val="clear" w:color="auto" w:fill="auto"/>
            <w:noWrap/>
            <w:vAlign w:val="bottom"/>
            <w:hideMark/>
          </w:tcPr>
          <w:p w14:paraId="45369702" w14:textId="307C004F" w:rsidR="00DB2997" w:rsidRPr="00DB2997" w:rsidRDefault="00DB2997" w:rsidP="00DB2997">
            <w:pPr>
              <w:jc w:val="left"/>
              <w:rPr>
                <w:rFonts w:cs="Arial"/>
                <w:i/>
                <w:iCs/>
                <w:sz w:val="18"/>
                <w:szCs w:val="18"/>
                <w:lang w:val="fr-FR"/>
              </w:rPr>
            </w:pPr>
            <w:r w:rsidRPr="00AD106F">
              <w:rPr>
                <w:rFonts w:cs="Arial"/>
                <w:i/>
                <w:iCs/>
                <w:sz w:val="18"/>
                <w:szCs w:val="18"/>
              </w:rPr>
              <w:t>Phalaenopsis</w:t>
            </w:r>
          </w:p>
        </w:tc>
        <w:tc>
          <w:tcPr>
            <w:tcW w:w="1984" w:type="dxa"/>
            <w:tcBorders>
              <w:top w:val="nil"/>
              <w:left w:val="nil"/>
              <w:bottom w:val="single" w:sz="4" w:space="0" w:color="auto"/>
              <w:right w:val="single" w:sz="4" w:space="0" w:color="auto"/>
            </w:tcBorders>
            <w:shd w:val="clear" w:color="auto" w:fill="auto"/>
            <w:noWrap/>
            <w:vAlign w:val="bottom"/>
            <w:hideMark/>
          </w:tcPr>
          <w:p w14:paraId="5A4C1246" w14:textId="3B1C89BA" w:rsidR="00DB2997" w:rsidRPr="00DB2997" w:rsidRDefault="00DB2997" w:rsidP="00DB2997">
            <w:pPr>
              <w:jc w:val="left"/>
              <w:rPr>
                <w:rFonts w:cs="Arial"/>
                <w:sz w:val="18"/>
                <w:szCs w:val="18"/>
                <w:lang w:val="fr-FR"/>
              </w:rPr>
            </w:pPr>
            <w:r w:rsidRPr="00AD106F">
              <w:rPr>
                <w:rFonts w:cs="Arial"/>
                <w:sz w:val="18"/>
                <w:szCs w:val="18"/>
              </w:rPr>
              <w:t>PHALE</w:t>
            </w:r>
          </w:p>
        </w:tc>
        <w:tc>
          <w:tcPr>
            <w:tcW w:w="1701" w:type="dxa"/>
            <w:tcBorders>
              <w:top w:val="nil"/>
              <w:left w:val="nil"/>
              <w:bottom w:val="single" w:sz="4" w:space="0" w:color="auto"/>
              <w:right w:val="single" w:sz="4" w:space="0" w:color="auto"/>
            </w:tcBorders>
            <w:shd w:val="clear" w:color="auto" w:fill="auto"/>
            <w:noWrap/>
            <w:vAlign w:val="bottom"/>
            <w:hideMark/>
          </w:tcPr>
          <w:p w14:paraId="3365EC82" w14:textId="359137D4"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3317E5F0"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0DF68A5" w14:textId="638B055D"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Sophronitis</w:t>
            </w:r>
          </w:p>
        </w:tc>
        <w:tc>
          <w:tcPr>
            <w:tcW w:w="1843" w:type="dxa"/>
            <w:tcBorders>
              <w:top w:val="nil"/>
              <w:left w:val="nil"/>
              <w:bottom w:val="single" w:sz="4" w:space="0" w:color="auto"/>
              <w:right w:val="single" w:sz="4" w:space="0" w:color="auto"/>
            </w:tcBorders>
            <w:shd w:val="clear" w:color="auto" w:fill="auto"/>
            <w:noWrap/>
            <w:vAlign w:val="bottom"/>
            <w:hideMark/>
          </w:tcPr>
          <w:p w14:paraId="45BE885D" w14:textId="764DFE1C" w:rsidR="00DB2997" w:rsidRPr="00DB2997" w:rsidRDefault="00DB2997" w:rsidP="00DB2997">
            <w:pPr>
              <w:jc w:val="left"/>
              <w:rPr>
                <w:rFonts w:cs="Arial"/>
                <w:sz w:val="18"/>
                <w:szCs w:val="18"/>
                <w:lang w:val="fr-FR"/>
              </w:rPr>
            </w:pPr>
            <w:r w:rsidRPr="00AD106F">
              <w:rPr>
                <w:rFonts w:cs="Arial"/>
                <w:sz w:val="18"/>
                <w:szCs w:val="18"/>
              </w:rPr>
              <w:t>SOPHR</w:t>
            </w:r>
          </w:p>
        </w:tc>
        <w:tc>
          <w:tcPr>
            <w:tcW w:w="2268" w:type="dxa"/>
            <w:tcBorders>
              <w:top w:val="nil"/>
              <w:left w:val="nil"/>
              <w:bottom w:val="single" w:sz="4" w:space="0" w:color="auto"/>
              <w:right w:val="single" w:sz="4" w:space="0" w:color="auto"/>
            </w:tcBorders>
            <w:shd w:val="clear" w:color="auto" w:fill="auto"/>
            <w:noWrap/>
            <w:vAlign w:val="bottom"/>
            <w:hideMark/>
          </w:tcPr>
          <w:p w14:paraId="39822C88" w14:textId="75A3028D" w:rsidR="00DB2997" w:rsidRPr="00DB2997" w:rsidRDefault="00DB2997" w:rsidP="00DB2997">
            <w:pPr>
              <w:jc w:val="left"/>
              <w:rPr>
                <w:rFonts w:cs="Arial"/>
                <w:i/>
                <w:iCs/>
                <w:sz w:val="18"/>
                <w:szCs w:val="18"/>
                <w:lang w:val="fr-FR"/>
              </w:rPr>
            </w:pPr>
            <w:r w:rsidRPr="00AD106F">
              <w:rPr>
                <w:rFonts w:cs="Arial"/>
                <w:i/>
                <w:iCs/>
                <w:sz w:val="18"/>
                <w:szCs w:val="18"/>
              </w:rPr>
              <w:t>Cattleya</w:t>
            </w:r>
          </w:p>
        </w:tc>
        <w:tc>
          <w:tcPr>
            <w:tcW w:w="1984" w:type="dxa"/>
            <w:tcBorders>
              <w:top w:val="nil"/>
              <w:left w:val="nil"/>
              <w:bottom w:val="single" w:sz="4" w:space="0" w:color="auto"/>
              <w:right w:val="single" w:sz="4" w:space="0" w:color="auto"/>
            </w:tcBorders>
            <w:shd w:val="clear" w:color="auto" w:fill="auto"/>
            <w:noWrap/>
            <w:vAlign w:val="bottom"/>
            <w:hideMark/>
          </w:tcPr>
          <w:p w14:paraId="51F32197" w14:textId="38087724" w:rsidR="00DB2997" w:rsidRPr="00DB2997" w:rsidRDefault="00DB2997" w:rsidP="00DB2997">
            <w:pPr>
              <w:jc w:val="left"/>
              <w:rPr>
                <w:rFonts w:cs="Arial"/>
                <w:sz w:val="18"/>
                <w:szCs w:val="18"/>
                <w:lang w:val="fr-FR"/>
              </w:rPr>
            </w:pPr>
            <w:r w:rsidRPr="00AD106F">
              <w:rPr>
                <w:rFonts w:cs="Arial"/>
                <w:sz w:val="18"/>
                <w:szCs w:val="18"/>
              </w:rPr>
              <w:t>CATTL</w:t>
            </w:r>
          </w:p>
        </w:tc>
        <w:tc>
          <w:tcPr>
            <w:tcW w:w="1701" w:type="dxa"/>
            <w:tcBorders>
              <w:top w:val="nil"/>
              <w:left w:val="nil"/>
              <w:bottom w:val="single" w:sz="4" w:space="0" w:color="auto"/>
              <w:right w:val="single" w:sz="4" w:space="0" w:color="auto"/>
            </w:tcBorders>
            <w:shd w:val="clear" w:color="auto" w:fill="auto"/>
            <w:noWrap/>
            <w:vAlign w:val="bottom"/>
            <w:hideMark/>
          </w:tcPr>
          <w:p w14:paraId="775C82EE" w14:textId="2AD03D36"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03A53F7A"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6DCFD3B" w14:textId="6A53B452"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Stephanandra</w:t>
            </w:r>
          </w:p>
        </w:tc>
        <w:tc>
          <w:tcPr>
            <w:tcW w:w="1843" w:type="dxa"/>
            <w:tcBorders>
              <w:top w:val="nil"/>
              <w:left w:val="nil"/>
              <w:bottom w:val="single" w:sz="4" w:space="0" w:color="auto"/>
              <w:right w:val="single" w:sz="4" w:space="0" w:color="auto"/>
            </w:tcBorders>
            <w:shd w:val="clear" w:color="auto" w:fill="auto"/>
            <w:noWrap/>
            <w:vAlign w:val="bottom"/>
            <w:hideMark/>
          </w:tcPr>
          <w:p w14:paraId="56EBA07E" w14:textId="466D6B1C" w:rsidR="00DB2997" w:rsidRPr="00DB2997" w:rsidRDefault="00DB2997" w:rsidP="00DB2997">
            <w:pPr>
              <w:jc w:val="left"/>
              <w:rPr>
                <w:rFonts w:cs="Arial"/>
                <w:sz w:val="18"/>
                <w:szCs w:val="18"/>
                <w:lang w:val="fr-FR"/>
              </w:rPr>
            </w:pPr>
            <w:r w:rsidRPr="00AD106F">
              <w:rPr>
                <w:rFonts w:cs="Arial"/>
                <w:sz w:val="18"/>
                <w:szCs w:val="18"/>
              </w:rPr>
              <w:t>STEPH</w:t>
            </w:r>
          </w:p>
        </w:tc>
        <w:tc>
          <w:tcPr>
            <w:tcW w:w="2268" w:type="dxa"/>
            <w:tcBorders>
              <w:top w:val="nil"/>
              <w:left w:val="nil"/>
              <w:bottom w:val="single" w:sz="4" w:space="0" w:color="auto"/>
              <w:right w:val="single" w:sz="4" w:space="0" w:color="auto"/>
            </w:tcBorders>
            <w:shd w:val="clear" w:color="auto" w:fill="auto"/>
            <w:noWrap/>
            <w:vAlign w:val="bottom"/>
            <w:hideMark/>
          </w:tcPr>
          <w:p w14:paraId="2878D65F" w14:textId="6352E837" w:rsidR="00DB2997" w:rsidRPr="00DB2997" w:rsidRDefault="00DB2997" w:rsidP="00DB2997">
            <w:pPr>
              <w:jc w:val="left"/>
              <w:rPr>
                <w:rFonts w:cs="Arial"/>
                <w:i/>
                <w:iCs/>
                <w:sz w:val="18"/>
                <w:szCs w:val="18"/>
                <w:lang w:val="fr-FR"/>
              </w:rPr>
            </w:pPr>
            <w:r w:rsidRPr="00AD106F">
              <w:rPr>
                <w:rFonts w:cs="Arial"/>
                <w:i/>
                <w:iCs/>
                <w:sz w:val="18"/>
                <w:szCs w:val="18"/>
              </w:rPr>
              <w:t>Neillia</w:t>
            </w:r>
          </w:p>
        </w:tc>
        <w:tc>
          <w:tcPr>
            <w:tcW w:w="1984" w:type="dxa"/>
            <w:tcBorders>
              <w:top w:val="nil"/>
              <w:left w:val="nil"/>
              <w:bottom w:val="single" w:sz="4" w:space="0" w:color="auto"/>
              <w:right w:val="single" w:sz="4" w:space="0" w:color="auto"/>
            </w:tcBorders>
            <w:shd w:val="clear" w:color="auto" w:fill="auto"/>
            <w:noWrap/>
            <w:vAlign w:val="bottom"/>
            <w:hideMark/>
          </w:tcPr>
          <w:p w14:paraId="3EC4B0C3" w14:textId="5D40C5B8" w:rsidR="00DB2997" w:rsidRPr="00DB2997" w:rsidRDefault="00DB2997" w:rsidP="00DB2997">
            <w:pPr>
              <w:jc w:val="left"/>
              <w:rPr>
                <w:rFonts w:cs="Arial"/>
                <w:sz w:val="18"/>
                <w:szCs w:val="18"/>
                <w:lang w:val="fr-FR"/>
              </w:rPr>
            </w:pPr>
            <w:r w:rsidRPr="00AD106F">
              <w:rPr>
                <w:rFonts w:cs="Arial"/>
                <w:sz w:val="18"/>
                <w:szCs w:val="18"/>
              </w:rPr>
              <w:t>NEILL</w:t>
            </w:r>
          </w:p>
        </w:tc>
        <w:tc>
          <w:tcPr>
            <w:tcW w:w="1701" w:type="dxa"/>
            <w:tcBorders>
              <w:top w:val="nil"/>
              <w:left w:val="nil"/>
              <w:bottom w:val="single" w:sz="4" w:space="0" w:color="auto"/>
              <w:right w:val="single" w:sz="4" w:space="0" w:color="auto"/>
            </w:tcBorders>
            <w:shd w:val="clear" w:color="auto" w:fill="auto"/>
            <w:noWrap/>
            <w:vAlign w:val="bottom"/>
            <w:hideMark/>
          </w:tcPr>
          <w:p w14:paraId="1ABDEFCD" w14:textId="7D0775CB"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6E3248F2"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80E10A" w14:textId="64AD25A8"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Tacitus</w:t>
            </w:r>
          </w:p>
        </w:tc>
        <w:tc>
          <w:tcPr>
            <w:tcW w:w="1843" w:type="dxa"/>
            <w:tcBorders>
              <w:top w:val="nil"/>
              <w:left w:val="nil"/>
              <w:bottom w:val="single" w:sz="4" w:space="0" w:color="auto"/>
              <w:right w:val="single" w:sz="4" w:space="0" w:color="auto"/>
            </w:tcBorders>
            <w:shd w:val="clear" w:color="auto" w:fill="auto"/>
            <w:noWrap/>
            <w:vAlign w:val="bottom"/>
            <w:hideMark/>
          </w:tcPr>
          <w:p w14:paraId="6C4645E6" w14:textId="1D699B08" w:rsidR="00DB2997" w:rsidRPr="00DB2997" w:rsidRDefault="00DB2997" w:rsidP="00DB2997">
            <w:pPr>
              <w:jc w:val="left"/>
              <w:rPr>
                <w:rFonts w:cs="Arial"/>
                <w:sz w:val="18"/>
                <w:szCs w:val="18"/>
                <w:lang w:val="fr-FR"/>
              </w:rPr>
            </w:pPr>
            <w:r w:rsidRPr="00AD106F">
              <w:rPr>
                <w:rFonts w:cs="Arial"/>
                <w:sz w:val="18"/>
                <w:szCs w:val="18"/>
              </w:rPr>
              <w:t>TACIT</w:t>
            </w:r>
          </w:p>
        </w:tc>
        <w:tc>
          <w:tcPr>
            <w:tcW w:w="2268" w:type="dxa"/>
            <w:tcBorders>
              <w:top w:val="nil"/>
              <w:left w:val="nil"/>
              <w:bottom w:val="single" w:sz="4" w:space="0" w:color="auto"/>
              <w:right w:val="single" w:sz="4" w:space="0" w:color="auto"/>
            </w:tcBorders>
            <w:shd w:val="clear" w:color="auto" w:fill="auto"/>
            <w:noWrap/>
            <w:vAlign w:val="bottom"/>
            <w:hideMark/>
          </w:tcPr>
          <w:p w14:paraId="5EF47FC4" w14:textId="3723BA0E" w:rsidR="00DB2997" w:rsidRPr="00DB2997" w:rsidRDefault="00DB2997" w:rsidP="00DB2997">
            <w:pPr>
              <w:jc w:val="left"/>
              <w:rPr>
                <w:rFonts w:cs="Arial"/>
                <w:i/>
                <w:iCs/>
                <w:sz w:val="18"/>
                <w:szCs w:val="18"/>
                <w:lang w:val="fr-FR"/>
              </w:rPr>
            </w:pPr>
            <w:r w:rsidRPr="00AD106F">
              <w:rPr>
                <w:rFonts w:cs="Arial"/>
                <w:i/>
                <w:iCs/>
                <w:sz w:val="18"/>
                <w:szCs w:val="18"/>
              </w:rPr>
              <w:t>Graptopetalum</w:t>
            </w:r>
          </w:p>
        </w:tc>
        <w:tc>
          <w:tcPr>
            <w:tcW w:w="1984" w:type="dxa"/>
            <w:tcBorders>
              <w:top w:val="nil"/>
              <w:left w:val="nil"/>
              <w:bottom w:val="single" w:sz="4" w:space="0" w:color="auto"/>
              <w:right w:val="single" w:sz="4" w:space="0" w:color="auto"/>
            </w:tcBorders>
            <w:shd w:val="clear" w:color="auto" w:fill="auto"/>
            <w:noWrap/>
            <w:vAlign w:val="bottom"/>
            <w:hideMark/>
          </w:tcPr>
          <w:p w14:paraId="64D65BBE" w14:textId="16822573" w:rsidR="00DB2997" w:rsidRPr="00DB2997" w:rsidRDefault="00DB2997" w:rsidP="00DB2997">
            <w:pPr>
              <w:jc w:val="left"/>
              <w:rPr>
                <w:rFonts w:cs="Arial"/>
                <w:sz w:val="18"/>
                <w:szCs w:val="18"/>
                <w:lang w:val="fr-FR"/>
              </w:rPr>
            </w:pPr>
            <w:r w:rsidRPr="00AD106F">
              <w:rPr>
                <w:rFonts w:cs="Arial"/>
                <w:sz w:val="18"/>
                <w:szCs w:val="18"/>
              </w:rPr>
              <w:t>GRATP</w:t>
            </w:r>
          </w:p>
        </w:tc>
        <w:tc>
          <w:tcPr>
            <w:tcW w:w="1701" w:type="dxa"/>
            <w:tcBorders>
              <w:top w:val="nil"/>
              <w:left w:val="nil"/>
              <w:bottom w:val="single" w:sz="4" w:space="0" w:color="auto"/>
              <w:right w:val="single" w:sz="4" w:space="0" w:color="auto"/>
            </w:tcBorders>
            <w:shd w:val="clear" w:color="auto" w:fill="auto"/>
            <w:noWrap/>
            <w:vAlign w:val="bottom"/>
            <w:hideMark/>
          </w:tcPr>
          <w:p w14:paraId="0E8A6430" w14:textId="42CDF0D6"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29E35827"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255F02" w14:textId="34D02270"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Taxodiomeria</w:t>
            </w:r>
          </w:p>
        </w:tc>
        <w:tc>
          <w:tcPr>
            <w:tcW w:w="1843" w:type="dxa"/>
            <w:tcBorders>
              <w:top w:val="nil"/>
              <w:left w:val="nil"/>
              <w:bottom w:val="single" w:sz="4" w:space="0" w:color="auto"/>
              <w:right w:val="single" w:sz="4" w:space="0" w:color="auto"/>
            </w:tcBorders>
            <w:shd w:val="clear" w:color="auto" w:fill="auto"/>
            <w:noWrap/>
            <w:vAlign w:val="bottom"/>
            <w:hideMark/>
          </w:tcPr>
          <w:p w14:paraId="26BA8334" w14:textId="57EEAA4D" w:rsidR="00DB2997" w:rsidRPr="00DB2997" w:rsidRDefault="00DB2997" w:rsidP="00DB2997">
            <w:pPr>
              <w:jc w:val="left"/>
              <w:rPr>
                <w:rFonts w:cs="Arial"/>
                <w:sz w:val="18"/>
                <w:szCs w:val="18"/>
                <w:lang w:val="fr-FR"/>
              </w:rPr>
            </w:pPr>
            <w:r w:rsidRPr="00AD106F">
              <w:rPr>
                <w:rFonts w:cs="Arial"/>
                <w:sz w:val="18"/>
                <w:szCs w:val="18"/>
              </w:rPr>
              <w:t>TAXDI</w:t>
            </w:r>
          </w:p>
        </w:tc>
        <w:tc>
          <w:tcPr>
            <w:tcW w:w="2268" w:type="dxa"/>
            <w:tcBorders>
              <w:top w:val="nil"/>
              <w:left w:val="nil"/>
              <w:bottom w:val="single" w:sz="4" w:space="0" w:color="auto"/>
              <w:right w:val="single" w:sz="4" w:space="0" w:color="auto"/>
            </w:tcBorders>
            <w:shd w:val="clear" w:color="auto" w:fill="auto"/>
            <w:noWrap/>
            <w:vAlign w:val="bottom"/>
            <w:hideMark/>
          </w:tcPr>
          <w:p w14:paraId="5C483390" w14:textId="290F06AA" w:rsidR="00DB2997" w:rsidRPr="00DB2997" w:rsidRDefault="00DB2997" w:rsidP="00DB2997">
            <w:pPr>
              <w:jc w:val="left"/>
              <w:rPr>
                <w:rFonts w:cs="Arial"/>
                <w:i/>
                <w:iCs/>
                <w:sz w:val="18"/>
                <w:szCs w:val="18"/>
                <w:lang w:val="fr-FR"/>
              </w:rPr>
            </w:pPr>
            <w:r w:rsidRPr="00AD106F">
              <w:rPr>
                <w:rFonts w:cs="Arial"/>
                <w:i/>
                <w:iCs/>
                <w:sz w:val="18"/>
                <w:szCs w:val="18"/>
              </w:rPr>
              <w:t>Taxodium</w:t>
            </w:r>
          </w:p>
        </w:tc>
        <w:tc>
          <w:tcPr>
            <w:tcW w:w="1984" w:type="dxa"/>
            <w:tcBorders>
              <w:top w:val="nil"/>
              <w:left w:val="nil"/>
              <w:bottom w:val="single" w:sz="4" w:space="0" w:color="auto"/>
              <w:right w:val="single" w:sz="4" w:space="0" w:color="auto"/>
            </w:tcBorders>
            <w:shd w:val="clear" w:color="auto" w:fill="auto"/>
            <w:noWrap/>
            <w:vAlign w:val="bottom"/>
            <w:hideMark/>
          </w:tcPr>
          <w:p w14:paraId="58EEF4B3" w14:textId="718856B5" w:rsidR="00DB2997" w:rsidRPr="00DB2997" w:rsidRDefault="00DB2997" w:rsidP="00DB2997">
            <w:pPr>
              <w:jc w:val="left"/>
              <w:rPr>
                <w:rFonts w:cs="Arial"/>
                <w:sz w:val="18"/>
                <w:szCs w:val="18"/>
                <w:lang w:val="fr-FR"/>
              </w:rPr>
            </w:pPr>
            <w:r w:rsidRPr="00AD106F">
              <w:rPr>
                <w:rFonts w:cs="Arial"/>
                <w:sz w:val="18"/>
                <w:szCs w:val="18"/>
              </w:rPr>
              <w:t>TAXOD</w:t>
            </w:r>
          </w:p>
        </w:tc>
        <w:tc>
          <w:tcPr>
            <w:tcW w:w="1701" w:type="dxa"/>
            <w:tcBorders>
              <w:top w:val="nil"/>
              <w:left w:val="nil"/>
              <w:bottom w:val="single" w:sz="4" w:space="0" w:color="auto"/>
              <w:right w:val="single" w:sz="4" w:space="0" w:color="auto"/>
            </w:tcBorders>
            <w:shd w:val="clear" w:color="auto" w:fill="auto"/>
            <w:noWrap/>
            <w:vAlign w:val="bottom"/>
            <w:hideMark/>
          </w:tcPr>
          <w:p w14:paraId="622E6B9D" w14:textId="6047B003"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5C8D772A"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B99C26" w14:textId="3F4993D4"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Trichloris</w:t>
            </w:r>
          </w:p>
        </w:tc>
        <w:tc>
          <w:tcPr>
            <w:tcW w:w="1843" w:type="dxa"/>
            <w:tcBorders>
              <w:top w:val="nil"/>
              <w:left w:val="nil"/>
              <w:bottom w:val="single" w:sz="4" w:space="0" w:color="auto"/>
              <w:right w:val="single" w:sz="4" w:space="0" w:color="auto"/>
            </w:tcBorders>
            <w:shd w:val="clear" w:color="auto" w:fill="auto"/>
            <w:noWrap/>
            <w:vAlign w:val="bottom"/>
            <w:hideMark/>
          </w:tcPr>
          <w:p w14:paraId="18A81854" w14:textId="49D78C15" w:rsidR="00DB2997" w:rsidRPr="00DB2997" w:rsidRDefault="00DB2997" w:rsidP="00DB2997">
            <w:pPr>
              <w:jc w:val="left"/>
              <w:rPr>
                <w:rFonts w:cs="Arial"/>
                <w:sz w:val="18"/>
                <w:szCs w:val="18"/>
                <w:lang w:val="fr-FR"/>
              </w:rPr>
            </w:pPr>
            <w:r w:rsidRPr="00AD106F">
              <w:rPr>
                <w:rFonts w:cs="Arial"/>
                <w:sz w:val="18"/>
                <w:szCs w:val="18"/>
              </w:rPr>
              <w:t>TRICL</w:t>
            </w:r>
          </w:p>
        </w:tc>
        <w:tc>
          <w:tcPr>
            <w:tcW w:w="2268" w:type="dxa"/>
            <w:tcBorders>
              <w:top w:val="nil"/>
              <w:left w:val="nil"/>
              <w:bottom w:val="single" w:sz="4" w:space="0" w:color="auto"/>
              <w:right w:val="single" w:sz="4" w:space="0" w:color="auto"/>
            </w:tcBorders>
            <w:shd w:val="clear" w:color="auto" w:fill="auto"/>
            <w:noWrap/>
            <w:vAlign w:val="bottom"/>
            <w:hideMark/>
          </w:tcPr>
          <w:p w14:paraId="03B9FCAD" w14:textId="61A62DA6" w:rsidR="00DB2997" w:rsidRPr="00DB2997" w:rsidRDefault="00DB2997" w:rsidP="00DB2997">
            <w:pPr>
              <w:jc w:val="left"/>
              <w:rPr>
                <w:rFonts w:cs="Arial"/>
                <w:i/>
                <w:iCs/>
                <w:sz w:val="18"/>
                <w:szCs w:val="18"/>
                <w:lang w:val="fr-FR"/>
              </w:rPr>
            </w:pPr>
            <w:r w:rsidRPr="00AD106F">
              <w:rPr>
                <w:rFonts w:cs="Arial"/>
                <w:i/>
                <w:iCs/>
                <w:sz w:val="18"/>
                <w:szCs w:val="18"/>
              </w:rPr>
              <w:t>Leptochloa</w:t>
            </w:r>
          </w:p>
        </w:tc>
        <w:tc>
          <w:tcPr>
            <w:tcW w:w="1984" w:type="dxa"/>
            <w:tcBorders>
              <w:top w:val="nil"/>
              <w:left w:val="nil"/>
              <w:bottom w:val="single" w:sz="4" w:space="0" w:color="auto"/>
              <w:right w:val="single" w:sz="4" w:space="0" w:color="auto"/>
            </w:tcBorders>
            <w:shd w:val="clear" w:color="auto" w:fill="auto"/>
            <w:noWrap/>
            <w:vAlign w:val="bottom"/>
            <w:hideMark/>
          </w:tcPr>
          <w:p w14:paraId="111F2821" w14:textId="03FA8BBB" w:rsidR="00DB2997" w:rsidRPr="00DB2997" w:rsidRDefault="00DB2997" w:rsidP="00DB2997">
            <w:pPr>
              <w:jc w:val="left"/>
              <w:rPr>
                <w:rFonts w:cs="Arial"/>
                <w:sz w:val="18"/>
                <w:szCs w:val="18"/>
                <w:lang w:val="fr-FR"/>
              </w:rPr>
            </w:pPr>
            <w:r w:rsidRPr="00AD106F">
              <w:rPr>
                <w:rFonts w:cs="Arial"/>
                <w:sz w:val="18"/>
                <w:szCs w:val="18"/>
              </w:rPr>
              <w:t>LPTOC</w:t>
            </w:r>
          </w:p>
        </w:tc>
        <w:tc>
          <w:tcPr>
            <w:tcW w:w="1701" w:type="dxa"/>
            <w:tcBorders>
              <w:top w:val="nil"/>
              <w:left w:val="nil"/>
              <w:bottom w:val="single" w:sz="4" w:space="0" w:color="auto"/>
              <w:right w:val="single" w:sz="4" w:space="0" w:color="auto"/>
            </w:tcBorders>
            <w:shd w:val="clear" w:color="auto" w:fill="auto"/>
            <w:noWrap/>
            <w:vAlign w:val="bottom"/>
            <w:hideMark/>
          </w:tcPr>
          <w:p w14:paraId="73534510" w14:textId="52941BBA"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69FAAAE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A2165F1" w14:textId="5B16CD77"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Uncinia</w:t>
            </w:r>
          </w:p>
        </w:tc>
        <w:tc>
          <w:tcPr>
            <w:tcW w:w="1843" w:type="dxa"/>
            <w:tcBorders>
              <w:top w:val="nil"/>
              <w:left w:val="nil"/>
              <w:bottom w:val="single" w:sz="4" w:space="0" w:color="auto"/>
              <w:right w:val="single" w:sz="4" w:space="0" w:color="auto"/>
            </w:tcBorders>
            <w:shd w:val="clear" w:color="auto" w:fill="auto"/>
            <w:noWrap/>
            <w:vAlign w:val="bottom"/>
            <w:hideMark/>
          </w:tcPr>
          <w:p w14:paraId="2E50A6AB" w14:textId="5326ACEA" w:rsidR="00DB2997" w:rsidRPr="00DB2997" w:rsidRDefault="00DB2997" w:rsidP="00DB2997">
            <w:pPr>
              <w:jc w:val="left"/>
              <w:rPr>
                <w:rFonts w:cs="Arial"/>
                <w:sz w:val="18"/>
                <w:szCs w:val="18"/>
                <w:lang w:val="fr-FR"/>
              </w:rPr>
            </w:pPr>
            <w:r w:rsidRPr="00AD106F">
              <w:rPr>
                <w:rFonts w:cs="Arial"/>
                <w:sz w:val="18"/>
                <w:szCs w:val="18"/>
              </w:rPr>
              <w:t>UNCIN</w:t>
            </w:r>
          </w:p>
        </w:tc>
        <w:tc>
          <w:tcPr>
            <w:tcW w:w="2268" w:type="dxa"/>
            <w:tcBorders>
              <w:top w:val="nil"/>
              <w:left w:val="nil"/>
              <w:bottom w:val="single" w:sz="4" w:space="0" w:color="auto"/>
              <w:right w:val="single" w:sz="4" w:space="0" w:color="auto"/>
            </w:tcBorders>
            <w:shd w:val="clear" w:color="auto" w:fill="auto"/>
            <w:noWrap/>
            <w:vAlign w:val="bottom"/>
            <w:hideMark/>
          </w:tcPr>
          <w:p w14:paraId="6716B8F9" w14:textId="429EE505" w:rsidR="00DB2997" w:rsidRPr="00DB2997" w:rsidRDefault="00DB2997" w:rsidP="00DB2997">
            <w:pPr>
              <w:jc w:val="left"/>
              <w:rPr>
                <w:rFonts w:cs="Arial"/>
                <w:i/>
                <w:iCs/>
                <w:sz w:val="18"/>
                <w:szCs w:val="18"/>
                <w:lang w:val="fr-FR"/>
              </w:rPr>
            </w:pPr>
            <w:r w:rsidRPr="00AD106F">
              <w:rPr>
                <w:rFonts w:cs="Arial"/>
                <w:i/>
                <w:iCs/>
                <w:sz w:val="18"/>
                <w:szCs w:val="18"/>
              </w:rPr>
              <w:t>Carex</w:t>
            </w:r>
          </w:p>
        </w:tc>
        <w:tc>
          <w:tcPr>
            <w:tcW w:w="1984" w:type="dxa"/>
            <w:tcBorders>
              <w:top w:val="nil"/>
              <w:left w:val="nil"/>
              <w:bottom w:val="single" w:sz="4" w:space="0" w:color="auto"/>
              <w:right w:val="single" w:sz="4" w:space="0" w:color="auto"/>
            </w:tcBorders>
            <w:shd w:val="clear" w:color="auto" w:fill="auto"/>
            <w:noWrap/>
            <w:vAlign w:val="bottom"/>
            <w:hideMark/>
          </w:tcPr>
          <w:p w14:paraId="6DC313E7" w14:textId="6F068506" w:rsidR="00DB2997" w:rsidRPr="00DB2997" w:rsidRDefault="00DB2997" w:rsidP="00DB2997">
            <w:pPr>
              <w:jc w:val="left"/>
              <w:rPr>
                <w:rFonts w:cs="Arial"/>
                <w:sz w:val="18"/>
                <w:szCs w:val="18"/>
                <w:lang w:val="fr-FR"/>
              </w:rPr>
            </w:pPr>
            <w:r w:rsidRPr="00AD106F">
              <w:rPr>
                <w:rFonts w:cs="Arial"/>
                <w:sz w:val="18"/>
                <w:szCs w:val="18"/>
              </w:rPr>
              <w:t>CAREX</w:t>
            </w:r>
          </w:p>
        </w:tc>
        <w:tc>
          <w:tcPr>
            <w:tcW w:w="1701" w:type="dxa"/>
            <w:tcBorders>
              <w:top w:val="nil"/>
              <w:left w:val="nil"/>
              <w:bottom w:val="single" w:sz="4" w:space="0" w:color="auto"/>
              <w:right w:val="single" w:sz="4" w:space="0" w:color="auto"/>
            </w:tcBorders>
            <w:shd w:val="clear" w:color="auto" w:fill="auto"/>
            <w:noWrap/>
            <w:vAlign w:val="bottom"/>
            <w:hideMark/>
          </w:tcPr>
          <w:p w14:paraId="6FDF70E3" w14:textId="369B7C59"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20D30B84"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07C26AE" w14:textId="06514A69"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Vaccaria</w:t>
            </w:r>
          </w:p>
        </w:tc>
        <w:tc>
          <w:tcPr>
            <w:tcW w:w="1843" w:type="dxa"/>
            <w:tcBorders>
              <w:top w:val="nil"/>
              <w:left w:val="nil"/>
              <w:bottom w:val="single" w:sz="4" w:space="0" w:color="auto"/>
              <w:right w:val="single" w:sz="4" w:space="0" w:color="auto"/>
            </w:tcBorders>
            <w:shd w:val="clear" w:color="auto" w:fill="auto"/>
            <w:noWrap/>
            <w:vAlign w:val="bottom"/>
            <w:hideMark/>
          </w:tcPr>
          <w:p w14:paraId="45E4C038" w14:textId="5A5A0A19" w:rsidR="00DB2997" w:rsidRPr="00DB2997" w:rsidRDefault="00DB2997" w:rsidP="00DB2997">
            <w:pPr>
              <w:jc w:val="left"/>
              <w:rPr>
                <w:rFonts w:cs="Arial"/>
                <w:sz w:val="18"/>
                <w:szCs w:val="18"/>
                <w:lang w:val="fr-FR"/>
              </w:rPr>
            </w:pPr>
            <w:r w:rsidRPr="00AD106F">
              <w:rPr>
                <w:rFonts w:cs="Arial"/>
                <w:sz w:val="18"/>
                <w:szCs w:val="18"/>
              </w:rPr>
              <w:t>VACCA</w:t>
            </w:r>
          </w:p>
        </w:tc>
        <w:tc>
          <w:tcPr>
            <w:tcW w:w="2268" w:type="dxa"/>
            <w:tcBorders>
              <w:top w:val="nil"/>
              <w:left w:val="nil"/>
              <w:bottom w:val="single" w:sz="4" w:space="0" w:color="auto"/>
              <w:right w:val="single" w:sz="4" w:space="0" w:color="auto"/>
            </w:tcBorders>
            <w:shd w:val="clear" w:color="auto" w:fill="auto"/>
            <w:noWrap/>
            <w:vAlign w:val="bottom"/>
            <w:hideMark/>
          </w:tcPr>
          <w:p w14:paraId="73AF0A78" w14:textId="4A959678" w:rsidR="00DB2997" w:rsidRPr="00DB2997" w:rsidRDefault="00DB2997" w:rsidP="00DB2997">
            <w:pPr>
              <w:jc w:val="left"/>
              <w:rPr>
                <w:rFonts w:cs="Arial"/>
                <w:i/>
                <w:iCs/>
                <w:sz w:val="18"/>
                <w:szCs w:val="18"/>
                <w:lang w:val="fr-FR"/>
              </w:rPr>
            </w:pPr>
            <w:r w:rsidRPr="00AD106F">
              <w:rPr>
                <w:rFonts w:cs="Arial"/>
                <w:i/>
                <w:iCs/>
                <w:sz w:val="18"/>
                <w:szCs w:val="18"/>
              </w:rPr>
              <w:t>Gypsophila</w:t>
            </w:r>
          </w:p>
        </w:tc>
        <w:tc>
          <w:tcPr>
            <w:tcW w:w="1984" w:type="dxa"/>
            <w:tcBorders>
              <w:top w:val="nil"/>
              <w:left w:val="nil"/>
              <w:bottom w:val="single" w:sz="4" w:space="0" w:color="auto"/>
              <w:right w:val="single" w:sz="4" w:space="0" w:color="auto"/>
            </w:tcBorders>
            <w:shd w:val="clear" w:color="auto" w:fill="auto"/>
            <w:noWrap/>
            <w:vAlign w:val="bottom"/>
            <w:hideMark/>
          </w:tcPr>
          <w:p w14:paraId="1D318D8A" w14:textId="73FCC586" w:rsidR="00DB2997" w:rsidRPr="00DB2997" w:rsidRDefault="00DB2997" w:rsidP="00DB2997">
            <w:pPr>
              <w:jc w:val="left"/>
              <w:rPr>
                <w:rFonts w:cs="Arial"/>
                <w:sz w:val="18"/>
                <w:szCs w:val="18"/>
                <w:lang w:val="fr-FR"/>
              </w:rPr>
            </w:pPr>
            <w:r w:rsidRPr="00AD106F">
              <w:rPr>
                <w:rFonts w:cs="Arial"/>
                <w:sz w:val="18"/>
                <w:szCs w:val="18"/>
              </w:rPr>
              <w:t>GYPSO</w:t>
            </w:r>
          </w:p>
        </w:tc>
        <w:tc>
          <w:tcPr>
            <w:tcW w:w="1701" w:type="dxa"/>
            <w:tcBorders>
              <w:top w:val="nil"/>
              <w:left w:val="nil"/>
              <w:bottom w:val="single" w:sz="4" w:space="0" w:color="auto"/>
              <w:right w:val="single" w:sz="4" w:space="0" w:color="auto"/>
            </w:tcBorders>
            <w:shd w:val="clear" w:color="auto" w:fill="auto"/>
            <w:noWrap/>
            <w:vAlign w:val="bottom"/>
            <w:hideMark/>
          </w:tcPr>
          <w:p w14:paraId="110FA8FF" w14:textId="09F89682"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26AFB171"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6D885D" w14:textId="7F28831F"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Vetiveria</w:t>
            </w:r>
          </w:p>
        </w:tc>
        <w:tc>
          <w:tcPr>
            <w:tcW w:w="1843" w:type="dxa"/>
            <w:tcBorders>
              <w:top w:val="nil"/>
              <w:left w:val="nil"/>
              <w:bottom w:val="single" w:sz="4" w:space="0" w:color="auto"/>
              <w:right w:val="single" w:sz="4" w:space="0" w:color="auto"/>
            </w:tcBorders>
            <w:shd w:val="clear" w:color="auto" w:fill="auto"/>
            <w:noWrap/>
            <w:vAlign w:val="bottom"/>
            <w:hideMark/>
          </w:tcPr>
          <w:p w14:paraId="14154795" w14:textId="0D433F1E" w:rsidR="00DB2997" w:rsidRPr="00DB2997" w:rsidRDefault="00DB2997" w:rsidP="00DB2997">
            <w:pPr>
              <w:jc w:val="left"/>
              <w:rPr>
                <w:rFonts w:cs="Arial"/>
                <w:sz w:val="18"/>
                <w:szCs w:val="18"/>
                <w:lang w:val="fr-FR"/>
              </w:rPr>
            </w:pPr>
            <w:r w:rsidRPr="00AD106F">
              <w:rPr>
                <w:rFonts w:cs="Arial"/>
                <w:sz w:val="18"/>
                <w:szCs w:val="18"/>
              </w:rPr>
              <w:t>VETIV</w:t>
            </w:r>
          </w:p>
        </w:tc>
        <w:tc>
          <w:tcPr>
            <w:tcW w:w="2268" w:type="dxa"/>
            <w:tcBorders>
              <w:top w:val="nil"/>
              <w:left w:val="nil"/>
              <w:bottom w:val="single" w:sz="4" w:space="0" w:color="auto"/>
              <w:right w:val="single" w:sz="4" w:space="0" w:color="auto"/>
            </w:tcBorders>
            <w:shd w:val="clear" w:color="auto" w:fill="auto"/>
            <w:noWrap/>
            <w:vAlign w:val="bottom"/>
            <w:hideMark/>
          </w:tcPr>
          <w:p w14:paraId="0F67D2E8" w14:textId="114350F3" w:rsidR="00DB2997" w:rsidRPr="00DB2997" w:rsidRDefault="00DB2997" w:rsidP="00DB2997">
            <w:pPr>
              <w:jc w:val="left"/>
              <w:rPr>
                <w:rFonts w:cs="Arial"/>
                <w:i/>
                <w:iCs/>
                <w:sz w:val="18"/>
                <w:szCs w:val="18"/>
                <w:lang w:val="fr-FR"/>
              </w:rPr>
            </w:pPr>
            <w:r w:rsidRPr="00AD106F">
              <w:rPr>
                <w:rFonts w:cs="Arial"/>
                <w:i/>
                <w:iCs/>
                <w:sz w:val="18"/>
                <w:szCs w:val="18"/>
              </w:rPr>
              <w:t>Chrysopogon</w:t>
            </w:r>
          </w:p>
        </w:tc>
        <w:tc>
          <w:tcPr>
            <w:tcW w:w="1984" w:type="dxa"/>
            <w:tcBorders>
              <w:top w:val="nil"/>
              <w:left w:val="nil"/>
              <w:bottom w:val="single" w:sz="4" w:space="0" w:color="auto"/>
              <w:right w:val="single" w:sz="4" w:space="0" w:color="auto"/>
            </w:tcBorders>
            <w:shd w:val="clear" w:color="auto" w:fill="auto"/>
            <w:noWrap/>
            <w:vAlign w:val="bottom"/>
            <w:hideMark/>
          </w:tcPr>
          <w:p w14:paraId="1D12D577" w14:textId="399A4FDC" w:rsidR="00DB2997" w:rsidRPr="00DB2997" w:rsidRDefault="00DB2997" w:rsidP="00DB2997">
            <w:pPr>
              <w:jc w:val="left"/>
              <w:rPr>
                <w:rFonts w:cs="Arial"/>
                <w:sz w:val="18"/>
                <w:szCs w:val="18"/>
                <w:lang w:val="fr-FR"/>
              </w:rPr>
            </w:pPr>
            <w:r w:rsidRPr="00AD106F">
              <w:rPr>
                <w:rFonts w:cs="Arial"/>
                <w:sz w:val="18"/>
                <w:szCs w:val="18"/>
              </w:rPr>
              <w:t>CHRPG</w:t>
            </w:r>
          </w:p>
        </w:tc>
        <w:tc>
          <w:tcPr>
            <w:tcW w:w="1701" w:type="dxa"/>
            <w:tcBorders>
              <w:top w:val="nil"/>
              <w:left w:val="nil"/>
              <w:bottom w:val="single" w:sz="4" w:space="0" w:color="auto"/>
              <w:right w:val="single" w:sz="4" w:space="0" w:color="auto"/>
            </w:tcBorders>
            <w:shd w:val="clear" w:color="auto" w:fill="auto"/>
            <w:noWrap/>
            <w:vAlign w:val="bottom"/>
            <w:hideMark/>
          </w:tcPr>
          <w:p w14:paraId="7693FF22" w14:textId="5D533567"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6DEC3079"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D36F9B8" w14:textId="66AE9763"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Vulpia</w:t>
            </w:r>
          </w:p>
        </w:tc>
        <w:tc>
          <w:tcPr>
            <w:tcW w:w="1843" w:type="dxa"/>
            <w:tcBorders>
              <w:top w:val="nil"/>
              <w:left w:val="nil"/>
              <w:bottom w:val="single" w:sz="4" w:space="0" w:color="auto"/>
              <w:right w:val="single" w:sz="4" w:space="0" w:color="auto"/>
            </w:tcBorders>
            <w:shd w:val="clear" w:color="auto" w:fill="auto"/>
            <w:noWrap/>
            <w:vAlign w:val="bottom"/>
            <w:hideMark/>
          </w:tcPr>
          <w:p w14:paraId="0116CE21" w14:textId="42361F4C" w:rsidR="00DB2997" w:rsidRPr="00DB2997" w:rsidRDefault="00DB2997" w:rsidP="00DB2997">
            <w:pPr>
              <w:jc w:val="left"/>
              <w:rPr>
                <w:rFonts w:cs="Arial"/>
                <w:sz w:val="18"/>
                <w:szCs w:val="18"/>
                <w:lang w:val="fr-FR"/>
              </w:rPr>
            </w:pPr>
            <w:r w:rsidRPr="00AD106F">
              <w:rPr>
                <w:rFonts w:cs="Arial"/>
                <w:sz w:val="18"/>
                <w:szCs w:val="18"/>
              </w:rPr>
              <w:t>VULPI</w:t>
            </w:r>
          </w:p>
        </w:tc>
        <w:tc>
          <w:tcPr>
            <w:tcW w:w="2268" w:type="dxa"/>
            <w:tcBorders>
              <w:top w:val="nil"/>
              <w:left w:val="nil"/>
              <w:bottom w:val="single" w:sz="4" w:space="0" w:color="auto"/>
              <w:right w:val="single" w:sz="4" w:space="0" w:color="auto"/>
            </w:tcBorders>
            <w:shd w:val="clear" w:color="auto" w:fill="auto"/>
            <w:noWrap/>
            <w:vAlign w:val="bottom"/>
            <w:hideMark/>
          </w:tcPr>
          <w:p w14:paraId="62EE8A00" w14:textId="1B30F1EC" w:rsidR="00DB2997" w:rsidRPr="00DB2997" w:rsidRDefault="00DB2997" w:rsidP="00DB2997">
            <w:pPr>
              <w:jc w:val="left"/>
              <w:rPr>
                <w:rFonts w:cs="Arial"/>
                <w:i/>
                <w:iCs/>
                <w:sz w:val="18"/>
                <w:szCs w:val="18"/>
                <w:lang w:val="fr-FR"/>
              </w:rPr>
            </w:pPr>
            <w:r w:rsidRPr="00AD106F">
              <w:rPr>
                <w:rFonts w:cs="Arial"/>
                <w:i/>
                <w:iCs/>
                <w:sz w:val="18"/>
                <w:szCs w:val="18"/>
              </w:rPr>
              <w:t>Festuca</w:t>
            </w:r>
          </w:p>
        </w:tc>
        <w:tc>
          <w:tcPr>
            <w:tcW w:w="1984" w:type="dxa"/>
            <w:tcBorders>
              <w:top w:val="nil"/>
              <w:left w:val="nil"/>
              <w:bottom w:val="single" w:sz="4" w:space="0" w:color="auto"/>
              <w:right w:val="single" w:sz="4" w:space="0" w:color="auto"/>
            </w:tcBorders>
            <w:shd w:val="clear" w:color="auto" w:fill="auto"/>
            <w:noWrap/>
            <w:vAlign w:val="bottom"/>
            <w:hideMark/>
          </w:tcPr>
          <w:p w14:paraId="7430FCD0" w14:textId="6A093CAA" w:rsidR="00DB2997" w:rsidRPr="00DB2997" w:rsidRDefault="00DB2997" w:rsidP="00DB2997">
            <w:pPr>
              <w:jc w:val="left"/>
              <w:rPr>
                <w:rFonts w:cs="Arial"/>
                <w:sz w:val="18"/>
                <w:szCs w:val="18"/>
                <w:lang w:val="fr-FR"/>
              </w:rPr>
            </w:pPr>
            <w:r w:rsidRPr="00AD106F">
              <w:rPr>
                <w:rFonts w:cs="Arial"/>
                <w:sz w:val="18"/>
                <w:szCs w:val="18"/>
              </w:rPr>
              <w:t>FESTU</w:t>
            </w:r>
          </w:p>
        </w:tc>
        <w:tc>
          <w:tcPr>
            <w:tcW w:w="1701" w:type="dxa"/>
            <w:tcBorders>
              <w:top w:val="nil"/>
              <w:left w:val="nil"/>
              <w:bottom w:val="single" w:sz="4" w:space="0" w:color="auto"/>
              <w:right w:val="single" w:sz="4" w:space="0" w:color="auto"/>
            </w:tcBorders>
            <w:shd w:val="clear" w:color="auto" w:fill="auto"/>
            <w:noWrap/>
            <w:vAlign w:val="bottom"/>
            <w:hideMark/>
          </w:tcPr>
          <w:p w14:paraId="165FA290" w14:textId="01EA9FDB" w:rsidR="00DB2997" w:rsidRPr="00DB2997" w:rsidRDefault="00DB2997" w:rsidP="00DB2997">
            <w:pPr>
              <w:jc w:val="left"/>
              <w:rPr>
                <w:rFonts w:cs="Arial"/>
                <w:sz w:val="18"/>
                <w:szCs w:val="18"/>
                <w:lang w:val="fr-FR"/>
              </w:rPr>
            </w:pPr>
            <w:r w:rsidRPr="00AD106F">
              <w:rPr>
                <w:rFonts w:cs="Arial"/>
                <w:sz w:val="18"/>
                <w:szCs w:val="18"/>
              </w:rPr>
              <w:t>TWO, TWA</w:t>
            </w:r>
          </w:p>
        </w:tc>
      </w:tr>
      <w:tr w:rsidR="00DB2997" w:rsidRPr="00DB2997" w14:paraId="126D41FD"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90C7AB6" w14:textId="1850B788"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Waldsteinia</w:t>
            </w:r>
          </w:p>
        </w:tc>
        <w:tc>
          <w:tcPr>
            <w:tcW w:w="1843" w:type="dxa"/>
            <w:tcBorders>
              <w:top w:val="nil"/>
              <w:left w:val="nil"/>
              <w:bottom w:val="single" w:sz="4" w:space="0" w:color="auto"/>
              <w:right w:val="single" w:sz="4" w:space="0" w:color="auto"/>
            </w:tcBorders>
            <w:shd w:val="clear" w:color="auto" w:fill="auto"/>
            <w:noWrap/>
            <w:vAlign w:val="bottom"/>
            <w:hideMark/>
          </w:tcPr>
          <w:p w14:paraId="0ECC4933" w14:textId="15948F10" w:rsidR="00DB2997" w:rsidRPr="00DB2997" w:rsidRDefault="00DB2997" w:rsidP="00DB2997">
            <w:pPr>
              <w:jc w:val="left"/>
              <w:rPr>
                <w:rFonts w:cs="Arial"/>
                <w:sz w:val="18"/>
                <w:szCs w:val="18"/>
                <w:lang w:val="fr-FR"/>
              </w:rPr>
            </w:pPr>
            <w:r w:rsidRPr="00AD106F">
              <w:rPr>
                <w:rFonts w:cs="Arial"/>
                <w:sz w:val="18"/>
                <w:szCs w:val="18"/>
              </w:rPr>
              <w:t>WALDS</w:t>
            </w:r>
          </w:p>
        </w:tc>
        <w:tc>
          <w:tcPr>
            <w:tcW w:w="2268" w:type="dxa"/>
            <w:tcBorders>
              <w:top w:val="nil"/>
              <w:left w:val="nil"/>
              <w:bottom w:val="single" w:sz="4" w:space="0" w:color="auto"/>
              <w:right w:val="single" w:sz="4" w:space="0" w:color="auto"/>
            </w:tcBorders>
            <w:shd w:val="clear" w:color="auto" w:fill="auto"/>
            <w:noWrap/>
            <w:vAlign w:val="bottom"/>
            <w:hideMark/>
          </w:tcPr>
          <w:p w14:paraId="4E20DC07" w14:textId="7EA0B79E" w:rsidR="00DB2997" w:rsidRPr="00DB2997" w:rsidRDefault="00DB2997" w:rsidP="00DB2997">
            <w:pPr>
              <w:jc w:val="left"/>
              <w:rPr>
                <w:rFonts w:cs="Arial"/>
                <w:i/>
                <w:iCs/>
                <w:sz w:val="18"/>
                <w:szCs w:val="18"/>
                <w:lang w:val="fr-FR"/>
              </w:rPr>
            </w:pPr>
            <w:r w:rsidRPr="00AD106F">
              <w:rPr>
                <w:rFonts w:cs="Arial"/>
                <w:i/>
                <w:iCs/>
                <w:sz w:val="18"/>
                <w:szCs w:val="18"/>
              </w:rPr>
              <w:t>Geum</w:t>
            </w:r>
          </w:p>
        </w:tc>
        <w:tc>
          <w:tcPr>
            <w:tcW w:w="1984" w:type="dxa"/>
            <w:tcBorders>
              <w:top w:val="nil"/>
              <w:left w:val="nil"/>
              <w:bottom w:val="single" w:sz="4" w:space="0" w:color="auto"/>
              <w:right w:val="single" w:sz="4" w:space="0" w:color="auto"/>
            </w:tcBorders>
            <w:shd w:val="clear" w:color="auto" w:fill="auto"/>
            <w:noWrap/>
            <w:vAlign w:val="bottom"/>
            <w:hideMark/>
          </w:tcPr>
          <w:p w14:paraId="5DA5E2B7" w14:textId="06DF5D24" w:rsidR="00DB2997" w:rsidRPr="00DB2997" w:rsidRDefault="00DB2997" w:rsidP="00DB2997">
            <w:pPr>
              <w:jc w:val="left"/>
              <w:rPr>
                <w:rFonts w:cs="Arial"/>
                <w:sz w:val="18"/>
                <w:szCs w:val="18"/>
                <w:lang w:val="fr-FR"/>
              </w:rPr>
            </w:pPr>
            <w:r w:rsidRPr="00AD106F">
              <w:rPr>
                <w:rFonts w:cs="Arial"/>
                <w:sz w:val="18"/>
                <w:szCs w:val="18"/>
              </w:rPr>
              <w:t>GEUMM</w:t>
            </w:r>
          </w:p>
        </w:tc>
        <w:tc>
          <w:tcPr>
            <w:tcW w:w="1701" w:type="dxa"/>
            <w:tcBorders>
              <w:top w:val="nil"/>
              <w:left w:val="nil"/>
              <w:bottom w:val="single" w:sz="4" w:space="0" w:color="auto"/>
              <w:right w:val="single" w:sz="4" w:space="0" w:color="auto"/>
            </w:tcBorders>
            <w:shd w:val="clear" w:color="auto" w:fill="auto"/>
            <w:noWrap/>
            <w:vAlign w:val="bottom"/>
            <w:hideMark/>
          </w:tcPr>
          <w:p w14:paraId="3FF76F15" w14:textId="52BABA53" w:rsidR="00DB2997" w:rsidRPr="00DB2997" w:rsidRDefault="00DB2997" w:rsidP="00DB2997">
            <w:pPr>
              <w:jc w:val="left"/>
              <w:rPr>
                <w:rFonts w:cs="Arial"/>
                <w:sz w:val="18"/>
                <w:szCs w:val="18"/>
                <w:lang w:val="fr-FR"/>
              </w:rPr>
            </w:pPr>
            <w:r w:rsidRPr="00AD106F">
              <w:rPr>
                <w:rFonts w:cs="Arial"/>
                <w:sz w:val="18"/>
                <w:szCs w:val="18"/>
              </w:rPr>
              <w:t>TWO</w:t>
            </w:r>
          </w:p>
        </w:tc>
      </w:tr>
      <w:tr w:rsidR="00DB2997" w:rsidRPr="00DB2997" w14:paraId="7E0473FB" w14:textId="77777777" w:rsidTr="000C1437">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8933B9" w14:textId="48EA3F2C" w:rsidR="00DB2997" w:rsidRPr="00DB2997" w:rsidRDefault="00DB2997" w:rsidP="00DB2997">
            <w:pPr>
              <w:jc w:val="left"/>
              <w:rPr>
                <w:rFonts w:cs="Arial"/>
                <w:i/>
                <w:iCs/>
                <w:color w:val="000000"/>
                <w:sz w:val="18"/>
                <w:szCs w:val="18"/>
                <w:lang w:val="fr-FR"/>
              </w:rPr>
            </w:pPr>
            <w:r w:rsidRPr="00AD106F">
              <w:rPr>
                <w:rFonts w:cs="Arial"/>
                <w:i/>
                <w:iCs/>
                <w:color w:val="000000"/>
                <w:sz w:val="18"/>
                <w:szCs w:val="18"/>
              </w:rPr>
              <w:t>Xanthocyparis</w:t>
            </w:r>
          </w:p>
        </w:tc>
        <w:tc>
          <w:tcPr>
            <w:tcW w:w="1843" w:type="dxa"/>
            <w:tcBorders>
              <w:top w:val="nil"/>
              <w:left w:val="nil"/>
              <w:bottom w:val="single" w:sz="4" w:space="0" w:color="auto"/>
              <w:right w:val="single" w:sz="4" w:space="0" w:color="auto"/>
            </w:tcBorders>
            <w:shd w:val="clear" w:color="auto" w:fill="auto"/>
            <w:noWrap/>
            <w:vAlign w:val="bottom"/>
            <w:hideMark/>
          </w:tcPr>
          <w:p w14:paraId="1E91E526" w14:textId="04518143" w:rsidR="00DB2997" w:rsidRPr="00DB2997" w:rsidRDefault="00DB2997" w:rsidP="00DB2997">
            <w:pPr>
              <w:jc w:val="left"/>
              <w:rPr>
                <w:rFonts w:cs="Arial"/>
                <w:sz w:val="18"/>
                <w:szCs w:val="18"/>
                <w:lang w:val="fr-FR"/>
              </w:rPr>
            </w:pPr>
            <w:r w:rsidRPr="00AD106F">
              <w:rPr>
                <w:rFonts w:cs="Arial"/>
                <w:sz w:val="18"/>
                <w:szCs w:val="18"/>
              </w:rPr>
              <w:t>XNTHC</w:t>
            </w:r>
          </w:p>
        </w:tc>
        <w:tc>
          <w:tcPr>
            <w:tcW w:w="2268" w:type="dxa"/>
            <w:tcBorders>
              <w:top w:val="nil"/>
              <w:left w:val="nil"/>
              <w:bottom w:val="single" w:sz="4" w:space="0" w:color="auto"/>
              <w:right w:val="single" w:sz="4" w:space="0" w:color="auto"/>
            </w:tcBorders>
            <w:shd w:val="clear" w:color="auto" w:fill="auto"/>
            <w:noWrap/>
            <w:vAlign w:val="bottom"/>
            <w:hideMark/>
          </w:tcPr>
          <w:p w14:paraId="5E10AB55" w14:textId="202B6772" w:rsidR="00DB2997" w:rsidRPr="00DB2997" w:rsidRDefault="00DB2997" w:rsidP="00DB2997">
            <w:pPr>
              <w:jc w:val="left"/>
              <w:rPr>
                <w:rFonts w:cs="Arial"/>
                <w:i/>
                <w:iCs/>
                <w:sz w:val="18"/>
                <w:szCs w:val="18"/>
                <w:lang w:val="fr-FR"/>
              </w:rPr>
            </w:pPr>
            <w:r w:rsidRPr="00AD106F">
              <w:rPr>
                <w:rFonts w:cs="Arial"/>
                <w:i/>
                <w:iCs/>
                <w:sz w:val="18"/>
                <w:szCs w:val="18"/>
              </w:rPr>
              <w:t>Cupressus</w:t>
            </w:r>
          </w:p>
        </w:tc>
        <w:tc>
          <w:tcPr>
            <w:tcW w:w="1984" w:type="dxa"/>
            <w:tcBorders>
              <w:top w:val="nil"/>
              <w:left w:val="nil"/>
              <w:bottom w:val="single" w:sz="4" w:space="0" w:color="auto"/>
              <w:right w:val="single" w:sz="4" w:space="0" w:color="auto"/>
            </w:tcBorders>
            <w:shd w:val="clear" w:color="auto" w:fill="auto"/>
            <w:noWrap/>
            <w:vAlign w:val="bottom"/>
            <w:hideMark/>
          </w:tcPr>
          <w:p w14:paraId="4089D57D" w14:textId="0B7B4DB4" w:rsidR="00DB2997" w:rsidRPr="00DB2997" w:rsidRDefault="00DB2997" w:rsidP="00DB2997">
            <w:pPr>
              <w:jc w:val="left"/>
              <w:rPr>
                <w:rFonts w:cs="Arial"/>
                <w:sz w:val="18"/>
                <w:szCs w:val="18"/>
                <w:lang w:val="fr-FR"/>
              </w:rPr>
            </w:pPr>
            <w:r w:rsidRPr="00AD106F">
              <w:rPr>
                <w:rFonts w:cs="Arial"/>
                <w:sz w:val="18"/>
                <w:szCs w:val="18"/>
              </w:rPr>
              <w:t>CUPRE</w:t>
            </w:r>
          </w:p>
        </w:tc>
        <w:tc>
          <w:tcPr>
            <w:tcW w:w="1701" w:type="dxa"/>
            <w:tcBorders>
              <w:top w:val="nil"/>
              <w:left w:val="nil"/>
              <w:bottom w:val="single" w:sz="4" w:space="0" w:color="auto"/>
              <w:right w:val="single" w:sz="4" w:space="0" w:color="auto"/>
            </w:tcBorders>
            <w:shd w:val="clear" w:color="auto" w:fill="auto"/>
            <w:noWrap/>
            <w:vAlign w:val="bottom"/>
            <w:hideMark/>
          </w:tcPr>
          <w:p w14:paraId="02CFEEAF" w14:textId="5C82B367" w:rsidR="00DB2997" w:rsidRPr="00DB2997" w:rsidRDefault="00DB2997" w:rsidP="00DB2997">
            <w:pPr>
              <w:jc w:val="left"/>
              <w:rPr>
                <w:rFonts w:cs="Arial"/>
                <w:sz w:val="18"/>
                <w:szCs w:val="18"/>
                <w:lang w:val="fr-FR"/>
              </w:rPr>
            </w:pPr>
            <w:r w:rsidRPr="00AD106F">
              <w:rPr>
                <w:rFonts w:cs="Arial"/>
                <w:sz w:val="18"/>
                <w:szCs w:val="18"/>
              </w:rPr>
              <w:t>TWO</w:t>
            </w:r>
          </w:p>
        </w:tc>
      </w:tr>
    </w:tbl>
    <w:p w14:paraId="0BE25E2C" w14:textId="77777777" w:rsidR="00AD106F" w:rsidRPr="00DB2997" w:rsidRDefault="00AD106F" w:rsidP="00D678F0">
      <w:pPr>
        <w:rPr>
          <w:rFonts w:eastAsia="MS Mincho"/>
          <w:lang w:val="fr-FR"/>
        </w:rPr>
      </w:pPr>
    </w:p>
    <w:p w14:paraId="06437D74" w14:textId="77777777" w:rsidR="0026604B" w:rsidRPr="00DB2997" w:rsidRDefault="00F95392">
      <w:pPr>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r>
      <w:r w:rsidR="00A67267" w:rsidRPr="00DB2997">
        <w:rPr>
          <w:lang w:val="fr-FR"/>
        </w:rPr>
        <w:t xml:space="preserve">Les membres de l'Union et les personnes fournissant des données à la base de données PLUTO </w:t>
      </w:r>
      <w:r w:rsidR="00D678F0" w:rsidRPr="00DB2997">
        <w:rPr>
          <w:lang w:val="fr-FR"/>
        </w:rPr>
        <w:t xml:space="preserve">seront </w:t>
      </w:r>
      <w:r w:rsidR="00A67267" w:rsidRPr="00DB2997">
        <w:rPr>
          <w:lang w:val="fr-FR"/>
        </w:rPr>
        <w:t xml:space="preserve">informés à l'avance, par voie de circulaire, des </w:t>
      </w:r>
      <w:r w:rsidR="00D678F0" w:rsidRPr="00DB2997">
        <w:rPr>
          <w:lang w:val="fr-FR"/>
        </w:rPr>
        <w:t xml:space="preserve">suppressions éventuelles </w:t>
      </w:r>
      <w:r w:rsidR="00A67267" w:rsidRPr="00DB2997">
        <w:rPr>
          <w:lang w:val="fr-FR"/>
        </w:rPr>
        <w:t xml:space="preserve">et de la date à laquelle elles </w:t>
      </w:r>
      <w:r w:rsidR="00D678F0" w:rsidRPr="00DB2997">
        <w:rPr>
          <w:lang w:val="fr-FR"/>
        </w:rPr>
        <w:t xml:space="preserve">interviendront </w:t>
      </w:r>
      <w:r w:rsidR="00A67267" w:rsidRPr="00DB2997">
        <w:rPr>
          <w:lang w:val="fr-FR"/>
        </w:rPr>
        <w:t xml:space="preserve">en 2024.  Les personnes fournissant des données à la base de données PLUTO </w:t>
      </w:r>
      <w:r w:rsidR="00D678F0" w:rsidRPr="00DB2997">
        <w:rPr>
          <w:lang w:val="fr-FR"/>
        </w:rPr>
        <w:t xml:space="preserve">seront </w:t>
      </w:r>
      <w:r w:rsidR="00A67267" w:rsidRPr="00DB2997">
        <w:rPr>
          <w:lang w:val="fr-FR"/>
        </w:rPr>
        <w:t xml:space="preserve">priées d'utiliser les codes UPOV </w:t>
      </w:r>
      <w:r w:rsidR="006C7F2C" w:rsidRPr="00DB2997">
        <w:rPr>
          <w:lang w:val="fr-FR"/>
        </w:rPr>
        <w:t xml:space="preserve">mis à jour </w:t>
      </w:r>
      <w:r w:rsidR="00A67267" w:rsidRPr="00DB2997">
        <w:rPr>
          <w:lang w:val="fr-FR"/>
        </w:rPr>
        <w:t>lorsqu'elles soumettront leurs données sur les variétés végétales au Bureau de l'Union.</w:t>
      </w:r>
    </w:p>
    <w:p w14:paraId="663078D8" w14:textId="77777777" w:rsidR="000D1982" w:rsidRPr="00DB2997" w:rsidRDefault="000D1982" w:rsidP="003C55E2">
      <w:pPr>
        <w:tabs>
          <w:tab w:val="left" w:pos="0"/>
        </w:tabs>
        <w:rPr>
          <w:rFonts w:eastAsia="MS Mincho"/>
          <w:lang w:val="fr-FR"/>
        </w:rPr>
      </w:pPr>
    </w:p>
    <w:p w14:paraId="6C98EF07" w14:textId="77777777" w:rsidR="0026604B" w:rsidRPr="00DB2997" w:rsidRDefault="00F95392">
      <w:pPr>
        <w:tabs>
          <w:tab w:val="left" w:pos="5387"/>
        </w:tabs>
        <w:ind w:left="4820"/>
        <w:rPr>
          <w:i/>
          <w:iCs/>
          <w:lang w:val="fr-FR"/>
        </w:rPr>
      </w:pPr>
      <w:r w:rsidRPr="00DB2997">
        <w:rPr>
          <w:rFonts w:eastAsia="MS Mincho"/>
          <w:i/>
          <w:iCs/>
          <w:lang w:val="fr-FR"/>
        </w:rPr>
        <w:fldChar w:fldCharType="begin"/>
      </w:r>
      <w:r w:rsidRPr="00DB2997">
        <w:rPr>
          <w:rFonts w:eastAsia="MS Mincho"/>
          <w:i/>
          <w:iCs/>
          <w:lang w:val="fr-FR"/>
        </w:rPr>
        <w:instrText xml:space="preserve"> AUTONUM  </w:instrText>
      </w:r>
      <w:r w:rsidRPr="00DB2997">
        <w:rPr>
          <w:rFonts w:eastAsia="MS Mincho"/>
          <w:i/>
          <w:iCs/>
          <w:lang w:val="fr-FR"/>
        </w:rPr>
        <w:fldChar w:fldCharType="end"/>
      </w:r>
      <w:r w:rsidRPr="00DB2997">
        <w:rPr>
          <w:rFonts w:eastAsia="MS Mincho"/>
          <w:i/>
          <w:iCs/>
          <w:lang w:val="fr-FR"/>
        </w:rPr>
        <w:tab/>
      </w:r>
      <w:r w:rsidRPr="00DB2997">
        <w:rPr>
          <w:rFonts w:eastAsia="MS Mincho"/>
          <w:i/>
          <w:iCs/>
          <w:snapToGrid w:val="0"/>
          <w:lang w:val="fr-FR"/>
        </w:rPr>
        <w:t xml:space="preserve">Le TC est invité à envisager la suppression des </w:t>
      </w:r>
      <w:r w:rsidRPr="00DB2997">
        <w:rPr>
          <w:i/>
          <w:iCs/>
          <w:lang w:val="fr-FR"/>
        </w:rPr>
        <w:t xml:space="preserve">codes UPOV pour </w:t>
      </w:r>
      <w:r w:rsidR="004D2B6B" w:rsidRPr="00DB2997">
        <w:rPr>
          <w:i/>
          <w:iCs/>
          <w:lang w:val="fr-FR"/>
        </w:rPr>
        <w:t xml:space="preserve">53 </w:t>
      </w:r>
      <w:r w:rsidRPr="00DB2997">
        <w:rPr>
          <w:i/>
          <w:iCs/>
          <w:lang w:val="fr-FR"/>
        </w:rPr>
        <w:t xml:space="preserve">genres redondants dans la base de données GENIE, comme indiqué </w:t>
      </w:r>
      <w:r w:rsidRPr="00DB2997">
        <w:rPr>
          <w:rFonts w:eastAsia="MS Mincho"/>
          <w:i/>
          <w:iCs/>
          <w:lang w:val="fr-FR"/>
        </w:rPr>
        <w:t xml:space="preserve">au </w:t>
      </w:r>
      <w:r w:rsidR="004D2B6B" w:rsidRPr="00DB2997">
        <w:rPr>
          <w:rFonts w:eastAsia="MS Mincho"/>
          <w:i/>
          <w:iCs/>
          <w:lang w:val="fr-FR"/>
        </w:rPr>
        <w:t xml:space="preserve">paragraphe 11 du </w:t>
      </w:r>
      <w:r w:rsidRPr="00DB2997">
        <w:rPr>
          <w:rFonts w:eastAsia="MS Mincho"/>
          <w:i/>
          <w:iCs/>
          <w:lang w:val="fr-FR"/>
        </w:rPr>
        <w:t>présent document.</w:t>
      </w:r>
      <w:r w:rsidRPr="00DB2997">
        <w:rPr>
          <w:i/>
          <w:iCs/>
          <w:lang w:val="fr-FR"/>
        </w:rPr>
        <w:t xml:space="preserve">  </w:t>
      </w:r>
    </w:p>
    <w:p w14:paraId="4216C359" w14:textId="77777777" w:rsidR="00D678F0" w:rsidRPr="00DB2997" w:rsidRDefault="00D678F0" w:rsidP="003C55E2">
      <w:pPr>
        <w:tabs>
          <w:tab w:val="left" w:pos="0"/>
        </w:tabs>
        <w:rPr>
          <w:rFonts w:eastAsia="MS Mincho"/>
          <w:lang w:val="fr-FR"/>
        </w:rPr>
      </w:pPr>
    </w:p>
    <w:p w14:paraId="7E510512" w14:textId="77777777" w:rsidR="00076012" w:rsidRPr="00DB2997" w:rsidRDefault="00076012" w:rsidP="003C55E2">
      <w:pPr>
        <w:tabs>
          <w:tab w:val="left" w:pos="0"/>
        </w:tabs>
        <w:rPr>
          <w:rFonts w:eastAsia="MS Mincho"/>
          <w:lang w:val="fr-FR"/>
        </w:rPr>
      </w:pPr>
    </w:p>
    <w:p w14:paraId="053C7848" w14:textId="77777777" w:rsidR="0026604B" w:rsidRPr="00DB2997" w:rsidRDefault="00F95392">
      <w:pPr>
        <w:pStyle w:val="Heading2"/>
        <w:rPr>
          <w:rFonts w:eastAsia="MS Mincho"/>
          <w:lang w:val="fr-FR"/>
        </w:rPr>
      </w:pPr>
      <w:bookmarkStart w:id="10" w:name="_Toc148436750"/>
      <w:r w:rsidRPr="00DB2997">
        <w:rPr>
          <w:rFonts w:eastAsia="MS Mincho"/>
          <w:lang w:val="fr-FR"/>
        </w:rPr>
        <w:lastRenderedPageBreak/>
        <w:t>Mise à jour des principaux noms botaniques des espèces dans la base de données GENIE suite aux développements de GRIN</w:t>
      </w:r>
      <w:bookmarkEnd w:id="10"/>
    </w:p>
    <w:p w14:paraId="7BDF15A1" w14:textId="77777777" w:rsidR="00AB567D" w:rsidRPr="00DB2997" w:rsidRDefault="00AB567D" w:rsidP="003C55E2">
      <w:pPr>
        <w:tabs>
          <w:tab w:val="left" w:pos="0"/>
        </w:tabs>
        <w:rPr>
          <w:rFonts w:eastAsia="MS Mincho"/>
          <w:lang w:val="fr-FR"/>
        </w:rPr>
      </w:pPr>
    </w:p>
    <w:p w14:paraId="384DB986" w14:textId="4C9A0222" w:rsidR="0026604B" w:rsidRPr="00DB2997" w:rsidRDefault="00F95392">
      <w:pPr>
        <w:tabs>
          <w:tab w:val="left" w:pos="0"/>
        </w:tabs>
        <w:rPr>
          <w:rFonts w:eastAsia="MS Mincho"/>
          <w:lang w:val="fr-FR"/>
        </w:rPr>
      </w:pPr>
      <w:r w:rsidRPr="00DB2997">
        <w:rPr>
          <w:rFonts w:eastAsia="MS Mincho"/>
          <w:lang w:val="fr-FR"/>
        </w:rPr>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r>
      <w:r w:rsidR="003C55E2" w:rsidRPr="00DB2997">
        <w:rPr>
          <w:rFonts w:eastAsia="MS Mincho"/>
          <w:lang w:val="fr-FR"/>
        </w:rPr>
        <w:t xml:space="preserve">Le document </w:t>
      </w:r>
      <w:r w:rsidRPr="00DB2997">
        <w:rPr>
          <w:rFonts w:eastAsia="MS Mincho"/>
          <w:lang w:val="fr-FR"/>
        </w:rPr>
        <w:t>"</w:t>
      </w:r>
      <w:r w:rsidR="00DB2997" w:rsidRPr="00DB2997">
        <w:rPr>
          <w:rFonts w:eastAsia="MS Mincho"/>
          <w:lang w:val="fr-FR"/>
        </w:rPr>
        <w:t>Guide du système de code UPOV</w:t>
      </w:r>
      <w:r w:rsidRPr="00DB2997">
        <w:rPr>
          <w:rFonts w:eastAsia="MS Mincho"/>
          <w:lang w:val="fr-FR"/>
        </w:rPr>
        <w:t>" fournit les informations suivantes :</w:t>
      </w:r>
    </w:p>
    <w:p w14:paraId="18D32339" w14:textId="77777777" w:rsidR="00E66AFF" w:rsidRPr="00DB2997" w:rsidRDefault="00E66AFF" w:rsidP="004A4D6D">
      <w:pPr>
        <w:ind w:left="720"/>
        <w:contextualSpacing/>
        <w:rPr>
          <w:rFonts w:eastAsia="MS Mincho"/>
          <w:lang w:val="fr-FR"/>
        </w:rPr>
      </w:pPr>
    </w:p>
    <w:p w14:paraId="76FAF781" w14:textId="7ED6A1E7" w:rsidR="0026604B" w:rsidRPr="00DB2997" w:rsidRDefault="00F95392">
      <w:pPr>
        <w:pStyle w:val="ListParagraph"/>
        <w:rPr>
          <w:lang w:val="fr-FR"/>
        </w:rPr>
      </w:pPr>
      <w:r w:rsidRPr="00DB2997">
        <w:rPr>
          <w:lang w:val="fr-FR"/>
        </w:rPr>
        <w:t>"4.3 d) En général, les codes UPOV ne sont pas modifiés en fonction de l'évolution de la taxonomie, sauf si cette évolution entraîne une modification de la classification du genre d'une espèce. [...]</w:t>
      </w:r>
      <w:r w:rsidR="00DB2997" w:rsidRPr="00DB2997">
        <w:rPr>
          <w:lang w:val="fr-FR"/>
        </w:rPr>
        <w:t>"</w:t>
      </w:r>
    </w:p>
    <w:p w14:paraId="14F5F9BD" w14:textId="77777777" w:rsidR="00E66AFF" w:rsidRPr="00DB2997" w:rsidRDefault="00E66AFF" w:rsidP="003C55E2">
      <w:pPr>
        <w:pStyle w:val="EndnoteText"/>
        <w:tabs>
          <w:tab w:val="left" w:pos="0"/>
        </w:tabs>
        <w:contextualSpacing/>
        <w:rPr>
          <w:rFonts w:eastAsia="MS Mincho"/>
          <w:lang w:val="fr-FR"/>
        </w:rPr>
      </w:pPr>
    </w:p>
    <w:p w14:paraId="3B7A9476" w14:textId="77777777" w:rsidR="0026604B" w:rsidRPr="00DB2997" w:rsidRDefault="00F95392">
      <w:pPr>
        <w:pStyle w:val="EndnoteText"/>
        <w:tabs>
          <w:tab w:val="left" w:pos="0"/>
        </w:tabs>
        <w:contextualSpacing/>
        <w:rPr>
          <w:rFonts w:eastAsia="MS Mincho"/>
          <w:lang w:val="fr-FR"/>
        </w:rPr>
      </w:pPr>
      <w:r w:rsidRPr="00DB2997">
        <w:rPr>
          <w:rFonts w:eastAsia="MS Mincho"/>
          <w:lang w:val="fr-FR"/>
        </w:rPr>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r>
      <w:r w:rsidR="00AB567D" w:rsidRPr="00DB2997">
        <w:rPr>
          <w:rFonts w:eastAsia="MS Mincho"/>
          <w:lang w:val="fr-FR"/>
        </w:rPr>
        <w:t xml:space="preserve">Le </w:t>
      </w:r>
      <w:r w:rsidR="00496AF6" w:rsidRPr="00DB2997">
        <w:rPr>
          <w:rFonts w:eastAsia="MS Mincho"/>
          <w:lang w:val="fr-FR"/>
        </w:rPr>
        <w:t xml:space="preserve">changement d'approche visant à introduire une </w:t>
      </w:r>
      <w:r w:rsidR="00AB567D" w:rsidRPr="00DB2997">
        <w:rPr>
          <w:rFonts w:eastAsia="MS Mincho"/>
          <w:lang w:val="fr-FR"/>
        </w:rPr>
        <w:t xml:space="preserve">vérification et une mise à jour systématiques des principaux noms botaniques des espèces dans la base de données GENIE </w:t>
      </w:r>
      <w:r w:rsidR="00F5510C" w:rsidRPr="00DB2997">
        <w:rPr>
          <w:rFonts w:eastAsia="MS Mincho"/>
          <w:lang w:val="fr-FR"/>
        </w:rPr>
        <w:t>afin de suivre l'</w:t>
      </w:r>
      <w:r w:rsidR="00AB567D" w:rsidRPr="00DB2997">
        <w:rPr>
          <w:rFonts w:eastAsia="MS Mincho"/>
          <w:lang w:val="fr-FR"/>
        </w:rPr>
        <w:t xml:space="preserve">évolution de la base de données GRIN nécessiterait des ressources substantielles de la part du Bureau de l'UPOV. </w:t>
      </w:r>
    </w:p>
    <w:p w14:paraId="689E53AC" w14:textId="77777777" w:rsidR="00F5510C" w:rsidRPr="00DB2997" w:rsidRDefault="00F5510C" w:rsidP="003C55E2">
      <w:pPr>
        <w:pStyle w:val="EndnoteText"/>
        <w:tabs>
          <w:tab w:val="left" w:pos="0"/>
        </w:tabs>
        <w:contextualSpacing/>
        <w:rPr>
          <w:rFonts w:eastAsia="MS Mincho"/>
          <w:lang w:val="fr-FR"/>
        </w:rPr>
      </w:pPr>
    </w:p>
    <w:p w14:paraId="1CFCE167" w14:textId="77777777" w:rsidR="0026604B" w:rsidRPr="00DB2997" w:rsidRDefault="00F95392">
      <w:pPr>
        <w:pStyle w:val="EndnoteText"/>
        <w:tabs>
          <w:tab w:val="left" w:pos="0"/>
        </w:tabs>
        <w:contextualSpacing/>
        <w:rPr>
          <w:rFonts w:eastAsia="MS Mincho"/>
          <w:lang w:val="fr-FR"/>
        </w:rPr>
      </w:pPr>
      <w:r w:rsidRPr="00DB2997">
        <w:rPr>
          <w:rFonts w:eastAsia="MS Mincho"/>
          <w:lang w:val="fr-FR"/>
        </w:rPr>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t xml:space="preserve">Il est proposé que la mise à jour des </w:t>
      </w:r>
      <w:r w:rsidR="000D1982" w:rsidRPr="00DB2997">
        <w:rPr>
          <w:rFonts w:eastAsia="MS Mincho"/>
          <w:lang w:val="fr-FR"/>
        </w:rPr>
        <w:t xml:space="preserve">noms botaniques dans GENIE continue d'être assurée </w:t>
      </w:r>
      <w:r w:rsidR="00496AF6" w:rsidRPr="00DB2997">
        <w:rPr>
          <w:rFonts w:eastAsia="MS Mincho"/>
          <w:lang w:val="fr-FR"/>
        </w:rPr>
        <w:t xml:space="preserve">conformément au paragraphe 4.3.d) du Guide du système de code UPOV ou si un besoin particulier est identifié par les </w:t>
      </w:r>
      <w:r w:rsidR="000D1982" w:rsidRPr="00DB2997">
        <w:rPr>
          <w:rFonts w:eastAsia="MS Mincho"/>
          <w:lang w:val="fr-FR"/>
        </w:rPr>
        <w:t xml:space="preserve">membres.  </w:t>
      </w:r>
    </w:p>
    <w:p w14:paraId="2C5FDFD2" w14:textId="77777777" w:rsidR="005402F5" w:rsidRPr="00DB2997" w:rsidRDefault="005402F5" w:rsidP="009B3C6B">
      <w:pPr>
        <w:rPr>
          <w:rFonts w:cs="Arial"/>
          <w:lang w:val="fr-FR"/>
        </w:rPr>
      </w:pPr>
    </w:p>
    <w:p w14:paraId="751A45FD" w14:textId="77777777" w:rsidR="0026604B" w:rsidRPr="00DB2997" w:rsidRDefault="00F95392">
      <w:pPr>
        <w:keepLines/>
        <w:tabs>
          <w:tab w:val="left" w:pos="5387"/>
        </w:tabs>
        <w:ind w:left="4820"/>
        <w:rPr>
          <w:i/>
          <w:lang w:val="fr-FR"/>
        </w:rPr>
      </w:pPr>
      <w:r w:rsidRPr="00DB2997">
        <w:rPr>
          <w:rFonts w:eastAsia="MS Mincho"/>
          <w:i/>
          <w:lang w:val="fr-FR"/>
        </w:rPr>
        <w:fldChar w:fldCharType="begin"/>
      </w:r>
      <w:r w:rsidRPr="00DB2997">
        <w:rPr>
          <w:rFonts w:eastAsia="MS Mincho"/>
          <w:i/>
          <w:lang w:val="fr-FR"/>
        </w:rPr>
        <w:instrText xml:space="preserve"> AUTONUM  </w:instrText>
      </w:r>
      <w:r w:rsidRPr="00DB2997">
        <w:rPr>
          <w:rFonts w:eastAsia="MS Mincho"/>
          <w:i/>
          <w:lang w:val="fr-FR"/>
        </w:rPr>
        <w:fldChar w:fldCharType="end"/>
      </w:r>
      <w:r w:rsidRPr="00DB2997">
        <w:rPr>
          <w:rFonts w:eastAsia="MS Mincho"/>
          <w:i/>
          <w:lang w:val="fr-FR"/>
        </w:rPr>
        <w:tab/>
        <w:t xml:space="preserve">Le TC est invité à examiner </w:t>
      </w:r>
      <w:r w:rsidR="00D678F0" w:rsidRPr="00DB2997">
        <w:rPr>
          <w:rFonts w:cs="Arial"/>
          <w:i/>
          <w:snapToGrid w:val="0"/>
          <w:lang w:val="fr-FR"/>
        </w:rPr>
        <w:t xml:space="preserve">les implications en termes de ressources de </w:t>
      </w:r>
      <w:r w:rsidR="00127662" w:rsidRPr="00DB2997">
        <w:rPr>
          <w:rFonts w:cs="Arial"/>
          <w:i/>
          <w:snapToGrid w:val="0"/>
          <w:lang w:val="fr-FR"/>
        </w:rPr>
        <w:t xml:space="preserve">la </w:t>
      </w:r>
      <w:r w:rsidR="00D678F0" w:rsidRPr="00DB2997">
        <w:rPr>
          <w:rFonts w:cs="Arial"/>
          <w:i/>
          <w:snapToGrid w:val="0"/>
          <w:lang w:val="fr-FR"/>
        </w:rPr>
        <w:t xml:space="preserve">vérification et de la mise à jour systématiques des noms botaniques dans </w:t>
      </w:r>
      <w:r w:rsidR="00127662" w:rsidRPr="00DB2997">
        <w:rPr>
          <w:rFonts w:cs="Arial"/>
          <w:i/>
          <w:snapToGrid w:val="0"/>
          <w:lang w:val="fr-FR"/>
        </w:rPr>
        <w:t xml:space="preserve">la </w:t>
      </w:r>
      <w:r w:rsidR="00D678F0" w:rsidRPr="00DB2997">
        <w:rPr>
          <w:rFonts w:cs="Arial"/>
          <w:i/>
          <w:snapToGrid w:val="0"/>
          <w:lang w:val="fr-FR"/>
        </w:rPr>
        <w:t xml:space="preserve">base de données GENIE afin de suivre les développements </w:t>
      </w:r>
      <w:r w:rsidR="00127662" w:rsidRPr="00DB2997">
        <w:rPr>
          <w:rFonts w:cs="Arial"/>
          <w:i/>
          <w:snapToGrid w:val="0"/>
          <w:lang w:val="fr-FR"/>
        </w:rPr>
        <w:t xml:space="preserve">taxonomiques </w:t>
      </w:r>
      <w:r w:rsidR="00D678F0" w:rsidRPr="00DB2997">
        <w:rPr>
          <w:rFonts w:cs="Arial"/>
          <w:i/>
          <w:snapToGrid w:val="0"/>
          <w:lang w:val="fr-FR"/>
        </w:rPr>
        <w:t>dans le GRIN</w:t>
      </w:r>
      <w:r w:rsidRPr="00DB2997">
        <w:rPr>
          <w:i/>
          <w:lang w:val="fr-FR"/>
        </w:rPr>
        <w:t>.</w:t>
      </w:r>
    </w:p>
    <w:p w14:paraId="0BFBFECA" w14:textId="77777777" w:rsidR="006A4451" w:rsidRPr="00DB2997" w:rsidRDefault="006A4451" w:rsidP="009B3C6B">
      <w:pPr>
        <w:rPr>
          <w:rFonts w:cs="Arial"/>
          <w:lang w:val="fr-FR"/>
        </w:rPr>
      </w:pPr>
    </w:p>
    <w:p w14:paraId="5D6A32DE" w14:textId="77777777" w:rsidR="009B3C6B" w:rsidRPr="00DB2997" w:rsidRDefault="009B3C6B" w:rsidP="008D25B8">
      <w:pPr>
        <w:rPr>
          <w:rFonts w:eastAsiaTheme="minorEastAsia"/>
          <w:lang w:val="fr-FR"/>
        </w:rPr>
      </w:pPr>
    </w:p>
    <w:p w14:paraId="4E2E6449" w14:textId="77777777" w:rsidR="0026604B" w:rsidRPr="00DB2997" w:rsidRDefault="00F95392">
      <w:pPr>
        <w:keepNext/>
        <w:outlineLvl w:val="0"/>
        <w:rPr>
          <w:rFonts w:eastAsia="MS Mincho"/>
          <w:caps/>
          <w:snapToGrid w:val="0"/>
          <w:lang w:val="fr-FR"/>
        </w:rPr>
      </w:pPr>
      <w:bookmarkStart w:id="11" w:name="_Toc148436751"/>
      <w:r w:rsidRPr="00DB2997">
        <w:rPr>
          <w:rFonts w:eastAsia="MS Mincho"/>
          <w:caps/>
          <w:snapToGrid w:val="0"/>
          <w:lang w:val="fr-FR"/>
        </w:rPr>
        <w:t>Remplacement de la nomenclature botanique complexe par des groupes de variétés</w:t>
      </w:r>
      <w:bookmarkEnd w:id="11"/>
    </w:p>
    <w:p w14:paraId="64CA251A" w14:textId="77777777" w:rsidR="000033CF" w:rsidRPr="00DB2997" w:rsidRDefault="000033CF" w:rsidP="001335ED">
      <w:pPr>
        <w:pStyle w:val="EndnoteText"/>
        <w:keepNext/>
        <w:rPr>
          <w:rFonts w:eastAsia="MS Mincho" w:cs="Arial"/>
          <w:snapToGrid w:val="0"/>
          <w:lang w:val="fr-FR"/>
        </w:rPr>
      </w:pPr>
    </w:p>
    <w:p w14:paraId="39FE3575" w14:textId="77777777" w:rsidR="0026604B" w:rsidRPr="00DB2997" w:rsidRDefault="00F95392">
      <w:pPr>
        <w:pStyle w:val="EndnoteText"/>
        <w:keepNext/>
        <w:rPr>
          <w:rFonts w:eastAsia="MS Mincho" w:cs="Arial"/>
          <w:snapToGrid w:val="0"/>
          <w:lang w:val="fr-FR"/>
        </w:rPr>
      </w:pPr>
      <w:r w:rsidRPr="00DB2997">
        <w:rPr>
          <w:rFonts w:eastAsia="MS Mincho" w:cs="Arial"/>
          <w:snapToGrid w:val="0"/>
          <w:lang w:val="fr-FR"/>
        </w:rPr>
        <w:fldChar w:fldCharType="begin"/>
      </w:r>
      <w:r w:rsidRPr="00DB2997">
        <w:rPr>
          <w:rFonts w:eastAsia="MS Mincho" w:cs="Arial"/>
          <w:snapToGrid w:val="0"/>
          <w:lang w:val="fr-FR"/>
        </w:rPr>
        <w:instrText xml:space="preserve"> AUTONUM  </w:instrText>
      </w:r>
      <w:r w:rsidRPr="00DB2997">
        <w:rPr>
          <w:rFonts w:eastAsia="MS Mincho" w:cs="Arial"/>
          <w:snapToGrid w:val="0"/>
          <w:lang w:val="fr-FR"/>
        </w:rPr>
        <w:fldChar w:fldCharType="end"/>
      </w:r>
      <w:r w:rsidRPr="00DB2997">
        <w:rPr>
          <w:rFonts w:eastAsia="MS Mincho" w:cs="Arial"/>
          <w:snapToGrid w:val="0"/>
          <w:lang w:val="fr-FR"/>
        </w:rPr>
        <w:tab/>
        <w:t>L'historique de cette question est présenté dans le document TC/58/10 "Bases de données d'information de l'UPOV".</w:t>
      </w:r>
    </w:p>
    <w:p w14:paraId="68558944" w14:textId="77777777" w:rsidR="00827CB5" w:rsidRPr="00DB2997" w:rsidRDefault="00827CB5" w:rsidP="001335ED">
      <w:pPr>
        <w:pStyle w:val="EndnoteText"/>
        <w:keepNext/>
        <w:rPr>
          <w:rFonts w:eastAsia="MS Mincho" w:cs="Arial"/>
          <w:snapToGrid w:val="0"/>
          <w:lang w:val="fr-FR"/>
        </w:rPr>
      </w:pPr>
    </w:p>
    <w:p w14:paraId="347FE5A6" w14:textId="77777777" w:rsidR="0026604B" w:rsidRPr="00DB2997" w:rsidRDefault="00F95392">
      <w:pPr>
        <w:pStyle w:val="Heading2"/>
        <w:rPr>
          <w:rFonts w:eastAsia="MS Mincho"/>
          <w:lang w:val="fr-FR"/>
        </w:rPr>
      </w:pPr>
      <w:bookmarkStart w:id="12" w:name="_Toc148436752"/>
      <w:r w:rsidRPr="00DB2997">
        <w:rPr>
          <w:rFonts w:eastAsia="MS Mincho"/>
          <w:lang w:val="fr-FR"/>
        </w:rPr>
        <w:t>Codes UPOV pour Beta vulgaris</w:t>
      </w:r>
      <w:bookmarkEnd w:id="12"/>
    </w:p>
    <w:p w14:paraId="2999D305" w14:textId="77777777" w:rsidR="000033CF" w:rsidRPr="00DB2997" w:rsidRDefault="000033CF" w:rsidP="001335ED">
      <w:pPr>
        <w:keepNext/>
        <w:rPr>
          <w:rFonts w:eastAsia="MS Mincho" w:cs="Arial"/>
          <w:snapToGrid w:val="0"/>
          <w:lang w:val="fr-FR"/>
        </w:rPr>
      </w:pPr>
    </w:p>
    <w:p w14:paraId="0D4125C2" w14:textId="77777777" w:rsidR="0026604B" w:rsidRPr="00DB2997" w:rsidRDefault="00F95392">
      <w:pPr>
        <w:keepNext/>
        <w:keepLines/>
        <w:rPr>
          <w:rFonts w:eastAsia="MS Mincho" w:cs="Arial"/>
          <w:i/>
          <w:snapToGrid w:val="0"/>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r>
      <w:r w:rsidR="000C65DB" w:rsidRPr="00DB2997">
        <w:rPr>
          <w:iCs/>
          <w:lang w:val="fr-FR"/>
        </w:rPr>
        <w:t xml:space="preserve">Les </w:t>
      </w:r>
      <w:r w:rsidR="00421570" w:rsidRPr="00DB2997">
        <w:rPr>
          <w:lang w:val="fr-FR"/>
        </w:rPr>
        <w:t xml:space="preserve">questions relatives à la création de </w:t>
      </w:r>
      <w:r w:rsidRPr="00DB2997">
        <w:rPr>
          <w:lang w:val="fr-FR"/>
        </w:rPr>
        <w:t xml:space="preserve">groupes de variétés pour les codes UPOV </w:t>
      </w:r>
      <w:r w:rsidRPr="00DB2997">
        <w:rPr>
          <w:iCs/>
          <w:lang w:val="fr-FR"/>
        </w:rPr>
        <w:t xml:space="preserve">concernant </w:t>
      </w:r>
      <w:r w:rsidRPr="00DB2997">
        <w:rPr>
          <w:i/>
          <w:lang w:val="fr-FR"/>
        </w:rPr>
        <w:t xml:space="preserve">Beta vulgaris </w:t>
      </w:r>
      <w:r w:rsidRPr="00DB2997">
        <w:rPr>
          <w:lang w:val="fr-FR"/>
        </w:rPr>
        <w:t xml:space="preserve">L. ssp. </w:t>
      </w:r>
      <w:r w:rsidRPr="00DB2997">
        <w:rPr>
          <w:i/>
          <w:lang w:val="fr-FR"/>
        </w:rPr>
        <w:t xml:space="preserve">vulgaris figurent </w:t>
      </w:r>
      <w:r w:rsidR="00421570" w:rsidRPr="00DB2997">
        <w:rPr>
          <w:lang w:val="fr-FR"/>
        </w:rPr>
        <w:t xml:space="preserve">dans le document SESSIONS/2023/2 "Élaboration des orientations et des documents proposés pour adoption par le Conseil". </w:t>
      </w:r>
    </w:p>
    <w:p w14:paraId="17524D22" w14:textId="77777777" w:rsidR="000033CF" w:rsidRPr="00DB2997" w:rsidRDefault="000033CF" w:rsidP="000033CF">
      <w:pPr>
        <w:rPr>
          <w:rFonts w:eastAsia="MS Mincho" w:cs="Arial"/>
          <w:snapToGrid w:val="0"/>
          <w:lang w:val="fr-FR"/>
        </w:rPr>
      </w:pPr>
    </w:p>
    <w:p w14:paraId="4B65DA08" w14:textId="77777777" w:rsidR="0026604B" w:rsidRPr="00DB2997" w:rsidRDefault="00F95392">
      <w:pPr>
        <w:pStyle w:val="Heading2"/>
        <w:rPr>
          <w:rFonts w:eastAsia="MS Mincho"/>
          <w:lang w:val="fr-FR"/>
        </w:rPr>
      </w:pPr>
      <w:bookmarkStart w:id="13" w:name="_Toc148436753"/>
      <w:r w:rsidRPr="00DB2997">
        <w:rPr>
          <w:rFonts w:eastAsia="MS Mincho"/>
          <w:lang w:val="fr-FR"/>
        </w:rPr>
        <w:t>Codes UPOV pour Brassica oleracea</w:t>
      </w:r>
      <w:bookmarkEnd w:id="13"/>
    </w:p>
    <w:p w14:paraId="1D6A4617" w14:textId="77777777" w:rsidR="00E95171" w:rsidRPr="00DB2997" w:rsidRDefault="00E95171" w:rsidP="00796388">
      <w:pPr>
        <w:keepNext/>
        <w:spacing w:line="240" w:lineRule="atLeast"/>
        <w:rPr>
          <w:rFonts w:cs="Maiandra GD"/>
          <w:snapToGrid w:val="0"/>
          <w:color w:val="000000"/>
          <w:szCs w:val="18"/>
          <w:lang w:val="fr-FR" w:eastAsia="nl-NL"/>
        </w:rPr>
      </w:pPr>
    </w:p>
    <w:p w14:paraId="110FAA63" w14:textId="360913B6" w:rsidR="0026604B" w:rsidRPr="00DB2997" w:rsidRDefault="00F95392">
      <w:pPr>
        <w:keepNext/>
        <w:spacing w:line="240" w:lineRule="atLeast"/>
        <w:rPr>
          <w:rFonts w:cs="Maiandra GD"/>
          <w:snapToGrid w:val="0"/>
          <w:color w:val="000000"/>
          <w:szCs w:val="18"/>
          <w:lang w:val="fr-FR" w:eastAsia="nl-NL"/>
        </w:rPr>
      </w:pPr>
      <w:r w:rsidRPr="00DB2997">
        <w:rPr>
          <w:rFonts w:cs="Maiandra GD"/>
          <w:snapToGrid w:val="0"/>
          <w:color w:val="000000"/>
          <w:szCs w:val="18"/>
          <w:lang w:val="fr-FR" w:eastAsia="nl-NL"/>
        </w:rPr>
        <w:fldChar w:fldCharType="begin"/>
      </w:r>
      <w:r w:rsidRPr="00DB2997">
        <w:rPr>
          <w:rFonts w:cs="Maiandra GD"/>
          <w:snapToGrid w:val="0"/>
          <w:color w:val="000000"/>
          <w:szCs w:val="18"/>
          <w:lang w:val="fr-FR" w:eastAsia="nl-NL"/>
        </w:rPr>
        <w:instrText xml:space="preserve"> AUTONUM  </w:instrText>
      </w:r>
      <w:r w:rsidRPr="00DB2997">
        <w:rPr>
          <w:rFonts w:cs="Maiandra GD"/>
          <w:snapToGrid w:val="0"/>
          <w:color w:val="000000"/>
          <w:szCs w:val="18"/>
          <w:lang w:val="fr-FR" w:eastAsia="nl-NL"/>
        </w:rPr>
        <w:fldChar w:fldCharType="end"/>
      </w:r>
      <w:r w:rsidRPr="00DB2997">
        <w:rPr>
          <w:rFonts w:cs="Maiandra GD"/>
          <w:snapToGrid w:val="0"/>
          <w:color w:val="000000"/>
          <w:szCs w:val="18"/>
          <w:lang w:val="fr-FR" w:eastAsia="nl-NL"/>
        </w:rPr>
        <w:tab/>
        <w:t>Le TWV</w:t>
      </w:r>
      <w:r w:rsidR="0014359D" w:rsidRPr="00DB2997">
        <w:rPr>
          <w:rFonts w:cs="Maiandra GD"/>
          <w:snapToGrid w:val="0"/>
          <w:color w:val="000000"/>
          <w:szCs w:val="18"/>
          <w:lang w:val="fr-FR" w:eastAsia="nl-NL"/>
        </w:rPr>
        <w:t>, à sa cinquante-septième session</w:t>
      </w:r>
      <w:r w:rsidR="0014359D" w:rsidRPr="00DB2997">
        <w:rPr>
          <w:rStyle w:val="FootnoteReference"/>
          <w:rFonts w:cs="Maiandra GD"/>
          <w:snapToGrid w:val="0"/>
          <w:color w:val="000000"/>
          <w:szCs w:val="18"/>
          <w:lang w:val="fr-FR" w:eastAsia="nl-NL"/>
        </w:rPr>
        <w:footnoteReference w:id="3"/>
      </w:r>
      <w:r w:rsidR="0014359D" w:rsidRPr="00DB2997">
        <w:rPr>
          <w:rFonts w:cs="Maiandra GD"/>
          <w:snapToGrid w:val="0"/>
          <w:color w:val="000000"/>
          <w:szCs w:val="18"/>
          <w:lang w:val="fr-FR" w:eastAsia="nl-NL"/>
        </w:rPr>
        <w:t xml:space="preserve">, </w:t>
      </w:r>
      <w:r w:rsidRPr="00DB2997">
        <w:rPr>
          <w:rFonts w:cs="Maiandra GD"/>
          <w:snapToGrid w:val="0"/>
          <w:color w:val="000000"/>
          <w:szCs w:val="18"/>
          <w:lang w:val="fr-FR" w:eastAsia="nl-NL"/>
        </w:rPr>
        <w:t xml:space="preserve">est convenu de </w:t>
      </w:r>
      <w:r w:rsidR="00E6417C" w:rsidRPr="00DB2997">
        <w:rPr>
          <w:rFonts w:cs="Maiandra GD"/>
          <w:snapToGrid w:val="0"/>
          <w:color w:val="000000"/>
          <w:szCs w:val="18"/>
          <w:lang w:val="fr-FR" w:eastAsia="nl-NL"/>
        </w:rPr>
        <w:t xml:space="preserve">proposer la création de </w:t>
      </w:r>
      <w:r w:rsidRPr="00DB2997">
        <w:rPr>
          <w:rFonts w:cs="Maiandra GD"/>
          <w:snapToGrid w:val="0"/>
          <w:color w:val="000000"/>
          <w:szCs w:val="18"/>
          <w:lang w:val="fr-FR" w:eastAsia="nl-NL"/>
        </w:rPr>
        <w:t xml:space="preserve">groupes de variétés pour les </w:t>
      </w:r>
      <w:r w:rsidR="0014359D" w:rsidRPr="00DB2997">
        <w:rPr>
          <w:rFonts w:cs="Maiandra GD"/>
          <w:snapToGrid w:val="0"/>
          <w:color w:val="000000"/>
          <w:szCs w:val="18"/>
          <w:lang w:val="fr-FR" w:eastAsia="nl-NL"/>
        </w:rPr>
        <w:t xml:space="preserve">codes UPOV concernant </w:t>
      </w:r>
      <w:r w:rsidRPr="00DB2997">
        <w:rPr>
          <w:rFonts w:cs="Maiandra GD"/>
          <w:i/>
          <w:snapToGrid w:val="0"/>
          <w:color w:val="000000"/>
          <w:szCs w:val="18"/>
          <w:lang w:val="fr-FR" w:eastAsia="nl-NL"/>
        </w:rPr>
        <w:t>Brassica oleracea</w:t>
      </w:r>
      <w:r w:rsidRPr="00DB2997">
        <w:rPr>
          <w:rFonts w:cs="Maiandra GD"/>
          <w:snapToGrid w:val="0"/>
          <w:color w:val="000000"/>
          <w:szCs w:val="18"/>
          <w:lang w:val="fr-FR" w:eastAsia="nl-NL"/>
        </w:rPr>
        <w:t xml:space="preserve">, comme indiqué à l'annexe I du document TWV/57/18 </w:t>
      </w:r>
      <w:r w:rsidR="0014359D" w:rsidRPr="00DB2997">
        <w:rPr>
          <w:rFonts w:cs="Maiandra GD"/>
          <w:snapToGrid w:val="0"/>
          <w:color w:val="000000"/>
          <w:szCs w:val="18"/>
          <w:lang w:val="fr-FR" w:eastAsia="nl-NL"/>
        </w:rPr>
        <w:t>et reproduit ci-après (voir le paragraphe 42 du document TWV/57/26 "Rapport") :</w:t>
      </w:r>
    </w:p>
    <w:p w14:paraId="21085D20" w14:textId="77777777" w:rsidR="00E95171" w:rsidRPr="00DB2997" w:rsidRDefault="00E95171" w:rsidP="00E95171">
      <w:pPr>
        <w:spacing w:line="240" w:lineRule="atLeast"/>
        <w:rPr>
          <w:rFonts w:cs="Maiandra GD"/>
          <w:snapToGrid w:val="0"/>
          <w:color w:val="000000"/>
          <w:szCs w:val="18"/>
          <w:lang w:val="fr-FR" w:eastAsia="nl-NL"/>
        </w:rPr>
      </w:pPr>
    </w:p>
    <w:tbl>
      <w:tblPr>
        <w:tblStyle w:val="TableGrid"/>
        <w:tblW w:w="9634" w:type="dxa"/>
        <w:tblLook w:val="04A0" w:firstRow="1" w:lastRow="0" w:firstColumn="1" w:lastColumn="0" w:noHBand="0" w:noVBand="1"/>
      </w:tblPr>
      <w:tblGrid>
        <w:gridCol w:w="1639"/>
        <w:gridCol w:w="3743"/>
        <w:gridCol w:w="2693"/>
        <w:gridCol w:w="1559"/>
      </w:tblGrid>
      <w:tr w:rsidR="00E95171" w:rsidRPr="00DB2997" w14:paraId="3F84769D" w14:textId="77777777" w:rsidTr="009366EE">
        <w:tc>
          <w:tcPr>
            <w:tcW w:w="1639" w:type="dxa"/>
            <w:shd w:val="clear" w:color="auto" w:fill="F2F2F2" w:themeFill="background1" w:themeFillShade="F2"/>
          </w:tcPr>
          <w:p w14:paraId="58E96133" w14:textId="77777777" w:rsidR="0026604B" w:rsidRPr="00DB2997" w:rsidRDefault="00F95392">
            <w:pPr>
              <w:jc w:val="left"/>
              <w:rPr>
                <w:rFonts w:cs="Maiandra GD"/>
                <w:snapToGrid w:val="0"/>
                <w:color w:val="000000"/>
                <w:sz w:val="18"/>
                <w:szCs w:val="18"/>
                <w:lang w:val="fr-FR"/>
              </w:rPr>
            </w:pPr>
            <w:r w:rsidRPr="00DB2997">
              <w:rPr>
                <w:rFonts w:cs="Maiandra GD"/>
                <w:snapToGrid w:val="0"/>
                <w:color w:val="000000"/>
                <w:sz w:val="18"/>
                <w:szCs w:val="18"/>
                <w:lang w:val="fr-FR"/>
              </w:rPr>
              <w:t xml:space="preserve">Code UPOV </w:t>
            </w:r>
          </w:p>
        </w:tc>
        <w:tc>
          <w:tcPr>
            <w:tcW w:w="3743" w:type="dxa"/>
            <w:shd w:val="clear" w:color="auto" w:fill="F2F2F2" w:themeFill="background1" w:themeFillShade="F2"/>
          </w:tcPr>
          <w:p w14:paraId="0C42D3CC" w14:textId="77777777" w:rsidR="0026604B" w:rsidRPr="00DB2997" w:rsidRDefault="00F95392">
            <w:pPr>
              <w:jc w:val="left"/>
              <w:rPr>
                <w:rFonts w:cs="Maiandra GD"/>
                <w:snapToGrid w:val="0"/>
                <w:color w:val="000000"/>
                <w:sz w:val="18"/>
                <w:szCs w:val="18"/>
                <w:lang w:val="fr-FR"/>
              </w:rPr>
            </w:pPr>
            <w:r w:rsidRPr="00DB2997">
              <w:rPr>
                <w:rFonts w:cs="Maiandra GD"/>
                <w:snapToGrid w:val="0"/>
                <w:color w:val="000000"/>
                <w:sz w:val="18"/>
                <w:szCs w:val="18"/>
                <w:lang w:val="fr-FR"/>
              </w:rPr>
              <w:t xml:space="preserve">NOMS BOTANIQUES </w:t>
            </w:r>
            <w:r w:rsidR="009366EE" w:rsidRPr="00DB2997">
              <w:rPr>
                <w:rFonts w:cs="Maiandra GD"/>
                <w:snapToGrid w:val="0"/>
                <w:color w:val="000000"/>
                <w:sz w:val="18"/>
                <w:szCs w:val="18"/>
                <w:lang w:val="fr-FR"/>
              </w:rPr>
              <w:t>DANS GENIE</w:t>
            </w:r>
          </w:p>
        </w:tc>
        <w:tc>
          <w:tcPr>
            <w:tcW w:w="2693" w:type="dxa"/>
            <w:shd w:val="clear" w:color="auto" w:fill="F2F2F2" w:themeFill="background1" w:themeFillShade="F2"/>
          </w:tcPr>
          <w:p w14:paraId="7AC3ECA8" w14:textId="77777777" w:rsidR="0026604B" w:rsidRPr="00DB2997" w:rsidRDefault="00F95392">
            <w:pPr>
              <w:jc w:val="left"/>
              <w:rPr>
                <w:rFonts w:cs="Maiandra GD"/>
                <w:snapToGrid w:val="0"/>
                <w:color w:val="000000"/>
                <w:sz w:val="18"/>
                <w:szCs w:val="18"/>
                <w:lang w:val="fr-FR"/>
              </w:rPr>
            </w:pPr>
            <w:r w:rsidRPr="00DB2997">
              <w:rPr>
                <w:rFonts w:cs="Maiandra GD"/>
                <w:snapToGrid w:val="0"/>
                <w:color w:val="000000"/>
                <w:sz w:val="18"/>
                <w:szCs w:val="18"/>
                <w:lang w:val="fr-FR"/>
              </w:rPr>
              <w:t xml:space="preserve">NOMS BOTANIQUES EN </w:t>
            </w:r>
            <w:r w:rsidR="00E95171" w:rsidRPr="00DB2997">
              <w:rPr>
                <w:rFonts w:cs="Maiandra GD"/>
                <w:snapToGrid w:val="0"/>
                <w:color w:val="000000"/>
                <w:sz w:val="18"/>
                <w:szCs w:val="18"/>
                <w:lang w:val="fr-FR"/>
              </w:rPr>
              <w:t>GRIN</w:t>
            </w:r>
          </w:p>
        </w:tc>
        <w:tc>
          <w:tcPr>
            <w:tcW w:w="1559" w:type="dxa"/>
            <w:shd w:val="clear" w:color="auto" w:fill="F2F2F2" w:themeFill="background1" w:themeFillShade="F2"/>
          </w:tcPr>
          <w:p w14:paraId="495AE809" w14:textId="77777777" w:rsidR="0026604B" w:rsidRPr="00DB2997" w:rsidRDefault="00F95392">
            <w:pPr>
              <w:jc w:val="left"/>
              <w:rPr>
                <w:rFonts w:cs="Maiandra GD"/>
                <w:snapToGrid w:val="0"/>
                <w:color w:val="000000"/>
                <w:sz w:val="18"/>
                <w:szCs w:val="18"/>
                <w:lang w:val="fr-FR"/>
              </w:rPr>
            </w:pPr>
            <w:r w:rsidRPr="00DB2997">
              <w:rPr>
                <w:rFonts w:cs="Maiandra GD"/>
                <w:snapToGrid w:val="0"/>
                <w:color w:val="000000"/>
                <w:sz w:val="18"/>
                <w:szCs w:val="18"/>
                <w:lang w:val="fr-FR"/>
              </w:rPr>
              <w:t>Proposition Nom du groupe</w:t>
            </w:r>
          </w:p>
        </w:tc>
      </w:tr>
      <w:tr w:rsidR="00E95171" w:rsidRPr="00DB2997" w14:paraId="641F6351" w14:textId="77777777" w:rsidTr="009366EE">
        <w:trPr>
          <w:trHeight w:val="603"/>
        </w:trPr>
        <w:tc>
          <w:tcPr>
            <w:tcW w:w="1639" w:type="dxa"/>
          </w:tcPr>
          <w:p w14:paraId="57C73A9A"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BRASS_OLE_ALB</w:t>
            </w:r>
          </w:p>
        </w:tc>
        <w:tc>
          <w:tcPr>
            <w:tcW w:w="3743" w:type="dxa"/>
          </w:tcPr>
          <w:p w14:paraId="1120106C"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 xml:space="preserve">L. var. </w:t>
            </w:r>
            <w:r w:rsidRPr="00DB2997">
              <w:rPr>
                <w:rFonts w:cs="Maiandra GD"/>
                <w:i/>
                <w:iCs/>
                <w:snapToGrid w:val="0"/>
                <w:color w:val="000000"/>
                <w:sz w:val="16"/>
                <w:szCs w:val="16"/>
                <w:lang w:val="fr-FR"/>
              </w:rPr>
              <w:t xml:space="preserve">alboglabra </w:t>
            </w:r>
            <w:r w:rsidRPr="00DB2997">
              <w:rPr>
                <w:rFonts w:cs="Maiandra GD"/>
                <w:snapToGrid w:val="0"/>
                <w:color w:val="000000"/>
                <w:sz w:val="16"/>
                <w:szCs w:val="16"/>
                <w:lang w:val="fr-FR"/>
              </w:rPr>
              <w:t>(L. H. Bailey) Musil</w:t>
            </w:r>
          </w:p>
          <w:p w14:paraId="1622B6FC"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alboglabra </w:t>
            </w:r>
            <w:r w:rsidRPr="00DB2997">
              <w:rPr>
                <w:rFonts w:cs="Maiandra GD"/>
                <w:snapToGrid w:val="0"/>
                <w:color w:val="000000"/>
                <w:sz w:val="16"/>
                <w:szCs w:val="16"/>
                <w:lang w:val="fr-FR"/>
              </w:rPr>
              <w:t xml:space="preserve">L. H. Bailey ;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albiflora </w:t>
            </w:r>
            <w:r w:rsidRPr="00DB2997">
              <w:rPr>
                <w:rFonts w:cs="Maiandra GD"/>
                <w:snapToGrid w:val="0"/>
                <w:color w:val="000000"/>
                <w:sz w:val="16"/>
                <w:szCs w:val="16"/>
                <w:lang w:val="fr-FR"/>
              </w:rPr>
              <w:t>auct.</w:t>
            </w:r>
          </w:p>
        </w:tc>
        <w:tc>
          <w:tcPr>
            <w:tcW w:w="2693" w:type="dxa"/>
          </w:tcPr>
          <w:p w14:paraId="4CD29A6B"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alboglabra </w:t>
            </w:r>
            <w:r w:rsidRPr="00DB2997">
              <w:rPr>
                <w:rFonts w:cs="Maiandra GD"/>
                <w:snapToGrid w:val="0"/>
                <w:color w:val="000000"/>
                <w:sz w:val="16"/>
                <w:szCs w:val="16"/>
                <w:lang w:val="fr-FR"/>
              </w:rPr>
              <w:t>(L. H. Bailey) Musil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Chinese Kale ou Kailaan Group)</w:t>
            </w:r>
          </w:p>
        </w:tc>
        <w:tc>
          <w:tcPr>
            <w:tcW w:w="1559" w:type="dxa"/>
          </w:tcPr>
          <w:p w14:paraId="467ACF8A"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(chou frisé chinois ou groupe Kailaan)</w:t>
            </w:r>
          </w:p>
          <w:p w14:paraId="7078C4B6" w14:textId="77777777" w:rsidR="00E95171" w:rsidRPr="00DB2997" w:rsidRDefault="00E95171" w:rsidP="00D03997">
            <w:pPr>
              <w:jc w:val="left"/>
              <w:rPr>
                <w:rFonts w:cs="Maiandra GD"/>
                <w:snapToGrid w:val="0"/>
                <w:color w:val="000000"/>
                <w:sz w:val="16"/>
                <w:szCs w:val="16"/>
                <w:lang w:val="fr-FR"/>
              </w:rPr>
            </w:pPr>
          </w:p>
        </w:tc>
      </w:tr>
      <w:tr w:rsidR="00E95171" w:rsidRPr="00DB2997" w14:paraId="32264E10" w14:textId="77777777" w:rsidTr="009366EE">
        <w:trPr>
          <w:cantSplit/>
          <w:trHeight w:val="634"/>
        </w:trPr>
        <w:tc>
          <w:tcPr>
            <w:tcW w:w="1639" w:type="dxa"/>
          </w:tcPr>
          <w:p w14:paraId="2331F52B"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BRASS_OLE_COS</w:t>
            </w:r>
          </w:p>
        </w:tc>
        <w:tc>
          <w:tcPr>
            <w:tcW w:w="3743" w:type="dxa"/>
          </w:tcPr>
          <w:p w14:paraId="4E9724D3"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costata </w:t>
            </w:r>
            <w:r w:rsidRPr="00DB2997">
              <w:rPr>
                <w:rFonts w:cs="Maiandra GD"/>
                <w:snapToGrid w:val="0"/>
                <w:color w:val="000000"/>
                <w:sz w:val="16"/>
                <w:szCs w:val="16"/>
                <w:lang w:val="fr-FR"/>
              </w:rPr>
              <w:t>DC.</w:t>
            </w:r>
          </w:p>
          <w:p w14:paraId="176C80F5"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capitata </w:t>
            </w:r>
            <w:r w:rsidRPr="00DB2997">
              <w:rPr>
                <w:rFonts w:cs="Maiandra GD"/>
                <w:snapToGrid w:val="0"/>
                <w:color w:val="000000"/>
                <w:sz w:val="16"/>
                <w:szCs w:val="16"/>
                <w:lang w:val="fr-FR"/>
              </w:rPr>
              <w:t xml:space="preserve">subsp. </w:t>
            </w:r>
            <w:r w:rsidRPr="00DB2997">
              <w:rPr>
                <w:rFonts w:cs="Maiandra GD"/>
                <w:i/>
                <w:iCs/>
                <w:snapToGrid w:val="0"/>
                <w:color w:val="000000"/>
                <w:sz w:val="16"/>
                <w:szCs w:val="16"/>
                <w:lang w:val="fr-FR"/>
              </w:rPr>
              <w:t xml:space="preserve">costata </w:t>
            </w:r>
            <w:r w:rsidRPr="00DB2997">
              <w:rPr>
                <w:rFonts w:cs="Maiandra GD"/>
                <w:snapToGrid w:val="0"/>
                <w:color w:val="000000"/>
                <w:sz w:val="16"/>
                <w:szCs w:val="16"/>
                <w:lang w:val="fr-FR"/>
              </w:rPr>
              <w:t xml:space="preserve">(DC.) Lizg. ;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acephala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luteola </w:t>
            </w:r>
            <w:r w:rsidRPr="00DB2997">
              <w:rPr>
                <w:rFonts w:cs="Maiandra GD"/>
                <w:snapToGrid w:val="0"/>
                <w:color w:val="000000"/>
                <w:sz w:val="16"/>
                <w:szCs w:val="16"/>
                <w:lang w:val="fr-FR"/>
              </w:rPr>
              <w:t xml:space="preserve">Alef. ;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 xml:space="preserve">subsp. </w:t>
            </w:r>
            <w:r w:rsidRPr="00DB2997">
              <w:rPr>
                <w:rFonts w:cs="Maiandra GD"/>
                <w:i/>
                <w:iCs/>
                <w:snapToGrid w:val="0"/>
                <w:color w:val="000000"/>
                <w:sz w:val="16"/>
                <w:szCs w:val="16"/>
                <w:lang w:val="fr-FR"/>
              </w:rPr>
              <w:t xml:space="preserve">oleracea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costata </w:t>
            </w:r>
            <w:r w:rsidRPr="00DB2997">
              <w:rPr>
                <w:rFonts w:cs="Maiandra GD"/>
                <w:snapToGrid w:val="0"/>
                <w:color w:val="000000"/>
                <w:sz w:val="16"/>
                <w:szCs w:val="16"/>
                <w:lang w:val="fr-FR"/>
              </w:rPr>
              <w:t xml:space="preserve">(DC.) Gladis ;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tronchuda </w:t>
            </w:r>
            <w:r w:rsidRPr="00DB2997">
              <w:rPr>
                <w:rFonts w:cs="Maiandra GD"/>
                <w:snapToGrid w:val="0"/>
                <w:color w:val="000000"/>
                <w:sz w:val="16"/>
                <w:szCs w:val="16"/>
                <w:lang w:val="fr-FR"/>
              </w:rPr>
              <w:t>L.H. Bailey</w:t>
            </w:r>
          </w:p>
        </w:tc>
        <w:tc>
          <w:tcPr>
            <w:tcW w:w="2693" w:type="dxa"/>
          </w:tcPr>
          <w:p w14:paraId="389BE35D"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costata </w:t>
            </w:r>
            <w:r w:rsidRPr="00DB2997">
              <w:rPr>
                <w:rFonts w:cs="Maiandra GD"/>
                <w:snapToGrid w:val="0"/>
                <w:color w:val="000000"/>
                <w:sz w:val="16"/>
                <w:szCs w:val="16"/>
                <w:lang w:val="fr-FR"/>
              </w:rPr>
              <w:t>DC. (groupe des choux frisés portugais)</w:t>
            </w:r>
          </w:p>
          <w:p w14:paraId="4F6E2EA4" w14:textId="77777777" w:rsidR="00E95171" w:rsidRPr="00DB2997" w:rsidRDefault="00E95171" w:rsidP="00D03997">
            <w:pPr>
              <w:jc w:val="left"/>
              <w:rPr>
                <w:rFonts w:cs="Maiandra GD"/>
                <w:snapToGrid w:val="0"/>
                <w:color w:val="000000"/>
                <w:sz w:val="16"/>
                <w:szCs w:val="16"/>
                <w:lang w:val="fr-FR"/>
              </w:rPr>
            </w:pPr>
          </w:p>
        </w:tc>
        <w:tc>
          <w:tcPr>
            <w:tcW w:w="1559" w:type="dxa"/>
          </w:tcPr>
          <w:p w14:paraId="51002AD6"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Tronchuda)</w:t>
            </w:r>
          </w:p>
          <w:p w14:paraId="0E7824BE" w14:textId="77777777" w:rsidR="00E95171" w:rsidRPr="00DB2997" w:rsidRDefault="00E95171" w:rsidP="00D03997">
            <w:pPr>
              <w:jc w:val="left"/>
              <w:rPr>
                <w:rFonts w:cs="Maiandra GD"/>
                <w:snapToGrid w:val="0"/>
                <w:color w:val="000000"/>
                <w:sz w:val="16"/>
                <w:szCs w:val="16"/>
                <w:lang w:val="fr-FR"/>
              </w:rPr>
            </w:pPr>
          </w:p>
        </w:tc>
      </w:tr>
      <w:tr w:rsidR="00E95171" w:rsidRPr="00DB2997" w14:paraId="6CE315E4" w14:textId="77777777" w:rsidTr="009366EE">
        <w:trPr>
          <w:trHeight w:val="596"/>
        </w:trPr>
        <w:tc>
          <w:tcPr>
            <w:tcW w:w="1639" w:type="dxa"/>
          </w:tcPr>
          <w:p w14:paraId="028D88C5" w14:textId="77777777" w:rsidR="0026604B" w:rsidRPr="00DB2997" w:rsidRDefault="00F95392">
            <w:pPr>
              <w:jc w:val="left"/>
              <w:rPr>
                <w:rFonts w:cs="Maiandra GD"/>
                <w:snapToGrid w:val="0"/>
                <w:sz w:val="16"/>
                <w:szCs w:val="16"/>
                <w:highlight w:val="yellow"/>
                <w:lang w:val="fr-FR"/>
              </w:rPr>
            </w:pPr>
            <w:r w:rsidRPr="00DB2997">
              <w:rPr>
                <w:rFonts w:cs="Maiandra GD"/>
                <w:strike/>
                <w:snapToGrid w:val="0"/>
                <w:sz w:val="16"/>
                <w:szCs w:val="16"/>
                <w:highlight w:val="lightGray"/>
                <w:lang w:val="fr-FR"/>
              </w:rPr>
              <w:t xml:space="preserve">LAITON_OLE_COS </w:t>
            </w:r>
            <w:r w:rsidRPr="00DB2997">
              <w:rPr>
                <w:rFonts w:cs="Maiandra GD"/>
                <w:snapToGrid w:val="0"/>
                <w:sz w:val="16"/>
                <w:szCs w:val="16"/>
                <w:highlight w:val="lightGray"/>
                <w:u w:val="single"/>
                <w:lang w:val="fr-FR"/>
              </w:rPr>
              <w:t>GA</w:t>
            </w:r>
          </w:p>
        </w:tc>
        <w:tc>
          <w:tcPr>
            <w:tcW w:w="3743" w:type="dxa"/>
          </w:tcPr>
          <w:p w14:paraId="0AC48F96" w14:textId="77777777" w:rsidR="0026604B" w:rsidRPr="00DB2997" w:rsidRDefault="00F95392">
            <w:pPr>
              <w:jc w:val="left"/>
              <w:rPr>
                <w:rFonts w:cs="Maiandra GD"/>
                <w:snapToGrid w:val="0"/>
                <w:sz w:val="16"/>
                <w:szCs w:val="16"/>
                <w:lang w:val="fr-FR"/>
              </w:rPr>
            </w:pPr>
            <w:r w:rsidRPr="00DB2997">
              <w:rPr>
                <w:rFonts w:cs="Maiandra GD"/>
                <w:i/>
                <w:iCs/>
                <w:snapToGrid w:val="0"/>
                <w:sz w:val="16"/>
                <w:szCs w:val="16"/>
                <w:lang w:val="fr-FR"/>
              </w:rPr>
              <w:t xml:space="preserve">Brassica oleracea L. </w:t>
            </w:r>
            <w:r w:rsidRPr="00DB2997">
              <w:rPr>
                <w:rFonts w:cs="Maiandra GD"/>
                <w:snapToGrid w:val="0"/>
                <w:sz w:val="16"/>
                <w:szCs w:val="16"/>
                <w:lang w:val="fr-FR"/>
              </w:rPr>
              <w:t xml:space="preserve">convar. </w:t>
            </w:r>
            <w:r w:rsidRPr="00DB2997">
              <w:rPr>
                <w:rFonts w:cs="Maiandra GD"/>
                <w:i/>
                <w:iCs/>
                <w:snapToGrid w:val="0"/>
                <w:sz w:val="16"/>
                <w:szCs w:val="16"/>
                <w:lang w:val="fr-FR"/>
              </w:rPr>
              <w:t xml:space="preserve">acephala </w:t>
            </w:r>
            <w:r w:rsidRPr="00DB2997">
              <w:rPr>
                <w:rFonts w:cs="Maiandra GD"/>
                <w:snapToGrid w:val="0"/>
                <w:sz w:val="16"/>
                <w:szCs w:val="16"/>
                <w:lang w:val="fr-FR"/>
              </w:rPr>
              <w:t>(DC.) Alef.</w:t>
            </w:r>
          </w:p>
        </w:tc>
        <w:tc>
          <w:tcPr>
            <w:tcW w:w="2693" w:type="dxa"/>
          </w:tcPr>
          <w:p w14:paraId="31C532CE" w14:textId="77777777" w:rsidR="0026604B" w:rsidRPr="00DB2997" w:rsidRDefault="00F95392">
            <w:pPr>
              <w:jc w:val="left"/>
              <w:rPr>
                <w:rFonts w:cs="Maiandra GD"/>
                <w:snapToGrid w:val="0"/>
                <w:sz w:val="16"/>
                <w:szCs w:val="16"/>
                <w:lang w:val="fr-FR"/>
              </w:rPr>
            </w:pPr>
            <w:r w:rsidRPr="00DB2997">
              <w:rPr>
                <w:rFonts w:cs="Maiandra GD"/>
                <w:i/>
                <w:iCs/>
                <w:snapToGrid w:val="0"/>
                <w:sz w:val="16"/>
                <w:szCs w:val="16"/>
                <w:lang w:val="fr-FR"/>
              </w:rPr>
              <w:t xml:space="preserve">Brassica oleracea L. </w:t>
            </w:r>
            <w:r w:rsidRPr="00DB2997">
              <w:rPr>
                <w:rFonts w:cs="Maiandra GD"/>
                <w:snapToGrid w:val="0"/>
                <w:sz w:val="16"/>
                <w:szCs w:val="16"/>
                <w:lang w:val="fr-FR"/>
              </w:rPr>
              <w:t xml:space="preserve">var. </w:t>
            </w:r>
            <w:r w:rsidRPr="00DB2997">
              <w:rPr>
                <w:rFonts w:cs="Maiandra GD"/>
                <w:i/>
                <w:iCs/>
                <w:snapToGrid w:val="0"/>
                <w:sz w:val="16"/>
                <w:szCs w:val="16"/>
                <w:lang w:val="fr-FR"/>
              </w:rPr>
              <w:t xml:space="preserve">sabellica </w:t>
            </w:r>
            <w:r w:rsidRPr="00DB2997">
              <w:rPr>
                <w:rFonts w:cs="Maiandra GD"/>
                <w:snapToGrid w:val="0"/>
                <w:sz w:val="16"/>
                <w:szCs w:val="16"/>
                <w:lang w:val="fr-FR"/>
              </w:rPr>
              <w:t xml:space="preserve">L. (groupe </w:t>
            </w:r>
            <w:r w:rsidRPr="00DB2997">
              <w:rPr>
                <w:rFonts w:cs="Maiandra GD"/>
                <w:i/>
                <w:iCs/>
                <w:snapToGrid w:val="0"/>
                <w:sz w:val="16"/>
                <w:szCs w:val="16"/>
                <w:lang w:val="fr-FR"/>
              </w:rPr>
              <w:t xml:space="preserve">Brassica oleracea </w:t>
            </w:r>
            <w:r w:rsidRPr="00DB2997">
              <w:rPr>
                <w:rFonts w:cs="Maiandra GD"/>
                <w:snapToGrid w:val="0"/>
                <w:sz w:val="16"/>
                <w:szCs w:val="16"/>
                <w:lang w:val="fr-FR"/>
              </w:rPr>
              <w:t>Kale)</w:t>
            </w:r>
          </w:p>
        </w:tc>
        <w:tc>
          <w:tcPr>
            <w:tcW w:w="1559" w:type="dxa"/>
          </w:tcPr>
          <w:p w14:paraId="753AD3FA" w14:textId="77777777" w:rsidR="0026604B" w:rsidRPr="00DB2997" w:rsidRDefault="00F95392">
            <w:pPr>
              <w:jc w:val="left"/>
              <w:rPr>
                <w:rFonts w:cs="Maiandra GD"/>
                <w:snapToGrid w:val="0"/>
                <w:sz w:val="16"/>
                <w:szCs w:val="16"/>
                <w:lang w:val="fr-FR"/>
              </w:rPr>
            </w:pPr>
            <w:r w:rsidRPr="00DB2997">
              <w:rPr>
                <w:rFonts w:cs="Maiandra GD"/>
                <w:i/>
                <w:iCs/>
                <w:snapToGrid w:val="0"/>
                <w:sz w:val="16"/>
                <w:szCs w:val="16"/>
                <w:lang w:val="fr-FR"/>
              </w:rPr>
              <w:t xml:space="preserve">Brassica oleracea L. </w:t>
            </w:r>
            <w:r w:rsidRPr="00DB2997">
              <w:rPr>
                <w:rFonts w:cs="Maiandra GD"/>
                <w:snapToGrid w:val="0"/>
                <w:sz w:val="16"/>
                <w:szCs w:val="16"/>
                <w:lang w:val="fr-FR"/>
              </w:rPr>
              <w:t>(groupe des choux frisés)</w:t>
            </w:r>
          </w:p>
        </w:tc>
      </w:tr>
      <w:tr w:rsidR="00E95171" w:rsidRPr="00DB2997" w14:paraId="007581AD" w14:textId="77777777" w:rsidTr="009366EE">
        <w:trPr>
          <w:trHeight w:val="596"/>
        </w:trPr>
        <w:tc>
          <w:tcPr>
            <w:tcW w:w="1639" w:type="dxa"/>
          </w:tcPr>
          <w:p w14:paraId="5ECBBBFF" w14:textId="77777777" w:rsidR="0026604B" w:rsidRPr="00DB2997" w:rsidRDefault="00F95392">
            <w:pPr>
              <w:jc w:val="left"/>
              <w:rPr>
                <w:rFonts w:cs="Maiandra GD"/>
                <w:snapToGrid w:val="0"/>
                <w:color w:val="000000"/>
                <w:sz w:val="16"/>
                <w:szCs w:val="16"/>
                <w:highlight w:val="lightGray"/>
                <w:lang w:val="fr-FR"/>
              </w:rPr>
            </w:pPr>
            <w:r w:rsidRPr="00DB2997">
              <w:rPr>
                <w:rFonts w:cs="Maiandra GD"/>
                <w:snapToGrid w:val="0"/>
                <w:color w:val="000000"/>
                <w:sz w:val="16"/>
                <w:szCs w:val="16"/>
                <w:lang w:val="fr-FR"/>
              </w:rPr>
              <w:t>BRASS_OLE_GAM</w:t>
            </w:r>
          </w:p>
        </w:tc>
        <w:tc>
          <w:tcPr>
            <w:tcW w:w="3743" w:type="dxa"/>
          </w:tcPr>
          <w:p w14:paraId="48F7FC54"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acephala </w:t>
            </w:r>
            <w:r w:rsidRPr="00DB2997">
              <w:rPr>
                <w:rFonts w:cs="Maiandra GD"/>
                <w:snapToGrid w:val="0"/>
                <w:color w:val="000000"/>
                <w:sz w:val="16"/>
                <w:szCs w:val="16"/>
                <w:lang w:val="fr-FR"/>
              </w:rPr>
              <w:t xml:space="preserve">(DC.) Alef. var. </w:t>
            </w:r>
            <w:r w:rsidRPr="00DB2997">
              <w:rPr>
                <w:rFonts w:cs="Maiandra GD"/>
                <w:i/>
                <w:iCs/>
                <w:snapToGrid w:val="0"/>
                <w:color w:val="000000"/>
                <w:sz w:val="16"/>
                <w:szCs w:val="16"/>
                <w:lang w:val="fr-FR"/>
              </w:rPr>
              <w:t xml:space="preserve">medullosa </w:t>
            </w:r>
            <w:r w:rsidRPr="00DB2997">
              <w:rPr>
                <w:rFonts w:cs="Maiandra GD"/>
                <w:snapToGrid w:val="0"/>
                <w:color w:val="000000"/>
                <w:sz w:val="16"/>
                <w:szCs w:val="16"/>
                <w:lang w:val="fr-FR"/>
              </w:rPr>
              <w:t>Thell.</w:t>
            </w:r>
          </w:p>
          <w:p w14:paraId="6C98026C"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medullosa </w:t>
            </w:r>
            <w:r w:rsidRPr="00DB2997">
              <w:rPr>
                <w:rFonts w:cs="Maiandra GD"/>
                <w:snapToGrid w:val="0"/>
                <w:color w:val="000000"/>
                <w:sz w:val="16"/>
                <w:szCs w:val="16"/>
                <w:lang w:val="fr-FR"/>
              </w:rPr>
              <w:t>Thell.</w:t>
            </w:r>
          </w:p>
        </w:tc>
        <w:tc>
          <w:tcPr>
            <w:tcW w:w="2693" w:type="dxa"/>
          </w:tcPr>
          <w:p w14:paraId="1EA1D642"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medullosa </w:t>
            </w:r>
            <w:r w:rsidRPr="00DB2997">
              <w:rPr>
                <w:rFonts w:cs="Maiandra GD"/>
                <w:snapToGrid w:val="0"/>
                <w:color w:val="000000"/>
                <w:sz w:val="16"/>
                <w:szCs w:val="16"/>
                <w:lang w:val="fr-FR"/>
              </w:rPr>
              <w:t>Thell. (Groupe des choux frisés de</w:t>
            </w:r>
            <w:r w:rsidRPr="00DB2997">
              <w:rPr>
                <w:rFonts w:cs="Maiandra GD"/>
                <w:i/>
                <w:iCs/>
                <w:snapToGrid w:val="0"/>
                <w:color w:val="000000"/>
                <w:sz w:val="16"/>
                <w:szCs w:val="16"/>
                <w:lang w:val="fr-FR"/>
              </w:rPr>
              <w:t xml:space="preserve"> Brassica oleracea</w:t>
            </w:r>
            <w:r w:rsidRPr="00DB2997">
              <w:rPr>
                <w:rFonts w:cs="Maiandra GD"/>
                <w:snapToGrid w:val="0"/>
                <w:color w:val="000000"/>
                <w:sz w:val="16"/>
                <w:szCs w:val="16"/>
                <w:lang w:val="fr-FR"/>
              </w:rPr>
              <w:t>)</w:t>
            </w:r>
          </w:p>
        </w:tc>
        <w:tc>
          <w:tcPr>
            <w:tcW w:w="1559" w:type="dxa"/>
          </w:tcPr>
          <w:p w14:paraId="41A5608B"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 frisés)</w:t>
            </w:r>
          </w:p>
        </w:tc>
      </w:tr>
      <w:tr w:rsidR="00E95171" w:rsidRPr="00DB2997" w14:paraId="4FBF00B4" w14:textId="77777777" w:rsidTr="009366EE">
        <w:trPr>
          <w:trHeight w:val="596"/>
        </w:trPr>
        <w:tc>
          <w:tcPr>
            <w:tcW w:w="1639" w:type="dxa"/>
          </w:tcPr>
          <w:p w14:paraId="36FC80C5" w14:textId="77777777" w:rsidR="0026604B" w:rsidRPr="00DB2997" w:rsidRDefault="00F95392">
            <w:pPr>
              <w:jc w:val="left"/>
              <w:rPr>
                <w:rFonts w:cs="Maiandra GD"/>
                <w:snapToGrid w:val="0"/>
                <w:color w:val="000000"/>
                <w:sz w:val="16"/>
                <w:szCs w:val="16"/>
                <w:highlight w:val="lightGray"/>
                <w:lang w:val="fr-FR"/>
              </w:rPr>
            </w:pPr>
            <w:r w:rsidRPr="00DB2997">
              <w:rPr>
                <w:rFonts w:cs="Maiandra GD"/>
                <w:snapToGrid w:val="0"/>
                <w:color w:val="000000"/>
                <w:sz w:val="16"/>
                <w:szCs w:val="16"/>
                <w:lang w:val="fr-FR"/>
              </w:rPr>
              <w:t>BRASS_OLE_GAR</w:t>
            </w:r>
          </w:p>
        </w:tc>
        <w:tc>
          <w:tcPr>
            <w:tcW w:w="3743" w:type="dxa"/>
          </w:tcPr>
          <w:p w14:paraId="0FE4E4E1"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ramosa </w:t>
            </w:r>
            <w:r w:rsidRPr="00DB2997">
              <w:rPr>
                <w:rFonts w:cs="Maiandra GD"/>
                <w:snapToGrid w:val="0"/>
                <w:color w:val="000000"/>
                <w:sz w:val="16"/>
                <w:szCs w:val="16"/>
                <w:lang w:val="fr-FR"/>
              </w:rPr>
              <w:t>DC.</w:t>
            </w:r>
          </w:p>
        </w:tc>
        <w:tc>
          <w:tcPr>
            <w:tcW w:w="2693" w:type="dxa"/>
          </w:tcPr>
          <w:p w14:paraId="5B2D4C7A"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ramosa </w:t>
            </w:r>
            <w:r w:rsidRPr="00DB2997">
              <w:rPr>
                <w:rFonts w:cs="Maiandra GD"/>
                <w:snapToGrid w:val="0"/>
                <w:color w:val="000000"/>
                <w:sz w:val="16"/>
                <w:szCs w:val="16"/>
                <w:lang w:val="fr-FR"/>
              </w:rPr>
              <w:t>DC.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Thousand Head Kale Group)</w:t>
            </w:r>
          </w:p>
        </w:tc>
        <w:tc>
          <w:tcPr>
            <w:tcW w:w="1559" w:type="dxa"/>
          </w:tcPr>
          <w:p w14:paraId="73DBBBC2"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 frisés)</w:t>
            </w:r>
          </w:p>
        </w:tc>
      </w:tr>
      <w:tr w:rsidR="00E95171" w:rsidRPr="00DB2997" w14:paraId="0594F674" w14:textId="77777777" w:rsidTr="009366EE">
        <w:trPr>
          <w:trHeight w:val="596"/>
        </w:trPr>
        <w:tc>
          <w:tcPr>
            <w:tcW w:w="1639" w:type="dxa"/>
          </w:tcPr>
          <w:p w14:paraId="6D8AE3B6" w14:textId="77777777" w:rsidR="0026604B" w:rsidRPr="00DB2997" w:rsidRDefault="00F95392">
            <w:pPr>
              <w:jc w:val="left"/>
              <w:rPr>
                <w:rFonts w:cs="Maiandra GD"/>
                <w:snapToGrid w:val="0"/>
                <w:color w:val="000000"/>
                <w:sz w:val="16"/>
                <w:szCs w:val="16"/>
                <w:highlight w:val="lightGray"/>
                <w:lang w:val="fr-FR"/>
              </w:rPr>
            </w:pPr>
            <w:r w:rsidRPr="00DB2997">
              <w:rPr>
                <w:rFonts w:cs="Maiandra GD"/>
                <w:snapToGrid w:val="0"/>
                <w:color w:val="000000"/>
                <w:sz w:val="16"/>
                <w:szCs w:val="16"/>
                <w:lang w:val="fr-FR"/>
              </w:rPr>
              <w:lastRenderedPageBreak/>
              <w:t>BRASS_OLE_GAS</w:t>
            </w:r>
          </w:p>
        </w:tc>
        <w:tc>
          <w:tcPr>
            <w:tcW w:w="3743" w:type="dxa"/>
          </w:tcPr>
          <w:p w14:paraId="044EB3A8"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acephala </w:t>
            </w:r>
            <w:r w:rsidRPr="00DB2997">
              <w:rPr>
                <w:rFonts w:cs="Maiandra GD"/>
                <w:snapToGrid w:val="0"/>
                <w:color w:val="000000"/>
                <w:sz w:val="16"/>
                <w:szCs w:val="16"/>
                <w:lang w:val="fr-FR"/>
              </w:rPr>
              <w:t xml:space="preserve">(DC.) Alef. var. </w:t>
            </w:r>
            <w:r w:rsidRPr="00DB2997">
              <w:rPr>
                <w:rFonts w:cs="Maiandra GD"/>
                <w:i/>
                <w:iCs/>
                <w:snapToGrid w:val="0"/>
                <w:color w:val="000000"/>
                <w:sz w:val="16"/>
                <w:szCs w:val="16"/>
                <w:lang w:val="fr-FR"/>
              </w:rPr>
              <w:t xml:space="preserve">sabellica </w:t>
            </w:r>
            <w:r w:rsidRPr="00DB2997">
              <w:rPr>
                <w:rFonts w:cs="Maiandra GD"/>
                <w:snapToGrid w:val="0"/>
                <w:color w:val="000000"/>
                <w:sz w:val="16"/>
                <w:szCs w:val="16"/>
                <w:lang w:val="fr-FR"/>
              </w:rPr>
              <w:t>L.</w:t>
            </w:r>
          </w:p>
          <w:p w14:paraId="5A4EF54B"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sabellica </w:t>
            </w:r>
            <w:r w:rsidRPr="00DB2997">
              <w:rPr>
                <w:rFonts w:cs="Maiandra GD"/>
                <w:snapToGrid w:val="0"/>
                <w:color w:val="000000"/>
                <w:sz w:val="16"/>
                <w:szCs w:val="16"/>
                <w:lang w:val="fr-FR"/>
              </w:rPr>
              <w:t>L.</w:t>
            </w:r>
          </w:p>
        </w:tc>
        <w:tc>
          <w:tcPr>
            <w:tcW w:w="2693" w:type="dxa"/>
          </w:tcPr>
          <w:p w14:paraId="2225201B"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sabellica </w:t>
            </w:r>
            <w:r w:rsidRPr="00DB2997">
              <w:rPr>
                <w:rFonts w:cs="Maiandra GD"/>
                <w:snapToGrid w:val="0"/>
                <w:color w:val="000000"/>
                <w:sz w:val="16"/>
                <w:szCs w:val="16"/>
                <w:lang w:val="fr-FR"/>
              </w:rPr>
              <w:t xml:space="preserve">L. (Groupe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Acephala)</w:t>
            </w:r>
          </w:p>
        </w:tc>
        <w:tc>
          <w:tcPr>
            <w:tcW w:w="1559" w:type="dxa"/>
          </w:tcPr>
          <w:p w14:paraId="054D67D4"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 frisés)</w:t>
            </w:r>
          </w:p>
        </w:tc>
      </w:tr>
      <w:tr w:rsidR="00E95171" w:rsidRPr="00DB2997" w14:paraId="7D3D4197" w14:textId="77777777" w:rsidTr="009366EE">
        <w:trPr>
          <w:trHeight w:val="596"/>
        </w:trPr>
        <w:tc>
          <w:tcPr>
            <w:tcW w:w="1639" w:type="dxa"/>
          </w:tcPr>
          <w:p w14:paraId="3EBF69BA"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BRASS_OLE_GBB</w:t>
            </w:r>
          </w:p>
        </w:tc>
        <w:tc>
          <w:tcPr>
            <w:tcW w:w="3743" w:type="dxa"/>
          </w:tcPr>
          <w:p w14:paraId="5047D724"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acephala </w:t>
            </w:r>
            <w:r w:rsidRPr="00DB2997">
              <w:rPr>
                <w:rFonts w:cs="Maiandra GD"/>
                <w:snapToGrid w:val="0"/>
                <w:color w:val="000000"/>
                <w:sz w:val="16"/>
                <w:szCs w:val="16"/>
                <w:lang w:val="fr-FR"/>
              </w:rPr>
              <w:t xml:space="preserve">(DC.) Alef. var. </w:t>
            </w:r>
            <w:r w:rsidRPr="00DB2997">
              <w:rPr>
                <w:rFonts w:cs="Maiandra GD"/>
                <w:i/>
                <w:iCs/>
                <w:snapToGrid w:val="0"/>
                <w:color w:val="000000"/>
                <w:sz w:val="16"/>
                <w:szCs w:val="16"/>
                <w:lang w:val="fr-FR"/>
              </w:rPr>
              <w:t xml:space="preserve">viridis </w:t>
            </w:r>
            <w:r w:rsidRPr="00DB2997">
              <w:rPr>
                <w:rFonts w:cs="Maiandra GD"/>
                <w:snapToGrid w:val="0"/>
                <w:color w:val="000000"/>
                <w:sz w:val="16"/>
                <w:szCs w:val="16"/>
                <w:lang w:val="fr-FR"/>
              </w:rPr>
              <w:t>L.</w:t>
            </w:r>
          </w:p>
          <w:p w14:paraId="6F15605C"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viridis </w:t>
            </w:r>
            <w:r w:rsidRPr="00DB2997">
              <w:rPr>
                <w:rFonts w:cs="Maiandra GD"/>
                <w:snapToGrid w:val="0"/>
                <w:color w:val="000000"/>
                <w:sz w:val="16"/>
                <w:szCs w:val="16"/>
                <w:lang w:val="fr-FR"/>
              </w:rPr>
              <w:t>L.</w:t>
            </w:r>
          </w:p>
        </w:tc>
        <w:tc>
          <w:tcPr>
            <w:tcW w:w="2693" w:type="dxa"/>
          </w:tcPr>
          <w:p w14:paraId="221E92EC"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viridis </w:t>
            </w:r>
            <w:r w:rsidRPr="00DB2997">
              <w:rPr>
                <w:rFonts w:cs="Maiandra GD"/>
                <w:snapToGrid w:val="0"/>
                <w:color w:val="000000"/>
                <w:sz w:val="16"/>
                <w:szCs w:val="16"/>
                <w:lang w:val="fr-FR"/>
              </w:rPr>
              <w:t xml:space="preserve">L. (groupe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Collard)</w:t>
            </w:r>
          </w:p>
          <w:p w14:paraId="09F737FC" w14:textId="77777777" w:rsidR="00E95171" w:rsidRPr="00DB2997" w:rsidRDefault="00E95171" w:rsidP="00D03997">
            <w:pPr>
              <w:jc w:val="left"/>
              <w:rPr>
                <w:rFonts w:cs="Maiandra GD"/>
                <w:snapToGrid w:val="0"/>
                <w:color w:val="000000"/>
                <w:sz w:val="16"/>
                <w:szCs w:val="16"/>
                <w:highlight w:val="lightGray"/>
                <w:lang w:val="fr-FR"/>
              </w:rPr>
            </w:pPr>
          </w:p>
        </w:tc>
        <w:tc>
          <w:tcPr>
            <w:tcW w:w="1559" w:type="dxa"/>
          </w:tcPr>
          <w:p w14:paraId="6C2B86A0"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collardes)</w:t>
            </w:r>
          </w:p>
          <w:p w14:paraId="5CD89E49" w14:textId="77777777" w:rsidR="00E95171" w:rsidRPr="00DB2997" w:rsidRDefault="00E95171" w:rsidP="00D03997">
            <w:pPr>
              <w:jc w:val="left"/>
              <w:rPr>
                <w:rFonts w:cs="Maiandra GD"/>
                <w:snapToGrid w:val="0"/>
                <w:color w:val="000000"/>
                <w:sz w:val="16"/>
                <w:szCs w:val="16"/>
                <w:highlight w:val="lightGray"/>
                <w:lang w:val="fr-FR"/>
              </w:rPr>
            </w:pPr>
          </w:p>
        </w:tc>
      </w:tr>
      <w:tr w:rsidR="00E95171" w:rsidRPr="00DB2997" w14:paraId="29C643C9" w14:textId="77777777" w:rsidTr="009366EE">
        <w:trPr>
          <w:trHeight w:val="596"/>
        </w:trPr>
        <w:tc>
          <w:tcPr>
            <w:tcW w:w="1639" w:type="dxa"/>
          </w:tcPr>
          <w:p w14:paraId="320A2D5A"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BRASS_OLE_GBC</w:t>
            </w:r>
          </w:p>
        </w:tc>
        <w:tc>
          <w:tcPr>
            <w:tcW w:w="3743" w:type="dxa"/>
          </w:tcPr>
          <w:p w14:paraId="4B7A93F6"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italica </w:t>
            </w:r>
            <w:r w:rsidRPr="00DB2997">
              <w:rPr>
                <w:rFonts w:cs="Maiandra GD"/>
                <w:snapToGrid w:val="0"/>
                <w:color w:val="000000"/>
                <w:sz w:val="16"/>
                <w:szCs w:val="16"/>
                <w:lang w:val="fr-FR"/>
              </w:rPr>
              <w:t>Plenck</w:t>
            </w:r>
          </w:p>
          <w:p w14:paraId="388B1C09"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botrytis </w:t>
            </w:r>
            <w:r w:rsidRPr="00DB2997">
              <w:rPr>
                <w:rFonts w:cs="Maiandra GD"/>
                <w:snapToGrid w:val="0"/>
                <w:color w:val="000000"/>
                <w:sz w:val="16"/>
                <w:szCs w:val="16"/>
                <w:lang w:val="fr-FR"/>
              </w:rPr>
              <w:t xml:space="preserve">L. subvar. </w:t>
            </w:r>
            <w:r w:rsidRPr="00DB2997">
              <w:rPr>
                <w:rFonts w:cs="Maiandra GD"/>
                <w:i/>
                <w:iCs/>
                <w:snapToGrid w:val="0"/>
                <w:color w:val="000000"/>
                <w:sz w:val="16"/>
                <w:szCs w:val="16"/>
                <w:lang w:val="fr-FR"/>
              </w:rPr>
              <w:t xml:space="preserve">cymosa </w:t>
            </w:r>
            <w:r w:rsidRPr="00DB2997">
              <w:rPr>
                <w:rFonts w:cs="Maiandra GD"/>
                <w:snapToGrid w:val="0"/>
                <w:color w:val="000000"/>
                <w:sz w:val="16"/>
                <w:szCs w:val="16"/>
                <w:lang w:val="fr-FR"/>
              </w:rPr>
              <w:t xml:space="preserve">Duchesne ; Brassica </w:t>
            </w:r>
            <w:r w:rsidRPr="00DB2997">
              <w:rPr>
                <w:rFonts w:cs="Maiandra GD"/>
                <w:i/>
                <w:iCs/>
                <w:snapToGrid w:val="0"/>
                <w:color w:val="000000"/>
                <w:sz w:val="16"/>
                <w:szCs w:val="16"/>
                <w:lang w:val="fr-FR"/>
              </w:rPr>
              <w:t xml:space="preserve">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cymosa </w:t>
            </w:r>
            <w:r w:rsidRPr="00DB2997">
              <w:rPr>
                <w:rFonts w:cs="Maiandra GD"/>
                <w:snapToGrid w:val="0"/>
                <w:color w:val="000000"/>
                <w:sz w:val="16"/>
                <w:szCs w:val="16"/>
                <w:lang w:val="fr-FR"/>
              </w:rPr>
              <w:t xml:space="preserve">(Duchesne) DC ;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 xml:space="preserve">subvar. </w:t>
            </w:r>
            <w:r w:rsidRPr="00DB2997">
              <w:rPr>
                <w:rFonts w:cs="Maiandra GD"/>
                <w:i/>
                <w:iCs/>
                <w:snapToGrid w:val="0"/>
                <w:color w:val="000000"/>
                <w:sz w:val="16"/>
                <w:szCs w:val="16"/>
                <w:lang w:val="fr-FR"/>
              </w:rPr>
              <w:t xml:space="preserve">cymosa </w:t>
            </w:r>
            <w:r w:rsidRPr="00DB2997">
              <w:rPr>
                <w:rFonts w:cs="Maiandra GD"/>
                <w:snapToGrid w:val="0"/>
                <w:color w:val="000000"/>
                <w:sz w:val="16"/>
                <w:szCs w:val="16"/>
                <w:lang w:val="fr-FR"/>
              </w:rPr>
              <w:t>Duchesne</w:t>
            </w:r>
          </w:p>
        </w:tc>
        <w:tc>
          <w:tcPr>
            <w:tcW w:w="2693" w:type="dxa"/>
          </w:tcPr>
          <w:p w14:paraId="4BBF4CAD"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italica </w:t>
            </w:r>
            <w:r w:rsidRPr="00DB2997">
              <w:rPr>
                <w:rFonts w:cs="Maiandra GD"/>
                <w:snapToGrid w:val="0"/>
                <w:color w:val="000000"/>
                <w:sz w:val="16"/>
                <w:szCs w:val="16"/>
                <w:lang w:val="fr-FR"/>
              </w:rPr>
              <w:t xml:space="preserve">Plenck (groupe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Broccoli)</w:t>
            </w:r>
          </w:p>
          <w:p w14:paraId="04ED66A9" w14:textId="77777777" w:rsidR="00E95171" w:rsidRPr="00DB2997" w:rsidRDefault="00E95171" w:rsidP="00D03997">
            <w:pPr>
              <w:jc w:val="left"/>
              <w:rPr>
                <w:rFonts w:cs="Maiandra GD"/>
                <w:snapToGrid w:val="0"/>
                <w:color w:val="000000"/>
                <w:sz w:val="16"/>
                <w:szCs w:val="16"/>
                <w:highlight w:val="lightGray"/>
                <w:lang w:val="fr-FR"/>
              </w:rPr>
            </w:pPr>
          </w:p>
        </w:tc>
        <w:tc>
          <w:tcPr>
            <w:tcW w:w="1559" w:type="dxa"/>
          </w:tcPr>
          <w:p w14:paraId="228824C2"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brocolis)</w:t>
            </w:r>
          </w:p>
          <w:p w14:paraId="5BF6E544" w14:textId="77777777" w:rsidR="00E95171" w:rsidRPr="00DB2997" w:rsidRDefault="00E95171" w:rsidP="00D03997">
            <w:pPr>
              <w:jc w:val="left"/>
              <w:rPr>
                <w:rFonts w:cs="Maiandra GD"/>
                <w:snapToGrid w:val="0"/>
                <w:color w:val="000000"/>
                <w:sz w:val="16"/>
                <w:szCs w:val="16"/>
                <w:highlight w:val="lightGray"/>
                <w:lang w:val="fr-FR"/>
              </w:rPr>
            </w:pPr>
          </w:p>
        </w:tc>
      </w:tr>
      <w:tr w:rsidR="00E95171" w:rsidRPr="00DB2997" w14:paraId="2818FDDF" w14:textId="77777777" w:rsidTr="009366EE">
        <w:trPr>
          <w:trHeight w:val="596"/>
        </w:trPr>
        <w:tc>
          <w:tcPr>
            <w:tcW w:w="1639" w:type="dxa"/>
          </w:tcPr>
          <w:p w14:paraId="362346F1"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BRASS_OLE_GC</w:t>
            </w:r>
          </w:p>
        </w:tc>
        <w:tc>
          <w:tcPr>
            <w:tcW w:w="3743" w:type="dxa"/>
          </w:tcPr>
          <w:p w14:paraId="02656BFD"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(L.) Alef.</w:t>
            </w:r>
          </w:p>
          <w:p w14:paraId="07EC739F"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(L.) Alef.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alba </w:t>
            </w:r>
            <w:r w:rsidRPr="00DB2997">
              <w:rPr>
                <w:rFonts w:cs="Maiandra GD"/>
                <w:snapToGrid w:val="0"/>
                <w:color w:val="000000"/>
                <w:sz w:val="16"/>
                <w:szCs w:val="16"/>
                <w:lang w:val="fr-FR"/>
              </w:rPr>
              <w:t xml:space="preserve">DC. x </w:t>
            </w: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Alef. var. </w:t>
            </w:r>
            <w:r w:rsidRPr="00DB2997">
              <w:rPr>
                <w:rFonts w:cs="Maiandra GD"/>
                <w:i/>
                <w:iCs/>
                <w:snapToGrid w:val="0"/>
                <w:color w:val="000000"/>
                <w:sz w:val="16"/>
                <w:szCs w:val="16"/>
                <w:lang w:val="fr-FR"/>
              </w:rPr>
              <w:t xml:space="preserve">rubra </w:t>
            </w:r>
            <w:r w:rsidRPr="00DB2997">
              <w:rPr>
                <w:rFonts w:cs="Maiandra GD"/>
                <w:snapToGrid w:val="0"/>
                <w:color w:val="000000"/>
                <w:sz w:val="16"/>
                <w:szCs w:val="16"/>
                <w:lang w:val="fr-FR"/>
              </w:rPr>
              <w:t xml:space="preserve">(L.) Thell. ; </w:t>
            </w: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Alef. 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Alef. ; </w:t>
            </w: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L.</w:t>
            </w:r>
          </w:p>
        </w:tc>
        <w:tc>
          <w:tcPr>
            <w:tcW w:w="2693" w:type="dxa"/>
          </w:tcPr>
          <w:p w14:paraId="151C62C6"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(groupes des choux rouges et des choux blancs/verts de </w:t>
            </w:r>
            <w:r w:rsidRPr="00DB2997">
              <w:rPr>
                <w:rFonts w:cs="Maiandra GD"/>
                <w:i/>
                <w:iCs/>
                <w:snapToGrid w:val="0"/>
                <w:color w:val="000000"/>
                <w:sz w:val="16"/>
                <w:szCs w:val="16"/>
                <w:lang w:val="fr-FR"/>
              </w:rPr>
              <w:t>Brassica oleracea</w:t>
            </w:r>
            <w:r w:rsidRPr="00DB2997">
              <w:rPr>
                <w:rFonts w:cs="Maiandra GD"/>
                <w:snapToGrid w:val="0"/>
                <w:color w:val="000000"/>
                <w:sz w:val="16"/>
                <w:szCs w:val="16"/>
                <w:lang w:val="fr-FR"/>
              </w:rPr>
              <w:t>)</w:t>
            </w:r>
          </w:p>
          <w:p w14:paraId="7D05FF63" w14:textId="77777777" w:rsidR="00E95171" w:rsidRPr="00DB2997" w:rsidRDefault="00E95171" w:rsidP="00D03997">
            <w:pPr>
              <w:jc w:val="left"/>
              <w:rPr>
                <w:rFonts w:cs="Maiandra GD"/>
                <w:snapToGrid w:val="0"/>
                <w:color w:val="000000"/>
                <w:sz w:val="16"/>
                <w:szCs w:val="16"/>
                <w:highlight w:val="lightGray"/>
                <w:lang w:val="fr-FR"/>
              </w:rPr>
            </w:pPr>
          </w:p>
        </w:tc>
        <w:tc>
          <w:tcPr>
            <w:tcW w:w="1559" w:type="dxa"/>
          </w:tcPr>
          <w:p w14:paraId="6A237621"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w:t>
            </w:r>
          </w:p>
          <w:p w14:paraId="6D77CDA4" w14:textId="77777777" w:rsidR="00E95171" w:rsidRPr="00DB2997" w:rsidRDefault="00E95171" w:rsidP="00D03997">
            <w:pPr>
              <w:jc w:val="left"/>
              <w:rPr>
                <w:rFonts w:cs="Maiandra GD"/>
                <w:snapToGrid w:val="0"/>
                <w:color w:val="000000"/>
                <w:sz w:val="16"/>
                <w:szCs w:val="16"/>
                <w:highlight w:val="lightGray"/>
                <w:lang w:val="fr-FR"/>
              </w:rPr>
            </w:pPr>
          </w:p>
        </w:tc>
      </w:tr>
      <w:tr w:rsidR="00E95171" w:rsidRPr="00DB2997" w14:paraId="71C0861D" w14:textId="77777777" w:rsidTr="009366EE">
        <w:trPr>
          <w:trHeight w:val="596"/>
        </w:trPr>
        <w:tc>
          <w:tcPr>
            <w:tcW w:w="1639" w:type="dxa"/>
          </w:tcPr>
          <w:p w14:paraId="61D02010"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BRASS_OLE_GCA</w:t>
            </w:r>
          </w:p>
        </w:tc>
        <w:tc>
          <w:tcPr>
            <w:tcW w:w="3743" w:type="dxa"/>
          </w:tcPr>
          <w:p w14:paraId="086AEDAB"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(L.) Alef. var. alba DC.</w:t>
            </w:r>
          </w:p>
          <w:p w14:paraId="092C6329"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Alef. 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L. f. alba DC.</w:t>
            </w:r>
          </w:p>
        </w:tc>
        <w:tc>
          <w:tcPr>
            <w:tcW w:w="2693" w:type="dxa"/>
          </w:tcPr>
          <w:p w14:paraId="06E4CB8E"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(groupe des choux blancs de </w:t>
            </w:r>
            <w:r w:rsidRPr="00DB2997">
              <w:rPr>
                <w:rFonts w:cs="Maiandra GD"/>
                <w:i/>
                <w:iCs/>
                <w:snapToGrid w:val="0"/>
                <w:color w:val="000000"/>
                <w:sz w:val="16"/>
                <w:szCs w:val="16"/>
                <w:lang w:val="fr-FR"/>
              </w:rPr>
              <w:t>Brassica oleracea)</w:t>
            </w:r>
          </w:p>
        </w:tc>
        <w:tc>
          <w:tcPr>
            <w:tcW w:w="1559" w:type="dxa"/>
          </w:tcPr>
          <w:p w14:paraId="1261A7C8"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 blancs)</w:t>
            </w:r>
          </w:p>
          <w:p w14:paraId="476E690A" w14:textId="77777777" w:rsidR="00E95171" w:rsidRPr="00DB2997" w:rsidRDefault="00E95171" w:rsidP="00D03997">
            <w:pPr>
              <w:jc w:val="left"/>
              <w:rPr>
                <w:rFonts w:cs="Maiandra GD"/>
                <w:snapToGrid w:val="0"/>
                <w:color w:val="000000"/>
                <w:sz w:val="16"/>
                <w:szCs w:val="16"/>
                <w:highlight w:val="lightGray"/>
                <w:lang w:val="fr-FR"/>
              </w:rPr>
            </w:pPr>
          </w:p>
        </w:tc>
      </w:tr>
      <w:tr w:rsidR="00E95171" w:rsidRPr="00DB2997" w14:paraId="3068138D" w14:textId="77777777" w:rsidTr="009366EE">
        <w:trPr>
          <w:trHeight w:val="596"/>
        </w:trPr>
        <w:tc>
          <w:tcPr>
            <w:tcW w:w="1639" w:type="dxa"/>
          </w:tcPr>
          <w:p w14:paraId="01E5EC71"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BRASS_OLE_GCR</w:t>
            </w:r>
          </w:p>
        </w:tc>
        <w:tc>
          <w:tcPr>
            <w:tcW w:w="3743" w:type="dxa"/>
          </w:tcPr>
          <w:p w14:paraId="6CAC5FB9"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Alef. var. </w:t>
            </w:r>
            <w:r w:rsidRPr="00DB2997">
              <w:rPr>
                <w:rFonts w:cs="Maiandra GD"/>
                <w:i/>
                <w:iCs/>
                <w:snapToGrid w:val="0"/>
                <w:color w:val="000000"/>
                <w:sz w:val="16"/>
                <w:szCs w:val="16"/>
                <w:lang w:val="fr-FR"/>
              </w:rPr>
              <w:t xml:space="preserve">rubra </w:t>
            </w:r>
            <w:r w:rsidRPr="00DB2997">
              <w:rPr>
                <w:rFonts w:cs="Maiandra GD"/>
                <w:snapToGrid w:val="0"/>
                <w:color w:val="000000"/>
                <w:sz w:val="16"/>
                <w:szCs w:val="16"/>
                <w:lang w:val="fr-FR"/>
              </w:rPr>
              <w:t>(L.) Thell.</w:t>
            </w:r>
          </w:p>
          <w:p w14:paraId="2BE130A6"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Alef. 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f. </w:t>
            </w:r>
            <w:r w:rsidRPr="00DB2997">
              <w:rPr>
                <w:rFonts w:cs="Maiandra GD"/>
                <w:i/>
                <w:iCs/>
                <w:snapToGrid w:val="0"/>
                <w:color w:val="000000"/>
                <w:sz w:val="16"/>
                <w:szCs w:val="16"/>
                <w:lang w:val="fr-FR"/>
              </w:rPr>
              <w:t xml:space="preserve">rubra </w:t>
            </w:r>
            <w:r w:rsidRPr="00DB2997">
              <w:rPr>
                <w:rFonts w:cs="Maiandra GD"/>
                <w:snapToGrid w:val="0"/>
                <w:color w:val="000000"/>
                <w:sz w:val="16"/>
                <w:szCs w:val="16"/>
                <w:lang w:val="fr-FR"/>
              </w:rPr>
              <w:t>(L.) Thell.</w:t>
            </w:r>
          </w:p>
        </w:tc>
        <w:tc>
          <w:tcPr>
            <w:tcW w:w="2693" w:type="dxa"/>
          </w:tcPr>
          <w:p w14:paraId="79142532"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(groupe des choux rouges de </w:t>
            </w:r>
            <w:r w:rsidRPr="00DB2997">
              <w:rPr>
                <w:rFonts w:cs="Maiandra GD"/>
                <w:i/>
                <w:iCs/>
                <w:snapToGrid w:val="0"/>
                <w:color w:val="000000"/>
                <w:sz w:val="16"/>
                <w:szCs w:val="16"/>
                <w:lang w:val="fr-FR"/>
              </w:rPr>
              <w:t>Brassica oleracea)</w:t>
            </w:r>
          </w:p>
          <w:p w14:paraId="14E3E7A7" w14:textId="77777777" w:rsidR="00E95171" w:rsidRPr="00DB2997" w:rsidRDefault="00E95171" w:rsidP="00D03997">
            <w:pPr>
              <w:jc w:val="left"/>
              <w:rPr>
                <w:rFonts w:cs="Maiandra GD"/>
                <w:snapToGrid w:val="0"/>
                <w:color w:val="000000"/>
                <w:sz w:val="16"/>
                <w:szCs w:val="16"/>
                <w:highlight w:val="lightGray"/>
                <w:lang w:val="fr-FR"/>
              </w:rPr>
            </w:pPr>
          </w:p>
        </w:tc>
        <w:tc>
          <w:tcPr>
            <w:tcW w:w="1559" w:type="dxa"/>
          </w:tcPr>
          <w:p w14:paraId="063AA825"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 rouges)</w:t>
            </w:r>
          </w:p>
          <w:p w14:paraId="135148F1" w14:textId="77777777" w:rsidR="00E95171" w:rsidRPr="00DB2997" w:rsidRDefault="00E95171" w:rsidP="00D03997">
            <w:pPr>
              <w:jc w:val="left"/>
              <w:rPr>
                <w:rFonts w:cs="Maiandra GD"/>
                <w:snapToGrid w:val="0"/>
                <w:color w:val="000000"/>
                <w:sz w:val="16"/>
                <w:szCs w:val="16"/>
                <w:highlight w:val="lightGray"/>
                <w:lang w:val="fr-FR"/>
              </w:rPr>
            </w:pPr>
          </w:p>
        </w:tc>
      </w:tr>
      <w:tr w:rsidR="00E95171" w:rsidRPr="00DB2997" w14:paraId="567DE2C2" w14:textId="77777777" w:rsidTr="009366EE">
        <w:trPr>
          <w:trHeight w:val="596"/>
        </w:trPr>
        <w:tc>
          <w:tcPr>
            <w:tcW w:w="1639" w:type="dxa"/>
          </w:tcPr>
          <w:p w14:paraId="23C2E56F"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BRASS_OLE_GCS</w:t>
            </w:r>
          </w:p>
        </w:tc>
        <w:tc>
          <w:tcPr>
            <w:tcW w:w="3743" w:type="dxa"/>
          </w:tcPr>
          <w:p w14:paraId="06E8ABAB"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Alef. var. </w:t>
            </w:r>
            <w:r w:rsidRPr="00DB2997">
              <w:rPr>
                <w:rFonts w:cs="Maiandra GD"/>
                <w:i/>
                <w:iCs/>
                <w:snapToGrid w:val="0"/>
                <w:color w:val="000000"/>
                <w:sz w:val="16"/>
                <w:szCs w:val="16"/>
                <w:lang w:val="fr-FR"/>
              </w:rPr>
              <w:t xml:space="preserve">sabauda </w:t>
            </w:r>
            <w:r w:rsidRPr="00DB2997">
              <w:rPr>
                <w:rFonts w:cs="Maiandra GD"/>
                <w:snapToGrid w:val="0"/>
                <w:color w:val="000000"/>
                <w:sz w:val="16"/>
                <w:szCs w:val="16"/>
                <w:lang w:val="fr-FR"/>
              </w:rPr>
              <w:t>L.</w:t>
            </w:r>
          </w:p>
          <w:p w14:paraId="270E7885"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capitata </w:t>
            </w:r>
            <w:r w:rsidRPr="00DB2997">
              <w:rPr>
                <w:rFonts w:cs="Maiandra GD"/>
                <w:snapToGrid w:val="0"/>
                <w:color w:val="000000"/>
                <w:sz w:val="16"/>
                <w:szCs w:val="16"/>
                <w:lang w:val="fr-FR"/>
              </w:rPr>
              <w:t xml:space="preserve">(L.) Alef. var. </w:t>
            </w:r>
            <w:r w:rsidRPr="00DB2997">
              <w:rPr>
                <w:rFonts w:cs="Maiandra GD"/>
                <w:i/>
                <w:iCs/>
                <w:snapToGrid w:val="0"/>
                <w:color w:val="000000"/>
                <w:sz w:val="16"/>
                <w:szCs w:val="16"/>
                <w:lang w:val="fr-FR"/>
              </w:rPr>
              <w:t xml:space="preserve">bullata </w:t>
            </w:r>
            <w:r w:rsidRPr="00DB2997">
              <w:rPr>
                <w:rFonts w:cs="Maiandra GD"/>
                <w:snapToGrid w:val="0"/>
                <w:color w:val="000000"/>
                <w:sz w:val="16"/>
                <w:szCs w:val="16"/>
                <w:lang w:val="fr-FR"/>
              </w:rPr>
              <w:t>DC.</w:t>
            </w:r>
          </w:p>
        </w:tc>
        <w:tc>
          <w:tcPr>
            <w:tcW w:w="2693" w:type="dxa"/>
          </w:tcPr>
          <w:p w14:paraId="71323F09"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var. sabauda L. (groupe des choux de Milan)</w:t>
            </w:r>
          </w:p>
        </w:tc>
        <w:tc>
          <w:tcPr>
            <w:tcW w:w="1559" w:type="dxa"/>
          </w:tcPr>
          <w:p w14:paraId="2FA9295E"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 de Milan)</w:t>
            </w:r>
          </w:p>
          <w:p w14:paraId="07A4C09C" w14:textId="77777777" w:rsidR="00E95171" w:rsidRPr="00DB2997" w:rsidRDefault="00E95171" w:rsidP="00D03997">
            <w:pPr>
              <w:jc w:val="left"/>
              <w:rPr>
                <w:rFonts w:cs="Maiandra GD"/>
                <w:snapToGrid w:val="0"/>
                <w:color w:val="000000"/>
                <w:sz w:val="16"/>
                <w:szCs w:val="16"/>
                <w:highlight w:val="lightGray"/>
                <w:lang w:val="fr-FR"/>
              </w:rPr>
            </w:pPr>
          </w:p>
        </w:tc>
      </w:tr>
      <w:tr w:rsidR="00E95171" w:rsidRPr="00DB2997" w14:paraId="7937DA4E" w14:textId="77777777" w:rsidTr="009366EE">
        <w:trPr>
          <w:trHeight w:val="596"/>
        </w:trPr>
        <w:tc>
          <w:tcPr>
            <w:tcW w:w="1639" w:type="dxa"/>
          </w:tcPr>
          <w:p w14:paraId="36710E42"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BRASS_OLE_GGM</w:t>
            </w:r>
          </w:p>
        </w:tc>
        <w:tc>
          <w:tcPr>
            <w:tcW w:w="3743" w:type="dxa"/>
          </w:tcPr>
          <w:p w14:paraId="2A3CD564"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gemmifera </w:t>
            </w:r>
            <w:r w:rsidRPr="00DB2997">
              <w:rPr>
                <w:rFonts w:cs="Maiandra GD"/>
                <w:snapToGrid w:val="0"/>
                <w:color w:val="000000"/>
                <w:sz w:val="16"/>
                <w:szCs w:val="16"/>
                <w:lang w:val="fr-FR"/>
              </w:rPr>
              <w:t>Zenker</w:t>
            </w:r>
          </w:p>
          <w:p w14:paraId="7AD327E1"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oleracea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gemmifera </w:t>
            </w:r>
            <w:r w:rsidRPr="00DB2997">
              <w:rPr>
                <w:rFonts w:cs="Maiandra GD"/>
                <w:snapToGrid w:val="0"/>
                <w:color w:val="000000"/>
                <w:sz w:val="16"/>
                <w:szCs w:val="16"/>
                <w:lang w:val="fr-FR"/>
              </w:rPr>
              <w:t xml:space="preserve">DC ; </w:t>
            </w:r>
            <w:r w:rsidRPr="00DB2997">
              <w:rPr>
                <w:rFonts w:cs="Maiandra GD"/>
                <w:i/>
                <w:iCs/>
                <w:snapToGrid w:val="0"/>
                <w:color w:val="000000"/>
                <w:sz w:val="16"/>
                <w:szCs w:val="16"/>
                <w:lang w:val="fr-FR"/>
              </w:rPr>
              <w:t xml:space="preserve">Brassica subspontanea </w:t>
            </w:r>
            <w:r w:rsidRPr="00DB2997">
              <w:rPr>
                <w:rFonts w:cs="Maiandra GD"/>
                <w:snapToGrid w:val="0"/>
                <w:color w:val="000000"/>
                <w:sz w:val="16"/>
                <w:szCs w:val="16"/>
                <w:lang w:val="fr-FR"/>
              </w:rPr>
              <w:t>lizg</w:t>
            </w:r>
          </w:p>
        </w:tc>
        <w:tc>
          <w:tcPr>
            <w:tcW w:w="2693" w:type="dxa"/>
          </w:tcPr>
          <w:p w14:paraId="11ADD8AE"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gemmifera </w:t>
            </w:r>
            <w:r w:rsidRPr="00DB2997">
              <w:rPr>
                <w:rFonts w:cs="Maiandra GD"/>
                <w:snapToGrid w:val="0"/>
                <w:color w:val="000000"/>
                <w:sz w:val="16"/>
                <w:szCs w:val="16"/>
                <w:lang w:val="fr-FR"/>
              </w:rPr>
              <w:t>DC (groupe des choux de Bruxelles)</w:t>
            </w:r>
          </w:p>
        </w:tc>
        <w:tc>
          <w:tcPr>
            <w:tcW w:w="1559" w:type="dxa"/>
          </w:tcPr>
          <w:p w14:paraId="555E3B17"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 de Bruxelles)</w:t>
            </w:r>
          </w:p>
          <w:p w14:paraId="1B0DBDD2" w14:textId="77777777" w:rsidR="00E95171" w:rsidRPr="00DB2997" w:rsidRDefault="00E95171" w:rsidP="00D03997">
            <w:pPr>
              <w:jc w:val="left"/>
              <w:rPr>
                <w:rFonts w:cs="Maiandra GD"/>
                <w:snapToGrid w:val="0"/>
                <w:color w:val="000000"/>
                <w:sz w:val="16"/>
                <w:szCs w:val="16"/>
                <w:highlight w:val="lightGray"/>
                <w:lang w:val="fr-FR"/>
              </w:rPr>
            </w:pPr>
          </w:p>
        </w:tc>
      </w:tr>
      <w:tr w:rsidR="00E95171" w:rsidRPr="00DB2997" w14:paraId="4D11A3A3" w14:textId="77777777" w:rsidTr="009366EE">
        <w:trPr>
          <w:trHeight w:val="596"/>
        </w:trPr>
        <w:tc>
          <w:tcPr>
            <w:tcW w:w="1639" w:type="dxa"/>
          </w:tcPr>
          <w:p w14:paraId="6EBEEB4D"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BRASS_OLE_GGO</w:t>
            </w:r>
          </w:p>
        </w:tc>
        <w:tc>
          <w:tcPr>
            <w:tcW w:w="3743" w:type="dxa"/>
          </w:tcPr>
          <w:p w14:paraId="2D55EAAD"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gongylodes </w:t>
            </w:r>
            <w:r w:rsidRPr="00DB2997">
              <w:rPr>
                <w:rFonts w:cs="Maiandra GD"/>
                <w:snapToGrid w:val="0"/>
                <w:color w:val="000000"/>
                <w:sz w:val="16"/>
                <w:szCs w:val="16"/>
                <w:lang w:val="fr-FR"/>
              </w:rPr>
              <w:t>L.</w:t>
            </w:r>
          </w:p>
          <w:p w14:paraId="5418B282"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caulorapa </w:t>
            </w:r>
            <w:r w:rsidRPr="00DB2997">
              <w:rPr>
                <w:rFonts w:cs="Maiandra GD"/>
                <w:snapToGrid w:val="0"/>
                <w:color w:val="000000"/>
                <w:sz w:val="16"/>
                <w:szCs w:val="16"/>
                <w:lang w:val="fr-FR"/>
              </w:rPr>
              <w:t xml:space="preserve">(DC.) Pasq ; </w:t>
            </w: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convar. </w:t>
            </w:r>
            <w:r w:rsidRPr="00DB2997">
              <w:rPr>
                <w:rFonts w:cs="Maiandra GD"/>
                <w:i/>
                <w:iCs/>
                <w:snapToGrid w:val="0"/>
                <w:color w:val="000000"/>
                <w:sz w:val="16"/>
                <w:szCs w:val="16"/>
                <w:lang w:val="fr-FR"/>
              </w:rPr>
              <w:t xml:space="preserve">acephala </w:t>
            </w:r>
            <w:r w:rsidRPr="00DB2997">
              <w:rPr>
                <w:rFonts w:cs="Maiandra GD"/>
                <w:snapToGrid w:val="0"/>
                <w:color w:val="000000"/>
                <w:sz w:val="16"/>
                <w:szCs w:val="16"/>
                <w:lang w:val="fr-FR"/>
              </w:rPr>
              <w:t xml:space="preserve">(DC.) Alef. var. </w:t>
            </w:r>
            <w:r w:rsidRPr="00DB2997">
              <w:rPr>
                <w:rFonts w:cs="Maiandra GD"/>
                <w:i/>
                <w:iCs/>
                <w:snapToGrid w:val="0"/>
                <w:color w:val="000000"/>
                <w:sz w:val="16"/>
                <w:szCs w:val="16"/>
                <w:lang w:val="fr-FR"/>
              </w:rPr>
              <w:t xml:space="preserve">gongylodes </w:t>
            </w:r>
            <w:r w:rsidRPr="00DB2997">
              <w:rPr>
                <w:rFonts w:cs="Maiandra GD"/>
                <w:snapToGrid w:val="0"/>
                <w:color w:val="000000"/>
                <w:sz w:val="16"/>
                <w:szCs w:val="16"/>
                <w:lang w:val="fr-FR"/>
              </w:rPr>
              <w:t xml:space="preserve">L. ;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caulorapa </w:t>
            </w:r>
            <w:r w:rsidRPr="00DB2997">
              <w:rPr>
                <w:rFonts w:cs="Maiandra GD"/>
                <w:snapToGrid w:val="0"/>
                <w:color w:val="000000"/>
                <w:sz w:val="16"/>
                <w:szCs w:val="16"/>
                <w:lang w:val="fr-FR"/>
              </w:rPr>
              <w:t>DC.</w:t>
            </w:r>
          </w:p>
        </w:tc>
        <w:tc>
          <w:tcPr>
            <w:tcW w:w="2693" w:type="dxa"/>
          </w:tcPr>
          <w:p w14:paraId="5284FFE4"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gongylodes L. (groupe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Kohlrabi)</w:t>
            </w:r>
          </w:p>
          <w:p w14:paraId="53599F6D" w14:textId="77777777" w:rsidR="00E95171" w:rsidRPr="00DB2997" w:rsidRDefault="00E95171" w:rsidP="00D03997">
            <w:pPr>
              <w:jc w:val="left"/>
              <w:rPr>
                <w:rFonts w:cs="Maiandra GD"/>
                <w:snapToGrid w:val="0"/>
                <w:color w:val="000000"/>
                <w:sz w:val="16"/>
                <w:szCs w:val="16"/>
                <w:highlight w:val="lightGray"/>
                <w:lang w:val="fr-FR"/>
              </w:rPr>
            </w:pPr>
          </w:p>
        </w:tc>
        <w:tc>
          <w:tcPr>
            <w:tcW w:w="1559" w:type="dxa"/>
          </w:tcPr>
          <w:p w14:paraId="3045EB05" w14:textId="77777777" w:rsidR="0026604B" w:rsidRPr="00DB2997" w:rsidRDefault="00F95392">
            <w:pPr>
              <w:jc w:val="left"/>
              <w:rPr>
                <w:rFonts w:cs="Maiandra GD"/>
                <w:snapToGrid w:val="0"/>
                <w:color w:val="000000"/>
                <w:sz w:val="16"/>
                <w:szCs w:val="16"/>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des choux-raves)</w:t>
            </w:r>
          </w:p>
          <w:p w14:paraId="0555F12B" w14:textId="77777777" w:rsidR="00E95171" w:rsidRPr="00DB2997" w:rsidRDefault="00E95171" w:rsidP="00D03997">
            <w:pPr>
              <w:jc w:val="left"/>
              <w:rPr>
                <w:rFonts w:cs="Maiandra GD"/>
                <w:snapToGrid w:val="0"/>
                <w:color w:val="000000"/>
                <w:sz w:val="16"/>
                <w:szCs w:val="16"/>
                <w:highlight w:val="lightGray"/>
                <w:lang w:val="fr-FR"/>
              </w:rPr>
            </w:pPr>
          </w:p>
        </w:tc>
      </w:tr>
      <w:tr w:rsidR="00E95171" w:rsidRPr="00DB2997" w14:paraId="066DC136" w14:textId="77777777" w:rsidTr="009366EE">
        <w:trPr>
          <w:trHeight w:val="596"/>
        </w:trPr>
        <w:tc>
          <w:tcPr>
            <w:tcW w:w="1639" w:type="dxa"/>
          </w:tcPr>
          <w:p w14:paraId="38BF73B7" w14:textId="77777777" w:rsidR="0026604B" w:rsidRPr="00DB2997" w:rsidRDefault="00F95392">
            <w:pPr>
              <w:jc w:val="left"/>
              <w:rPr>
                <w:rFonts w:cs="Maiandra GD"/>
                <w:snapToGrid w:val="0"/>
                <w:color w:val="000000"/>
                <w:sz w:val="16"/>
                <w:szCs w:val="16"/>
                <w:lang w:val="fr-FR"/>
              </w:rPr>
            </w:pPr>
            <w:r w:rsidRPr="00DB2997">
              <w:rPr>
                <w:rFonts w:cs="Maiandra GD"/>
                <w:snapToGrid w:val="0"/>
                <w:color w:val="000000"/>
                <w:sz w:val="16"/>
                <w:szCs w:val="16"/>
                <w:lang w:val="fr-FR"/>
              </w:rPr>
              <w:t>BRASS_OLE_PAL</w:t>
            </w:r>
          </w:p>
        </w:tc>
        <w:tc>
          <w:tcPr>
            <w:tcW w:w="3743" w:type="dxa"/>
          </w:tcPr>
          <w:p w14:paraId="23C7029B"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palmifolia </w:t>
            </w:r>
            <w:r w:rsidRPr="00DB2997">
              <w:rPr>
                <w:rFonts w:cs="Maiandra GD"/>
                <w:snapToGrid w:val="0"/>
                <w:color w:val="000000"/>
                <w:sz w:val="16"/>
                <w:szCs w:val="16"/>
                <w:lang w:val="fr-FR"/>
              </w:rPr>
              <w:t>DC.</w:t>
            </w:r>
          </w:p>
        </w:tc>
        <w:tc>
          <w:tcPr>
            <w:tcW w:w="2693" w:type="dxa"/>
          </w:tcPr>
          <w:p w14:paraId="24BBC6F5"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 xml:space="preserve">var. </w:t>
            </w:r>
            <w:r w:rsidRPr="00DB2997">
              <w:rPr>
                <w:rFonts w:cs="Maiandra GD"/>
                <w:i/>
                <w:iCs/>
                <w:snapToGrid w:val="0"/>
                <w:color w:val="000000"/>
                <w:sz w:val="16"/>
                <w:szCs w:val="16"/>
                <w:lang w:val="fr-FR"/>
              </w:rPr>
              <w:t xml:space="preserve">palmifolia </w:t>
            </w:r>
            <w:r w:rsidRPr="00DB2997">
              <w:rPr>
                <w:rFonts w:cs="Maiandra GD"/>
                <w:snapToGrid w:val="0"/>
                <w:color w:val="000000"/>
                <w:sz w:val="16"/>
                <w:szCs w:val="16"/>
                <w:lang w:val="fr-FR"/>
              </w:rPr>
              <w:t>DC. (</w:t>
            </w:r>
            <w:r w:rsidRPr="00DB2997">
              <w:rPr>
                <w:rFonts w:cs="Maiandra GD"/>
                <w:i/>
                <w:iCs/>
                <w:snapToGrid w:val="0"/>
                <w:color w:val="000000"/>
                <w:sz w:val="16"/>
                <w:szCs w:val="16"/>
                <w:lang w:val="fr-FR"/>
              </w:rPr>
              <w:t xml:space="preserve">Brassica oleracea </w:t>
            </w:r>
            <w:r w:rsidRPr="00DB2997">
              <w:rPr>
                <w:rFonts w:cs="Maiandra GD"/>
                <w:snapToGrid w:val="0"/>
                <w:color w:val="000000"/>
                <w:sz w:val="16"/>
                <w:szCs w:val="16"/>
                <w:lang w:val="fr-FR"/>
              </w:rPr>
              <w:t>Jersey Kale ou Palmtree Kale Group)</w:t>
            </w:r>
          </w:p>
        </w:tc>
        <w:tc>
          <w:tcPr>
            <w:tcW w:w="1559" w:type="dxa"/>
          </w:tcPr>
          <w:p w14:paraId="52CC65E4" w14:textId="77777777" w:rsidR="0026604B" w:rsidRPr="00DB2997" w:rsidRDefault="00F95392">
            <w:pPr>
              <w:jc w:val="left"/>
              <w:rPr>
                <w:rFonts w:cs="Maiandra GD"/>
                <w:snapToGrid w:val="0"/>
                <w:color w:val="000000"/>
                <w:sz w:val="16"/>
                <w:szCs w:val="16"/>
                <w:highlight w:val="lightGray"/>
                <w:lang w:val="fr-FR"/>
              </w:rPr>
            </w:pPr>
            <w:r w:rsidRPr="00DB2997">
              <w:rPr>
                <w:rFonts w:cs="Maiandra GD"/>
                <w:i/>
                <w:iCs/>
                <w:snapToGrid w:val="0"/>
                <w:color w:val="000000"/>
                <w:sz w:val="16"/>
                <w:szCs w:val="16"/>
                <w:lang w:val="fr-FR"/>
              </w:rPr>
              <w:t xml:space="preserve">Brassica oleracea L. </w:t>
            </w:r>
            <w:r w:rsidRPr="00DB2997">
              <w:rPr>
                <w:rFonts w:cs="Maiandra GD"/>
                <w:snapToGrid w:val="0"/>
                <w:color w:val="000000"/>
                <w:sz w:val="16"/>
                <w:szCs w:val="16"/>
                <w:lang w:val="fr-FR"/>
              </w:rPr>
              <w:t>(groupe du chou frisé)</w:t>
            </w:r>
          </w:p>
        </w:tc>
      </w:tr>
    </w:tbl>
    <w:p w14:paraId="3B99DEE1" w14:textId="77777777" w:rsidR="00E95171" w:rsidRPr="00DB2997" w:rsidRDefault="00E95171" w:rsidP="00E95171">
      <w:pPr>
        <w:spacing w:line="240" w:lineRule="atLeast"/>
        <w:jc w:val="left"/>
        <w:rPr>
          <w:rFonts w:cs="Maiandra GD"/>
          <w:iCs/>
          <w:color w:val="000000"/>
          <w:szCs w:val="18"/>
          <w:u w:val="single"/>
          <w:lang w:val="fr-FR" w:eastAsia="nl-NL"/>
        </w:rPr>
      </w:pPr>
    </w:p>
    <w:p w14:paraId="1908224D" w14:textId="1B77DDAD" w:rsidR="0026604B" w:rsidRPr="00DB2997" w:rsidRDefault="00F95392">
      <w:pPr>
        <w:rPr>
          <w:rFonts w:eastAsia="MS Mincho" w:cs="Arial"/>
          <w:snapToGrid w:val="0"/>
          <w:lang w:val="fr-FR"/>
        </w:rPr>
      </w:pPr>
      <w:r w:rsidRPr="00DB2997">
        <w:rPr>
          <w:rFonts w:eastAsia="MS Mincho" w:cs="Arial"/>
          <w:snapToGrid w:val="0"/>
          <w:lang w:val="fr-FR"/>
        </w:rPr>
        <w:fldChar w:fldCharType="begin"/>
      </w:r>
      <w:r w:rsidRPr="00DB2997">
        <w:rPr>
          <w:rFonts w:eastAsia="MS Mincho" w:cs="Arial"/>
          <w:snapToGrid w:val="0"/>
          <w:lang w:val="fr-FR"/>
        </w:rPr>
        <w:instrText xml:space="preserve"> AUTONUM  </w:instrText>
      </w:r>
      <w:r w:rsidRPr="00DB2997">
        <w:rPr>
          <w:rFonts w:eastAsia="MS Mincho" w:cs="Arial"/>
          <w:snapToGrid w:val="0"/>
          <w:lang w:val="fr-FR"/>
        </w:rPr>
        <w:fldChar w:fldCharType="end"/>
      </w:r>
      <w:r w:rsidRPr="00DB2997">
        <w:rPr>
          <w:rFonts w:eastAsia="MS Mincho" w:cs="Arial"/>
          <w:snapToGrid w:val="0"/>
          <w:lang w:val="fr-FR"/>
        </w:rPr>
        <w:tab/>
      </w:r>
      <w:r w:rsidR="00AD7437" w:rsidRPr="00DB2997">
        <w:rPr>
          <w:rFonts w:cs="Maiandra GD"/>
          <w:snapToGrid w:val="0"/>
          <w:color w:val="000000"/>
          <w:szCs w:val="18"/>
          <w:lang w:val="fr-FR" w:eastAsia="nl-NL"/>
        </w:rPr>
        <w:t>Le TWV, à sa cinquante-septième session</w:t>
      </w:r>
      <w:r w:rsidR="00A64182" w:rsidRPr="00DB2997">
        <w:rPr>
          <w:rStyle w:val="FootnoteReference"/>
          <w:rFonts w:cs="Maiandra GD"/>
          <w:snapToGrid w:val="0"/>
          <w:color w:val="000000"/>
          <w:szCs w:val="18"/>
          <w:lang w:val="fr-FR" w:eastAsia="nl-NL"/>
        </w:rPr>
        <w:footnoteReference w:id="4"/>
      </w:r>
      <w:r w:rsidR="00AD7437" w:rsidRPr="00DB2997">
        <w:rPr>
          <w:rFonts w:cs="Maiandra GD"/>
          <w:snapToGrid w:val="0"/>
          <w:color w:val="000000"/>
          <w:szCs w:val="18"/>
          <w:lang w:val="fr-FR" w:eastAsia="nl-NL"/>
        </w:rPr>
        <w:t xml:space="preserve">, est convenu de proposer deux nouveaux éléments annexés indiquant les groupes de variétés "Tronchuda" (1TRON) et "Kale" (2KAL), à utiliser avec le code UPOV BRAS_OLE_COS (voir le paragraphe 42 du document TWV/57/26 "Rapport").  </w:t>
      </w:r>
      <w:r w:rsidR="00AD7437" w:rsidRPr="00DB2997">
        <w:rPr>
          <w:rFonts w:eastAsia="MS Mincho" w:cs="Arial"/>
          <w:snapToGrid w:val="0"/>
          <w:lang w:val="fr-FR"/>
        </w:rPr>
        <w:t xml:space="preserve">Après la cinquante-septième session du TWV, le Bureau de l'Union a été </w:t>
      </w:r>
      <w:r w:rsidR="004837DC" w:rsidRPr="00DB2997">
        <w:rPr>
          <w:rFonts w:eastAsia="MS Mincho" w:cs="Arial"/>
          <w:snapToGrid w:val="0"/>
          <w:lang w:val="fr-FR"/>
        </w:rPr>
        <w:t xml:space="preserve">prié </w:t>
      </w:r>
      <w:r w:rsidR="00AD7437" w:rsidRPr="00DB2997">
        <w:rPr>
          <w:rFonts w:eastAsia="MS Mincho" w:cs="Arial"/>
          <w:snapToGrid w:val="0"/>
          <w:lang w:val="fr-FR"/>
        </w:rPr>
        <w:t xml:space="preserve">par la rédactrice de la proposition, Mme Marian van Leeuwen (Pays-Bas), </w:t>
      </w:r>
      <w:r w:rsidR="004837DC" w:rsidRPr="00DB2997">
        <w:rPr>
          <w:rFonts w:eastAsia="MS Mincho" w:cs="Arial"/>
          <w:snapToGrid w:val="0"/>
          <w:lang w:val="fr-FR"/>
        </w:rPr>
        <w:t xml:space="preserve">de corriger la mention </w:t>
      </w:r>
      <w:r w:rsidR="00AD7437" w:rsidRPr="00DB2997">
        <w:rPr>
          <w:rFonts w:eastAsia="MS Mincho" w:cs="Arial"/>
          <w:snapToGrid w:val="0"/>
          <w:lang w:val="fr-FR"/>
        </w:rPr>
        <w:t xml:space="preserve">répétée </w:t>
      </w:r>
      <w:r w:rsidR="004837DC" w:rsidRPr="00DB2997">
        <w:rPr>
          <w:rFonts w:eastAsia="MS Mincho" w:cs="Arial"/>
          <w:snapToGrid w:val="0"/>
          <w:lang w:val="fr-FR"/>
        </w:rPr>
        <w:t xml:space="preserve">du </w:t>
      </w:r>
      <w:r w:rsidR="00AD7437" w:rsidRPr="00DB2997">
        <w:rPr>
          <w:rFonts w:eastAsia="MS Mincho" w:cs="Arial"/>
          <w:snapToGrid w:val="0"/>
          <w:lang w:val="fr-FR"/>
        </w:rPr>
        <w:t xml:space="preserve">code UPOV "BRASS_OLE_COS" à la troisième ligne du tableau </w:t>
      </w:r>
      <w:r w:rsidR="004837DC" w:rsidRPr="00DB2997">
        <w:rPr>
          <w:rFonts w:eastAsia="MS Mincho" w:cs="Arial"/>
          <w:snapToGrid w:val="0"/>
          <w:lang w:val="fr-FR"/>
        </w:rPr>
        <w:t xml:space="preserve">et de la remplacer par </w:t>
      </w:r>
      <w:r w:rsidR="00AD7437" w:rsidRPr="00DB2997">
        <w:rPr>
          <w:rFonts w:eastAsia="MS Mincho" w:cs="Arial"/>
          <w:snapToGrid w:val="0"/>
          <w:lang w:val="fr-FR"/>
        </w:rPr>
        <w:t xml:space="preserve">"BRASS_OLE_GA". La modification </w:t>
      </w:r>
      <w:r w:rsidR="004837DC" w:rsidRPr="00DB2997">
        <w:rPr>
          <w:rFonts w:eastAsia="MS Mincho" w:cs="Arial"/>
          <w:snapToGrid w:val="0"/>
          <w:lang w:val="fr-FR"/>
        </w:rPr>
        <w:t xml:space="preserve">proposée </w:t>
      </w:r>
      <w:r w:rsidR="00AD7437" w:rsidRPr="00DB2997">
        <w:rPr>
          <w:rFonts w:eastAsia="MS Mincho" w:cs="Arial"/>
          <w:snapToGrid w:val="0"/>
          <w:lang w:val="fr-FR"/>
        </w:rPr>
        <w:t xml:space="preserve">est indiquée par un surlignage et un </w:t>
      </w:r>
      <w:r w:rsidR="00AD7437" w:rsidRPr="00DB2997">
        <w:rPr>
          <w:rFonts w:eastAsia="MS Mincho" w:cs="Arial"/>
          <w:snapToGrid w:val="0"/>
          <w:highlight w:val="lightGray"/>
          <w:u w:val="single"/>
          <w:lang w:val="fr-FR"/>
        </w:rPr>
        <w:t xml:space="preserve">soulignement </w:t>
      </w:r>
      <w:r w:rsidR="00AD7437" w:rsidRPr="00DB2997">
        <w:rPr>
          <w:rFonts w:eastAsia="MS Mincho" w:cs="Arial"/>
          <w:snapToGrid w:val="0"/>
          <w:lang w:val="fr-FR"/>
        </w:rPr>
        <w:t xml:space="preserve">pour les ajouts et par un surlignage et un </w:t>
      </w:r>
      <w:r w:rsidR="00AD7437" w:rsidRPr="00DB2997">
        <w:rPr>
          <w:rFonts w:eastAsia="MS Mincho" w:cs="Arial"/>
          <w:strike/>
          <w:snapToGrid w:val="0"/>
          <w:highlight w:val="lightGray"/>
          <w:lang w:val="fr-FR"/>
        </w:rPr>
        <w:t xml:space="preserve">biffage </w:t>
      </w:r>
      <w:r w:rsidR="00AD7437" w:rsidRPr="00DB2997">
        <w:rPr>
          <w:rFonts w:eastAsia="MS Mincho" w:cs="Arial"/>
          <w:snapToGrid w:val="0"/>
          <w:lang w:val="fr-FR"/>
        </w:rPr>
        <w:t xml:space="preserve">pour les suppressions.)  Cette correction </w:t>
      </w:r>
      <w:r w:rsidR="004837DC" w:rsidRPr="00DB2997">
        <w:rPr>
          <w:rFonts w:eastAsia="MS Mincho" w:cs="Arial"/>
          <w:snapToGrid w:val="0"/>
          <w:lang w:val="fr-FR"/>
        </w:rPr>
        <w:t xml:space="preserve">répond à la proposition du </w:t>
      </w:r>
      <w:r w:rsidR="00AD7437" w:rsidRPr="00DB2997">
        <w:rPr>
          <w:rFonts w:eastAsia="MS Mincho" w:cs="Arial"/>
          <w:snapToGrid w:val="0"/>
          <w:lang w:val="fr-FR"/>
        </w:rPr>
        <w:t>TWV d'</w:t>
      </w:r>
      <w:r w:rsidR="004837DC" w:rsidRPr="00DB2997">
        <w:rPr>
          <w:rFonts w:eastAsia="MS Mincho" w:cs="Arial"/>
          <w:snapToGrid w:val="0"/>
          <w:lang w:val="fr-FR"/>
        </w:rPr>
        <w:t xml:space="preserve">identifier séparément </w:t>
      </w:r>
      <w:r w:rsidR="00AD7437" w:rsidRPr="00DB2997">
        <w:rPr>
          <w:rFonts w:eastAsia="MS Mincho" w:cs="Arial"/>
          <w:snapToGrid w:val="0"/>
          <w:lang w:val="fr-FR"/>
        </w:rPr>
        <w:t xml:space="preserve">le </w:t>
      </w:r>
      <w:r w:rsidR="00AD7437" w:rsidRPr="00DB2997">
        <w:rPr>
          <w:rFonts w:cs="Maiandra GD"/>
          <w:snapToGrid w:val="0"/>
          <w:color w:val="000000"/>
          <w:szCs w:val="18"/>
          <w:lang w:val="fr-FR" w:eastAsia="nl-NL"/>
        </w:rPr>
        <w:t xml:space="preserve">"groupe Tronchuda" (BRAS_OLE_COS) </w:t>
      </w:r>
      <w:r w:rsidR="004837DC" w:rsidRPr="00DB2997">
        <w:rPr>
          <w:rFonts w:cs="Maiandra GD"/>
          <w:snapToGrid w:val="0"/>
          <w:color w:val="000000"/>
          <w:szCs w:val="18"/>
          <w:lang w:val="fr-FR" w:eastAsia="nl-NL"/>
        </w:rPr>
        <w:t xml:space="preserve">et le </w:t>
      </w:r>
      <w:r w:rsidR="00AD7437" w:rsidRPr="00DB2997">
        <w:rPr>
          <w:rFonts w:cs="Maiandra GD"/>
          <w:snapToGrid w:val="0"/>
          <w:color w:val="000000"/>
          <w:szCs w:val="18"/>
          <w:lang w:val="fr-FR" w:eastAsia="nl-NL"/>
        </w:rPr>
        <w:t>"groupe Kale" (BRAS_OLE_GA)</w:t>
      </w:r>
      <w:r w:rsidR="004837DC" w:rsidRPr="00DB2997">
        <w:rPr>
          <w:rFonts w:cs="Maiandra GD"/>
          <w:snapToGrid w:val="0"/>
          <w:color w:val="000000"/>
          <w:szCs w:val="18"/>
          <w:lang w:val="fr-FR" w:eastAsia="nl-NL"/>
        </w:rPr>
        <w:t>.  À cet égard, la proposition de nouveaux éléments à ajouter au code UPOV BRAS_OLE_COS ne serait plus applicable.</w:t>
      </w:r>
    </w:p>
    <w:p w14:paraId="68189F2A" w14:textId="77777777" w:rsidR="005F56E4" w:rsidRPr="00DB2997" w:rsidRDefault="005F56E4" w:rsidP="00AD7437">
      <w:pPr>
        <w:keepLines/>
        <w:tabs>
          <w:tab w:val="left" w:pos="5387"/>
          <w:tab w:val="left" w:pos="5954"/>
        </w:tabs>
        <w:ind w:left="4820"/>
        <w:rPr>
          <w:rFonts w:cs="Arial"/>
          <w:strike/>
          <w:color w:val="000000"/>
          <w:sz w:val="18"/>
          <w:lang w:val="fr-FR" w:eastAsia="ja-JP"/>
        </w:rPr>
      </w:pPr>
    </w:p>
    <w:p w14:paraId="139EFB22" w14:textId="7853748F" w:rsidR="0026604B" w:rsidRPr="00DB2997" w:rsidRDefault="00F95392">
      <w:pPr>
        <w:keepLines/>
        <w:tabs>
          <w:tab w:val="left" w:pos="5387"/>
          <w:tab w:val="left" w:pos="5954"/>
        </w:tabs>
        <w:ind w:left="4820"/>
        <w:rPr>
          <w:rFonts w:eastAsia="MS Mincho" w:cs="Arial"/>
          <w:i/>
          <w:snapToGrid w:val="0"/>
          <w:lang w:val="fr-FR"/>
        </w:rPr>
      </w:pPr>
      <w:r w:rsidRPr="00DB2997">
        <w:rPr>
          <w:rFonts w:eastAsia="MS Mincho" w:cs="Arial"/>
          <w:i/>
          <w:snapToGrid w:val="0"/>
          <w:lang w:val="fr-FR"/>
        </w:rPr>
        <w:fldChar w:fldCharType="begin"/>
      </w:r>
      <w:r w:rsidRPr="00DB2997">
        <w:rPr>
          <w:rFonts w:eastAsia="MS Mincho" w:cs="Arial"/>
          <w:i/>
          <w:snapToGrid w:val="0"/>
          <w:lang w:val="fr-FR"/>
        </w:rPr>
        <w:instrText xml:space="preserve"> AUTONUM  </w:instrText>
      </w:r>
      <w:r w:rsidRPr="00DB2997">
        <w:rPr>
          <w:rFonts w:eastAsia="MS Mincho" w:cs="Arial"/>
          <w:i/>
          <w:snapToGrid w:val="0"/>
          <w:lang w:val="fr-FR"/>
        </w:rPr>
        <w:fldChar w:fldCharType="end"/>
      </w:r>
      <w:r w:rsidRPr="00DB2997">
        <w:rPr>
          <w:rFonts w:eastAsia="MS Mincho" w:cs="Arial"/>
          <w:i/>
          <w:snapToGrid w:val="0"/>
          <w:lang w:val="fr-FR"/>
        </w:rPr>
        <w:tab/>
        <w:t xml:space="preserve">Le </w:t>
      </w:r>
      <w:r w:rsidR="00E6417C" w:rsidRPr="00DB2997">
        <w:rPr>
          <w:rFonts w:eastAsia="MS Mincho" w:cs="Arial"/>
          <w:i/>
          <w:snapToGrid w:val="0"/>
          <w:lang w:val="fr-FR"/>
        </w:rPr>
        <w:t xml:space="preserve">TC </w:t>
      </w:r>
      <w:r w:rsidRPr="00DB2997">
        <w:rPr>
          <w:rFonts w:eastAsia="MS Mincho" w:cs="Arial"/>
          <w:i/>
          <w:snapToGrid w:val="0"/>
          <w:lang w:val="fr-FR"/>
        </w:rPr>
        <w:t xml:space="preserve">est invité à </w:t>
      </w:r>
      <w:r w:rsidR="00A14364" w:rsidRPr="00DB2997">
        <w:rPr>
          <w:rFonts w:eastAsia="MS Mincho" w:cs="Arial"/>
          <w:i/>
          <w:snapToGrid w:val="0"/>
          <w:lang w:val="fr-FR"/>
        </w:rPr>
        <w:t xml:space="preserve">envisager la création de </w:t>
      </w:r>
      <w:r w:rsidR="00A14364" w:rsidRPr="00DB2997">
        <w:rPr>
          <w:rFonts w:eastAsia="MS Mincho"/>
          <w:i/>
          <w:snapToGrid w:val="0"/>
          <w:lang w:val="fr-FR"/>
        </w:rPr>
        <w:t xml:space="preserve">groupes de variétés dans les </w:t>
      </w:r>
      <w:r w:rsidR="00A14364" w:rsidRPr="00DB2997">
        <w:rPr>
          <w:rFonts w:eastAsia="MS Mincho"/>
          <w:i/>
          <w:lang w:val="fr-FR"/>
        </w:rPr>
        <w:t xml:space="preserve">codes UPOV </w:t>
      </w:r>
      <w:r w:rsidR="00A14364" w:rsidRPr="00DB2997">
        <w:rPr>
          <w:rFonts w:eastAsia="MS Mincho"/>
          <w:i/>
          <w:snapToGrid w:val="0"/>
          <w:lang w:val="fr-FR"/>
        </w:rPr>
        <w:t xml:space="preserve">pour </w:t>
      </w:r>
      <w:r w:rsidR="00A14364" w:rsidRPr="00DB2997">
        <w:rPr>
          <w:rFonts w:eastAsia="MS Mincho"/>
          <w:snapToGrid w:val="0"/>
          <w:lang w:val="fr-FR"/>
        </w:rPr>
        <w:t>Beta</w:t>
      </w:r>
      <w:r w:rsidR="00DB2997">
        <w:rPr>
          <w:rFonts w:eastAsia="MS Mincho"/>
          <w:snapToGrid w:val="0"/>
          <w:lang w:val="fr-FR"/>
        </w:rPr>
        <w:t> </w:t>
      </w:r>
      <w:r w:rsidR="00A14364" w:rsidRPr="00DB2997">
        <w:rPr>
          <w:rFonts w:eastAsiaTheme="minorEastAsia"/>
          <w:lang w:val="fr-FR" w:eastAsia="ja-JP"/>
        </w:rPr>
        <w:t xml:space="preserve">vulgaris </w:t>
      </w:r>
      <w:r w:rsidR="00A14364" w:rsidRPr="00DB2997">
        <w:rPr>
          <w:rFonts w:eastAsiaTheme="minorEastAsia"/>
          <w:i/>
          <w:lang w:val="fr-FR" w:eastAsia="ja-JP"/>
        </w:rPr>
        <w:t xml:space="preserve">L. ssp. </w:t>
      </w:r>
      <w:r w:rsidR="00A14364" w:rsidRPr="00DB2997">
        <w:rPr>
          <w:rFonts w:eastAsiaTheme="minorEastAsia"/>
          <w:lang w:val="fr-FR" w:eastAsia="ja-JP"/>
        </w:rPr>
        <w:t>vulgaris</w:t>
      </w:r>
      <w:r w:rsidR="00A14364" w:rsidRPr="00DB2997">
        <w:rPr>
          <w:rFonts w:eastAsiaTheme="minorEastAsia"/>
          <w:i/>
          <w:lang w:val="fr-FR" w:eastAsia="ja-JP"/>
        </w:rPr>
        <w:t xml:space="preserve">, comme indiqué au paragraphe </w:t>
      </w:r>
      <w:r w:rsidR="00B52D78" w:rsidRPr="00DB2997">
        <w:rPr>
          <w:rFonts w:eastAsiaTheme="minorEastAsia"/>
          <w:i/>
          <w:lang w:val="fr-FR" w:eastAsia="ja-JP"/>
        </w:rPr>
        <w:t xml:space="preserve">20 </w:t>
      </w:r>
      <w:r w:rsidR="00A14364" w:rsidRPr="00DB2997">
        <w:rPr>
          <w:rFonts w:eastAsiaTheme="minorEastAsia"/>
          <w:i/>
          <w:lang w:val="fr-FR" w:eastAsia="ja-JP"/>
        </w:rPr>
        <w:t>du présent document.</w:t>
      </w:r>
    </w:p>
    <w:p w14:paraId="5514F7E7" w14:textId="77777777" w:rsidR="0013183F" w:rsidRPr="00DB2997" w:rsidRDefault="0013183F" w:rsidP="0044331A">
      <w:pPr>
        <w:pStyle w:val="EndnoteText"/>
        <w:rPr>
          <w:rFonts w:eastAsia="MS Mincho"/>
          <w:lang w:val="fr-FR"/>
        </w:rPr>
      </w:pPr>
    </w:p>
    <w:p w14:paraId="20774DBC" w14:textId="77777777" w:rsidR="0013183F" w:rsidRPr="00DB2997" w:rsidRDefault="0013183F" w:rsidP="0013183F">
      <w:pPr>
        <w:spacing w:line="240" w:lineRule="atLeast"/>
        <w:rPr>
          <w:rFonts w:cs="Maiandra GD"/>
          <w:snapToGrid w:val="0"/>
          <w:color w:val="000000"/>
          <w:szCs w:val="18"/>
          <w:lang w:val="fr-FR" w:eastAsia="nl-NL"/>
        </w:rPr>
      </w:pPr>
    </w:p>
    <w:p w14:paraId="1BEDDF98" w14:textId="77777777" w:rsidR="0026604B" w:rsidRPr="00DB2997" w:rsidRDefault="00F95392">
      <w:pPr>
        <w:pStyle w:val="Heading2"/>
        <w:rPr>
          <w:lang w:val="fr-FR" w:eastAsia="nl-NL"/>
        </w:rPr>
      </w:pPr>
      <w:bookmarkStart w:id="15" w:name="_Toc148436754"/>
      <w:r w:rsidRPr="00DB2997">
        <w:rPr>
          <w:lang w:val="fr-FR" w:eastAsia="nl-NL"/>
        </w:rPr>
        <w:t xml:space="preserve">Codes UPOV pour </w:t>
      </w:r>
      <w:r w:rsidRPr="00DB2997">
        <w:rPr>
          <w:i/>
          <w:iCs/>
          <w:lang w:val="fr-FR" w:eastAsia="nl-NL"/>
        </w:rPr>
        <w:t>Cichorium intybus</w:t>
      </w:r>
      <w:bookmarkEnd w:id="15"/>
    </w:p>
    <w:p w14:paraId="0FA789D6" w14:textId="77777777" w:rsidR="0013183F" w:rsidRPr="00DB2997" w:rsidRDefault="0013183F" w:rsidP="0013183F">
      <w:pPr>
        <w:rPr>
          <w:rFonts w:cs="Maiandra GD"/>
          <w:color w:val="000000"/>
          <w:szCs w:val="18"/>
          <w:lang w:val="fr-FR" w:eastAsia="nl-NL"/>
        </w:rPr>
      </w:pPr>
    </w:p>
    <w:p w14:paraId="295F9263" w14:textId="77777777" w:rsidR="0026604B" w:rsidRPr="00DB2997" w:rsidRDefault="00F95392">
      <w:pPr>
        <w:rPr>
          <w:rFonts w:cs="Maiandra GD"/>
          <w:color w:val="000000"/>
          <w:szCs w:val="18"/>
          <w:lang w:val="fr-FR" w:eastAsia="nl-NL"/>
        </w:rPr>
      </w:pPr>
      <w:r w:rsidRPr="00DB2997">
        <w:rPr>
          <w:rFonts w:cs="Maiandra GD"/>
          <w:color w:val="000000"/>
          <w:szCs w:val="18"/>
          <w:lang w:val="fr-FR" w:eastAsia="nl-NL"/>
        </w:rPr>
        <w:fldChar w:fldCharType="begin"/>
      </w:r>
      <w:r w:rsidRPr="00DB2997">
        <w:rPr>
          <w:rFonts w:cs="Maiandra GD"/>
          <w:color w:val="000000"/>
          <w:szCs w:val="18"/>
          <w:lang w:val="fr-FR" w:eastAsia="nl-NL"/>
        </w:rPr>
        <w:instrText xml:space="preserve"> AUTONUM  </w:instrText>
      </w:r>
      <w:r w:rsidRPr="00DB2997">
        <w:rPr>
          <w:rFonts w:cs="Maiandra GD"/>
          <w:color w:val="000000"/>
          <w:szCs w:val="18"/>
          <w:lang w:val="fr-FR" w:eastAsia="nl-NL"/>
        </w:rPr>
        <w:fldChar w:fldCharType="end"/>
      </w:r>
      <w:r w:rsidRPr="00DB2997">
        <w:rPr>
          <w:rFonts w:cs="Maiandra GD"/>
          <w:color w:val="000000"/>
          <w:szCs w:val="18"/>
          <w:lang w:val="fr-FR" w:eastAsia="nl-NL"/>
        </w:rPr>
        <w:tab/>
        <w:t>Le TWV</w:t>
      </w:r>
      <w:r w:rsidR="00A64182" w:rsidRPr="00DB2997">
        <w:rPr>
          <w:rFonts w:cs="Maiandra GD"/>
          <w:color w:val="000000"/>
          <w:szCs w:val="18"/>
          <w:lang w:val="fr-FR" w:eastAsia="nl-NL"/>
        </w:rPr>
        <w:t>, à sa cinquante-septième session</w:t>
      </w:r>
      <w:r w:rsidR="00A64182" w:rsidRPr="00DB2997">
        <w:rPr>
          <w:rFonts w:cs="Maiandra GD"/>
          <w:color w:val="000000"/>
          <w:szCs w:val="18"/>
          <w:vertAlign w:val="superscript"/>
          <w:lang w:val="fr-FR" w:eastAsia="nl-NL"/>
        </w:rPr>
        <w:t>3</w:t>
      </w:r>
      <w:r w:rsidRPr="00DB2997">
        <w:rPr>
          <w:rFonts w:cs="Maiandra GD"/>
          <w:color w:val="000000"/>
          <w:szCs w:val="18"/>
          <w:lang w:val="fr-FR" w:eastAsia="nl-NL"/>
        </w:rPr>
        <w:t xml:space="preserve"> , est convenu de proposer la création de quatre groupes de variétés pour </w:t>
      </w:r>
      <w:r w:rsidRPr="00DB2997">
        <w:rPr>
          <w:rFonts w:cs="Maiandra GD"/>
          <w:i/>
          <w:color w:val="000000"/>
          <w:szCs w:val="18"/>
          <w:lang w:val="fr-FR" w:eastAsia="nl-NL"/>
        </w:rPr>
        <w:t xml:space="preserve">Cichorium intybus </w:t>
      </w:r>
      <w:r w:rsidRPr="00DB2997">
        <w:rPr>
          <w:rFonts w:cs="Maiandra GD"/>
          <w:color w:val="000000"/>
          <w:szCs w:val="18"/>
          <w:lang w:val="fr-FR" w:eastAsia="nl-NL"/>
        </w:rPr>
        <w:t xml:space="preserve">: </w:t>
      </w:r>
      <w:r w:rsidR="00324484" w:rsidRPr="00DB2997">
        <w:rPr>
          <w:rFonts w:cs="Maiandra GD"/>
          <w:color w:val="000000"/>
          <w:szCs w:val="18"/>
          <w:lang w:val="fr-FR" w:eastAsia="nl-NL"/>
        </w:rPr>
        <w:t>"</w:t>
      </w:r>
      <w:r w:rsidRPr="00DB2997">
        <w:rPr>
          <w:rFonts w:cs="Maiandra GD"/>
          <w:color w:val="000000"/>
          <w:szCs w:val="18"/>
          <w:lang w:val="fr-FR" w:eastAsia="nl-NL"/>
        </w:rPr>
        <w:t>Chicorée Witloof</w:t>
      </w:r>
      <w:r w:rsidR="00324484" w:rsidRPr="00DB2997">
        <w:rPr>
          <w:rFonts w:cs="Maiandra GD"/>
          <w:color w:val="000000"/>
          <w:szCs w:val="18"/>
          <w:lang w:val="fr-FR" w:eastAsia="nl-NL"/>
        </w:rPr>
        <w:t xml:space="preserve">" </w:t>
      </w:r>
      <w:r w:rsidRPr="00DB2997">
        <w:rPr>
          <w:rFonts w:cs="Maiandra GD"/>
          <w:color w:val="000000"/>
          <w:szCs w:val="18"/>
          <w:lang w:val="fr-FR" w:eastAsia="nl-NL"/>
        </w:rPr>
        <w:t xml:space="preserve">; </w:t>
      </w:r>
      <w:r w:rsidR="00324484" w:rsidRPr="00DB2997">
        <w:rPr>
          <w:rFonts w:cs="Maiandra GD"/>
          <w:color w:val="000000"/>
          <w:szCs w:val="18"/>
          <w:lang w:val="fr-FR" w:eastAsia="nl-NL"/>
        </w:rPr>
        <w:t>"</w:t>
      </w:r>
      <w:r w:rsidRPr="00DB2997">
        <w:rPr>
          <w:rFonts w:cs="Maiandra GD"/>
          <w:color w:val="000000"/>
          <w:szCs w:val="18"/>
          <w:lang w:val="fr-FR" w:eastAsia="nl-NL"/>
        </w:rPr>
        <w:t>Chicorée à feuilles</w:t>
      </w:r>
      <w:r w:rsidR="00324484" w:rsidRPr="00DB2997">
        <w:rPr>
          <w:rFonts w:cs="Maiandra GD"/>
          <w:color w:val="000000"/>
          <w:szCs w:val="18"/>
          <w:lang w:val="fr-FR" w:eastAsia="nl-NL"/>
        </w:rPr>
        <w:t xml:space="preserve">" </w:t>
      </w:r>
      <w:r w:rsidRPr="00DB2997">
        <w:rPr>
          <w:rFonts w:cs="Maiandra GD"/>
          <w:color w:val="000000"/>
          <w:szCs w:val="18"/>
          <w:lang w:val="fr-FR" w:eastAsia="nl-NL"/>
        </w:rPr>
        <w:t xml:space="preserve">; </w:t>
      </w:r>
      <w:r w:rsidR="00324484" w:rsidRPr="00DB2997">
        <w:rPr>
          <w:rFonts w:cs="Maiandra GD"/>
          <w:color w:val="000000"/>
          <w:szCs w:val="18"/>
          <w:lang w:val="fr-FR" w:eastAsia="nl-NL"/>
        </w:rPr>
        <w:t xml:space="preserve">"Chicorée </w:t>
      </w:r>
      <w:r w:rsidRPr="00DB2997">
        <w:rPr>
          <w:rFonts w:cs="Maiandra GD"/>
          <w:color w:val="000000"/>
          <w:szCs w:val="18"/>
          <w:lang w:val="fr-FR" w:eastAsia="nl-NL"/>
        </w:rPr>
        <w:t>industrielle</w:t>
      </w:r>
      <w:r w:rsidR="00324484" w:rsidRPr="00DB2997">
        <w:rPr>
          <w:rFonts w:cs="Maiandra GD"/>
          <w:color w:val="000000"/>
          <w:szCs w:val="18"/>
          <w:lang w:val="fr-FR" w:eastAsia="nl-NL"/>
        </w:rPr>
        <w:t xml:space="preserve">" </w:t>
      </w:r>
      <w:r w:rsidRPr="00DB2997">
        <w:rPr>
          <w:rFonts w:cs="Maiandra GD"/>
          <w:color w:val="000000"/>
          <w:szCs w:val="18"/>
          <w:lang w:val="fr-FR" w:eastAsia="nl-NL"/>
        </w:rPr>
        <w:t xml:space="preserve">; et </w:t>
      </w:r>
      <w:r w:rsidR="00324484" w:rsidRPr="00DB2997">
        <w:rPr>
          <w:rFonts w:cs="Maiandra GD"/>
          <w:color w:val="000000"/>
          <w:szCs w:val="18"/>
          <w:lang w:val="fr-FR" w:eastAsia="nl-NL"/>
        </w:rPr>
        <w:t>"</w:t>
      </w:r>
      <w:r w:rsidRPr="00DB2997">
        <w:rPr>
          <w:rFonts w:cs="Maiandra GD"/>
          <w:color w:val="000000"/>
          <w:szCs w:val="18"/>
          <w:lang w:val="fr-FR" w:eastAsia="nl-NL"/>
        </w:rPr>
        <w:t>Chicorée fourragère</w:t>
      </w:r>
      <w:r w:rsidR="00324484" w:rsidRPr="00DB2997">
        <w:rPr>
          <w:rFonts w:cs="Maiandra GD"/>
          <w:color w:val="000000"/>
          <w:szCs w:val="18"/>
          <w:lang w:val="fr-FR" w:eastAsia="nl-NL"/>
        </w:rPr>
        <w:t xml:space="preserve">" </w:t>
      </w:r>
      <w:r w:rsidR="0069540D" w:rsidRPr="00DB2997">
        <w:rPr>
          <w:rFonts w:cs="Maiandra GD"/>
          <w:snapToGrid w:val="0"/>
          <w:color w:val="000000"/>
          <w:szCs w:val="18"/>
          <w:lang w:val="fr-FR" w:eastAsia="nl-NL"/>
        </w:rPr>
        <w:t>(voir le document TWV/57/26 "Rapport", paragraphes 43 à 47)</w:t>
      </w:r>
      <w:r w:rsidRPr="00DB2997">
        <w:rPr>
          <w:rFonts w:cs="Maiandra GD"/>
          <w:color w:val="000000"/>
          <w:szCs w:val="18"/>
          <w:lang w:val="fr-FR" w:eastAsia="nl-NL"/>
        </w:rPr>
        <w:t>.</w:t>
      </w:r>
    </w:p>
    <w:p w14:paraId="527FA9EB" w14:textId="77777777" w:rsidR="0013183F" w:rsidRPr="00DB2997" w:rsidRDefault="0013183F" w:rsidP="0013183F">
      <w:pPr>
        <w:rPr>
          <w:rFonts w:cs="Maiandra GD"/>
          <w:color w:val="000000"/>
          <w:szCs w:val="18"/>
          <w:lang w:val="fr-FR" w:eastAsia="nl-NL"/>
        </w:rPr>
      </w:pPr>
    </w:p>
    <w:p w14:paraId="06A680EE" w14:textId="77777777" w:rsidR="0026604B" w:rsidRPr="00DB2997" w:rsidRDefault="00F95392">
      <w:pPr>
        <w:rPr>
          <w:rFonts w:cs="Maiandra GD"/>
          <w:color w:val="000000"/>
          <w:szCs w:val="18"/>
          <w:lang w:val="fr-FR" w:eastAsia="nl-NL"/>
        </w:rPr>
      </w:pPr>
      <w:r w:rsidRPr="00DB2997">
        <w:rPr>
          <w:rFonts w:cs="Maiandra GD"/>
          <w:color w:val="000000"/>
          <w:szCs w:val="18"/>
          <w:lang w:val="fr-FR" w:eastAsia="nl-NL"/>
        </w:rPr>
        <w:lastRenderedPageBreak/>
        <w:fldChar w:fldCharType="begin"/>
      </w:r>
      <w:r w:rsidRPr="00DB2997">
        <w:rPr>
          <w:rFonts w:cs="Maiandra GD"/>
          <w:color w:val="000000"/>
          <w:szCs w:val="18"/>
          <w:lang w:val="fr-FR" w:eastAsia="nl-NL"/>
        </w:rPr>
        <w:instrText xml:space="preserve"> AUTONUM  </w:instrText>
      </w:r>
      <w:r w:rsidRPr="00DB2997">
        <w:rPr>
          <w:rFonts w:cs="Maiandra GD"/>
          <w:color w:val="000000"/>
          <w:szCs w:val="18"/>
          <w:lang w:val="fr-FR" w:eastAsia="nl-NL"/>
        </w:rPr>
        <w:fldChar w:fldCharType="end"/>
      </w:r>
      <w:r w:rsidRPr="00DB2997">
        <w:rPr>
          <w:rFonts w:cs="Maiandra GD"/>
          <w:color w:val="000000"/>
          <w:szCs w:val="18"/>
          <w:lang w:val="fr-FR" w:eastAsia="nl-NL"/>
        </w:rPr>
        <w:tab/>
        <w:t xml:space="preserve">Le TWV est convenu de proposer deux nouveaux éléments annexés à utiliser avec le code UPOV </w:t>
      </w:r>
      <w:r w:rsidR="00324484" w:rsidRPr="00DB2997">
        <w:rPr>
          <w:rFonts w:cs="Maiandra GD"/>
          <w:color w:val="000000"/>
          <w:szCs w:val="18"/>
          <w:lang w:val="fr-FR" w:eastAsia="nl-NL"/>
        </w:rPr>
        <w:t>"</w:t>
      </w:r>
      <w:r w:rsidRPr="00DB2997">
        <w:rPr>
          <w:rFonts w:cs="Maiandra GD"/>
          <w:color w:val="000000"/>
          <w:szCs w:val="18"/>
          <w:lang w:val="fr-FR" w:eastAsia="nl-NL"/>
        </w:rPr>
        <w:t>CICHO_INT</w:t>
      </w:r>
      <w:r w:rsidR="00324484" w:rsidRPr="00DB2997">
        <w:rPr>
          <w:rFonts w:cs="Maiandra GD"/>
          <w:color w:val="000000"/>
          <w:szCs w:val="18"/>
          <w:lang w:val="fr-FR" w:eastAsia="nl-NL"/>
        </w:rPr>
        <w:t xml:space="preserve">" </w:t>
      </w:r>
      <w:r w:rsidRPr="00DB2997">
        <w:rPr>
          <w:rFonts w:cs="Maiandra GD"/>
          <w:color w:val="000000"/>
          <w:szCs w:val="18"/>
          <w:lang w:val="fr-FR" w:eastAsia="nl-NL"/>
        </w:rPr>
        <w:t>pour indiquer "Witloof Group" (1WIT) et "Forage Chicory" (2FOR).</w:t>
      </w:r>
    </w:p>
    <w:p w14:paraId="3CACD4CC" w14:textId="77777777" w:rsidR="0013183F" w:rsidRPr="00DB2997" w:rsidRDefault="0013183F" w:rsidP="0013183F">
      <w:pPr>
        <w:rPr>
          <w:rFonts w:cs="Maiandra GD"/>
          <w:color w:val="000000"/>
          <w:szCs w:val="18"/>
          <w:lang w:val="fr-FR" w:eastAsia="nl-NL"/>
        </w:rPr>
      </w:pPr>
    </w:p>
    <w:p w14:paraId="4D6C61A3" w14:textId="77777777" w:rsidR="0026604B" w:rsidRPr="00DB2997" w:rsidRDefault="00F95392">
      <w:pPr>
        <w:rPr>
          <w:rFonts w:cs="Maiandra GD"/>
          <w:color w:val="000000"/>
          <w:szCs w:val="18"/>
          <w:lang w:val="fr-FR" w:eastAsia="nl-NL"/>
        </w:rPr>
      </w:pPr>
      <w:r w:rsidRPr="00DB2997">
        <w:rPr>
          <w:rFonts w:cs="Maiandra GD"/>
          <w:color w:val="000000"/>
          <w:szCs w:val="18"/>
          <w:lang w:val="fr-FR" w:eastAsia="nl-NL"/>
        </w:rPr>
        <w:fldChar w:fldCharType="begin"/>
      </w:r>
      <w:r w:rsidRPr="00DB2997">
        <w:rPr>
          <w:rFonts w:cs="Maiandra GD"/>
          <w:color w:val="000000"/>
          <w:szCs w:val="18"/>
          <w:lang w:val="fr-FR" w:eastAsia="nl-NL"/>
        </w:rPr>
        <w:instrText xml:space="preserve"> AUTONUM  </w:instrText>
      </w:r>
      <w:r w:rsidRPr="00DB2997">
        <w:rPr>
          <w:rFonts w:cs="Maiandra GD"/>
          <w:color w:val="000000"/>
          <w:szCs w:val="18"/>
          <w:lang w:val="fr-FR" w:eastAsia="nl-NL"/>
        </w:rPr>
        <w:fldChar w:fldCharType="end"/>
      </w:r>
      <w:r w:rsidRPr="00DB2997">
        <w:rPr>
          <w:rFonts w:cs="Maiandra GD"/>
          <w:color w:val="000000"/>
          <w:szCs w:val="18"/>
          <w:lang w:val="fr-FR" w:eastAsia="nl-NL"/>
        </w:rPr>
        <w:tab/>
        <w:t>Le TWV a accepté de proposer de modifier les noms communs dans GENIE comme suit :</w:t>
      </w:r>
    </w:p>
    <w:p w14:paraId="51EA87A6" w14:textId="77777777" w:rsidR="0013183F" w:rsidRPr="00DB2997" w:rsidRDefault="0013183F" w:rsidP="0013183F">
      <w:pPr>
        <w:rPr>
          <w:rFonts w:cs="Maiandra GD"/>
          <w:color w:val="000000"/>
          <w:szCs w:val="18"/>
          <w:lang w:val="fr-FR" w:eastAsia="nl-NL"/>
        </w:rPr>
      </w:pPr>
    </w:p>
    <w:tbl>
      <w:tblPr>
        <w:tblStyle w:val="TableGrid"/>
        <w:tblW w:w="9633" w:type="dxa"/>
        <w:tblLook w:val="04A0" w:firstRow="1" w:lastRow="0" w:firstColumn="1" w:lastColumn="0" w:noHBand="0" w:noVBand="1"/>
      </w:tblPr>
      <w:tblGrid>
        <w:gridCol w:w="1596"/>
        <w:gridCol w:w="1097"/>
        <w:gridCol w:w="947"/>
        <w:gridCol w:w="1335"/>
        <w:gridCol w:w="1133"/>
        <w:gridCol w:w="1119"/>
        <w:gridCol w:w="1269"/>
        <w:gridCol w:w="1137"/>
      </w:tblGrid>
      <w:tr w:rsidR="0013183F" w:rsidRPr="00DB2997" w14:paraId="00F216BE" w14:textId="77777777" w:rsidTr="00DB2997">
        <w:tc>
          <w:tcPr>
            <w:tcW w:w="1596" w:type="dxa"/>
          </w:tcPr>
          <w:p w14:paraId="2D62D88D" w14:textId="77777777" w:rsidR="0026604B" w:rsidRPr="00DB2997" w:rsidRDefault="00F95392">
            <w:pPr>
              <w:keepNext/>
              <w:jc w:val="left"/>
              <w:rPr>
                <w:rFonts w:cs="Maiandra GD"/>
                <w:snapToGrid w:val="0"/>
                <w:color w:val="000000"/>
                <w:sz w:val="18"/>
                <w:szCs w:val="18"/>
                <w:lang w:val="fr-FR"/>
              </w:rPr>
            </w:pPr>
            <w:r w:rsidRPr="00DB2997">
              <w:rPr>
                <w:rFonts w:cs="Maiandra GD"/>
                <w:snapToGrid w:val="0"/>
                <w:color w:val="000000"/>
                <w:sz w:val="18"/>
                <w:szCs w:val="18"/>
                <w:lang w:val="fr-FR"/>
              </w:rPr>
              <w:t xml:space="preserve">Code UPOV </w:t>
            </w:r>
          </w:p>
        </w:tc>
        <w:tc>
          <w:tcPr>
            <w:tcW w:w="1097" w:type="dxa"/>
          </w:tcPr>
          <w:p w14:paraId="441A6C9E" w14:textId="77777777" w:rsidR="0026604B" w:rsidRPr="00DB2997" w:rsidRDefault="00F95392">
            <w:pPr>
              <w:keepNext/>
              <w:jc w:val="left"/>
              <w:rPr>
                <w:rFonts w:cs="Maiandra GD"/>
                <w:snapToGrid w:val="0"/>
                <w:color w:val="000000"/>
                <w:sz w:val="18"/>
                <w:szCs w:val="18"/>
                <w:lang w:val="fr-FR"/>
              </w:rPr>
            </w:pPr>
            <w:r w:rsidRPr="00DB2997">
              <w:rPr>
                <w:rFonts w:cs="Maiandra GD"/>
                <w:snapToGrid w:val="0"/>
                <w:color w:val="000000"/>
                <w:sz w:val="18"/>
                <w:szCs w:val="18"/>
                <w:lang w:val="fr-FR"/>
              </w:rPr>
              <w:t>Noms botaniques dans GENIE</w:t>
            </w:r>
          </w:p>
        </w:tc>
        <w:tc>
          <w:tcPr>
            <w:tcW w:w="947" w:type="dxa"/>
          </w:tcPr>
          <w:p w14:paraId="44C5C99B" w14:textId="77777777" w:rsidR="0026604B" w:rsidRPr="00DB2997" w:rsidRDefault="00F95392">
            <w:pPr>
              <w:keepNext/>
              <w:jc w:val="left"/>
              <w:rPr>
                <w:rFonts w:cs="Maiandra GD"/>
                <w:snapToGrid w:val="0"/>
                <w:color w:val="000000"/>
                <w:sz w:val="18"/>
                <w:szCs w:val="18"/>
                <w:lang w:val="fr-FR"/>
              </w:rPr>
            </w:pPr>
            <w:r w:rsidRPr="00DB2997">
              <w:rPr>
                <w:rFonts w:cs="Maiandra GD"/>
                <w:snapToGrid w:val="0"/>
                <w:color w:val="000000"/>
                <w:sz w:val="18"/>
                <w:szCs w:val="18"/>
                <w:lang w:val="fr-FR"/>
              </w:rPr>
              <w:t>GRIN</w:t>
            </w:r>
          </w:p>
        </w:tc>
        <w:tc>
          <w:tcPr>
            <w:tcW w:w="1335" w:type="dxa"/>
          </w:tcPr>
          <w:p w14:paraId="72D421D6" w14:textId="77777777" w:rsidR="0026604B" w:rsidRPr="00DB2997" w:rsidRDefault="00F95392">
            <w:pPr>
              <w:keepNext/>
              <w:jc w:val="center"/>
              <w:rPr>
                <w:rFonts w:cs="Maiandra GD"/>
                <w:bCs/>
                <w:snapToGrid w:val="0"/>
                <w:color w:val="000000"/>
                <w:sz w:val="18"/>
                <w:szCs w:val="18"/>
                <w:lang w:val="fr-FR"/>
              </w:rPr>
            </w:pPr>
            <w:r w:rsidRPr="00DB2997">
              <w:rPr>
                <w:rFonts w:cs="Maiandra GD"/>
                <w:bCs/>
                <w:snapToGrid w:val="0"/>
                <w:color w:val="000000"/>
                <w:sz w:val="18"/>
                <w:szCs w:val="18"/>
                <w:lang w:val="fr-FR"/>
              </w:rPr>
              <w:t>Nom du groupe proposé</w:t>
            </w:r>
          </w:p>
        </w:tc>
        <w:tc>
          <w:tcPr>
            <w:tcW w:w="1133" w:type="dxa"/>
          </w:tcPr>
          <w:p w14:paraId="4F230979" w14:textId="77777777" w:rsidR="0026604B" w:rsidRPr="00DB2997" w:rsidRDefault="00F95392">
            <w:pPr>
              <w:keepNext/>
              <w:jc w:val="left"/>
              <w:rPr>
                <w:rFonts w:cs="Maiandra GD"/>
                <w:snapToGrid w:val="0"/>
                <w:color w:val="000000"/>
                <w:sz w:val="18"/>
                <w:szCs w:val="18"/>
                <w:lang w:val="fr-FR"/>
              </w:rPr>
            </w:pPr>
            <w:r w:rsidRPr="00DB2997">
              <w:rPr>
                <w:rFonts w:cs="Maiandra GD"/>
                <w:snapToGrid w:val="0"/>
                <w:color w:val="000000"/>
                <w:sz w:val="18"/>
                <w:szCs w:val="18"/>
                <w:lang w:val="fr-FR"/>
              </w:rPr>
              <w:t>Anglais</w:t>
            </w:r>
          </w:p>
        </w:tc>
        <w:tc>
          <w:tcPr>
            <w:tcW w:w="1119" w:type="dxa"/>
          </w:tcPr>
          <w:p w14:paraId="0E2F552E" w14:textId="77777777" w:rsidR="0026604B" w:rsidRPr="00DB2997" w:rsidRDefault="00F95392">
            <w:pPr>
              <w:keepNext/>
              <w:jc w:val="left"/>
              <w:rPr>
                <w:rFonts w:cs="Maiandra GD"/>
                <w:snapToGrid w:val="0"/>
                <w:color w:val="000000"/>
                <w:sz w:val="18"/>
                <w:szCs w:val="18"/>
                <w:lang w:val="fr-FR"/>
              </w:rPr>
            </w:pPr>
            <w:r w:rsidRPr="00DB2997">
              <w:rPr>
                <w:rFonts w:cs="Maiandra GD"/>
                <w:snapToGrid w:val="0"/>
                <w:color w:val="000000"/>
                <w:sz w:val="18"/>
                <w:szCs w:val="18"/>
                <w:lang w:val="fr-FR"/>
              </w:rPr>
              <w:t>Français</w:t>
            </w:r>
          </w:p>
        </w:tc>
        <w:tc>
          <w:tcPr>
            <w:tcW w:w="1269" w:type="dxa"/>
          </w:tcPr>
          <w:p w14:paraId="48E3809B" w14:textId="77777777" w:rsidR="0026604B" w:rsidRPr="00DB2997" w:rsidRDefault="00F95392">
            <w:pPr>
              <w:keepNext/>
              <w:jc w:val="left"/>
              <w:rPr>
                <w:rFonts w:cs="Maiandra GD"/>
                <w:snapToGrid w:val="0"/>
                <w:color w:val="000000"/>
                <w:sz w:val="18"/>
                <w:szCs w:val="18"/>
                <w:lang w:val="fr-FR"/>
              </w:rPr>
            </w:pPr>
            <w:r w:rsidRPr="00DB2997">
              <w:rPr>
                <w:rFonts w:cs="Maiandra GD"/>
                <w:snapToGrid w:val="0"/>
                <w:color w:val="000000"/>
                <w:sz w:val="18"/>
                <w:szCs w:val="18"/>
                <w:lang w:val="fr-FR"/>
              </w:rPr>
              <w:t>Allemand</w:t>
            </w:r>
          </w:p>
        </w:tc>
        <w:tc>
          <w:tcPr>
            <w:tcW w:w="1137" w:type="dxa"/>
          </w:tcPr>
          <w:p w14:paraId="5AC98B4E" w14:textId="77777777" w:rsidR="0026604B" w:rsidRPr="00DB2997" w:rsidRDefault="00F95392">
            <w:pPr>
              <w:keepNext/>
              <w:jc w:val="left"/>
              <w:rPr>
                <w:rFonts w:cs="Maiandra GD"/>
                <w:snapToGrid w:val="0"/>
                <w:color w:val="000000"/>
                <w:sz w:val="18"/>
                <w:szCs w:val="18"/>
                <w:lang w:val="fr-FR"/>
              </w:rPr>
            </w:pPr>
            <w:r w:rsidRPr="00DB2997">
              <w:rPr>
                <w:rFonts w:cs="Maiandra GD"/>
                <w:snapToGrid w:val="0"/>
                <w:color w:val="000000"/>
                <w:sz w:val="18"/>
                <w:szCs w:val="18"/>
                <w:lang w:val="fr-FR"/>
              </w:rPr>
              <w:t>Espagnol</w:t>
            </w:r>
          </w:p>
        </w:tc>
      </w:tr>
      <w:tr w:rsidR="00DB2997" w:rsidRPr="00DB2997" w14:paraId="29F69EB7" w14:textId="77777777" w:rsidTr="00DB2997">
        <w:trPr>
          <w:trHeight w:val="556"/>
        </w:trPr>
        <w:tc>
          <w:tcPr>
            <w:tcW w:w="1596" w:type="dxa"/>
          </w:tcPr>
          <w:p w14:paraId="625F1D9C" w14:textId="77777777" w:rsidR="00DB2997" w:rsidRPr="00DB2997" w:rsidRDefault="00DB2997" w:rsidP="00DB2997">
            <w:pPr>
              <w:keepNext/>
              <w:jc w:val="left"/>
              <w:rPr>
                <w:rFonts w:cs="Maiandra GD"/>
                <w:snapToGrid w:val="0"/>
                <w:color w:val="000000"/>
                <w:sz w:val="16"/>
                <w:szCs w:val="16"/>
                <w:lang w:val="fr-FR"/>
              </w:rPr>
            </w:pPr>
            <w:r w:rsidRPr="00DB2997">
              <w:rPr>
                <w:rFonts w:cs="Maiandra GD"/>
                <w:color w:val="000000"/>
                <w:sz w:val="16"/>
                <w:szCs w:val="16"/>
                <w:lang w:val="fr-FR"/>
              </w:rPr>
              <w:t>CICHO_INT_1WIT</w:t>
            </w:r>
          </w:p>
        </w:tc>
        <w:tc>
          <w:tcPr>
            <w:tcW w:w="1097" w:type="dxa"/>
          </w:tcPr>
          <w:p w14:paraId="75FFD86A" w14:textId="77777777" w:rsidR="00DB2997" w:rsidRPr="00DB2997" w:rsidRDefault="00DB2997" w:rsidP="00DB2997">
            <w:pPr>
              <w:keepNext/>
              <w:jc w:val="left"/>
              <w:rPr>
                <w:rFonts w:cs="Maiandra GD"/>
                <w:snapToGrid w:val="0"/>
                <w:color w:val="000000"/>
                <w:sz w:val="16"/>
                <w:szCs w:val="16"/>
                <w:lang w:val="fr-FR"/>
              </w:rPr>
            </w:pPr>
            <w:r w:rsidRPr="00DB2997">
              <w:rPr>
                <w:rFonts w:cs="Maiandra GD"/>
                <w:i/>
                <w:snapToGrid w:val="0"/>
                <w:color w:val="000000"/>
                <w:sz w:val="16"/>
                <w:szCs w:val="16"/>
                <w:lang w:val="fr-FR"/>
              </w:rPr>
              <w:t xml:space="preserve">Cichorium intybus </w:t>
            </w:r>
            <w:r w:rsidRPr="00DB2997">
              <w:rPr>
                <w:rFonts w:cs="Maiandra GD"/>
                <w:snapToGrid w:val="0"/>
                <w:color w:val="000000"/>
                <w:sz w:val="16"/>
                <w:szCs w:val="16"/>
                <w:lang w:val="fr-FR"/>
              </w:rPr>
              <w:t>L.</w:t>
            </w:r>
          </w:p>
        </w:tc>
        <w:tc>
          <w:tcPr>
            <w:tcW w:w="947" w:type="dxa"/>
          </w:tcPr>
          <w:p w14:paraId="731E51A4" w14:textId="77777777" w:rsidR="00DB2997" w:rsidRPr="00DB2997" w:rsidRDefault="00DB2997" w:rsidP="00DB2997">
            <w:pPr>
              <w:keepNext/>
              <w:jc w:val="left"/>
              <w:rPr>
                <w:rFonts w:cs="Maiandra GD"/>
                <w:snapToGrid w:val="0"/>
                <w:color w:val="000000"/>
                <w:sz w:val="16"/>
                <w:szCs w:val="16"/>
                <w:lang w:val="fr-FR"/>
              </w:rPr>
            </w:pPr>
            <w:r w:rsidRPr="00DB2997">
              <w:rPr>
                <w:rFonts w:cs="Maiandra GD"/>
                <w:i/>
                <w:snapToGrid w:val="0"/>
                <w:color w:val="000000"/>
                <w:sz w:val="16"/>
                <w:szCs w:val="16"/>
                <w:lang w:val="fr-FR"/>
              </w:rPr>
              <w:t xml:space="preserve">Cichorium intybus </w:t>
            </w:r>
            <w:r w:rsidRPr="00DB2997">
              <w:rPr>
                <w:rFonts w:cs="Maiandra GD"/>
                <w:snapToGrid w:val="0"/>
                <w:color w:val="000000"/>
                <w:sz w:val="16"/>
                <w:szCs w:val="16"/>
                <w:lang w:val="fr-FR"/>
              </w:rPr>
              <w:t>L.</w:t>
            </w:r>
          </w:p>
        </w:tc>
        <w:tc>
          <w:tcPr>
            <w:tcW w:w="1335" w:type="dxa"/>
          </w:tcPr>
          <w:p w14:paraId="6D2EF996" w14:textId="77777777" w:rsidR="00DB2997" w:rsidRPr="00DB2997" w:rsidRDefault="00DB2997" w:rsidP="00DB2997">
            <w:pPr>
              <w:keepNext/>
              <w:jc w:val="center"/>
              <w:rPr>
                <w:rFonts w:cs="Maiandra GD"/>
                <w:snapToGrid w:val="0"/>
                <w:color w:val="000000"/>
                <w:sz w:val="16"/>
                <w:szCs w:val="16"/>
                <w:lang w:val="fr-FR"/>
              </w:rPr>
            </w:pPr>
            <w:r w:rsidRPr="00DB2997">
              <w:rPr>
                <w:rFonts w:cs="Maiandra GD"/>
                <w:snapToGrid w:val="0"/>
                <w:color w:val="000000"/>
                <w:sz w:val="16"/>
                <w:szCs w:val="16"/>
                <w:lang w:val="fr-FR"/>
              </w:rPr>
              <w:t>Groupe de la chicorée de Witloof</w:t>
            </w:r>
          </w:p>
        </w:tc>
        <w:tc>
          <w:tcPr>
            <w:tcW w:w="1133" w:type="dxa"/>
          </w:tcPr>
          <w:p w14:paraId="3E29D6D2" w14:textId="47E708C4" w:rsidR="00DB2997" w:rsidRPr="00DB2997" w:rsidRDefault="00DB2997" w:rsidP="00DB2997">
            <w:pPr>
              <w:keepNext/>
              <w:jc w:val="left"/>
              <w:rPr>
                <w:rFonts w:cs="Maiandra GD"/>
                <w:strike/>
                <w:snapToGrid w:val="0"/>
                <w:color w:val="000000"/>
                <w:sz w:val="16"/>
                <w:szCs w:val="16"/>
                <w:lang w:val="fr-FR"/>
              </w:rPr>
            </w:pPr>
            <w:r w:rsidRPr="00024EE8">
              <w:rPr>
                <w:rFonts w:cs="Maiandra GD"/>
                <w:snapToGrid w:val="0"/>
                <w:color w:val="000000"/>
                <w:sz w:val="16"/>
                <w:szCs w:val="16"/>
              </w:rPr>
              <w:t>Witloof chicory</w:t>
            </w:r>
          </w:p>
        </w:tc>
        <w:tc>
          <w:tcPr>
            <w:tcW w:w="1119" w:type="dxa"/>
          </w:tcPr>
          <w:p w14:paraId="6622FC58" w14:textId="3BC0CDD0"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 xml:space="preserve">Endive </w:t>
            </w:r>
          </w:p>
        </w:tc>
        <w:tc>
          <w:tcPr>
            <w:tcW w:w="1269" w:type="dxa"/>
          </w:tcPr>
          <w:p w14:paraId="6737B5CD" w14:textId="39441390" w:rsidR="00DB2997" w:rsidRPr="00DB2997" w:rsidRDefault="00DB2997" w:rsidP="00DB2997">
            <w:pPr>
              <w:keepNext/>
              <w:jc w:val="left"/>
              <w:rPr>
                <w:rFonts w:cs="Maiandra GD"/>
                <w:snapToGrid w:val="0"/>
                <w:color w:val="000000"/>
                <w:sz w:val="16"/>
                <w:szCs w:val="16"/>
                <w:lang w:val="fr-FR"/>
              </w:rPr>
            </w:pPr>
            <w:r w:rsidRPr="009A5F30">
              <w:rPr>
                <w:rFonts w:cs="Maiandra GD"/>
                <w:snapToGrid w:val="0"/>
                <w:color w:val="000000"/>
                <w:sz w:val="16"/>
                <w:szCs w:val="16"/>
              </w:rPr>
              <w:t>Chicorée</w:t>
            </w:r>
            <w:r w:rsidRPr="00024EE8">
              <w:rPr>
                <w:rFonts w:cs="Maiandra GD"/>
                <w:snapToGrid w:val="0"/>
                <w:color w:val="000000"/>
                <w:sz w:val="16"/>
                <w:szCs w:val="16"/>
              </w:rPr>
              <w:t xml:space="preserve"> </w:t>
            </w:r>
          </w:p>
        </w:tc>
        <w:tc>
          <w:tcPr>
            <w:tcW w:w="1137" w:type="dxa"/>
          </w:tcPr>
          <w:p w14:paraId="5F4660A6" w14:textId="770F5A19" w:rsidR="00DB2997" w:rsidRPr="00DB2997" w:rsidRDefault="00DB2997" w:rsidP="00DB2997">
            <w:pPr>
              <w:keepNext/>
              <w:jc w:val="left"/>
              <w:rPr>
                <w:rFonts w:cs="Maiandra GD"/>
                <w:strike/>
                <w:snapToGrid w:val="0"/>
                <w:color w:val="000000"/>
                <w:sz w:val="16"/>
                <w:szCs w:val="16"/>
                <w:lang w:val="fr-FR"/>
              </w:rPr>
            </w:pPr>
            <w:r w:rsidRPr="00024EE8">
              <w:rPr>
                <w:rFonts w:cs="Maiandra GD"/>
                <w:snapToGrid w:val="0"/>
                <w:color w:val="000000"/>
                <w:sz w:val="16"/>
                <w:szCs w:val="16"/>
              </w:rPr>
              <w:t>Endivia</w:t>
            </w:r>
          </w:p>
        </w:tc>
      </w:tr>
      <w:tr w:rsidR="00DB2997" w:rsidRPr="00DB2997" w14:paraId="143A1A42" w14:textId="77777777" w:rsidTr="00DB2997">
        <w:trPr>
          <w:trHeight w:val="603"/>
        </w:trPr>
        <w:tc>
          <w:tcPr>
            <w:tcW w:w="1596" w:type="dxa"/>
          </w:tcPr>
          <w:p w14:paraId="7533A739" w14:textId="77777777" w:rsidR="00DB2997" w:rsidRPr="00DB2997" w:rsidRDefault="00DB2997" w:rsidP="00DB2997">
            <w:pPr>
              <w:keepNext/>
              <w:jc w:val="left"/>
              <w:rPr>
                <w:rFonts w:cs="Maiandra GD"/>
                <w:snapToGrid w:val="0"/>
                <w:color w:val="000000"/>
                <w:sz w:val="16"/>
                <w:szCs w:val="16"/>
                <w:lang w:val="fr-FR"/>
              </w:rPr>
            </w:pPr>
            <w:r w:rsidRPr="00DB2997">
              <w:rPr>
                <w:rFonts w:cs="Maiandra GD"/>
                <w:snapToGrid w:val="0"/>
                <w:color w:val="000000"/>
                <w:sz w:val="16"/>
                <w:szCs w:val="16"/>
                <w:lang w:val="fr-FR"/>
              </w:rPr>
              <w:t>CICHO_INT_FOL</w:t>
            </w:r>
          </w:p>
        </w:tc>
        <w:tc>
          <w:tcPr>
            <w:tcW w:w="1097" w:type="dxa"/>
          </w:tcPr>
          <w:p w14:paraId="59A32041" w14:textId="77777777" w:rsidR="00DB2997" w:rsidRPr="00DB2997" w:rsidRDefault="00DB2997" w:rsidP="00DB2997">
            <w:pPr>
              <w:keepNext/>
              <w:jc w:val="left"/>
              <w:rPr>
                <w:rFonts w:cs="Maiandra GD"/>
                <w:snapToGrid w:val="0"/>
                <w:color w:val="000000"/>
                <w:sz w:val="16"/>
                <w:szCs w:val="16"/>
                <w:lang w:val="fr-FR"/>
              </w:rPr>
            </w:pPr>
            <w:r w:rsidRPr="00DB2997">
              <w:rPr>
                <w:rFonts w:cs="Maiandra GD"/>
                <w:i/>
                <w:snapToGrid w:val="0"/>
                <w:color w:val="000000"/>
                <w:sz w:val="16"/>
                <w:szCs w:val="16"/>
                <w:lang w:val="fr-FR"/>
              </w:rPr>
              <w:t xml:space="preserve">Cichorium intybus </w:t>
            </w:r>
            <w:r w:rsidRPr="00DB2997">
              <w:rPr>
                <w:rFonts w:cs="Maiandra GD"/>
                <w:snapToGrid w:val="0"/>
                <w:color w:val="000000"/>
                <w:sz w:val="16"/>
                <w:szCs w:val="16"/>
                <w:lang w:val="fr-FR"/>
              </w:rPr>
              <w:t xml:space="preserve">L. var. </w:t>
            </w:r>
            <w:r w:rsidRPr="00DB2997">
              <w:rPr>
                <w:rFonts w:cs="Maiandra GD"/>
                <w:i/>
                <w:snapToGrid w:val="0"/>
                <w:color w:val="000000"/>
                <w:sz w:val="16"/>
                <w:szCs w:val="16"/>
                <w:lang w:val="fr-FR"/>
              </w:rPr>
              <w:t xml:space="preserve">foliosum </w:t>
            </w:r>
            <w:r w:rsidRPr="00DB2997">
              <w:rPr>
                <w:rFonts w:cs="Maiandra GD"/>
                <w:snapToGrid w:val="0"/>
                <w:color w:val="000000"/>
                <w:sz w:val="16"/>
                <w:szCs w:val="16"/>
                <w:lang w:val="fr-FR"/>
              </w:rPr>
              <w:t>Hegi</w:t>
            </w:r>
          </w:p>
        </w:tc>
        <w:tc>
          <w:tcPr>
            <w:tcW w:w="947" w:type="dxa"/>
          </w:tcPr>
          <w:p w14:paraId="621942D7" w14:textId="77777777" w:rsidR="00DB2997" w:rsidRPr="00DB2997" w:rsidRDefault="00DB2997" w:rsidP="00DB2997">
            <w:pPr>
              <w:keepNext/>
              <w:jc w:val="left"/>
              <w:rPr>
                <w:rFonts w:cs="Maiandra GD"/>
                <w:snapToGrid w:val="0"/>
                <w:color w:val="000000"/>
                <w:sz w:val="16"/>
                <w:szCs w:val="16"/>
                <w:lang w:val="fr-FR"/>
              </w:rPr>
            </w:pPr>
            <w:r w:rsidRPr="00DB2997">
              <w:rPr>
                <w:rFonts w:cs="Maiandra GD"/>
                <w:i/>
                <w:snapToGrid w:val="0"/>
                <w:color w:val="000000"/>
                <w:sz w:val="16"/>
                <w:szCs w:val="16"/>
                <w:lang w:val="fr-FR"/>
              </w:rPr>
              <w:t xml:space="preserve">Cichorium intybus </w:t>
            </w:r>
            <w:r w:rsidRPr="00DB2997">
              <w:rPr>
                <w:rFonts w:cs="Maiandra GD"/>
                <w:snapToGrid w:val="0"/>
                <w:color w:val="000000"/>
                <w:sz w:val="16"/>
                <w:szCs w:val="16"/>
                <w:lang w:val="fr-FR"/>
              </w:rPr>
              <w:t>L.</w:t>
            </w:r>
          </w:p>
        </w:tc>
        <w:tc>
          <w:tcPr>
            <w:tcW w:w="1335" w:type="dxa"/>
          </w:tcPr>
          <w:p w14:paraId="7E261B27" w14:textId="77777777" w:rsidR="00DB2997" w:rsidRPr="00DB2997" w:rsidRDefault="00DB2997" w:rsidP="00DB2997">
            <w:pPr>
              <w:keepNext/>
              <w:jc w:val="center"/>
              <w:rPr>
                <w:rFonts w:cs="Maiandra GD"/>
                <w:snapToGrid w:val="0"/>
                <w:color w:val="000000"/>
                <w:sz w:val="16"/>
                <w:szCs w:val="16"/>
                <w:lang w:val="fr-FR"/>
              </w:rPr>
            </w:pPr>
            <w:r w:rsidRPr="00DB2997">
              <w:rPr>
                <w:rFonts w:cs="Maiandra GD"/>
                <w:snapToGrid w:val="0"/>
                <w:color w:val="000000"/>
                <w:sz w:val="16"/>
                <w:szCs w:val="16"/>
                <w:lang w:val="fr-FR"/>
              </w:rPr>
              <w:t>Groupe des chicorées à feuilles</w:t>
            </w:r>
          </w:p>
        </w:tc>
        <w:tc>
          <w:tcPr>
            <w:tcW w:w="1133" w:type="dxa"/>
          </w:tcPr>
          <w:p w14:paraId="16EC9A56" w14:textId="61186582"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Salad Chicory; Leaf chicory</w:t>
            </w:r>
          </w:p>
        </w:tc>
        <w:tc>
          <w:tcPr>
            <w:tcW w:w="1119" w:type="dxa"/>
          </w:tcPr>
          <w:p w14:paraId="0DE98FC4" w14:textId="5FDC010A"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lang w:val="fr-CH"/>
              </w:rPr>
              <w:t xml:space="preserve">Chicorée à feuille; Chicorée italienne </w:t>
            </w:r>
          </w:p>
        </w:tc>
        <w:tc>
          <w:tcPr>
            <w:tcW w:w="1269" w:type="dxa"/>
          </w:tcPr>
          <w:p w14:paraId="543D005C" w14:textId="028334EC" w:rsidR="00DB2997" w:rsidRPr="00DB2997" w:rsidRDefault="00DB2997" w:rsidP="00DB2997">
            <w:pPr>
              <w:keepNext/>
              <w:jc w:val="left"/>
              <w:rPr>
                <w:rFonts w:cs="Maiandra GD"/>
                <w:snapToGrid w:val="0"/>
                <w:color w:val="000000"/>
                <w:sz w:val="16"/>
                <w:szCs w:val="16"/>
                <w:lang w:val="fr-FR"/>
              </w:rPr>
            </w:pPr>
            <w:r w:rsidRPr="009F5B72">
              <w:rPr>
                <w:rFonts w:cs="Maiandra GD"/>
                <w:snapToGrid w:val="0"/>
                <w:color w:val="000000"/>
                <w:sz w:val="16"/>
                <w:szCs w:val="16"/>
              </w:rPr>
              <w:t>Salatzichorie</w:t>
            </w:r>
          </w:p>
        </w:tc>
        <w:tc>
          <w:tcPr>
            <w:tcW w:w="1137" w:type="dxa"/>
          </w:tcPr>
          <w:p w14:paraId="43439F11" w14:textId="4147E0FB"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 xml:space="preserve">Achicoria </w:t>
            </w:r>
          </w:p>
        </w:tc>
      </w:tr>
      <w:tr w:rsidR="00DB2997" w:rsidRPr="00DB2997" w14:paraId="262BAF2D" w14:textId="77777777" w:rsidTr="00DB2997">
        <w:trPr>
          <w:trHeight w:val="634"/>
        </w:trPr>
        <w:tc>
          <w:tcPr>
            <w:tcW w:w="1596" w:type="dxa"/>
          </w:tcPr>
          <w:p w14:paraId="140E099B" w14:textId="77777777" w:rsidR="00DB2997" w:rsidRPr="00DB2997" w:rsidRDefault="00DB2997" w:rsidP="00DB2997">
            <w:pPr>
              <w:keepNext/>
              <w:jc w:val="left"/>
              <w:rPr>
                <w:rFonts w:cs="Maiandra GD"/>
                <w:snapToGrid w:val="0"/>
                <w:color w:val="000000"/>
                <w:sz w:val="16"/>
                <w:szCs w:val="16"/>
                <w:lang w:val="fr-FR"/>
              </w:rPr>
            </w:pPr>
            <w:r w:rsidRPr="00DB2997">
              <w:rPr>
                <w:rFonts w:cs="Maiandra GD"/>
                <w:snapToGrid w:val="0"/>
                <w:color w:val="000000"/>
                <w:sz w:val="16"/>
                <w:szCs w:val="16"/>
                <w:lang w:val="fr-FR"/>
              </w:rPr>
              <w:t>CICHO_INT_SAT</w:t>
            </w:r>
          </w:p>
        </w:tc>
        <w:tc>
          <w:tcPr>
            <w:tcW w:w="1097" w:type="dxa"/>
          </w:tcPr>
          <w:p w14:paraId="7993388D" w14:textId="77777777" w:rsidR="00DB2997" w:rsidRPr="00DB2997" w:rsidRDefault="00DB2997" w:rsidP="00DB2997">
            <w:pPr>
              <w:keepNext/>
              <w:jc w:val="left"/>
              <w:rPr>
                <w:rFonts w:cs="Maiandra GD"/>
                <w:snapToGrid w:val="0"/>
                <w:color w:val="000000"/>
                <w:sz w:val="16"/>
                <w:szCs w:val="16"/>
                <w:lang w:val="fr-FR"/>
              </w:rPr>
            </w:pPr>
            <w:r w:rsidRPr="00DB2997">
              <w:rPr>
                <w:rFonts w:cs="Maiandra GD"/>
                <w:i/>
                <w:snapToGrid w:val="0"/>
                <w:color w:val="000000"/>
                <w:sz w:val="16"/>
                <w:szCs w:val="16"/>
                <w:lang w:val="fr-FR"/>
              </w:rPr>
              <w:t xml:space="preserve">Cichorium intybus </w:t>
            </w:r>
            <w:r w:rsidRPr="00DB2997">
              <w:rPr>
                <w:rFonts w:cs="Maiandra GD"/>
                <w:snapToGrid w:val="0"/>
                <w:color w:val="000000"/>
                <w:sz w:val="16"/>
                <w:szCs w:val="16"/>
                <w:lang w:val="fr-FR"/>
              </w:rPr>
              <w:t xml:space="preserve">L. var. </w:t>
            </w:r>
            <w:r w:rsidRPr="00DB2997">
              <w:rPr>
                <w:rFonts w:cs="Maiandra GD"/>
                <w:i/>
                <w:snapToGrid w:val="0"/>
                <w:color w:val="000000"/>
                <w:sz w:val="16"/>
                <w:szCs w:val="16"/>
                <w:lang w:val="fr-FR"/>
              </w:rPr>
              <w:t xml:space="preserve">sativum </w:t>
            </w:r>
            <w:r w:rsidRPr="00DB2997">
              <w:rPr>
                <w:rFonts w:cs="Maiandra GD"/>
                <w:snapToGrid w:val="0"/>
                <w:color w:val="000000"/>
                <w:sz w:val="16"/>
                <w:szCs w:val="16"/>
                <w:lang w:val="fr-FR"/>
              </w:rPr>
              <w:t>DC.</w:t>
            </w:r>
          </w:p>
        </w:tc>
        <w:tc>
          <w:tcPr>
            <w:tcW w:w="947" w:type="dxa"/>
          </w:tcPr>
          <w:p w14:paraId="1FED70BC" w14:textId="77777777" w:rsidR="00DB2997" w:rsidRPr="00DB2997" w:rsidRDefault="00DB2997" w:rsidP="00DB2997">
            <w:pPr>
              <w:keepNext/>
              <w:jc w:val="left"/>
              <w:rPr>
                <w:rFonts w:cs="Maiandra GD"/>
                <w:snapToGrid w:val="0"/>
                <w:color w:val="000000"/>
                <w:sz w:val="16"/>
                <w:szCs w:val="16"/>
                <w:lang w:val="fr-FR"/>
              </w:rPr>
            </w:pPr>
            <w:r w:rsidRPr="00DB2997">
              <w:rPr>
                <w:rFonts w:cs="Maiandra GD"/>
                <w:i/>
                <w:snapToGrid w:val="0"/>
                <w:color w:val="000000"/>
                <w:sz w:val="16"/>
                <w:szCs w:val="16"/>
                <w:lang w:val="fr-FR"/>
              </w:rPr>
              <w:t xml:space="preserve">Cichorium intybus </w:t>
            </w:r>
            <w:r w:rsidRPr="00DB2997">
              <w:rPr>
                <w:rFonts w:cs="Maiandra GD"/>
                <w:snapToGrid w:val="0"/>
                <w:color w:val="000000"/>
                <w:sz w:val="16"/>
                <w:szCs w:val="16"/>
                <w:lang w:val="fr-FR"/>
              </w:rPr>
              <w:t>L.</w:t>
            </w:r>
          </w:p>
        </w:tc>
        <w:tc>
          <w:tcPr>
            <w:tcW w:w="1335" w:type="dxa"/>
          </w:tcPr>
          <w:p w14:paraId="730AAB58" w14:textId="77777777" w:rsidR="00DB2997" w:rsidRPr="00DB2997" w:rsidRDefault="00DB2997" w:rsidP="00DB2997">
            <w:pPr>
              <w:keepNext/>
              <w:jc w:val="center"/>
              <w:rPr>
                <w:rFonts w:cs="Maiandra GD"/>
                <w:snapToGrid w:val="0"/>
                <w:color w:val="000000"/>
                <w:sz w:val="16"/>
                <w:szCs w:val="16"/>
                <w:lang w:val="fr-FR"/>
              </w:rPr>
            </w:pPr>
            <w:r w:rsidRPr="00DB2997">
              <w:rPr>
                <w:rFonts w:cs="Maiandra GD"/>
                <w:snapToGrid w:val="0"/>
                <w:color w:val="000000"/>
                <w:sz w:val="16"/>
                <w:szCs w:val="16"/>
                <w:lang w:val="fr-FR"/>
              </w:rPr>
              <w:t>Groupe de la chicorée industrielle</w:t>
            </w:r>
          </w:p>
        </w:tc>
        <w:tc>
          <w:tcPr>
            <w:tcW w:w="1133" w:type="dxa"/>
          </w:tcPr>
          <w:p w14:paraId="7B5C4102" w14:textId="6B071C6B"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Industrial Chicory; Large-rooted Chicory</w:t>
            </w:r>
          </w:p>
        </w:tc>
        <w:tc>
          <w:tcPr>
            <w:tcW w:w="1119" w:type="dxa"/>
          </w:tcPr>
          <w:p w14:paraId="1D36D540" w14:textId="6FD6EFC9"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Chicorée à café</w:t>
            </w:r>
          </w:p>
        </w:tc>
        <w:tc>
          <w:tcPr>
            <w:tcW w:w="1269" w:type="dxa"/>
          </w:tcPr>
          <w:p w14:paraId="5B9FC4E6" w14:textId="2D4C8086"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Wurzelzichorie</w:t>
            </w:r>
          </w:p>
        </w:tc>
        <w:tc>
          <w:tcPr>
            <w:tcW w:w="1137" w:type="dxa"/>
          </w:tcPr>
          <w:p w14:paraId="1B51A4CB" w14:textId="64A859BD"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Achicoria de café</w:t>
            </w:r>
          </w:p>
        </w:tc>
      </w:tr>
      <w:tr w:rsidR="00DB2997" w:rsidRPr="00DB2997" w14:paraId="0B0DDC9A" w14:textId="77777777" w:rsidTr="00DB2997">
        <w:trPr>
          <w:trHeight w:val="596"/>
        </w:trPr>
        <w:tc>
          <w:tcPr>
            <w:tcW w:w="1596" w:type="dxa"/>
          </w:tcPr>
          <w:p w14:paraId="74EC2A5C" w14:textId="77777777" w:rsidR="00DB2997" w:rsidRPr="00DB2997" w:rsidRDefault="00DB2997" w:rsidP="00DB2997">
            <w:pPr>
              <w:keepNext/>
              <w:jc w:val="left"/>
              <w:rPr>
                <w:rFonts w:cs="Maiandra GD"/>
                <w:snapToGrid w:val="0"/>
                <w:color w:val="000000"/>
                <w:sz w:val="16"/>
                <w:szCs w:val="16"/>
                <w:lang w:val="fr-FR"/>
              </w:rPr>
            </w:pPr>
            <w:r w:rsidRPr="00DB2997">
              <w:rPr>
                <w:rFonts w:cs="Maiandra GD"/>
                <w:snapToGrid w:val="0"/>
                <w:color w:val="000000"/>
                <w:sz w:val="16"/>
                <w:szCs w:val="16"/>
                <w:lang w:val="fr-FR"/>
              </w:rPr>
              <w:t>CICHO_INT_2FOR</w:t>
            </w:r>
          </w:p>
        </w:tc>
        <w:tc>
          <w:tcPr>
            <w:tcW w:w="1097" w:type="dxa"/>
          </w:tcPr>
          <w:p w14:paraId="23220389" w14:textId="77777777" w:rsidR="00DB2997" w:rsidRPr="00DB2997" w:rsidRDefault="00DB2997" w:rsidP="00DB2997">
            <w:pPr>
              <w:keepNext/>
              <w:jc w:val="left"/>
              <w:rPr>
                <w:rFonts w:cs="Maiandra GD"/>
                <w:snapToGrid w:val="0"/>
                <w:color w:val="000000"/>
                <w:sz w:val="16"/>
                <w:szCs w:val="16"/>
                <w:lang w:val="fr-FR"/>
              </w:rPr>
            </w:pPr>
            <w:r w:rsidRPr="00DB2997">
              <w:rPr>
                <w:rFonts w:cs="Maiandra GD"/>
                <w:i/>
                <w:snapToGrid w:val="0"/>
                <w:color w:val="000000"/>
                <w:sz w:val="16"/>
                <w:szCs w:val="16"/>
                <w:lang w:val="fr-FR"/>
              </w:rPr>
              <w:t xml:space="preserve">Cichorium intybus </w:t>
            </w:r>
            <w:r w:rsidRPr="00DB2997">
              <w:rPr>
                <w:rFonts w:cs="Maiandra GD"/>
                <w:snapToGrid w:val="0"/>
                <w:color w:val="000000"/>
                <w:sz w:val="16"/>
                <w:szCs w:val="16"/>
                <w:lang w:val="fr-FR"/>
              </w:rPr>
              <w:t>L.</w:t>
            </w:r>
          </w:p>
        </w:tc>
        <w:tc>
          <w:tcPr>
            <w:tcW w:w="947" w:type="dxa"/>
          </w:tcPr>
          <w:p w14:paraId="6AEE58D6" w14:textId="77777777" w:rsidR="00DB2997" w:rsidRPr="00DB2997" w:rsidRDefault="00DB2997" w:rsidP="00DB2997">
            <w:pPr>
              <w:keepNext/>
              <w:jc w:val="left"/>
              <w:rPr>
                <w:rFonts w:cs="Maiandra GD"/>
                <w:snapToGrid w:val="0"/>
                <w:color w:val="000000"/>
                <w:sz w:val="16"/>
                <w:szCs w:val="16"/>
                <w:lang w:val="fr-FR"/>
              </w:rPr>
            </w:pPr>
            <w:r w:rsidRPr="00DB2997">
              <w:rPr>
                <w:rFonts w:cs="Maiandra GD"/>
                <w:i/>
                <w:snapToGrid w:val="0"/>
                <w:color w:val="000000"/>
                <w:sz w:val="16"/>
                <w:szCs w:val="16"/>
                <w:lang w:val="fr-FR"/>
              </w:rPr>
              <w:t xml:space="preserve">Cichorium intybus </w:t>
            </w:r>
            <w:r w:rsidRPr="00DB2997">
              <w:rPr>
                <w:rFonts w:cs="Maiandra GD"/>
                <w:snapToGrid w:val="0"/>
                <w:color w:val="000000"/>
                <w:sz w:val="16"/>
                <w:szCs w:val="16"/>
                <w:lang w:val="fr-FR"/>
              </w:rPr>
              <w:t>L.</w:t>
            </w:r>
          </w:p>
        </w:tc>
        <w:tc>
          <w:tcPr>
            <w:tcW w:w="1335" w:type="dxa"/>
          </w:tcPr>
          <w:p w14:paraId="54D3012D" w14:textId="77777777" w:rsidR="00DB2997" w:rsidRPr="00DB2997" w:rsidRDefault="00DB2997" w:rsidP="00DB2997">
            <w:pPr>
              <w:keepNext/>
              <w:jc w:val="center"/>
              <w:rPr>
                <w:rFonts w:cs="Maiandra GD"/>
                <w:snapToGrid w:val="0"/>
                <w:color w:val="000000"/>
                <w:sz w:val="16"/>
                <w:szCs w:val="16"/>
                <w:lang w:val="fr-FR"/>
              </w:rPr>
            </w:pPr>
            <w:r w:rsidRPr="00DB2997">
              <w:rPr>
                <w:rFonts w:cs="Maiandra GD"/>
                <w:snapToGrid w:val="0"/>
                <w:color w:val="000000"/>
                <w:sz w:val="16"/>
                <w:szCs w:val="16"/>
                <w:lang w:val="fr-FR"/>
              </w:rPr>
              <w:t>Fourrage Groupe de la chicorée</w:t>
            </w:r>
          </w:p>
        </w:tc>
        <w:tc>
          <w:tcPr>
            <w:tcW w:w="1133" w:type="dxa"/>
          </w:tcPr>
          <w:p w14:paraId="3DE109DE" w14:textId="4F1B1630"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Forage Chicory</w:t>
            </w:r>
          </w:p>
        </w:tc>
        <w:tc>
          <w:tcPr>
            <w:tcW w:w="1119" w:type="dxa"/>
          </w:tcPr>
          <w:p w14:paraId="7D446069" w14:textId="7197AE0C"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Chicorée fourrage</w:t>
            </w:r>
          </w:p>
        </w:tc>
        <w:tc>
          <w:tcPr>
            <w:tcW w:w="1269" w:type="dxa"/>
          </w:tcPr>
          <w:p w14:paraId="4333A962" w14:textId="1D7AF588"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Futterzichorie</w:t>
            </w:r>
          </w:p>
        </w:tc>
        <w:tc>
          <w:tcPr>
            <w:tcW w:w="1137" w:type="dxa"/>
          </w:tcPr>
          <w:p w14:paraId="2FF5FD94" w14:textId="169930A6" w:rsidR="00DB2997" w:rsidRPr="00DB2997" w:rsidRDefault="00DB2997" w:rsidP="00DB2997">
            <w:pPr>
              <w:keepNext/>
              <w:jc w:val="left"/>
              <w:rPr>
                <w:rFonts w:cs="Maiandra GD"/>
                <w:snapToGrid w:val="0"/>
                <w:color w:val="000000"/>
                <w:sz w:val="16"/>
                <w:szCs w:val="16"/>
                <w:lang w:val="fr-FR"/>
              </w:rPr>
            </w:pPr>
            <w:r w:rsidRPr="00024EE8">
              <w:rPr>
                <w:rFonts w:cs="Maiandra GD"/>
                <w:snapToGrid w:val="0"/>
                <w:color w:val="000000"/>
                <w:sz w:val="16"/>
                <w:szCs w:val="16"/>
              </w:rPr>
              <w:t>Achicoria forrajera</w:t>
            </w:r>
          </w:p>
        </w:tc>
      </w:tr>
    </w:tbl>
    <w:p w14:paraId="2DD4BE83" w14:textId="77777777" w:rsidR="0013183F" w:rsidRPr="00DB2997" w:rsidRDefault="0013183F" w:rsidP="0013183F">
      <w:pPr>
        <w:rPr>
          <w:lang w:val="fr-FR"/>
        </w:rPr>
      </w:pPr>
    </w:p>
    <w:p w14:paraId="559D74C4" w14:textId="77777777" w:rsidR="0026604B" w:rsidRPr="00DB2997" w:rsidRDefault="00F95392">
      <w:pPr>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t xml:space="preserve">Le TWV est convenu de proposer d'inviter les contributeurs à la base de données PLUTO à envisager de mettre à jour le code UPOV utilisé pour les variétés précédemment déclarées comme CICHO_INT en utilisant les codes UPOV associés aux groupes de variétés proposés.  </w:t>
      </w:r>
    </w:p>
    <w:p w14:paraId="1495607E" w14:textId="77777777" w:rsidR="0013183F" w:rsidRPr="00DB2997" w:rsidRDefault="0013183F" w:rsidP="0013183F">
      <w:pPr>
        <w:rPr>
          <w:lang w:val="fr-FR"/>
        </w:rPr>
      </w:pPr>
    </w:p>
    <w:p w14:paraId="41A37AB8" w14:textId="77777777" w:rsidR="0026604B" w:rsidRPr="00DB2997" w:rsidRDefault="00F95392">
      <w:pPr>
        <w:keepLines/>
        <w:tabs>
          <w:tab w:val="left" w:pos="5387"/>
          <w:tab w:val="left" w:pos="5954"/>
        </w:tabs>
        <w:ind w:left="4820"/>
        <w:rPr>
          <w:rFonts w:eastAsia="MS Mincho" w:cs="Arial"/>
          <w:i/>
          <w:snapToGrid w:val="0"/>
          <w:lang w:val="fr-FR"/>
        </w:rPr>
      </w:pPr>
      <w:r w:rsidRPr="00DB2997">
        <w:rPr>
          <w:rFonts w:eastAsia="MS Mincho" w:cs="Arial"/>
          <w:i/>
          <w:snapToGrid w:val="0"/>
          <w:lang w:val="fr-FR"/>
        </w:rPr>
        <w:fldChar w:fldCharType="begin"/>
      </w:r>
      <w:r w:rsidRPr="00DB2997">
        <w:rPr>
          <w:rFonts w:eastAsia="MS Mincho" w:cs="Arial"/>
          <w:i/>
          <w:snapToGrid w:val="0"/>
          <w:lang w:val="fr-FR"/>
        </w:rPr>
        <w:instrText xml:space="preserve"> AUTONUM  </w:instrText>
      </w:r>
      <w:r w:rsidRPr="00DB2997">
        <w:rPr>
          <w:rFonts w:eastAsia="MS Mincho" w:cs="Arial"/>
          <w:i/>
          <w:snapToGrid w:val="0"/>
          <w:lang w:val="fr-FR"/>
        </w:rPr>
        <w:fldChar w:fldCharType="end"/>
      </w:r>
      <w:r w:rsidRPr="00DB2997">
        <w:rPr>
          <w:rFonts w:eastAsia="MS Mincho" w:cs="Arial"/>
          <w:i/>
          <w:snapToGrid w:val="0"/>
          <w:lang w:val="fr-FR"/>
        </w:rPr>
        <w:tab/>
        <w:t>Le TC est invité à examiner</w:t>
      </w:r>
      <w:bookmarkStart w:id="16" w:name="_Hlk145339556"/>
      <w:r w:rsidRPr="00DB2997">
        <w:rPr>
          <w:rFonts w:eastAsia="MS Mincho" w:cs="Arial"/>
          <w:i/>
          <w:snapToGrid w:val="0"/>
          <w:lang w:val="fr-FR"/>
        </w:rPr>
        <w:t xml:space="preserve"> la proposition de </w:t>
      </w:r>
      <w:r w:rsidRPr="00DB2997">
        <w:rPr>
          <w:rFonts w:eastAsia="MS Mincho"/>
          <w:i/>
          <w:snapToGrid w:val="0"/>
          <w:lang w:val="fr-FR"/>
        </w:rPr>
        <w:t xml:space="preserve">créer des groupes de variétés pour les codes UPOV de </w:t>
      </w:r>
      <w:r w:rsidRPr="00DB2997">
        <w:rPr>
          <w:rFonts w:eastAsia="MS Mincho" w:cs="Arial"/>
          <w:snapToGrid w:val="0"/>
          <w:lang w:val="fr-FR"/>
        </w:rPr>
        <w:t>Cichorium intybus</w:t>
      </w:r>
      <w:r w:rsidRPr="00DB2997">
        <w:rPr>
          <w:rFonts w:cs="Arial"/>
          <w:i/>
          <w:color w:val="000000"/>
          <w:lang w:val="fr-FR" w:eastAsia="ja-JP"/>
        </w:rPr>
        <w:t xml:space="preserve">, comme indiqué au paragraphe </w:t>
      </w:r>
      <w:r w:rsidR="00B52D78" w:rsidRPr="00DB2997">
        <w:rPr>
          <w:rFonts w:cs="Arial"/>
          <w:i/>
          <w:color w:val="000000"/>
          <w:lang w:val="fr-FR" w:eastAsia="ja-JP"/>
        </w:rPr>
        <w:t xml:space="preserve">25 </w:t>
      </w:r>
      <w:r w:rsidRPr="00DB2997">
        <w:rPr>
          <w:rFonts w:cs="Arial"/>
          <w:i/>
          <w:color w:val="000000"/>
          <w:lang w:val="fr-FR" w:eastAsia="ja-JP"/>
        </w:rPr>
        <w:t>du présent document.</w:t>
      </w:r>
    </w:p>
    <w:bookmarkEnd w:id="16"/>
    <w:p w14:paraId="37A7C07B" w14:textId="77777777" w:rsidR="0013183F" w:rsidRPr="00DB2997" w:rsidRDefault="0013183F" w:rsidP="000033CF">
      <w:pPr>
        <w:rPr>
          <w:rFonts w:eastAsia="MS Mincho"/>
          <w:lang w:val="fr-FR"/>
        </w:rPr>
      </w:pPr>
    </w:p>
    <w:p w14:paraId="39900E25" w14:textId="77777777" w:rsidR="0013183F" w:rsidRPr="00DB2997" w:rsidRDefault="0013183F" w:rsidP="0013183F">
      <w:pPr>
        <w:pStyle w:val="EndnoteText"/>
        <w:rPr>
          <w:rFonts w:eastAsia="MS Mincho"/>
          <w:lang w:val="fr-FR"/>
        </w:rPr>
      </w:pPr>
    </w:p>
    <w:p w14:paraId="667B64A6" w14:textId="77777777" w:rsidR="0026604B" w:rsidRPr="00DB2997" w:rsidRDefault="00F95392">
      <w:pPr>
        <w:pStyle w:val="Heading2"/>
        <w:rPr>
          <w:rFonts w:eastAsia="MS Mincho"/>
          <w:lang w:val="fr-FR"/>
        </w:rPr>
      </w:pPr>
      <w:bookmarkStart w:id="17" w:name="_Toc148436755"/>
      <w:r w:rsidRPr="00DB2997">
        <w:rPr>
          <w:rFonts w:eastAsia="MS Mincho"/>
          <w:lang w:val="fr-FR"/>
        </w:rPr>
        <w:t>Codes UPOV pour Zea mays</w:t>
      </w:r>
      <w:bookmarkEnd w:id="17"/>
      <w:r w:rsidRPr="00DB2997">
        <w:rPr>
          <w:rFonts w:eastAsia="MS Mincho"/>
          <w:lang w:val="fr-FR"/>
        </w:rPr>
        <w:t xml:space="preserve"> </w:t>
      </w:r>
    </w:p>
    <w:p w14:paraId="26D131E3" w14:textId="77777777" w:rsidR="009A25F2" w:rsidRPr="00DB2997" w:rsidRDefault="009A25F2" w:rsidP="009A25F2">
      <w:pPr>
        <w:keepNext/>
        <w:rPr>
          <w:rFonts w:eastAsia="MS Mincho"/>
          <w:snapToGrid w:val="0"/>
          <w:lang w:val="fr-FR"/>
        </w:rPr>
      </w:pPr>
    </w:p>
    <w:p w14:paraId="4273956D" w14:textId="77777777" w:rsidR="0026604B" w:rsidRPr="00DB2997" w:rsidRDefault="00F95392">
      <w:pPr>
        <w:rPr>
          <w:rFonts w:cs="Arial"/>
          <w:i/>
          <w:iCs/>
          <w:lang w:val="fr-FR"/>
        </w:rPr>
      </w:pPr>
      <w:r w:rsidRPr="00DB2997">
        <w:rPr>
          <w:rFonts w:cs="Arial"/>
          <w:snapToGrid w:val="0"/>
          <w:lang w:val="fr-FR"/>
        </w:rPr>
        <w:fldChar w:fldCharType="begin"/>
      </w:r>
      <w:r w:rsidRPr="00DB2997">
        <w:rPr>
          <w:rFonts w:cs="Arial"/>
          <w:snapToGrid w:val="0"/>
          <w:lang w:val="fr-FR"/>
        </w:rPr>
        <w:instrText xml:space="preserve"> AUTONUM  </w:instrText>
      </w:r>
      <w:r w:rsidRPr="00DB2997">
        <w:rPr>
          <w:rFonts w:cs="Arial"/>
          <w:snapToGrid w:val="0"/>
          <w:lang w:val="fr-FR"/>
        </w:rPr>
        <w:fldChar w:fldCharType="end"/>
      </w:r>
      <w:r w:rsidRPr="00DB2997">
        <w:rPr>
          <w:rFonts w:cs="Arial"/>
          <w:snapToGrid w:val="0"/>
          <w:lang w:val="fr-FR"/>
        </w:rPr>
        <w:tab/>
      </w:r>
      <w:r w:rsidR="00E212C3" w:rsidRPr="00DB2997">
        <w:rPr>
          <w:rFonts w:cs="Arial"/>
          <w:lang w:val="fr-FR"/>
        </w:rPr>
        <w:t>Le maïs doux (</w:t>
      </w:r>
      <w:r w:rsidR="00E42305" w:rsidRPr="00DB2997">
        <w:rPr>
          <w:rFonts w:cs="Arial"/>
          <w:lang w:val="fr-FR"/>
        </w:rPr>
        <w:t xml:space="preserve">code </w:t>
      </w:r>
      <w:r w:rsidR="00E42305" w:rsidRPr="00DB2997">
        <w:rPr>
          <w:rFonts w:cs="Arial"/>
          <w:shd w:val="clear" w:color="auto" w:fill="F9F9F9"/>
          <w:lang w:val="fr-FR"/>
        </w:rPr>
        <w:t xml:space="preserve">UPOV </w:t>
      </w:r>
      <w:r w:rsidR="00E42305" w:rsidRPr="00DB2997">
        <w:rPr>
          <w:rFonts w:cs="Arial"/>
          <w:lang w:val="fr-FR"/>
        </w:rPr>
        <w:t>: ZEAAA_MAY_SAC</w:t>
      </w:r>
      <w:r w:rsidR="00E212C3" w:rsidRPr="00DB2997">
        <w:rPr>
          <w:rFonts w:cs="Arial"/>
          <w:lang w:val="fr-FR"/>
        </w:rPr>
        <w:t xml:space="preserve">) et le </w:t>
      </w:r>
      <w:r w:rsidR="001E4C4F" w:rsidRPr="00DB2997">
        <w:rPr>
          <w:rFonts w:cs="Arial"/>
          <w:lang w:val="fr-FR"/>
        </w:rPr>
        <w:t xml:space="preserve">pop-corn </w:t>
      </w:r>
      <w:r w:rsidR="0050503A" w:rsidRPr="00DB2997">
        <w:rPr>
          <w:rFonts w:cs="Arial"/>
          <w:lang w:val="fr-FR"/>
        </w:rPr>
        <w:t>(</w:t>
      </w:r>
      <w:r w:rsidR="00E42305" w:rsidRPr="00DB2997">
        <w:rPr>
          <w:rFonts w:cs="Arial"/>
          <w:lang w:val="fr-FR"/>
        </w:rPr>
        <w:t xml:space="preserve">codes UPOV : ZEAAA_MAY_EVE </w:t>
      </w:r>
      <w:r w:rsidR="00133BED" w:rsidRPr="00DB2997">
        <w:rPr>
          <w:rFonts w:cs="Arial"/>
          <w:lang w:val="fr-FR"/>
        </w:rPr>
        <w:t xml:space="preserve">; </w:t>
      </w:r>
      <w:r w:rsidR="00E42305" w:rsidRPr="00DB2997">
        <w:rPr>
          <w:rFonts w:cs="Arial"/>
          <w:lang w:val="fr-FR"/>
        </w:rPr>
        <w:t>et ZEAAA_MAY_MIC</w:t>
      </w:r>
      <w:r w:rsidR="0050503A" w:rsidRPr="00DB2997">
        <w:rPr>
          <w:rFonts w:cs="Arial"/>
          <w:bCs/>
          <w:lang w:val="fr-FR"/>
        </w:rPr>
        <w:t xml:space="preserve">) ont </w:t>
      </w:r>
      <w:r w:rsidR="0030778B" w:rsidRPr="00DB2997">
        <w:rPr>
          <w:rFonts w:cs="Arial"/>
          <w:bCs/>
          <w:lang w:val="fr-FR"/>
        </w:rPr>
        <w:t xml:space="preserve">été </w:t>
      </w:r>
      <w:r w:rsidR="0050503A" w:rsidRPr="00DB2997">
        <w:rPr>
          <w:rFonts w:cs="Arial"/>
          <w:bCs/>
          <w:lang w:val="fr-FR"/>
        </w:rPr>
        <w:t xml:space="preserve">reclassés </w:t>
      </w:r>
      <w:r w:rsidR="00E212C3" w:rsidRPr="00DB2997">
        <w:rPr>
          <w:rFonts w:cs="Arial"/>
          <w:lang w:val="fr-FR"/>
        </w:rPr>
        <w:t xml:space="preserve">comme </w:t>
      </w:r>
      <w:r w:rsidR="0050503A" w:rsidRPr="00DB2997">
        <w:rPr>
          <w:rFonts w:cs="Arial"/>
          <w:lang w:val="fr-FR"/>
        </w:rPr>
        <w:t xml:space="preserve">synonymes </w:t>
      </w:r>
      <w:r w:rsidR="00E212C3" w:rsidRPr="00DB2997">
        <w:rPr>
          <w:rFonts w:cs="Arial"/>
          <w:lang w:val="fr-FR"/>
        </w:rPr>
        <w:t xml:space="preserve">de </w:t>
      </w:r>
      <w:r w:rsidR="00EE59D5" w:rsidRPr="00DB2997">
        <w:rPr>
          <w:rFonts w:cs="Arial"/>
          <w:i/>
          <w:iCs/>
          <w:lang w:val="fr-FR"/>
        </w:rPr>
        <w:t xml:space="preserve">Zea </w:t>
      </w:r>
      <w:r w:rsidR="00E212C3" w:rsidRPr="00DB2997">
        <w:rPr>
          <w:rFonts w:cs="Arial"/>
          <w:i/>
          <w:iCs/>
          <w:lang w:val="fr-FR"/>
        </w:rPr>
        <w:t xml:space="preserve">mays </w:t>
      </w:r>
      <w:r w:rsidR="00E212C3" w:rsidRPr="00DB2997">
        <w:rPr>
          <w:rFonts w:cs="Arial"/>
          <w:lang w:val="fr-FR"/>
        </w:rPr>
        <w:t xml:space="preserve">subsp. </w:t>
      </w:r>
      <w:r w:rsidR="00E212C3" w:rsidRPr="00DB2997">
        <w:rPr>
          <w:rFonts w:cs="Arial"/>
          <w:i/>
          <w:iCs/>
          <w:lang w:val="fr-FR"/>
        </w:rPr>
        <w:t xml:space="preserve">mays </w:t>
      </w:r>
      <w:r w:rsidR="00E42305" w:rsidRPr="00DB2997">
        <w:rPr>
          <w:rFonts w:cs="Arial"/>
          <w:lang w:val="fr-FR"/>
        </w:rPr>
        <w:t xml:space="preserve">(code </w:t>
      </w:r>
      <w:r w:rsidR="00E42305" w:rsidRPr="00DB2997">
        <w:rPr>
          <w:rFonts w:cs="Arial"/>
          <w:shd w:val="clear" w:color="auto" w:fill="F9F9F9"/>
          <w:lang w:val="fr-FR"/>
        </w:rPr>
        <w:t xml:space="preserve">UPOV </w:t>
      </w:r>
      <w:r w:rsidR="00E42305" w:rsidRPr="00DB2997">
        <w:rPr>
          <w:rFonts w:cs="Arial"/>
          <w:lang w:val="fr-FR"/>
        </w:rPr>
        <w:t>: ZEAAA_MAY_MAY)</w:t>
      </w:r>
      <w:r w:rsidR="005A03D6" w:rsidRPr="00DB2997">
        <w:rPr>
          <w:rFonts w:cs="Arial"/>
          <w:lang w:val="fr-FR"/>
        </w:rPr>
        <w:t xml:space="preserve">, qui </w:t>
      </w:r>
      <w:r w:rsidR="00133BED" w:rsidRPr="00DB2997">
        <w:rPr>
          <w:rFonts w:cs="Arial"/>
          <w:lang w:val="fr-FR"/>
        </w:rPr>
        <w:t>englobe</w:t>
      </w:r>
      <w:r w:rsidR="005A03D6" w:rsidRPr="00DB2997">
        <w:rPr>
          <w:rFonts w:cs="Arial"/>
          <w:lang w:val="fr-FR"/>
        </w:rPr>
        <w:t xml:space="preserve"> également le maïs</w:t>
      </w:r>
      <w:r w:rsidR="00133BED" w:rsidRPr="00DB2997">
        <w:rPr>
          <w:rFonts w:cs="Arial"/>
          <w:lang w:val="fr-FR"/>
        </w:rPr>
        <w:t>.</w:t>
      </w:r>
    </w:p>
    <w:p w14:paraId="673846C5" w14:textId="77777777" w:rsidR="0050503A" w:rsidRPr="00DB2997" w:rsidRDefault="0050503A" w:rsidP="009A25F2">
      <w:pPr>
        <w:rPr>
          <w:rFonts w:cs="Arial"/>
          <w:i/>
          <w:iCs/>
          <w:lang w:val="fr-FR"/>
        </w:rPr>
      </w:pPr>
    </w:p>
    <w:p w14:paraId="74FFDB0A" w14:textId="77777777" w:rsidR="0026604B" w:rsidRPr="00DB2997" w:rsidRDefault="00F95392">
      <w:pPr>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Pr="00DB2997">
        <w:rPr>
          <w:lang w:val="fr-FR"/>
        </w:rPr>
        <w:tab/>
      </w:r>
      <w:r w:rsidR="0030778B" w:rsidRPr="00DB2997">
        <w:rPr>
          <w:lang w:val="fr-FR"/>
        </w:rPr>
        <w:t xml:space="preserve">Lors de leurs sessions de 2023, le </w:t>
      </w:r>
      <w:r w:rsidRPr="00DB2997">
        <w:rPr>
          <w:lang w:val="fr-FR"/>
        </w:rPr>
        <w:t>TWV et le TWA sont convenus de créer des groupes de variétés pour le code UPOV ZEAAA_MAY_MAY en remplacement des noms botaniques infraspécifiques, comme suit (voir les documents TWV/57/26 "Report", paragraphe 49 ; et TWA/52/11 "Report", paragraphe 33) :</w:t>
      </w:r>
    </w:p>
    <w:p w14:paraId="168308EB" w14:textId="77777777" w:rsidR="009A25F2" w:rsidRPr="00DB2997" w:rsidRDefault="009A25F2" w:rsidP="009A25F2">
      <w:pPr>
        <w:rPr>
          <w:rFonts w:eastAsia="MS Mincho"/>
          <w:lang w:val="fr-FR"/>
        </w:rPr>
      </w:pPr>
    </w:p>
    <w:tbl>
      <w:tblPr>
        <w:tblStyle w:val="TableGrid"/>
        <w:tblW w:w="9805" w:type="dxa"/>
        <w:tblLook w:val="04A0" w:firstRow="1" w:lastRow="0" w:firstColumn="1" w:lastColumn="0" w:noHBand="0" w:noVBand="1"/>
      </w:tblPr>
      <w:tblGrid>
        <w:gridCol w:w="1440"/>
        <w:gridCol w:w="4135"/>
        <w:gridCol w:w="1890"/>
        <w:gridCol w:w="2340"/>
      </w:tblGrid>
      <w:tr w:rsidR="009A25F2" w:rsidRPr="00DB2997" w14:paraId="077E1363" w14:textId="77777777" w:rsidTr="00E84C4C">
        <w:tc>
          <w:tcPr>
            <w:tcW w:w="1440" w:type="dxa"/>
          </w:tcPr>
          <w:p w14:paraId="3BF9E3A2" w14:textId="77777777" w:rsidR="0026604B" w:rsidRPr="00DB2997" w:rsidRDefault="00F95392" w:rsidP="00342D36">
            <w:pPr>
              <w:keepNext/>
              <w:jc w:val="left"/>
              <w:rPr>
                <w:sz w:val="18"/>
                <w:lang w:val="fr-FR"/>
              </w:rPr>
            </w:pPr>
            <w:r w:rsidRPr="00DB2997">
              <w:rPr>
                <w:sz w:val="18"/>
                <w:lang w:val="fr-FR"/>
              </w:rPr>
              <w:t>Nom botanique principal</w:t>
            </w:r>
          </w:p>
        </w:tc>
        <w:tc>
          <w:tcPr>
            <w:tcW w:w="4135" w:type="dxa"/>
          </w:tcPr>
          <w:p w14:paraId="7C9E8388" w14:textId="77777777" w:rsidR="0026604B" w:rsidRPr="00DB2997" w:rsidRDefault="00F95392">
            <w:pPr>
              <w:keepNext/>
              <w:jc w:val="center"/>
              <w:rPr>
                <w:sz w:val="18"/>
                <w:lang w:val="fr-FR"/>
              </w:rPr>
            </w:pPr>
            <w:r w:rsidRPr="00DB2997">
              <w:rPr>
                <w:sz w:val="18"/>
                <w:lang w:val="fr-FR"/>
              </w:rPr>
              <w:t>Autre(s) nom(s) botanique(s)</w:t>
            </w:r>
          </w:p>
        </w:tc>
        <w:tc>
          <w:tcPr>
            <w:tcW w:w="1890" w:type="dxa"/>
          </w:tcPr>
          <w:p w14:paraId="6828F5C2" w14:textId="77777777" w:rsidR="0026604B" w:rsidRPr="00DB2997" w:rsidRDefault="00F95392">
            <w:pPr>
              <w:keepNext/>
              <w:jc w:val="center"/>
              <w:rPr>
                <w:sz w:val="18"/>
                <w:lang w:val="fr-FR"/>
              </w:rPr>
            </w:pPr>
            <w:r w:rsidRPr="00DB2997">
              <w:rPr>
                <w:sz w:val="18"/>
                <w:lang w:val="fr-FR"/>
              </w:rPr>
              <w:t>Groupes de variétés</w:t>
            </w:r>
          </w:p>
        </w:tc>
        <w:tc>
          <w:tcPr>
            <w:tcW w:w="2340" w:type="dxa"/>
          </w:tcPr>
          <w:p w14:paraId="06690F56" w14:textId="77777777" w:rsidR="0026604B" w:rsidRPr="00DB2997" w:rsidRDefault="00F95392">
            <w:pPr>
              <w:keepNext/>
              <w:jc w:val="center"/>
              <w:rPr>
                <w:sz w:val="18"/>
                <w:lang w:val="fr-FR"/>
              </w:rPr>
            </w:pPr>
            <w:r w:rsidRPr="00DB2997">
              <w:rPr>
                <w:rFonts w:cs="Arial"/>
                <w:color w:val="000000"/>
                <w:sz w:val="18"/>
                <w:lang w:val="fr-FR" w:eastAsia="ja-JP"/>
              </w:rPr>
              <w:t xml:space="preserve">Code UPOV proposé avec informations sur les groupes  </w:t>
            </w:r>
          </w:p>
        </w:tc>
      </w:tr>
      <w:tr w:rsidR="009A25F2" w:rsidRPr="00DB2997" w14:paraId="2B0CB352" w14:textId="77777777" w:rsidTr="00E84C4C">
        <w:tc>
          <w:tcPr>
            <w:tcW w:w="1440" w:type="dxa"/>
            <w:vMerge w:val="restart"/>
          </w:tcPr>
          <w:p w14:paraId="0ABA78D6" w14:textId="77777777" w:rsidR="0026604B" w:rsidRPr="00DB2997" w:rsidRDefault="00F95392" w:rsidP="00342D36">
            <w:pPr>
              <w:keepNext/>
              <w:jc w:val="left"/>
              <w:rPr>
                <w:sz w:val="18"/>
                <w:lang w:val="fr-FR"/>
              </w:rPr>
            </w:pPr>
            <w:r w:rsidRPr="00DB2997">
              <w:rPr>
                <w:bCs/>
                <w:i/>
                <w:sz w:val="18"/>
                <w:szCs w:val="16"/>
                <w:lang w:val="fr-FR"/>
              </w:rPr>
              <w:t xml:space="preserve">Zea mays </w:t>
            </w:r>
            <w:r w:rsidRPr="00DB2997">
              <w:rPr>
                <w:bCs/>
                <w:sz w:val="18"/>
                <w:szCs w:val="16"/>
                <w:lang w:val="fr-FR"/>
              </w:rPr>
              <w:t xml:space="preserve">L. subsp. </w:t>
            </w:r>
            <w:r w:rsidRPr="00DB2997">
              <w:rPr>
                <w:bCs/>
                <w:i/>
                <w:sz w:val="18"/>
                <w:szCs w:val="16"/>
                <w:lang w:val="fr-FR"/>
              </w:rPr>
              <w:t>mays</w:t>
            </w:r>
          </w:p>
        </w:tc>
        <w:tc>
          <w:tcPr>
            <w:tcW w:w="4135" w:type="dxa"/>
            <w:vMerge w:val="restart"/>
          </w:tcPr>
          <w:p w14:paraId="2EBA623D" w14:textId="77777777" w:rsidR="0026604B" w:rsidRPr="00DB2997" w:rsidRDefault="00F95392">
            <w:pPr>
              <w:keepNext/>
              <w:rPr>
                <w:sz w:val="18"/>
                <w:lang w:val="fr-FR"/>
              </w:rPr>
            </w:pPr>
            <w:r w:rsidRPr="00DB2997">
              <w:rPr>
                <w:i/>
                <w:sz w:val="18"/>
                <w:lang w:val="fr-FR"/>
              </w:rPr>
              <w:t xml:space="preserve">Zea mays </w:t>
            </w:r>
            <w:r w:rsidRPr="00DB2997">
              <w:rPr>
                <w:sz w:val="18"/>
                <w:lang w:val="fr-FR"/>
              </w:rPr>
              <w:t xml:space="preserve">var </w:t>
            </w:r>
            <w:r w:rsidRPr="00DB2997">
              <w:rPr>
                <w:i/>
                <w:sz w:val="18"/>
                <w:lang w:val="fr-FR"/>
              </w:rPr>
              <w:t xml:space="preserve">ceratina </w:t>
            </w:r>
            <w:r w:rsidRPr="00DB2997">
              <w:rPr>
                <w:sz w:val="18"/>
                <w:lang w:val="fr-FR"/>
              </w:rPr>
              <w:t xml:space="preserve">L. ; </w:t>
            </w:r>
          </w:p>
          <w:p w14:paraId="3F57965A" w14:textId="77777777" w:rsidR="0026604B" w:rsidRPr="00DB2997" w:rsidRDefault="00F95392">
            <w:pPr>
              <w:keepNext/>
              <w:rPr>
                <w:sz w:val="18"/>
                <w:lang w:val="fr-FR"/>
              </w:rPr>
            </w:pPr>
            <w:r w:rsidRPr="00DB2997">
              <w:rPr>
                <w:i/>
                <w:sz w:val="18"/>
                <w:lang w:val="fr-FR"/>
              </w:rPr>
              <w:t xml:space="preserve">Zea mays </w:t>
            </w:r>
            <w:r w:rsidRPr="00DB2997">
              <w:rPr>
                <w:sz w:val="18"/>
                <w:lang w:val="fr-FR"/>
              </w:rPr>
              <w:t xml:space="preserve">var. </w:t>
            </w:r>
            <w:r w:rsidRPr="00DB2997">
              <w:rPr>
                <w:i/>
                <w:sz w:val="18"/>
                <w:lang w:val="fr-FR"/>
              </w:rPr>
              <w:t xml:space="preserve">indentata </w:t>
            </w:r>
            <w:r w:rsidRPr="00DB2997">
              <w:rPr>
                <w:sz w:val="18"/>
                <w:lang w:val="fr-FR"/>
              </w:rPr>
              <w:t xml:space="preserve">(Sturtev.) L. H. Bailey ; </w:t>
            </w:r>
          </w:p>
          <w:p w14:paraId="1E2FCC85" w14:textId="77777777" w:rsidR="0026604B" w:rsidRPr="00DB2997" w:rsidRDefault="00F95392">
            <w:pPr>
              <w:keepNext/>
              <w:rPr>
                <w:sz w:val="18"/>
                <w:lang w:val="fr-FR"/>
              </w:rPr>
            </w:pPr>
            <w:r w:rsidRPr="00DB2997">
              <w:rPr>
                <w:i/>
                <w:sz w:val="18"/>
                <w:lang w:val="fr-FR"/>
              </w:rPr>
              <w:t xml:space="preserve">Zea mays </w:t>
            </w:r>
            <w:r w:rsidRPr="00DB2997">
              <w:rPr>
                <w:sz w:val="18"/>
                <w:lang w:val="fr-FR"/>
              </w:rPr>
              <w:t xml:space="preserve">var. </w:t>
            </w:r>
            <w:r w:rsidRPr="00DB2997">
              <w:rPr>
                <w:i/>
                <w:sz w:val="18"/>
                <w:lang w:val="fr-FR"/>
              </w:rPr>
              <w:t xml:space="preserve">indurata </w:t>
            </w:r>
            <w:r w:rsidRPr="00DB2997">
              <w:rPr>
                <w:sz w:val="18"/>
                <w:lang w:val="fr-FR"/>
              </w:rPr>
              <w:t>(Sturtev.) L. H. Bailey ;</w:t>
            </w:r>
          </w:p>
          <w:p w14:paraId="2AC5CB48" w14:textId="77777777" w:rsidR="00E42305" w:rsidRPr="00DB2997" w:rsidRDefault="00E42305" w:rsidP="00E84C4C">
            <w:pPr>
              <w:keepNext/>
              <w:rPr>
                <w:sz w:val="18"/>
                <w:lang w:val="fr-FR"/>
              </w:rPr>
            </w:pPr>
          </w:p>
          <w:p w14:paraId="01144F25" w14:textId="77777777" w:rsidR="0026604B" w:rsidRPr="00DB2997" w:rsidRDefault="00F95392">
            <w:pPr>
              <w:keepNext/>
              <w:rPr>
                <w:sz w:val="18"/>
                <w:lang w:val="fr-FR"/>
              </w:rPr>
            </w:pPr>
            <w:r w:rsidRPr="00DB2997">
              <w:rPr>
                <w:i/>
                <w:sz w:val="18"/>
                <w:lang w:val="fr-FR"/>
              </w:rPr>
              <w:t xml:space="preserve">Zea mays </w:t>
            </w:r>
            <w:r w:rsidRPr="00DB2997">
              <w:rPr>
                <w:sz w:val="18"/>
                <w:lang w:val="fr-FR"/>
              </w:rPr>
              <w:t xml:space="preserve">var. </w:t>
            </w:r>
            <w:r w:rsidRPr="00DB2997">
              <w:rPr>
                <w:i/>
                <w:sz w:val="18"/>
                <w:lang w:val="fr-FR"/>
              </w:rPr>
              <w:t xml:space="preserve">saccharata </w:t>
            </w:r>
            <w:r w:rsidRPr="00DB2997">
              <w:rPr>
                <w:sz w:val="18"/>
                <w:lang w:val="fr-FR"/>
              </w:rPr>
              <w:t xml:space="preserve">(Sturtev.) L. H. Bailey ; </w:t>
            </w:r>
          </w:p>
          <w:p w14:paraId="032CE495" w14:textId="77777777" w:rsidR="0026604B" w:rsidRPr="00DB2997" w:rsidRDefault="00F95392">
            <w:pPr>
              <w:keepNext/>
              <w:rPr>
                <w:sz w:val="18"/>
                <w:lang w:val="fr-FR"/>
              </w:rPr>
            </w:pPr>
            <w:r w:rsidRPr="00DB2997">
              <w:rPr>
                <w:i/>
                <w:sz w:val="18"/>
                <w:lang w:val="fr-FR"/>
              </w:rPr>
              <w:t xml:space="preserve">Zea mays </w:t>
            </w:r>
            <w:r w:rsidRPr="00DB2997">
              <w:rPr>
                <w:sz w:val="18"/>
                <w:lang w:val="fr-FR"/>
              </w:rPr>
              <w:t xml:space="preserve">L. </w:t>
            </w:r>
            <w:r w:rsidRPr="00DB2997">
              <w:rPr>
                <w:i/>
                <w:sz w:val="18"/>
                <w:lang w:val="fr-FR"/>
              </w:rPr>
              <w:t xml:space="preserve">saccharata </w:t>
            </w:r>
            <w:r w:rsidRPr="00DB2997">
              <w:rPr>
                <w:sz w:val="18"/>
                <w:lang w:val="fr-FR"/>
              </w:rPr>
              <w:t>Koern.. ;</w:t>
            </w:r>
          </w:p>
          <w:p w14:paraId="6C49ED10" w14:textId="77777777" w:rsidR="00E42305" w:rsidRPr="00DB2997" w:rsidRDefault="00E42305" w:rsidP="00E84C4C">
            <w:pPr>
              <w:keepNext/>
              <w:rPr>
                <w:sz w:val="18"/>
                <w:lang w:val="fr-FR"/>
              </w:rPr>
            </w:pPr>
          </w:p>
          <w:p w14:paraId="6B186858" w14:textId="77777777" w:rsidR="0026604B" w:rsidRPr="00DB2997" w:rsidRDefault="00F95392">
            <w:pPr>
              <w:keepNext/>
              <w:rPr>
                <w:sz w:val="18"/>
                <w:lang w:val="fr-FR"/>
              </w:rPr>
            </w:pPr>
            <w:r w:rsidRPr="00DB2997">
              <w:rPr>
                <w:i/>
                <w:sz w:val="18"/>
                <w:lang w:val="fr-FR"/>
              </w:rPr>
              <w:t xml:space="preserve">Zea mays </w:t>
            </w:r>
            <w:r w:rsidRPr="00DB2997">
              <w:rPr>
                <w:sz w:val="18"/>
                <w:lang w:val="fr-FR"/>
              </w:rPr>
              <w:t xml:space="preserve">L. var. </w:t>
            </w:r>
            <w:r w:rsidRPr="00DB2997">
              <w:rPr>
                <w:i/>
                <w:sz w:val="18"/>
                <w:lang w:val="fr-FR"/>
              </w:rPr>
              <w:t xml:space="preserve">everta </w:t>
            </w:r>
            <w:r w:rsidRPr="00DB2997">
              <w:rPr>
                <w:sz w:val="18"/>
                <w:lang w:val="fr-FR"/>
              </w:rPr>
              <w:t>(Praecox) Sturt.. ;</w:t>
            </w:r>
          </w:p>
          <w:p w14:paraId="2267EE48" w14:textId="77777777" w:rsidR="0026604B" w:rsidRPr="00DB2997" w:rsidRDefault="00F95392">
            <w:pPr>
              <w:keepNext/>
              <w:rPr>
                <w:sz w:val="18"/>
                <w:lang w:val="fr-FR"/>
              </w:rPr>
            </w:pPr>
            <w:r w:rsidRPr="00DB2997">
              <w:rPr>
                <w:i/>
                <w:sz w:val="18"/>
                <w:lang w:val="fr-FR"/>
              </w:rPr>
              <w:t xml:space="preserve">Zea mays </w:t>
            </w:r>
            <w:r w:rsidRPr="00DB2997">
              <w:rPr>
                <w:sz w:val="18"/>
                <w:lang w:val="fr-FR"/>
              </w:rPr>
              <w:t xml:space="preserve">L. convar. </w:t>
            </w:r>
            <w:r w:rsidRPr="00DB2997">
              <w:rPr>
                <w:i/>
                <w:sz w:val="18"/>
                <w:lang w:val="fr-FR"/>
              </w:rPr>
              <w:t xml:space="preserve">microsperma </w:t>
            </w:r>
            <w:r w:rsidRPr="00DB2997">
              <w:rPr>
                <w:sz w:val="18"/>
                <w:lang w:val="fr-FR"/>
              </w:rPr>
              <w:t>Koern.</w:t>
            </w:r>
          </w:p>
        </w:tc>
        <w:tc>
          <w:tcPr>
            <w:tcW w:w="1890" w:type="dxa"/>
          </w:tcPr>
          <w:p w14:paraId="082D12CE" w14:textId="77777777" w:rsidR="0026604B" w:rsidRPr="00DB2997" w:rsidRDefault="00F95392">
            <w:pPr>
              <w:keepNext/>
              <w:rPr>
                <w:sz w:val="18"/>
                <w:lang w:val="fr-FR"/>
              </w:rPr>
            </w:pPr>
            <w:r w:rsidRPr="00DB2997">
              <w:rPr>
                <w:sz w:val="18"/>
                <w:lang w:val="fr-FR"/>
              </w:rPr>
              <w:t>Maïs ; Maize :  "1MA"</w:t>
            </w:r>
          </w:p>
          <w:p w14:paraId="443729B9" w14:textId="77777777" w:rsidR="009A25F2" w:rsidRPr="00DB2997" w:rsidRDefault="009A25F2" w:rsidP="00E84C4C">
            <w:pPr>
              <w:keepNext/>
              <w:rPr>
                <w:sz w:val="18"/>
                <w:lang w:val="fr-FR"/>
              </w:rPr>
            </w:pPr>
          </w:p>
          <w:p w14:paraId="13488397" w14:textId="77777777" w:rsidR="00E42305" w:rsidRPr="00DB2997" w:rsidRDefault="00E42305" w:rsidP="00E84C4C">
            <w:pPr>
              <w:keepNext/>
              <w:rPr>
                <w:sz w:val="18"/>
                <w:lang w:val="fr-FR"/>
              </w:rPr>
            </w:pPr>
          </w:p>
          <w:p w14:paraId="5FECE21D" w14:textId="77777777" w:rsidR="00E42305" w:rsidRPr="00DB2997" w:rsidRDefault="00E42305" w:rsidP="00E84C4C">
            <w:pPr>
              <w:keepNext/>
              <w:rPr>
                <w:sz w:val="18"/>
                <w:lang w:val="fr-FR"/>
              </w:rPr>
            </w:pPr>
          </w:p>
        </w:tc>
        <w:tc>
          <w:tcPr>
            <w:tcW w:w="2340" w:type="dxa"/>
          </w:tcPr>
          <w:p w14:paraId="1DAB5D76" w14:textId="77777777" w:rsidR="0026604B" w:rsidRPr="00DB2997" w:rsidRDefault="00F95392">
            <w:pPr>
              <w:keepNext/>
              <w:rPr>
                <w:sz w:val="18"/>
                <w:lang w:val="fr-FR"/>
              </w:rPr>
            </w:pPr>
            <w:bookmarkStart w:id="18" w:name="_Hlk145606984"/>
            <w:r w:rsidRPr="00DB2997">
              <w:rPr>
                <w:b/>
                <w:sz w:val="18"/>
                <w:lang w:val="fr-FR"/>
              </w:rPr>
              <w:t>ZEAAA_MAY_GMA</w:t>
            </w:r>
          </w:p>
          <w:bookmarkEnd w:id="18"/>
          <w:p w14:paraId="522D330F" w14:textId="77777777" w:rsidR="009A25F2" w:rsidRPr="00DB2997" w:rsidRDefault="009A25F2" w:rsidP="00E84C4C">
            <w:pPr>
              <w:keepNext/>
              <w:rPr>
                <w:sz w:val="18"/>
                <w:lang w:val="fr-FR"/>
              </w:rPr>
            </w:pPr>
          </w:p>
        </w:tc>
      </w:tr>
      <w:tr w:rsidR="009A25F2" w:rsidRPr="00DB2997" w14:paraId="042003C4" w14:textId="77777777" w:rsidTr="00E84C4C">
        <w:tc>
          <w:tcPr>
            <w:tcW w:w="1440" w:type="dxa"/>
            <w:vMerge/>
          </w:tcPr>
          <w:p w14:paraId="214827B5" w14:textId="77777777" w:rsidR="009A25F2" w:rsidRPr="00DB2997" w:rsidRDefault="009A25F2" w:rsidP="00342D36">
            <w:pPr>
              <w:keepNext/>
              <w:jc w:val="left"/>
              <w:rPr>
                <w:sz w:val="18"/>
                <w:lang w:val="fr-FR"/>
              </w:rPr>
            </w:pPr>
          </w:p>
        </w:tc>
        <w:tc>
          <w:tcPr>
            <w:tcW w:w="4135" w:type="dxa"/>
            <w:vMerge/>
          </w:tcPr>
          <w:p w14:paraId="68281934" w14:textId="77777777" w:rsidR="009A25F2" w:rsidRPr="00DB2997" w:rsidRDefault="009A25F2" w:rsidP="00E84C4C">
            <w:pPr>
              <w:keepNext/>
              <w:rPr>
                <w:sz w:val="18"/>
                <w:lang w:val="fr-FR"/>
              </w:rPr>
            </w:pPr>
          </w:p>
        </w:tc>
        <w:tc>
          <w:tcPr>
            <w:tcW w:w="1890" w:type="dxa"/>
          </w:tcPr>
          <w:p w14:paraId="655BC08C" w14:textId="77777777" w:rsidR="0026604B" w:rsidRPr="00DB2997" w:rsidRDefault="00F95392">
            <w:pPr>
              <w:keepNext/>
              <w:rPr>
                <w:sz w:val="18"/>
                <w:lang w:val="fr-FR"/>
              </w:rPr>
            </w:pPr>
            <w:r w:rsidRPr="00DB2997">
              <w:rPr>
                <w:sz w:val="18"/>
                <w:lang w:val="fr-FR"/>
              </w:rPr>
              <w:t xml:space="preserve">Maïs doux :  "2SW"  </w:t>
            </w:r>
          </w:p>
          <w:p w14:paraId="0BF6A0D7" w14:textId="77777777" w:rsidR="009A25F2" w:rsidRPr="00DB2997" w:rsidRDefault="009A25F2" w:rsidP="00E84C4C">
            <w:pPr>
              <w:keepNext/>
              <w:rPr>
                <w:sz w:val="18"/>
                <w:lang w:val="fr-FR"/>
              </w:rPr>
            </w:pPr>
          </w:p>
          <w:p w14:paraId="0F8513C0" w14:textId="77777777" w:rsidR="00E42305" w:rsidRPr="00DB2997" w:rsidRDefault="00E42305" w:rsidP="00E84C4C">
            <w:pPr>
              <w:keepNext/>
              <w:rPr>
                <w:sz w:val="18"/>
                <w:lang w:val="fr-FR"/>
              </w:rPr>
            </w:pPr>
          </w:p>
        </w:tc>
        <w:tc>
          <w:tcPr>
            <w:tcW w:w="2340" w:type="dxa"/>
          </w:tcPr>
          <w:p w14:paraId="7F5376B3" w14:textId="77777777" w:rsidR="0026604B" w:rsidRPr="00DB2997" w:rsidRDefault="00F95392">
            <w:pPr>
              <w:keepNext/>
              <w:rPr>
                <w:sz w:val="18"/>
                <w:lang w:val="fr-FR"/>
              </w:rPr>
            </w:pPr>
            <w:bookmarkStart w:id="19" w:name="_Hlk145606997"/>
            <w:r w:rsidRPr="00DB2997">
              <w:rPr>
                <w:b/>
                <w:sz w:val="18"/>
                <w:lang w:val="fr-FR"/>
              </w:rPr>
              <w:t>ZEAAA_MAY_GSW</w:t>
            </w:r>
            <w:bookmarkEnd w:id="19"/>
          </w:p>
          <w:p w14:paraId="3FFDBBF2" w14:textId="77777777" w:rsidR="009A25F2" w:rsidRPr="00DB2997" w:rsidRDefault="009A25F2" w:rsidP="00E84C4C">
            <w:pPr>
              <w:keepNext/>
              <w:rPr>
                <w:sz w:val="18"/>
                <w:lang w:val="fr-FR"/>
              </w:rPr>
            </w:pPr>
          </w:p>
        </w:tc>
      </w:tr>
      <w:tr w:rsidR="009A25F2" w:rsidRPr="00DB2997" w14:paraId="57DEE46E" w14:textId="77777777" w:rsidTr="00E84C4C">
        <w:tc>
          <w:tcPr>
            <w:tcW w:w="1440" w:type="dxa"/>
            <w:vMerge/>
          </w:tcPr>
          <w:p w14:paraId="5B3D294E" w14:textId="77777777" w:rsidR="009A25F2" w:rsidRPr="00DB2997" w:rsidRDefault="009A25F2" w:rsidP="00342D36">
            <w:pPr>
              <w:keepNext/>
              <w:jc w:val="left"/>
              <w:rPr>
                <w:sz w:val="18"/>
                <w:lang w:val="fr-FR"/>
              </w:rPr>
            </w:pPr>
          </w:p>
        </w:tc>
        <w:tc>
          <w:tcPr>
            <w:tcW w:w="4135" w:type="dxa"/>
            <w:vMerge/>
          </w:tcPr>
          <w:p w14:paraId="54666A87" w14:textId="77777777" w:rsidR="009A25F2" w:rsidRPr="00DB2997" w:rsidRDefault="009A25F2" w:rsidP="00E84C4C">
            <w:pPr>
              <w:keepNext/>
              <w:rPr>
                <w:sz w:val="18"/>
                <w:lang w:val="fr-FR"/>
              </w:rPr>
            </w:pPr>
          </w:p>
        </w:tc>
        <w:tc>
          <w:tcPr>
            <w:tcW w:w="1890" w:type="dxa"/>
          </w:tcPr>
          <w:p w14:paraId="7811AB09" w14:textId="77777777" w:rsidR="0026604B" w:rsidRPr="00DB2997" w:rsidRDefault="00F95392">
            <w:pPr>
              <w:keepNext/>
              <w:rPr>
                <w:sz w:val="18"/>
                <w:lang w:val="fr-FR"/>
              </w:rPr>
            </w:pPr>
            <w:r w:rsidRPr="00DB2997">
              <w:rPr>
                <w:sz w:val="18"/>
                <w:lang w:val="fr-FR"/>
              </w:rPr>
              <w:t>Popcorn :  "3PO"</w:t>
            </w:r>
          </w:p>
        </w:tc>
        <w:tc>
          <w:tcPr>
            <w:tcW w:w="2340" w:type="dxa"/>
          </w:tcPr>
          <w:p w14:paraId="58DB6AFC" w14:textId="77777777" w:rsidR="0026604B" w:rsidRPr="00DB2997" w:rsidRDefault="00F95392">
            <w:pPr>
              <w:keepNext/>
              <w:rPr>
                <w:sz w:val="18"/>
                <w:lang w:val="fr-FR"/>
              </w:rPr>
            </w:pPr>
            <w:bookmarkStart w:id="20" w:name="_Hlk145607010"/>
            <w:r w:rsidRPr="00DB2997">
              <w:rPr>
                <w:b/>
                <w:sz w:val="18"/>
                <w:lang w:val="fr-FR"/>
              </w:rPr>
              <w:t>ZEAAA_MAY_GPO</w:t>
            </w:r>
            <w:bookmarkEnd w:id="20"/>
          </w:p>
          <w:p w14:paraId="74A422FB" w14:textId="77777777" w:rsidR="009A25F2" w:rsidRPr="00DB2997" w:rsidRDefault="009A25F2" w:rsidP="00E84C4C">
            <w:pPr>
              <w:keepNext/>
              <w:rPr>
                <w:sz w:val="18"/>
                <w:lang w:val="fr-FR"/>
              </w:rPr>
            </w:pPr>
          </w:p>
        </w:tc>
      </w:tr>
    </w:tbl>
    <w:p w14:paraId="1CEE2382" w14:textId="77777777" w:rsidR="009A25F2" w:rsidRPr="00DB2997" w:rsidRDefault="009A25F2" w:rsidP="000033CF">
      <w:pPr>
        <w:rPr>
          <w:rFonts w:eastAsia="MS Mincho"/>
          <w:iCs/>
          <w:lang w:val="fr-FR"/>
        </w:rPr>
      </w:pPr>
    </w:p>
    <w:p w14:paraId="76D4FA01" w14:textId="6386A915" w:rsidR="0026604B" w:rsidRPr="00DB2997" w:rsidRDefault="00AB7607">
      <w:pPr>
        <w:keepNext/>
        <w:rPr>
          <w:rFonts w:eastAsia="MS Mincho"/>
          <w:snapToGrid w:val="0"/>
          <w:lang w:val="fr-FR"/>
        </w:rPr>
      </w:pPr>
      <w:r>
        <w:fldChar w:fldCharType="begin"/>
      </w:r>
      <w:r>
        <w:instrText xml:space="preserve"> AUTONUM  </w:instrText>
      </w:r>
      <w:r>
        <w:fldChar w:fldCharType="end"/>
      </w:r>
      <w:r>
        <w:tab/>
      </w:r>
      <w:r w:rsidR="00F95392" w:rsidRPr="00DB2997">
        <w:rPr>
          <w:rFonts w:eastAsia="MS Mincho"/>
          <w:snapToGrid w:val="0"/>
          <w:lang w:val="fr-FR"/>
        </w:rPr>
        <w:t>Le tableau suivant fournit des informations sur les codes UPOV actuels et les principaux noms botaniques dans la base de données GENIE pour "</w:t>
      </w:r>
      <w:r w:rsidR="00F95392" w:rsidRPr="00DB2997">
        <w:rPr>
          <w:rFonts w:eastAsiaTheme="minorEastAsia"/>
          <w:i/>
          <w:lang w:val="fr-FR"/>
        </w:rPr>
        <w:t xml:space="preserve">Zea mays </w:t>
      </w:r>
      <w:r w:rsidR="00F95392" w:rsidRPr="00DB2997">
        <w:rPr>
          <w:rFonts w:eastAsiaTheme="minorEastAsia"/>
          <w:lang w:val="fr-FR"/>
        </w:rPr>
        <w:t>L.</w:t>
      </w:r>
      <w:r w:rsidR="00F95392" w:rsidRPr="00DB2997">
        <w:rPr>
          <w:rFonts w:eastAsia="MS Mincho"/>
          <w:snapToGrid w:val="0"/>
          <w:lang w:val="fr-FR"/>
        </w:rPr>
        <w:t>" et les sous-espèces concernées ; les taxons dans le Germplasm Resources Information Network (GRIN) ; et le nombre d'entrées dans la base de données PLUTO :</w:t>
      </w:r>
    </w:p>
    <w:p w14:paraId="6387F903" w14:textId="77777777" w:rsidR="00524B7A" w:rsidRPr="00DB2997" w:rsidRDefault="00524B7A" w:rsidP="000033CF">
      <w:pPr>
        <w:rPr>
          <w:rFonts w:eastAsia="MS Mincho"/>
          <w:iCs/>
          <w:lang w:val="fr-FR"/>
        </w:rPr>
      </w:pPr>
    </w:p>
    <w:tbl>
      <w:tblPr>
        <w:tblStyle w:val="TableGrid"/>
        <w:tblW w:w="9591" w:type="dxa"/>
        <w:jc w:val="center"/>
        <w:tblLayout w:type="fixed"/>
        <w:tblLook w:val="04A0" w:firstRow="1" w:lastRow="0" w:firstColumn="1" w:lastColumn="0" w:noHBand="0" w:noVBand="1"/>
      </w:tblPr>
      <w:tblGrid>
        <w:gridCol w:w="1795"/>
        <w:gridCol w:w="2717"/>
        <w:gridCol w:w="2694"/>
        <w:gridCol w:w="1275"/>
        <w:gridCol w:w="1110"/>
      </w:tblGrid>
      <w:tr w:rsidR="00524B7A" w:rsidRPr="00DB2997" w14:paraId="16EE7F54" w14:textId="77777777" w:rsidTr="00763126">
        <w:trPr>
          <w:jc w:val="center"/>
        </w:trPr>
        <w:tc>
          <w:tcPr>
            <w:tcW w:w="1795" w:type="dxa"/>
          </w:tcPr>
          <w:p w14:paraId="7268E3A5" w14:textId="77777777" w:rsidR="0026604B" w:rsidRPr="00DB2997" w:rsidRDefault="00F95392">
            <w:pPr>
              <w:keepNext/>
              <w:jc w:val="center"/>
              <w:rPr>
                <w:rFonts w:cs="Arial"/>
                <w:snapToGrid w:val="0"/>
                <w:sz w:val="18"/>
                <w:szCs w:val="18"/>
                <w:lang w:val="fr-FR"/>
              </w:rPr>
            </w:pPr>
            <w:r w:rsidRPr="00DB2997">
              <w:rPr>
                <w:rFonts w:cs="Arial"/>
                <w:snapToGrid w:val="0"/>
                <w:sz w:val="18"/>
                <w:szCs w:val="18"/>
                <w:lang w:val="fr-FR"/>
              </w:rPr>
              <w:lastRenderedPageBreak/>
              <w:t>Code UPOV</w:t>
            </w:r>
          </w:p>
        </w:tc>
        <w:tc>
          <w:tcPr>
            <w:tcW w:w="2717" w:type="dxa"/>
          </w:tcPr>
          <w:p w14:paraId="3CF21EF0" w14:textId="77777777" w:rsidR="0026604B" w:rsidRPr="00DB2997" w:rsidRDefault="00F95392">
            <w:pPr>
              <w:keepNext/>
              <w:jc w:val="center"/>
              <w:rPr>
                <w:rFonts w:cs="Arial"/>
                <w:snapToGrid w:val="0"/>
                <w:sz w:val="18"/>
                <w:szCs w:val="18"/>
                <w:lang w:val="fr-FR"/>
              </w:rPr>
            </w:pPr>
            <w:r w:rsidRPr="00DB2997">
              <w:rPr>
                <w:rFonts w:cs="Arial"/>
                <w:snapToGrid w:val="0"/>
                <w:sz w:val="18"/>
                <w:szCs w:val="18"/>
                <w:lang w:val="fr-FR"/>
              </w:rPr>
              <w:t>Nom botanique principal dans GENIE</w:t>
            </w:r>
          </w:p>
        </w:tc>
        <w:tc>
          <w:tcPr>
            <w:tcW w:w="2694" w:type="dxa"/>
          </w:tcPr>
          <w:p w14:paraId="2F99A98A" w14:textId="77777777" w:rsidR="0026604B" w:rsidRPr="00DB2997" w:rsidRDefault="00F95392">
            <w:pPr>
              <w:keepNext/>
              <w:jc w:val="center"/>
              <w:rPr>
                <w:rFonts w:cs="Arial"/>
                <w:snapToGrid w:val="0"/>
                <w:sz w:val="18"/>
                <w:szCs w:val="18"/>
                <w:lang w:val="fr-FR"/>
              </w:rPr>
            </w:pPr>
            <w:r w:rsidRPr="00DB2997">
              <w:rPr>
                <w:rFonts w:cs="Arial"/>
                <w:snapToGrid w:val="0"/>
                <w:sz w:val="18"/>
                <w:szCs w:val="18"/>
                <w:lang w:val="fr-FR"/>
              </w:rPr>
              <w:t>Nom(s) botanique(s)</w:t>
            </w:r>
          </w:p>
          <w:p w14:paraId="3509F07F" w14:textId="77777777" w:rsidR="0026604B" w:rsidRPr="00DB2997" w:rsidRDefault="00F95392">
            <w:pPr>
              <w:keepNext/>
              <w:jc w:val="center"/>
              <w:rPr>
                <w:rFonts w:cs="Arial"/>
                <w:snapToGrid w:val="0"/>
                <w:sz w:val="18"/>
                <w:szCs w:val="18"/>
                <w:lang w:val="fr-FR"/>
              </w:rPr>
            </w:pPr>
            <w:r w:rsidRPr="00DB2997">
              <w:rPr>
                <w:rFonts w:cs="Arial"/>
                <w:snapToGrid w:val="0"/>
                <w:sz w:val="18"/>
                <w:szCs w:val="18"/>
                <w:lang w:val="fr-FR"/>
              </w:rPr>
              <w:t xml:space="preserve"> dans le GRIN</w:t>
            </w:r>
          </w:p>
        </w:tc>
        <w:tc>
          <w:tcPr>
            <w:tcW w:w="1275" w:type="dxa"/>
          </w:tcPr>
          <w:p w14:paraId="595BF80D" w14:textId="77777777" w:rsidR="0026604B" w:rsidRPr="00DB2997" w:rsidRDefault="00F95392">
            <w:pPr>
              <w:keepNext/>
              <w:jc w:val="center"/>
              <w:rPr>
                <w:rFonts w:cs="Arial"/>
                <w:snapToGrid w:val="0"/>
                <w:sz w:val="18"/>
                <w:szCs w:val="18"/>
                <w:lang w:val="fr-FR"/>
              </w:rPr>
            </w:pPr>
            <w:r w:rsidRPr="00DB2997">
              <w:rPr>
                <w:rFonts w:cs="Arial"/>
                <w:snapToGrid w:val="0"/>
                <w:sz w:val="18"/>
                <w:szCs w:val="18"/>
                <w:lang w:val="fr-FR"/>
              </w:rPr>
              <w:t>Nom(s) commun(s)</w:t>
            </w:r>
          </w:p>
          <w:p w14:paraId="3847E23D" w14:textId="77777777" w:rsidR="0026604B" w:rsidRPr="00DB2997" w:rsidRDefault="00F95392">
            <w:pPr>
              <w:keepNext/>
              <w:jc w:val="center"/>
              <w:rPr>
                <w:rFonts w:cs="Arial"/>
                <w:snapToGrid w:val="0"/>
                <w:sz w:val="18"/>
                <w:szCs w:val="18"/>
                <w:lang w:val="fr-FR"/>
              </w:rPr>
            </w:pPr>
            <w:r w:rsidRPr="00DB2997">
              <w:rPr>
                <w:rFonts w:cs="Arial"/>
                <w:snapToGrid w:val="0"/>
                <w:sz w:val="18"/>
                <w:szCs w:val="18"/>
                <w:lang w:val="fr-FR"/>
              </w:rPr>
              <w:t xml:space="preserve"> dans GENIE</w:t>
            </w:r>
          </w:p>
        </w:tc>
        <w:tc>
          <w:tcPr>
            <w:tcW w:w="1110" w:type="dxa"/>
          </w:tcPr>
          <w:p w14:paraId="38BF1DFF" w14:textId="77777777" w:rsidR="0026604B" w:rsidRPr="00DB2997" w:rsidRDefault="00F95392">
            <w:pPr>
              <w:keepNext/>
              <w:jc w:val="center"/>
              <w:rPr>
                <w:snapToGrid w:val="0"/>
                <w:sz w:val="18"/>
                <w:szCs w:val="18"/>
                <w:lang w:val="fr-FR"/>
              </w:rPr>
            </w:pPr>
            <w:r w:rsidRPr="00DB2997">
              <w:rPr>
                <w:snapToGrid w:val="0"/>
                <w:sz w:val="18"/>
                <w:szCs w:val="18"/>
                <w:lang w:val="fr-FR"/>
              </w:rPr>
              <w:t>Nombre d'entrées dans PLUTO</w:t>
            </w:r>
          </w:p>
        </w:tc>
      </w:tr>
      <w:tr w:rsidR="00524B7A" w:rsidRPr="00DB2997" w14:paraId="4F80AC40" w14:textId="77777777" w:rsidTr="00763126">
        <w:trPr>
          <w:jc w:val="center"/>
        </w:trPr>
        <w:tc>
          <w:tcPr>
            <w:tcW w:w="1795" w:type="dxa"/>
          </w:tcPr>
          <w:p w14:paraId="56977C20" w14:textId="77777777" w:rsidR="0026604B" w:rsidRPr="00DB2997" w:rsidRDefault="00F95392">
            <w:pPr>
              <w:keepNext/>
              <w:jc w:val="left"/>
              <w:rPr>
                <w:snapToGrid w:val="0"/>
                <w:sz w:val="18"/>
                <w:szCs w:val="18"/>
                <w:lang w:val="fr-FR"/>
              </w:rPr>
            </w:pPr>
            <w:r w:rsidRPr="00DB2997">
              <w:rPr>
                <w:snapToGrid w:val="0"/>
                <w:sz w:val="18"/>
                <w:szCs w:val="18"/>
                <w:lang w:val="fr-FR"/>
              </w:rPr>
              <w:t>ZEAAA_MAY</w:t>
            </w:r>
          </w:p>
        </w:tc>
        <w:tc>
          <w:tcPr>
            <w:tcW w:w="2717" w:type="dxa"/>
          </w:tcPr>
          <w:p w14:paraId="0C81C3D3" w14:textId="77777777" w:rsidR="0026604B" w:rsidRPr="00DB2997" w:rsidRDefault="00F95392">
            <w:pPr>
              <w:keepNext/>
              <w:jc w:val="left"/>
              <w:rPr>
                <w:i/>
                <w:snapToGrid w:val="0"/>
                <w:sz w:val="18"/>
                <w:szCs w:val="18"/>
                <w:lang w:val="fr-FR"/>
              </w:rPr>
            </w:pPr>
            <w:r w:rsidRPr="00DB2997">
              <w:rPr>
                <w:i/>
                <w:snapToGrid w:val="0"/>
                <w:sz w:val="18"/>
                <w:szCs w:val="18"/>
                <w:lang w:val="fr-FR"/>
              </w:rPr>
              <w:t xml:space="preserve">Zea mays </w:t>
            </w:r>
            <w:r w:rsidRPr="00DB2997">
              <w:rPr>
                <w:snapToGrid w:val="0"/>
                <w:sz w:val="18"/>
                <w:szCs w:val="18"/>
                <w:lang w:val="fr-FR"/>
              </w:rPr>
              <w:t>L.</w:t>
            </w:r>
          </w:p>
        </w:tc>
        <w:tc>
          <w:tcPr>
            <w:tcW w:w="2694" w:type="dxa"/>
          </w:tcPr>
          <w:p w14:paraId="69423437" w14:textId="77777777" w:rsidR="0026604B" w:rsidRPr="00DB2997" w:rsidRDefault="00F95392">
            <w:pPr>
              <w:keepNext/>
              <w:jc w:val="left"/>
              <w:rPr>
                <w:snapToGrid w:val="0"/>
                <w:sz w:val="18"/>
                <w:szCs w:val="18"/>
                <w:lang w:val="fr-FR"/>
              </w:rPr>
            </w:pPr>
            <w:r w:rsidRPr="00DB2997">
              <w:rPr>
                <w:i/>
                <w:snapToGrid w:val="0"/>
                <w:sz w:val="18"/>
                <w:szCs w:val="18"/>
                <w:lang w:val="fr-FR"/>
              </w:rPr>
              <w:t xml:space="preserve">Zea mays </w:t>
            </w:r>
            <w:r w:rsidRPr="00DB2997">
              <w:rPr>
                <w:snapToGrid w:val="0"/>
                <w:sz w:val="18"/>
                <w:szCs w:val="18"/>
                <w:lang w:val="fr-FR"/>
              </w:rPr>
              <w:t>L.</w:t>
            </w:r>
          </w:p>
          <w:p w14:paraId="2BDA1585" w14:textId="77777777" w:rsidR="0007075C" w:rsidRPr="00DB2997" w:rsidDel="00243C19" w:rsidRDefault="0007075C" w:rsidP="00C41378">
            <w:pPr>
              <w:keepNext/>
              <w:jc w:val="left"/>
              <w:rPr>
                <w:i/>
                <w:snapToGrid w:val="0"/>
                <w:sz w:val="18"/>
                <w:szCs w:val="18"/>
                <w:lang w:val="fr-FR"/>
              </w:rPr>
            </w:pPr>
          </w:p>
        </w:tc>
        <w:tc>
          <w:tcPr>
            <w:tcW w:w="1275" w:type="dxa"/>
          </w:tcPr>
          <w:p w14:paraId="68786C9A" w14:textId="77777777" w:rsidR="0026604B" w:rsidRPr="00DB2997" w:rsidRDefault="00F95392">
            <w:pPr>
              <w:keepNext/>
              <w:jc w:val="left"/>
              <w:rPr>
                <w:bCs/>
                <w:sz w:val="18"/>
                <w:szCs w:val="18"/>
                <w:lang w:val="fr-FR"/>
              </w:rPr>
            </w:pPr>
            <w:r w:rsidRPr="00DB2997">
              <w:rPr>
                <w:bCs/>
                <w:sz w:val="18"/>
                <w:szCs w:val="18"/>
                <w:lang w:val="fr-FR"/>
              </w:rPr>
              <w:t>Maïs ; Maïs</w:t>
            </w:r>
          </w:p>
        </w:tc>
        <w:tc>
          <w:tcPr>
            <w:tcW w:w="1110" w:type="dxa"/>
          </w:tcPr>
          <w:p w14:paraId="6EEB2F40" w14:textId="77777777" w:rsidR="0026604B" w:rsidRPr="00DB2997" w:rsidRDefault="00F95392">
            <w:pPr>
              <w:keepNext/>
              <w:jc w:val="right"/>
              <w:rPr>
                <w:snapToGrid w:val="0"/>
                <w:sz w:val="18"/>
                <w:szCs w:val="18"/>
                <w:lang w:val="fr-FR"/>
              </w:rPr>
            </w:pPr>
            <w:r w:rsidRPr="00DB2997">
              <w:rPr>
                <w:snapToGrid w:val="0"/>
                <w:sz w:val="18"/>
                <w:szCs w:val="18"/>
                <w:lang w:val="fr-FR"/>
              </w:rPr>
              <w:t>164.900</w:t>
            </w:r>
          </w:p>
        </w:tc>
      </w:tr>
      <w:tr w:rsidR="000426F0" w:rsidRPr="00DB2997" w14:paraId="5FE10F72" w14:textId="77777777" w:rsidTr="00BC5CE8">
        <w:trPr>
          <w:jc w:val="center"/>
        </w:trPr>
        <w:tc>
          <w:tcPr>
            <w:tcW w:w="1795" w:type="dxa"/>
          </w:tcPr>
          <w:p w14:paraId="165CF2C9" w14:textId="77777777" w:rsidR="0026604B" w:rsidRPr="00DB2997" w:rsidRDefault="00F95392">
            <w:pPr>
              <w:keepNext/>
              <w:jc w:val="left"/>
              <w:rPr>
                <w:snapToGrid w:val="0"/>
                <w:sz w:val="18"/>
                <w:szCs w:val="18"/>
                <w:lang w:val="fr-FR"/>
              </w:rPr>
            </w:pPr>
            <w:r w:rsidRPr="00DB2997">
              <w:rPr>
                <w:snapToGrid w:val="0"/>
                <w:sz w:val="18"/>
                <w:szCs w:val="18"/>
                <w:lang w:val="fr-FR"/>
              </w:rPr>
              <w:t>ZEAAA_MAY_EVE</w:t>
            </w:r>
          </w:p>
        </w:tc>
        <w:tc>
          <w:tcPr>
            <w:tcW w:w="2717" w:type="dxa"/>
          </w:tcPr>
          <w:p w14:paraId="06DAD334" w14:textId="77777777" w:rsidR="0026604B" w:rsidRPr="00DB2997" w:rsidRDefault="00F95392">
            <w:pPr>
              <w:keepNext/>
              <w:jc w:val="left"/>
              <w:rPr>
                <w:bCs/>
                <w:i/>
                <w:sz w:val="18"/>
                <w:szCs w:val="18"/>
                <w:lang w:val="fr-FR"/>
              </w:rPr>
            </w:pPr>
            <w:r w:rsidRPr="00DB2997">
              <w:rPr>
                <w:bCs/>
                <w:i/>
                <w:sz w:val="18"/>
                <w:szCs w:val="18"/>
                <w:lang w:val="fr-FR"/>
              </w:rPr>
              <w:t xml:space="preserve">Zea mays </w:t>
            </w:r>
            <w:r w:rsidRPr="00DB2997">
              <w:rPr>
                <w:bCs/>
                <w:sz w:val="18"/>
                <w:szCs w:val="18"/>
                <w:lang w:val="fr-FR"/>
              </w:rPr>
              <w:t xml:space="preserve">L. var. </w:t>
            </w:r>
            <w:r w:rsidRPr="00DB2997">
              <w:rPr>
                <w:bCs/>
                <w:i/>
                <w:sz w:val="18"/>
                <w:szCs w:val="18"/>
                <w:lang w:val="fr-FR"/>
              </w:rPr>
              <w:t xml:space="preserve">everta </w:t>
            </w:r>
            <w:r w:rsidRPr="00DB2997">
              <w:rPr>
                <w:bCs/>
                <w:sz w:val="18"/>
                <w:szCs w:val="18"/>
                <w:lang w:val="fr-FR"/>
              </w:rPr>
              <w:t>(Praecox) Sturt.</w:t>
            </w:r>
          </w:p>
        </w:tc>
        <w:tc>
          <w:tcPr>
            <w:tcW w:w="2694" w:type="dxa"/>
          </w:tcPr>
          <w:p w14:paraId="13E51EA0" w14:textId="77777777" w:rsidR="0026604B" w:rsidRPr="00DB2997" w:rsidRDefault="00F95392">
            <w:pPr>
              <w:keepNext/>
              <w:jc w:val="left"/>
              <w:rPr>
                <w:snapToGrid w:val="0"/>
                <w:sz w:val="18"/>
                <w:szCs w:val="18"/>
                <w:lang w:val="fr-FR"/>
              </w:rPr>
            </w:pPr>
            <w:r w:rsidRPr="00DB2997">
              <w:rPr>
                <w:bCs/>
                <w:i/>
                <w:sz w:val="18"/>
                <w:szCs w:val="18"/>
                <w:lang w:val="fr-FR"/>
              </w:rPr>
              <w:t xml:space="preserve">Zea mays </w:t>
            </w:r>
            <w:r w:rsidRPr="00DB2997">
              <w:rPr>
                <w:bCs/>
                <w:sz w:val="18"/>
                <w:szCs w:val="18"/>
                <w:lang w:val="fr-FR"/>
              </w:rPr>
              <w:t xml:space="preserve">L. var. </w:t>
            </w:r>
            <w:r w:rsidRPr="00DB2997">
              <w:rPr>
                <w:bCs/>
                <w:i/>
                <w:sz w:val="18"/>
                <w:szCs w:val="18"/>
                <w:lang w:val="fr-FR"/>
              </w:rPr>
              <w:t xml:space="preserve">everta </w:t>
            </w:r>
            <w:r w:rsidRPr="00DB2997">
              <w:rPr>
                <w:bCs/>
                <w:sz w:val="18"/>
                <w:szCs w:val="18"/>
                <w:lang w:val="fr-FR"/>
              </w:rPr>
              <w:t>(Praecox) Sturt</w:t>
            </w:r>
            <w:r w:rsidRPr="00DB2997">
              <w:rPr>
                <w:snapToGrid w:val="0"/>
                <w:sz w:val="18"/>
                <w:szCs w:val="18"/>
                <w:lang w:val="fr-FR"/>
              </w:rPr>
              <w:t xml:space="preserve">. </w:t>
            </w:r>
          </w:p>
          <w:p w14:paraId="57D4A475" w14:textId="77777777" w:rsidR="0026604B" w:rsidRPr="00DB2997" w:rsidRDefault="00F95392">
            <w:pPr>
              <w:keepNext/>
              <w:jc w:val="left"/>
              <w:rPr>
                <w:bCs/>
                <w:sz w:val="18"/>
                <w:szCs w:val="18"/>
                <w:lang w:val="fr-FR"/>
              </w:rPr>
            </w:pPr>
            <w:r w:rsidRPr="00DB2997">
              <w:rPr>
                <w:snapToGrid w:val="0"/>
                <w:sz w:val="18"/>
                <w:szCs w:val="18"/>
                <w:lang w:val="fr-FR"/>
              </w:rPr>
              <w:t xml:space="preserve">(en tant que synonyme de </w:t>
            </w:r>
            <w:r w:rsidRPr="00DB2997">
              <w:rPr>
                <w:bCs/>
                <w:i/>
                <w:sz w:val="18"/>
                <w:szCs w:val="18"/>
                <w:lang w:val="fr-FR"/>
              </w:rPr>
              <w:t xml:space="preserve">Zea mays </w:t>
            </w:r>
            <w:r w:rsidRPr="00DB2997">
              <w:rPr>
                <w:bCs/>
                <w:sz w:val="18"/>
                <w:szCs w:val="18"/>
                <w:lang w:val="fr-FR"/>
              </w:rPr>
              <w:t xml:space="preserve">L. subsp. </w:t>
            </w:r>
            <w:r w:rsidRPr="00DB2997">
              <w:rPr>
                <w:bCs/>
                <w:i/>
                <w:sz w:val="18"/>
                <w:szCs w:val="18"/>
                <w:lang w:val="fr-FR"/>
              </w:rPr>
              <w:t>mays</w:t>
            </w:r>
            <w:r w:rsidRPr="00DB2997">
              <w:rPr>
                <w:snapToGrid w:val="0"/>
                <w:sz w:val="18"/>
                <w:szCs w:val="18"/>
                <w:lang w:val="fr-FR"/>
              </w:rPr>
              <w:t xml:space="preserve">) </w:t>
            </w:r>
            <w:r w:rsidRPr="00DB2997">
              <w:rPr>
                <w:bCs/>
                <w:sz w:val="18"/>
                <w:szCs w:val="18"/>
                <w:lang w:val="fr-FR"/>
              </w:rPr>
              <w:t>n'</w:t>
            </w:r>
            <w:r w:rsidR="0007075C" w:rsidRPr="00DB2997">
              <w:rPr>
                <w:bCs/>
                <w:sz w:val="18"/>
                <w:szCs w:val="18"/>
                <w:lang w:val="fr-FR"/>
              </w:rPr>
              <w:t xml:space="preserve">est </w:t>
            </w:r>
            <w:r w:rsidRPr="00DB2997">
              <w:rPr>
                <w:bCs/>
                <w:sz w:val="18"/>
                <w:szCs w:val="18"/>
                <w:lang w:val="fr-FR"/>
              </w:rPr>
              <w:t>pas reconnu dans le GRIN</w:t>
            </w:r>
          </w:p>
          <w:p w14:paraId="13B60F86" w14:textId="77777777" w:rsidR="0007075C" w:rsidRPr="00DB2997" w:rsidRDefault="0007075C" w:rsidP="00C41378">
            <w:pPr>
              <w:keepNext/>
              <w:jc w:val="left"/>
              <w:rPr>
                <w:snapToGrid w:val="0"/>
                <w:sz w:val="18"/>
                <w:szCs w:val="18"/>
                <w:lang w:val="fr-FR"/>
              </w:rPr>
            </w:pPr>
          </w:p>
        </w:tc>
        <w:tc>
          <w:tcPr>
            <w:tcW w:w="1275" w:type="dxa"/>
          </w:tcPr>
          <w:p w14:paraId="4A7E3430" w14:textId="77777777" w:rsidR="0026604B" w:rsidRPr="00DB2997" w:rsidRDefault="00F95392">
            <w:pPr>
              <w:keepNext/>
              <w:jc w:val="left"/>
              <w:rPr>
                <w:bCs/>
                <w:sz w:val="18"/>
                <w:szCs w:val="18"/>
                <w:lang w:val="fr-FR"/>
              </w:rPr>
            </w:pPr>
            <w:r w:rsidRPr="00DB2997">
              <w:rPr>
                <w:bCs/>
                <w:sz w:val="18"/>
                <w:szCs w:val="18"/>
                <w:lang w:val="fr-FR"/>
              </w:rPr>
              <w:t>Maïs soufflé</w:t>
            </w:r>
          </w:p>
        </w:tc>
        <w:tc>
          <w:tcPr>
            <w:tcW w:w="1110" w:type="dxa"/>
          </w:tcPr>
          <w:p w14:paraId="66A4EB3A" w14:textId="77777777" w:rsidR="0026604B" w:rsidRPr="00DB2997" w:rsidRDefault="00F95392">
            <w:pPr>
              <w:keepNext/>
              <w:jc w:val="right"/>
              <w:rPr>
                <w:snapToGrid w:val="0"/>
                <w:sz w:val="18"/>
                <w:szCs w:val="18"/>
                <w:lang w:val="fr-FR"/>
              </w:rPr>
            </w:pPr>
            <w:r w:rsidRPr="00DB2997">
              <w:rPr>
                <w:snapToGrid w:val="0"/>
                <w:sz w:val="18"/>
                <w:szCs w:val="18"/>
                <w:lang w:val="fr-FR"/>
              </w:rPr>
              <w:t>87</w:t>
            </w:r>
          </w:p>
        </w:tc>
      </w:tr>
      <w:tr w:rsidR="00524B7A" w:rsidRPr="00DB2997" w14:paraId="4ABFAEFE" w14:textId="77777777" w:rsidTr="00763126">
        <w:trPr>
          <w:jc w:val="center"/>
        </w:trPr>
        <w:tc>
          <w:tcPr>
            <w:tcW w:w="1795" w:type="dxa"/>
          </w:tcPr>
          <w:p w14:paraId="581A8086" w14:textId="77777777" w:rsidR="0026604B" w:rsidRPr="00DB2997" w:rsidRDefault="00F95392">
            <w:pPr>
              <w:keepNext/>
              <w:jc w:val="left"/>
              <w:rPr>
                <w:snapToGrid w:val="0"/>
                <w:sz w:val="18"/>
                <w:szCs w:val="18"/>
                <w:lang w:val="fr-FR"/>
              </w:rPr>
            </w:pPr>
            <w:r w:rsidRPr="00DB2997">
              <w:rPr>
                <w:snapToGrid w:val="0"/>
                <w:sz w:val="18"/>
                <w:szCs w:val="18"/>
                <w:lang w:val="fr-FR"/>
              </w:rPr>
              <w:t>ZEAAA_MAY_MAY</w:t>
            </w:r>
          </w:p>
        </w:tc>
        <w:tc>
          <w:tcPr>
            <w:tcW w:w="2717" w:type="dxa"/>
          </w:tcPr>
          <w:p w14:paraId="0BC1750A" w14:textId="77777777" w:rsidR="0026604B" w:rsidRPr="00DB2997" w:rsidRDefault="00F95392">
            <w:pPr>
              <w:keepNext/>
              <w:tabs>
                <w:tab w:val="right" w:pos="2501"/>
              </w:tabs>
              <w:jc w:val="left"/>
              <w:rPr>
                <w:i/>
                <w:snapToGrid w:val="0"/>
                <w:sz w:val="18"/>
                <w:szCs w:val="18"/>
                <w:lang w:val="fr-FR"/>
              </w:rPr>
            </w:pPr>
            <w:r w:rsidRPr="00DB2997">
              <w:rPr>
                <w:bCs/>
                <w:i/>
                <w:sz w:val="18"/>
                <w:szCs w:val="18"/>
                <w:lang w:val="fr-FR"/>
              </w:rPr>
              <w:t xml:space="preserve">Zea mays </w:t>
            </w:r>
            <w:r w:rsidRPr="00DB2997">
              <w:rPr>
                <w:bCs/>
                <w:sz w:val="18"/>
                <w:szCs w:val="18"/>
                <w:lang w:val="fr-FR"/>
              </w:rPr>
              <w:t xml:space="preserve">L. subsp. </w:t>
            </w:r>
            <w:r w:rsidRPr="00DB2997">
              <w:rPr>
                <w:bCs/>
                <w:i/>
                <w:sz w:val="18"/>
                <w:szCs w:val="18"/>
                <w:lang w:val="fr-FR"/>
              </w:rPr>
              <w:t>mays</w:t>
            </w:r>
            <w:r w:rsidRPr="00DB2997">
              <w:rPr>
                <w:bCs/>
                <w:i/>
                <w:sz w:val="18"/>
                <w:szCs w:val="18"/>
                <w:lang w:val="fr-FR"/>
              </w:rPr>
              <w:tab/>
            </w:r>
          </w:p>
        </w:tc>
        <w:tc>
          <w:tcPr>
            <w:tcW w:w="2694" w:type="dxa"/>
          </w:tcPr>
          <w:p w14:paraId="17B3CABD" w14:textId="77777777" w:rsidR="0026604B" w:rsidRPr="00DB2997" w:rsidRDefault="00F95392">
            <w:pPr>
              <w:keepNext/>
              <w:jc w:val="left"/>
              <w:rPr>
                <w:i/>
                <w:snapToGrid w:val="0"/>
                <w:sz w:val="18"/>
                <w:szCs w:val="18"/>
                <w:lang w:val="fr-FR"/>
              </w:rPr>
            </w:pPr>
            <w:r w:rsidRPr="00DB2997">
              <w:rPr>
                <w:i/>
                <w:snapToGrid w:val="0"/>
                <w:sz w:val="18"/>
                <w:szCs w:val="18"/>
                <w:lang w:val="fr-FR"/>
              </w:rPr>
              <w:t xml:space="preserve">Zea mays </w:t>
            </w:r>
            <w:r w:rsidRPr="00DB2997">
              <w:rPr>
                <w:snapToGrid w:val="0"/>
                <w:sz w:val="18"/>
                <w:szCs w:val="18"/>
                <w:lang w:val="fr-FR"/>
              </w:rPr>
              <w:t xml:space="preserve">L. subsp. </w:t>
            </w:r>
            <w:r w:rsidRPr="00DB2997">
              <w:rPr>
                <w:i/>
                <w:snapToGrid w:val="0"/>
                <w:sz w:val="18"/>
                <w:szCs w:val="18"/>
                <w:lang w:val="fr-FR"/>
              </w:rPr>
              <w:t>mays</w:t>
            </w:r>
          </w:p>
        </w:tc>
        <w:tc>
          <w:tcPr>
            <w:tcW w:w="1275" w:type="dxa"/>
          </w:tcPr>
          <w:p w14:paraId="677580C9" w14:textId="77777777" w:rsidR="0026604B" w:rsidRPr="00DB2997" w:rsidRDefault="00F95392">
            <w:pPr>
              <w:keepNext/>
              <w:jc w:val="left"/>
              <w:rPr>
                <w:bCs/>
                <w:sz w:val="18"/>
                <w:szCs w:val="18"/>
                <w:lang w:val="fr-FR"/>
              </w:rPr>
            </w:pPr>
            <w:r w:rsidRPr="00DB2997">
              <w:rPr>
                <w:bCs/>
                <w:sz w:val="18"/>
                <w:szCs w:val="18"/>
                <w:lang w:val="fr-FR"/>
              </w:rPr>
              <w:t>maïs ; maïs ; maïs doux</w:t>
            </w:r>
          </w:p>
          <w:p w14:paraId="21DA8DD7" w14:textId="77777777" w:rsidR="0026604B" w:rsidRPr="00DB2997" w:rsidRDefault="00F95392">
            <w:pPr>
              <w:keepNext/>
              <w:jc w:val="left"/>
              <w:rPr>
                <w:snapToGrid w:val="0"/>
                <w:sz w:val="18"/>
                <w:szCs w:val="18"/>
                <w:lang w:val="fr-FR"/>
              </w:rPr>
            </w:pPr>
            <w:r w:rsidRPr="00DB2997">
              <w:rPr>
                <w:bCs/>
                <w:sz w:val="18"/>
                <w:szCs w:val="18"/>
                <w:lang w:val="fr-FR"/>
              </w:rPr>
              <w:t>etc.</w:t>
            </w:r>
          </w:p>
        </w:tc>
        <w:tc>
          <w:tcPr>
            <w:tcW w:w="1110" w:type="dxa"/>
          </w:tcPr>
          <w:p w14:paraId="58803D62" w14:textId="77777777" w:rsidR="0026604B" w:rsidRPr="00DB2997" w:rsidRDefault="00F95392">
            <w:pPr>
              <w:keepNext/>
              <w:jc w:val="right"/>
              <w:rPr>
                <w:snapToGrid w:val="0"/>
                <w:sz w:val="18"/>
                <w:szCs w:val="18"/>
                <w:lang w:val="fr-FR"/>
              </w:rPr>
            </w:pPr>
            <w:r w:rsidRPr="00DB2997">
              <w:rPr>
                <w:snapToGrid w:val="0"/>
                <w:sz w:val="18"/>
                <w:szCs w:val="18"/>
                <w:lang w:val="fr-FR"/>
              </w:rPr>
              <w:t>780</w:t>
            </w:r>
          </w:p>
        </w:tc>
      </w:tr>
      <w:tr w:rsidR="000426F0" w:rsidRPr="00DB2997" w14:paraId="06C10ACB" w14:textId="77777777" w:rsidTr="003B2017">
        <w:trPr>
          <w:jc w:val="center"/>
        </w:trPr>
        <w:tc>
          <w:tcPr>
            <w:tcW w:w="1795" w:type="dxa"/>
          </w:tcPr>
          <w:p w14:paraId="36A930AC" w14:textId="77777777" w:rsidR="0026604B" w:rsidRPr="00DB2997" w:rsidRDefault="00F95392">
            <w:pPr>
              <w:keepNext/>
              <w:jc w:val="left"/>
              <w:rPr>
                <w:snapToGrid w:val="0"/>
                <w:sz w:val="18"/>
                <w:szCs w:val="18"/>
                <w:lang w:val="fr-FR"/>
              </w:rPr>
            </w:pPr>
            <w:r w:rsidRPr="00DB2997">
              <w:rPr>
                <w:sz w:val="18"/>
                <w:szCs w:val="18"/>
                <w:lang w:val="fr-FR"/>
              </w:rPr>
              <w:t>ZEAAA_MAY_MIC</w:t>
            </w:r>
          </w:p>
        </w:tc>
        <w:tc>
          <w:tcPr>
            <w:tcW w:w="2717" w:type="dxa"/>
          </w:tcPr>
          <w:p w14:paraId="13BD0DA1" w14:textId="77777777" w:rsidR="0026604B" w:rsidRPr="00DB2997" w:rsidRDefault="00F95392">
            <w:pPr>
              <w:keepNext/>
              <w:jc w:val="left"/>
              <w:rPr>
                <w:bCs/>
                <w:i/>
                <w:sz w:val="18"/>
                <w:szCs w:val="18"/>
                <w:lang w:val="fr-FR"/>
              </w:rPr>
            </w:pPr>
            <w:r w:rsidRPr="00DB2997">
              <w:rPr>
                <w:bCs/>
                <w:i/>
                <w:sz w:val="18"/>
                <w:szCs w:val="18"/>
                <w:lang w:val="fr-FR"/>
              </w:rPr>
              <w:t xml:space="preserve">Zea mays </w:t>
            </w:r>
            <w:r w:rsidRPr="00DB2997">
              <w:rPr>
                <w:bCs/>
                <w:sz w:val="18"/>
                <w:szCs w:val="18"/>
                <w:lang w:val="fr-FR"/>
              </w:rPr>
              <w:t xml:space="preserve">L. convar. </w:t>
            </w:r>
            <w:r w:rsidRPr="00DB2997">
              <w:rPr>
                <w:bCs/>
                <w:i/>
                <w:sz w:val="18"/>
                <w:szCs w:val="18"/>
                <w:lang w:val="fr-FR"/>
              </w:rPr>
              <w:t xml:space="preserve">microsperma </w:t>
            </w:r>
            <w:r w:rsidRPr="00DB2997">
              <w:rPr>
                <w:bCs/>
                <w:sz w:val="18"/>
                <w:szCs w:val="18"/>
                <w:lang w:val="fr-FR"/>
              </w:rPr>
              <w:t>Koern.</w:t>
            </w:r>
          </w:p>
        </w:tc>
        <w:tc>
          <w:tcPr>
            <w:tcW w:w="2694" w:type="dxa"/>
          </w:tcPr>
          <w:p w14:paraId="56C0967B" w14:textId="77777777" w:rsidR="0026604B" w:rsidRPr="00DB2997" w:rsidRDefault="00F95392">
            <w:pPr>
              <w:keepNext/>
              <w:jc w:val="left"/>
              <w:rPr>
                <w:snapToGrid w:val="0"/>
                <w:sz w:val="18"/>
                <w:szCs w:val="18"/>
                <w:lang w:val="fr-FR"/>
              </w:rPr>
            </w:pPr>
            <w:r w:rsidRPr="00DB2997">
              <w:rPr>
                <w:bCs/>
                <w:i/>
                <w:sz w:val="18"/>
                <w:szCs w:val="18"/>
                <w:lang w:val="fr-FR"/>
              </w:rPr>
              <w:t xml:space="preserve">Zea mays </w:t>
            </w:r>
            <w:r w:rsidRPr="00DB2997">
              <w:rPr>
                <w:bCs/>
                <w:sz w:val="18"/>
                <w:szCs w:val="18"/>
                <w:lang w:val="fr-FR"/>
              </w:rPr>
              <w:t xml:space="preserve">L. convar. </w:t>
            </w:r>
            <w:r w:rsidRPr="00DB2997">
              <w:rPr>
                <w:bCs/>
                <w:i/>
                <w:sz w:val="18"/>
                <w:szCs w:val="18"/>
                <w:lang w:val="fr-FR"/>
              </w:rPr>
              <w:t xml:space="preserve">microsperma </w:t>
            </w:r>
            <w:r w:rsidRPr="00DB2997">
              <w:rPr>
                <w:bCs/>
                <w:sz w:val="18"/>
                <w:szCs w:val="18"/>
                <w:lang w:val="fr-FR"/>
              </w:rPr>
              <w:t>Koern</w:t>
            </w:r>
            <w:r w:rsidRPr="00DB2997">
              <w:rPr>
                <w:snapToGrid w:val="0"/>
                <w:sz w:val="18"/>
                <w:szCs w:val="18"/>
                <w:lang w:val="fr-FR"/>
              </w:rPr>
              <w:t xml:space="preserve">. </w:t>
            </w:r>
          </w:p>
          <w:p w14:paraId="3559C0FB" w14:textId="77777777" w:rsidR="0026604B" w:rsidRPr="00DB2997" w:rsidRDefault="00F95392">
            <w:pPr>
              <w:keepNext/>
              <w:jc w:val="left"/>
              <w:rPr>
                <w:bCs/>
                <w:sz w:val="18"/>
                <w:szCs w:val="18"/>
                <w:lang w:val="fr-FR"/>
              </w:rPr>
            </w:pPr>
            <w:r w:rsidRPr="00DB2997">
              <w:rPr>
                <w:snapToGrid w:val="0"/>
                <w:sz w:val="18"/>
                <w:szCs w:val="18"/>
                <w:lang w:val="fr-FR"/>
              </w:rPr>
              <w:t xml:space="preserve">(en tant que synonyme de </w:t>
            </w:r>
            <w:r w:rsidRPr="00DB2997">
              <w:rPr>
                <w:bCs/>
                <w:i/>
                <w:sz w:val="18"/>
                <w:szCs w:val="18"/>
                <w:lang w:val="fr-FR"/>
              </w:rPr>
              <w:t xml:space="preserve">Zea mays </w:t>
            </w:r>
            <w:r w:rsidRPr="00DB2997">
              <w:rPr>
                <w:bCs/>
                <w:sz w:val="18"/>
                <w:szCs w:val="18"/>
                <w:lang w:val="fr-FR"/>
              </w:rPr>
              <w:t xml:space="preserve">L. subsp. </w:t>
            </w:r>
            <w:r w:rsidRPr="00DB2997">
              <w:rPr>
                <w:bCs/>
                <w:i/>
                <w:sz w:val="18"/>
                <w:szCs w:val="18"/>
                <w:lang w:val="fr-FR"/>
              </w:rPr>
              <w:t>mays</w:t>
            </w:r>
            <w:r w:rsidRPr="00DB2997">
              <w:rPr>
                <w:snapToGrid w:val="0"/>
                <w:sz w:val="18"/>
                <w:szCs w:val="18"/>
                <w:lang w:val="fr-FR"/>
              </w:rPr>
              <w:t xml:space="preserve">) </w:t>
            </w:r>
            <w:r w:rsidRPr="00DB2997">
              <w:rPr>
                <w:bCs/>
                <w:sz w:val="18"/>
                <w:szCs w:val="18"/>
                <w:lang w:val="fr-FR"/>
              </w:rPr>
              <w:t>n'</w:t>
            </w:r>
            <w:r w:rsidR="0007075C" w:rsidRPr="00DB2997">
              <w:rPr>
                <w:snapToGrid w:val="0"/>
                <w:sz w:val="18"/>
                <w:szCs w:val="18"/>
                <w:lang w:val="fr-FR"/>
              </w:rPr>
              <w:t xml:space="preserve">est </w:t>
            </w:r>
            <w:r w:rsidRPr="00DB2997">
              <w:rPr>
                <w:bCs/>
                <w:sz w:val="18"/>
                <w:szCs w:val="18"/>
                <w:lang w:val="fr-FR"/>
              </w:rPr>
              <w:t>pas reconnu dans le GRIN</w:t>
            </w:r>
          </w:p>
          <w:p w14:paraId="4F4D1DEC" w14:textId="77777777" w:rsidR="0007075C" w:rsidRPr="00DB2997" w:rsidRDefault="0007075C" w:rsidP="00C41378">
            <w:pPr>
              <w:keepNext/>
              <w:jc w:val="left"/>
              <w:rPr>
                <w:snapToGrid w:val="0"/>
                <w:sz w:val="18"/>
                <w:szCs w:val="18"/>
                <w:lang w:val="fr-FR"/>
              </w:rPr>
            </w:pPr>
          </w:p>
        </w:tc>
        <w:tc>
          <w:tcPr>
            <w:tcW w:w="1275" w:type="dxa"/>
          </w:tcPr>
          <w:p w14:paraId="5C81BE2D" w14:textId="77777777" w:rsidR="0026604B" w:rsidRPr="00DB2997" w:rsidRDefault="00F95392">
            <w:pPr>
              <w:keepNext/>
              <w:jc w:val="left"/>
              <w:rPr>
                <w:bCs/>
                <w:sz w:val="18"/>
                <w:szCs w:val="18"/>
                <w:lang w:val="fr-FR"/>
              </w:rPr>
            </w:pPr>
            <w:r w:rsidRPr="00DB2997">
              <w:rPr>
                <w:bCs/>
                <w:sz w:val="18"/>
                <w:szCs w:val="18"/>
                <w:lang w:val="fr-FR"/>
              </w:rPr>
              <w:t>Maïs soufflé</w:t>
            </w:r>
          </w:p>
        </w:tc>
        <w:tc>
          <w:tcPr>
            <w:tcW w:w="1110" w:type="dxa"/>
          </w:tcPr>
          <w:p w14:paraId="78699D36" w14:textId="77777777" w:rsidR="0026604B" w:rsidRPr="00DB2997" w:rsidRDefault="00F95392">
            <w:pPr>
              <w:keepNext/>
              <w:jc w:val="right"/>
              <w:rPr>
                <w:snapToGrid w:val="0"/>
                <w:sz w:val="18"/>
                <w:szCs w:val="18"/>
                <w:lang w:val="fr-FR"/>
              </w:rPr>
            </w:pPr>
            <w:r w:rsidRPr="00DB2997">
              <w:rPr>
                <w:rFonts w:cs="Arial"/>
                <w:bCs/>
                <w:sz w:val="18"/>
                <w:szCs w:val="18"/>
                <w:lang w:val="fr-FR"/>
              </w:rPr>
              <w:t>187</w:t>
            </w:r>
          </w:p>
        </w:tc>
      </w:tr>
      <w:tr w:rsidR="000426F0" w:rsidRPr="00DB2997" w14:paraId="36DCA69E" w14:textId="77777777" w:rsidTr="00104B02">
        <w:trPr>
          <w:jc w:val="center"/>
        </w:trPr>
        <w:tc>
          <w:tcPr>
            <w:tcW w:w="1795" w:type="dxa"/>
          </w:tcPr>
          <w:p w14:paraId="36C7D00F" w14:textId="77777777" w:rsidR="0026604B" w:rsidRPr="00DB2997" w:rsidRDefault="00F95392">
            <w:pPr>
              <w:keepNext/>
              <w:jc w:val="left"/>
              <w:rPr>
                <w:snapToGrid w:val="0"/>
                <w:sz w:val="18"/>
                <w:szCs w:val="18"/>
                <w:lang w:val="fr-FR"/>
              </w:rPr>
            </w:pPr>
            <w:r w:rsidRPr="00DB2997">
              <w:rPr>
                <w:snapToGrid w:val="0"/>
                <w:sz w:val="18"/>
                <w:szCs w:val="18"/>
                <w:lang w:val="fr-FR"/>
              </w:rPr>
              <w:t>ZEAAA_MAY_SAC</w:t>
            </w:r>
          </w:p>
        </w:tc>
        <w:tc>
          <w:tcPr>
            <w:tcW w:w="2717" w:type="dxa"/>
          </w:tcPr>
          <w:p w14:paraId="2A859FC6" w14:textId="77777777" w:rsidR="0026604B" w:rsidRPr="00DB2997" w:rsidRDefault="00F95392">
            <w:pPr>
              <w:keepNext/>
              <w:jc w:val="left"/>
              <w:rPr>
                <w:i/>
                <w:snapToGrid w:val="0"/>
                <w:sz w:val="18"/>
                <w:szCs w:val="18"/>
                <w:lang w:val="fr-FR"/>
              </w:rPr>
            </w:pPr>
            <w:r w:rsidRPr="00DB2997">
              <w:rPr>
                <w:i/>
                <w:snapToGrid w:val="0"/>
                <w:sz w:val="18"/>
                <w:szCs w:val="18"/>
                <w:lang w:val="fr-FR"/>
              </w:rPr>
              <w:t xml:space="preserve">Zea mays </w:t>
            </w:r>
            <w:r w:rsidRPr="00DB2997">
              <w:rPr>
                <w:snapToGrid w:val="0"/>
                <w:sz w:val="18"/>
                <w:szCs w:val="18"/>
                <w:lang w:val="fr-FR"/>
              </w:rPr>
              <w:t xml:space="preserve">L. </w:t>
            </w:r>
            <w:r w:rsidRPr="00DB2997">
              <w:rPr>
                <w:i/>
                <w:snapToGrid w:val="0"/>
                <w:sz w:val="18"/>
                <w:szCs w:val="18"/>
                <w:lang w:val="fr-FR"/>
              </w:rPr>
              <w:t xml:space="preserve">saccharata </w:t>
            </w:r>
            <w:r w:rsidRPr="00DB2997">
              <w:rPr>
                <w:snapToGrid w:val="0"/>
                <w:sz w:val="18"/>
                <w:szCs w:val="18"/>
                <w:lang w:val="fr-FR"/>
              </w:rPr>
              <w:t>Koern.</w:t>
            </w:r>
          </w:p>
        </w:tc>
        <w:tc>
          <w:tcPr>
            <w:tcW w:w="2694" w:type="dxa"/>
          </w:tcPr>
          <w:p w14:paraId="634F3DFA" w14:textId="77777777" w:rsidR="0026604B" w:rsidRPr="00DB2997" w:rsidRDefault="00F95392">
            <w:pPr>
              <w:keepNext/>
              <w:jc w:val="left"/>
              <w:rPr>
                <w:snapToGrid w:val="0"/>
                <w:sz w:val="18"/>
                <w:szCs w:val="18"/>
                <w:lang w:val="fr-FR"/>
              </w:rPr>
            </w:pPr>
            <w:r w:rsidRPr="00DB2997">
              <w:rPr>
                <w:i/>
                <w:snapToGrid w:val="0"/>
                <w:sz w:val="18"/>
                <w:szCs w:val="18"/>
                <w:lang w:val="fr-FR"/>
              </w:rPr>
              <w:t xml:space="preserve">Zea mays </w:t>
            </w:r>
            <w:r w:rsidRPr="00DB2997">
              <w:rPr>
                <w:snapToGrid w:val="0"/>
                <w:sz w:val="18"/>
                <w:szCs w:val="18"/>
                <w:lang w:val="fr-FR"/>
              </w:rPr>
              <w:t xml:space="preserve">L. var. </w:t>
            </w:r>
            <w:r w:rsidRPr="00DB2997">
              <w:rPr>
                <w:i/>
                <w:snapToGrid w:val="0"/>
                <w:sz w:val="18"/>
                <w:szCs w:val="18"/>
                <w:lang w:val="fr-FR"/>
              </w:rPr>
              <w:t xml:space="preserve">saccharata </w:t>
            </w:r>
            <w:r w:rsidRPr="00DB2997">
              <w:rPr>
                <w:snapToGrid w:val="0"/>
                <w:sz w:val="18"/>
                <w:szCs w:val="18"/>
                <w:lang w:val="fr-FR"/>
              </w:rPr>
              <w:t xml:space="preserve">(Sturtev.) L. H. Bailey </w:t>
            </w:r>
          </w:p>
          <w:p w14:paraId="720991DC" w14:textId="77777777" w:rsidR="0026604B" w:rsidRPr="00DB2997" w:rsidRDefault="00F95392">
            <w:pPr>
              <w:keepNext/>
              <w:jc w:val="left"/>
              <w:rPr>
                <w:snapToGrid w:val="0"/>
                <w:sz w:val="18"/>
                <w:szCs w:val="18"/>
                <w:lang w:val="fr-FR"/>
              </w:rPr>
            </w:pPr>
            <w:r w:rsidRPr="00DB2997">
              <w:rPr>
                <w:snapToGrid w:val="0"/>
                <w:sz w:val="18"/>
                <w:szCs w:val="18"/>
                <w:lang w:val="fr-FR"/>
              </w:rPr>
              <w:t xml:space="preserve">(synonyme de </w:t>
            </w:r>
            <w:r w:rsidRPr="00DB2997">
              <w:rPr>
                <w:bCs/>
                <w:i/>
                <w:sz w:val="18"/>
                <w:szCs w:val="18"/>
                <w:lang w:val="fr-FR"/>
              </w:rPr>
              <w:t xml:space="preserve">Zea mays </w:t>
            </w:r>
            <w:r w:rsidRPr="00DB2997">
              <w:rPr>
                <w:bCs/>
                <w:sz w:val="18"/>
                <w:szCs w:val="18"/>
                <w:lang w:val="fr-FR"/>
              </w:rPr>
              <w:t xml:space="preserve">L. subsp. </w:t>
            </w:r>
            <w:r w:rsidRPr="00DB2997">
              <w:rPr>
                <w:bCs/>
                <w:i/>
                <w:sz w:val="18"/>
                <w:szCs w:val="18"/>
                <w:lang w:val="fr-FR"/>
              </w:rPr>
              <w:t xml:space="preserve">mays </w:t>
            </w:r>
            <w:r w:rsidRPr="00DB2997">
              <w:rPr>
                <w:snapToGrid w:val="0"/>
                <w:sz w:val="18"/>
                <w:szCs w:val="18"/>
                <w:lang w:val="fr-FR"/>
              </w:rPr>
              <w:t>)</w:t>
            </w:r>
          </w:p>
          <w:p w14:paraId="742D904B" w14:textId="77777777" w:rsidR="00762A27" w:rsidRPr="00DB2997" w:rsidRDefault="00762A27" w:rsidP="00C41378">
            <w:pPr>
              <w:keepNext/>
              <w:jc w:val="left"/>
              <w:rPr>
                <w:snapToGrid w:val="0"/>
                <w:sz w:val="18"/>
                <w:szCs w:val="18"/>
                <w:lang w:val="fr-FR"/>
              </w:rPr>
            </w:pPr>
          </w:p>
        </w:tc>
        <w:tc>
          <w:tcPr>
            <w:tcW w:w="1275" w:type="dxa"/>
          </w:tcPr>
          <w:p w14:paraId="13057254" w14:textId="77777777" w:rsidR="0026604B" w:rsidRPr="00DB2997" w:rsidRDefault="00F95392">
            <w:pPr>
              <w:keepNext/>
              <w:jc w:val="left"/>
              <w:rPr>
                <w:snapToGrid w:val="0"/>
                <w:sz w:val="18"/>
                <w:szCs w:val="18"/>
                <w:lang w:val="fr-FR"/>
              </w:rPr>
            </w:pPr>
            <w:r w:rsidRPr="00DB2997">
              <w:rPr>
                <w:bCs/>
                <w:sz w:val="18"/>
                <w:szCs w:val="18"/>
                <w:lang w:val="fr-FR"/>
              </w:rPr>
              <w:t>Maïs doux</w:t>
            </w:r>
          </w:p>
        </w:tc>
        <w:tc>
          <w:tcPr>
            <w:tcW w:w="1110" w:type="dxa"/>
          </w:tcPr>
          <w:p w14:paraId="52FFB557" w14:textId="77777777" w:rsidR="0026604B" w:rsidRPr="00DB2997" w:rsidRDefault="00F95392">
            <w:pPr>
              <w:keepNext/>
              <w:jc w:val="right"/>
              <w:rPr>
                <w:snapToGrid w:val="0"/>
                <w:sz w:val="18"/>
                <w:szCs w:val="18"/>
                <w:lang w:val="fr-FR"/>
              </w:rPr>
            </w:pPr>
            <w:r w:rsidRPr="00DB2997">
              <w:rPr>
                <w:snapToGrid w:val="0"/>
                <w:sz w:val="18"/>
                <w:szCs w:val="18"/>
                <w:lang w:val="fr-FR"/>
              </w:rPr>
              <w:t>1.953</w:t>
            </w:r>
          </w:p>
        </w:tc>
      </w:tr>
    </w:tbl>
    <w:p w14:paraId="49F0D756" w14:textId="77777777" w:rsidR="00524B7A" w:rsidRPr="00DB2997" w:rsidRDefault="00524B7A" w:rsidP="000033CF">
      <w:pPr>
        <w:rPr>
          <w:rFonts w:eastAsia="MS Mincho"/>
          <w:iCs/>
          <w:lang w:val="fr-FR"/>
        </w:rPr>
      </w:pPr>
    </w:p>
    <w:p w14:paraId="3781D336" w14:textId="3C2E8765" w:rsidR="0026604B" w:rsidRPr="00DB2997" w:rsidRDefault="00F95392">
      <w:pPr>
        <w:rPr>
          <w:rFonts w:eastAsia="MS Mincho"/>
          <w:iCs/>
          <w:lang w:val="fr-FR"/>
        </w:rPr>
      </w:pPr>
      <w:r w:rsidRPr="00DB2997">
        <w:rPr>
          <w:rFonts w:eastAsia="MS Mincho"/>
          <w:iCs/>
          <w:lang w:val="fr-FR"/>
        </w:rPr>
        <w:fldChar w:fldCharType="begin"/>
      </w:r>
      <w:r w:rsidRPr="00DB2997">
        <w:rPr>
          <w:rFonts w:eastAsia="MS Mincho"/>
          <w:iCs/>
          <w:lang w:val="fr-FR"/>
        </w:rPr>
        <w:instrText xml:space="preserve"> AUTONUM  </w:instrText>
      </w:r>
      <w:r w:rsidRPr="00DB2997">
        <w:rPr>
          <w:rFonts w:eastAsia="MS Mincho"/>
          <w:iCs/>
          <w:lang w:val="fr-FR"/>
        </w:rPr>
        <w:fldChar w:fldCharType="end"/>
      </w:r>
      <w:r w:rsidRPr="00DB2997">
        <w:rPr>
          <w:rFonts w:eastAsia="MS Mincho"/>
          <w:iCs/>
          <w:lang w:val="fr-FR"/>
        </w:rPr>
        <w:tab/>
        <w:t xml:space="preserve">Suite à la proposition </w:t>
      </w:r>
      <w:r w:rsidR="00191D57" w:rsidRPr="00DB2997">
        <w:rPr>
          <w:rFonts w:eastAsia="MS Mincho"/>
          <w:iCs/>
          <w:lang w:val="fr-FR"/>
        </w:rPr>
        <w:t xml:space="preserve">du </w:t>
      </w:r>
      <w:r w:rsidRPr="00DB2997">
        <w:rPr>
          <w:rFonts w:eastAsia="MS Mincho"/>
          <w:iCs/>
          <w:lang w:val="fr-FR"/>
        </w:rPr>
        <w:t>TWV et du TWA</w:t>
      </w:r>
      <w:r w:rsidR="00CD69C4" w:rsidRPr="00DB2997">
        <w:rPr>
          <w:rFonts w:eastAsia="MS Mincho"/>
          <w:iCs/>
          <w:lang w:val="fr-FR"/>
        </w:rPr>
        <w:t>, les modifications suivantes des codes UPOV sont proposées</w:t>
      </w:r>
      <w:r w:rsidR="00994747" w:rsidRPr="00DB2997">
        <w:rPr>
          <w:rFonts w:eastAsia="MS Mincho"/>
          <w:iCs/>
          <w:lang w:val="fr-FR"/>
        </w:rPr>
        <w:t>:</w:t>
      </w:r>
    </w:p>
    <w:p w14:paraId="0A9097B6" w14:textId="77777777" w:rsidR="00557630" w:rsidRPr="00DB2997" w:rsidRDefault="00557630" w:rsidP="00557630">
      <w:pPr>
        <w:tabs>
          <w:tab w:val="left" w:pos="3706"/>
        </w:tabs>
        <w:rPr>
          <w:lang w:val="fr-FR"/>
        </w:rPr>
      </w:pPr>
    </w:p>
    <w:tbl>
      <w:tblPr>
        <w:tblStyle w:val="TableGrid"/>
        <w:tblW w:w="9776" w:type="dxa"/>
        <w:tblLook w:val="04A0" w:firstRow="1" w:lastRow="0" w:firstColumn="1" w:lastColumn="0" w:noHBand="0" w:noVBand="1"/>
      </w:tblPr>
      <w:tblGrid>
        <w:gridCol w:w="1787"/>
        <w:gridCol w:w="1257"/>
        <w:gridCol w:w="1217"/>
        <w:gridCol w:w="1867"/>
        <w:gridCol w:w="1007"/>
        <w:gridCol w:w="1257"/>
        <w:gridCol w:w="1417"/>
      </w:tblGrid>
      <w:tr w:rsidR="00A154B7" w:rsidRPr="00DB2997" w14:paraId="058F7BDD" w14:textId="77777777" w:rsidTr="00342D36">
        <w:trPr>
          <w:cantSplit/>
          <w:tblHeader/>
        </w:trPr>
        <w:tc>
          <w:tcPr>
            <w:tcW w:w="4183" w:type="dxa"/>
            <w:gridSpan w:val="3"/>
            <w:tcBorders>
              <w:right w:val="single" w:sz="18" w:space="0" w:color="auto"/>
            </w:tcBorders>
          </w:tcPr>
          <w:p w14:paraId="6818D378" w14:textId="77777777" w:rsidR="0026604B" w:rsidRPr="00DB2997" w:rsidRDefault="00F95392">
            <w:pPr>
              <w:keepNext/>
              <w:keepLines/>
              <w:jc w:val="center"/>
              <w:rPr>
                <w:rFonts w:cs="Arial"/>
                <w:sz w:val="18"/>
                <w:szCs w:val="18"/>
                <w:lang w:val="fr-FR" w:eastAsia="ja-JP"/>
              </w:rPr>
            </w:pPr>
            <w:r w:rsidRPr="00DB2997">
              <w:rPr>
                <w:rFonts w:cs="Arial"/>
                <w:sz w:val="18"/>
                <w:szCs w:val="18"/>
                <w:lang w:val="fr-FR" w:eastAsia="ja-JP"/>
              </w:rPr>
              <w:lastRenderedPageBreak/>
              <w:t>Actuel</w:t>
            </w:r>
          </w:p>
        </w:tc>
        <w:tc>
          <w:tcPr>
            <w:tcW w:w="5593" w:type="dxa"/>
            <w:gridSpan w:val="4"/>
            <w:tcBorders>
              <w:left w:val="single" w:sz="18" w:space="0" w:color="auto"/>
            </w:tcBorders>
          </w:tcPr>
          <w:p w14:paraId="1B757ED5" w14:textId="77777777" w:rsidR="0026604B" w:rsidRPr="00DB2997" w:rsidRDefault="00F95392">
            <w:pPr>
              <w:keepNext/>
              <w:keepLines/>
              <w:jc w:val="center"/>
              <w:rPr>
                <w:rFonts w:cs="Arial"/>
                <w:sz w:val="18"/>
                <w:szCs w:val="18"/>
                <w:lang w:val="fr-FR" w:eastAsia="ja-JP"/>
              </w:rPr>
            </w:pPr>
            <w:r w:rsidRPr="00DB2997">
              <w:rPr>
                <w:rFonts w:cs="Arial"/>
                <w:sz w:val="18"/>
                <w:szCs w:val="18"/>
                <w:lang w:val="fr-FR" w:eastAsia="ja-JP"/>
              </w:rPr>
              <w:t>Proposition</w:t>
            </w:r>
          </w:p>
        </w:tc>
      </w:tr>
      <w:tr w:rsidR="004024F0" w:rsidRPr="00DB2997" w14:paraId="36DC8E17" w14:textId="77777777" w:rsidTr="00342D36">
        <w:trPr>
          <w:cantSplit/>
          <w:tblHeader/>
        </w:trPr>
        <w:tc>
          <w:tcPr>
            <w:tcW w:w="1754" w:type="dxa"/>
            <w:vAlign w:val="center"/>
          </w:tcPr>
          <w:p w14:paraId="6C8F6F86" w14:textId="77777777" w:rsidR="0026604B" w:rsidRPr="00DB2997" w:rsidRDefault="00F95392">
            <w:pPr>
              <w:keepNext/>
              <w:keepLines/>
              <w:jc w:val="left"/>
              <w:rPr>
                <w:rFonts w:cs="Arial"/>
                <w:sz w:val="18"/>
                <w:szCs w:val="18"/>
                <w:lang w:val="fr-FR" w:eastAsia="ja-JP"/>
              </w:rPr>
            </w:pPr>
            <w:r w:rsidRPr="00DB2997">
              <w:rPr>
                <w:rFonts w:cs="Arial"/>
                <w:snapToGrid w:val="0"/>
                <w:sz w:val="18"/>
                <w:szCs w:val="18"/>
                <w:lang w:val="fr-FR"/>
              </w:rPr>
              <w:t>Code UPOV</w:t>
            </w:r>
          </w:p>
        </w:tc>
        <w:tc>
          <w:tcPr>
            <w:tcW w:w="1234" w:type="dxa"/>
            <w:vAlign w:val="center"/>
          </w:tcPr>
          <w:p w14:paraId="55B66841" w14:textId="77777777" w:rsidR="0026604B" w:rsidRPr="00DB2997" w:rsidRDefault="00F95392">
            <w:pPr>
              <w:keepNext/>
              <w:keepLines/>
              <w:jc w:val="left"/>
              <w:rPr>
                <w:rFonts w:cs="Arial"/>
                <w:sz w:val="18"/>
                <w:szCs w:val="18"/>
                <w:lang w:val="fr-FR" w:eastAsia="ja-JP"/>
              </w:rPr>
            </w:pPr>
            <w:r w:rsidRPr="00DB2997">
              <w:rPr>
                <w:rFonts w:cs="Arial"/>
                <w:snapToGrid w:val="0"/>
                <w:sz w:val="18"/>
                <w:szCs w:val="18"/>
                <w:lang w:val="fr-FR"/>
              </w:rPr>
              <w:t>Nom botanique principal</w:t>
            </w:r>
          </w:p>
        </w:tc>
        <w:tc>
          <w:tcPr>
            <w:tcW w:w="1195" w:type="dxa"/>
            <w:tcBorders>
              <w:right w:val="single" w:sz="18" w:space="0" w:color="auto"/>
            </w:tcBorders>
            <w:vAlign w:val="center"/>
          </w:tcPr>
          <w:p w14:paraId="51CA7A20" w14:textId="77777777" w:rsidR="0026604B" w:rsidRPr="00DB2997" w:rsidRDefault="00F95392">
            <w:pPr>
              <w:keepNext/>
              <w:keepLines/>
              <w:jc w:val="left"/>
              <w:rPr>
                <w:rFonts w:cs="Arial"/>
                <w:sz w:val="18"/>
                <w:szCs w:val="18"/>
                <w:lang w:val="fr-FR" w:eastAsia="ja-JP"/>
              </w:rPr>
            </w:pPr>
            <w:r w:rsidRPr="00DB2997">
              <w:rPr>
                <w:rFonts w:cs="Arial"/>
                <w:snapToGrid w:val="0"/>
                <w:sz w:val="18"/>
                <w:szCs w:val="18"/>
                <w:lang w:val="fr-FR"/>
              </w:rPr>
              <w:t>Autre(s) nom(s) botanique(s)</w:t>
            </w:r>
          </w:p>
        </w:tc>
        <w:tc>
          <w:tcPr>
            <w:tcW w:w="1831" w:type="dxa"/>
            <w:tcBorders>
              <w:left w:val="single" w:sz="18" w:space="0" w:color="auto"/>
            </w:tcBorders>
            <w:vAlign w:val="center"/>
          </w:tcPr>
          <w:p w14:paraId="5FBC08C5" w14:textId="77777777" w:rsidR="0026604B" w:rsidRPr="00DB2997" w:rsidRDefault="00F95392">
            <w:pPr>
              <w:keepNext/>
              <w:keepLines/>
              <w:jc w:val="left"/>
              <w:rPr>
                <w:rFonts w:cs="Arial"/>
                <w:sz w:val="18"/>
                <w:szCs w:val="18"/>
                <w:lang w:val="fr-FR" w:eastAsia="ja-JP"/>
              </w:rPr>
            </w:pPr>
            <w:r w:rsidRPr="00DB2997">
              <w:rPr>
                <w:rFonts w:cs="Arial"/>
                <w:snapToGrid w:val="0"/>
                <w:sz w:val="18"/>
                <w:szCs w:val="18"/>
                <w:lang w:val="fr-FR"/>
              </w:rPr>
              <w:t>Code UPOV</w:t>
            </w:r>
          </w:p>
        </w:tc>
        <w:tc>
          <w:tcPr>
            <w:tcW w:w="990" w:type="dxa"/>
            <w:vAlign w:val="center"/>
          </w:tcPr>
          <w:p w14:paraId="4BA96407" w14:textId="77777777" w:rsidR="0026604B" w:rsidRPr="00DB2997" w:rsidRDefault="00F95392">
            <w:pPr>
              <w:keepNext/>
              <w:keepLines/>
              <w:jc w:val="left"/>
              <w:rPr>
                <w:rFonts w:cs="Arial"/>
                <w:sz w:val="18"/>
                <w:szCs w:val="18"/>
                <w:lang w:val="fr-FR" w:eastAsia="ja-JP"/>
              </w:rPr>
            </w:pPr>
            <w:r w:rsidRPr="00DB2997">
              <w:rPr>
                <w:rFonts w:cs="Arial"/>
                <w:snapToGrid w:val="0"/>
                <w:sz w:val="18"/>
                <w:szCs w:val="18"/>
                <w:lang w:val="fr-FR"/>
              </w:rPr>
              <w:t>Nom botanique principal</w:t>
            </w:r>
          </w:p>
        </w:tc>
        <w:tc>
          <w:tcPr>
            <w:tcW w:w="1234" w:type="dxa"/>
            <w:vAlign w:val="center"/>
          </w:tcPr>
          <w:p w14:paraId="3C6F410D" w14:textId="77777777" w:rsidR="0026604B" w:rsidRPr="00DB2997" w:rsidRDefault="00F95392">
            <w:pPr>
              <w:keepNext/>
              <w:keepLines/>
              <w:jc w:val="left"/>
              <w:rPr>
                <w:rFonts w:cs="Arial"/>
                <w:sz w:val="18"/>
                <w:szCs w:val="18"/>
                <w:lang w:val="fr-FR" w:eastAsia="ja-JP"/>
              </w:rPr>
            </w:pPr>
            <w:r w:rsidRPr="00DB2997">
              <w:rPr>
                <w:rFonts w:cs="Arial"/>
                <w:snapToGrid w:val="0"/>
                <w:sz w:val="18"/>
                <w:szCs w:val="18"/>
                <w:lang w:val="fr-FR"/>
              </w:rPr>
              <w:t>Autre(s) nom(s) botanique(s)</w:t>
            </w:r>
          </w:p>
        </w:tc>
        <w:tc>
          <w:tcPr>
            <w:tcW w:w="1538" w:type="dxa"/>
            <w:vAlign w:val="center"/>
          </w:tcPr>
          <w:p w14:paraId="131F67C4" w14:textId="77777777" w:rsidR="0026604B" w:rsidRPr="00DB2997" w:rsidRDefault="00F95392">
            <w:pPr>
              <w:keepNext/>
              <w:keepLines/>
              <w:jc w:val="left"/>
              <w:rPr>
                <w:rFonts w:cs="Arial"/>
                <w:snapToGrid w:val="0"/>
                <w:sz w:val="18"/>
                <w:szCs w:val="18"/>
                <w:lang w:val="fr-FR"/>
              </w:rPr>
            </w:pPr>
            <w:r w:rsidRPr="00DB2997">
              <w:rPr>
                <w:rFonts w:cs="Arial"/>
                <w:sz w:val="18"/>
                <w:szCs w:val="18"/>
                <w:lang w:val="fr-FR" w:eastAsia="ja-JP"/>
              </w:rPr>
              <w:t>Note</w:t>
            </w:r>
          </w:p>
        </w:tc>
      </w:tr>
      <w:tr w:rsidR="004024F0" w:rsidRPr="00DB2997" w14:paraId="766BCE9F" w14:textId="77777777" w:rsidTr="00342D36">
        <w:trPr>
          <w:cantSplit/>
          <w:tblHeader/>
        </w:trPr>
        <w:tc>
          <w:tcPr>
            <w:tcW w:w="1754" w:type="dxa"/>
            <w:vAlign w:val="center"/>
          </w:tcPr>
          <w:p w14:paraId="4643D18F" w14:textId="77777777" w:rsidR="0026604B" w:rsidRPr="00DB2997" w:rsidRDefault="00F95392">
            <w:pPr>
              <w:jc w:val="left"/>
              <w:rPr>
                <w:rFonts w:cs="Arial"/>
                <w:snapToGrid w:val="0"/>
                <w:sz w:val="18"/>
                <w:szCs w:val="18"/>
                <w:highlight w:val="yellow"/>
                <w:lang w:val="fr-FR"/>
              </w:rPr>
            </w:pPr>
            <w:r w:rsidRPr="00DB2997">
              <w:rPr>
                <w:rFonts w:cs="Arial"/>
                <w:snapToGrid w:val="0"/>
                <w:sz w:val="18"/>
                <w:szCs w:val="18"/>
                <w:lang w:val="fr-FR"/>
              </w:rPr>
              <w:t>ZEAAA_MAY_EVE</w:t>
            </w:r>
          </w:p>
        </w:tc>
        <w:tc>
          <w:tcPr>
            <w:tcW w:w="1234" w:type="dxa"/>
            <w:vAlign w:val="center"/>
          </w:tcPr>
          <w:p w14:paraId="32CB468C" w14:textId="77777777" w:rsidR="0026604B" w:rsidRPr="00DB2997" w:rsidRDefault="00F95392">
            <w:pPr>
              <w:jc w:val="left"/>
              <w:rPr>
                <w:rFonts w:cs="Arial"/>
                <w:bCs/>
                <w:i/>
                <w:sz w:val="18"/>
                <w:szCs w:val="18"/>
                <w:highlight w:val="yellow"/>
                <w:lang w:val="fr-FR"/>
              </w:rPr>
            </w:pPr>
            <w:r w:rsidRPr="00DB2997">
              <w:rPr>
                <w:rFonts w:cs="Arial"/>
                <w:bCs/>
                <w:i/>
                <w:sz w:val="18"/>
                <w:szCs w:val="18"/>
                <w:lang w:val="fr-FR"/>
              </w:rPr>
              <w:t xml:space="preserve">Zea mays </w:t>
            </w:r>
            <w:r w:rsidRPr="00DB2997">
              <w:rPr>
                <w:rFonts w:cs="Arial"/>
                <w:bCs/>
                <w:sz w:val="18"/>
                <w:szCs w:val="18"/>
                <w:lang w:val="fr-FR"/>
              </w:rPr>
              <w:t xml:space="preserve">L. var. </w:t>
            </w:r>
            <w:r w:rsidRPr="00DB2997">
              <w:rPr>
                <w:rFonts w:cs="Arial"/>
                <w:bCs/>
                <w:i/>
                <w:sz w:val="18"/>
                <w:szCs w:val="18"/>
                <w:lang w:val="fr-FR"/>
              </w:rPr>
              <w:t xml:space="preserve">everta </w:t>
            </w:r>
            <w:r w:rsidRPr="00DB2997">
              <w:rPr>
                <w:rFonts w:cs="Arial"/>
                <w:bCs/>
                <w:sz w:val="18"/>
                <w:szCs w:val="18"/>
                <w:lang w:val="fr-FR"/>
              </w:rPr>
              <w:t>(Praecox) Sturt.</w:t>
            </w:r>
          </w:p>
        </w:tc>
        <w:tc>
          <w:tcPr>
            <w:tcW w:w="1195" w:type="dxa"/>
            <w:tcBorders>
              <w:right w:val="single" w:sz="18" w:space="0" w:color="auto"/>
            </w:tcBorders>
            <w:vAlign w:val="center"/>
          </w:tcPr>
          <w:p w14:paraId="3B5E3C68" w14:textId="77777777" w:rsidR="0026604B" w:rsidRPr="00DB2997" w:rsidRDefault="00F95392">
            <w:pPr>
              <w:jc w:val="left"/>
              <w:rPr>
                <w:rFonts w:cs="Arial"/>
                <w:i/>
                <w:sz w:val="18"/>
                <w:szCs w:val="18"/>
                <w:highlight w:val="yellow"/>
                <w:lang w:val="fr-FR" w:eastAsia="ja-JP"/>
              </w:rPr>
            </w:pPr>
            <w:r w:rsidRPr="00DB2997">
              <w:rPr>
                <w:rFonts w:cs="Arial"/>
                <w:bCs/>
                <w:sz w:val="18"/>
                <w:szCs w:val="18"/>
                <w:lang w:val="fr-FR"/>
              </w:rPr>
              <w:t>n.d.</w:t>
            </w:r>
          </w:p>
        </w:tc>
        <w:tc>
          <w:tcPr>
            <w:tcW w:w="1831" w:type="dxa"/>
            <w:tcBorders>
              <w:left w:val="single" w:sz="18" w:space="0" w:color="auto"/>
            </w:tcBorders>
            <w:vAlign w:val="center"/>
          </w:tcPr>
          <w:p w14:paraId="29402990" w14:textId="77777777" w:rsidR="0026604B" w:rsidRPr="00DB2997" w:rsidRDefault="00F95392">
            <w:pPr>
              <w:jc w:val="left"/>
              <w:rPr>
                <w:rFonts w:cs="Arial"/>
                <w:sz w:val="18"/>
                <w:szCs w:val="18"/>
                <w:lang w:val="fr-FR" w:eastAsia="ja-JP"/>
              </w:rPr>
            </w:pPr>
            <w:r w:rsidRPr="00DB2997">
              <w:rPr>
                <w:b/>
                <w:sz w:val="18"/>
                <w:lang w:val="fr-FR"/>
              </w:rPr>
              <w:t>ZEAAA_MAY_GPO</w:t>
            </w:r>
          </w:p>
        </w:tc>
        <w:tc>
          <w:tcPr>
            <w:tcW w:w="990" w:type="dxa"/>
            <w:vAlign w:val="center"/>
          </w:tcPr>
          <w:p w14:paraId="1D87539B" w14:textId="77777777" w:rsidR="0026604B" w:rsidRPr="00DB2997" w:rsidRDefault="00F95392">
            <w:pPr>
              <w:jc w:val="left"/>
              <w:rPr>
                <w:rFonts w:cs="Arial"/>
                <w:iCs/>
                <w:snapToGrid w:val="0"/>
                <w:sz w:val="18"/>
                <w:szCs w:val="18"/>
                <w:highlight w:val="lightGray"/>
                <w:u w:val="single"/>
                <w:lang w:val="fr-FR"/>
              </w:rPr>
            </w:pPr>
            <w:r w:rsidRPr="00DB2997">
              <w:rPr>
                <w:rFonts w:cs="Arial"/>
                <w:bCs/>
                <w:i/>
                <w:sz w:val="18"/>
                <w:szCs w:val="18"/>
                <w:highlight w:val="lightGray"/>
                <w:u w:val="single"/>
                <w:lang w:val="fr-FR"/>
              </w:rPr>
              <w:t xml:space="preserve">Zea mays </w:t>
            </w:r>
            <w:r w:rsidRPr="00DB2997">
              <w:rPr>
                <w:rFonts w:cs="Arial"/>
                <w:bCs/>
                <w:sz w:val="18"/>
                <w:szCs w:val="18"/>
                <w:highlight w:val="lightGray"/>
                <w:u w:val="single"/>
                <w:lang w:val="fr-FR"/>
              </w:rPr>
              <w:t xml:space="preserve">L. subsp. </w:t>
            </w:r>
            <w:r w:rsidRPr="00DB2997">
              <w:rPr>
                <w:rFonts w:cs="Arial"/>
                <w:bCs/>
                <w:i/>
                <w:sz w:val="18"/>
                <w:szCs w:val="18"/>
                <w:highlight w:val="lightGray"/>
                <w:u w:val="single"/>
                <w:lang w:val="fr-FR"/>
              </w:rPr>
              <w:t xml:space="preserve">mays </w:t>
            </w:r>
            <w:r w:rsidRPr="00DB2997">
              <w:rPr>
                <w:rFonts w:cs="Arial"/>
                <w:bCs/>
                <w:iCs/>
                <w:sz w:val="18"/>
                <w:szCs w:val="18"/>
                <w:highlight w:val="lightGray"/>
                <w:u w:val="single"/>
                <w:lang w:val="fr-FR"/>
              </w:rPr>
              <w:t>Groupe maïs soufflé</w:t>
            </w:r>
          </w:p>
        </w:tc>
        <w:tc>
          <w:tcPr>
            <w:tcW w:w="1234" w:type="dxa"/>
            <w:vAlign w:val="center"/>
          </w:tcPr>
          <w:p w14:paraId="6B9F1010" w14:textId="77777777" w:rsidR="0026604B" w:rsidRPr="00DB2997" w:rsidRDefault="00F95392">
            <w:pPr>
              <w:jc w:val="left"/>
              <w:rPr>
                <w:rFonts w:cs="Arial"/>
                <w:sz w:val="18"/>
                <w:szCs w:val="18"/>
                <w:lang w:val="fr-FR"/>
              </w:rPr>
            </w:pPr>
            <w:r w:rsidRPr="00DB2997">
              <w:rPr>
                <w:rFonts w:cs="Arial"/>
                <w:i/>
                <w:sz w:val="18"/>
                <w:szCs w:val="18"/>
                <w:lang w:val="fr-FR"/>
              </w:rPr>
              <w:t xml:space="preserve">Zea mays </w:t>
            </w:r>
            <w:r w:rsidRPr="00DB2997">
              <w:rPr>
                <w:rFonts w:cs="Arial"/>
                <w:sz w:val="18"/>
                <w:szCs w:val="18"/>
                <w:lang w:val="fr-FR"/>
              </w:rPr>
              <w:t xml:space="preserve">L. var. </w:t>
            </w:r>
            <w:r w:rsidRPr="00DB2997">
              <w:rPr>
                <w:rFonts w:cs="Arial"/>
                <w:i/>
                <w:sz w:val="18"/>
                <w:szCs w:val="18"/>
                <w:lang w:val="fr-FR"/>
              </w:rPr>
              <w:t xml:space="preserve">everta </w:t>
            </w:r>
            <w:r w:rsidRPr="00DB2997">
              <w:rPr>
                <w:rFonts w:cs="Arial"/>
                <w:sz w:val="18"/>
                <w:szCs w:val="18"/>
                <w:lang w:val="fr-FR"/>
              </w:rPr>
              <w:t>(Praecox) Sturt.. ;</w:t>
            </w:r>
          </w:p>
          <w:p w14:paraId="50381CD7" w14:textId="77777777" w:rsidR="0026604B" w:rsidRPr="00DB2997" w:rsidRDefault="00F95392">
            <w:pPr>
              <w:jc w:val="left"/>
              <w:rPr>
                <w:rFonts w:cs="Arial"/>
                <w:i/>
                <w:snapToGrid w:val="0"/>
                <w:sz w:val="18"/>
                <w:szCs w:val="18"/>
                <w:lang w:val="fr-FR"/>
              </w:rPr>
            </w:pPr>
            <w:r w:rsidRPr="00DB2997">
              <w:rPr>
                <w:rFonts w:cs="Arial"/>
                <w:i/>
                <w:sz w:val="18"/>
                <w:szCs w:val="18"/>
                <w:lang w:val="fr-FR"/>
              </w:rPr>
              <w:t xml:space="preserve">Zea mays </w:t>
            </w:r>
            <w:r w:rsidRPr="00DB2997">
              <w:rPr>
                <w:rFonts w:cs="Arial"/>
                <w:sz w:val="18"/>
                <w:szCs w:val="18"/>
                <w:lang w:val="fr-FR"/>
              </w:rPr>
              <w:t xml:space="preserve">L. convar. </w:t>
            </w:r>
            <w:r w:rsidRPr="00DB2997">
              <w:rPr>
                <w:rFonts w:cs="Arial"/>
                <w:i/>
                <w:sz w:val="18"/>
                <w:szCs w:val="18"/>
                <w:lang w:val="fr-FR"/>
              </w:rPr>
              <w:t xml:space="preserve">microsperma </w:t>
            </w:r>
            <w:r w:rsidRPr="00DB2997">
              <w:rPr>
                <w:rFonts w:cs="Arial"/>
                <w:sz w:val="18"/>
                <w:szCs w:val="18"/>
                <w:lang w:val="fr-FR"/>
              </w:rPr>
              <w:t>Koern.</w:t>
            </w:r>
          </w:p>
        </w:tc>
        <w:tc>
          <w:tcPr>
            <w:tcW w:w="1538" w:type="dxa"/>
            <w:vAlign w:val="center"/>
          </w:tcPr>
          <w:p w14:paraId="13B734A8" w14:textId="77777777" w:rsidR="0026604B" w:rsidRPr="00DB2997" w:rsidRDefault="00F95392">
            <w:pPr>
              <w:jc w:val="left"/>
              <w:rPr>
                <w:rFonts w:cs="Arial"/>
                <w:bCs/>
                <w:iCs/>
                <w:sz w:val="18"/>
                <w:szCs w:val="18"/>
                <w:lang w:val="fr-FR"/>
              </w:rPr>
            </w:pPr>
            <w:r w:rsidRPr="00DB2997">
              <w:rPr>
                <w:rFonts w:cs="Arial"/>
                <w:bCs/>
                <w:iCs/>
                <w:sz w:val="18"/>
                <w:szCs w:val="18"/>
                <w:lang w:val="fr-FR"/>
              </w:rPr>
              <w:t xml:space="preserve">Ajout d'un </w:t>
            </w:r>
            <w:r w:rsidR="0007075C" w:rsidRPr="00DB2997">
              <w:rPr>
                <w:rFonts w:cs="Arial"/>
                <w:bCs/>
                <w:iCs/>
                <w:sz w:val="18"/>
                <w:szCs w:val="18"/>
                <w:lang w:val="fr-FR"/>
              </w:rPr>
              <w:t xml:space="preserve">nouveau synonyme </w:t>
            </w:r>
            <w:r w:rsidR="00466E5C" w:rsidRPr="00DB2997">
              <w:rPr>
                <w:rFonts w:cs="Arial"/>
                <w:bCs/>
                <w:iCs/>
                <w:sz w:val="18"/>
                <w:szCs w:val="18"/>
                <w:lang w:val="fr-FR"/>
              </w:rPr>
              <w:t xml:space="preserve">précédemment sous </w:t>
            </w:r>
            <w:r w:rsidR="00466E5C" w:rsidRPr="00DB2997">
              <w:rPr>
                <w:rFonts w:cs="Arial"/>
                <w:bCs/>
                <w:iCs/>
                <w:sz w:val="14"/>
                <w:szCs w:val="14"/>
                <w:lang w:val="fr-FR"/>
              </w:rPr>
              <w:t>ZEAAA_MAY_MIC</w:t>
            </w:r>
          </w:p>
        </w:tc>
      </w:tr>
      <w:tr w:rsidR="00466E5C" w:rsidRPr="00DB2997" w14:paraId="38E2F90B" w14:textId="77777777" w:rsidTr="00342D36">
        <w:trPr>
          <w:cantSplit/>
          <w:tblHeader/>
        </w:trPr>
        <w:tc>
          <w:tcPr>
            <w:tcW w:w="1754" w:type="dxa"/>
            <w:vAlign w:val="center"/>
          </w:tcPr>
          <w:p w14:paraId="20E28F71" w14:textId="77777777" w:rsidR="0026604B" w:rsidRPr="00DB2997" w:rsidRDefault="00F95392">
            <w:pPr>
              <w:jc w:val="left"/>
              <w:rPr>
                <w:rFonts w:cs="Arial"/>
                <w:snapToGrid w:val="0"/>
                <w:sz w:val="18"/>
                <w:szCs w:val="18"/>
                <w:highlight w:val="yellow"/>
                <w:lang w:val="fr-FR"/>
              </w:rPr>
            </w:pPr>
            <w:r w:rsidRPr="00DB2997">
              <w:rPr>
                <w:rFonts w:cs="Arial"/>
                <w:snapToGrid w:val="0"/>
                <w:sz w:val="18"/>
                <w:szCs w:val="18"/>
                <w:lang w:val="fr-FR"/>
              </w:rPr>
              <w:t>ZEAAA_MAY_MIC</w:t>
            </w:r>
          </w:p>
        </w:tc>
        <w:tc>
          <w:tcPr>
            <w:tcW w:w="1234" w:type="dxa"/>
            <w:vAlign w:val="center"/>
          </w:tcPr>
          <w:p w14:paraId="2EA5A843" w14:textId="77777777" w:rsidR="0026604B" w:rsidRPr="00DB2997" w:rsidRDefault="00F95392">
            <w:pPr>
              <w:jc w:val="left"/>
              <w:rPr>
                <w:rFonts w:cs="Arial"/>
                <w:bCs/>
                <w:i/>
                <w:sz w:val="18"/>
                <w:szCs w:val="18"/>
                <w:highlight w:val="yellow"/>
                <w:lang w:val="fr-FR"/>
              </w:rPr>
            </w:pPr>
            <w:r w:rsidRPr="00DB2997">
              <w:rPr>
                <w:rFonts w:cs="Arial"/>
                <w:bCs/>
                <w:i/>
                <w:sz w:val="18"/>
                <w:szCs w:val="18"/>
                <w:lang w:val="fr-FR"/>
              </w:rPr>
              <w:t xml:space="preserve">Zea mays </w:t>
            </w:r>
            <w:r w:rsidRPr="00DB2997">
              <w:rPr>
                <w:rFonts w:cs="Arial"/>
                <w:bCs/>
                <w:sz w:val="18"/>
                <w:szCs w:val="18"/>
                <w:lang w:val="fr-FR"/>
              </w:rPr>
              <w:t xml:space="preserve">L. convar. </w:t>
            </w:r>
            <w:r w:rsidRPr="00DB2997">
              <w:rPr>
                <w:rFonts w:cs="Arial"/>
                <w:bCs/>
                <w:i/>
                <w:sz w:val="18"/>
                <w:szCs w:val="18"/>
                <w:lang w:val="fr-FR"/>
              </w:rPr>
              <w:t xml:space="preserve">microsperma </w:t>
            </w:r>
            <w:r w:rsidRPr="00DB2997">
              <w:rPr>
                <w:rFonts w:cs="Arial"/>
                <w:bCs/>
                <w:sz w:val="18"/>
                <w:szCs w:val="18"/>
                <w:lang w:val="fr-FR"/>
              </w:rPr>
              <w:t>Koern.</w:t>
            </w:r>
          </w:p>
        </w:tc>
        <w:tc>
          <w:tcPr>
            <w:tcW w:w="1195" w:type="dxa"/>
            <w:tcBorders>
              <w:right w:val="single" w:sz="18" w:space="0" w:color="auto"/>
            </w:tcBorders>
            <w:vAlign w:val="center"/>
          </w:tcPr>
          <w:p w14:paraId="2434CD63" w14:textId="77777777" w:rsidR="0026604B" w:rsidRPr="00DB2997" w:rsidRDefault="00F95392">
            <w:pPr>
              <w:jc w:val="left"/>
              <w:rPr>
                <w:rFonts w:cs="Arial"/>
                <w:i/>
                <w:sz w:val="18"/>
                <w:szCs w:val="18"/>
                <w:highlight w:val="yellow"/>
                <w:lang w:val="fr-FR" w:eastAsia="ja-JP"/>
              </w:rPr>
            </w:pPr>
            <w:r w:rsidRPr="00DB2997">
              <w:rPr>
                <w:rFonts w:cs="Arial"/>
                <w:bCs/>
                <w:sz w:val="18"/>
                <w:szCs w:val="18"/>
                <w:lang w:val="fr-FR"/>
              </w:rPr>
              <w:t>n.d.</w:t>
            </w:r>
          </w:p>
        </w:tc>
        <w:tc>
          <w:tcPr>
            <w:tcW w:w="1831" w:type="dxa"/>
            <w:tcBorders>
              <w:left w:val="single" w:sz="18" w:space="0" w:color="auto"/>
            </w:tcBorders>
            <w:vAlign w:val="center"/>
          </w:tcPr>
          <w:p w14:paraId="18B8078A" w14:textId="77777777" w:rsidR="0026604B" w:rsidRPr="00DB2997" w:rsidRDefault="00F95392">
            <w:pPr>
              <w:jc w:val="left"/>
              <w:rPr>
                <w:rFonts w:cs="Arial"/>
                <w:sz w:val="18"/>
                <w:szCs w:val="18"/>
                <w:lang w:val="fr-FR" w:eastAsia="ja-JP"/>
              </w:rPr>
            </w:pPr>
            <w:r w:rsidRPr="00DB2997">
              <w:rPr>
                <w:rFonts w:cs="Arial"/>
                <w:sz w:val="18"/>
                <w:szCs w:val="18"/>
                <w:lang w:val="fr-FR"/>
              </w:rPr>
              <w:t>[pour supprimer]</w:t>
            </w:r>
          </w:p>
        </w:tc>
        <w:tc>
          <w:tcPr>
            <w:tcW w:w="990" w:type="dxa"/>
            <w:vAlign w:val="center"/>
          </w:tcPr>
          <w:p w14:paraId="6705F1ED" w14:textId="77777777" w:rsidR="0026604B" w:rsidRPr="00DB2997" w:rsidRDefault="00F95392">
            <w:pPr>
              <w:jc w:val="left"/>
              <w:rPr>
                <w:rFonts w:cs="Arial"/>
                <w:i/>
                <w:snapToGrid w:val="0"/>
                <w:sz w:val="18"/>
                <w:szCs w:val="18"/>
                <w:lang w:val="fr-FR"/>
              </w:rPr>
            </w:pPr>
            <w:r w:rsidRPr="00DB2997">
              <w:rPr>
                <w:rFonts w:cs="Arial"/>
                <w:bCs/>
                <w:sz w:val="18"/>
                <w:szCs w:val="18"/>
                <w:lang w:val="fr-FR"/>
              </w:rPr>
              <w:t>n.d.</w:t>
            </w:r>
          </w:p>
        </w:tc>
        <w:tc>
          <w:tcPr>
            <w:tcW w:w="1234" w:type="dxa"/>
            <w:vAlign w:val="center"/>
          </w:tcPr>
          <w:p w14:paraId="6A1F0529" w14:textId="77777777" w:rsidR="0026604B" w:rsidRPr="00DB2997" w:rsidRDefault="00F95392">
            <w:pPr>
              <w:jc w:val="left"/>
              <w:rPr>
                <w:rFonts w:cs="Arial"/>
                <w:i/>
                <w:snapToGrid w:val="0"/>
                <w:sz w:val="18"/>
                <w:szCs w:val="18"/>
                <w:lang w:val="fr-FR"/>
              </w:rPr>
            </w:pPr>
            <w:r w:rsidRPr="00DB2997">
              <w:rPr>
                <w:rFonts w:cs="Arial"/>
                <w:bCs/>
                <w:sz w:val="18"/>
                <w:szCs w:val="18"/>
                <w:lang w:val="fr-FR"/>
              </w:rPr>
              <w:t>n.d.</w:t>
            </w:r>
          </w:p>
        </w:tc>
        <w:tc>
          <w:tcPr>
            <w:tcW w:w="1538" w:type="dxa"/>
            <w:vAlign w:val="center"/>
          </w:tcPr>
          <w:p w14:paraId="4315DD98" w14:textId="77777777" w:rsidR="0026604B" w:rsidRPr="00DB2997" w:rsidRDefault="00F95392">
            <w:pPr>
              <w:jc w:val="left"/>
              <w:rPr>
                <w:rFonts w:cs="Arial"/>
                <w:bCs/>
                <w:sz w:val="18"/>
                <w:szCs w:val="18"/>
                <w:lang w:val="fr-FR"/>
              </w:rPr>
            </w:pPr>
            <w:r w:rsidRPr="00DB2997">
              <w:rPr>
                <w:rFonts w:cs="Arial"/>
                <w:bCs/>
                <w:sz w:val="18"/>
                <w:szCs w:val="18"/>
                <w:lang w:val="fr-FR"/>
              </w:rPr>
              <w:t xml:space="preserve">Nom botanique principal ajouté comme autre nom botanique sous </w:t>
            </w:r>
            <w:r w:rsidRPr="00DB2997">
              <w:rPr>
                <w:rFonts w:cs="Arial"/>
                <w:bCs/>
                <w:i/>
                <w:sz w:val="18"/>
                <w:szCs w:val="18"/>
                <w:lang w:val="fr-FR"/>
              </w:rPr>
              <w:t>Z</w:t>
            </w:r>
            <w:r w:rsidR="004024F0" w:rsidRPr="00DB2997">
              <w:rPr>
                <w:rFonts w:cs="Arial"/>
                <w:bCs/>
                <w:i/>
                <w:sz w:val="18"/>
                <w:szCs w:val="18"/>
                <w:lang w:val="fr-FR"/>
              </w:rPr>
              <w:t xml:space="preserve">. </w:t>
            </w:r>
            <w:r w:rsidRPr="00DB2997">
              <w:rPr>
                <w:rFonts w:cs="Arial"/>
                <w:bCs/>
                <w:i/>
                <w:sz w:val="18"/>
                <w:szCs w:val="18"/>
                <w:lang w:val="fr-FR"/>
              </w:rPr>
              <w:t xml:space="preserve">mays </w:t>
            </w:r>
            <w:r w:rsidRPr="00DB2997">
              <w:rPr>
                <w:rFonts w:cs="Arial"/>
                <w:bCs/>
                <w:sz w:val="18"/>
                <w:szCs w:val="18"/>
                <w:lang w:val="fr-FR"/>
              </w:rPr>
              <w:t xml:space="preserve">L. subsp. </w:t>
            </w:r>
            <w:r w:rsidRPr="00DB2997">
              <w:rPr>
                <w:rFonts w:cs="Arial"/>
                <w:bCs/>
                <w:i/>
                <w:sz w:val="18"/>
                <w:szCs w:val="18"/>
                <w:lang w:val="fr-FR"/>
              </w:rPr>
              <w:t xml:space="preserve">mays </w:t>
            </w:r>
            <w:r w:rsidRPr="00DB2997">
              <w:rPr>
                <w:rFonts w:cs="Arial"/>
                <w:bCs/>
                <w:iCs/>
                <w:sz w:val="18"/>
                <w:szCs w:val="18"/>
                <w:lang w:val="fr-FR"/>
              </w:rPr>
              <w:t>Popcorn Group</w:t>
            </w:r>
          </w:p>
        </w:tc>
      </w:tr>
      <w:tr w:rsidR="00466E5C" w:rsidRPr="00DB2997" w14:paraId="3EE941C5" w14:textId="77777777" w:rsidTr="00342D36">
        <w:trPr>
          <w:cantSplit/>
          <w:tblHeader/>
        </w:trPr>
        <w:tc>
          <w:tcPr>
            <w:tcW w:w="1754" w:type="dxa"/>
            <w:vAlign w:val="center"/>
          </w:tcPr>
          <w:p w14:paraId="7678F941" w14:textId="77777777" w:rsidR="0026604B" w:rsidRPr="00DB2997" w:rsidRDefault="00F95392">
            <w:pPr>
              <w:jc w:val="left"/>
              <w:rPr>
                <w:rFonts w:cs="Arial"/>
                <w:snapToGrid w:val="0"/>
                <w:sz w:val="18"/>
                <w:szCs w:val="18"/>
                <w:highlight w:val="yellow"/>
                <w:lang w:val="fr-FR"/>
              </w:rPr>
            </w:pPr>
            <w:r w:rsidRPr="00DB2997">
              <w:rPr>
                <w:rFonts w:cs="Arial"/>
                <w:snapToGrid w:val="0"/>
                <w:sz w:val="18"/>
                <w:szCs w:val="18"/>
                <w:lang w:val="fr-FR"/>
              </w:rPr>
              <w:t>ZEAAA_MAY_SAC</w:t>
            </w:r>
          </w:p>
        </w:tc>
        <w:tc>
          <w:tcPr>
            <w:tcW w:w="1234" w:type="dxa"/>
            <w:vAlign w:val="center"/>
          </w:tcPr>
          <w:p w14:paraId="19FF1FC9" w14:textId="77777777" w:rsidR="0026604B" w:rsidRPr="00DB2997" w:rsidRDefault="00F95392">
            <w:pPr>
              <w:jc w:val="left"/>
              <w:rPr>
                <w:rFonts w:cs="Arial"/>
                <w:bCs/>
                <w:i/>
                <w:sz w:val="18"/>
                <w:szCs w:val="18"/>
                <w:highlight w:val="yellow"/>
                <w:lang w:val="fr-FR"/>
              </w:rPr>
            </w:pPr>
            <w:r w:rsidRPr="00DB2997">
              <w:rPr>
                <w:rFonts w:cs="Arial"/>
                <w:i/>
                <w:snapToGrid w:val="0"/>
                <w:sz w:val="18"/>
                <w:szCs w:val="18"/>
                <w:lang w:val="fr-FR"/>
              </w:rPr>
              <w:t xml:space="preserve">Zea mays </w:t>
            </w:r>
            <w:r w:rsidRPr="00DB2997">
              <w:rPr>
                <w:rFonts w:cs="Arial"/>
                <w:snapToGrid w:val="0"/>
                <w:sz w:val="18"/>
                <w:szCs w:val="18"/>
                <w:lang w:val="fr-FR"/>
              </w:rPr>
              <w:t xml:space="preserve">L. </w:t>
            </w:r>
            <w:r w:rsidRPr="00DB2997">
              <w:rPr>
                <w:rFonts w:cs="Arial"/>
                <w:i/>
                <w:snapToGrid w:val="0"/>
                <w:sz w:val="18"/>
                <w:szCs w:val="18"/>
                <w:lang w:val="fr-FR"/>
              </w:rPr>
              <w:t xml:space="preserve">saccharata </w:t>
            </w:r>
            <w:r w:rsidRPr="00DB2997">
              <w:rPr>
                <w:rFonts w:cs="Arial"/>
                <w:snapToGrid w:val="0"/>
                <w:sz w:val="18"/>
                <w:szCs w:val="18"/>
                <w:lang w:val="fr-FR"/>
              </w:rPr>
              <w:t>Koern.</w:t>
            </w:r>
          </w:p>
        </w:tc>
        <w:tc>
          <w:tcPr>
            <w:tcW w:w="1195" w:type="dxa"/>
            <w:tcBorders>
              <w:right w:val="single" w:sz="18" w:space="0" w:color="auto"/>
            </w:tcBorders>
            <w:vAlign w:val="center"/>
          </w:tcPr>
          <w:p w14:paraId="6B732E85" w14:textId="77777777" w:rsidR="0026604B" w:rsidRPr="00DB2997" w:rsidRDefault="00F95392">
            <w:pPr>
              <w:jc w:val="left"/>
              <w:rPr>
                <w:rFonts w:cs="Arial"/>
                <w:i/>
                <w:sz w:val="18"/>
                <w:szCs w:val="18"/>
                <w:lang w:val="fr-FR" w:eastAsia="ja-JP"/>
              </w:rPr>
            </w:pPr>
            <w:r w:rsidRPr="00DB2997">
              <w:rPr>
                <w:rFonts w:cs="Arial"/>
                <w:bCs/>
                <w:sz w:val="18"/>
                <w:szCs w:val="18"/>
                <w:lang w:val="fr-FR"/>
              </w:rPr>
              <w:t>n.d.</w:t>
            </w:r>
          </w:p>
        </w:tc>
        <w:tc>
          <w:tcPr>
            <w:tcW w:w="1831" w:type="dxa"/>
            <w:tcBorders>
              <w:left w:val="single" w:sz="18" w:space="0" w:color="auto"/>
            </w:tcBorders>
            <w:vAlign w:val="center"/>
          </w:tcPr>
          <w:p w14:paraId="3CCC8F9D" w14:textId="77777777" w:rsidR="0026604B" w:rsidRPr="00DB2997" w:rsidRDefault="00F95392">
            <w:pPr>
              <w:rPr>
                <w:sz w:val="18"/>
                <w:lang w:val="fr-FR"/>
              </w:rPr>
            </w:pPr>
            <w:r w:rsidRPr="00DB2997">
              <w:rPr>
                <w:b/>
                <w:sz w:val="18"/>
                <w:lang w:val="fr-FR"/>
              </w:rPr>
              <w:t>ZEAAA_MAY_GSW</w:t>
            </w:r>
          </w:p>
          <w:p w14:paraId="0EAE5813" w14:textId="77777777" w:rsidR="0064694D" w:rsidRPr="00DB2997" w:rsidRDefault="0064694D" w:rsidP="008D25B8">
            <w:pPr>
              <w:jc w:val="left"/>
              <w:rPr>
                <w:rFonts w:cs="Arial"/>
                <w:sz w:val="18"/>
                <w:szCs w:val="18"/>
                <w:lang w:val="fr-FR" w:eastAsia="ja-JP"/>
              </w:rPr>
            </w:pPr>
          </w:p>
        </w:tc>
        <w:tc>
          <w:tcPr>
            <w:tcW w:w="990" w:type="dxa"/>
            <w:vAlign w:val="center"/>
          </w:tcPr>
          <w:p w14:paraId="517582CE" w14:textId="77777777" w:rsidR="0026604B" w:rsidRPr="00DB2997" w:rsidRDefault="00F95392">
            <w:pPr>
              <w:jc w:val="left"/>
              <w:rPr>
                <w:rFonts w:cs="Arial"/>
                <w:iCs/>
                <w:snapToGrid w:val="0"/>
                <w:sz w:val="18"/>
                <w:szCs w:val="18"/>
                <w:u w:val="single"/>
                <w:lang w:val="fr-FR"/>
              </w:rPr>
            </w:pPr>
            <w:r w:rsidRPr="00DB2997">
              <w:rPr>
                <w:rFonts w:cs="Arial"/>
                <w:bCs/>
                <w:i/>
                <w:sz w:val="18"/>
                <w:szCs w:val="18"/>
                <w:highlight w:val="lightGray"/>
                <w:u w:val="single"/>
                <w:lang w:val="fr-FR"/>
              </w:rPr>
              <w:t xml:space="preserve">Zea mays </w:t>
            </w:r>
            <w:r w:rsidRPr="00DB2997">
              <w:rPr>
                <w:rFonts w:cs="Arial"/>
                <w:bCs/>
                <w:sz w:val="18"/>
                <w:szCs w:val="18"/>
                <w:highlight w:val="lightGray"/>
                <w:u w:val="single"/>
                <w:lang w:val="fr-FR"/>
              </w:rPr>
              <w:t xml:space="preserve">L. subsp. </w:t>
            </w:r>
            <w:r w:rsidRPr="00DB2997">
              <w:rPr>
                <w:rFonts w:cs="Arial"/>
                <w:bCs/>
                <w:i/>
                <w:sz w:val="18"/>
                <w:szCs w:val="18"/>
                <w:highlight w:val="lightGray"/>
                <w:u w:val="single"/>
                <w:lang w:val="fr-FR"/>
              </w:rPr>
              <w:t xml:space="preserve">mays </w:t>
            </w:r>
            <w:r w:rsidRPr="00DB2997">
              <w:rPr>
                <w:rFonts w:cs="Arial"/>
                <w:bCs/>
                <w:iCs/>
                <w:sz w:val="18"/>
                <w:szCs w:val="18"/>
                <w:highlight w:val="lightGray"/>
                <w:u w:val="single"/>
                <w:lang w:val="fr-FR"/>
              </w:rPr>
              <w:t>Groupe maïs doux</w:t>
            </w:r>
          </w:p>
        </w:tc>
        <w:tc>
          <w:tcPr>
            <w:tcW w:w="1234" w:type="dxa"/>
            <w:vAlign w:val="center"/>
          </w:tcPr>
          <w:p w14:paraId="2427F1A1" w14:textId="77777777" w:rsidR="0026604B" w:rsidRPr="00DB2997" w:rsidRDefault="00F95392">
            <w:pPr>
              <w:jc w:val="left"/>
              <w:rPr>
                <w:rFonts w:cs="Arial"/>
                <w:sz w:val="18"/>
                <w:szCs w:val="18"/>
                <w:lang w:val="fr-FR"/>
              </w:rPr>
            </w:pPr>
            <w:r w:rsidRPr="00DB2997">
              <w:rPr>
                <w:rFonts w:cs="Arial"/>
                <w:i/>
                <w:sz w:val="18"/>
                <w:szCs w:val="18"/>
                <w:lang w:val="fr-FR"/>
              </w:rPr>
              <w:t xml:space="preserve">Zea mays </w:t>
            </w:r>
            <w:r w:rsidRPr="00DB2997">
              <w:rPr>
                <w:rFonts w:cs="Arial"/>
                <w:sz w:val="18"/>
                <w:szCs w:val="18"/>
                <w:lang w:val="fr-FR"/>
              </w:rPr>
              <w:t xml:space="preserve">var. </w:t>
            </w:r>
            <w:r w:rsidRPr="00DB2997">
              <w:rPr>
                <w:rFonts w:cs="Arial"/>
                <w:i/>
                <w:sz w:val="18"/>
                <w:szCs w:val="18"/>
                <w:lang w:val="fr-FR"/>
              </w:rPr>
              <w:t xml:space="preserve">saccharata </w:t>
            </w:r>
            <w:r w:rsidRPr="00DB2997">
              <w:rPr>
                <w:rFonts w:cs="Arial"/>
                <w:sz w:val="18"/>
                <w:szCs w:val="18"/>
                <w:lang w:val="fr-FR"/>
              </w:rPr>
              <w:t xml:space="preserve">(Sturtev.) L. H. Bailey ; </w:t>
            </w:r>
          </w:p>
          <w:p w14:paraId="2B6D6A55" w14:textId="77777777" w:rsidR="0026604B" w:rsidRPr="00DB2997" w:rsidRDefault="00F95392">
            <w:pPr>
              <w:jc w:val="left"/>
              <w:rPr>
                <w:rFonts w:cs="Arial"/>
                <w:sz w:val="18"/>
                <w:szCs w:val="18"/>
                <w:lang w:val="fr-FR"/>
              </w:rPr>
            </w:pPr>
            <w:r w:rsidRPr="00DB2997">
              <w:rPr>
                <w:rFonts w:cs="Arial"/>
                <w:i/>
                <w:sz w:val="18"/>
                <w:szCs w:val="18"/>
                <w:lang w:val="fr-FR"/>
              </w:rPr>
              <w:t xml:space="preserve">Zea mays </w:t>
            </w:r>
            <w:r w:rsidRPr="00DB2997">
              <w:rPr>
                <w:rFonts w:cs="Arial"/>
                <w:sz w:val="18"/>
                <w:szCs w:val="18"/>
                <w:lang w:val="fr-FR"/>
              </w:rPr>
              <w:t xml:space="preserve">L. </w:t>
            </w:r>
            <w:r w:rsidRPr="00DB2997">
              <w:rPr>
                <w:rFonts w:cs="Arial"/>
                <w:i/>
                <w:sz w:val="18"/>
                <w:szCs w:val="18"/>
                <w:lang w:val="fr-FR"/>
              </w:rPr>
              <w:t xml:space="preserve">saccharata </w:t>
            </w:r>
            <w:r w:rsidRPr="00DB2997">
              <w:rPr>
                <w:rFonts w:cs="Arial"/>
                <w:sz w:val="18"/>
                <w:szCs w:val="18"/>
                <w:lang w:val="fr-FR"/>
              </w:rPr>
              <w:t>Koern.</w:t>
            </w:r>
          </w:p>
          <w:p w14:paraId="1F95053D" w14:textId="77777777" w:rsidR="0064694D" w:rsidRPr="00DB2997" w:rsidRDefault="0064694D" w:rsidP="008D25B8">
            <w:pPr>
              <w:jc w:val="left"/>
              <w:rPr>
                <w:rFonts w:cs="Arial"/>
                <w:i/>
                <w:snapToGrid w:val="0"/>
                <w:sz w:val="18"/>
                <w:szCs w:val="18"/>
                <w:lang w:val="fr-FR"/>
              </w:rPr>
            </w:pPr>
          </w:p>
        </w:tc>
        <w:tc>
          <w:tcPr>
            <w:tcW w:w="1538" w:type="dxa"/>
            <w:vAlign w:val="center"/>
          </w:tcPr>
          <w:p w14:paraId="32F6BE24" w14:textId="77777777" w:rsidR="0064694D" w:rsidRPr="00DB2997" w:rsidRDefault="0064694D" w:rsidP="008D25B8">
            <w:pPr>
              <w:jc w:val="left"/>
              <w:rPr>
                <w:rFonts w:cs="Arial"/>
                <w:bCs/>
                <w:sz w:val="18"/>
                <w:szCs w:val="18"/>
                <w:lang w:val="fr-FR"/>
              </w:rPr>
            </w:pPr>
          </w:p>
        </w:tc>
      </w:tr>
      <w:tr w:rsidR="004024F0" w:rsidRPr="00DB2997" w14:paraId="6896629D" w14:textId="77777777" w:rsidTr="00342D36">
        <w:trPr>
          <w:cantSplit/>
          <w:tblHeader/>
        </w:trPr>
        <w:tc>
          <w:tcPr>
            <w:tcW w:w="1754" w:type="dxa"/>
            <w:vAlign w:val="center"/>
          </w:tcPr>
          <w:p w14:paraId="158D027A" w14:textId="77777777" w:rsidR="0026604B" w:rsidRPr="00DB2997" w:rsidRDefault="00F95392">
            <w:pPr>
              <w:jc w:val="left"/>
              <w:rPr>
                <w:rFonts w:cs="Arial"/>
                <w:snapToGrid w:val="0"/>
                <w:sz w:val="18"/>
                <w:szCs w:val="18"/>
                <w:highlight w:val="yellow"/>
                <w:lang w:val="fr-FR"/>
              </w:rPr>
            </w:pPr>
            <w:r w:rsidRPr="00DB2997">
              <w:rPr>
                <w:rFonts w:cs="Arial"/>
                <w:snapToGrid w:val="0"/>
                <w:sz w:val="18"/>
                <w:szCs w:val="18"/>
                <w:lang w:val="fr-FR"/>
              </w:rPr>
              <w:t xml:space="preserve">ZEAAA_MAY_MAY </w:t>
            </w:r>
          </w:p>
        </w:tc>
        <w:tc>
          <w:tcPr>
            <w:tcW w:w="1234" w:type="dxa"/>
            <w:vAlign w:val="center"/>
          </w:tcPr>
          <w:p w14:paraId="5DA4C8FA" w14:textId="77777777" w:rsidR="0026604B" w:rsidRPr="00DB2997" w:rsidRDefault="00F95392">
            <w:pPr>
              <w:jc w:val="left"/>
              <w:rPr>
                <w:rFonts w:cs="Arial"/>
                <w:bCs/>
                <w:i/>
                <w:sz w:val="18"/>
                <w:szCs w:val="18"/>
                <w:highlight w:val="yellow"/>
                <w:lang w:val="fr-FR"/>
              </w:rPr>
            </w:pPr>
            <w:r w:rsidRPr="00DB2997">
              <w:rPr>
                <w:rFonts w:cs="Arial"/>
                <w:bCs/>
                <w:i/>
                <w:sz w:val="18"/>
                <w:szCs w:val="18"/>
                <w:lang w:val="fr-FR"/>
              </w:rPr>
              <w:t xml:space="preserve">Zea mays </w:t>
            </w:r>
            <w:r w:rsidRPr="00DB2997">
              <w:rPr>
                <w:rFonts w:cs="Arial"/>
                <w:bCs/>
                <w:sz w:val="18"/>
                <w:szCs w:val="18"/>
                <w:lang w:val="fr-FR"/>
              </w:rPr>
              <w:t xml:space="preserve">L. subsp. </w:t>
            </w:r>
            <w:r w:rsidRPr="00DB2997">
              <w:rPr>
                <w:rFonts w:cs="Arial"/>
                <w:bCs/>
                <w:i/>
                <w:sz w:val="18"/>
                <w:szCs w:val="18"/>
                <w:lang w:val="fr-FR"/>
              </w:rPr>
              <w:t>mays</w:t>
            </w:r>
          </w:p>
        </w:tc>
        <w:tc>
          <w:tcPr>
            <w:tcW w:w="1195" w:type="dxa"/>
            <w:tcBorders>
              <w:right w:val="single" w:sz="18" w:space="0" w:color="auto"/>
            </w:tcBorders>
            <w:vAlign w:val="center"/>
          </w:tcPr>
          <w:p w14:paraId="15BF03AD" w14:textId="77777777" w:rsidR="0026604B" w:rsidRPr="00DB2997" w:rsidRDefault="00F95392">
            <w:pPr>
              <w:jc w:val="left"/>
              <w:rPr>
                <w:rFonts w:cs="Arial"/>
                <w:bCs/>
                <w:sz w:val="18"/>
                <w:szCs w:val="18"/>
                <w:lang w:val="fr-FR"/>
              </w:rPr>
            </w:pPr>
            <w:r w:rsidRPr="00DB2997">
              <w:rPr>
                <w:rFonts w:cs="Arial"/>
                <w:bCs/>
                <w:i/>
                <w:sz w:val="18"/>
                <w:szCs w:val="18"/>
                <w:lang w:val="fr-FR"/>
              </w:rPr>
              <w:t xml:space="preserve">Zea mays </w:t>
            </w:r>
            <w:r w:rsidRPr="00DB2997">
              <w:rPr>
                <w:rFonts w:cs="Arial"/>
                <w:bCs/>
                <w:sz w:val="18"/>
                <w:szCs w:val="18"/>
                <w:lang w:val="fr-FR"/>
              </w:rPr>
              <w:t xml:space="preserve">var </w:t>
            </w:r>
            <w:r w:rsidRPr="00DB2997">
              <w:rPr>
                <w:rFonts w:cs="Arial"/>
                <w:bCs/>
                <w:i/>
                <w:sz w:val="18"/>
                <w:szCs w:val="18"/>
                <w:lang w:val="fr-FR"/>
              </w:rPr>
              <w:t xml:space="preserve">ceratina </w:t>
            </w:r>
            <w:r w:rsidRPr="00DB2997">
              <w:rPr>
                <w:rFonts w:cs="Arial"/>
                <w:bCs/>
                <w:sz w:val="18"/>
                <w:szCs w:val="18"/>
                <w:lang w:val="fr-FR"/>
              </w:rPr>
              <w:t xml:space="preserve">L. ; </w:t>
            </w:r>
          </w:p>
          <w:p w14:paraId="5BFCCA0E" w14:textId="77777777" w:rsidR="0026604B" w:rsidRPr="00DB2997" w:rsidRDefault="00F95392">
            <w:pPr>
              <w:jc w:val="left"/>
              <w:rPr>
                <w:rFonts w:cs="Arial"/>
                <w:bCs/>
                <w:sz w:val="18"/>
                <w:szCs w:val="18"/>
                <w:lang w:val="fr-FR"/>
              </w:rPr>
            </w:pPr>
            <w:r w:rsidRPr="00DB2997">
              <w:rPr>
                <w:rFonts w:cs="Arial"/>
                <w:bCs/>
                <w:i/>
                <w:sz w:val="18"/>
                <w:szCs w:val="18"/>
                <w:lang w:val="fr-FR"/>
              </w:rPr>
              <w:t xml:space="preserve">Zea mays </w:t>
            </w:r>
            <w:r w:rsidRPr="00DB2997">
              <w:rPr>
                <w:rFonts w:cs="Arial"/>
                <w:bCs/>
                <w:sz w:val="18"/>
                <w:szCs w:val="18"/>
                <w:lang w:val="fr-FR"/>
              </w:rPr>
              <w:t xml:space="preserve">var. </w:t>
            </w:r>
            <w:r w:rsidRPr="00DB2997">
              <w:rPr>
                <w:rFonts w:cs="Arial"/>
                <w:bCs/>
                <w:i/>
                <w:sz w:val="18"/>
                <w:szCs w:val="18"/>
                <w:lang w:val="fr-FR"/>
              </w:rPr>
              <w:t xml:space="preserve">indentata </w:t>
            </w:r>
            <w:r w:rsidRPr="00DB2997">
              <w:rPr>
                <w:rFonts w:cs="Arial"/>
                <w:bCs/>
                <w:sz w:val="18"/>
                <w:szCs w:val="18"/>
                <w:lang w:val="fr-FR"/>
              </w:rPr>
              <w:t xml:space="preserve">(Sturtev.) L. H. Bailey ; </w:t>
            </w:r>
          </w:p>
          <w:p w14:paraId="0BE05C7F" w14:textId="77777777" w:rsidR="0026604B" w:rsidRPr="00DB2997" w:rsidRDefault="00F95392">
            <w:pPr>
              <w:jc w:val="left"/>
              <w:rPr>
                <w:rFonts w:cs="Arial"/>
                <w:bCs/>
                <w:sz w:val="18"/>
                <w:szCs w:val="18"/>
                <w:lang w:val="fr-FR"/>
              </w:rPr>
            </w:pPr>
            <w:r w:rsidRPr="00DB2997">
              <w:rPr>
                <w:rFonts w:cs="Arial"/>
                <w:bCs/>
                <w:i/>
                <w:sz w:val="18"/>
                <w:szCs w:val="18"/>
                <w:lang w:val="fr-FR"/>
              </w:rPr>
              <w:t xml:space="preserve">Zea mays </w:t>
            </w:r>
            <w:r w:rsidRPr="00DB2997">
              <w:rPr>
                <w:rFonts w:cs="Arial"/>
                <w:bCs/>
                <w:sz w:val="18"/>
                <w:szCs w:val="18"/>
                <w:lang w:val="fr-FR"/>
              </w:rPr>
              <w:t xml:space="preserve">var. </w:t>
            </w:r>
            <w:r w:rsidRPr="00DB2997">
              <w:rPr>
                <w:rFonts w:cs="Arial"/>
                <w:bCs/>
                <w:i/>
                <w:sz w:val="18"/>
                <w:szCs w:val="18"/>
                <w:lang w:val="fr-FR"/>
              </w:rPr>
              <w:t xml:space="preserve">indurata </w:t>
            </w:r>
            <w:r w:rsidRPr="00DB2997">
              <w:rPr>
                <w:rFonts w:cs="Arial"/>
                <w:bCs/>
                <w:sz w:val="18"/>
                <w:szCs w:val="18"/>
                <w:lang w:val="fr-FR"/>
              </w:rPr>
              <w:t xml:space="preserve">(Sturtev.) L. H. Bailey ; </w:t>
            </w:r>
          </w:p>
          <w:p w14:paraId="39492CB5" w14:textId="77777777" w:rsidR="0026604B" w:rsidRPr="00DB2997" w:rsidRDefault="00F95392">
            <w:pPr>
              <w:jc w:val="left"/>
              <w:rPr>
                <w:rFonts w:cs="Arial"/>
                <w:sz w:val="18"/>
                <w:szCs w:val="18"/>
                <w:highlight w:val="yellow"/>
                <w:lang w:val="fr-FR" w:eastAsia="ja-JP"/>
              </w:rPr>
            </w:pPr>
            <w:r w:rsidRPr="00DB2997">
              <w:rPr>
                <w:rFonts w:cs="Arial"/>
                <w:bCs/>
                <w:i/>
                <w:sz w:val="18"/>
                <w:szCs w:val="18"/>
                <w:lang w:val="fr-FR"/>
              </w:rPr>
              <w:t xml:space="preserve">Zea mays </w:t>
            </w:r>
            <w:r w:rsidRPr="00DB2997">
              <w:rPr>
                <w:rFonts w:cs="Arial"/>
                <w:bCs/>
                <w:sz w:val="18"/>
                <w:szCs w:val="18"/>
                <w:lang w:val="fr-FR"/>
              </w:rPr>
              <w:t xml:space="preserve">var. </w:t>
            </w:r>
            <w:r w:rsidRPr="00DB2997">
              <w:rPr>
                <w:rFonts w:cs="Arial"/>
                <w:bCs/>
                <w:i/>
                <w:sz w:val="18"/>
                <w:szCs w:val="18"/>
                <w:lang w:val="fr-FR"/>
              </w:rPr>
              <w:t xml:space="preserve">saccharata </w:t>
            </w:r>
            <w:r w:rsidRPr="00DB2997">
              <w:rPr>
                <w:rFonts w:cs="Arial"/>
                <w:bCs/>
                <w:sz w:val="18"/>
                <w:szCs w:val="18"/>
                <w:lang w:val="fr-FR"/>
              </w:rPr>
              <w:t>(Sturtev.) L. H. Bailey</w:t>
            </w:r>
          </w:p>
        </w:tc>
        <w:tc>
          <w:tcPr>
            <w:tcW w:w="1831" w:type="dxa"/>
            <w:tcBorders>
              <w:left w:val="single" w:sz="18" w:space="0" w:color="auto"/>
            </w:tcBorders>
            <w:vAlign w:val="center"/>
          </w:tcPr>
          <w:p w14:paraId="4744FAEA" w14:textId="77777777" w:rsidR="0026604B" w:rsidRPr="00DB2997" w:rsidRDefault="00F95392">
            <w:pPr>
              <w:rPr>
                <w:sz w:val="18"/>
                <w:lang w:val="fr-FR"/>
              </w:rPr>
            </w:pPr>
            <w:r w:rsidRPr="00DB2997">
              <w:rPr>
                <w:b/>
                <w:sz w:val="18"/>
                <w:lang w:val="fr-FR"/>
              </w:rPr>
              <w:t>ZEAAA_MAY_GMA</w:t>
            </w:r>
          </w:p>
          <w:p w14:paraId="3C5AB0B6" w14:textId="77777777" w:rsidR="0007075C" w:rsidRPr="00DB2997" w:rsidRDefault="0007075C" w:rsidP="008D25B8">
            <w:pPr>
              <w:jc w:val="left"/>
              <w:rPr>
                <w:rFonts w:cs="Arial"/>
                <w:sz w:val="18"/>
                <w:szCs w:val="18"/>
                <w:highlight w:val="yellow"/>
                <w:lang w:val="fr-FR" w:eastAsia="ja-JP"/>
              </w:rPr>
            </w:pPr>
          </w:p>
        </w:tc>
        <w:tc>
          <w:tcPr>
            <w:tcW w:w="990" w:type="dxa"/>
            <w:vAlign w:val="center"/>
          </w:tcPr>
          <w:p w14:paraId="7E39F774" w14:textId="77777777" w:rsidR="0026604B" w:rsidRPr="00DB2997" w:rsidRDefault="00F95392">
            <w:pPr>
              <w:jc w:val="left"/>
              <w:rPr>
                <w:rFonts w:cs="Arial"/>
                <w:iCs/>
                <w:snapToGrid w:val="0"/>
                <w:sz w:val="18"/>
                <w:szCs w:val="18"/>
                <w:highlight w:val="yellow"/>
                <w:u w:val="single"/>
                <w:lang w:val="fr-FR"/>
              </w:rPr>
            </w:pPr>
            <w:r w:rsidRPr="00DB2997">
              <w:rPr>
                <w:rFonts w:cs="Arial"/>
                <w:bCs/>
                <w:i/>
                <w:sz w:val="18"/>
                <w:szCs w:val="18"/>
                <w:highlight w:val="lightGray"/>
                <w:u w:val="single"/>
                <w:lang w:val="fr-FR"/>
              </w:rPr>
              <w:t xml:space="preserve">Zea mays </w:t>
            </w:r>
            <w:r w:rsidRPr="00DB2997">
              <w:rPr>
                <w:rFonts w:cs="Arial"/>
                <w:bCs/>
                <w:sz w:val="18"/>
                <w:szCs w:val="18"/>
                <w:highlight w:val="lightGray"/>
                <w:u w:val="single"/>
                <w:lang w:val="fr-FR"/>
              </w:rPr>
              <w:t xml:space="preserve">L. subsp. </w:t>
            </w:r>
            <w:r w:rsidRPr="00DB2997">
              <w:rPr>
                <w:rFonts w:cs="Arial"/>
                <w:bCs/>
                <w:i/>
                <w:sz w:val="18"/>
                <w:szCs w:val="18"/>
                <w:highlight w:val="lightGray"/>
                <w:u w:val="single"/>
                <w:lang w:val="fr-FR"/>
              </w:rPr>
              <w:t xml:space="preserve">mays </w:t>
            </w:r>
            <w:r w:rsidR="008D1267" w:rsidRPr="00DB2997">
              <w:rPr>
                <w:rFonts w:cs="Arial"/>
                <w:bCs/>
                <w:iCs/>
                <w:sz w:val="18"/>
                <w:szCs w:val="18"/>
                <w:highlight w:val="lightGray"/>
                <w:u w:val="single"/>
                <w:lang w:val="fr-FR"/>
              </w:rPr>
              <w:t xml:space="preserve">Groupe Maïs </w:t>
            </w:r>
          </w:p>
        </w:tc>
        <w:tc>
          <w:tcPr>
            <w:tcW w:w="1234" w:type="dxa"/>
            <w:vAlign w:val="center"/>
          </w:tcPr>
          <w:p w14:paraId="10D705F8" w14:textId="77777777" w:rsidR="0026604B" w:rsidRPr="00DB2997" w:rsidRDefault="00F95392">
            <w:pPr>
              <w:jc w:val="left"/>
              <w:rPr>
                <w:rFonts w:cs="Arial"/>
                <w:bCs/>
                <w:sz w:val="18"/>
                <w:szCs w:val="18"/>
                <w:lang w:val="fr-FR"/>
              </w:rPr>
            </w:pPr>
            <w:r w:rsidRPr="00DB2997">
              <w:rPr>
                <w:rFonts w:cs="Arial"/>
                <w:bCs/>
                <w:i/>
                <w:sz w:val="18"/>
                <w:szCs w:val="18"/>
                <w:lang w:val="fr-FR"/>
              </w:rPr>
              <w:t xml:space="preserve">Zea mays </w:t>
            </w:r>
            <w:r w:rsidRPr="00DB2997">
              <w:rPr>
                <w:rFonts w:cs="Arial"/>
                <w:bCs/>
                <w:sz w:val="18"/>
                <w:szCs w:val="18"/>
                <w:lang w:val="fr-FR"/>
              </w:rPr>
              <w:t xml:space="preserve">var </w:t>
            </w:r>
            <w:r w:rsidRPr="00DB2997">
              <w:rPr>
                <w:rFonts w:cs="Arial"/>
                <w:bCs/>
                <w:i/>
                <w:sz w:val="18"/>
                <w:szCs w:val="18"/>
                <w:lang w:val="fr-FR"/>
              </w:rPr>
              <w:t xml:space="preserve">ceratina </w:t>
            </w:r>
            <w:r w:rsidRPr="00DB2997">
              <w:rPr>
                <w:rFonts w:cs="Arial"/>
                <w:bCs/>
                <w:sz w:val="18"/>
                <w:szCs w:val="18"/>
                <w:lang w:val="fr-FR"/>
              </w:rPr>
              <w:t xml:space="preserve">L. ; </w:t>
            </w:r>
          </w:p>
          <w:p w14:paraId="240CB311" w14:textId="77777777" w:rsidR="0026604B" w:rsidRPr="00DB2997" w:rsidRDefault="00F95392">
            <w:pPr>
              <w:jc w:val="left"/>
              <w:rPr>
                <w:rFonts w:cs="Arial"/>
                <w:bCs/>
                <w:sz w:val="18"/>
                <w:szCs w:val="18"/>
                <w:lang w:val="fr-FR"/>
              </w:rPr>
            </w:pPr>
            <w:r w:rsidRPr="00DB2997">
              <w:rPr>
                <w:rFonts w:cs="Arial"/>
                <w:bCs/>
                <w:i/>
                <w:sz w:val="18"/>
                <w:szCs w:val="18"/>
                <w:lang w:val="fr-FR"/>
              </w:rPr>
              <w:t xml:space="preserve">Zea mays </w:t>
            </w:r>
            <w:r w:rsidRPr="00DB2997">
              <w:rPr>
                <w:rFonts w:cs="Arial"/>
                <w:bCs/>
                <w:sz w:val="18"/>
                <w:szCs w:val="18"/>
                <w:lang w:val="fr-FR"/>
              </w:rPr>
              <w:t xml:space="preserve">var. </w:t>
            </w:r>
            <w:r w:rsidRPr="00DB2997">
              <w:rPr>
                <w:rFonts w:cs="Arial"/>
                <w:bCs/>
                <w:i/>
                <w:sz w:val="18"/>
                <w:szCs w:val="18"/>
                <w:lang w:val="fr-FR"/>
              </w:rPr>
              <w:t xml:space="preserve">indentata </w:t>
            </w:r>
            <w:r w:rsidRPr="00DB2997">
              <w:rPr>
                <w:rFonts w:cs="Arial"/>
                <w:bCs/>
                <w:sz w:val="18"/>
                <w:szCs w:val="18"/>
                <w:lang w:val="fr-FR"/>
              </w:rPr>
              <w:t xml:space="preserve">(Sturtev.) L. H. Bailey ; </w:t>
            </w:r>
          </w:p>
          <w:p w14:paraId="163E60F4" w14:textId="77777777" w:rsidR="0026604B" w:rsidRPr="00DB2997" w:rsidRDefault="00F95392">
            <w:pPr>
              <w:jc w:val="left"/>
              <w:rPr>
                <w:rFonts w:cs="Arial"/>
                <w:bCs/>
                <w:sz w:val="18"/>
                <w:szCs w:val="18"/>
                <w:lang w:val="fr-FR"/>
              </w:rPr>
            </w:pPr>
            <w:r w:rsidRPr="00DB2997">
              <w:rPr>
                <w:rFonts w:cs="Arial"/>
                <w:bCs/>
                <w:i/>
                <w:sz w:val="18"/>
                <w:szCs w:val="18"/>
                <w:lang w:val="fr-FR"/>
              </w:rPr>
              <w:t xml:space="preserve">Zea mays </w:t>
            </w:r>
            <w:r w:rsidRPr="00DB2997">
              <w:rPr>
                <w:rFonts w:cs="Arial"/>
                <w:bCs/>
                <w:sz w:val="18"/>
                <w:szCs w:val="18"/>
                <w:lang w:val="fr-FR"/>
              </w:rPr>
              <w:t xml:space="preserve">var. </w:t>
            </w:r>
            <w:r w:rsidRPr="00DB2997">
              <w:rPr>
                <w:rFonts w:cs="Arial"/>
                <w:bCs/>
                <w:i/>
                <w:sz w:val="18"/>
                <w:szCs w:val="18"/>
                <w:lang w:val="fr-FR"/>
              </w:rPr>
              <w:t xml:space="preserve">indurata </w:t>
            </w:r>
            <w:r w:rsidRPr="00DB2997">
              <w:rPr>
                <w:rFonts w:cs="Arial"/>
                <w:bCs/>
                <w:sz w:val="18"/>
                <w:szCs w:val="18"/>
                <w:lang w:val="fr-FR"/>
              </w:rPr>
              <w:t>(Sturtev.) L. H. Bailey ;</w:t>
            </w:r>
          </w:p>
          <w:p w14:paraId="721A38F2" w14:textId="77777777" w:rsidR="0026604B" w:rsidRPr="00DB2997" w:rsidRDefault="00F95392">
            <w:pPr>
              <w:jc w:val="left"/>
              <w:rPr>
                <w:rFonts w:cs="Arial"/>
                <w:bCs/>
                <w:strike/>
                <w:sz w:val="18"/>
                <w:szCs w:val="18"/>
                <w:highlight w:val="lightGray"/>
                <w:lang w:val="fr-FR"/>
              </w:rPr>
            </w:pPr>
            <w:r w:rsidRPr="00DB2997">
              <w:rPr>
                <w:rFonts w:cs="Arial"/>
                <w:bCs/>
                <w:i/>
                <w:strike/>
                <w:sz w:val="18"/>
                <w:szCs w:val="18"/>
                <w:highlight w:val="lightGray"/>
                <w:lang w:val="fr-FR"/>
              </w:rPr>
              <w:t xml:space="preserve">Zea mays </w:t>
            </w:r>
            <w:r w:rsidRPr="00DB2997">
              <w:rPr>
                <w:rFonts w:cs="Arial"/>
                <w:bCs/>
                <w:strike/>
                <w:sz w:val="18"/>
                <w:szCs w:val="18"/>
                <w:highlight w:val="lightGray"/>
                <w:lang w:val="fr-FR"/>
              </w:rPr>
              <w:t xml:space="preserve">var. </w:t>
            </w:r>
            <w:r w:rsidRPr="00DB2997">
              <w:rPr>
                <w:rFonts w:cs="Arial"/>
                <w:bCs/>
                <w:i/>
                <w:strike/>
                <w:sz w:val="18"/>
                <w:szCs w:val="18"/>
                <w:highlight w:val="lightGray"/>
                <w:lang w:val="fr-FR"/>
              </w:rPr>
              <w:t xml:space="preserve">saccharata </w:t>
            </w:r>
            <w:r w:rsidRPr="00DB2997">
              <w:rPr>
                <w:rFonts w:cs="Arial"/>
                <w:bCs/>
                <w:strike/>
                <w:sz w:val="18"/>
                <w:szCs w:val="18"/>
                <w:highlight w:val="lightGray"/>
                <w:lang w:val="fr-FR"/>
              </w:rPr>
              <w:t xml:space="preserve">(Sturtev.) L. H. Bailey ; </w:t>
            </w:r>
          </w:p>
          <w:p w14:paraId="7307809D" w14:textId="77777777" w:rsidR="0026604B" w:rsidRPr="00DB2997" w:rsidRDefault="00F95392">
            <w:pPr>
              <w:jc w:val="left"/>
              <w:rPr>
                <w:rFonts w:cs="Arial"/>
                <w:strike/>
                <w:snapToGrid w:val="0"/>
                <w:sz w:val="18"/>
                <w:szCs w:val="18"/>
                <w:highlight w:val="lightGray"/>
                <w:lang w:val="fr-FR"/>
              </w:rPr>
            </w:pPr>
            <w:r w:rsidRPr="00DB2997">
              <w:rPr>
                <w:rFonts w:cs="Arial"/>
                <w:i/>
                <w:strike/>
                <w:snapToGrid w:val="0"/>
                <w:sz w:val="18"/>
                <w:szCs w:val="18"/>
                <w:highlight w:val="lightGray"/>
                <w:lang w:val="fr-FR"/>
              </w:rPr>
              <w:t xml:space="preserve">Zea mays </w:t>
            </w:r>
            <w:r w:rsidRPr="00DB2997">
              <w:rPr>
                <w:rFonts w:cs="Arial"/>
                <w:strike/>
                <w:snapToGrid w:val="0"/>
                <w:sz w:val="18"/>
                <w:szCs w:val="18"/>
                <w:highlight w:val="lightGray"/>
                <w:lang w:val="fr-FR"/>
              </w:rPr>
              <w:t xml:space="preserve">L. </w:t>
            </w:r>
            <w:r w:rsidRPr="00DB2997">
              <w:rPr>
                <w:rFonts w:cs="Arial"/>
                <w:i/>
                <w:strike/>
                <w:snapToGrid w:val="0"/>
                <w:sz w:val="18"/>
                <w:szCs w:val="18"/>
                <w:highlight w:val="lightGray"/>
                <w:lang w:val="fr-FR"/>
              </w:rPr>
              <w:t xml:space="preserve">saccharata </w:t>
            </w:r>
            <w:r w:rsidRPr="00DB2997">
              <w:rPr>
                <w:rFonts w:cs="Arial"/>
                <w:strike/>
                <w:snapToGrid w:val="0"/>
                <w:sz w:val="18"/>
                <w:szCs w:val="18"/>
                <w:highlight w:val="lightGray"/>
                <w:lang w:val="fr-FR"/>
              </w:rPr>
              <w:t>Koern.. ;</w:t>
            </w:r>
          </w:p>
          <w:p w14:paraId="01DE0C09" w14:textId="77777777" w:rsidR="0026604B" w:rsidRPr="00DB2997" w:rsidRDefault="00F95392">
            <w:pPr>
              <w:jc w:val="left"/>
              <w:rPr>
                <w:rFonts w:cs="Arial"/>
                <w:bCs/>
                <w:strike/>
                <w:sz w:val="18"/>
                <w:szCs w:val="18"/>
                <w:highlight w:val="lightGray"/>
                <w:lang w:val="fr-FR"/>
              </w:rPr>
            </w:pPr>
            <w:r w:rsidRPr="00DB2997">
              <w:rPr>
                <w:rFonts w:cs="Arial"/>
                <w:bCs/>
                <w:i/>
                <w:strike/>
                <w:sz w:val="18"/>
                <w:szCs w:val="18"/>
                <w:highlight w:val="lightGray"/>
                <w:lang w:val="fr-FR"/>
              </w:rPr>
              <w:t xml:space="preserve">Zea mays </w:t>
            </w:r>
            <w:r w:rsidRPr="00DB2997">
              <w:rPr>
                <w:rFonts w:cs="Arial"/>
                <w:bCs/>
                <w:strike/>
                <w:sz w:val="18"/>
                <w:szCs w:val="18"/>
                <w:highlight w:val="lightGray"/>
                <w:lang w:val="fr-FR"/>
              </w:rPr>
              <w:t xml:space="preserve">L. var. </w:t>
            </w:r>
            <w:r w:rsidRPr="00DB2997">
              <w:rPr>
                <w:rFonts w:cs="Arial"/>
                <w:bCs/>
                <w:i/>
                <w:strike/>
                <w:sz w:val="18"/>
                <w:szCs w:val="18"/>
                <w:highlight w:val="lightGray"/>
                <w:lang w:val="fr-FR"/>
              </w:rPr>
              <w:t xml:space="preserve">everta </w:t>
            </w:r>
            <w:r w:rsidRPr="00DB2997">
              <w:rPr>
                <w:rFonts w:cs="Arial"/>
                <w:bCs/>
                <w:strike/>
                <w:sz w:val="18"/>
                <w:szCs w:val="18"/>
                <w:highlight w:val="lightGray"/>
                <w:lang w:val="fr-FR"/>
              </w:rPr>
              <w:t>(Praecox) Sturt.. ;</w:t>
            </w:r>
          </w:p>
          <w:p w14:paraId="3E8078A1" w14:textId="77777777" w:rsidR="0026604B" w:rsidRPr="00DB2997" w:rsidRDefault="00F95392">
            <w:pPr>
              <w:jc w:val="left"/>
              <w:rPr>
                <w:rFonts w:cs="Arial"/>
                <w:bCs/>
                <w:strike/>
                <w:sz w:val="18"/>
                <w:szCs w:val="18"/>
                <w:lang w:val="fr-FR"/>
              </w:rPr>
            </w:pPr>
            <w:r w:rsidRPr="00DB2997">
              <w:rPr>
                <w:rFonts w:cs="Arial"/>
                <w:bCs/>
                <w:i/>
                <w:strike/>
                <w:sz w:val="18"/>
                <w:szCs w:val="18"/>
                <w:highlight w:val="lightGray"/>
                <w:lang w:val="fr-FR"/>
              </w:rPr>
              <w:t xml:space="preserve">Zea mays </w:t>
            </w:r>
            <w:r w:rsidRPr="00DB2997">
              <w:rPr>
                <w:rFonts w:cs="Arial"/>
                <w:bCs/>
                <w:strike/>
                <w:sz w:val="18"/>
                <w:szCs w:val="18"/>
                <w:highlight w:val="lightGray"/>
                <w:lang w:val="fr-FR"/>
              </w:rPr>
              <w:t xml:space="preserve">L. convar. </w:t>
            </w:r>
            <w:r w:rsidRPr="00DB2997">
              <w:rPr>
                <w:rFonts w:cs="Arial"/>
                <w:bCs/>
                <w:i/>
                <w:strike/>
                <w:sz w:val="18"/>
                <w:szCs w:val="18"/>
                <w:highlight w:val="lightGray"/>
                <w:lang w:val="fr-FR"/>
              </w:rPr>
              <w:t xml:space="preserve">microsperma </w:t>
            </w:r>
            <w:r w:rsidRPr="00DB2997">
              <w:rPr>
                <w:rFonts w:cs="Arial"/>
                <w:bCs/>
                <w:strike/>
                <w:sz w:val="18"/>
                <w:szCs w:val="18"/>
                <w:highlight w:val="lightGray"/>
                <w:lang w:val="fr-FR"/>
              </w:rPr>
              <w:t>Koern.</w:t>
            </w:r>
          </w:p>
          <w:p w14:paraId="61A09DA4" w14:textId="77777777" w:rsidR="0007075C" w:rsidRPr="00DB2997" w:rsidRDefault="0007075C" w:rsidP="008D25B8">
            <w:pPr>
              <w:jc w:val="left"/>
              <w:rPr>
                <w:rFonts w:cs="Arial"/>
                <w:i/>
                <w:snapToGrid w:val="0"/>
                <w:sz w:val="18"/>
                <w:szCs w:val="18"/>
                <w:highlight w:val="yellow"/>
                <w:lang w:val="fr-FR"/>
              </w:rPr>
            </w:pPr>
          </w:p>
        </w:tc>
        <w:tc>
          <w:tcPr>
            <w:tcW w:w="1538" w:type="dxa"/>
            <w:vAlign w:val="center"/>
          </w:tcPr>
          <w:p w14:paraId="69CC95A9" w14:textId="77777777" w:rsidR="0026604B" w:rsidRPr="00DB2997" w:rsidRDefault="00F95392">
            <w:pPr>
              <w:jc w:val="left"/>
              <w:rPr>
                <w:rFonts w:cs="Arial"/>
                <w:bCs/>
                <w:iCs/>
                <w:sz w:val="18"/>
                <w:szCs w:val="18"/>
                <w:lang w:val="fr-FR"/>
              </w:rPr>
            </w:pPr>
            <w:r w:rsidRPr="00DB2997">
              <w:rPr>
                <w:rFonts w:cs="Arial"/>
                <w:bCs/>
                <w:iCs/>
                <w:sz w:val="18"/>
                <w:szCs w:val="18"/>
                <w:lang w:val="fr-FR"/>
              </w:rPr>
              <w:t>Réduction du champ d'application pour supprimer le maïs doux et le pop-corn</w:t>
            </w:r>
          </w:p>
        </w:tc>
      </w:tr>
    </w:tbl>
    <w:p w14:paraId="6C52024A" w14:textId="77777777" w:rsidR="00994747" w:rsidRPr="00DB2997" w:rsidRDefault="00994747" w:rsidP="00994747">
      <w:pPr>
        <w:rPr>
          <w:rFonts w:eastAsia="MS Mincho"/>
          <w:iCs/>
          <w:lang w:val="fr-FR"/>
        </w:rPr>
      </w:pPr>
    </w:p>
    <w:p w14:paraId="212EC83F" w14:textId="77777777" w:rsidR="00E67B58" w:rsidRPr="00DB2997" w:rsidRDefault="00E67B58" w:rsidP="00994747">
      <w:pPr>
        <w:rPr>
          <w:rFonts w:eastAsia="MS Mincho"/>
          <w:iCs/>
          <w:lang w:val="fr-FR"/>
        </w:rPr>
      </w:pPr>
    </w:p>
    <w:p w14:paraId="1AC4DA01" w14:textId="77777777" w:rsidR="0026604B" w:rsidRPr="00DB2997" w:rsidRDefault="00F95392">
      <w:pPr>
        <w:rPr>
          <w:rFonts w:cs="Arial"/>
          <w:lang w:val="fr-FR"/>
        </w:rPr>
      </w:pPr>
      <w:r w:rsidRPr="00DB2997">
        <w:rPr>
          <w:rFonts w:eastAsia="MS Mincho"/>
          <w:iCs/>
          <w:lang w:val="fr-FR"/>
        </w:rPr>
        <w:fldChar w:fldCharType="begin"/>
      </w:r>
      <w:r w:rsidRPr="00DB2997">
        <w:rPr>
          <w:rFonts w:eastAsia="MS Mincho"/>
          <w:iCs/>
          <w:lang w:val="fr-FR"/>
        </w:rPr>
        <w:instrText xml:space="preserve"> AUTONUM  </w:instrText>
      </w:r>
      <w:r w:rsidRPr="00DB2997">
        <w:rPr>
          <w:rFonts w:eastAsia="MS Mincho"/>
          <w:iCs/>
          <w:lang w:val="fr-FR"/>
        </w:rPr>
        <w:fldChar w:fldCharType="end"/>
      </w:r>
      <w:r w:rsidRPr="00DB2997">
        <w:rPr>
          <w:rFonts w:eastAsia="MS Mincho"/>
          <w:iCs/>
          <w:lang w:val="fr-FR"/>
        </w:rPr>
        <w:tab/>
      </w:r>
      <w:r w:rsidR="00CD69C4" w:rsidRPr="00DB2997">
        <w:rPr>
          <w:rFonts w:eastAsia="MS Mincho"/>
          <w:iCs/>
          <w:lang w:val="fr-FR"/>
        </w:rPr>
        <w:t xml:space="preserve">Il </w:t>
      </w:r>
      <w:r w:rsidR="00B43180" w:rsidRPr="00DB2997">
        <w:rPr>
          <w:rFonts w:eastAsia="MS Mincho"/>
          <w:iCs/>
          <w:lang w:val="fr-FR"/>
        </w:rPr>
        <w:t>convient de noter que le champ d'application du code UPOV ZEAAA_MAY_MAY serait réduit pour couvrir uniquement le maïs et non plus le maïs doux et le maïs à éclater.  Le TC souhaitera peut-être envisager d'</w:t>
      </w:r>
      <w:r w:rsidR="00FE4A3A" w:rsidRPr="00DB2997">
        <w:rPr>
          <w:rFonts w:cs="Arial"/>
          <w:lang w:val="fr-FR"/>
        </w:rPr>
        <w:t xml:space="preserve">inviter le Bureau de l'Union à </w:t>
      </w:r>
      <w:r w:rsidR="00CD69C4" w:rsidRPr="00DB2997">
        <w:rPr>
          <w:rFonts w:cs="Arial"/>
          <w:lang w:val="fr-FR"/>
        </w:rPr>
        <w:t xml:space="preserve">informer </w:t>
      </w:r>
      <w:r w:rsidR="00B43180" w:rsidRPr="00DB2997">
        <w:rPr>
          <w:rFonts w:cs="Arial"/>
          <w:lang w:val="fr-FR"/>
        </w:rPr>
        <w:t xml:space="preserve">les huit contributeurs à la base de données PLUTO </w:t>
      </w:r>
      <w:r w:rsidR="0057057E" w:rsidRPr="00DB2997">
        <w:rPr>
          <w:rFonts w:cs="Arial"/>
          <w:lang w:val="fr-FR"/>
        </w:rPr>
        <w:t xml:space="preserve">utilisant le </w:t>
      </w:r>
      <w:r w:rsidR="0057057E" w:rsidRPr="00DB2997">
        <w:rPr>
          <w:rFonts w:eastAsia="MS Mincho"/>
          <w:iCs/>
          <w:lang w:val="fr-FR"/>
        </w:rPr>
        <w:t xml:space="preserve">code UPOV ZEAAA_MAY_MAY </w:t>
      </w:r>
      <w:r w:rsidR="0057057E" w:rsidRPr="00DB2997">
        <w:rPr>
          <w:rFonts w:cs="Arial"/>
          <w:lang w:val="fr-FR"/>
        </w:rPr>
        <w:t>de l'opportunité d'</w:t>
      </w:r>
      <w:r w:rsidR="00B43180" w:rsidRPr="00DB2997">
        <w:rPr>
          <w:rFonts w:cs="Arial"/>
          <w:lang w:val="fr-FR"/>
        </w:rPr>
        <w:t xml:space="preserve">attribuer leurs entrées existantes au groupe </w:t>
      </w:r>
      <w:r w:rsidR="00B43180" w:rsidRPr="00DB2997">
        <w:rPr>
          <w:rFonts w:cs="Arial"/>
          <w:i/>
          <w:iCs/>
          <w:lang w:val="fr-FR"/>
        </w:rPr>
        <w:t xml:space="preserve">Zea mays </w:t>
      </w:r>
      <w:r w:rsidR="00B43180" w:rsidRPr="00DB2997">
        <w:rPr>
          <w:rFonts w:cs="Arial"/>
          <w:lang w:val="fr-FR"/>
        </w:rPr>
        <w:t xml:space="preserve">ssp. </w:t>
      </w:r>
      <w:r w:rsidR="00B43180" w:rsidRPr="00DB2997">
        <w:rPr>
          <w:rFonts w:cs="Arial"/>
          <w:i/>
          <w:iCs/>
          <w:lang w:val="fr-FR"/>
        </w:rPr>
        <w:t xml:space="preserve">mays </w:t>
      </w:r>
      <w:r w:rsidR="00B43180" w:rsidRPr="00DB2997">
        <w:rPr>
          <w:rFonts w:cs="Arial"/>
          <w:lang w:val="fr-FR"/>
        </w:rPr>
        <w:t xml:space="preserve">Maize.  </w:t>
      </w:r>
    </w:p>
    <w:p w14:paraId="0CEC05EC" w14:textId="77777777" w:rsidR="00482E7A" w:rsidRPr="00DB2997" w:rsidRDefault="00482E7A" w:rsidP="000033CF">
      <w:pPr>
        <w:rPr>
          <w:rFonts w:eastAsia="MS Mincho"/>
          <w:i/>
          <w:lang w:val="fr-FR"/>
        </w:rPr>
      </w:pPr>
    </w:p>
    <w:p w14:paraId="55ABF2FE" w14:textId="77777777" w:rsidR="007C4C29" w:rsidRPr="00DB2997" w:rsidRDefault="007C4C29" w:rsidP="000033CF">
      <w:pPr>
        <w:rPr>
          <w:rFonts w:eastAsia="MS Mincho"/>
          <w:i/>
          <w:lang w:val="fr-FR"/>
        </w:rPr>
      </w:pPr>
    </w:p>
    <w:p w14:paraId="4095E652" w14:textId="64A876A1" w:rsidR="0026604B" w:rsidRPr="00DB2997" w:rsidRDefault="00F95392">
      <w:pPr>
        <w:keepLines/>
        <w:tabs>
          <w:tab w:val="left" w:pos="5390"/>
        </w:tabs>
        <w:ind w:left="4820"/>
        <w:rPr>
          <w:rFonts w:eastAsia="MS Mincho" w:cs="Arial"/>
          <w:i/>
          <w:snapToGrid w:val="0"/>
          <w:lang w:val="fr-FR"/>
        </w:rPr>
      </w:pPr>
      <w:r w:rsidRPr="00DB2997">
        <w:rPr>
          <w:rFonts w:eastAsia="MS Mincho"/>
          <w:i/>
          <w:lang w:val="fr-FR"/>
        </w:rPr>
        <w:fldChar w:fldCharType="begin"/>
      </w:r>
      <w:r w:rsidRPr="00DB2997">
        <w:rPr>
          <w:rFonts w:eastAsia="MS Mincho"/>
          <w:i/>
          <w:lang w:val="fr-FR"/>
        </w:rPr>
        <w:instrText xml:space="preserve"> AUTONUM  </w:instrText>
      </w:r>
      <w:r w:rsidRPr="00DB2997">
        <w:rPr>
          <w:rFonts w:eastAsia="MS Mincho"/>
          <w:i/>
          <w:lang w:val="fr-FR"/>
        </w:rPr>
        <w:fldChar w:fldCharType="end"/>
      </w:r>
      <w:r w:rsidRPr="00DB2997">
        <w:rPr>
          <w:rFonts w:eastAsia="MS Mincho"/>
          <w:i/>
          <w:lang w:val="fr-FR"/>
        </w:rPr>
        <w:tab/>
      </w:r>
      <w:r w:rsidRPr="00DB2997">
        <w:rPr>
          <w:rFonts w:eastAsia="MS Mincho" w:cs="Arial"/>
          <w:i/>
          <w:snapToGrid w:val="0"/>
          <w:lang w:val="fr-FR"/>
        </w:rPr>
        <w:t xml:space="preserve">Le </w:t>
      </w:r>
      <w:r w:rsidR="00332B74" w:rsidRPr="00DB2997">
        <w:rPr>
          <w:rFonts w:eastAsia="MS Mincho" w:cs="Arial"/>
          <w:i/>
          <w:snapToGrid w:val="0"/>
          <w:lang w:val="fr-FR"/>
        </w:rPr>
        <w:t xml:space="preserve">Comité technique est invité à </w:t>
      </w:r>
      <w:r w:rsidR="00A172A3">
        <w:rPr>
          <w:rFonts w:eastAsia="MS Mincho" w:cs="Arial"/>
          <w:i/>
          <w:snapToGrid w:val="0"/>
          <w:lang w:val="fr-FR"/>
        </w:rPr>
        <w:t xml:space="preserve">examiner les question suivantes </w:t>
      </w:r>
      <w:r w:rsidR="00D21C04" w:rsidRPr="00DB2997">
        <w:rPr>
          <w:rFonts w:eastAsia="MS Mincho" w:cs="Arial"/>
          <w:i/>
          <w:snapToGrid w:val="0"/>
          <w:lang w:val="fr-FR"/>
        </w:rPr>
        <w:t>:</w:t>
      </w:r>
    </w:p>
    <w:p w14:paraId="51B1AEC8" w14:textId="77777777" w:rsidR="00D21C04" w:rsidRPr="00DB2997" w:rsidRDefault="00D21C04" w:rsidP="003477F2">
      <w:pPr>
        <w:keepLines/>
        <w:tabs>
          <w:tab w:val="left" w:pos="5390"/>
        </w:tabs>
        <w:ind w:left="4820"/>
        <w:rPr>
          <w:rFonts w:eastAsia="MS Mincho" w:cs="Arial"/>
          <w:i/>
          <w:snapToGrid w:val="0"/>
          <w:lang w:val="fr-FR"/>
        </w:rPr>
      </w:pPr>
    </w:p>
    <w:p w14:paraId="288B0414" w14:textId="77777777" w:rsidR="0026604B" w:rsidRPr="00DB2997" w:rsidRDefault="00F95392">
      <w:pPr>
        <w:pStyle w:val="ListParagraph"/>
        <w:keepLines/>
        <w:numPr>
          <w:ilvl w:val="0"/>
          <w:numId w:val="23"/>
        </w:numPr>
        <w:tabs>
          <w:tab w:val="left" w:pos="5390"/>
          <w:tab w:val="left" w:pos="5954"/>
        </w:tabs>
        <w:ind w:left="4820" w:firstLine="567"/>
        <w:rPr>
          <w:i/>
          <w:lang w:val="fr-FR"/>
        </w:rPr>
      </w:pPr>
      <w:bookmarkStart w:id="21" w:name="_Hlk147426097"/>
      <w:r w:rsidRPr="00DB2997">
        <w:rPr>
          <w:rFonts w:cs="Arial"/>
          <w:i/>
          <w:snapToGrid w:val="0"/>
          <w:lang w:val="fr-FR"/>
        </w:rPr>
        <w:t xml:space="preserve">supprimer </w:t>
      </w:r>
      <w:r w:rsidR="00BD27BB" w:rsidRPr="00DB2997">
        <w:rPr>
          <w:rFonts w:cs="Arial"/>
          <w:i/>
          <w:snapToGrid w:val="0"/>
          <w:lang w:val="fr-FR"/>
        </w:rPr>
        <w:t xml:space="preserve">le </w:t>
      </w:r>
      <w:r w:rsidR="00BD27BB" w:rsidRPr="00DB2997">
        <w:rPr>
          <w:i/>
          <w:lang w:val="fr-FR"/>
        </w:rPr>
        <w:t xml:space="preserve">code UPOV </w:t>
      </w:r>
      <w:r w:rsidR="00D21C04" w:rsidRPr="00DB2997">
        <w:rPr>
          <w:i/>
          <w:lang w:val="fr-FR"/>
        </w:rPr>
        <w:t>ZEAAA_MAY_MIC</w:t>
      </w:r>
      <w:r w:rsidR="00471ED6" w:rsidRPr="00DB2997">
        <w:rPr>
          <w:i/>
          <w:lang w:val="fr-FR"/>
        </w:rPr>
        <w:t xml:space="preserve">, </w:t>
      </w:r>
      <w:r w:rsidRPr="00DB2997">
        <w:rPr>
          <w:i/>
          <w:lang w:val="fr-FR"/>
        </w:rPr>
        <w:t xml:space="preserve">à remplacer par le code UPOV </w:t>
      </w:r>
      <w:r w:rsidR="00FE4A3A" w:rsidRPr="00DB2997">
        <w:rPr>
          <w:i/>
          <w:lang w:val="fr-FR"/>
        </w:rPr>
        <w:t>ZEAAA_MAY_EVE ;</w:t>
      </w:r>
    </w:p>
    <w:p w14:paraId="78282970" w14:textId="77777777" w:rsidR="00FE4A3A" w:rsidRPr="00DB2997" w:rsidRDefault="00FE4A3A" w:rsidP="00FE4A3A">
      <w:pPr>
        <w:pStyle w:val="ListParagraph"/>
        <w:keepLines/>
        <w:tabs>
          <w:tab w:val="left" w:pos="5390"/>
          <w:tab w:val="left" w:pos="5954"/>
        </w:tabs>
        <w:ind w:left="5387"/>
        <w:rPr>
          <w:i/>
          <w:lang w:val="fr-FR"/>
        </w:rPr>
      </w:pPr>
    </w:p>
    <w:p w14:paraId="37CA940A" w14:textId="77777777" w:rsidR="0026604B" w:rsidRPr="00DB2997" w:rsidRDefault="00F95392">
      <w:pPr>
        <w:pStyle w:val="ListParagraph"/>
        <w:keepLines/>
        <w:numPr>
          <w:ilvl w:val="0"/>
          <w:numId w:val="23"/>
        </w:numPr>
        <w:tabs>
          <w:tab w:val="left" w:pos="5390"/>
          <w:tab w:val="left" w:pos="5954"/>
        </w:tabs>
        <w:ind w:left="4820" w:firstLine="567"/>
        <w:rPr>
          <w:i/>
          <w:lang w:val="fr-FR"/>
        </w:rPr>
      </w:pPr>
      <w:r w:rsidRPr="00DB2997">
        <w:rPr>
          <w:i/>
          <w:lang w:val="fr-FR"/>
        </w:rPr>
        <w:t xml:space="preserve">la modification des codes UPOV </w:t>
      </w:r>
      <w:r w:rsidRPr="00DB2997">
        <w:rPr>
          <w:rFonts w:cs="Arial"/>
          <w:i/>
          <w:snapToGrid w:val="0"/>
          <w:lang w:val="fr-FR"/>
        </w:rPr>
        <w:t xml:space="preserve">ZEAAA_MAY_EVE, ZEAAA_MAY_MAY et ZEAAA_MAY_SAC </w:t>
      </w:r>
      <w:r w:rsidR="00482108" w:rsidRPr="00DB2997">
        <w:rPr>
          <w:rFonts w:cs="Arial"/>
          <w:i/>
          <w:snapToGrid w:val="0"/>
          <w:lang w:val="fr-FR"/>
        </w:rPr>
        <w:t xml:space="preserve">et des informations connexes </w:t>
      </w:r>
      <w:r w:rsidRPr="00DB2997">
        <w:rPr>
          <w:rFonts w:cs="Arial"/>
          <w:i/>
          <w:snapToGrid w:val="0"/>
          <w:lang w:val="fr-FR"/>
        </w:rPr>
        <w:t>afin d'</w:t>
      </w:r>
      <w:r w:rsidR="00471ED6" w:rsidRPr="00DB2997">
        <w:rPr>
          <w:rFonts w:cs="Arial"/>
          <w:i/>
          <w:snapToGrid w:val="0"/>
          <w:lang w:val="fr-FR"/>
        </w:rPr>
        <w:t xml:space="preserve">établir des </w:t>
      </w:r>
      <w:r w:rsidRPr="00DB2997">
        <w:rPr>
          <w:rFonts w:cs="Arial"/>
          <w:i/>
          <w:snapToGrid w:val="0"/>
          <w:lang w:val="fr-FR"/>
        </w:rPr>
        <w:t>groupes de variétés</w:t>
      </w:r>
      <w:r w:rsidR="00006BB9" w:rsidRPr="00DB2997">
        <w:rPr>
          <w:rFonts w:cs="Arial"/>
          <w:i/>
          <w:snapToGrid w:val="0"/>
          <w:lang w:val="fr-FR"/>
        </w:rPr>
        <w:t xml:space="preserve">, </w:t>
      </w:r>
      <w:r w:rsidR="00482108" w:rsidRPr="00DB2997">
        <w:rPr>
          <w:rFonts w:cs="Arial"/>
          <w:i/>
          <w:snapToGrid w:val="0"/>
          <w:lang w:val="fr-FR"/>
        </w:rPr>
        <w:t xml:space="preserve">comme indiqué au paragraphe </w:t>
      </w:r>
      <w:r w:rsidR="00006BB9" w:rsidRPr="00DB2997">
        <w:rPr>
          <w:rFonts w:cs="Arial"/>
          <w:i/>
          <w:snapToGrid w:val="0"/>
          <w:lang w:val="fr-FR"/>
        </w:rPr>
        <w:t xml:space="preserve">30 du présent document </w:t>
      </w:r>
      <w:r w:rsidRPr="00DB2997">
        <w:rPr>
          <w:rFonts w:cs="Arial"/>
          <w:i/>
          <w:snapToGrid w:val="0"/>
          <w:lang w:val="fr-FR"/>
        </w:rPr>
        <w:t>; et</w:t>
      </w:r>
    </w:p>
    <w:p w14:paraId="719E2244" w14:textId="77777777" w:rsidR="00FE4A3A" w:rsidRPr="00DB2997" w:rsidRDefault="00FE4A3A" w:rsidP="00FE4A3A">
      <w:pPr>
        <w:pStyle w:val="ListParagraph"/>
        <w:keepLines/>
        <w:tabs>
          <w:tab w:val="left" w:pos="5390"/>
          <w:tab w:val="left" w:pos="5954"/>
        </w:tabs>
        <w:ind w:left="5387"/>
        <w:rPr>
          <w:i/>
          <w:lang w:val="fr-FR"/>
        </w:rPr>
      </w:pPr>
    </w:p>
    <w:p w14:paraId="5A95745A" w14:textId="267AA15B" w:rsidR="0026604B" w:rsidRPr="00DB2997" w:rsidRDefault="00F95392">
      <w:pPr>
        <w:pStyle w:val="ListParagraph"/>
        <w:keepLines/>
        <w:numPr>
          <w:ilvl w:val="0"/>
          <w:numId w:val="23"/>
        </w:numPr>
        <w:tabs>
          <w:tab w:val="left" w:pos="5390"/>
          <w:tab w:val="left" w:pos="5954"/>
        </w:tabs>
        <w:ind w:left="4820" w:firstLine="567"/>
        <w:rPr>
          <w:i/>
          <w:lang w:val="fr-FR"/>
        </w:rPr>
      </w:pPr>
      <w:r w:rsidRPr="00DB2997">
        <w:rPr>
          <w:rFonts w:cs="Arial"/>
          <w:i/>
          <w:lang w:val="fr-FR"/>
        </w:rPr>
        <w:t>invite</w:t>
      </w:r>
      <w:r w:rsidR="00A172A3">
        <w:rPr>
          <w:rFonts w:cs="Arial"/>
          <w:i/>
          <w:lang w:val="fr-FR"/>
        </w:rPr>
        <w:t>r</w:t>
      </w:r>
      <w:r w:rsidRPr="00DB2997">
        <w:rPr>
          <w:rFonts w:cs="Arial"/>
          <w:i/>
          <w:lang w:val="fr-FR"/>
        </w:rPr>
        <w:t xml:space="preserve"> le Bureau de l'Union à </w:t>
      </w:r>
      <w:r w:rsidR="00471ED6" w:rsidRPr="00DB2997">
        <w:rPr>
          <w:rFonts w:cs="Arial"/>
          <w:i/>
          <w:lang w:val="fr-FR"/>
        </w:rPr>
        <w:t xml:space="preserve">consulter les </w:t>
      </w:r>
      <w:r w:rsidRPr="00DB2997">
        <w:rPr>
          <w:rFonts w:cs="Arial"/>
          <w:i/>
          <w:lang w:val="fr-FR"/>
        </w:rPr>
        <w:t xml:space="preserve">contributeurs de la base de données PLUTO utilisant le </w:t>
      </w:r>
      <w:r w:rsidRPr="00DB2997">
        <w:rPr>
          <w:i/>
          <w:lang w:val="fr-FR"/>
        </w:rPr>
        <w:t xml:space="preserve">code UPOV ZEAAA_MAY_MAY </w:t>
      </w:r>
      <w:r w:rsidRPr="00DB2997">
        <w:rPr>
          <w:rFonts w:cs="Arial"/>
          <w:i/>
          <w:lang w:val="fr-FR"/>
        </w:rPr>
        <w:t xml:space="preserve">pour savoir s'il convient d'attribuer les entrées existantes au groupe Zea mays ssp. mays Maize.  </w:t>
      </w:r>
    </w:p>
    <w:bookmarkEnd w:id="21"/>
    <w:p w14:paraId="329D7F08" w14:textId="77777777" w:rsidR="000033CF" w:rsidRPr="00DB2997" w:rsidRDefault="000033CF" w:rsidP="000033CF">
      <w:pPr>
        <w:rPr>
          <w:rFonts w:eastAsia="MS Mincho"/>
          <w:i/>
          <w:lang w:val="fr-FR"/>
        </w:rPr>
      </w:pPr>
    </w:p>
    <w:p w14:paraId="5F1F23AE" w14:textId="77777777" w:rsidR="00796388" w:rsidRPr="00DB2997" w:rsidRDefault="00796388" w:rsidP="000033CF">
      <w:pPr>
        <w:rPr>
          <w:rFonts w:eastAsia="MS Mincho"/>
          <w:lang w:val="fr-FR"/>
        </w:rPr>
      </w:pPr>
    </w:p>
    <w:p w14:paraId="48A8B8E1" w14:textId="77777777" w:rsidR="0026604B" w:rsidRPr="00DB2997" w:rsidRDefault="00F95392">
      <w:pPr>
        <w:pStyle w:val="Heading2"/>
        <w:rPr>
          <w:lang w:val="fr-FR"/>
        </w:rPr>
      </w:pPr>
      <w:bookmarkStart w:id="22" w:name="_Toc148436756"/>
      <w:r w:rsidRPr="00DB2997">
        <w:rPr>
          <w:lang w:val="fr-FR"/>
        </w:rPr>
        <w:t>Présentation : "Remplacement de la nomenclature botanique par des groupes de variétés : quelques conséquences pratiques</w:t>
      </w:r>
      <w:bookmarkEnd w:id="22"/>
    </w:p>
    <w:p w14:paraId="0BC97472" w14:textId="77777777" w:rsidR="00B17768" w:rsidRPr="00DB2997" w:rsidRDefault="00B17768" w:rsidP="00B17768">
      <w:pPr>
        <w:rPr>
          <w:lang w:val="fr-FR"/>
        </w:rPr>
      </w:pPr>
    </w:p>
    <w:p w14:paraId="4A84F1AF" w14:textId="4EC5ADE8" w:rsidR="0026604B" w:rsidRPr="00DB2997" w:rsidRDefault="00F95392">
      <w:pPr>
        <w:rPr>
          <w:lang w:val="fr-FR"/>
        </w:rPr>
      </w:pPr>
      <w:r w:rsidRPr="00DB2997">
        <w:rPr>
          <w:lang w:val="fr-FR"/>
        </w:rPr>
        <w:fldChar w:fldCharType="begin"/>
      </w:r>
      <w:r w:rsidRPr="00DB2997">
        <w:rPr>
          <w:lang w:val="fr-FR"/>
        </w:rPr>
        <w:instrText xml:space="preserve"> AUTONUM  </w:instrText>
      </w:r>
      <w:r w:rsidRPr="00DB2997">
        <w:rPr>
          <w:lang w:val="fr-FR"/>
        </w:rPr>
        <w:fldChar w:fldCharType="end"/>
      </w:r>
      <w:r w:rsidR="009F3677">
        <w:rPr>
          <w:lang w:val="fr-FR"/>
        </w:rPr>
        <w:tab/>
        <w:t xml:space="preserve">À </w:t>
      </w:r>
      <w:r w:rsidRPr="00DB2997">
        <w:rPr>
          <w:lang w:val="fr-FR"/>
        </w:rPr>
        <w:t xml:space="preserve">sa cinquante-septième session, le TWV a entendu un exposé sur le remplacement de la nomenclature botanique par des groupes de variétés, quelques conséquences pratiques, présenté par un expert de l'Union européenne. Un exemplaire de cet exposé figure à l'annexe II du document </w:t>
      </w:r>
      <w:r w:rsidRPr="00DB2997">
        <w:rPr>
          <w:rFonts w:eastAsia="MS Mincho"/>
          <w:lang w:val="fr-FR"/>
        </w:rPr>
        <w:t xml:space="preserve">TWV/57/18.  </w:t>
      </w:r>
      <w:r w:rsidRPr="00DB2997">
        <w:rPr>
          <w:lang w:val="fr-FR"/>
        </w:rPr>
        <w:t xml:space="preserve">Le TWV a pris note du rapport sur l'utilisation de groupes de variétés pour différentes cultures légumières et est convenu d'inviter l'Union européenne à présenter, à sa </w:t>
      </w:r>
      <w:r w:rsidR="008D25B8" w:rsidRPr="00DB2997">
        <w:rPr>
          <w:lang w:val="fr-FR"/>
        </w:rPr>
        <w:t xml:space="preserve">cinquante-huitième </w:t>
      </w:r>
      <w:r w:rsidRPr="00DB2997">
        <w:rPr>
          <w:lang w:val="fr-FR"/>
        </w:rPr>
        <w:t>session, des propositions relatives à l'ajout d'informations aux codes UPOV et/ou à la création de groupes de variétés (voir le paragraphe 47 du document TWV/57/26 "Rapport").</w:t>
      </w:r>
    </w:p>
    <w:p w14:paraId="6938B039" w14:textId="77777777" w:rsidR="00B17768" w:rsidRPr="00DB2997" w:rsidRDefault="00B17768" w:rsidP="000033CF">
      <w:pPr>
        <w:rPr>
          <w:rFonts w:eastAsia="MS Mincho"/>
          <w:lang w:val="fr-FR"/>
        </w:rPr>
      </w:pPr>
    </w:p>
    <w:p w14:paraId="3ECD58E4" w14:textId="77777777" w:rsidR="000033CF" w:rsidRPr="00DB2997" w:rsidRDefault="000033CF" w:rsidP="000033CF">
      <w:pPr>
        <w:rPr>
          <w:rFonts w:eastAsia="MS Mincho"/>
          <w:lang w:val="fr-FR"/>
        </w:rPr>
      </w:pPr>
    </w:p>
    <w:p w14:paraId="66D80907" w14:textId="5A223CFB" w:rsidR="0026604B" w:rsidRPr="00DB2997" w:rsidRDefault="00F95392">
      <w:pPr>
        <w:keepNext/>
        <w:outlineLvl w:val="0"/>
        <w:rPr>
          <w:rFonts w:eastAsia="MS Mincho"/>
          <w:caps/>
          <w:snapToGrid w:val="0"/>
          <w:lang w:val="fr-FR"/>
        </w:rPr>
      </w:pPr>
      <w:bookmarkStart w:id="23" w:name="_Toc148436757"/>
      <w:r w:rsidRPr="00DB2997">
        <w:rPr>
          <w:rFonts w:eastAsia="MS Mincho"/>
          <w:caps/>
          <w:snapToGrid w:val="0"/>
          <w:lang w:val="fr-FR"/>
        </w:rPr>
        <w:t xml:space="preserve">Propositions d'amendements aux codes UPOV examinés par le </w:t>
      </w:r>
      <w:r w:rsidR="009F3677">
        <w:rPr>
          <w:rFonts w:eastAsia="MS Mincho"/>
          <w:caps/>
          <w:snapToGrid w:val="0"/>
          <w:lang w:val="fr-FR"/>
        </w:rPr>
        <w:t xml:space="preserve">TWO </w:t>
      </w:r>
      <w:r w:rsidRPr="00DB2997">
        <w:rPr>
          <w:rFonts w:eastAsia="MS Mincho"/>
          <w:caps/>
          <w:snapToGrid w:val="0"/>
          <w:lang w:val="fr-FR"/>
        </w:rPr>
        <w:t>en 2023</w:t>
      </w:r>
      <w:bookmarkEnd w:id="23"/>
    </w:p>
    <w:p w14:paraId="08DF4875" w14:textId="77777777" w:rsidR="004F15CD" w:rsidRPr="00DB2997" w:rsidRDefault="004F15CD" w:rsidP="004F15CD">
      <w:pPr>
        <w:rPr>
          <w:rFonts w:eastAsia="MS Mincho"/>
          <w:lang w:val="fr-FR"/>
        </w:rPr>
      </w:pPr>
    </w:p>
    <w:p w14:paraId="78EB6E18" w14:textId="77777777" w:rsidR="0026604B" w:rsidRPr="00DB2997" w:rsidRDefault="00F95392">
      <w:pPr>
        <w:tabs>
          <w:tab w:val="left" w:pos="0"/>
        </w:tabs>
        <w:spacing w:line="276" w:lineRule="auto"/>
        <w:rPr>
          <w:lang w:val="fr-FR"/>
        </w:rPr>
      </w:pPr>
      <w:r w:rsidRPr="00DB2997">
        <w:rPr>
          <w:rFonts w:eastAsia="MS Mincho"/>
          <w:lang w:val="fr-FR"/>
        </w:rPr>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r>
      <w:r w:rsidRPr="00DB2997">
        <w:rPr>
          <w:lang w:val="fr-FR"/>
        </w:rPr>
        <w:t xml:space="preserve">Le TWO, à sa cinquante-cinquième session, a examiné le document TWP/7/7.  Le TWO a approuvé les propositions de suppression et/ou de modification des codes UPOV pour les espèces ornementales, telles qu'elles figurent dans les paragraphes 14 à 37 du document TWP/7/7 </w:t>
      </w:r>
      <w:r w:rsidR="002E3E98" w:rsidRPr="00DB2997">
        <w:rPr>
          <w:lang w:val="fr-FR"/>
        </w:rPr>
        <w:t xml:space="preserve">et sont reproduites dans les </w:t>
      </w:r>
      <w:r w:rsidR="0002113E" w:rsidRPr="00DB2997">
        <w:rPr>
          <w:lang w:val="fr-FR"/>
        </w:rPr>
        <w:t xml:space="preserve">sections suivantes du </w:t>
      </w:r>
      <w:r w:rsidR="002E3E98" w:rsidRPr="00DB2997">
        <w:rPr>
          <w:lang w:val="fr-FR"/>
        </w:rPr>
        <w:t>présent document</w:t>
      </w:r>
      <w:r w:rsidRPr="00DB2997">
        <w:rPr>
          <w:lang w:val="fr-FR"/>
        </w:rPr>
        <w:t>.</w:t>
      </w:r>
    </w:p>
    <w:p w14:paraId="7AEB7465" w14:textId="77777777" w:rsidR="004F15CD" w:rsidRPr="00DB2997" w:rsidRDefault="004F15CD" w:rsidP="004F15CD">
      <w:pPr>
        <w:rPr>
          <w:rFonts w:eastAsia="MS Mincho"/>
          <w:lang w:val="fr-FR"/>
        </w:rPr>
      </w:pPr>
    </w:p>
    <w:p w14:paraId="35DD3343" w14:textId="77777777" w:rsidR="0026604B" w:rsidRPr="00DB2997" w:rsidRDefault="00F95392">
      <w:pPr>
        <w:pStyle w:val="Heading2"/>
        <w:rPr>
          <w:rFonts w:eastAsia="MS Mincho"/>
          <w:lang w:val="fr-FR"/>
        </w:rPr>
      </w:pPr>
      <w:bookmarkStart w:id="24" w:name="_Toc148436758"/>
      <w:r w:rsidRPr="00DB2997">
        <w:rPr>
          <w:rFonts w:eastAsia="MS Mincho"/>
          <w:lang w:val="fr-FR"/>
        </w:rPr>
        <w:t xml:space="preserve">Code UPOV pour les espèces de </w:t>
      </w:r>
      <w:r w:rsidRPr="00DB2997">
        <w:rPr>
          <w:rFonts w:eastAsia="MS Mincho"/>
          <w:i/>
          <w:iCs/>
          <w:lang w:val="fr-FR"/>
        </w:rPr>
        <w:t>Berberis</w:t>
      </w:r>
      <w:bookmarkEnd w:id="24"/>
    </w:p>
    <w:p w14:paraId="020472D3" w14:textId="77777777" w:rsidR="000033CF" w:rsidRPr="00DB2997" w:rsidRDefault="000033CF" w:rsidP="000033CF">
      <w:pPr>
        <w:rPr>
          <w:rFonts w:eastAsia="MS Mincho"/>
          <w:lang w:val="fr-FR"/>
        </w:rPr>
      </w:pPr>
    </w:p>
    <w:p w14:paraId="7FB5C830" w14:textId="77777777" w:rsidR="0026604B" w:rsidRPr="00DB2997" w:rsidRDefault="00F95392">
      <w:pPr>
        <w:tabs>
          <w:tab w:val="left" w:pos="0"/>
        </w:tabs>
        <w:spacing w:line="276" w:lineRule="auto"/>
        <w:rPr>
          <w:rFonts w:eastAsia="MS Mincho"/>
          <w:snapToGrid w:val="0"/>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Le Bureau de l'Union a été informé du reclassement de certaines </w:t>
      </w:r>
      <w:r w:rsidRPr="00DB2997">
        <w:rPr>
          <w:rFonts w:eastAsia="MS Mincho"/>
          <w:lang w:val="fr-FR"/>
        </w:rPr>
        <w:t xml:space="preserve">espèces de </w:t>
      </w:r>
      <w:r w:rsidRPr="00DB2997">
        <w:rPr>
          <w:rFonts w:eastAsia="MS Mincho"/>
          <w:i/>
          <w:snapToGrid w:val="0"/>
          <w:lang w:val="fr-FR"/>
        </w:rPr>
        <w:t xml:space="preserve">Berberis </w:t>
      </w:r>
      <w:r w:rsidRPr="00DB2997">
        <w:rPr>
          <w:rFonts w:eastAsia="MS Mincho"/>
          <w:lang w:val="fr-FR"/>
        </w:rPr>
        <w:t xml:space="preserve">en espèces de </w:t>
      </w:r>
      <w:r w:rsidRPr="00DB2997">
        <w:rPr>
          <w:rFonts w:eastAsia="MS Mincho"/>
          <w:bCs/>
          <w:i/>
          <w:lang w:val="fr-FR"/>
        </w:rPr>
        <w:t>Mahonia</w:t>
      </w:r>
      <w:r w:rsidRPr="00DB2997">
        <w:rPr>
          <w:rFonts w:eastAsia="MS Mincho"/>
          <w:snapToGrid w:val="0"/>
          <w:lang w:val="fr-FR"/>
        </w:rPr>
        <w:t>.</w:t>
      </w:r>
    </w:p>
    <w:p w14:paraId="7BCDDAD6" w14:textId="77777777" w:rsidR="000033CF" w:rsidRPr="00DB2997" w:rsidRDefault="000033CF" w:rsidP="000033CF">
      <w:pPr>
        <w:tabs>
          <w:tab w:val="left" w:pos="0"/>
        </w:tabs>
        <w:spacing w:line="276" w:lineRule="auto"/>
        <w:contextualSpacing/>
        <w:rPr>
          <w:rFonts w:eastAsia="MS Mincho"/>
          <w:lang w:val="fr-FR"/>
        </w:rPr>
      </w:pPr>
    </w:p>
    <w:p w14:paraId="23514F30" w14:textId="77777777" w:rsidR="0026604B" w:rsidRPr="00DB2997" w:rsidRDefault="00F95392">
      <w:pPr>
        <w:tabs>
          <w:tab w:val="left" w:pos="0"/>
        </w:tabs>
        <w:spacing w:line="276" w:lineRule="auto"/>
        <w:rPr>
          <w:rFonts w:eastAsia="MS Mincho"/>
          <w:lang w:val="fr-FR"/>
        </w:rPr>
      </w:pPr>
      <w:r w:rsidRPr="00DB2997">
        <w:rPr>
          <w:rFonts w:eastAsia="MS Mincho"/>
          <w:lang w:val="fr-FR" w:eastAsia="ja-JP"/>
        </w:rPr>
        <w:fldChar w:fldCharType="begin"/>
      </w:r>
      <w:r w:rsidRPr="00DB2997">
        <w:rPr>
          <w:rFonts w:eastAsia="MS Mincho"/>
          <w:lang w:val="fr-FR" w:eastAsia="ja-JP"/>
        </w:rPr>
        <w:instrText xml:space="preserve"> AUTONUM  </w:instrText>
      </w:r>
      <w:r w:rsidRPr="00DB2997">
        <w:rPr>
          <w:rFonts w:eastAsia="MS Mincho"/>
          <w:lang w:val="fr-FR" w:eastAsia="ja-JP"/>
        </w:rPr>
        <w:fldChar w:fldCharType="end"/>
      </w:r>
      <w:r w:rsidRPr="00DB2997">
        <w:rPr>
          <w:rFonts w:eastAsia="MS Mincho"/>
          <w:lang w:val="fr-FR" w:eastAsia="ja-JP"/>
        </w:rPr>
        <w:tab/>
        <w:t xml:space="preserve">Les </w:t>
      </w:r>
      <w:r w:rsidRPr="00DB2997">
        <w:rPr>
          <w:rFonts w:eastAsia="MS Mincho"/>
          <w:snapToGrid w:val="0"/>
          <w:lang w:val="fr-FR"/>
        </w:rPr>
        <w:t xml:space="preserve">entrées actuelles dans la base de données GENIE pour certaines </w:t>
      </w:r>
      <w:r w:rsidRPr="00DB2997">
        <w:rPr>
          <w:rFonts w:eastAsia="MS Mincho"/>
          <w:bCs/>
          <w:lang w:val="fr-FR"/>
        </w:rPr>
        <w:t xml:space="preserve">espèces de </w:t>
      </w:r>
      <w:r w:rsidRPr="00DB2997">
        <w:rPr>
          <w:rFonts w:eastAsia="MS Mincho"/>
          <w:i/>
          <w:snapToGrid w:val="0"/>
          <w:lang w:val="fr-FR"/>
        </w:rPr>
        <w:t>Berberis</w:t>
      </w:r>
      <w:r w:rsidRPr="00DB2997">
        <w:rPr>
          <w:rFonts w:eastAsia="MS Mincho"/>
          <w:snapToGrid w:val="0"/>
          <w:lang w:val="fr-FR"/>
        </w:rPr>
        <w:t>, les taxons dans GRIN et les nombres d'entrées dans la base de données PLUTO sont les suivants :</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DB2997" w14:paraId="6BE5FD41" w14:textId="77777777" w:rsidTr="005E3C08">
        <w:trPr>
          <w:jc w:val="center"/>
        </w:trPr>
        <w:tc>
          <w:tcPr>
            <w:tcW w:w="1394" w:type="dxa"/>
          </w:tcPr>
          <w:p w14:paraId="01579944"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lastRenderedPageBreak/>
              <w:t>Code UPOV</w:t>
            </w:r>
          </w:p>
        </w:tc>
        <w:tc>
          <w:tcPr>
            <w:tcW w:w="2561" w:type="dxa"/>
          </w:tcPr>
          <w:p w14:paraId="189F7B5B"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 botanique principal dans GENIE</w:t>
            </w:r>
          </w:p>
        </w:tc>
        <w:tc>
          <w:tcPr>
            <w:tcW w:w="2700" w:type="dxa"/>
          </w:tcPr>
          <w:p w14:paraId="394C07A2"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botanique(s)</w:t>
            </w:r>
          </w:p>
          <w:p w14:paraId="34CDB253"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le GRIN</w:t>
            </w:r>
          </w:p>
        </w:tc>
        <w:tc>
          <w:tcPr>
            <w:tcW w:w="1826" w:type="dxa"/>
          </w:tcPr>
          <w:p w14:paraId="523EDB7D"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commun(s)</w:t>
            </w:r>
          </w:p>
          <w:p w14:paraId="5077333C"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GENIE</w:t>
            </w:r>
          </w:p>
        </w:tc>
        <w:tc>
          <w:tcPr>
            <w:tcW w:w="1295" w:type="dxa"/>
          </w:tcPr>
          <w:p w14:paraId="07F5630F" w14:textId="77777777" w:rsidR="0026604B" w:rsidRPr="00DB2997" w:rsidRDefault="00F95392">
            <w:pPr>
              <w:keepNext/>
              <w:jc w:val="center"/>
              <w:rPr>
                <w:snapToGrid w:val="0"/>
                <w:sz w:val="16"/>
                <w:szCs w:val="18"/>
                <w:lang w:val="fr-FR"/>
              </w:rPr>
            </w:pPr>
            <w:r w:rsidRPr="00DB2997">
              <w:rPr>
                <w:snapToGrid w:val="0"/>
                <w:sz w:val="16"/>
                <w:szCs w:val="18"/>
                <w:lang w:val="fr-FR"/>
              </w:rPr>
              <w:t>Nombre d'entrées dans PLUTO</w:t>
            </w:r>
          </w:p>
        </w:tc>
      </w:tr>
      <w:tr w:rsidR="000033CF" w:rsidRPr="00DB2997" w14:paraId="75AE6871" w14:textId="77777777" w:rsidTr="005E3C08">
        <w:trPr>
          <w:jc w:val="center"/>
        </w:trPr>
        <w:tc>
          <w:tcPr>
            <w:tcW w:w="1394" w:type="dxa"/>
          </w:tcPr>
          <w:p w14:paraId="71319967"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BERBE_AQU</w:t>
            </w:r>
          </w:p>
        </w:tc>
        <w:tc>
          <w:tcPr>
            <w:tcW w:w="2561" w:type="dxa"/>
          </w:tcPr>
          <w:p w14:paraId="16D6E8C0"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Berberis aquifolium </w:t>
            </w:r>
            <w:r w:rsidRPr="00DB2997">
              <w:rPr>
                <w:snapToGrid w:val="0"/>
                <w:sz w:val="16"/>
                <w:szCs w:val="18"/>
                <w:lang w:val="fr-FR"/>
              </w:rPr>
              <w:t>Pursh</w:t>
            </w:r>
          </w:p>
        </w:tc>
        <w:tc>
          <w:tcPr>
            <w:tcW w:w="2700" w:type="dxa"/>
          </w:tcPr>
          <w:p w14:paraId="4DABC99E"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Mahonia aquifolium </w:t>
            </w:r>
            <w:r w:rsidRPr="00DB2997">
              <w:rPr>
                <w:snapToGrid w:val="0"/>
                <w:sz w:val="16"/>
                <w:szCs w:val="18"/>
                <w:lang w:val="fr-FR"/>
              </w:rPr>
              <w:t>(Pursh) Nutt.</w:t>
            </w:r>
          </w:p>
        </w:tc>
        <w:tc>
          <w:tcPr>
            <w:tcW w:w="1826" w:type="dxa"/>
          </w:tcPr>
          <w:p w14:paraId="52629142" w14:textId="77777777" w:rsidR="0026604B" w:rsidRPr="00DB2997" w:rsidRDefault="00F95392">
            <w:pPr>
              <w:keepNext/>
              <w:jc w:val="left"/>
              <w:rPr>
                <w:bCs/>
                <w:sz w:val="16"/>
                <w:szCs w:val="18"/>
                <w:lang w:val="fr-FR"/>
              </w:rPr>
            </w:pPr>
            <w:r w:rsidRPr="00DB2997">
              <w:rPr>
                <w:bCs/>
                <w:sz w:val="16"/>
                <w:szCs w:val="18"/>
                <w:lang w:val="fr-FR"/>
              </w:rPr>
              <w:t>épine-vinette bleue, épine-vinette noire, mahonia noire, raisin de montagne, raisin d'Oregon</w:t>
            </w:r>
          </w:p>
        </w:tc>
        <w:tc>
          <w:tcPr>
            <w:tcW w:w="1295" w:type="dxa"/>
          </w:tcPr>
          <w:p w14:paraId="2A6B692B"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6</w:t>
            </w:r>
          </w:p>
        </w:tc>
      </w:tr>
      <w:tr w:rsidR="000033CF" w:rsidRPr="00DB2997" w14:paraId="6F7E6A9C" w14:textId="77777777" w:rsidTr="005E3C08">
        <w:trPr>
          <w:jc w:val="center"/>
        </w:trPr>
        <w:tc>
          <w:tcPr>
            <w:tcW w:w="1394" w:type="dxa"/>
          </w:tcPr>
          <w:p w14:paraId="3EE99E61" w14:textId="77777777" w:rsidR="0026604B" w:rsidRPr="00DB2997" w:rsidRDefault="00F95392">
            <w:pPr>
              <w:keepNext/>
              <w:jc w:val="left"/>
              <w:rPr>
                <w:snapToGrid w:val="0"/>
                <w:sz w:val="16"/>
                <w:szCs w:val="18"/>
                <w:lang w:val="fr-FR"/>
              </w:rPr>
            </w:pPr>
            <w:r w:rsidRPr="00DB2997">
              <w:rPr>
                <w:rFonts w:cs="Arial"/>
                <w:sz w:val="16"/>
                <w:szCs w:val="18"/>
                <w:lang w:val="fr-FR" w:eastAsia="zh-CN"/>
              </w:rPr>
              <w:t>BERBE_EUR</w:t>
            </w:r>
          </w:p>
        </w:tc>
        <w:tc>
          <w:tcPr>
            <w:tcW w:w="2561" w:type="dxa"/>
          </w:tcPr>
          <w:p w14:paraId="236DB54C"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Berberis eurybracteata </w:t>
            </w:r>
            <w:r w:rsidRPr="00DB2997">
              <w:rPr>
                <w:snapToGrid w:val="0"/>
                <w:sz w:val="16"/>
                <w:szCs w:val="18"/>
                <w:lang w:val="fr-FR"/>
              </w:rPr>
              <w:t>(Fedde) Laferr.</w:t>
            </w:r>
          </w:p>
        </w:tc>
        <w:tc>
          <w:tcPr>
            <w:tcW w:w="2700" w:type="dxa"/>
          </w:tcPr>
          <w:p w14:paraId="42D0F814"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Mahonia eurybracteata </w:t>
            </w:r>
            <w:r w:rsidRPr="00DB2997">
              <w:rPr>
                <w:snapToGrid w:val="0"/>
                <w:sz w:val="16"/>
                <w:szCs w:val="18"/>
                <w:lang w:val="fr-FR"/>
              </w:rPr>
              <w:t>Fedde</w:t>
            </w:r>
          </w:p>
        </w:tc>
        <w:tc>
          <w:tcPr>
            <w:tcW w:w="1826" w:type="dxa"/>
          </w:tcPr>
          <w:p w14:paraId="65C9FE71"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11331377" w14:textId="77777777" w:rsidR="0026604B" w:rsidRPr="00DB2997" w:rsidRDefault="00F95392">
            <w:pPr>
              <w:keepNext/>
              <w:tabs>
                <w:tab w:val="center" w:pos="447"/>
                <w:tab w:val="right" w:pos="894"/>
              </w:tabs>
              <w:jc w:val="center"/>
              <w:rPr>
                <w:snapToGrid w:val="0"/>
                <w:sz w:val="16"/>
                <w:szCs w:val="18"/>
                <w:lang w:val="fr-FR"/>
              </w:rPr>
            </w:pPr>
            <w:r w:rsidRPr="00DB2997">
              <w:rPr>
                <w:rFonts w:cs="Arial"/>
                <w:color w:val="000000"/>
                <w:sz w:val="16"/>
                <w:szCs w:val="18"/>
                <w:lang w:val="fr-FR" w:eastAsia="zh-CN"/>
              </w:rPr>
              <w:t>3</w:t>
            </w:r>
          </w:p>
        </w:tc>
      </w:tr>
      <w:tr w:rsidR="000033CF" w:rsidRPr="00DB2997" w14:paraId="291338F2" w14:textId="77777777" w:rsidTr="005E3C08">
        <w:trPr>
          <w:jc w:val="center"/>
        </w:trPr>
        <w:tc>
          <w:tcPr>
            <w:tcW w:w="1394" w:type="dxa"/>
          </w:tcPr>
          <w:p w14:paraId="5FCCCD38"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BERBE_NIT</w:t>
            </w:r>
          </w:p>
          <w:p w14:paraId="4EE9C292" w14:textId="77777777" w:rsidR="000033CF" w:rsidRPr="00DB2997" w:rsidRDefault="000033CF" w:rsidP="000033CF">
            <w:pPr>
              <w:keepNext/>
              <w:jc w:val="left"/>
              <w:rPr>
                <w:snapToGrid w:val="0"/>
                <w:sz w:val="16"/>
                <w:szCs w:val="18"/>
                <w:lang w:val="fr-FR"/>
              </w:rPr>
            </w:pPr>
          </w:p>
        </w:tc>
        <w:tc>
          <w:tcPr>
            <w:tcW w:w="2561" w:type="dxa"/>
          </w:tcPr>
          <w:p w14:paraId="78DA4416" w14:textId="77777777" w:rsidR="0026604B" w:rsidRPr="00DB2997" w:rsidRDefault="00F95392">
            <w:pPr>
              <w:keepNext/>
              <w:jc w:val="left"/>
              <w:rPr>
                <w:rFonts w:cs="Arial"/>
                <w:sz w:val="16"/>
                <w:szCs w:val="18"/>
                <w:lang w:val="fr-FR" w:eastAsia="zh-CN"/>
              </w:rPr>
            </w:pPr>
            <w:r w:rsidRPr="00DB2997">
              <w:rPr>
                <w:rFonts w:cs="Arial"/>
                <w:i/>
                <w:sz w:val="16"/>
                <w:szCs w:val="18"/>
                <w:lang w:val="fr-FR" w:eastAsia="zh-CN"/>
              </w:rPr>
              <w:t xml:space="preserve">Berberis nitens </w:t>
            </w:r>
            <w:r w:rsidRPr="00DB2997">
              <w:rPr>
                <w:rFonts w:cs="Arial"/>
                <w:sz w:val="16"/>
                <w:szCs w:val="18"/>
                <w:lang w:val="fr-FR" w:eastAsia="zh-CN"/>
              </w:rPr>
              <w:t>(C. K. Schneid.) Laferr.</w:t>
            </w:r>
          </w:p>
          <w:p w14:paraId="6872F328" w14:textId="77777777" w:rsidR="000033CF" w:rsidRPr="00DB2997" w:rsidRDefault="000033CF" w:rsidP="000033CF">
            <w:pPr>
              <w:keepNext/>
              <w:jc w:val="left"/>
              <w:rPr>
                <w:rFonts w:cs="Arial"/>
                <w:i/>
                <w:sz w:val="16"/>
                <w:szCs w:val="18"/>
                <w:lang w:val="fr-FR" w:eastAsia="zh-CN"/>
              </w:rPr>
            </w:pPr>
          </w:p>
        </w:tc>
        <w:tc>
          <w:tcPr>
            <w:tcW w:w="2700" w:type="dxa"/>
          </w:tcPr>
          <w:p w14:paraId="1CE7266A" w14:textId="77777777" w:rsidR="0026604B" w:rsidRPr="00DB2997" w:rsidRDefault="00F95392">
            <w:pPr>
              <w:keepNext/>
              <w:jc w:val="left"/>
              <w:rPr>
                <w:rFonts w:cs="Arial"/>
                <w:sz w:val="16"/>
                <w:szCs w:val="18"/>
                <w:lang w:val="fr-FR" w:eastAsia="zh-CN"/>
              </w:rPr>
            </w:pPr>
            <w:r w:rsidRPr="00DB2997">
              <w:rPr>
                <w:rFonts w:cs="Arial"/>
                <w:i/>
                <w:sz w:val="16"/>
                <w:szCs w:val="18"/>
                <w:lang w:val="fr-FR" w:eastAsia="zh-CN"/>
              </w:rPr>
              <w:t xml:space="preserve">Berberis nitens </w:t>
            </w:r>
            <w:r w:rsidRPr="00DB2997">
              <w:rPr>
                <w:rFonts w:cs="Arial"/>
                <w:sz w:val="16"/>
                <w:szCs w:val="18"/>
                <w:lang w:val="fr-FR" w:eastAsia="zh-CN"/>
              </w:rPr>
              <w:t>(C. K. Schneid.) Laferr.</w:t>
            </w:r>
          </w:p>
          <w:p w14:paraId="6AB98506" w14:textId="77777777" w:rsidR="000033CF" w:rsidRPr="00DB2997" w:rsidRDefault="000033CF" w:rsidP="000033CF">
            <w:pPr>
              <w:keepNext/>
              <w:jc w:val="left"/>
              <w:rPr>
                <w:rFonts w:cs="Arial"/>
                <w:i/>
                <w:sz w:val="16"/>
                <w:szCs w:val="18"/>
                <w:lang w:val="fr-FR" w:eastAsia="zh-CN"/>
              </w:rPr>
            </w:pPr>
          </w:p>
        </w:tc>
        <w:tc>
          <w:tcPr>
            <w:tcW w:w="1826" w:type="dxa"/>
          </w:tcPr>
          <w:p w14:paraId="6A31332F"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7C858383"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1</w:t>
            </w:r>
          </w:p>
        </w:tc>
      </w:tr>
      <w:tr w:rsidR="000033CF" w:rsidRPr="00DB2997" w14:paraId="12542F07" w14:textId="77777777" w:rsidTr="005E3C08">
        <w:trPr>
          <w:jc w:val="center"/>
        </w:trPr>
        <w:tc>
          <w:tcPr>
            <w:tcW w:w="1394" w:type="dxa"/>
          </w:tcPr>
          <w:p w14:paraId="617C553C"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 xml:space="preserve">BERBE_PUM </w:t>
            </w:r>
          </w:p>
        </w:tc>
        <w:tc>
          <w:tcPr>
            <w:tcW w:w="2561" w:type="dxa"/>
          </w:tcPr>
          <w:p w14:paraId="79DEB6E9"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Berberis pumila </w:t>
            </w:r>
            <w:r w:rsidRPr="00DB2997">
              <w:rPr>
                <w:rFonts w:cs="Arial"/>
                <w:sz w:val="16"/>
                <w:szCs w:val="18"/>
                <w:lang w:val="fr-FR" w:eastAsia="zh-CN"/>
              </w:rPr>
              <w:t>Greene</w:t>
            </w:r>
          </w:p>
          <w:p w14:paraId="701BF9DC" w14:textId="77777777" w:rsidR="000033CF" w:rsidRPr="00DB2997" w:rsidRDefault="000033CF" w:rsidP="000033CF">
            <w:pPr>
              <w:keepNext/>
              <w:jc w:val="left"/>
              <w:rPr>
                <w:rFonts w:cs="Arial"/>
                <w:i/>
                <w:sz w:val="16"/>
                <w:szCs w:val="18"/>
                <w:lang w:val="fr-FR" w:eastAsia="zh-CN"/>
              </w:rPr>
            </w:pPr>
          </w:p>
        </w:tc>
        <w:tc>
          <w:tcPr>
            <w:tcW w:w="2700" w:type="dxa"/>
          </w:tcPr>
          <w:p w14:paraId="7C4D5871"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Mahonia pumila </w:t>
            </w:r>
            <w:r w:rsidRPr="00DB2997">
              <w:rPr>
                <w:rFonts w:cs="Arial"/>
                <w:sz w:val="16"/>
                <w:szCs w:val="18"/>
                <w:lang w:val="fr-FR" w:eastAsia="zh-CN"/>
              </w:rPr>
              <w:t>(Greene) Fedde</w:t>
            </w:r>
          </w:p>
        </w:tc>
        <w:tc>
          <w:tcPr>
            <w:tcW w:w="1826" w:type="dxa"/>
          </w:tcPr>
          <w:p w14:paraId="3E46DA11"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3F28911F"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0</w:t>
            </w:r>
          </w:p>
        </w:tc>
      </w:tr>
      <w:tr w:rsidR="000033CF" w:rsidRPr="00DB2997" w14:paraId="7ADA0968" w14:textId="77777777" w:rsidTr="005E3C08">
        <w:trPr>
          <w:jc w:val="center"/>
        </w:trPr>
        <w:tc>
          <w:tcPr>
            <w:tcW w:w="1394" w:type="dxa"/>
          </w:tcPr>
          <w:p w14:paraId="429CCE13"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BERBE_REP</w:t>
            </w:r>
          </w:p>
          <w:p w14:paraId="149A8107" w14:textId="77777777" w:rsidR="000033CF" w:rsidRPr="00DB2997" w:rsidRDefault="000033CF" w:rsidP="000033CF">
            <w:pPr>
              <w:keepNext/>
              <w:jc w:val="left"/>
              <w:rPr>
                <w:rFonts w:cs="Arial"/>
                <w:sz w:val="16"/>
                <w:szCs w:val="18"/>
                <w:lang w:val="fr-FR" w:eastAsia="zh-CN"/>
              </w:rPr>
            </w:pPr>
          </w:p>
        </w:tc>
        <w:tc>
          <w:tcPr>
            <w:tcW w:w="2561" w:type="dxa"/>
          </w:tcPr>
          <w:p w14:paraId="0654A005"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Berberis repens </w:t>
            </w:r>
            <w:r w:rsidRPr="00DB2997">
              <w:rPr>
                <w:rFonts w:cs="Arial"/>
                <w:sz w:val="16"/>
                <w:szCs w:val="18"/>
                <w:lang w:val="fr-FR" w:eastAsia="zh-CN"/>
              </w:rPr>
              <w:t>Lindl.</w:t>
            </w:r>
          </w:p>
        </w:tc>
        <w:tc>
          <w:tcPr>
            <w:tcW w:w="2700" w:type="dxa"/>
          </w:tcPr>
          <w:p w14:paraId="778B9550"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Mahonia repens </w:t>
            </w:r>
            <w:r w:rsidRPr="00DB2997">
              <w:rPr>
                <w:rFonts w:cs="Arial"/>
                <w:sz w:val="16"/>
                <w:szCs w:val="18"/>
                <w:lang w:val="fr-FR" w:eastAsia="zh-CN"/>
              </w:rPr>
              <w:t>(Lindl.) G. Don</w:t>
            </w:r>
          </w:p>
        </w:tc>
        <w:tc>
          <w:tcPr>
            <w:tcW w:w="1826" w:type="dxa"/>
          </w:tcPr>
          <w:p w14:paraId="40EC126D" w14:textId="77777777" w:rsidR="0026604B" w:rsidRPr="00DB2997" w:rsidRDefault="00F95392">
            <w:pPr>
              <w:keepNext/>
              <w:jc w:val="left"/>
              <w:rPr>
                <w:bCs/>
                <w:sz w:val="16"/>
                <w:szCs w:val="18"/>
                <w:lang w:val="fr-FR"/>
              </w:rPr>
            </w:pPr>
            <w:r w:rsidRPr="00DB2997">
              <w:rPr>
                <w:bCs/>
                <w:sz w:val="16"/>
                <w:szCs w:val="18"/>
                <w:lang w:val="fr-FR"/>
              </w:rPr>
              <w:t>épine-vinette rampante, mahonia rampant, épine-vinette de l'Oregon, houx de l'Oregon, raisin de l'Oregon</w:t>
            </w:r>
          </w:p>
        </w:tc>
        <w:tc>
          <w:tcPr>
            <w:tcW w:w="1295" w:type="dxa"/>
          </w:tcPr>
          <w:p w14:paraId="3B8BBCE2"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5</w:t>
            </w:r>
          </w:p>
        </w:tc>
      </w:tr>
    </w:tbl>
    <w:p w14:paraId="19A7DCC9" w14:textId="77777777" w:rsidR="000033CF" w:rsidRPr="00DB2997" w:rsidRDefault="000033CF" w:rsidP="000033CF">
      <w:pPr>
        <w:rPr>
          <w:rFonts w:eastAsia="MS Mincho"/>
          <w:lang w:val="fr-FR" w:eastAsia="ja-JP"/>
        </w:rPr>
      </w:pPr>
    </w:p>
    <w:p w14:paraId="57CDC430" w14:textId="77777777" w:rsidR="0026604B" w:rsidRPr="00DB2997" w:rsidRDefault="00F95392">
      <w:pPr>
        <w:pStyle w:val="Heading3"/>
        <w:rPr>
          <w:rFonts w:eastAsia="MS Mincho"/>
          <w:lang w:val="fr-FR" w:eastAsia="ja-JP"/>
        </w:rPr>
      </w:pPr>
      <w:bookmarkStart w:id="25" w:name="_Toc148436759"/>
      <w:r w:rsidRPr="00DB2997">
        <w:rPr>
          <w:rFonts w:eastAsia="MS Mincho"/>
          <w:lang w:val="fr-FR" w:eastAsia="ja-JP"/>
        </w:rPr>
        <w:t>Proposition</w:t>
      </w:r>
      <w:bookmarkEnd w:id="25"/>
    </w:p>
    <w:p w14:paraId="0BEC55FC" w14:textId="77777777" w:rsidR="000033CF" w:rsidRPr="00DB2997" w:rsidRDefault="000033CF" w:rsidP="00DC3538">
      <w:pPr>
        <w:keepNext/>
        <w:rPr>
          <w:rFonts w:eastAsia="MS Mincho"/>
          <w:snapToGrid w:val="0"/>
          <w:lang w:val="fr-FR"/>
        </w:rPr>
      </w:pPr>
    </w:p>
    <w:p w14:paraId="04AB5148" w14:textId="77777777" w:rsidR="0026604B" w:rsidRPr="00DB2997" w:rsidRDefault="00F95392">
      <w:pPr>
        <w:keepNext/>
        <w:rPr>
          <w:rFonts w:eastAsia="MS Mincho" w:cs="Arial"/>
          <w:lang w:val="fr-FR"/>
        </w:rPr>
      </w:pPr>
      <w:r w:rsidRPr="00DB2997">
        <w:rPr>
          <w:rFonts w:cs="Arial"/>
          <w:lang w:val="fr-FR" w:eastAsia="ja-JP"/>
        </w:rPr>
        <w:fldChar w:fldCharType="begin"/>
      </w:r>
      <w:r w:rsidRPr="00DB2997">
        <w:rPr>
          <w:rFonts w:cs="Arial"/>
          <w:lang w:val="fr-FR" w:eastAsia="ja-JP"/>
        </w:rPr>
        <w:instrText xml:space="preserve"> AUTONUM  </w:instrText>
      </w:r>
      <w:r w:rsidRPr="00DB2997">
        <w:rPr>
          <w:rFonts w:cs="Arial"/>
          <w:lang w:val="fr-FR" w:eastAsia="ja-JP"/>
        </w:rPr>
        <w:fldChar w:fldCharType="end"/>
      </w:r>
      <w:r w:rsidRPr="00DB2997">
        <w:rPr>
          <w:rFonts w:cs="Arial"/>
          <w:lang w:val="fr-FR" w:eastAsia="ja-JP"/>
        </w:rPr>
        <w:tab/>
      </w:r>
      <w:r w:rsidRPr="00DB2997">
        <w:rPr>
          <w:rFonts w:eastAsia="MS Mincho"/>
          <w:snapToGrid w:val="0"/>
          <w:lang w:val="fr-FR"/>
        </w:rPr>
        <w:t xml:space="preserve">Le </w:t>
      </w:r>
      <w:r w:rsidR="0002113E" w:rsidRPr="00DB2997">
        <w:rPr>
          <w:rFonts w:eastAsia="MS Mincho"/>
          <w:snapToGrid w:val="0"/>
          <w:lang w:val="fr-FR"/>
        </w:rPr>
        <w:t xml:space="preserve">TC </w:t>
      </w:r>
      <w:r w:rsidRPr="00DB2997">
        <w:rPr>
          <w:rFonts w:eastAsia="MS Mincho"/>
          <w:snapToGrid w:val="0"/>
          <w:lang w:val="fr-FR"/>
        </w:rPr>
        <w:t xml:space="preserve">pourrait envisager de remplacer les </w:t>
      </w:r>
      <w:r w:rsidRPr="00DB2997">
        <w:rPr>
          <w:rFonts w:eastAsia="MS Mincho" w:cs="Arial"/>
          <w:lang w:val="fr-FR"/>
        </w:rPr>
        <w:t>codes UPOV BERBE_AQU, BERBE_EUR, BERBE_NIT, BERBE_PUM et BERBE_REP par les codes UPOV MAHON_AQU, MAHON_EUR, MAHON_NIT, MAHON_PUM et MAHON_REP, respectivement, comme suit :</w:t>
      </w:r>
    </w:p>
    <w:p w14:paraId="3B59FB7E" w14:textId="77777777" w:rsidR="000033CF" w:rsidRPr="00DB2997" w:rsidRDefault="000033CF" w:rsidP="000033CF">
      <w:pPr>
        <w:rPr>
          <w:rFonts w:eastAsia="MS Mincho"/>
          <w:snapToGrid w:val="0"/>
          <w:lang w:val="fr-FR"/>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DB2997" w14:paraId="1FD5DE64" w14:textId="77777777" w:rsidTr="0002113E">
        <w:trPr>
          <w:cantSplit/>
        </w:trPr>
        <w:tc>
          <w:tcPr>
            <w:tcW w:w="5165" w:type="dxa"/>
            <w:gridSpan w:val="3"/>
          </w:tcPr>
          <w:p w14:paraId="0611DD6E"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Actuel</w:t>
            </w:r>
          </w:p>
        </w:tc>
        <w:tc>
          <w:tcPr>
            <w:tcW w:w="4677" w:type="dxa"/>
            <w:gridSpan w:val="3"/>
          </w:tcPr>
          <w:p w14:paraId="76687177"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Proposition</w:t>
            </w:r>
          </w:p>
        </w:tc>
      </w:tr>
      <w:tr w:rsidR="000033CF" w:rsidRPr="00DB2997" w14:paraId="1BA247D2" w14:textId="77777777" w:rsidTr="0002113E">
        <w:trPr>
          <w:cantSplit/>
        </w:trPr>
        <w:tc>
          <w:tcPr>
            <w:tcW w:w="1479" w:type="dxa"/>
          </w:tcPr>
          <w:p w14:paraId="6AC1550D"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843" w:type="dxa"/>
          </w:tcPr>
          <w:p w14:paraId="15E8D2CE"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843" w:type="dxa"/>
          </w:tcPr>
          <w:p w14:paraId="1FEBDEB6"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c>
          <w:tcPr>
            <w:tcW w:w="1405" w:type="dxa"/>
          </w:tcPr>
          <w:p w14:paraId="36CBB699"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571" w:type="dxa"/>
          </w:tcPr>
          <w:p w14:paraId="4028D430"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701" w:type="dxa"/>
          </w:tcPr>
          <w:p w14:paraId="79610FA6"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r>
      <w:tr w:rsidR="000033CF" w:rsidRPr="00DB2997" w14:paraId="7E3C9DA4" w14:textId="77777777" w:rsidTr="0002113E">
        <w:trPr>
          <w:cantSplit/>
        </w:trPr>
        <w:tc>
          <w:tcPr>
            <w:tcW w:w="1479" w:type="dxa"/>
          </w:tcPr>
          <w:p w14:paraId="3BAA0826"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BERBE_AQU</w:t>
            </w:r>
          </w:p>
        </w:tc>
        <w:tc>
          <w:tcPr>
            <w:tcW w:w="1843" w:type="dxa"/>
          </w:tcPr>
          <w:p w14:paraId="050770E0"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Berberis aquifolium </w:t>
            </w:r>
            <w:r w:rsidRPr="00DB2997">
              <w:rPr>
                <w:snapToGrid w:val="0"/>
                <w:sz w:val="16"/>
                <w:szCs w:val="18"/>
                <w:lang w:val="fr-FR"/>
              </w:rPr>
              <w:t>Pursh</w:t>
            </w:r>
          </w:p>
        </w:tc>
        <w:tc>
          <w:tcPr>
            <w:tcW w:w="1843" w:type="dxa"/>
          </w:tcPr>
          <w:p w14:paraId="0981F767"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Berberis diversifolia </w:t>
            </w:r>
            <w:r w:rsidRPr="00DB2997">
              <w:rPr>
                <w:snapToGrid w:val="0"/>
                <w:sz w:val="16"/>
                <w:szCs w:val="18"/>
                <w:lang w:val="fr-FR"/>
              </w:rPr>
              <w:t xml:space="preserve">(Sweet) Steud. ; </w:t>
            </w:r>
            <w:r w:rsidRPr="00DB2997">
              <w:rPr>
                <w:i/>
                <w:snapToGrid w:val="0"/>
                <w:sz w:val="16"/>
                <w:szCs w:val="18"/>
                <w:lang w:val="fr-FR"/>
              </w:rPr>
              <w:t xml:space="preserve">Mahonia aquifolium </w:t>
            </w:r>
            <w:r w:rsidRPr="00DB2997">
              <w:rPr>
                <w:snapToGrid w:val="0"/>
                <w:sz w:val="16"/>
                <w:szCs w:val="18"/>
                <w:lang w:val="fr-FR"/>
              </w:rPr>
              <w:t xml:space="preserve">(Pursh) Nutt. ; </w:t>
            </w:r>
            <w:r w:rsidRPr="00DB2997">
              <w:rPr>
                <w:i/>
                <w:snapToGrid w:val="0"/>
                <w:sz w:val="16"/>
                <w:szCs w:val="18"/>
                <w:lang w:val="fr-FR"/>
              </w:rPr>
              <w:t xml:space="preserve">Mahonia aquifolium </w:t>
            </w:r>
            <w:r w:rsidRPr="00DB2997">
              <w:rPr>
                <w:snapToGrid w:val="0"/>
                <w:sz w:val="16"/>
                <w:szCs w:val="18"/>
                <w:lang w:val="fr-FR"/>
              </w:rPr>
              <w:t xml:space="preserve">subsp. </w:t>
            </w:r>
            <w:r w:rsidRPr="00DB2997">
              <w:rPr>
                <w:i/>
                <w:snapToGrid w:val="0"/>
                <w:sz w:val="16"/>
                <w:szCs w:val="18"/>
                <w:lang w:val="fr-FR"/>
              </w:rPr>
              <w:t xml:space="preserve">aquifolium </w:t>
            </w:r>
            <w:r w:rsidRPr="00DB2997">
              <w:rPr>
                <w:snapToGrid w:val="0"/>
                <w:sz w:val="16"/>
                <w:szCs w:val="18"/>
                <w:lang w:val="fr-FR"/>
              </w:rPr>
              <w:t xml:space="preserve">(Pursh) Nutt. ; </w:t>
            </w:r>
            <w:r w:rsidRPr="00DB2997">
              <w:rPr>
                <w:i/>
                <w:snapToGrid w:val="0"/>
                <w:sz w:val="16"/>
                <w:szCs w:val="18"/>
                <w:lang w:val="fr-FR"/>
              </w:rPr>
              <w:t xml:space="preserve">Mahonia diversifolia </w:t>
            </w:r>
            <w:r w:rsidRPr="00DB2997">
              <w:rPr>
                <w:snapToGrid w:val="0"/>
                <w:sz w:val="16"/>
                <w:szCs w:val="18"/>
                <w:lang w:val="fr-FR"/>
              </w:rPr>
              <w:t>Sweet</w:t>
            </w:r>
          </w:p>
        </w:tc>
        <w:tc>
          <w:tcPr>
            <w:tcW w:w="1405" w:type="dxa"/>
          </w:tcPr>
          <w:p w14:paraId="59FCDC78"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MAHON_ AQU</w:t>
            </w:r>
          </w:p>
          <w:p w14:paraId="54A2CE52" w14:textId="77777777" w:rsidR="000033CF" w:rsidRPr="00DB2997" w:rsidRDefault="000033CF" w:rsidP="00983CC9">
            <w:pPr>
              <w:keepNext/>
              <w:jc w:val="left"/>
              <w:rPr>
                <w:rFonts w:cs="Arial"/>
                <w:sz w:val="16"/>
                <w:szCs w:val="18"/>
                <w:lang w:val="fr-FR" w:eastAsia="zh-CN"/>
              </w:rPr>
            </w:pPr>
          </w:p>
        </w:tc>
        <w:tc>
          <w:tcPr>
            <w:tcW w:w="1571" w:type="dxa"/>
          </w:tcPr>
          <w:p w14:paraId="04D1FAC2"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Mahonia aquifolium </w:t>
            </w:r>
            <w:r w:rsidRPr="00DB2997">
              <w:rPr>
                <w:snapToGrid w:val="0"/>
                <w:sz w:val="16"/>
                <w:szCs w:val="18"/>
                <w:lang w:val="fr-FR"/>
              </w:rPr>
              <w:t>(Pursh) Nutt.</w:t>
            </w:r>
          </w:p>
        </w:tc>
        <w:tc>
          <w:tcPr>
            <w:tcW w:w="1701" w:type="dxa"/>
          </w:tcPr>
          <w:p w14:paraId="068D8539" w14:textId="77777777" w:rsidR="0026604B" w:rsidRPr="00DB2997" w:rsidRDefault="00F95392">
            <w:pPr>
              <w:keepNext/>
              <w:jc w:val="left"/>
              <w:rPr>
                <w:snapToGrid w:val="0"/>
                <w:sz w:val="16"/>
                <w:szCs w:val="18"/>
                <w:lang w:val="fr-FR"/>
              </w:rPr>
            </w:pPr>
            <w:r w:rsidRPr="00DB2997">
              <w:rPr>
                <w:snapToGrid w:val="0"/>
                <w:sz w:val="16"/>
                <w:szCs w:val="18"/>
                <w:lang w:val="fr-FR"/>
              </w:rPr>
              <w:t xml:space="preserve">Mahonia diversifolia Sweet ; Mahonia aquifolium (Pursh) Nutt ; Mahonia aquifolium (Pursh) Nutt. subsp. aquifolium ; </w:t>
            </w:r>
            <w:r w:rsidRPr="00DB2997">
              <w:rPr>
                <w:i/>
                <w:snapToGrid w:val="0"/>
                <w:sz w:val="16"/>
                <w:szCs w:val="18"/>
                <w:lang w:val="fr-FR"/>
              </w:rPr>
              <w:t xml:space="preserve">Mahonia aquifolium </w:t>
            </w:r>
            <w:r w:rsidRPr="00DB2997">
              <w:rPr>
                <w:snapToGrid w:val="0"/>
                <w:sz w:val="16"/>
                <w:szCs w:val="18"/>
                <w:lang w:val="fr-FR"/>
              </w:rPr>
              <w:t xml:space="preserve">subsp. </w:t>
            </w:r>
            <w:r w:rsidRPr="00DB2997">
              <w:rPr>
                <w:i/>
                <w:snapToGrid w:val="0"/>
                <w:sz w:val="16"/>
                <w:szCs w:val="18"/>
                <w:lang w:val="fr-FR"/>
              </w:rPr>
              <w:t xml:space="preserve">aquifolium </w:t>
            </w:r>
            <w:r w:rsidRPr="00DB2997">
              <w:rPr>
                <w:snapToGrid w:val="0"/>
                <w:sz w:val="16"/>
                <w:szCs w:val="18"/>
                <w:lang w:val="fr-FR"/>
              </w:rPr>
              <w:t>(Pursh) Nutt.</w:t>
            </w:r>
          </w:p>
        </w:tc>
      </w:tr>
      <w:tr w:rsidR="000033CF" w:rsidRPr="00DB2997" w14:paraId="16D2BB76" w14:textId="77777777" w:rsidTr="0002113E">
        <w:trPr>
          <w:cantSplit/>
        </w:trPr>
        <w:tc>
          <w:tcPr>
            <w:tcW w:w="1479" w:type="dxa"/>
          </w:tcPr>
          <w:p w14:paraId="767896C8" w14:textId="77777777" w:rsidR="0026604B" w:rsidRPr="00DB2997" w:rsidRDefault="00F95392">
            <w:pPr>
              <w:jc w:val="left"/>
              <w:rPr>
                <w:rFonts w:cs="Arial"/>
                <w:sz w:val="16"/>
                <w:szCs w:val="18"/>
                <w:lang w:val="fr-FR" w:eastAsia="zh-CN"/>
              </w:rPr>
            </w:pPr>
            <w:r w:rsidRPr="00DB2997">
              <w:rPr>
                <w:rFonts w:cs="Arial"/>
                <w:sz w:val="16"/>
                <w:szCs w:val="18"/>
                <w:lang w:val="fr-FR" w:eastAsia="zh-CN"/>
              </w:rPr>
              <w:t>BERBE_EUR</w:t>
            </w:r>
          </w:p>
          <w:p w14:paraId="0B3D80C1" w14:textId="77777777" w:rsidR="000033CF" w:rsidRPr="00DB2997" w:rsidRDefault="000033CF" w:rsidP="000033CF">
            <w:pPr>
              <w:jc w:val="left"/>
              <w:rPr>
                <w:rFonts w:cs="Arial"/>
                <w:sz w:val="16"/>
                <w:szCs w:val="18"/>
                <w:lang w:val="fr-FR" w:eastAsia="zh-CN"/>
              </w:rPr>
            </w:pPr>
          </w:p>
        </w:tc>
        <w:tc>
          <w:tcPr>
            <w:tcW w:w="1843" w:type="dxa"/>
          </w:tcPr>
          <w:p w14:paraId="51811699"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Berberis eurybracteata </w:t>
            </w:r>
            <w:r w:rsidRPr="00DB2997">
              <w:rPr>
                <w:rFonts w:cs="Arial"/>
                <w:sz w:val="16"/>
                <w:szCs w:val="18"/>
                <w:lang w:val="fr-FR" w:eastAsia="zh-CN"/>
              </w:rPr>
              <w:t>(Fedde) Laferr.</w:t>
            </w:r>
          </w:p>
        </w:tc>
        <w:tc>
          <w:tcPr>
            <w:tcW w:w="1843" w:type="dxa"/>
          </w:tcPr>
          <w:p w14:paraId="604CC50B" w14:textId="77777777" w:rsidR="0026604B" w:rsidRPr="00DB2997" w:rsidRDefault="00F95392">
            <w:pPr>
              <w:jc w:val="left"/>
              <w:rPr>
                <w:i/>
                <w:snapToGrid w:val="0"/>
                <w:sz w:val="16"/>
                <w:szCs w:val="18"/>
                <w:lang w:val="fr-FR"/>
              </w:rPr>
            </w:pPr>
            <w:r w:rsidRPr="00DB2997">
              <w:rPr>
                <w:i/>
                <w:snapToGrid w:val="0"/>
                <w:sz w:val="16"/>
                <w:szCs w:val="18"/>
                <w:lang w:val="fr-FR"/>
              </w:rPr>
              <w:t xml:space="preserve">Mahonia eurybracteata </w:t>
            </w:r>
            <w:r w:rsidRPr="00DB2997">
              <w:rPr>
                <w:snapToGrid w:val="0"/>
                <w:sz w:val="16"/>
                <w:szCs w:val="18"/>
                <w:lang w:val="fr-FR"/>
              </w:rPr>
              <w:t>Fedde</w:t>
            </w:r>
          </w:p>
        </w:tc>
        <w:tc>
          <w:tcPr>
            <w:tcW w:w="1405" w:type="dxa"/>
          </w:tcPr>
          <w:p w14:paraId="7C30328D" w14:textId="77777777" w:rsidR="0026604B" w:rsidRPr="00DB2997" w:rsidRDefault="00F95392">
            <w:pPr>
              <w:jc w:val="left"/>
              <w:rPr>
                <w:rFonts w:cs="Arial"/>
                <w:sz w:val="16"/>
                <w:szCs w:val="18"/>
                <w:lang w:val="fr-FR" w:eastAsia="zh-CN"/>
              </w:rPr>
            </w:pPr>
            <w:r w:rsidRPr="00DB2997">
              <w:rPr>
                <w:rFonts w:cs="Arial"/>
                <w:sz w:val="16"/>
                <w:szCs w:val="18"/>
                <w:lang w:val="fr-FR" w:eastAsia="zh-CN"/>
              </w:rPr>
              <w:t>MAHON_EUR</w:t>
            </w:r>
          </w:p>
          <w:p w14:paraId="60103937" w14:textId="77777777" w:rsidR="000033CF" w:rsidRPr="00DB2997" w:rsidRDefault="000033CF" w:rsidP="000033CF">
            <w:pPr>
              <w:jc w:val="left"/>
              <w:rPr>
                <w:rFonts w:cs="Arial"/>
                <w:sz w:val="16"/>
                <w:szCs w:val="18"/>
                <w:lang w:val="fr-FR" w:eastAsia="zh-CN"/>
              </w:rPr>
            </w:pPr>
          </w:p>
        </w:tc>
        <w:tc>
          <w:tcPr>
            <w:tcW w:w="1571" w:type="dxa"/>
          </w:tcPr>
          <w:p w14:paraId="696FE5B2" w14:textId="77777777" w:rsidR="0026604B" w:rsidRPr="00DB2997" w:rsidRDefault="00F95392">
            <w:pPr>
              <w:jc w:val="left"/>
              <w:rPr>
                <w:i/>
                <w:snapToGrid w:val="0"/>
                <w:sz w:val="16"/>
                <w:szCs w:val="18"/>
                <w:lang w:val="fr-FR"/>
              </w:rPr>
            </w:pPr>
            <w:r w:rsidRPr="00DB2997">
              <w:rPr>
                <w:i/>
                <w:snapToGrid w:val="0"/>
                <w:sz w:val="16"/>
                <w:szCs w:val="18"/>
                <w:lang w:val="fr-FR"/>
              </w:rPr>
              <w:t xml:space="preserve">Mahonia eurybracteata </w:t>
            </w:r>
            <w:r w:rsidRPr="00DB2997">
              <w:rPr>
                <w:snapToGrid w:val="0"/>
                <w:sz w:val="16"/>
                <w:szCs w:val="18"/>
                <w:lang w:val="fr-FR"/>
              </w:rPr>
              <w:t>Fedde</w:t>
            </w:r>
          </w:p>
        </w:tc>
        <w:tc>
          <w:tcPr>
            <w:tcW w:w="1701" w:type="dxa"/>
          </w:tcPr>
          <w:p w14:paraId="04CBBB07" w14:textId="77777777" w:rsidR="0026604B" w:rsidRPr="00DB2997" w:rsidRDefault="00F95392">
            <w:pPr>
              <w:jc w:val="left"/>
              <w:rPr>
                <w:snapToGrid w:val="0"/>
                <w:sz w:val="16"/>
                <w:szCs w:val="18"/>
                <w:lang w:val="fr-FR"/>
              </w:rPr>
            </w:pPr>
            <w:r w:rsidRPr="00DB2997">
              <w:rPr>
                <w:rFonts w:cs="Arial"/>
                <w:i/>
                <w:sz w:val="16"/>
                <w:szCs w:val="18"/>
                <w:lang w:val="fr-FR" w:eastAsia="zh-CN"/>
              </w:rPr>
              <w:t xml:space="preserve">Berberis eurybracteata </w:t>
            </w:r>
            <w:r w:rsidRPr="00DB2997">
              <w:rPr>
                <w:rFonts w:cs="Arial"/>
                <w:sz w:val="16"/>
                <w:szCs w:val="18"/>
                <w:lang w:val="fr-FR" w:eastAsia="zh-CN"/>
              </w:rPr>
              <w:t>(Fedde) Laferr.</w:t>
            </w:r>
          </w:p>
        </w:tc>
      </w:tr>
      <w:tr w:rsidR="000033CF" w:rsidRPr="00DB2997" w14:paraId="4FB3559B" w14:textId="77777777" w:rsidTr="0002113E">
        <w:trPr>
          <w:cantSplit/>
        </w:trPr>
        <w:tc>
          <w:tcPr>
            <w:tcW w:w="1479" w:type="dxa"/>
          </w:tcPr>
          <w:p w14:paraId="2D6E4F06" w14:textId="77777777" w:rsidR="0026604B" w:rsidRPr="00DB2997" w:rsidRDefault="00F95392">
            <w:pPr>
              <w:jc w:val="left"/>
              <w:rPr>
                <w:rFonts w:cs="Arial"/>
                <w:sz w:val="16"/>
                <w:szCs w:val="18"/>
                <w:lang w:val="fr-FR" w:eastAsia="zh-CN"/>
              </w:rPr>
            </w:pPr>
            <w:r w:rsidRPr="00DB2997">
              <w:rPr>
                <w:rFonts w:cs="Arial"/>
                <w:sz w:val="16"/>
                <w:szCs w:val="18"/>
                <w:lang w:val="fr-FR" w:eastAsia="zh-CN"/>
              </w:rPr>
              <w:t>BERBE_NIT</w:t>
            </w:r>
          </w:p>
          <w:p w14:paraId="7BDA52A5" w14:textId="77777777" w:rsidR="000033CF" w:rsidRPr="00DB2997" w:rsidRDefault="000033CF" w:rsidP="000033CF">
            <w:pPr>
              <w:jc w:val="left"/>
              <w:rPr>
                <w:snapToGrid w:val="0"/>
                <w:sz w:val="16"/>
                <w:szCs w:val="18"/>
                <w:lang w:val="fr-FR"/>
              </w:rPr>
            </w:pPr>
          </w:p>
        </w:tc>
        <w:tc>
          <w:tcPr>
            <w:tcW w:w="1843" w:type="dxa"/>
          </w:tcPr>
          <w:p w14:paraId="01A1905C" w14:textId="77777777" w:rsidR="0026604B" w:rsidRPr="00DB2997" w:rsidRDefault="00F95392">
            <w:pPr>
              <w:jc w:val="left"/>
              <w:rPr>
                <w:rFonts w:cs="Arial"/>
                <w:sz w:val="16"/>
                <w:szCs w:val="18"/>
                <w:lang w:val="fr-FR" w:eastAsia="zh-CN"/>
              </w:rPr>
            </w:pPr>
            <w:r w:rsidRPr="00DB2997">
              <w:rPr>
                <w:rFonts w:cs="Arial"/>
                <w:i/>
                <w:sz w:val="16"/>
                <w:szCs w:val="18"/>
                <w:lang w:val="fr-FR" w:eastAsia="zh-CN"/>
              </w:rPr>
              <w:t xml:space="preserve">Berberis nitens </w:t>
            </w:r>
            <w:r w:rsidRPr="00DB2997">
              <w:rPr>
                <w:rFonts w:cs="Arial"/>
                <w:sz w:val="16"/>
                <w:szCs w:val="18"/>
                <w:lang w:val="fr-FR" w:eastAsia="zh-CN"/>
              </w:rPr>
              <w:t>(C. K. Schneid.) Laferr.</w:t>
            </w:r>
          </w:p>
          <w:p w14:paraId="2E2BDC2F" w14:textId="77777777" w:rsidR="000033CF" w:rsidRPr="00DB2997" w:rsidRDefault="000033CF" w:rsidP="000033CF">
            <w:pPr>
              <w:jc w:val="left"/>
              <w:rPr>
                <w:i/>
                <w:snapToGrid w:val="0"/>
                <w:sz w:val="16"/>
                <w:szCs w:val="18"/>
                <w:lang w:val="fr-FR"/>
              </w:rPr>
            </w:pPr>
          </w:p>
        </w:tc>
        <w:tc>
          <w:tcPr>
            <w:tcW w:w="1843" w:type="dxa"/>
          </w:tcPr>
          <w:p w14:paraId="63AACAD8"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Mahonia nitens </w:t>
            </w:r>
            <w:r w:rsidRPr="00DB2997">
              <w:rPr>
                <w:rFonts w:cs="Arial"/>
                <w:sz w:val="16"/>
                <w:szCs w:val="18"/>
                <w:lang w:val="fr-FR" w:eastAsia="zh-CN"/>
              </w:rPr>
              <w:t>C. K. Schneid.</w:t>
            </w:r>
          </w:p>
        </w:tc>
        <w:tc>
          <w:tcPr>
            <w:tcW w:w="1405" w:type="dxa"/>
          </w:tcPr>
          <w:p w14:paraId="2A34A8A8" w14:textId="77777777" w:rsidR="0026604B" w:rsidRPr="00DB2997" w:rsidRDefault="00F95392">
            <w:pPr>
              <w:jc w:val="left"/>
              <w:rPr>
                <w:rFonts w:cs="Arial"/>
                <w:sz w:val="16"/>
                <w:szCs w:val="18"/>
                <w:lang w:val="fr-FR" w:eastAsia="zh-CN"/>
              </w:rPr>
            </w:pPr>
            <w:r w:rsidRPr="00DB2997">
              <w:rPr>
                <w:rFonts w:cs="Arial"/>
                <w:sz w:val="16"/>
                <w:szCs w:val="18"/>
                <w:lang w:val="fr-FR" w:eastAsia="zh-CN"/>
              </w:rPr>
              <w:t>MAHON_NIT</w:t>
            </w:r>
          </w:p>
          <w:p w14:paraId="413711A5" w14:textId="77777777" w:rsidR="000033CF" w:rsidRPr="00DB2997" w:rsidRDefault="000033CF" w:rsidP="000033CF">
            <w:pPr>
              <w:jc w:val="left"/>
              <w:rPr>
                <w:snapToGrid w:val="0"/>
                <w:sz w:val="16"/>
                <w:szCs w:val="18"/>
                <w:lang w:val="fr-FR"/>
              </w:rPr>
            </w:pPr>
          </w:p>
        </w:tc>
        <w:tc>
          <w:tcPr>
            <w:tcW w:w="1571" w:type="dxa"/>
          </w:tcPr>
          <w:p w14:paraId="78ACADE5" w14:textId="77777777" w:rsidR="0026604B" w:rsidRPr="00DB2997" w:rsidRDefault="00F95392">
            <w:pPr>
              <w:jc w:val="left"/>
              <w:rPr>
                <w:i/>
                <w:snapToGrid w:val="0"/>
                <w:sz w:val="16"/>
                <w:szCs w:val="18"/>
                <w:lang w:val="fr-FR"/>
              </w:rPr>
            </w:pPr>
            <w:r w:rsidRPr="00DB2997">
              <w:rPr>
                <w:i/>
                <w:snapToGrid w:val="0"/>
                <w:sz w:val="16"/>
                <w:szCs w:val="18"/>
                <w:lang w:val="fr-FR"/>
              </w:rPr>
              <w:t xml:space="preserve">Mahonia nitens </w:t>
            </w:r>
            <w:r w:rsidRPr="00DB2997">
              <w:rPr>
                <w:snapToGrid w:val="0"/>
                <w:sz w:val="16"/>
                <w:szCs w:val="18"/>
                <w:lang w:val="fr-FR"/>
              </w:rPr>
              <w:t>C. K. Schneid.</w:t>
            </w:r>
          </w:p>
        </w:tc>
        <w:tc>
          <w:tcPr>
            <w:tcW w:w="1701" w:type="dxa"/>
          </w:tcPr>
          <w:p w14:paraId="13982AEC" w14:textId="77777777" w:rsidR="0026604B" w:rsidRPr="00DB2997" w:rsidRDefault="00F95392">
            <w:pPr>
              <w:jc w:val="left"/>
              <w:rPr>
                <w:snapToGrid w:val="0"/>
                <w:sz w:val="16"/>
                <w:szCs w:val="18"/>
                <w:lang w:val="fr-FR"/>
              </w:rPr>
            </w:pPr>
            <w:r w:rsidRPr="00DB2997">
              <w:rPr>
                <w:i/>
                <w:snapToGrid w:val="0"/>
                <w:sz w:val="16"/>
                <w:szCs w:val="18"/>
                <w:lang w:val="fr-FR"/>
              </w:rPr>
              <w:t xml:space="preserve">Berberis nitens </w:t>
            </w:r>
            <w:r w:rsidRPr="00DB2997">
              <w:rPr>
                <w:snapToGrid w:val="0"/>
                <w:sz w:val="16"/>
                <w:szCs w:val="18"/>
                <w:lang w:val="fr-FR"/>
              </w:rPr>
              <w:t>(C. K. Schneid.) Laferr.</w:t>
            </w:r>
          </w:p>
        </w:tc>
      </w:tr>
      <w:tr w:rsidR="000033CF" w:rsidRPr="00DB2997" w14:paraId="5F6A62EA" w14:textId="77777777" w:rsidTr="0002113E">
        <w:trPr>
          <w:cantSplit/>
        </w:trPr>
        <w:tc>
          <w:tcPr>
            <w:tcW w:w="1479" w:type="dxa"/>
          </w:tcPr>
          <w:p w14:paraId="2DE80C27" w14:textId="77777777" w:rsidR="0026604B" w:rsidRPr="00DB2997" w:rsidRDefault="00F95392">
            <w:pPr>
              <w:jc w:val="left"/>
              <w:rPr>
                <w:rFonts w:cs="Arial"/>
                <w:sz w:val="16"/>
                <w:szCs w:val="18"/>
                <w:lang w:val="fr-FR" w:eastAsia="zh-CN"/>
              </w:rPr>
            </w:pPr>
            <w:r w:rsidRPr="00DB2997">
              <w:rPr>
                <w:rFonts w:cs="Arial"/>
                <w:sz w:val="16"/>
                <w:szCs w:val="18"/>
                <w:lang w:val="fr-FR" w:eastAsia="zh-CN"/>
              </w:rPr>
              <w:t>BERBE_PUM</w:t>
            </w:r>
          </w:p>
        </w:tc>
        <w:tc>
          <w:tcPr>
            <w:tcW w:w="1843" w:type="dxa"/>
          </w:tcPr>
          <w:p w14:paraId="3A26FCC6"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Berberis pumila </w:t>
            </w:r>
            <w:r w:rsidRPr="00DB2997">
              <w:rPr>
                <w:rFonts w:cs="Arial"/>
                <w:sz w:val="16"/>
                <w:szCs w:val="18"/>
                <w:lang w:val="fr-FR" w:eastAsia="zh-CN"/>
              </w:rPr>
              <w:t>Greene</w:t>
            </w:r>
          </w:p>
          <w:p w14:paraId="04BC1226" w14:textId="77777777" w:rsidR="000033CF" w:rsidRPr="00DB2997" w:rsidRDefault="000033CF" w:rsidP="000033CF">
            <w:pPr>
              <w:jc w:val="left"/>
              <w:rPr>
                <w:rFonts w:cs="Arial"/>
                <w:i/>
                <w:sz w:val="16"/>
                <w:szCs w:val="18"/>
                <w:lang w:val="fr-FR" w:eastAsia="zh-CN"/>
              </w:rPr>
            </w:pPr>
          </w:p>
        </w:tc>
        <w:tc>
          <w:tcPr>
            <w:tcW w:w="1843" w:type="dxa"/>
          </w:tcPr>
          <w:p w14:paraId="3E10E398" w14:textId="77777777" w:rsidR="0026604B" w:rsidRPr="00DB2997" w:rsidRDefault="00F95392">
            <w:pPr>
              <w:jc w:val="left"/>
              <w:rPr>
                <w:i/>
                <w:snapToGrid w:val="0"/>
                <w:sz w:val="16"/>
                <w:szCs w:val="18"/>
                <w:lang w:val="fr-FR"/>
              </w:rPr>
            </w:pPr>
            <w:r w:rsidRPr="00DB2997">
              <w:rPr>
                <w:rFonts w:cs="Arial"/>
                <w:i/>
                <w:sz w:val="16"/>
                <w:szCs w:val="18"/>
                <w:lang w:val="fr-FR" w:eastAsia="zh-CN"/>
              </w:rPr>
              <w:t xml:space="preserve">Mahonia pumila </w:t>
            </w:r>
            <w:r w:rsidRPr="00DB2997">
              <w:rPr>
                <w:rFonts w:cs="Arial"/>
                <w:sz w:val="16"/>
                <w:szCs w:val="18"/>
                <w:lang w:val="fr-FR" w:eastAsia="zh-CN"/>
              </w:rPr>
              <w:t>(Greene) Fedde</w:t>
            </w:r>
          </w:p>
        </w:tc>
        <w:tc>
          <w:tcPr>
            <w:tcW w:w="1405" w:type="dxa"/>
          </w:tcPr>
          <w:p w14:paraId="28F80301" w14:textId="77777777" w:rsidR="0026604B" w:rsidRPr="00DB2997" w:rsidRDefault="00F95392">
            <w:pPr>
              <w:jc w:val="left"/>
              <w:rPr>
                <w:rFonts w:cs="Arial"/>
                <w:sz w:val="16"/>
                <w:szCs w:val="18"/>
                <w:lang w:val="fr-FR" w:eastAsia="zh-CN"/>
              </w:rPr>
            </w:pPr>
            <w:r w:rsidRPr="00DB2997">
              <w:rPr>
                <w:rFonts w:cs="Arial"/>
                <w:sz w:val="16"/>
                <w:szCs w:val="18"/>
                <w:lang w:val="fr-FR" w:eastAsia="zh-CN"/>
              </w:rPr>
              <w:t>MAHON_PUM</w:t>
            </w:r>
          </w:p>
        </w:tc>
        <w:tc>
          <w:tcPr>
            <w:tcW w:w="1571" w:type="dxa"/>
          </w:tcPr>
          <w:p w14:paraId="4D980D76" w14:textId="77777777" w:rsidR="0026604B" w:rsidRPr="00DB2997" w:rsidRDefault="00F95392">
            <w:pPr>
              <w:jc w:val="left"/>
              <w:rPr>
                <w:i/>
                <w:snapToGrid w:val="0"/>
                <w:sz w:val="16"/>
                <w:szCs w:val="18"/>
                <w:lang w:val="fr-FR"/>
              </w:rPr>
            </w:pPr>
            <w:r w:rsidRPr="00DB2997">
              <w:rPr>
                <w:rFonts w:cs="Arial"/>
                <w:i/>
                <w:sz w:val="16"/>
                <w:szCs w:val="18"/>
                <w:lang w:val="fr-FR" w:eastAsia="zh-CN"/>
              </w:rPr>
              <w:t xml:space="preserve">Mahonia pumila </w:t>
            </w:r>
            <w:r w:rsidRPr="00DB2997">
              <w:rPr>
                <w:rFonts w:cs="Arial"/>
                <w:sz w:val="16"/>
                <w:szCs w:val="18"/>
                <w:lang w:val="fr-FR" w:eastAsia="zh-CN"/>
              </w:rPr>
              <w:t>(Greene) Fedde</w:t>
            </w:r>
          </w:p>
        </w:tc>
        <w:tc>
          <w:tcPr>
            <w:tcW w:w="1701" w:type="dxa"/>
          </w:tcPr>
          <w:p w14:paraId="5D494860" w14:textId="77777777" w:rsidR="0026604B" w:rsidRPr="00DB2997" w:rsidRDefault="00F95392">
            <w:pPr>
              <w:jc w:val="left"/>
              <w:rPr>
                <w:snapToGrid w:val="0"/>
                <w:sz w:val="16"/>
                <w:szCs w:val="18"/>
                <w:lang w:val="fr-FR"/>
              </w:rPr>
            </w:pPr>
            <w:r w:rsidRPr="00DB2997">
              <w:rPr>
                <w:i/>
                <w:snapToGrid w:val="0"/>
                <w:sz w:val="16"/>
                <w:szCs w:val="18"/>
                <w:lang w:val="fr-FR"/>
              </w:rPr>
              <w:t xml:space="preserve">Berberis pumila </w:t>
            </w:r>
            <w:r w:rsidRPr="00DB2997">
              <w:rPr>
                <w:snapToGrid w:val="0"/>
                <w:sz w:val="16"/>
                <w:szCs w:val="18"/>
                <w:lang w:val="fr-FR"/>
              </w:rPr>
              <w:t>Greene</w:t>
            </w:r>
          </w:p>
        </w:tc>
      </w:tr>
      <w:tr w:rsidR="000033CF" w:rsidRPr="00DB2997" w14:paraId="18DAD83D" w14:textId="77777777" w:rsidTr="0002113E">
        <w:trPr>
          <w:cantSplit/>
        </w:trPr>
        <w:tc>
          <w:tcPr>
            <w:tcW w:w="1479" w:type="dxa"/>
          </w:tcPr>
          <w:p w14:paraId="0F619542"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BERBE_REP</w:t>
            </w:r>
          </w:p>
          <w:p w14:paraId="2DA7CE2F" w14:textId="77777777" w:rsidR="000033CF" w:rsidRPr="00DB2997" w:rsidRDefault="000033CF" w:rsidP="000033CF">
            <w:pPr>
              <w:keepNext/>
              <w:jc w:val="left"/>
              <w:rPr>
                <w:rFonts w:cs="Arial"/>
                <w:sz w:val="16"/>
                <w:szCs w:val="18"/>
                <w:lang w:val="fr-FR" w:eastAsia="zh-CN"/>
              </w:rPr>
            </w:pPr>
          </w:p>
        </w:tc>
        <w:tc>
          <w:tcPr>
            <w:tcW w:w="1843" w:type="dxa"/>
          </w:tcPr>
          <w:p w14:paraId="199DA650"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Berberis repens </w:t>
            </w:r>
            <w:r w:rsidRPr="00DB2997">
              <w:rPr>
                <w:rFonts w:cs="Arial"/>
                <w:sz w:val="16"/>
                <w:szCs w:val="18"/>
                <w:lang w:val="fr-FR" w:eastAsia="zh-CN"/>
              </w:rPr>
              <w:t>Lindl.</w:t>
            </w:r>
          </w:p>
        </w:tc>
        <w:tc>
          <w:tcPr>
            <w:tcW w:w="1843" w:type="dxa"/>
          </w:tcPr>
          <w:p w14:paraId="5001F83E"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Berberis sonnei </w:t>
            </w:r>
            <w:r w:rsidRPr="00DB2997">
              <w:rPr>
                <w:snapToGrid w:val="0"/>
                <w:sz w:val="16"/>
                <w:szCs w:val="18"/>
                <w:lang w:val="fr-FR"/>
              </w:rPr>
              <w:t xml:space="preserve">(Abrams) McMinn </w:t>
            </w:r>
            <w:r w:rsidRPr="00DB2997">
              <w:rPr>
                <w:i/>
                <w:snapToGrid w:val="0"/>
                <w:sz w:val="16"/>
                <w:szCs w:val="18"/>
                <w:lang w:val="fr-FR"/>
              </w:rPr>
              <w:t xml:space="preserve">; Mahonia repens </w:t>
            </w:r>
            <w:r w:rsidRPr="00DB2997">
              <w:rPr>
                <w:snapToGrid w:val="0"/>
                <w:sz w:val="16"/>
                <w:szCs w:val="18"/>
                <w:lang w:val="fr-FR"/>
              </w:rPr>
              <w:t xml:space="preserve">(Lindl.) G. Don </w:t>
            </w:r>
            <w:r w:rsidRPr="00DB2997">
              <w:rPr>
                <w:i/>
                <w:snapToGrid w:val="0"/>
                <w:sz w:val="16"/>
                <w:szCs w:val="18"/>
                <w:lang w:val="fr-FR"/>
              </w:rPr>
              <w:t xml:space="preserve">; Mahonia repens var. repens </w:t>
            </w:r>
            <w:r w:rsidRPr="00DB2997">
              <w:rPr>
                <w:snapToGrid w:val="0"/>
                <w:sz w:val="16"/>
                <w:szCs w:val="18"/>
                <w:lang w:val="fr-FR"/>
              </w:rPr>
              <w:t xml:space="preserve">(Lindl.) G. Don </w:t>
            </w:r>
            <w:r w:rsidRPr="00DB2997">
              <w:rPr>
                <w:i/>
                <w:snapToGrid w:val="0"/>
                <w:sz w:val="16"/>
                <w:szCs w:val="18"/>
                <w:lang w:val="fr-FR"/>
              </w:rPr>
              <w:t xml:space="preserve">; Mahonia repens var. </w:t>
            </w:r>
            <w:r w:rsidRPr="00DB2997">
              <w:rPr>
                <w:snapToGrid w:val="0"/>
                <w:sz w:val="16"/>
                <w:szCs w:val="18"/>
                <w:lang w:val="fr-FR"/>
              </w:rPr>
              <w:t xml:space="preserve">rotundifolia (May) Fedde </w:t>
            </w:r>
            <w:r w:rsidRPr="00DB2997">
              <w:rPr>
                <w:i/>
                <w:snapToGrid w:val="0"/>
                <w:sz w:val="16"/>
                <w:szCs w:val="18"/>
                <w:lang w:val="fr-FR"/>
              </w:rPr>
              <w:t xml:space="preserve">; Mahonia sonnei </w:t>
            </w:r>
            <w:r w:rsidRPr="00DB2997">
              <w:rPr>
                <w:snapToGrid w:val="0"/>
                <w:sz w:val="16"/>
                <w:szCs w:val="18"/>
                <w:lang w:val="fr-FR"/>
              </w:rPr>
              <w:t>Abrams</w:t>
            </w:r>
          </w:p>
        </w:tc>
        <w:tc>
          <w:tcPr>
            <w:tcW w:w="1405" w:type="dxa"/>
          </w:tcPr>
          <w:p w14:paraId="769D50AA"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MAHON_REP</w:t>
            </w:r>
          </w:p>
        </w:tc>
        <w:tc>
          <w:tcPr>
            <w:tcW w:w="1571" w:type="dxa"/>
          </w:tcPr>
          <w:p w14:paraId="0C2C8A6A"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Mahonia repens </w:t>
            </w:r>
            <w:r w:rsidRPr="00DB2997">
              <w:rPr>
                <w:rFonts w:cs="Arial"/>
                <w:sz w:val="16"/>
                <w:szCs w:val="18"/>
                <w:lang w:val="fr-FR" w:eastAsia="zh-CN"/>
              </w:rPr>
              <w:t>(Lindl.) G. Don</w:t>
            </w:r>
          </w:p>
        </w:tc>
        <w:tc>
          <w:tcPr>
            <w:tcW w:w="1701" w:type="dxa"/>
          </w:tcPr>
          <w:p w14:paraId="23C6B357" w14:textId="77777777" w:rsidR="0026604B" w:rsidRPr="00DB2997" w:rsidRDefault="00F95392">
            <w:pPr>
              <w:keepNext/>
              <w:jc w:val="left"/>
              <w:rPr>
                <w:snapToGrid w:val="0"/>
                <w:sz w:val="16"/>
                <w:szCs w:val="18"/>
                <w:lang w:val="fr-FR"/>
              </w:rPr>
            </w:pPr>
            <w:r w:rsidRPr="00DB2997">
              <w:rPr>
                <w:rFonts w:cs="Arial"/>
                <w:i/>
                <w:sz w:val="16"/>
                <w:szCs w:val="18"/>
                <w:lang w:val="fr-FR" w:eastAsia="zh-CN"/>
              </w:rPr>
              <w:t xml:space="preserve">Berberis repens </w:t>
            </w:r>
            <w:r w:rsidRPr="00DB2997">
              <w:rPr>
                <w:rFonts w:cs="Arial"/>
                <w:sz w:val="16"/>
                <w:szCs w:val="18"/>
                <w:lang w:val="fr-FR" w:eastAsia="zh-CN"/>
              </w:rPr>
              <w:t xml:space="preserve">Lindl. ; </w:t>
            </w:r>
            <w:r w:rsidRPr="00DB2997">
              <w:rPr>
                <w:i/>
                <w:snapToGrid w:val="0"/>
                <w:sz w:val="16"/>
                <w:szCs w:val="18"/>
                <w:lang w:val="fr-FR"/>
              </w:rPr>
              <w:t xml:space="preserve">Berberis sonnei </w:t>
            </w:r>
            <w:r w:rsidRPr="00DB2997">
              <w:rPr>
                <w:snapToGrid w:val="0"/>
                <w:sz w:val="16"/>
                <w:szCs w:val="18"/>
                <w:lang w:val="fr-FR"/>
              </w:rPr>
              <w:t xml:space="preserve">(Abrams) McMinn </w:t>
            </w:r>
            <w:r w:rsidRPr="00DB2997">
              <w:rPr>
                <w:i/>
                <w:snapToGrid w:val="0"/>
                <w:sz w:val="16"/>
                <w:szCs w:val="18"/>
                <w:lang w:val="fr-FR"/>
              </w:rPr>
              <w:t xml:space="preserve">; Mahonia repens </w:t>
            </w:r>
            <w:r w:rsidRPr="00DB2997">
              <w:rPr>
                <w:snapToGrid w:val="0"/>
                <w:sz w:val="16"/>
                <w:szCs w:val="18"/>
                <w:lang w:val="fr-FR"/>
              </w:rPr>
              <w:t xml:space="preserve">(Lindl.) G. Don </w:t>
            </w:r>
            <w:r w:rsidRPr="00DB2997">
              <w:rPr>
                <w:i/>
                <w:snapToGrid w:val="0"/>
                <w:sz w:val="16"/>
                <w:szCs w:val="18"/>
                <w:lang w:val="fr-FR"/>
              </w:rPr>
              <w:t xml:space="preserve">; Mahonia repens var. repens </w:t>
            </w:r>
            <w:r w:rsidRPr="00DB2997">
              <w:rPr>
                <w:snapToGrid w:val="0"/>
                <w:sz w:val="16"/>
                <w:szCs w:val="18"/>
                <w:lang w:val="fr-FR"/>
              </w:rPr>
              <w:t xml:space="preserve">(Lindl.) G. Don </w:t>
            </w:r>
            <w:r w:rsidRPr="00DB2997">
              <w:rPr>
                <w:i/>
                <w:snapToGrid w:val="0"/>
                <w:sz w:val="16"/>
                <w:szCs w:val="18"/>
                <w:lang w:val="fr-FR"/>
              </w:rPr>
              <w:t xml:space="preserve">; Mahonia repens var. </w:t>
            </w:r>
            <w:r w:rsidRPr="00DB2997">
              <w:rPr>
                <w:snapToGrid w:val="0"/>
                <w:sz w:val="16"/>
                <w:szCs w:val="18"/>
                <w:lang w:val="fr-FR"/>
              </w:rPr>
              <w:t xml:space="preserve">rotundifolia (May) Fedde </w:t>
            </w:r>
            <w:r w:rsidRPr="00DB2997">
              <w:rPr>
                <w:i/>
                <w:snapToGrid w:val="0"/>
                <w:sz w:val="16"/>
                <w:szCs w:val="18"/>
                <w:lang w:val="fr-FR"/>
              </w:rPr>
              <w:t xml:space="preserve">; Mahonia sonnei </w:t>
            </w:r>
            <w:r w:rsidRPr="00DB2997">
              <w:rPr>
                <w:snapToGrid w:val="0"/>
                <w:sz w:val="16"/>
                <w:szCs w:val="18"/>
                <w:lang w:val="fr-FR"/>
              </w:rPr>
              <w:t>Abrams</w:t>
            </w:r>
          </w:p>
        </w:tc>
      </w:tr>
    </w:tbl>
    <w:p w14:paraId="1EA66884" w14:textId="77777777" w:rsidR="000033CF" w:rsidRPr="00DB2997" w:rsidRDefault="000033CF" w:rsidP="000033CF">
      <w:pPr>
        <w:tabs>
          <w:tab w:val="left" w:pos="0"/>
        </w:tabs>
        <w:spacing w:line="276" w:lineRule="auto"/>
        <w:rPr>
          <w:rFonts w:eastAsia="MS Mincho"/>
          <w:lang w:val="fr-FR"/>
        </w:rPr>
      </w:pPr>
    </w:p>
    <w:p w14:paraId="710446F3" w14:textId="77777777" w:rsidR="000033CF" w:rsidRPr="00DB2997" w:rsidRDefault="000033CF" w:rsidP="000033CF">
      <w:pPr>
        <w:rPr>
          <w:rFonts w:eastAsia="MS Mincho"/>
          <w:snapToGrid w:val="0"/>
          <w:lang w:val="fr-FR"/>
        </w:rPr>
      </w:pPr>
    </w:p>
    <w:p w14:paraId="4C22BE8E" w14:textId="77777777" w:rsidR="0026604B" w:rsidRPr="00DB2997" w:rsidRDefault="00F95392">
      <w:pPr>
        <w:pStyle w:val="Heading2"/>
        <w:rPr>
          <w:rFonts w:eastAsia="MS Mincho"/>
          <w:lang w:val="fr-FR"/>
        </w:rPr>
      </w:pPr>
      <w:bookmarkStart w:id="26" w:name="_Toc148436760"/>
      <w:r w:rsidRPr="00DB2997">
        <w:rPr>
          <w:rFonts w:eastAsia="MS Mincho"/>
          <w:lang w:val="fr-FR"/>
        </w:rPr>
        <w:t>Code UPOV pour les espèces de Calathea</w:t>
      </w:r>
      <w:bookmarkEnd w:id="26"/>
    </w:p>
    <w:p w14:paraId="6BF5252D" w14:textId="77777777" w:rsidR="000033CF" w:rsidRPr="00DB2997" w:rsidRDefault="000033CF" w:rsidP="00A61FBB">
      <w:pPr>
        <w:keepNext/>
        <w:rPr>
          <w:rFonts w:eastAsia="MS Mincho"/>
          <w:lang w:val="fr-FR"/>
        </w:rPr>
      </w:pPr>
    </w:p>
    <w:p w14:paraId="36A01626" w14:textId="77777777" w:rsidR="0026604B" w:rsidRPr="00DB2997" w:rsidRDefault="00F95392">
      <w:pPr>
        <w:keepNext/>
        <w:tabs>
          <w:tab w:val="left" w:pos="0"/>
        </w:tabs>
        <w:spacing w:line="276" w:lineRule="auto"/>
        <w:rPr>
          <w:rFonts w:eastAsia="MS Mincho"/>
          <w:snapToGrid w:val="0"/>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Le Bureau de l'Union a été informé du reclassement de certaines </w:t>
      </w:r>
      <w:r w:rsidRPr="00DB2997">
        <w:rPr>
          <w:rFonts w:eastAsia="MS Mincho"/>
          <w:lang w:val="fr-FR"/>
        </w:rPr>
        <w:t xml:space="preserve">espèces de </w:t>
      </w:r>
      <w:r w:rsidRPr="00DB2997">
        <w:rPr>
          <w:rFonts w:eastAsia="MS Mincho"/>
          <w:i/>
          <w:lang w:val="fr-FR"/>
        </w:rPr>
        <w:t xml:space="preserve">Calathea </w:t>
      </w:r>
      <w:r w:rsidRPr="00DB2997">
        <w:rPr>
          <w:rFonts w:eastAsia="MS Mincho"/>
          <w:lang w:val="fr-FR"/>
        </w:rPr>
        <w:t xml:space="preserve">en espèces de </w:t>
      </w:r>
      <w:r w:rsidRPr="00DB2997">
        <w:rPr>
          <w:rFonts w:eastAsia="MS Mincho"/>
          <w:bCs/>
          <w:i/>
          <w:lang w:val="fr-FR"/>
        </w:rPr>
        <w:t>Goeppertia</w:t>
      </w:r>
      <w:r w:rsidRPr="00DB2997">
        <w:rPr>
          <w:rFonts w:eastAsia="MS Mincho"/>
          <w:snapToGrid w:val="0"/>
          <w:lang w:val="fr-FR"/>
        </w:rPr>
        <w:t>.</w:t>
      </w:r>
    </w:p>
    <w:p w14:paraId="367E91BD" w14:textId="77777777" w:rsidR="000033CF" w:rsidRPr="00DB2997" w:rsidRDefault="000033CF" w:rsidP="00A61FBB">
      <w:pPr>
        <w:keepNext/>
        <w:tabs>
          <w:tab w:val="left" w:pos="0"/>
        </w:tabs>
        <w:spacing w:line="276" w:lineRule="auto"/>
        <w:contextualSpacing/>
        <w:rPr>
          <w:rFonts w:eastAsia="MS Mincho"/>
          <w:lang w:val="fr-FR"/>
        </w:rPr>
      </w:pPr>
    </w:p>
    <w:p w14:paraId="30A9C2A6" w14:textId="77777777" w:rsidR="0026604B" w:rsidRPr="00DB2997" w:rsidRDefault="00F95392">
      <w:pPr>
        <w:tabs>
          <w:tab w:val="left" w:pos="0"/>
        </w:tabs>
        <w:spacing w:line="276" w:lineRule="auto"/>
        <w:rPr>
          <w:rFonts w:eastAsia="MS Mincho"/>
          <w:lang w:val="fr-FR"/>
        </w:rPr>
      </w:pPr>
      <w:r w:rsidRPr="00DB2997">
        <w:rPr>
          <w:rFonts w:eastAsia="MS Mincho"/>
          <w:lang w:val="fr-FR" w:eastAsia="ja-JP"/>
        </w:rPr>
        <w:fldChar w:fldCharType="begin"/>
      </w:r>
      <w:r w:rsidRPr="00DB2997">
        <w:rPr>
          <w:rFonts w:eastAsia="MS Mincho"/>
          <w:lang w:val="fr-FR" w:eastAsia="ja-JP"/>
        </w:rPr>
        <w:instrText xml:space="preserve"> AUTONUM  </w:instrText>
      </w:r>
      <w:r w:rsidRPr="00DB2997">
        <w:rPr>
          <w:rFonts w:eastAsia="MS Mincho"/>
          <w:lang w:val="fr-FR" w:eastAsia="ja-JP"/>
        </w:rPr>
        <w:fldChar w:fldCharType="end"/>
      </w:r>
      <w:r w:rsidRPr="00DB2997">
        <w:rPr>
          <w:rFonts w:eastAsia="MS Mincho"/>
          <w:lang w:val="fr-FR" w:eastAsia="ja-JP"/>
        </w:rPr>
        <w:tab/>
        <w:t xml:space="preserve">Les </w:t>
      </w:r>
      <w:r w:rsidRPr="00DB2997">
        <w:rPr>
          <w:rFonts w:eastAsia="MS Mincho"/>
          <w:snapToGrid w:val="0"/>
          <w:lang w:val="fr-FR"/>
        </w:rPr>
        <w:t xml:space="preserve">entrées actuelles dans la base de données GENIE pour certaines </w:t>
      </w:r>
      <w:r w:rsidRPr="00DB2997">
        <w:rPr>
          <w:rFonts w:eastAsia="MS Mincho"/>
          <w:bCs/>
          <w:lang w:val="fr-FR"/>
        </w:rPr>
        <w:t xml:space="preserve">espèces de </w:t>
      </w:r>
      <w:r w:rsidRPr="00DB2997">
        <w:rPr>
          <w:rFonts w:eastAsia="MS Mincho"/>
          <w:i/>
          <w:lang w:val="fr-FR"/>
        </w:rPr>
        <w:t>Calathea</w:t>
      </w:r>
      <w:r w:rsidRPr="00DB2997">
        <w:rPr>
          <w:rFonts w:eastAsia="MS Mincho"/>
          <w:snapToGrid w:val="0"/>
          <w:lang w:val="fr-FR"/>
        </w:rPr>
        <w:t>, les taxons dans GRIN et les nombres d'entrées dans la base de données PLUTO sont les suivants :</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DB2997" w14:paraId="6F32C596" w14:textId="77777777" w:rsidTr="005E3C08">
        <w:trPr>
          <w:jc w:val="center"/>
        </w:trPr>
        <w:tc>
          <w:tcPr>
            <w:tcW w:w="1394" w:type="dxa"/>
          </w:tcPr>
          <w:p w14:paraId="7B9D1C9D"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lastRenderedPageBreak/>
              <w:t>Code UPOV</w:t>
            </w:r>
          </w:p>
        </w:tc>
        <w:tc>
          <w:tcPr>
            <w:tcW w:w="2561" w:type="dxa"/>
          </w:tcPr>
          <w:p w14:paraId="555FA9B8"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 botanique principal dans GENIE</w:t>
            </w:r>
          </w:p>
        </w:tc>
        <w:tc>
          <w:tcPr>
            <w:tcW w:w="2700" w:type="dxa"/>
          </w:tcPr>
          <w:p w14:paraId="51FEED41"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botanique(s)</w:t>
            </w:r>
          </w:p>
          <w:p w14:paraId="3BE0C8A8"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le GRIN</w:t>
            </w:r>
          </w:p>
        </w:tc>
        <w:tc>
          <w:tcPr>
            <w:tcW w:w="1826" w:type="dxa"/>
          </w:tcPr>
          <w:p w14:paraId="397E9A0A"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commun(s)</w:t>
            </w:r>
          </w:p>
          <w:p w14:paraId="48E856A3"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GENIE</w:t>
            </w:r>
          </w:p>
        </w:tc>
        <w:tc>
          <w:tcPr>
            <w:tcW w:w="1295" w:type="dxa"/>
          </w:tcPr>
          <w:p w14:paraId="14507F5D" w14:textId="77777777" w:rsidR="0026604B" w:rsidRPr="00DB2997" w:rsidRDefault="00F95392">
            <w:pPr>
              <w:keepNext/>
              <w:jc w:val="center"/>
              <w:rPr>
                <w:snapToGrid w:val="0"/>
                <w:sz w:val="16"/>
                <w:szCs w:val="18"/>
                <w:lang w:val="fr-FR"/>
              </w:rPr>
            </w:pPr>
            <w:r w:rsidRPr="00DB2997">
              <w:rPr>
                <w:snapToGrid w:val="0"/>
                <w:sz w:val="16"/>
                <w:szCs w:val="18"/>
                <w:lang w:val="fr-FR"/>
              </w:rPr>
              <w:t>Nombre d'entrées dans PLUTO</w:t>
            </w:r>
          </w:p>
        </w:tc>
      </w:tr>
      <w:tr w:rsidR="000033CF" w:rsidRPr="00DB2997" w14:paraId="6093EAC4" w14:textId="77777777" w:rsidTr="005E3C08">
        <w:trPr>
          <w:jc w:val="center"/>
        </w:trPr>
        <w:tc>
          <w:tcPr>
            <w:tcW w:w="1394" w:type="dxa"/>
          </w:tcPr>
          <w:p w14:paraId="09D2EB2E" w14:textId="77777777" w:rsidR="0026604B" w:rsidRPr="00DB2997" w:rsidRDefault="00F95392">
            <w:pPr>
              <w:keepNext/>
              <w:jc w:val="left"/>
              <w:rPr>
                <w:snapToGrid w:val="0"/>
                <w:sz w:val="16"/>
                <w:szCs w:val="18"/>
                <w:lang w:val="fr-FR"/>
              </w:rPr>
            </w:pPr>
            <w:r w:rsidRPr="00DB2997">
              <w:rPr>
                <w:rFonts w:cs="Arial"/>
                <w:sz w:val="16"/>
                <w:szCs w:val="18"/>
                <w:lang w:val="fr-FR" w:eastAsia="zh-CN"/>
              </w:rPr>
              <w:t>CALAT_CRO</w:t>
            </w:r>
          </w:p>
        </w:tc>
        <w:tc>
          <w:tcPr>
            <w:tcW w:w="2561" w:type="dxa"/>
          </w:tcPr>
          <w:p w14:paraId="7B94F589"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Calathea crocata </w:t>
            </w:r>
            <w:r w:rsidRPr="00DB2997">
              <w:rPr>
                <w:rFonts w:cs="Arial"/>
                <w:sz w:val="16"/>
                <w:szCs w:val="18"/>
                <w:lang w:val="fr-FR" w:eastAsia="zh-CN"/>
              </w:rPr>
              <w:t>E. Morren &amp; Joriss.</w:t>
            </w:r>
          </w:p>
        </w:tc>
        <w:tc>
          <w:tcPr>
            <w:tcW w:w="2700" w:type="dxa"/>
          </w:tcPr>
          <w:p w14:paraId="1C9C80F5"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Goeppertia crocata </w:t>
            </w:r>
            <w:r w:rsidRPr="00DB2997">
              <w:rPr>
                <w:rFonts w:cs="Arial"/>
                <w:sz w:val="16"/>
                <w:szCs w:val="18"/>
                <w:lang w:val="fr-FR" w:eastAsia="zh-CN"/>
              </w:rPr>
              <w:t>(É. Morren &amp; Joriss.) Borchs. &amp; S. Suárez</w:t>
            </w:r>
          </w:p>
        </w:tc>
        <w:tc>
          <w:tcPr>
            <w:tcW w:w="1826" w:type="dxa"/>
          </w:tcPr>
          <w:p w14:paraId="3B0BF7F8"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5534AB13" w14:textId="77777777" w:rsidR="0026604B" w:rsidRPr="00DB2997" w:rsidRDefault="00F95392">
            <w:pPr>
              <w:keepNext/>
              <w:tabs>
                <w:tab w:val="center" w:pos="447"/>
                <w:tab w:val="right" w:pos="894"/>
              </w:tabs>
              <w:jc w:val="center"/>
              <w:rPr>
                <w:snapToGrid w:val="0"/>
                <w:sz w:val="16"/>
                <w:szCs w:val="18"/>
                <w:lang w:val="fr-FR"/>
              </w:rPr>
            </w:pPr>
            <w:r w:rsidRPr="00DB2997">
              <w:rPr>
                <w:rFonts w:cs="Arial"/>
                <w:color w:val="000000"/>
                <w:sz w:val="16"/>
                <w:szCs w:val="18"/>
                <w:lang w:val="fr-FR" w:eastAsia="zh-CN"/>
              </w:rPr>
              <w:t>8</w:t>
            </w:r>
          </w:p>
        </w:tc>
      </w:tr>
      <w:tr w:rsidR="000033CF" w:rsidRPr="00DB2997" w14:paraId="29759764" w14:textId="77777777" w:rsidTr="005E3C08">
        <w:trPr>
          <w:jc w:val="center"/>
        </w:trPr>
        <w:tc>
          <w:tcPr>
            <w:tcW w:w="1394" w:type="dxa"/>
          </w:tcPr>
          <w:p w14:paraId="25A24C81"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CALAT_LOE</w:t>
            </w:r>
          </w:p>
        </w:tc>
        <w:tc>
          <w:tcPr>
            <w:tcW w:w="2561" w:type="dxa"/>
          </w:tcPr>
          <w:p w14:paraId="5E5DA889"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loeseneri </w:t>
            </w:r>
            <w:r w:rsidRPr="00DB2997">
              <w:rPr>
                <w:rFonts w:cs="Arial"/>
                <w:sz w:val="16"/>
                <w:szCs w:val="18"/>
                <w:lang w:val="fr-FR" w:eastAsia="zh-CN"/>
              </w:rPr>
              <w:t>J. F. Macbr.</w:t>
            </w:r>
          </w:p>
        </w:tc>
        <w:tc>
          <w:tcPr>
            <w:tcW w:w="2700" w:type="dxa"/>
          </w:tcPr>
          <w:p w14:paraId="4A176809"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Goeppertia loeseneri </w:t>
            </w:r>
            <w:r w:rsidRPr="00DB2997">
              <w:rPr>
                <w:rFonts w:cs="Arial"/>
                <w:sz w:val="16"/>
                <w:szCs w:val="18"/>
                <w:lang w:val="fr-FR" w:eastAsia="zh-CN"/>
              </w:rPr>
              <w:t>(J. F. Macbr.) Borchs. &amp; S. Suárez</w:t>
            </w:r>
          </w:p>
        </w:tc>
        <w:tc>
          <w:tcPr>
            <w:tcW w:w="1826" w:type="dxa"/>
          </w:tcPr>
          <w:p w14:paraId="7EFEFA0E"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16CBF4A8"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0</w:t>
            </w:r>
          </w:p>
        </w:tc>
      </w:tr>
      <w:tr w:rsidR="000033CF" w:rsidRPr="00DB2997" w14:paraId="4BEDD6DE" w14:textId="77777777" w:rsidTr="005E3C08">
        <w:trPr>
          <w:jc w:val="center"/>
        </w:trPr>
        <w:tc>
          <w:tcPr>
            <w:tcW w:w="1394" w:type="dxa"/>
          </w:tcPr>
          <w:p w14:paraId="1F3DA050"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CALAT_ROS</w:t>
            </w:r>
          </w:p>
        </w:tc>
        <w:tc>
          <w:tcPr>
            <w:tcW w:w="2561" w:type="dxa"/>
          </w:tcPr>
          <w:p w14:paraId="1A3BCD65"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roseopicta </w:t>
            </w:r>
            <w:r w:rsidRPr="00DB2997">
              <w:rPr>
                <w:rFonts w:cs="Arial"/>
                <w:sz w:val="16"/>
                <w:szCs w:val="18"/>
                <w:lang w:val="fr-FR" w:eastAsia="zh-CN"/>
              </w:rPr>
              <w:t>(Linden) Regel</w:t>
            </w:r>
          </w:p>
        </w:tc>
        <w:tc>
          <w:tcPr>
            <w:tcW w:w="2700" w:type="dxa"/>
          </w:tcPr>
          <w:p w14:paraId="0343553E"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Goeppertia roseopicta </w:t>
            </w:r>
            <w:r w:rsidRPr="00DB2997">
              <w:rPr>
                <w:rFonts w:cs="Arial"/>
                <w:sz w:val="16"/>
                <w:szCs w:val="18"/>
                <w:lang w:val="fr-FR" w:eastAsia="zh-CN"/>
              </w:rPr>
              <w:t>(Linden) Borchs. &amp; S. Suárez</w:t>
            </w:r>
          </w:p>
        </w:tc>
        <w:tc>
          <w:tcPr>
            <w:tcW w:w="1826" w:type="dxa"/>
          </w:tcPr>
          <w:p w14:paraId="4929CBD1"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637CF5C8"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25</w:t>
            </w:r>
          </w:p>
        </w:tc>
      </w:tr>
      <w:tr w:rsidR="000033CF" w:rsidRPr="00DB2997" w14:paraId="102306C0" w14:textId="77777777" w:rsidTr="005E3C08">
        <w:trPr>
          <w:jc w:val="center"/>
        </w:trPr>
        <w:tc>
          <w:tcPr>
            <w:tcW w:w="1394" w:type="dxa"/>
          </w:tcPr>
          <w:p w14:paraId="7E58DAFC"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CALAT_WAR</w:t>
            </w:r>
          </w:p>
        </w:tc>
        <w:tc>
          <w:tcPr>
            <w:tcW w:w="2561" w:type="dxa"/>
          </w:tcPr>
          <w:p w14:paraId="31D5FBAB"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warscewiczii </w:t>
            </w:r>
            <w:r w:rsidRPr="00DB2997">
              <w:rPr>
                <w:rFonts w:cs="Arial"/>
                <w:sz w:val="16"/>
                <w:szCs w:val="18"/>
                <w:lang w:val="fr-FR" w:eastAsia="zh-CN"/>
              </w:rPr>
              <w:t>(Klotzsch) Körn.</w:t>
            </w:r>
          </w:p>
        </w:tc>
        <w:tc>
          <w:tcPr>
            <w:tcW w:w="2700" w:type="dxa"/>
          </w:tcPr>
          <w:p w14:paraId="7924AE5A"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Goeppertia warscewiczii </w:t>
            </w:r>
            <w:r w:rsidRPr="00DB2997">
              <w:rPr>
                <w:rFonts w:cs="Arial"/>
                <w:sz w:val="16"/>
                <w:szCs w:val="18"/>
                <w:lang w:val="fr-FR" w:eastAsia="zh-CN"/>
              </w:rPr>
              <w:t>(L. Mathieu ex Planch.) Borchs. &amp; S. Suárez</w:t>
            </w:r>
          </w:p>
        </w:tc>
        <w:tc>
          <w:tcPr>
            <w:tcW w:w="1826" w:type="dxa"/>
          </w:tcPr>
          <w:p w14:paraId="0F41ADBB"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65B29C4C"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3</w:t>
            </w:r>
          </w:p>
        </w:tc>
      </w:tr>
      <w:tr w:rsidR="000033CF" w:rsidRPr="00DB2997" w14:paraId="0659C0DF" w14:textId="77777777" w:rsidTr="005E3C08">
        <w:trPr>
          <w:jc w:val="center"/>
        </w:trPr>
        <w:tc>
          <w:tcPr>
            <w:tcW w:w="1394" w:type="dxa"/>
          </w:tcPr>
          <w:p w14:paraId="2AC69FE2"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CALAT_LRO</w:t>
            </w:r>
          </w:p>
        </w:tc>
        <w:tc>
          <w:tcPr>
            <w:tcW w:w="2561" w:type="dxa"/>
          </w:tcPr>
          <w:p w14:paraId="20F07A6B"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Calathea loeseneri </w:t>
            </w:r>
            <w:r w:rsidRPr="00DB2997">
              <w:rPr>
                <w:rFonts w:cs="Arial"/>
                <w:sz w:val="16"/>
                <w:szCs w:val="18"/>
                <w:lang w:val="fr-FR" w:eastAsia="zh-CN"/>
              </w:rPr>
              <w:t>J. F. Macbr</w:t>
            </w:r>
            <w:r w:rsidRPr="00DB2997">
              <w:rPr>
                <w:rFonts w:cs="Arial"/>
                <w:i/>
                <w:sz w:val="16"/>
                <w:szCs w:val="18"/>
                <w:lang w:val="fr-FR" w:eastAsia="zh-CN"/>
              </w:rPr>
              <w:t xml:space="preserve">. </w:t>
            </w:r>
            <w:r w:rsidRPr="00DB2997">
              <w:rPr>
                <w:rFonts w:cs="Arial"/>
                <w:color w:val="4F4F4F"/>
                <w:sz w:val="18"/>
                <w:szCs w:val="18"/>
                <w:shd w:val="clear" w:color="auto" w:fill="FFFFFF"/>
                <w:lang w:val="fr-FR"/>
              </w:rPr>
              <w:t xml:space="preserve">× </w:t>
            </w:r>
            <w:r w:rsidRPr="00DB2997">
              <w:rPr>
                <w:rFonts w:cs="Arial"/>
                <w:i/>
                <w:sz w:val="16"/>
                <w:szCs w:val="18"/>
                <w:lang w:val="fr-FR" w:eastAsia="zh-CN"/>
              </w:rPr>
              <w:t xml:space="preserve">Calathea roseopicta </w:t>
            </w:r>
            <w:r w:rsidRPr="00DB2997">
              <w:rPr>
                <w:rFonts w:cs="Arial"/>
                <w:sz w:val="16"/>
                <w:szCs w:val="18"/>
                <w:lang w:val="fr-FR" w:eastAsia="zh-CN"/>
              </w:rPr>
              <w:t>(Linden) Regel</w:t>
            </w:r>
          </w:p>
        </w:tc>
        <w:tc>
          <w:tcPr>
            <w:tcW w:w="2700" w:type="dxa"/>
          </w:tcPr>
          <w:p w14:paraId="44952221" w14:textId="77777777" w:rsidR="0026604B" w:rsidRPr="00DB2997" w:rsidRDefault="00F95392">
            <w:pPr>
              <w:jc w:val="left"/>
              <w:rPr>
                <w:rFonts w:cs="Arial"/>
                <w:i/>
                <w:sz w:val="16"/>
                <w:szCs w:val="18"/>
                <w:lang w:val="fr-FR" w:eastAsia="zh-CN"/>
              </w:rPr>
            </w:pPr>
            <w:r w:rsidRPr="00DB2997">
              <w:rPr>
                <w:bCs/>
                <w:sz w:val="16"/>
                <w:szCs w:val="18"/>
                <w:lang w:val="fr-FR"/>
              </w:rPr>
              <w:t>n.d.</w:t>
            </w:r>
          </w:p>
        </w:tc>
        <w:tc>
          <w:tcPr>
            <w:tcW w:w="1826" w:type="dxa"/>
          </w:tcPr>
          <w:p w14:paraId="284B1BDD"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6478B8E3"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5</w:t>
            </w:r>
          </w:p>
        </w:tc>
      </w:tr>
    </w:tbl>
    <w:p w14:paraId="3C48EDC6" w14:textId="77777777" w:rsidR="000033CF" w:rsidRPr="00DB2997" w:rsidRDefault="000033CF" w:rsidP="000033CF">
      <w:pPr>
        <w:rPr>
          <w:rFonts w:eastAsia="MS Mincho"/>
          <w:lang w:val="fr-FR" w:eastAsia="ja-JP"/>
        </w:rPr>
      </w:pPr>
    </w:p>
    <w:p w14:paraId="54D698B3" w14:textId="77777777" w:rsidR="0026604B" w:rsidRPr="00DB2997" w:rsidRDefault="00F95392">
      <w:pPr>
        <w:pStyle w:val="Heading3"/>
        <w:rPr>
          <w:rFonts w:eastAsia="MS Mincho"/>
          <w:lang w:val="fr-FR" w:eastAsia="ja-JP"/>
        </w:rPr>
      </w:pPr>
      <w:bookmarkStart w:id="27" w:name="_Toc148436761"/>
      <w:r w:rsidRPr="00DB2997">
        <w:rPr>
          <w:rFonts w:eastAsia="MS Mincho"/>
          <w:lang w:val="fr-FR" w:eastAsia="ja-JP"/>
        </w:rPr>
        <w:t>Proposition</w:t>
      </w:r>
      <w:bookmarkEnd w:id="27"/>
    </w:p>
    <w:p w14:paraId="47ACE7B7" w14:textId="77777777" w:rsidR="000033CF" w:rsidRPr="00DB2997" w:rsidRDefault="000033CF" w:rsidP="000033CF">
      <w:pPr>
        <w:rPr>
          <w:rFonts w:eastAsia="MS Mincho"/>
          <w:snapToGrid w:val="0"/>
          <w:lang w:val="fr-FR"/>
        </w:rPr>
      </w:pPr>
    </w:p>
    <w:p w14:paraId="4F422568" w14:textId="77777777" w:rsidR="0026604B" w:rsidRPr="00DB2997" w:rsidRDefault="00F95392">
      <w:pPr>
        <w:rPr>
          <w:rFonts w:eastAsia="MS Mincho" w:cs="Arial"/>
          <w:lang w:val="fr-FR"/>
        </w:rPr>
      </w:pPr>
      <w:r w:rsidRPr="00DB2997">
        <w:rPr>
          <w:rFonts w:cs="Arial"/>
          <w:lang w:val="fr-FR" w:eastAsia="ja-JP"/>
        </w:rPr>
        <w:fldChar w:fldCharType="begin"/>
      </w:r>
      <w:r w:rsidRPr="00DB2997">
        <w:rPr>
          <w:rFonts w:cs="Arial"/>
          <w:lang w:val="fr-FR" w:eastAsia="ja-JP"/>
        </w:rPr>
        <w:instrText xml:space="preserve"> AUTONUM  </w:instrText>
      </w:r>
      <w:r w:rsidRPr="00DB2997">
        <w:rPr>
          <w:rFonts w:cs="Arial"/>
          <w:lang w:val="fr-FR" w:eastAsia="ja-JP"/>
        </w:rPr>
        <w:fldChar w:fldCharType="end"/>
      </w:r>
      <w:r w:rsidRPr="00DB2997">
        <w:rPr>
          <w:rFonts w:cs="Arial"/>
          <w:lang w:val="fr-FR" w:eastAsia="ja-JP"/>
        </w:rPr>
        <w:tab/>
      </w:r>
      <w:r w:rsidRPr="00DB2997">
        <w:rPr>
          <w:rFonts w:eastAsia="MS Mincho"/>
          <w:snapToGrid w:val="0"/>
          <w:lang w:val="fr-FR"/>
        </w:rPr>
        <w:t xml:space="preserve">Le </w:t>
      </w:r>
      <w:r w:rsidR="0002113E" w:rsidRPr="00DB2997">
        <w:rPr>
          <w:rFonts w:eastAsia="MS Mincho"/>
          <w:snapToGrid w:val="0"/>
          <w:lang w:val="fr-FR"/>
        </w:rPr>
        <w:t xml:space="preserve">TC </w:t>
      </w:r>
      <w:r w:rsidRPr="00DB2997">
        <w:rPr>
          <w:rFonts w:eastAsia="MS Mincho"/>
          <w:snapToGrid w:val="0"/>
          <w:lang w:val="fr-FR"/>
        </w:rPr>
        <w:t xml:space="preserve">pourrait envisager de remplacer les </w:t>
      </w:r>
      <w:r w:rsidRPr="00DB2997">
        <w:rPr>
          <w:rFonts w:eastAsia="MS Mincho" w:cs="Arial"/>
          <w:lang w:val="fr-FR"/>
        </w:rPr>
        <w:t>codes UPOV CALAT_CRO, CALAT_LOE, CALAT_ROS, CALAT_WAR et CALAT_LRO par les codes UPOV GOEPP_CRO GOEPP_LOE, GOEPP_ROS, GOEPP_WAR et GOEPP_LRO, comme suit :</w:t>
      </w:r>
    </w:p>
    <w:p w14:paraId="37A1DD06" w14:textId="77777777" w:rsidR="000033CF" w:rsidRPr="00DB2997" w:rsidRDefault="000033CF" w:rsidP="000033CF">
      <w:pPr>
        <w:rPr>
          <w:rFonts w:eastAsia="MS Mincho"/>
          <w:snapToGrid w:val="0"/>
          <w:lang w:val="fr-FR"/>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50"/>
        <w:gridCol w:w="1652"/>
      </w:tblGrid>
      <w:tr w:rsidR="000033CF" w:rsidRPr="00DB2997" w14:paraId="5C90CCF9" w14:textId="77777777" w:rsidTr="005E3C08">
        <w:tc>
          <w:tcPr>
            <w:tcW w:w="5165" w:type="dxa"/>
            <w:gridSpan w:val="3"/>
          </w:tcPr>
          <w:p w14:paraId="57A90BA4"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Actuel</w:t>
            </w:r>
          </w:p>
        </w:tc>
        <w:tc>
          <w:tcPr>
            <w:tcW w:w="4677" w:type="dxa"/>
            <w:gridSpan w:val="3"/>
          </w:tcPr>
          <w:p w14:paraId="0B3071F7"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Proposition</w:t>
            </w:r>
          </w:p>
        </w:tc>
      </w:tr>
      <w:tr w:rsidR="000033CF" w:rsidRPr="00DB2997" w14:paraId="0406A8C3" w14:textId="77777777" w:rsidTr="005E3C08">
        <w:tc>
          <w:tcPr>
            <w:tcW w:w="1479" w:type="dxa"/>
          </w:tcPr>
          <w:p w14:paraId="3A1447CC"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843" w:type="dxa"/>
          </w:tcPr>
          <w:p w14:paraId="371320B2"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843" w:type="dxa"/>
          </w:tcPr>
          <w:p w14:paraId="73DA205B"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c>
          <w:tcPr>
            <w:tcW w:w="1275" w:type="dxa"/>
          </w:tcPr>
          <w:p w14:paraId="12183F25"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750" w:type="dxa"/>
          </w:tcPr>
          <w:p w14:paraId="473B1A20"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652" w:type="dxa"/>
          </w:tcPr>
          <w:p w14:paraId="4166137E"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r>
      <w:tr w:rsidR="000033CF" w:rsidRPr="00DB2997" w14:paraId="392F5AFB" w14:textId="77777777" w:rsidTr="005E3C08">
        <w:tc>
          <w:tcPr>
            <w:tcW w:w="1479" w:type="dxa"/>
          </w:tcPr>
          <w:p w14:paraId="0E84E81B" w14:textId="77777777" w:rsidR="0026604B" w:rsidRPr="00DB2997" w:rsidRDefault="00F95392">
            <w:pPr>
              <w:keepNext/>
              <w:jc w:val="left"/>
              <w:rPr>
                <w:snapToGrid w:val="0"/>
                <w:sz w:val="16"/>
                <w:szCs w:val="18"/>
                <w:lang w:val="fr-FR"/>
              </w:rPr>
            </w:pPr>
            <w:r w:rsidRPr="00DB2997">
              <w:rPr>
                <w:rFonts w:cs="Arial"/>
                <w:sz w:val="16"/>
                <w:szCs w:val="18"/>
                <w:lang w:val="fr-FR" w:eastAsia="zh-CN"/>
              </w:rPr>
              <w:t>CALAT_CRO</w:t>
            </w:r>
          </w:p>
        </w:tc>
        <w:tc>
          <w:tcPr>
            <w:tcW w:w="1843" w:type="dxa"/>
          </w:tcPr>
          <w:p w14:paraId="1BC90E2E"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Calathea crocata </w:t>
            </w:r>
            <w:r w:rsidRPr="00DB2997">
              <w:rPr>
                <w:rFonts w:cs="Arial"/>
                <w:sz w:val="16"/>
                <w:szCs w:val="18"/>
                <w:lang w:val="fr-FR" w:eastAsia="zh-CN"/>
              </w:rPr>
              <w:t>E. Morren &amp; Joriss.</w:t>
            </w:r>
          </w:p>
        </w:tc>
        <w:tc>
          <w:tcPr>
            <w:tcW w:w="1843" w:type="dxa"/>
          </w:tcPr>
          <w:p w14:paraId="0B31C14C" w14:textId="77777777" w:rsidR="0026604B" w:rsidRPr="00DB2997" w:rsidRDefault="00F95392">
            <w:pPr>
              <w:keepNext/>
              <w:jc w:val="left"/>
              <w:rPr>
                <w:snapToGrid w:val="0"/>
                <w:sz w:val="16"/>
                <w:szCs w:val="18"/>
                <w:lang w:val="fr-FR"/>
              </w:rPr>
            </w:pPr>
            <w:r w:rsidRPr="00DB2997">
              <w:rPr>
                <w:rFonts w:cs="Arial"/>
                <w:i/>
                <w:sz w:val="16"/>
                <w:szCs w:val="18"/>
                <w:lang w:val="fr-FR" w:eastAsia="zh-CN"/>
              </w:rPr>
              <w:t xml:space="preserve">Goeppertia crocata </w:t>
            </w:r>
            <w:r w:rsidRPr="00DB2997">
              <w:rPr>
                <w:rFonts w:cs="Arial"/>
                <w:sz w:val="16"/>
                <w:szCs w:val="18"/>
                <w:lang w:val="fr-FR" w:eastAsia="zh-CN"/>
              </w:rPr>
              <w:t>(É. Morren &amp; Joriss.) Borchs. &amp; S. Suárez</w:t>
            </w:r>
          </w:p>
        </w:tc>
        <w:tc>
          <w:tcPr>
            <w:tcW w:w="1275" w:type="dxa"/>
          </w:tcPr>
          <w:p w14:paraId="0ED13822" w14:textId="77777777" w:rsidR="0026604B" w:rsidRPr="00DB2997" w:rsidRDefault="00F95392">
            <w:pPr>
              <w:keepNext/>
              <w:jc w:val="left"/>
              <w:rPr>
                <w:snapToGrid w:val="0"/>
                <w:sz w:val="16"/>
                <w:szCs w:val="18"/>
                <w:lang w:val="fr-FR"/>
              </w:rPr>
            </w:pPr>
            <w:r w:rsidRPr="00DB2997">
              <w:rPr>
                <w:rFonts w:cs="Arial"/>
                <w:sz w:val="16"/>
                <w:szCs w:val="18"/>
                <w:lang w:val="fr-FR" w:eastAsia="zh-CN"/>
              </w:rPr>
              <w:t>GOEPP_CRO</w:t>
            </w:r>
            <w:r w:rsidRPr="00DB2997">
              <w:rPr>
                <w:rFonts w:cs="Arial"/>
                <w:sz w:val="16"/>
                <w:szCs w:val="18"/>
                <w:lang w:val="fr-FR" w:eastAsia="zh-CN"/>
              </w:rPr>
              <w:tab/>
            </w:r>
          </w:p>
        </w:tc>
        <w:tc>
          <w:tcPr>
            <w:tcW w:w="1750" w:type="dxa"/>
          </w:tcPr>
          <w:p w14:paraId="0B633AAF"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Goeppertia crocata </w:t>
            </w:r>
            <w:r w:rsidRPr="00DB2997">
              <w:rPr>
                <w:rFonts w:cs="Arial"/>
                <w:sz w:val="16"/>
                <w:szCs w:val="18"/>
                <w:lang w:val="fr-FR" w:eastAsia="zh-CN"/>
              </w:rPr>
              <w:t>(É. Morren &amp; Joriss.) Borchs. &amp; S. Suárez</w:t>
            </w:r>
          </w:p>
        </w:tc>
        <w:tc>
          <w:tcPr>
            <w:tcW w:w="1652" w:type="dxa"/>
          </w:tcPr>
          <w:p w14:paraId="78CF063D"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Calathea crocata </w:t>
            </w:r>
            <w:r w:rsidRPr="00DB2997">
              <w:rPr>
                <w:rFonts w:cs="Arial"/>
                <w:sz w:val="16"/>
                <w:szCs w:val="18"/>
                <w:lang w:val="fr-FR" w:eastAsia="zh-CN"/>
              </w:rPr>
              <w:t>É. Morren &amp; Joriss.</w:t>
            </w:r>
          </w:p>
        </w:tc>
      </w:tr>
      <w:tr w:rsidR="000033CF" w:rsidRPr="00DB2997" w14:paraId="76C3901F" w14:textId="77777777" w:rsidTr="005E3C08">
        <w:tc>
          <w:tcPr>
            <w:tcW w:w="1479" w:type="dxa"/>
          </w:tcPr>
          <w:p w14:paraId="68C21CBB"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CALAT_LOE</w:t>
            </w:r>
          </w:p>
        </w:tc>
        <w:tc>
          <w:tcPr>
            <w:tcW w:w="1843" w:type="dxa"/>
          </w:tcPr>
          <w:p w14:paraId="79D5320F"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loeseneri </w:t>
            </w:r>
            <w:r w:rsidRPr="00DB2997">
              <w:rPr>
                <w:rFonts w:cs="Arial"/>
                <w:sz w:val="16"/>
                <w:szCs w:val="18"/>
                <w:lang w:val="fr-FR" w:eastAsia="zh-CN"/>
              </w:rPr>
              <w:t>J. F. Macbr.</w:t>
            </w:r>
          </w:p>
        </w:tc>
        <w:tc>
          <w:tcPr>
            <w:tcW w:w="1843" w:type="dxa"/>
          </w:tcPr>
          <w:p w14:paraId="02EE5A85" w14:textId="77777777" w:rsidR="0026604B" w:rsidRPr="00DB2997" w:rsidRDefault="00F95392">
            <w:pPr>
              <w:keepNext/>
              <w:jc w:val="left"/>
              <w:rPr>
                <w:rFonts w:cs="Arial"/>
                <w:i/>
                <w:sz w:val="16"/>
                <w:szCs w:val="18"/>
                <w:lang w:val="fr-FR" w:eastAsia="zh-CN"/>
              </w:rPr>
            </w:pPr>
            <w:r w:rsidRPr="00DB2997">
              <w:rPr>
                <w:bCs/>
                <w:sz w:val="16"/>
                <w:szCs w:val="18"/>
                <w:lang w:val="fr-FR"/>
              </w:rPr>
              <w:t>n.d.</w:t>
            </w:r>
          </w:p>
        </w:tc>
        <w:tc>
          <w:tcPr>
            <w:tcW w:w="1275" w:type="dxa"/>
          </w:tcPr>
          <w:p w14:paraId="0D13578B"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GOEPP_LOE</w:t>
            </w:r>
          </w:p>
          <w:p w14:paraId="3A121DF4" w14:textId="77777777" w:rsidR="000033CF" w:rsidRPr="00DB2997" w:rsidRDefault="000033CF" w:rsidP="00983CC9">
            <w:pPr>
              <w:keepNext/>
              <w:jc w:val="left"/>
              <w:rPr>
                <w:rFonts w:cs="Arial"/>
                <w:sz w:val="16"/>
                <w:szCs w:val="18"/>
                <w:lang w:val="fr-FR" w:eastAsia="zh-CN"/>
              </w:rPr>
            </w:pPr>
          </w:p>
        </w:tc>
        <w:tc>
          <w:tcPr>
            <w:tcW w:w="1750" w:type="dxa"/>
          </w:tcPr>
          <w:p w14:paraId="6413FBC9"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Goeppertia loeseneri </w:t>
            </w:r>
            <w:r w:rsidRPr="00DB2997">
              <w:rPr>
                <w:rFonts w:cs="Arial"/>
                <w:sz w:val="16"/>
                <w:szCs w:val="18"/>
                <w:lang w:val="fr-FR" w:eastAsia="zh-CN"/>
              </w:rPr>
              <w:t>(J. F. Macbr.) Borchs. &amp; S. Suárez</w:t>
            </w:r>
          </w:p>
        </w:tc>
        <w:tc>
          <w:tcPr>
            <w:tcW w:w="1652" w:type="dxa"/>
          </w:tcPr>
          <w:p w14:paraId="6DAF3CFC"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loeseneri </w:t>
            </w:r>
            <w:r w:rsidRPr="00DB2997">
              <w:rPr>
                <w:rFonts w:cs="Arial"/>
                <w:sz w:val="16"/>
                <w:szCs w:val="18"/>
                <w:lang w:val="fr-FR" w:eastAsia="zh-CN"/>
              </w:rPr>
              <w:t>J. F. Macbr.</w:t>
            </w:r>
          </w:p>
        </w:tc>
      </w:tr>
      <w:tr w:rsidR="000033CF" w:rsidRPr="00DB2997" w14:paraId="5243B985" w14:textId="77777777" w:rsidTr="005E3C08">
        <w:tc>
          <w:tcPr>
            <w:tcW w:w="1479" w:type="dxa"/>
          </w:tcPr>
          <w:p w14:paraId="477CE9C6"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CALAT_ROS</w:t>
            </w:r>
          </w:p>
        </w:tc>
        <w:tc>
          <w:tcPr>
            <w:tcW w:w="1843" w:type="dxa"/>
          </w:tcPr>
          <w:p w14:paraId="1E213C28"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roseopicta </w:t>
            </w:r>
            <w:r w:rsidRPr="00DB2997">
              <w:rPr>
                <w:rFonts w:cs="Arial"/>
                <w:sz w:val="16"/>
                <w:szCs w:val="18"/>
                <w:lang w:val="fr-FR" w:eastAsia="zh-CN"/>
              </w:rPr>
              <w:t>(Linden) Regel</w:t>
            </w:r>
          </w:p>
        </w:tc>
        <w:tc>
          <w:tcPr>
            <w:tcW w:w="1843" w:type="dxa"/>
          </w:tcPr>
          <w:p w14:paraId="7C0D7B3B" w14:textId="77777777" w:rsidR="0026604B" w:rsidRPr="00DB2997" w:rsidRDefault="00F95392">
            <w:pPr>
              <w:keepNext/>
              <w:jc w:val="left"/>
              <w:rPr>
                <w:rFonts w:cs="Arial"/>
                <w:i/>
                <w:sz w:val="16"/>
                <w:szCs w:val="18"/>
                <w:lang w:val="fr-FR" w:eastAsia="zh-CN"/>
              </w:rPr>
            </w:pPr>
            <w:r w:rsidRPr="00DB2997">
              <w:rPr>
                <w:bCs/>
                <w:i/>
                <w:sz w:val="16"/>
                <w:szCs w:val="18"/>
                <w:lang w:val="fr-FR"/>
              </w:rPr>
              <w:t xml:space="preserve">Goeppertia roseopicta </w:t>
            </w:r>
            <w:r w:rsidRPr="00DB2997">
              <w:rPr>
                <w:bCs/>
                <w:sz w:val="16"/>
                <w:szCs w:val="18"/>
                <w:lang w:val="fr-FR"/>
              </w:rPr>
              <w:t>(Linden) Borchs. &amp; S. Su rez</w:t>
            </w:r>
          </w:p>
        </w:tc>
        <w:tc>
          <w:tcPr>
            <w:tcW w:w="1275" w:type="dxa"/>
          </w:tcPr>
          <w:p w14:paraId="2C3D892F"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GOEPP_ROS</w:t>
            </w:r>
          </w:p>
          <w:p w14:paraId="4FC4A890" w14:textId="77777777" w:rsidR="000033CF" w:rsidRPr="00DB2997" w:rsidRDefault="000033CF" w:rsidP="00983CC9">
            <w:pPr>
              <w:keepNext/>
              <w:jc w:val="left"/>
              <w:rPr>
                <w:rFonts w:cs="Arial"/>
                <w:sz w:val="16"/>
                <w:szCs w:val="18"/>
                <w:lang w:val="fr-FR" w:eastAsia="zh-CN"/>
              </w:rPr>
            </w:pPr>
          </w:p>
        </w:tc>
        <w:tc>
          <w:tcPr>
            <w:tcW w:w="1750" w:type="dxa"/>
          </w:tcPr>
          <w:p w14:paraId="46838A02"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Goeppertia roseopicta </w:t>
            </w:r>
            <w:r w:rsidRPr="00DB2997">
              <w:rPr>
                <w:rFonts w:cs="Arial"/>
                <w:sz w:val="16"/>
                <w:szCs w:val="18"/>
                <w:lang w:val="fr-FR" w:eastAsia="zh-CN"/>
              </w:rPr>
              <w:t>(Linden) Borchs. &amp; S. Suárez</w:t>
            </w:r>
          </w:p>
        </w:tc>
        <w:tc>
          <w:tcPr>
            <w:tcW w:w="1652" w:type="dxa"/>
          </w:tcPr>
          <w:p w14:paraId="3F524592"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roseopicta </w:t>
            </w:r>
            <w:r w:rsidRPr="00DB2997">
              <w:rPr>
                <w:rFonts w:cs="Arial"/>
                <w:sz w:val="16"/>
                <w:szCs w:val="18"/>
                <w:lang w:val="fr-FR" w:eastAsia="zh-CN"/>
              </w:rPr>
              <w:t>(Linden) Regel</w:t>
            </w:r>
          </w:p>
        </w:tc>
      </w:tr>
      <w:tr w:rsidR="000033CF" w:rsidRPr="00DB2997" w14:paraId="2C3627E8" w14:textId="77777777" w:rsidTr="005E3C08">
        <w:tc>
          <w:tcPr>
            <w:tcW w:w="1479" w:type="dxa"/>
          </w:tcPr>
          <w:p w14:paraId="0B310819"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CALAT_WAR</w:t>
            </w:r>
          </w:p>
        </w:tc>
        <w:tc>
          <w:tcPr>
            <w:tcW w:w="1843" w:type="dxa"/>
          </w:tcPr>
          <w:p w14:paraId="73106652"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warscewiczii </w:t>
            </w:r>
            <w:r w:rsidRPr="00DB2997">
              <w:rPr>
                <w:rFonts w:cs="Arial"/>
                <w:sz w:val="16"/>
                <w:szCs w:val="18"/>
                <w:lang w:val="fr-FR" w:eastAsia="zh-CN"/>
              </w:rPr>
              <w:t>(Klotzsch) Körn.</w:t>
            </w:r>
          </w:p>
        </w:tc>
        <w:tc>
          <w:tcPr>
            <w:tcW w:w="1843" w:type="dxa"/>
          </w:tcPr>
          <w:p w14:paraId="57323D51" w14:textId="77777777" w:rsidR="0026604B" w:rsidRPr="00DB2997" w:rsidRDefault="00F95392">
            <w:pPr>
              <w:jc w:val="left"/>
              <w:rPr>
                <w:rFonts w:cs="Arial"/>
                <w:i/>
                <w:sz w:val="16"/>
                <w:szCs w:val="18"/>
                <w:lang w:val="fr-FR" w:eastAsia="zh-CN"/>
              </w:rPr>
            </w:pPr>
            <w:r w:rsidRPr="00DB2997">
              <w:rPr>
                <w:bCs/>
                <w:i/>
                <w:sz w:val="16"/>
                <w:szCs w:val="18"/>
                <w:lang w:val="fr-FR"/>
              </w:rPr>
              <w:t xml:space="preserve">Calathea warscewiczii </w:t>
            </w:r>
            <w:r w:rsidRPr="00DB2997">
              <w:rPr>
                <w:bCs/>
                <w:sz w:val="16"/>
                <w:szCs w:val="18"/>
                <w:lang w:val="fr-FR"/>
              </w:rPr>
              <w:t>(Mathieu ex Planch.) Körn.</w:t>
            </w:r>
          </w:p>
        </w:tc>
        <w:tc>
          <w:tcPr>
            <w:tcW w:w="1275" w:type="dxa"/>
          </w:tcPr>
          <w:p w14:paraId="3D672B10" w14:textId="77777777" w:rsidR="0026604B" w:rsidRPr="00DB2997" w:rsidRDefault="00F95392">
            <w:pPr>
              <w:jc w:val="left"/>
              <w:rPr>
                <w:rFonts w:cs="Arial"/>
                <w:sz w:val="16"/>
                <w:szCs w:val="18"/>
                <w:lang w:val="fr-FR" w:eastAsia="zh-CN"/>
              </w:rPr>
            </w:pPr>
            <w:r w:rsidRPr="00DB2997">
              <w:rPr>
                <w:rFonts w:cs="Arial"/>
                <w:sz w:val="16"/>
                <w:szCs w:val="18"/>
                <w:lang w:val="fr-FR" w:eastAsia="zh-CN"/>
              </w:rPr>
              <w:t>GOEPP_WAR</w:t>
            </w:r>
          </w:p>
        </w:tc>
        <w:tc>
          <w:tcPr>
            <w:tcW w:w="1750" w:type="dxa"/>
          </w:tcPr>
          <w:p w14:paraId="39EBC819"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Goeppertia warscewiczii </w:t>
            </w:r>
            <w:r w:rsidRPr="00DB2997">
              <w:rPr>
                <w:rFonts w:cs="Arial"/>
                <w:sz w:val="16"/>
                <w:szCs w:val="18"/>
                <w:lang w:val="fr-FR" w:eastAsia="zh-CN"/>
              </w:rPr>
              <w:t>(L. Mathieu ex Planch.) Borchs. &amp; S. Suárez</w:t>
            </w:r>
          </w:p>
        </w:tc>
        <w:tc>
          <w:tcPr>
            <w:tcW w:w="1652" w:type="dxa"/>
          </w:tcPr>
          <w:p w14:paraId="25684545"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Calathea warscewiczii </w:t>
            </w:r>
            <w:r w:rsidRPr="00DB2997">
              <w:rPr>
                <w:rFonts w:cs="Arial"/>
                <w:sz w:val="16"/>
                <w:szCs w:val="18"/>
                <w:lang w:val="fr-FR" w:eastAsia="zh-CN"/>
              </w:rPr>
              <w:t>(L. Mathieu ex Planch.) Planch. &amp; Linden</w:t>
            </w:r>
          </w:p>
        </w:tc>
      </w:tr>
      <w:tr w:rsidR="000033CF" w:rsidRPr="00DB2997" w14:paraId="02F4F3C9" w14:textId="77777777" w:rsidTr="005E3C08">
        <w:tc>
          <w:tcPr>
            <w:tcW w:w="1479" w:type="dxa"/>
          </w:tcPr>
          <w:p w14:paraId="34A5BFD5"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CALAT_LRO</w:t>
            </w:r>
          </w:p>
        </w:tc>
        <w:tc>
          <w:tcPr>
            <w:tcW w:w="1843" w:type="dxa"/>
          </w:tcPr>
          <w:p w14:paraId="55BD0BF8"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Calathea loeseneri </w:t>
            </w:r>
            <w:r w:rsidRPr="00DB2997">
              <w:rPr>
                <w:rFonts w:cs="Arial"/>
                <w:sz w:val="16"/>
                <w:szCs w:val="18"/>
                <w:lang w:val="fr-FR" w:eastAsia="zh-CN"/>
              </w:rPr>
              <w:t>J. F. Macbr</w:t>
            </w:r>
            <w:r w:rsidRPr="00DB2997">
              <w:rPr>
                <w:rFonts w:cs="Arial"/>
                <w:i/>
                <w:sz w:val="16"/>
                <w:szCs w:val="18"/>
                <w:lang w:val="fr-FR" w:eastAsia="zh-CN"/>
              </w:rPr>
              <w:t xml:space="preserve">. </w:t>
            </w:r>
            <w:r w:rsidRPr="00DB2997">
              <w:rPr>
                <w:rFonts w:cs="Arial"/>
                <w:color w:val="4F4F4F"/>
                <w:sz w:val="18"/>
                <w:szCs w:val="18"/>
                <w:shd w:val="clear" w:color="auto" w:fill="FFFFFF"/>
                <w:lang w:val="fr-FR"/>
              </w:rPr>
              <w:t xml:space="preserve">× </w:t>
            </w:r>
            <w:r w:rsidRPr="00DB2997">
              <w:rPr>
                <w:rFonts w:cs="Arial"/>
                <w:i/>
                <w:sz w:val="16"/>
                <w:szCs w:val="18"/>
                <w:lang w:val="fr-FR" w:eastAsia="zh-CN"/>
              </w:rPr>
              <w:t xml:space="preserve">Calathea roseopicta </w:t>
            </w:r>
            <w:r w:rsidRPr="00DB2997">
              <w:rPr>
                <w:rFonts w:cs="Arial"/>
                <w:sz w:val="16"/>
                <w:szCs w:val="18"/>
                <w:lang w:val="fr-FR" w:eastAsia="zh-CN"/>
              </w:rPr>
              <w:t>(Linden) Regel</w:t>
            </w:r>
          </w:p>
        </w:tc>
        <w:tc>
          <w:tcPr>
            <w:tcW w:w="1843" w:type="dxa"/>
          </w:tcPr>
          <w:p w14:paraId="50810EC5" w14:textId="77777777" w:rsidR="0026604B" w:rsidRPr="00DB2997" w:rsidRDefault="00F95392">
            <w:pPr>
              <w:jc w:val="left"/>
              <w:rPr>
                <w:rFonts w:cs="Arial"/>
                <w:i/>
                <w:sz w:val="16"/>
                <w:szCs w:val="18"/>
                <w:lang w:val="fr-FR" w:eastAsia="zh-CN"/>
              </w:rPr>
            </w:pPr>
            <w:r w:rsidRPr="00DB2997">
              <w:rPr>
                <w:bCs/>
                <w:sz w:val="16"/>
                <w:szCs w:val="18"/>
                <w:lang w:val="fr-FR"/>
              </w:rPr>
              <w:t>n.d.</w:t>
            </w:r>
          </w:p>
        </w:tc>
        <w:tc>
          <w:tcPr>
            <w:tcW w:w="1275" w:type="dxa"/>
          </w:tcPr>
          <w:p w14:paraId="02208811" w14:textId="77777777" w:rsidR="0026604B" w:rsidRPr="00DB2997" w:rsidRDefault="00F95392">
            <w:pPr>
              <w:jc w:val="left"/>
              <w:rPr>
                <w:rFonts w:cs="Arial"/>
                <w:sz w:val="16"/>
                <w:szCs w:val="18"/>
                <w:lang w:val="fr-FR" w:eastAsia="zh-CN"/>
              </w:rPr>
            </w:pPr>
            <w:r w:rsidRPr="00DB2997">
              <w:rPr>
                <w:rFonts w:cs="Arial"/>
                <w:sz w:val="16"/>
                <w:szCs w:val="18"/>
                <w:lang w:val="fr-FR" w:eastAsia="zh-CN"/>
              </w:rPr>
              <w:t>GOEPP_LRO</w:t>
            </w:r>
          </w:p>
          <w:p w14:paraId="3510A840" w14:textId="77777777" w:rsidR="000033CF" w:rsidRPr="00DB2997" w:rsidRDefault="000033CF" w:rsidP="000033CF">
            <w:pPr>
              <w:jc w:val="left"/>
              <w:rPr>
                <w:rFonts w:cs="Arial"/>
                <w:sz w:val="16"/>
                <w:szCs w:val="18"/>
                <w:lang w:val="fr-FR" w:eastAsia="zh-CN"/>
              </w:rPr>
            </w:pPr>
          </w:p>
        </w:tc>
        <w:tc>
          <w:tcPr>
            <w:tcW w:w="1750" w:type="dxa"/>
          </w:tcPr>
          <w:p w14:paraId="5B13824E"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Goeppertia loeseneri </w:t>
            </w:r>
            <w:r w:rsidRPr="00DB2997">
              <w:rPr>
                <w:rFonts w:cs="Arial"/>
                <w:sz w:val="16"/>
                <w:szCs w:val="18"/>
                <w:lang w:val="fr-FR" w:eastAsia="zh-CN"/>
              </w:rPr>
              <w:t xml:space="preserve">(J. F. Macbr.) Borchs. &amp; S. Suárez </w:t>
            </w:r>
            <w:r w:rsidRPr="00DB2997">
              <w:rPr>
                <w:rFonts w:cs="Arial"/>
                <w:color w:val="4F4F4F"/>
                <w:sz w:val="18"/>
                <w:szCs w:val="18"/>
                <w:shd w:val="clear" w:color="auto" w:fill="FFFFFF"/>
                <w:lang w:val="fr-FR"/>
              </w:rPr>
              <w:t xml:space="preserve">× </w:t>
            </w:r>
            <w:r w:rsidRPr="00DB2997">
              <w:rPr>
                <w:rFonts w:cs="Arial"/>
                <w:i/>
                <w:sz w:val="16"/>
                <w:szCs w:val="18"/>
                <w:lang w:val="fr-FR" w:eastAsia="zh-CN"/>
              </w:rPr>
              <w:t xml:space="preserve">G. roseopicta </w:t>
            </w:r>
            <w:r w:rsidRPr="00DB2997">
              <w:rPr>
                <w:rFonts w:cs="Arial"/>
                <w:sz w:val="16"/>
                <w:szCs w:val="18"/>
                <w:lang w:val="fr-FR" w:eastAsia="zh-CN"/>
              </w:rPr>
              <w:t>(Linden) Borchs. &amp; S. Suárez</w:t>
            </w:r>
          </w:p>
        </w:tc>
        <w:tc>
          <w:tcPr>
            <w:tcW w:w="1652" w:type="dxa"/>
          </w:tcPr>
          <w:p w14:paraId="167AE020"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Calathea loeseneri </w:t>
            </w:r>
            <w:r w:rsidRPr="00DB2997">
              <w:rPr>
                <w:rFonts w:cs="Arial"/>
                <w:sz w:val="16"/>
                <w:szCs w:val="18"/>
                <w:lang w:val="fr-FR" w:eastAsia="zh-CN"/>
              </w:rPr>
              <w:t>J. F. Macbr</w:t>
            </w:r>
            <w:r w:rsidRPr="00DB2997">
              <w:rPr>
                <w:rFonts w:cs="Arial"/>
                <w:i/>
                <w:sz w:val="16"/>
                <w:szCs w:val="18"/>
                <w:lang w:val="fr-FR" w:eastAsia="zh-CN"/>
              </w:rPr>
              <w:t xml:space="preserve">. </w:t>
            </w:r>
            <w:r w:rsidRPr="00DB2997">
              <w:rPr>
                <w:rFonts w:cs="Arial"/>
                <w:color w:val="4F4F4F"/>
                <w:sz w:val="18"/>
                <w:szCs w:val="18"/>
                <w:shd w:val="clear" w:color="auto" w:fill="FFFFFF"/>
                <w:lang w:val="fr-FR"/>
              </w:rPr>
              <w:t xml:space="preserve">× </w:t>
            </w:r>
            <w:r w:rsidRPr="00DB2997">
              <w:rPr>
                <w:rFonts w:cs="Arial"/>
                <w:i/>
                <w:sz w:val="16"/>
                <w:szCs w:val="18"/>
                <w:lang w:val="fr-FR" w:eastAsia="zh-CN"/>
              </w:rPr>
              <w:t xml:space="preserve">C. roseopicta </w:t>
            </w:r>
            <w:r w:rsidRPr="00DB2997">
              <w:rPr>
                <w:rFonts w:cs="Arial"/>
                <w:sz w:val="16"/>
                <w:szCs w:val="18"/>
                <w:lang w:val="fr-FR" w:eastAsia="zh-CN"/>
              </w:rPr>
              <w:t>(Linden) Regel</w:t>
            </w:r>
          </w:p>
        </w:tc>
      </w:tr>
    </w:tbl>
    <w:p w14:paraId="0A39166D" w14:textId="77777777" w:rsidR="000033CF" w:rsidRPr="00DB2997" w:rsidRDefault="000033CF" w:rsidP="000033CF">
      <w:pPr>
        <w:rPr>
          <w:rFonts w:eastAsia="MS Mincho"/>
          <w:snapToGrid w:val="0"/>
          <w:lang w:val="fr-FR"/>
        </w:rPr>
      </w:pPr>
    </w:p>
    <w:p w14:paraId="4B1E141D" w14:textId="77777777" w:rsidR="000033CF" w:rsidRPr="00DB2997" w:rsidRDefault="000033CF" w:rsidP="000033CF">
      <w:pPr>
        <w:rPr>
          <w:rFonts w:eastAsia="MS Mincho"/>
          <w:snapToGrid w:val="0"/>
          <w:lang w:val="fr-FR"/>
        </w:rPr>
      </w:pPr>
    </w:p>
    <w:p w14:paraId="5BF67610" w14:textId="77777777" w:rsidR="0026604B" w:rsidRPr="00DB2997" w:rsidRDefault="00F95392">
      <w:pPr>
        <w:pStyle w:val="Heading2"/>
        <w:rPr>
          <w:rFonts w:eastAsia="MS Mincho"/>
          <w:lang w:val="fr-FR"/>
        </w:rPr>
      </w:pPr>
      <w:bookmarkStart w:id="28" w:name="_Toc148436762"/>
      <w:r w:rsidRPr="00DB2997">
        <w:rPr>
          <w:rFonts w:eastAsia="MS Mincho"/>
          <w:lang w:val="fr-FR"/>
        </w:rPr>
        <w:t>Code UPOV pour les espèces de Castalis</w:t>
      </w:r>
      <w:bookmarkEnd w:id="28"/>
    </w:p>
    <w:p w14:paraId="191C370E" w14:textId="77777777" w:rsidR="000033CF" w:rsidRPr="00DB2997" w:rsidRDefault="000033CF" w:rsidP="000033CF">
      <w:pPr>
        <w:rPr>
          <w:rFonts w:eastAsia="MS Mincho"/>
          <w:lang w:val="fr-FR"/>
        </w:rPr>
      </w:pPr>
    </w:p>
    <w:p w14:paraId="6A78D57F" w14:textId="77777777" w:rsidR="0026604B" w:rsidRPr="00DB2997" w:rsidRDefault="00F95392">
      <w:pPr>
        <w:tabs>
          <w:tab w:val="left" w:pos="0"/>
        </w:tabs>
        <w:spacing w:line="276" w:lineRule="auto"/>
        <w:rPr>
          <w:rFonts w:eastAsia="MS Mincho"/>
          <w:snapToGrid w:val="0"/>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Le Bureau de l'Union a été informé du reclassement de certaines </w:t>
      </w:r>
      <w:r w:rsidRPr="00DB2997">
        <w:rPr>
          <w:rFonts w:eastAsia="MS Mincho"/>
          <w:lang w:val="fr-FR"/>
        </w:rPr>
        <w:t xml:space="preserve">espèces de </w:t>
      </w:r>
      <w:r w:rsidRPr="00DB2997">
        <w:rPr>
          <w:rFonts w:eastAsia="MS Mincho"/>
          <w:i/>
          <w:snapToGrid w:val="0"/>
          <w:lang w:val="fr-FR"/>
        </w:rPr>
        <w:t xml:space="preserve">Castalis </w:t>
      </w:r>
      <w:r w:rsidRPr="00DB2997">
        <w:rPr>
          <w:rFonts w:eastAsia="MS Mincho"/>
          <w:lang w:val="fr-FR"/>
        </w:rPr>
        <w:t xml:space="preserve">en espèces de </w:t>
      </w:r>
      <w:r w:rsidRPr="00DB2997">
        <w:rPr>
          <w:rFonts w:eastAsia="MS Mincho"/>
          <w:bCs/>
          <w:i/>
          <w:lang w:val="fr-FR"/>
        </w:rPr>
        <w:t>Dimorphotheca</w:t>
      </w:r>
      <w:r w:rsidRPr="00DB2997">
        <w:rPr>
          <w:rFonts w:eastAsia="MS Mincho"/>
          <w:snapToGrid w:val="0"/>
          <w:lang w:val="fr-FR"/>
        </w:rPr>
        <w:t>.</w:t>
      </w:r>
    </w:p>
    <w:p w14:paraId="38A358EE" w14:textId="77777777" w:rsidR="000033CF" w:rsidRPr="00DB2997" w:rsidRDefault="000033CF" w:rsidP="000033CF">
      <w:pPr>
        <w:tabs>
          <w:tab w:val="left" w:pos="0"/>
        </w:tabs>
        <w:spacing w:line="276" w:lineRule="auto"/>
        <w:contextualSpacing/>
        <w:rPr>
          <w:rFonts w:eastAsia="MS Mincho"/>
          <w:lang w:val="fr-FR"/>
        </w:rPr>
      </w:pPr>
    </w:p>
    <w:p w14:paraId="6D977C99" w14:textId="6E8A49B0" w:rsidR="0026604B" w:rsidRDefault="00F95392">
      <w:pPr>
        <w:tabs>
          <w:tab w:val="left" w:pos="0"/>
        </w:tabs>
        <w:spacing w:line="276" w:lineRule="auto"/>
        <w:rPr>
          <w:rFonts w:eastAsia="MS Mincho"/>
          <w:snapToGrid w:val="0"/>
          <w:lang w:val="fr-FR"/>
        </w:rPr>
      </w:pPr>
      <w:r w:rsidRPr="00DB2997">
        <w:rPr>
          <w:rFonts w:eastAsia="MS Mincho"/>
          <w:lang w:val="fr-FR" w:eastAsia="ja-JP"/>
        </w:rPr>
        <w:fldChar w:fldCharType="begin"/>
      </w:r>
      <w:r w:rsidRPr="00DB2997">
        <w:rPr>
          <w:rFonts w:eastAsia="MS Mincho"/>
          <w:lang w:val="fr-FR" w:eastAsia="ja-JP"/>
        </w:rPr>
        <w:instrText xml:space="preserve"> AUTONUM  </w:instrText>
      </w:r>
      <w:r w:rsidRPr="00DB2997">
        <w:rPr>
          <w:rFonts w:eastAsia="MS Mincho"/>
          <w:lang w:val="fr-FR" w:eastAsia="ja-JP"/>
        </w:rPr>
        <w:fldChar w:fldCharType="end"/>
      </w:r>
      <w:r w:rsidRPr="00DB2997">
        <w:rPr>
          <w:rFonts w:eastAsia="MS Mincho"/>
          <w:lang w:val="fr-FR" w:eastAsia="ja-JP"/>
        </w:rPr>
        <w:tab/>
        <w:t xml:space="preserve">Les </w:t>
      </w:r>
      <w:r w:rsidRPr="00DB2997">
        <w:rPr>
          <w:rFonts w:eastAsia="MS Mincho"/>
          <w:snapToGrid w:val="0"/>
          <w:lang w:val="fr-FR"/>
        </w:rPr>
        <w:t xml:space="preserve">entrées actuelles dans la base de données GENIE pour certaines </w:t>
      </w:r>
      <w:r w:rsidRPr="00DB2997">
        <w:rPr>
          <w:rFonts w:eastAsia="MS Mincho"/>
          <w:bCs/>
          <w:lang w:val="fr-FR"/>
        </w:rPr>
        <w:t xml:space="preserve">espèces de </w:t>
      </w:r>
      <w:r w:rsidRPr="00DB2997">
        <w:rPr>
          <w:rFonts w:eastAsia="MS Mincho"/>
          <w:i/>
          <w:snapToGrid w:val="0"/>
          <w:lang w:val="fr-FR"/>
        </w:rPr>
        <w:t>Castalis</w:t>
      </w:r>
      <w:r w:rsidRPr="00DB2997">
        <w:rPr>
          <w:rFonts w:eastAsia="MS Mincho"/>
          <w:snapToGrid w:val="0"/>
          <w:lang w:val="fr-FR"/>
        </w:rPr>
        <w:t>, les taxons dans GRIN et les nombres d'entrées dans la base de données PLUTO sont les suivants :</w:t>
      </w:r>
    </w:p>
    <w:p w14:paraId="4A39E357" w14:textId="77777777" w:rsidR="009F3677" w:rsidRPr="00DB2997" w:rsidRDefault="009F3677">
      <w:pPr>
        <w:tabs>
          <w:tab w:val="left" w:pos="0"/>
        </w:tabs>
        <w:spacing w:line="276" w:lineRule="auto"/>
        <w:rPr>
          <w:rFonts w:eastAsia="MS Mincho"/>
          <w:lang w:val="fr-FR"/>
        </w:rPr>
      </w:pP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DB2997" w14:paraId="7E25BA71" w14:textId="77777777" w:rsidTr="005E3C08">
        <w:trPr>
          <w:jc w:val="center"/>
        </w:trPr>
        <w:tc>
          <w:tcPr>
            <w:tcW w:w="1394" w:type="dxa"/>
          </w:tcPr>
          <w:p w14:paraId="6793E720"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Code UPOV</w:t>
            </w:r>
          </w:p>
        </w:tc>
        <w:tc>
          <w:tcPr>
            <w:tcW w:w="2561" w:type="dxa"/>
          </w:tcPr>
          <w:p w14:paraId="3016A60B"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 botanique principal dans GENIE</w:t>
            </w:r>
          </w:p>
        </w:tc>
        <w:tc>
          <w:tcPr>
            <w:tcW w:w="2700" w:type="dxa"/>
          </w:tcPr>
          <w:p w14:paraId="6FECD1A7"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botanique(s)</w:t>
            </w:r>
          </w:p>
          <w:p w14:paraId="6B33F5D1"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le GRIN</w:t>
            </w:r>
          </w:p>
        </w:tc>
        <w:tc>
          <w:tcPr>
            <w:tcW w:w="1826" w:type="dxa"/>
          </w:tcPr>
          <w:p w14:paraId="436A4065"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commun(s)</w:t>
            </w:r>
          </w:p>
          <w:p w14:paraId="5E354B11"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GENIE</w:t>
            </w:r>
          </w:p>
        </w:tc>
        <w:tc>
          <w:tcPr>
            <w:tcW w:w="1295" w:type="dxa"/>
          </w:tcPr>
          <w:p w14:paraId="3D8DA5FD" w14:textId="77777777" w:rsidR="0026604B" w:rsidRPr="00DB2997" w:rsidRDefault="00F95392">
            <w:pPr>
              <w:keepNext/>
              <w:jc w:val="center"/>
              <w:rPr>
                <w:snapToGrid w:val="0"/>
                <w:sz w:val="16"/>
                <w:szCs w:val="18"/>
                <w:lang w:val="fr-FR"/>
              </w:rPr>
            </w:pPr>
            <w:r w:rsidRPr="00DB2997">
              <w:rPr>
                <w:snapToGrid w:val="0"/>
                <w:sz w:val="16"/>
                <w:szCs w:val="18"/>
                <w:lang w:val="fr-FR"/>
              </w:rPr>
              <w:t>Nombre d'entrées dans PLUTO</w:t>
            </w:r>
          </w:p>
        </w:tc>
      </w:tr>
      <w:tr w:rsidR="000033CF" w:rsidRPr="00DB2997" w14:paraId="4F431D33" w14:textId="77777777" w:rsidTr="005E3C08">
        <w:trPr>
          <w:jc w:val="center"/>
        </w:trPr>
        <w:tc>
          <w:tcPr>
            <w:tcW w:w="1394" w:type="dxa"/>
          </w:tcPr>
          <w:p w14:paraId="086E7199"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CASTL_TRA</w:t>
            </w:r>
          </w:p>
          <w:p w14:paraId="1008A778" w14:textId="77777777" w:rsidR="000033CF" w:rsidRPr="00DB2997" w:rsidRDefault="000033CF" w:rsidP="000033CF">
            <w:pPr>
              <w:keepNext/>
              <w:jc w:val="left"/>
              <w:rPr>
                <w:snapToGrid w:val="0"/>
                <w:sz w:val="16"/>
                <w:szCs w:val="18"/>
                <w:lang w:val="fr-FR"/>
              </w:rPr>
            </w:pPr>
          </w:p>
        </w:tc>
        <w:tc>
          <w:tcPr>
            <w:tcW w:w="2561" w:type="dxa"/>
          </w:tcPr>
          <w:p w14:paraId="370D5281"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Castalis tragus </w:t>
            </w:r>
            <w:r w:rsidRPr="00DB2997">
              <w:rPr>
                <w:rFonts w:cs="Arial"/>
                <w:sz w:val="16"/>
                <w:szCs w:val="18"/>
                <w:lang w:val="fr-FR" w:eastAsia="zh-CN"/>
              </w:rPr>
              <w:t>(Aiton) Norl.</w:t>
            </w:r>
          </w:p>
        </w:tc>
        <w:tc>
          <w:tcPr>
            <w:tcW w:w="2700" w:type="dxa"/>
          </w:tcPr>
          <w:p w14:paraId="1522E347"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Dimorphotheca tragus </w:t>
            </w:r>
            <w:r w:rsidRPr="00DB2997">
              <w:rPr>
                <w:rFonts w:cs="Arial"/>
                <w:sz w:val="16"/>
                <w:szCs w:val="18"/>
                <w:lang w:val="fr-FR" w:eastAsia="zh-CN"/>
              </w:rPr>
              <w:t>(Aiton) DC...</w:t>
            </w:r>
          </w:p>
        </w:tc>
        <w:tc>
          <w:tcPr>
            <w:tcW w:w="1826" w:type="dxa"/>
          </w:tcPr>
          <w:p w14:paraId="7675C80C"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1F886979" w14:textId="77777777" w:rsidR="0026604B" w:rsidRPr="00DB2997" w:rsidRDefault="00F95392">
            <w:pPr>
              <w:keepNext/>
              <w:tabs>
                <w:tab w:val="center" w:pos="447"/>
                <w:tab w:val="right" w:pos="894"/>
              </w:tabs>
              <w:jc w:val="center"/>
              <w:rPr>
                <w:snapToGrid w:val="0"/>
                <w:sz w:val="16"/>
                <w:szCs w:val="18"/>
                <w:lang w:val="fr-FR"/>
              </w:rPr>
            </w:pPr>
            <w:r w:rsidRPr="00DB2997">
              <w:rPr>
                <w:rFonts w:cs="Arial"/>
                <w:color w:val="000000"/>
                <w:sz w:val="16"/>
                <w:szCs w:val="18"/>
                <w:lang w:val="fr-FR" w:eastAsia="zh-CN"/>
              </w:rPr>
              <w:t>3</w:t>
            </w:r>
          </w:p>
        </w:tc>
      </w:tr>
    </w:tbl>
    <w:p w14:paraId="5CC409FD" w14:textId="77777777" w:rsidR="000033CF" w:rsidRPr="00DB2997" w:rsidRDefault="000033CF" w:rsidP="000033CF">
      <w:pPr>
        <w:rPr>
          <w:rFonts w:eastAsia="MS Mincho"/>
          <w:lang w:val="fr-FR" w:eastAsia="ja-JP"/>
        </w:rPr>
      </w:pPr>
    </w:p>
    <w:p w14:paraId="67C00E4B" w14:textId="77777777" w:rsidR="0026604B" w:rsidRPr="00DB2997" w:rsidRDefault="00F95392">
      <w:pPr>
        <w:pStyle w:val="Heading3"/>
        <w:rPr>
          <w:rFonts w:eastAsia="MS Mincho"/>
          <w:lang w:val="fr-FR" w:eastAsia="ja-JP"/>
        </w:rPr>
      </w:pPr>
      <w:bookmarkStart w:id="29" w:name="_Toc148436763"/>
      <w:r w:rsidRPr="00DB2997">
        <w:rPr>
          <w:rFonts w:eastAsia="MS Mincho"/>
          <w:lang w:val="fr-FR" w:eastAsia="ja-JP"/>
        </w:rPr>
        <w:lastRenderedPageBreak/>
        <w:t>Proposition</w:t>
      </w:r>
      <w:bookmarkEnd w:id="29"/>
    </w:p>
    <w:p w14:paraId="4DF135DA" w14:textId="77777777" w:rsidR="000033CF" w:rsidRPr="00DB2997" w:rsidRDefault="000033CF" w:rsidP="00A61FBB">
      <w:pPr>
        <w:keepNext/>
        <w:rPr>
          <w:rFonts w:eastAsia="MS Mincho"/>
          <w:snapToGrid w:val="0"/>
          <w:lang w:val="fr-FR"/>
        </w:rPr>
      </w:pPr>
    </w:p>
    <w:p w14:paraId="39ABC789" w14:textId="77777777" w:rsidR="0026604B" w:rsidRPr="00DB2997" w:rsidRDefault="00F95392">
      <w:pPr>
        <w:keepNext/>
        <w:rPr>
          <w:rFonts w:eastAsia="MS Mincho" w:cs="Arial"/>
          <w:lang w:val="fr-FR"/>
        </w:rPr>
      </w:pPr>
      <w:r w:rsidRPr="00DB2997">
        <w:rPr>
          <w:rFonts w:cs="Arial"/>
          <w:lang w:val="fr-FR" w:eastAsia="ja-JP"/>
        </w:rPr>
        <w:fldChar w:fldCharType="begin"/>
      </w:r>
      <w:r w:rsidRPr="00DB2997">
        <w:rPr>
          <w:rFonts w:cs="Arial"/>
          <w:lang w:val="fr-FR" w:eastAsia="ja-JP"/>
        </w:rPr>
        <w:instrText xml:space="preserve"> AUTONUM  </w:instrText>
      </w:r>
      <w:r w:rsidRPr="00DB2997">
        <w:rPr>
          <w:rFonts w:cs="Arial"/>
          <w:lang w:val="fr-FR" w:eastAsia="ja-JP"/>
        </w:rPr>
        <w:fldChar w:fldCharType="end"/>
      </w:r>
      <w:r w:rsidRPr="00DB2997">
        <w:rPr>
          <w:rFonts w:cs="Arial"/>
          <w:lang w:val="fr-FR" w:eastAsia="ja-JP"/>
        </w:rPr>
        <w:tab/>
      </w:r>
      <w:r w:rsidRPr="00DB2997">
        <w:rPr>
          <w:rFonts w:eastAsia="MS Mincho"/>
          <w:snapToGrid w:val="0"/>
          <w:lang w:val="fr-FR"/>
        </w:rPr>
        <w:t xml:space="preserve">Le </w:t>
      </w:r>
      <w:r w:rsidR="0002113E" w:rsidRPr="00DB2997">
        <w:rPr>
          <w:rFonts w:eastAsia="MS Mincho"/>
          <w:snapToGrid w:val="0"/>
          <w:lang w:val="fr-FR"/>
        </w:rPr>
        <w:t xml:space="preserve">TC </w:t>
      </w:r>
      <w:r w:rsidRPr="00DB2997">
        <w:rPr>
          <w:rFonts w:eastAsia="MS Mincho"/>
          <w:snapToGrid w:val="0"/>
          <w:lang w:val="fr-FR"/>
        </w:rPr>
        <w:t xml:space="preserve">pourrait envisager de remplacer le </w:t>
      </w:r>
      <w:r w:rsidRPr="00DB2997">
        <w:rPr>
          <w:rFonts w:eastAsia="MS Mincho" w:cs="Arial"/>
          <w:lang w:val="fr-FR"/>
        </w:rPr>
        <w:t>code UPOV CASTL_TRA par le code UPOV DIMOR_TRA, comme suit :</w:t>
      </w: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DB2997" w14:paraId="746F6E6C" w14:textId="77777777" w:rsidTr="002427D6">
        <w:trPr>
          <w:cantSplit/>
        </w:trPr>
        <w:tc>
          <w:tcPr>
            <w:tcW w:w="5165" w:type="dxa"/>
            <w:gridSpan w:val="3"/>
          </w:tcPr>
          <w:p w14:paraId="7A1EF4C0"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Actuel</w:t>
            </w:r>
          </w:p>
        </w:tc>
        <w:tc>
          <w:tcPr>
            <w:tcW w:w="4677" w:type="dxa"/>
            <w:gridSpan w:val="3"/>
          </w:tcPr>
          <w:p w14:paraId="10A065D6"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Proposition</w:t>
            </w:r>
          </w:p>
        </w:tc>
      </w:tr>
      <w:tr w:rsidR="000033CF" w:rsidRPr="00DB2997" w14:paraId="799F452D" w14:textId="77777777" w:rsidTr="002427D6">
        <w:trPr>
          <w:cantSplit/>
        </w:trPr>
        <w:tc>
          <w:tcPr>
            <w:tcW w:w="1479" w:type="dxa"/>
          </w:tcPr>
          <w:p w14:paraId="71EC2176"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843" w:type="dxa"/>
          </w:tcPr>
          <w:p w14:paraId="0ACCB25E"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843" w:type="dxa"/>
          </w:tcPr>
          <w:p w14:paraId="69E3756C"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c>
          <w:tcPr>
            <w:tcW w:w="1275" w:type="dxa"/>
          </w:tcPr>
          <w:p w14:paraId="561C8FB1"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701" w:type="dxa"/>
          </w:tcPr>
          <w:p w14:paraId="20C162E1"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701" w:type="dxa"/>
          </w:tcPr>
          <w:p w14:paraId="35FB0298"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r>
      <w:tr w:rsidR="000033CF" w:rsidRPr="00DB2997" w14:paraId="6C74B679" w14:textId="77777777" w:rsidTr="002427D6">
        <w:trPr>
          <w:cantSplit/>
        </w:trPr>
        <w:tc>
          <w:tcPr>
            <w:tcW w:w="1479" w:type="dxa"/>
          </w:tcPr>
          <w:p w14:paraId="6E2DC5E2" w14:textId="77777777" w:rsidR="0026604B" w:rsidRPr="00DB2997" w:rsidRDefault="00F95392">
            <w:pPr>
              <w:keepNext/>
              <w:jc w:val="left"/>
              <w:rPr>
                <w:snapToGrid w:val="0"/>
                <w:sz w:val="16"/>
                <w:szCs w:val="18"/>
                <w:lang w:val="fr-FR"/>
              </w:rPr>
            </w:pPr>
            <w:r w:rsidRPr="00DB2997">
              <w:rPr>
                <w:rFonts w:cs="Arial"/>
                <w:sz w:val="16"/>
                <w:szCs w:val="18"/>
                <w:lang w:val="fr-FR" w:eastAsia="zh-CN"/>
              </w:rPr>
              <w:t>CASTL_TRA</w:t>
            </w:r>
          </w:p>
        </w:tc>
        <w:tc>
          <w:tcPr>
            <w:tcW w:w="1843" w:type="dxa"/>
          </w:tcPr>
          <w:p w14:paraId="6D0D56BA"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Castalis tragus </w:t>
            </w:r>
            <w:r w:rsidRPr="00DB2997">
              <w:rPr>
                <w:rFonts w:cs="Arial"/>
                <w:sz w:val="16"/>
                <w:szCs w:val="18"/>
                <w:lang w:val="fr-FR" w:eastAsia="zh-CN"/>
              </w:rPr>
              <w:t>(Aiton) Norl.</w:t>
            </w:r>
          </w:p>
        </w:tc>
        <w:tc>
          <w:tcPr>
            <w:tcW w:w="1843" w:type="dxa"/>
          </w:tcPr>
          <w:p w14:paraId="33C4FF81" w14:textId="77777777" w:rsidR="0026604B" w:rsidRPr="00DB2997" w:rsidRDefault="00F95392">
            <w:pPr>
              <w:keepNext/>
              <w:jc w:val="left"/>
              <w:rPr>
                <w:snapToGrid w:val="0"/>
                <w:sz w:val="16"/>
                <w:szCs w:val="18"/>
                <w:lang w:val="fr-FR"/>
              </w:rPr>
            </w:pPr>
            <w:r w:rsidRPr="00DB2997">
              <w:rPr>
                <w:i/>
                <w:snapToGrid w:val="0"/>
                <w:sz w:val="16"/>
                <w:szCs w:val="18"/>
                <w:lang w:val="fr-FR"/>
              </w:rPr>
              <w:t xml:space="preserve">Dimorphoteca aurantiaca ; Dimorphoteca aurantiaca </w:t>
            </w:r>
            <w:r w:rsidRPr="00DB2997">
              <w:rPr>
                <w:snapToGrid w:val="0"/>
                <w:sz w:val="16"/>
                <w:szCs w:val="18"/>
                <w:lang w:val="fr-FR"/>
              </w:rPr>
              <w:t xml:space="preserve">DC. </w:t>
            </w:r>
            <w:r w:rsidRPr="00DB2997">
              <w:rPr>
                <w:i/>
                <w:snapToGrid w:val="0"/>
                <w:sz w:val="16"/>
                <w:szCs w:val="18"/>
                <w:lang w:val="fr-FR"/>
              </w:rPr>
              <w:t xml:space="preserve">; Dimorphotheca aurantiaca </w:t>
            </w:r>
            <w:r w:rsidRPr="00DB2997">
              <w:rPr>
                <w:snapToGrid w:val="0"/>
                <w:sz w:val="16"/>
                <w:szCs w:val="18"/>
                <w:lang w:val="fr-FR"/>
              </w:rPr>
              <w:t xml:space="preserve">DC. </w:t>
            </w:r>
            <w:r w:rsidRPr="00DB2997">
              <w:rPr>
                <w:i/>
                <w:snapToGrid w:val="0"/>
                <w:sz w:val="16"/>
                <w:szCs w:val="18"/>
                <w:lang w:val="fr-FR"/>
              </w:rPr>
              <w:t xml:space="preserve">; Dimorphotheca tragus </w:t>
            </w:r>
            <w:r w:rsidRPr="00DB2997">
              <w:rPr>
                <w:snapToGrid w:val="0"/>
                <w:sz w:val="16"/>
                <w:szCs w:val="18"/>
                <w:lang w:val="fr-FR"/>
              </w:rPr>
              <w:t>(Aiton) B. Nord</w:t>
            </w:r>
            <w:r w:rsidRPr="00DB2997">
              <w:rPr>
                <w:i/>
                <w:snapToGrid w:val="0"/>
                <w:sz w:val="16"/>
                <w:szCs w:val="18"/>
                <w:lang w:val="fr-FR"/>
              </w:rPr>
              <w:t>.</w:t>
            </w:r>
          </w:p>
        </w:tc>
        <w:tc>
          <w:tcPr>
            <w:tcW w:w="1275" w:type="dxa"/>
          </w:tcPr>
          <w:p w14:paraId="278ABAED" w14:textId="77777777" w:rsidR="0026604B" w:rsidRPr="00DB2997" w:rsidRDefault="00F95392">
            <w:pPr>
              <w:keepNext/>
              <w:jc w:val="left"/>
              <w:rPr>
                <w:snapToGrid w:val="0"/>
                <w:sz w:val="16"/>
                <w:szCs w:val="18"/>
                <w:lang w:val="fr-FR"/>
              </w:rPr>
            </w:pPr>
            <w:r w:rsidRPr="00DB2997">
              <w:rPr>
                <w:rFonts w:cs="Arial"/>
                <w:sz w:val="16"/>
                <w:szCs w:val="18"/>
                <w:lang w:val="fr-FR" w:eastAsia="zh-CN"/>
              </w:rPr>
              <w:t>DIMOR_TRA</w:t>
            </w:r>
          </w:p>
        </w:tc>
        <w:tc>
          <w:tcPr>
            <w:tcW w:w="1701" w:type="dxa"/>
          </w:tcPr>
          <w:p w14:paraId="1031DF61"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Dimorphotheca tragus </w:t>
            </w:r>
            <w:r w:rsidRPr="00DB2997">
              <w:rPr>
                <w:snapToGrid w:val="0"/>
                <w:sz w:val="16"/>
                <w:szCs w:val="18"/>
                <w:lang w:val="fr-FR"/>
              </w:rPr>
              <w:t>(Aiton) DC.</w:t>
            </w:r>
          </w:p>
        </w:tc>
        <w:tc>
          <w:tcPr>
            <w:tcW w:w="1701" w:type="dxa"/>
          </w:tcPr>
          <w:p w14:paraId="64535870" w14:textId="77777777" w:rsidR="0026604B" w:rsidRPr="00DB2997" w:rsidRDefault="00F95392">
            <w:pPr>
              <w:keepNext/>
              <w:jc w:val="left"/>
              <w:rPr>
                <w:snapToGrid w:val="0"/>
                <w:sz w:val="16"/>
                <w:szCs w:val="18"/>
                <w:lang w:val="fr-FR"/>
              </w:rPr>
            </w:pPr>
            <w:r w:rsidRPr="00DB2997">
              <w:rPr>
                <w:snapToGrid w:val="0"/>
                <w:sz w:val="16"/>
                <w:szCs w:val="18"/>
                <w:lang w:val="fr-FR"/>
              </w:rPr>
              <w:t xml:space="preserve">Castalis tragus (Aiton) Norl. ; </w:t>
            </w:r>
            <w:r w:rsidRPr="00DB2997">
              <w:rPr>
                <w:i/>
                <w:snapToGrid w:val="0"/>
                <w:sz w:val="16"/>
                <w:szCs w:val="18"/>
                <w:lang w:val="fr-FR"/>
              </w:rPr>
              <w:t xml:space="preserve">aurantiaca ; Dimorphoteca aurantiaca </w:t>
            </w:r>
            <w:r w:rsidRPr="00DB2997">
              <w:rPr>
                <w:snapToGrid w:val="0"/>
                <w:sz w:val="16"/>
                <w:szCs w:val="18"/>
                <w:lang w:val="fr-FR"/>
              </w:rPr>
              <w:t xml:space="preserve">DC. </w:t>
            </w:r>
            <w:r w:rsidRPr="00DB2997">
              <w:rPr>
                <w:i/>
                <w:snapToGrid w:val="0"/>
                <w:sz w:val="16"/>
                <w:szCs w:val="18"/>
                <w:lang w:val="fr-FR"/>
              </w:rPr>
              <w:t xml:space="preserve">; Dimorphotheca aurantiaca </w:t>
            </w:r>
            <w:r w:rsidRPr="00DB2997">
              <w:rPr>
                <w:snapToGrid w:val="0"/>
                <w:sz w:val="16"/>
                <w:szCs w:val="18"/>
                <w:lang w:val="fr-FR"/>
              </w:rPr>
              <w:t>DC.</w:t>
            </w:r>
          </w:p>
        </w:tc>
      </w:tr>
    </w:tbl>
    <w:p w14:paraId="54892E7A" w14:textId="77777777" w:rsidR="000033CF" w:rsidRPr="00DB2997" w:rsidRDefault="000033CF" w:rsidP="000033CF">
      <w:pPr>
        <w:tabs>
          <w:tab w:val="left" w:pos="0"/>
        </w:tabs>
        <w:spacing w:line="276" w:lineRule="auto"/>
        <w:rPr>
          <w:rFonts w:eastAsia="MS Mincho"/>
          <w:lang w:val="fr-FR"/>
        </w:rPr>
      </w:pPr>
    </w:p>
    <w:p w14:paraId="2DC8D52A" w14:textId="77777777" w:rsidR="000033CF" w:rsidRPr="00DB2997" w:rsidRDefault="000033CF" w:rsidP="000033CF">
      <w:pPr>
        <w:rPr>
          <w:rFonts w:eastAsia="MS Mincho"/>
          <w:snapToGrid w:val="0"/>
          <w:lang w:val="fr-FR"/>
        </w:rPr>
      </w:pPr>
    </w:p>
    <w:p w14:paraId="0CA673BE" w14:textId="77777777" w:rsidR="0026604B" w:rsidRPr="00DB2997" w:rsidRDefault="00F95392">
      <w:pPr>
        <w:pStyle w:val="Heading2"/>
        <w:rPr>
          <w:rFonts w:eastAsia="MS Mincho"/>
          <w:lang w:val="fr-FR"/>
        </w:rPr>
      </w:pPr>
      <w:bookmarkStart w:id="30" w:name="_Toc148436764"/>
      <w:r w:rsidRPr="00DB2997">
        <w:rPr>
          <w:rFonts w:eastAsia="MS Mincho"/>
          <w:lang w:val="fr-FR"/>
        </w:rPr>
        <w:t>Code UPOV pour l'espèce Cleome</w:t>
      </w:r>
      <w:bookmarkEnd w:id="30"/>
    </w:p>
    <w:p w14:paraId="68B2FE70" w14:textId="77777777" w:rsidR="000033CF" w:rsidRPr="00DB2997" w:rsidRDefault="000033CF" w:rsidP="000033CF">
      <w:pPr>
        <w:keepNext/>
        <w:tabs>
          <w:tab w:val="left" w:pos="0"/>
        </w:tabs>
        <w:rPr>
          <w:rFonts w:eastAsia="MS Mincho"/>
          <w:lang w:val="fr-FR"/>
        </w:rPr>
      </w:pPr>
    </w:p>
    <w:p w14:paraId="35D7F44B" w14:textId="77777777" w:rsidR="0026604B" w:rsidRPr="00DB2997" w:rsidRDefault="00F95392">
      <w:pPr>
        <w:tabs>
          <w:tab w:val="left" w:pos="0"/>
        </w:tabs>
        <w:spacing w:line="276" w:lineRule="auto"/>
        <w:rPr>
          <w:rFonts w:eastAsia="MS Mincho"/>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Le Bureau de l'Union a été informé du reclassement de certaines </w:t>
      </w:r>
      <w:r w:rsidRPr="00DB2997">
        <w:rPr>
          <w:rFonts w:eastAsia="MS Mincho"/>
          <w:lang w:val="fr-FR"/>
        </w:rPr>
        <w:t xml:space="preserve">espèces de </w:t>
      </w:r>
      <w:r w:rsidRPr="00DB2997">
        <w:rPr>
          <w:rFonts w:eastAsia="MS Mincho"/>
          <w:i/>
          <w:lang w:val="fr-FR"/>
        </w:rPr>
        <w:t xml:space="preserve">Cleome </w:t>
      </w:r>
      <w:r w:rsidRPr="00DB2997">
        <w:rPr>
          <w:rFonts w:eastAsia="MS Mincho"/>
          <w:lang w:val="fr-FR"/>
        </w:rPr>
        <w:t xml:space="preserve">en espèces de </w:t>
      </w:r>
      <w:r w:rsidRPr="00DB2997">
        <w:rPr>
          <w:rFonts w:eastAsia="MS Mincho"/>
          <w:bCs/>
          <w:i/>
          <w:lang w:val="fr-FR"/>
        </w:rPr>
        <w:t>Tarenaya</w:t>
      </w:r>
      <w:r w:rsidRPr="00DB2997">
        <w:rPr>
          <w:rFonts w:eastAsia="MS Mincho"/>
          <w:snapToGrid w:val="0"/>
          <w:lang w:val="fr-FR"/>
        </w:rPr>
        <w:t>.</w:t>
      </w:r>
    </w:p>
    <w:p w14:paraId="38C3A069" w14:textId="77777777" w:rsidR="000033CF" w:rsidRPr="00DB2997" w:rsidRDefault="000033CF" w:rsidP="000033CF">
      <w:pPr>
        <w:tabs>
          <w:tab w:val="left" w:pos="0"/>
        </w:tabs>
        <w:spacing w:line="276" w:lineRule="auto"/>
        <w:contextualSpacing/>
        <w:rPr>
          <w:rFonts w:eastAsia="MS Mincho"/>
          <w:lang w:val="fr-FR"/>
        </w:rPr>
      </w:pPr>
    </w:p>
    <w:p w14:paraId="43EDBAB4" w14:textId="29D36AEE" w:rsidR="0026604B" w:rsidRDefault="00F95392">
      <w:pPr>
        <w:tabs>
          <w:tab w:val="left" w:pos="0"/>
        </w:tabs>
        <w:spacing w:line="276" w:lineRule="auto"/>
        <w:rPr>
          <w:rFonts w:eastAsia="MS Mincho"/>
          <w:snapToGrid w:val="0"/>
          <w:lang w:val="fr-FR"/>
        </w:rPr>
      </w:pPr>
      <w:r w:rsidRPr="00DB2997">
        <w:rPr>
          <w:rFonts w:eastAsia="MS Mincho"/>
          <w:lang w:val="fr-FR" w:eastAsia="ja-JP"/>
        </w:rPr>
        <w:fldChar w:fldCharType="begin"/>
      </w:r>
      <w:r w:rsidRPr="00DB2997">
        <w:rPr>
          <w:rFonts w:eastAsia="MS Mincho"/>
          <w:lang w:val="fr-FR" w:eastAsia="ja-JP"/>
        </w:rPr>
        <w:instrText xml:space="preserve"> AUTONUM  </w:instrText>
      </w:r>
      <w:r w:rsidRPr="00DB2997">
        <w:rPr>
          <w:rFonts w:eastAsia="MS Mincho"/>
          <w:lang w:val="fr-FR" w:eastAsia="ja-JP"/>
        </w:rPr>
        <w:fldChar w:fldCharType="end"/>
      </w:r>
      <w:r w:rsidRPr="00DB2997">
        <w:rPr>
          <w:rFonts w:eastAsia="MS Mincho"/>
          <w:lang w:val="fr-FR" w:eastAsia="ja-JP"/>
        </w:rPr>
        <w:tab/>
        <w:t xml:space="preserve">Les </w:t>
      </w:r>
      <w:r w:rsidRPr="00DB2997">
        <w:rPr>
          <w:rFonts w:eastAsia="MS Mincho"/>
          <w:snapToGrid w:val="0"/>
          <w:lang w:val="fr-FR"/>
        </w:rPr>
        <w:t xml:space="preserve">entrées actuelles dans la base de données GENIE pour certaines </w:t>
      </w:r>
      <w:r w:rsidRPr="00DB2997">
        <w:rPr>
          <w:rFonts w:eastAsia="MS Mincho"/>
          <w:bCs/>
          <w:lang w:val="fr-FR"/>
        </w:rPr>
        <w:t xml:space="preserve">espèces de </w:t>
      </w:r>
      <w:r w:rsidRPr="00DB2997">
        <w:rPr>
          <w:rFonts w:eastAsia="MS Mincho"/>
          <w:bCs/>
          <w:i/>
          <w:lang w:val="fr-FR"/>
        </w:rPr>
        <w:t>Tarenaya</w:t>
      </w:r>
      <w:r w:rsidRPr="00DB2997">
        <w:rPr>
          <w:rFonts w:eastAsia="MS Mincho"/>
          <w:snapToGrid w:val="0"/>
          <w:lang w:val="fr-FR"/>
        </w:rPr>
        <w:t>, les taxons dans GRIN et les nombres d'entrées dans la base de données PLUTO sont les suivants :</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DB2997" w14:paraId="7B77A465" w14:textId="77777777" w:rsidTr="005E3C08">
        <w:trPr>
          <w:jc w:val="center"/>
        </w:trPr>
        <w:tc>
          <w:tcPr>
            <w:tcW w:w="1394" w:type="dxa"/>
          </w:tcPr>
          <w:p w14:paraId="12206E13"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Code UPOV</w:t>
            </w:r>
          </w:p>
        </w:tc>
        <w:tc>
          <w:tcPr>
            <w:tcW w:w="2561" w:type="dxa"/>
          </w:tcPr>
          <w:p w14:paraId="012B8AD9"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 botanique principal dans GENIE</w:t>
            </w:r>
          </w:p>
        </w:tc>
        <w:tc>
          <w:tcPr>
            <w:tcW w:w="2700" w:type="dxa"/>
          </w:tcPr>
          <w:p w14:paraId="7E7A664B"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botanique(s)</w:t>
            </w:r>
          </w:p>
          <w:p w14:paraId="38B345AE"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le GRIN</w:t>
            </w:r>
          </w:p>
        </w:tc>
        <w:tc>
          <w:tcPr>
            <w:tcW w:w="1826" w:type="dxa"/>
          </w:tcPr>
          <w:p w14:paraId="508501F2"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commun(s)</w:t>
            </w:r>
          </w:p>
          <w:p w14:paraId="19A883AC"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GENIE</w:t>
            </w:r>
          </w:p>
        </w:tc>
        <w:tc>
          <w:tcPr>
            <w:tcW w:w="1295" w:type="dxa"/>
          </w:tcPr>
          <w:p w14:paraId="70D02065" w14:textId="77777777" w:rsidR="0026604B" w:rsidRPr="00DB2997" w:rsidRDefault="00F95392">
            <w:pPr>
              <w:keepNext/>
              <w:jc w:val="center"/>
              <w:rPr>
                <w:snapToGrid w:val="0"/>
                <w:sz w:val="16"/>
                <w:szCs w:val="18"/>
                <w:lang w:val="fr-FR"/>
              </w:rPr>
            </w:pPr>
            <w:r w:rsidRPr="00DB2997">
              <w:rPr>
                <w:snapToGrid w:val="0"/>
                <w:sz w:val="16"/>
                <w:szCs w:val="18"/>
                <w:lang w:val="fr-FR"/>
              </w:rPr>
              <w:t>Nombre d'entrées dans PLUTO</w:t>
            </w:r>
          </w:p>
        </w:tc>
      </w:tr>
      <w:tr w:rsidR="000033CF" w:rsidRPr="00DB2997" w14:paraId="70289648" w14:textId="77777777" w:rsidTr="005E3C08">
        <w:trPr>
          <w:jc w:val="center"/>
        </w:trPr>
        <w:tc>
          <w:tcPr>
            <w:tcW w:w="1394" w:type="dxa"/>
          </w:tcPr>
          <w:p w14:paraId="37EAB180" w14:textId="77777777" w:rsidR="0026604B" w:rsidRPr="00DB2997" w:rsidRDefault="00F95392">
            <w:pPr>
              <w:keepNext/>
              <w:jc w:val="left"/>
              <w:rPr>
                <w:snapToGrid w:val="0"/>
                <w:sz w:val="16"/>
                <w:szCs w:val="18"/>
                <w:lang w:val="fr-FR"/>
              </w:rPr>
            </w:pPr>
            <w:r w:rsidRPr="00DB2997">
              <w:rPr>
                <w:rFonts w:cs="Arial"/>
                <w:sz w:val="16"/>
                <w:szCs w:val="18"/>
                <w:lang w:val="fr-FR" w:eastAsia="zh-CN"/>
              </w:rPr>
              <w:t>CLEOM_HAS</w:t>
            </w:r>
            <w:r w:rsidRPr="00DB2997">
              <w:rPr>
                <w:rFonts w:cs="Arial"/>
                <w:sz w:val="16"/>
                <w:szCs w:val="18"/>
                <w:lang w:val="fr-FR" w:eastAsia="zh-CN"/>
              </w:rPr>
              <w:tab/>
            </w:r>
          </w:p>
        </w:tc>
        <w:tc>
          <w:tcPr>
            <w:tcW w:w="2561" w:type="dxa"/>
          </w:tcPr>
          <w:p w14:paraId="41A84A40"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Cleome hassleriana </w:t>
            </w:r>
            <w:r w:rsidRPr="00DB2997">
              <w:rPr>
                <w:rFonts w:cs="Arial"/>
                <w:sz w:val="16"/>
                <w:szCs w:val="18"/>
                <w:lang w:val="fr-FR" w:eastAsia="zh-CN"/>
              </w:rPr>
              <w:t>Chodat</w:t>
            </w:r>
          </w:p>
        </w:tc>
        <w:tc>
          <w:tcPr>
            <w:tcW w:w="2700" w:type="dxa"/>
          </w:tcPr>
          <w:p w14:paraId="70354F6A" w14:textId="77777777" w:rsidR="0026604B" w:rsidRPr="00DB2997" w:rsidRDefault="00F95392">
            <w:pPr>
              <w:keepNext/>
              <w:jc w:val="left"/>
              <w:rPr>
                <w:rFonts w:cs="Arial"/>
                <w:sz w:val="16"/>
                <w:szCs w:val="18"/>
                <w:lang w:val="fr-FR" w:eastAsia="zh-CN"/>
              </w:rPr>
            </w:pPr>
            <w:r w:rsidRPr="00DB2997">
              <w:rPr>
                <w:rFonts w:cs="Arial"/>
                <w:i/>
                <w:sz w:val="16"/>
                <w:szCs w:val="18"/>
                <w:lang w:val="fr-FR" w:eastAsia="zh-CN"/>
              </w:rPr>
              <w:t xml:space="preserve">Tarenaya hassleriana </w:t>
            </w:r>
            <w:r w:rsidRPr="00DB2997">
              <w:rPr>
                <w:rFonts w:cs="Arial"/>
                <w:sz w:val="16"/>
                <w:szCs w:val="18"/>
                <w:lang w:val="fr-FR" w:eastAsia="zh-CN"/>
              </w:rPr>
              <w:t>(Chodat) H. H. Iltis</w:t>
            </w:r>
          </w:p>
          <w:p w14:paraId="4834915D" w14:textId="77777777" w:rsidR="0026604B" w:rsidRPr="00DB2997" w:rsidRDefault="00F95392">
            <w:pPr>
              <w:keepNext/>
              <w:jc w:val="left"/>
              <w:rPr>
                <w:i/>
                <w:snapToGrid w:val="0"/>
                <w:sz w:val="16"/>
                <w:szCs w:val="18"/>
                <w:lang w:val="fr-FR"/>
              </w:rPr>
            </w:pPr>
            <w:r w:rsidRPr="00DB2997">
              <w:rPr>
                <w:snapToGrid w:val="0"/>
                <w:sz w:val="16"/>
                <w:szCs w:val="18"/>
                <w:lang w:val="fr-FR"/>
              </w:rPr>
              <w:t xml:space="preserve">(synonyme : </w:t>
            </w:r>
            <w:r w:rsidRPr="00DB2997">
              <w:rPr>
                <w:i/>
                <w:snapToGrid w:val="0"/>
                <w:sz w:val="16"/>
                <w:szCs w:val="18"/>
                <w:lang w:val="fr-FR"/>
              </w:rPr>
              <w:t xml:space="preserve">Cleome hassleriana </w:t>
            </w:r>
            <w:r w:rsidRPr="00DB2997">
              <w:rPr>
                <w:snapToGrid w:val="0"/>
                <w:sz w:val="16"/>
                <w:szCs w:val="18"/>
                <w:lang w:val="fr-FR"/>
              </w:rPr>
              <w:t xml:space="preserve">Chodat, </w:t>
            </w:r>
            <w:r w:rsidRPr="00DB2997">
              <w:rPr>
                <w:i/>
                <w:snapToGrid w:val="0"/>
                <w:sz w:val="16"/>
                <w:szCs w:val="18"/>
                <w:lang w:val="fr-FR"/>
              </w:rPr>
              <w:t xml:space="preserve">Cleome pungens </w:t>
            </w:r>
            <w:r w:rsidRPr="00DB2997">
              <w:rPr>
                <w:snapToGrid w:val="0"/>
                <w:sz w:val="16"/>
                <w:szCs w:val="18"/>
                <w:lang w:val="fr-FR"/>
              </w:rPr>
              <w:t xml:space="preserve">auct. et </w:t>
            </w:r>
            <w:r w:rsidRPr="00DB2997">
              <w:rPr>
                <w:i/>
                <w:snapToGrid w:val="0"/>
                <w:sz w:val="16"/>
                <w:szCs w:val="18"/>
                <w:lang w:val="fr-FR"/>
              </w:rPr>
              <w:t xml:space="preserve">Cleome spinosa </w:t>
            </w:r>
            <w:r w:rsidRPr="00DB2997">
              <w:rPr>
                <w:snapToGrid w:val="0"/>
                <w:sz w:val="16"/>
                <w:szCs w:val="18"/>
                <w:lang w:val="fr-FR"/>
              </w:rPr>
              <w:t>auct</w:t>
            </w:r>
            <w:r w:rsidRPr="00DB2997">
              <w:rPr>
                <w:i/>
                <w:snapToGrid w:val="0"/>
                <w:sz w:val="16"/>
                <w:szCs w:val="18"/>
                <w:lang w:val="fr-FR"/>
              </w:rPr>
              <w:t>.)</w:t>
            </w:r>
          </w:p>
        </w:tc>
        <w:tc>
          <w:tcPr>
            <w:tcW w:w="1826" w:type="dxa"/>
          </w:tcPr>
          <w:p w14:paraId="23B9805E" w14:textId="77777777" w:rsidR="0026604B" w:rsidRPr="00DB2997" w:rsidRDefault="00F95392">
            <w:pPr>
              <w:keepNext/>
              <w:jc w:val="left"/>
              <w:rPr>
                <w:bCs/>
                <w:sz w:val="16"/>
                <w:szCs w:val="18"/>
                <w:lang w:val="fr-FR"/>
              </w:rPr>
            </w:pPr>
            <w:r w:rsidRPr="00DB2997">
              <w:rPr>
                <w:bCs/>
                <w:sz w:val="16"/>
                <w:szCs w:val="18"/>
                <w:lang w:val="fr-FR"/>
              </w:rPr>
              <w:t>reine-rose ; fleur-araignée ; plante-araignée</w:t>
            </w:r>
          </w:p>
        </w:tc>
        <w:tc>
          <w:tcPr>
            <w:tcW w:w="1295" w:type="dxa"/>
          </w:tcPr>
          <w:p w14:paraId="1E7E58FD" w14:textId="77777777" w:rsidR="0026604B" w:rsidRPr="00DB2997" w:rsidRDefault="00F95392">
            <w:pPr>
              <w:keepNext/>
              <w:tabs>
                <w:tab w:val="center" w:pos="447"/>
                <w:tab w:val="right" w:pos="894"/>
              </w:tabs>
              <w:jc w:val="center"/>
              <w:rPr>
                <w:snapToGrid w:val="0"/>
                <w:sz w:val="16"/>
                <w:szCs w:val="18"/>
                <w:lang w:val="fr-FR"/>
              </w:rPr>
            </w:pPr>
            <w:r w:rsidRPr="00DB2997">
              <w:rPr>
                <w:rFonts w:cs="Arial"/>
                <w:color w:val="000000"/>
                <w:sz w:val="16"/>
                <w:szCs w:val="18"/>
                <w:lang w:val="fr-FR" w:eastAsia="zh-CN"/>
              </w:rPr>
              <w:t>8</w:t>
            </w:r>
          </w:p>
        </w:tc>
      </w:tr>
      <w:tr w:rsidR="000033CF" w:rsidRPr="00DB2997" w14:paraId="3BFF3CD3" w14:textId="77777777" w:rsidTr="005E3C08">
        <w:trPr>
          <w:jc w:val="center"/>
        </w:trPr>
        <w:tc>
          <w:tcPr>
            <w:tcW w:w="1394" w:type="dxa"/>
          </w:tcPr>
          <w:p w14:paraId="601A4715" w14:textId="77777777" w:rsidR="0026604B" w:rsidRPr="00DB2997" w:rsidRDefault="00F95392">
            <w:pPr>
              <w:keepNext/>
              <w:jc w:val="left"/>
              <w:rPr>
                <w:snapToGrid w:val="0"/>
                <w:sz w:val="16"/>
                <w:szCs w:val="18"/>
                <w:lang w:val="fr-FR"/>
              </w:rPr>
            </w:pPr>
            <w:r w:rsidRPr="00DB2997">
              <w:rPr>
                <w:rFonts w:cs="Arial"/>
                <w:sz w:val="16"/>
                <w:szCs w:val="18"/>
                <w:lang w:val="fr-FR" w:eastAsia="zh-CN"/>
              </w:rPr>
              <w:t>CLEOM_SPI</w:t>
            </w:r>
          </w:p>
        </w:tc>
        <w:tc>
          <w:tcPr>
            <w:tcW w:w="2561" w:type="dxa"/>
          </w:tcPr>
          <w:p w14:paraId="6B25E571"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Cléome spinosa </w:t>
            </w:r>
            <w:r w:rsidRPr="00DB2997">
              <w:rPr>
                <w:rFonts w:cs="Arial"/>
                <w:sz w:val="16"/>
                <w:szCs w:val="18"/>
                <w:lang w:val="fr-FR" w:eastAsia="zh-CN"/>
              </w:rPr>
              <w:t>Jacq.</w:t>
            </w:r>
          </w:p>
        </w:tc>
        <w:tc>
          <w:tcPr>
            <w:tcW w:w="2700" w:type="dxa"/>
          </w:tcPr>
          <w:p w14:paraId="27E000B6" w14:textId="77777777" w:rsidR="0026604B" w:rsidRPr="00DB2997" w:rsidRDefault="00F95392">
            <w:pPr>
              <w:keepNext/>
              <w:jc w:val="left"/>
              <w:rPr>
                <w:rFonts w:cs="Arial"/>
                <w:sz w:val="16"/>
                <w:szCs w:val="18"/>
                <w:lang w:val="fr-FR" w:eastAsia="zh-CN"/>
              </w:rPr>
            </w:pPr>
            <w:r w:rsidRPr="00DB2997">
              <w:rPr>
                <w:rFonts w:cs="Arial"/>
                <w:i/>
                <w:sz w:val="16"/>
                <w:szCs w:val="18"/>
                <w:lang w:val="fr-FR" w:eastAsia="zh-CN"/>
              </w:rPr>
              <w:t xml:space="preserve">Tarenaya spinosa </w:t>
            </w:r>
            <w:r w:rsidRPr="00DB2997">
              <w:rPr>
                <w:rFonts w:cs="Arial"/>
                <w:sz w:val="16"/>
                <w:szCs w:val="18"/>
                <w:lang w:val="fr-FR" w:eastAsia="zh-CN"/>
              </w:rPr>
              <w:t>(Jacq.) Raf.</w:t>
            </w:r>
          </w:p>
          <w:p w14:paraId="578805E1" w14:textId="77777777" w:rsidR="0026604B" w:rsidRPr="00DB2997" w:rsidRDefault="00F95392">
            <w:pPr>
              <w:keepNext/>
              <w:jc w:val="left"/>
              <w:rPr>
                <w:i/>
                <w:snapToGrid w:val="0"/>
                <w:sz w:val="16"/>
                <w:szCs w:val="18"/>
                <w:lang w:val="fr-FR"/>
              </w:rPr>
            </w:pPr>
            <w:r w:rsidRPr="00DB2997">
              <w:rPr>
                <w:snapToGrid w:val="0"/>
                <w:sz w:val="16"/>
                <w:szCs w:val="18"/>
                <w:lang w:val="fr-FR"/>
              </w:rPr>
              <w:t xml:space="preserve">(synonyme : </w:t>
            </w:r>
            <w:r w:rsidRPr="00DB2997">
              <w:rPr>
                <w:i/>
                <w:snapToGrid w:val="0"/>
                <w:sz w:val="16"/>
                <w:szCs w:val="18"/>
                <w:lang w:val="fr-FR"/>
              </w:rPr>
              <w:t xml:space="preserve">Cléome spinosa </w:t>
            </w:r>
            <w:r w:rsidRPr="00DB2997">
              <w:rPr>
                <w:snapToGrid w:val="0"/>
                <w:sz w:val="16"/>
                <w:szCs w:val="18"/>
                <w:lang w:val="fr-FR"/>
              </w:rPr>
              <w:t>Jacq.</w:t>
            </w:r>
            <w:r w:rsidRPr="00DB2997">
              <w:rPr>
                <w:i/>
                <w:snapToGrid w:val="0"/>
                <w:sz w:val="16"/>
                <w:szCs w:val="18"/>
                <w:lang w:val="fr-FR"/>
              </w:rPr>
              <w:t>)</w:t>
            </w:r>
          </w:p>
        </w:tc>
        <w:tc>
          <w:tcPr>
            <w:tcW w:w="1826" w:type="dxa"/>
          </w:tcPr>
          <w:p w14:paraId="185678AF" w14:textId="77777777" w:rsidR="0026604B" w:rsidRPr="00DB2997" w:rsidRDefault="00F95392">
            <w:pPr>
              <w:keepNext/>
              <w:jc w:val="left"/>
              <w:rPr>
                <w:bCs/>
                <w:sz w:val="16"/>
                <w:szCs w:val="18"/>
                <w:lang w:val="fr-FR"/>
              </w:rPr>
            </w:pPr>
            <w:r w:rsidRPr="00DB2997">
              <w:rPr>
                <w:bCs/>
                <w:sz w:val="16"/>
                <w:szCs w:val="18"/>
                <w:lang w:val="fr-FR"/>
              </w:rPr>
              <w:t>fleur d'araignée épineuse</w:t>
            </w:r>
          </w:p>
        </w:tc>
        <w:tc>
          <w:tcPr>
            <w:tcW w:w="1295" w:type="dxa"/>
          </w:tcPr>
          <w:p w14:paraId="48609349" w14:textId="77777777" w:rsidR="0026604B" w:rsidRPr="00DB2997" w:rsidRDefault="00F95392">
            <w:pPr>
              <w:keepNext/>
              <w:tabs>
                <w:tab w:val="center" w:pos="447"/>
                <w:tab w:val="right" w:pos="894"/>
              </w:tabs>
              <w:jc w:val="center"/>
              <w:rPr>
                <w:snapToGrid w:val="0"/>
                <w:sz w:val="16"/>
                <w:szCs w:val="18"/>
                <w:lang w:val="fr-FR"/>
              </w:rPr>
            </w:pPr>
            <w:r w:rsidRPr="00DB2997">
              <w:rPr>
                <w:rFonts w:cs="Arial"/>
                <w:color w:val="000000"/>
                <w:sz w:val="16"/>
                <w:szCs w:val="18"/>
                <w:lang w:val="fr-FR" w:eastAsia="zh-CN"/>
              </w:rPr>
              <w:t>12</w:t>
            </w:r>
          </w:p>
        </w:tc>
      </w:tr>
    </w:tbl>
    <w:p w14:paraId="49CD344E" w14:textId="77777777" w:rsidR="000033CF" w:rsidRPr="00DB2997" w:rsidRDefault="000033CF" w:rsidP="000033CF">
      <w:pPr>
        <w:rPr>
          <w:rFonts w:eastAsia="MS Mincho"/>
          <w:lang w:val="fr-FR" w:eastAsia="ja-JP"/>
        </w:rPr>
      </w:pPr>
    </w:p>
    <w:p w14:paraId="605C8361" w14:textId="77777777" w:rsidR="0026604B" w:rsidRPr="00DB2997" w:rsidRDefault="00F95392">
      <w:pPr>
        <w:pStyle w:val="Heading3"/>
        <w:rPr>
          <w:rFonts w:eastAsia="MS Mincho"/>
          <w:lang w:val="fr-FR" w:eastAsia="ja-JP"/>
        </w:rPr>
      </w:pPr>
      <w:bookmarkStart w:id="31" w:name="_Toc148436765"/>
      <w:r w:rsidRPr="00DB2997">
        <w:rPr>
          <w:rFonts w:eastAsia="MS Mincho"/>
          <w:lang w:val="fr-FR" w:eastAsia="ja-JP"/>
        </w:rPr>
        <w:t>Proposition</w:t>
      </w:r>
      <w:bookmarkEnd w:id="31"/>
    </w:p>
    <w:p w14:paraId="5829016B" w14:textId="77777777" w:rsidR="000033CF" w:rsidRPr="00DB2997" w:rsidRDefault="000033CF" w:rsidP="000033CF">
      <w:pPr>
        <w:rPr>
          <w:rFonts w:eastAsia="MS Mincho"/>
          <w:snapToGrid w:val="0"/>
          <w:lang w:val="fr-FR"/>
        </w:rPr>
      </w:pPr>
    </w:p>
    <w:p w14:paraId="38285644" w14:textId="77777777" w:rsidR="0026604B" w:rsidRPr="00DB2997" w:rsidRDefault="00F95392">
      <w:pPr>
        <w:rPr>
          <w:rFonts w:eastAsia="MS Mincho" w:cs="Arial"/>
          <w:lang w:val="fr-FR"/>
        </w:rPr>
      </w:pPr>
      <w:r w:rsidRPr="00DB2997">
        <w:rPr>
          <w:rFonts w:cs="Arial"/>
          <w:lang w:val="fr-FR" w:eastAsia="ja-JP"/>
        </w:rPr>
        <w:fldChar w:fldCharType="begin"/>
      </w:r>
      <w:r w:rsidRPr="00DB2997">
        <w:rPr>
          <w:rFonts w:cs="Arial"/>
          <w:lang w:val="fr-FR" w:eastAsia="ja-JP"/>
        </w:rPr>
        <w:instrText xml:space="preserve"> AUTONUM  </w:instrText>
      </w:r>
      <w:r w:rsidRPr="00DB2997">
        <w:rPr>
          <w:rFonts w:cs="Arial"/>
          <w:lang w:val="fr-FR" w:eastAsia="ja-JP"/>
        </w:rPr>
        <w:fldChar w:fldCharType="end"/>
      </w:r>
      <w:r w:rsidRPr="00DB2997">
        <w:rPr>
          <w:rFonts w:cs="Arial"/>
          <w:lang w:val="fr-FR" w:eastAsia="ja-JP"/>
        </w:rPr>
        <w:tab/>
      </w:r>
      <w:r w:rsidRPr="00DB2997">
        <w:rPr>
          <w:rFonts w:eastAsia="MS Mincho"/>
          <w:snapToGrid w:val="0"/>
          <w:lang w:val="fr-FR"/>
        </w:rPr>
        <w:t xml:space="preserve">Le </w:t>
      </w:r>
      <w:r w:rsidR="0002113E" w:rsidRPr="00DB2997">
        <w:rPr>
          <w:rFonts w:eastAsia="MS Mincho"/>
          <w:snapToGrid w:val="0"/>
          <w:lang w:val="fr-FR"/>
        </w:rPr>
        <w:t xml:space="preserve">TC </w:t>
      </w:r>
      <w:r w:rsidRPr="00DB2997">
        <w:rPr>
          <w:rFonts w:eastAsia="MS Mincho"/>
          <w:snapToGrid w:val="0"/>
          <w:lang w:val="fr-FR"/>
        </w:rPr>
        <w:t xml:space="preserve">pourrait envisager de remplacer les </w:t>
      </w:r>
      <w:r w:rsidRPr="00DB2997">
        <w:rPr>
          <w:rFonts w:eastAsia="MS Mincho" w:cs="Arial"/>
          <w:lang w:val="fr-FR"/>
        </w:rPr>
        <w:t>codes UPOV CLEOM_HAS et CLEOM_SPI par les codes UPOV TARNY_SPI et TARNY_HAS, respectivement, comme suit :</w:t>
      </w: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DB2997" w14:paraId="57B58617" w14:textId="77777777" w:rsidTr="005E3C08">
        <w:tc>
          <w:tcPr>
            <w:tcW w:w="5165" w:type="dxa"/>
            <w:gridSpan w:val="3"/>
          </w:tcPr>
          <w:p w14:paraId="640C71DC" w14:textId="77777777" w:rsidR="0026604B" w:rsidRPr="00DB2997" w:rsidRDefault="00F95392">
            <w:pPr>
              <w:jc w:val="center"/>
              <w:rPr>
                <w:rFonts w:cs="Arial"/>
                <w:sz w:val="16"/>
                <w:szCs w:val="16"/>
                <w:lang w:val="fr-FR" w:eastAsia="ja-JP"/>
              </w:rPr>
            </w:pPr>
            <w:r w:rsidRPr="00DB2997">
              <w:rPr>
                <w:rFonts w:cs="Arial"/>
                <w:sz w:val="16"/>
                <w:szCs w:val="16"/>
                <w:lang w:val="fr-FR" w:eastAsia="ja-JP"/>
              </w:rPr>
              <w:t>Actuel</w:t>
            </w:r>
          </w:p>
        </w:tc>
        <w:tc>
          <w:tcPr>
            <w:tcW w:w="4677" w:type="dxa"/>
            <w:gridSpan w:val="3"/>
          </w:tcPr>
          <w:p w14:paraId="4C78F756" w14:textId="77777777" w:rsidR="0026604B" w:rsidRPr="00DB2997" w:rsidRDefault="00F95392">
            <w:pPr>
              <w:jc w:val="center"/>
              <w:rPr>
                <w:rFonts w:cs="Arial"/>
                <w:sz w:val="16"/>
                <w:szCs w:val="16"/>
                <w:lang w:val="fr-FR" w:eastAsia="ja-JP"/>
              </w:rPr>
            </w:pPr>
            <w:r w:rsidRPr="00DB2997">
              <w:rPr>
                <w:rFonts w:cs="Arial"/>
                <w:sz w:val="16"/>
                <w:szCs w:val="16"/>
                <w:lang w:val="fr-FR" w:eastAsia="ja-JP"/>
              </w:rPr>
              <w:t>Proposition</w:t>
            </w:r>
          </w:p>
        </w:tc>
      </w:tr>
      <w:tr w:rsidR="000033CF" w:rsidRPr="00DB2997" w14:paraId="47D4D2C0" w14:textId="77777777" w:rsidTr="005E3C08">
        <w:tc>
          <w:tcPr>
            <w:tcW w:w="1479" w:type="dxa"/>
          </w:tcPr>
          <w:p w14:paraId="69E6171D"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Code UPOV</w:t>
            </w:r>
          </w:p>
        </w:tc>
        <w:tc>
          <w:tcPr>
            <w:tcW w:w="1843" w:type="dxa"/>
          </w:tcPr>
          <w:p w14:paraId="3B11AFEB"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Nom botanique principal</w:t>
            </w:r>
          </w:p>
        </w:tc>
        <w:tc>
          <w:tcPr>
            <w:tcW w:w="1843" w:type="dxa"/>
          </w:tcPr>
          <w:p w14:paraId="309691EE"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Autre(s) nom(s) botanique(s)</w:t>
            </w:r>
          </w:p>
        </w:tc>
        <w:tc>
          <w:tcPr>
            <w:tcW w:w="1275" w:type="dxa"/>
          </w:tcPr>
          <w:p w14:paraId="1B691CD9"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Code UPOV</w:t>
            </w:r>
          </w:p>
        </w:tc>
        <w:tc>
          <w:tcPr>
            <w:tcW w:w="1701" w:type="dxa"/>
          </w:tcPr>
          <w:p w14:paraId="2A846BF4"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Nom botanique principal</w:t>
            </w:r>
          </w:p>
        </w:tc>
        <w:tc>
          <w:tcPr>
            <w:tcW w:w="1701" w:type="dxa"/>
          </w:tcPr>
          <w:p w14:paraId="352E2F2E"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Autre(s) nom(s) botanique(s)</w:t>
            </w:r>
          </w:p>
        </w:tc>
      </w:tr>
      <w:tr w:rsidR="000033CF" w:rsidRPr="00DB2997" w14:paraId="7B11B6A5" w14:textId="77777777" w:rsidTr="005E3C08">
        <w:tc>
          <w:tcPr>
            <w:tcW w:w="1479" w:type="dxa"/>
          </w:tcPr>
          <w:p w14:paraId="4AA5DDD3" w14:textId="77777777" w:rsidR="0026604B" w:rsidRPr="00DB2997" w:rsidRDefault="00F95392">
            <w:pPr>
              <w:jc w:val="left"/>
              <w:rPr>
                <w:snapToGrid w:val="0"/>
                <w:sz w:val="16"/>
                <w:szCs w:val="18"/>
                <w:lang w:val="fr-FR"/>
              </w:rPr>
            </w:pPr>
            <w:r w:rsidRPr="00DB2997">
              <w:rPr>
                <w:rFonts w:cs="Arial"/>
                <w:sz w:val="16"/>
                <w:szCs w:val="18"/>
                <w:lang w:val="fr-FR" w:eastAsia="zh-CN"/>
              </w:rPr>
              <w:t>CLEOM_HAS</w:t>
            </w:r>
            <w:r w:rsidRPr="00DB2997">
              <w:rPr>
                <w:rFonts w:cs="Arial"/>
                <w:sz w:val="16"/>
                <w:szCs w:val="18"/>
                <w:lang w:val="fr-FR" w:eastAsia="zh-CN"/>
              </w:rPr>
              <w:tab/>
            </w:r>
          </w:p>
        </w:tc>
        <w:tc>
          <w:tcPr>
            <w:tcW w:w="1843" w:type="dxa"/>
          </w:tcPr>
          <w:p w14:paraId="583BCBD5" w14:textId="77777777" w:rsidR="0026604B" w:rsidRPr="00DB2997" w:rsidRDefault="00F95392">
            <w:pPr>
              <w:jc w:val="left"/>
              <w:rPr>
                <w:i/>
                <w:snapToGrid w:val="0"/>
                <w:sz w:val="16"/>
                <w:szCs w:val="18"/>
                <w:lang w:val="fr-FR"/>
              </w:rPr>
            </w:pPr>
            <w:r w:rsidRPr="00DB2997">
              <w:rPr>
                <w:rFonts w:cs="Arial"/>
                <w:i/>
                <w:sz w:val="16"/>
                <w:szCs w:val="18"/>
                <w:lang w:val="fr-FR" w:eastAsia="zh-CN"/>
              </w:rPr>
              <w:t xml:space="preserve">Cleome hassleriana </w:t>
            </w:r>
            <w:r w:rsidRPr="00DB2997">
              <w:rPr>
                <w:rFonts w:cs="Arial"/>
                <w:sz w:val="16"/>
                <w:szCs w:val="18"/>
                <w:lang w:val="fr-FR" w:eastAsia="zh-CN"/>
              </w:rPr>
              <w:t>Chodat</w:t>
            </w:r>
          </w:p>
        </w:tc>
        <w:tc>
          <w:tcPr>
            <w:tcW w:w="1843" w:type="dxa"/>
          </w:tcPr>
          <w:p w14:paraId="09077E9A" w14:textId="77777777" w:rsidR="0026604B" w:rsidRPr="00DB2997" w:rsidRDefault="00F95392">
            <w:pPr>
              <w:jc w:val="left"/>
              <w:rPr>
                <w:snapToGrid w:val="0"/>
                <w:sz w:val="16"/>
                <w:szCs w:val="18"/>
                <w:lang w:val="fr-FR"/>
              </w:rPr>
            </w:pPr>
            <w:r w:rsidRPr="00DB2997">
              <w:rPr>
                <w:i/>
                <w:snapToGrid w:val="0"/>
                <w:sz w:val="16"/>
                <w:szCs w:val="18"/>
                <w:lang w:val="fr-FR"/>
              </w:rPr>
              <w:t xml:space="preserve">Cleome pungens </w:t>
            </w:r>
            <w:r w:rsidRPr="00DB2997">
              <w:rPr>
                <w:snapToGrid w:val="0"/>
                <w:sz w:val="16"/>
                <w:szCs w:val="18"/>
                <w:lang w:val="fr-FR"/>
              </w:rPr>
              <w:t xml:space="preserve">auct ; </w:t>
            </w:r>
            <w:r w:rsidRPr="00DB2997">
              <w:rPr>
                <w:i/>
                <w:snapToGrid w:val="0"/>
                <w:sz w:val="16"/>
                <w:szCs w:val="18"/>
                <w:lang w:val="fr-FR"/>
              </w:rPr>
              <w:t xml:space="preserve">Cleome spinosa </w:t>
            </w:r>
            <w:r w:rsidRPr="00DB2997">
              <w:rPr>
                <w:snapToGrid w:val="0"/>
                <w:sz w:val="16"/>
                <w:szCs w:val="18"/>
                <w:lang w:val="fr-FR"/>
              </w:rPr>
              <w:t xml:space="preserve">auct ; </w:t>
            </w:r>
            <w:r w:rsidRPr="00DB2997">
              <w:rPr>
                <w:i/>
                <w:snapToGrid w:val="0"/>
                <w:sz w:val="16"/>
                <w:szCs w:val="18"/>
                <w:lang w:val="fr-FR"/>
              </w:rPr>
              <w:t xml:space="preserve">Tarenaya hassleriana </w:t>
            </w:r>
            <w:r w:rsidRPr="00DB2997">
              <w:rPr>
                <w:snapToGrid w:val="0"/>
                <w:sz w:val="16"/>
                <w:szCs w:val="18"/>
                <w:lang w:val="fr-FR"/>
              </w:rPr>
              <w:t>(Chodat) H. H. Iltis</w:t>
            </w:r>
          </w:p>
        </w:tc>
        <w:tc>
          <w:tcPr>
            <w:tcW w:w="1275" w:type="dxa"/>
          </w:tcPr>
          <w:p w14:paraId="7F9093B6" w14:textId="77777777" w:rsidR="0026604B" w:rsidRPr="00DB2997" w:rsidRDefault="00F95392">
            <w:pPr>
              <w:jc w:val="left"/>
              <w:rPr>
                <w:snapToGrid w:val="0"/>
                <w:sz w:val="16"/>
                <w:szCs w:val="18"/>
                <w:lang w:val="fr-FR"/>
              </w:rPr>
            </w:pPr>
            <w:r w:rsidRPr="00DB2997">
              <w:rPr>
                <w:rFonts w:cs="Arial"/>
                <w:sz w:val="16"/>
                <w:szCs w:val="18"/>
                <w:lang w:val="fr-FR" w:eastAsia="zh-CN"/>
              </w:rPr>
              <w:t>TARNY_SPI</w:t>
            </w:r>
            <w:r w:rsidRPr="00DB2997">
              <w:rPr>
                <w:rFonts w:cs="Arial"/>
                <w:sz w:val="16"/>
                <w:szCs w:val="18"/>
                <w:lang w:val="fr-FR" w:eastAsia="zh-CN"/>
              </w:rPr>
              <w:tab/>
            </w:r>
          </w:p>
        </w:tc>
        <w:tc>
          <w:tcPr>
            <w:tcW w:w="1701" w:type="dxa"/>
          </w:tcPr>
          <w:p w14:paraId="687FAF0A" w14:textId="77777777" w:rsidR="0026604B" w:rsidRPr="00DB2997" w:rsidRDefault="00F95392">
            <w:pPr>
              <w:jc w:val="left"/>
              <w:rPr>
                <w:rFonts w:cs="Arial"/>
                <w:sz w:val="16"/>
                <w:szCs w:val="18"/>
                <w:lang w:val="fr-FR" w:eastAsia="zh-CN"/>
              </w:rPr>
            </w:pPr>
            <w:r w:rsidRPr="00DB2997">
              <w:rPr>
                <w:rFonts w:cs="Arial"/>
                <w:i/>
                <w:sz w:val="16"/>
                <w:szCs w:val="18"/>
                <w:lang w:val="fr-FR" w:eastAsia="zh-CN"/>
              </w:rPr>
              <w:t xml:space="preserve">Tarenaya hassleriana </w:t>
            </w:r>
            <w:r w:rsidRPr="00DB2997">
              <w:rPr>
                <w:rFonts w:cs="Arial"/>
                <w:sz w:val="16"/>
                <w:szCs w:val="18"/>
                <w:lang w:val="fr-FR" w:eastAsia="zh-CN"/>
              </w:rPr>
              <w:t>(Chodat) H. H. Iltis</w:t>
            </w:r>
          </w:p>
          <w:p w14:paraId="056B11A4" w14:textId="77777777" w:rsidR="000033CF" w:rsidRPr="00DB2997" w:rsidRDefault="000033CF" w:rsidP="000033CF">
            <w:pPr>
              <w:jc w:val="left"/>
              <w:rPr>
                <w:i/>
                <w:snapToGrid w:val="0"/>
                <w:sz w:val="16"/>
                <w:szCs w:val="18"/>
                <w:lang w:val="fr-FR"/>
              </w:rPr>
            </w:pPr>
          </w:p>
        </w:tc>
        <w:tc>
          <w:tcPr>
            <w:tcW w:w="1701" w:type="dxa"/>
          </w:tcPr>
          <w:p w14:paraId="77906F7B" w14:textId="77777777" w:rsidR="0026604B" w:rsidRPr="00DB2997" w:rsidRDefault="00F95392">
            <w:pPr>
              <w:jc w:val="left"/>
              <w:rPr>
                <w:snapToGrid w:val="0"/>
                <w:sz w:val="16"/>
                <w:szCs w:val="18"/>
                <w:lang w:val="fr-FR"/>
              </w:rPr>
            </w:pPr>
            <w:r w:rsidRPr="00DB2997">
              <w:rPr>
                <w:i/>
                <w:snapToGrid w:val="0"/>
                <w:sz w:val="16"/>
                <w:szCs w:val="18"/>
                <w:lang w:val="fr-FR"/>
              </w:rPr>
              <w:t xml:space="preserve">Cleome hassleriana </w:t>
            </w:r>
            <w:r w:rsidRPr="00DB2997">
              <w:rPr>
                <w:snapToGrid w:val="0"/>
                <w:sz w:val="16"/>
                <w:szCs w:val="18"/>
                <w:lang w:val="fr-FR"/>
              </w:rPr>
              <w:t xml:space="preserve">Chodat, </w:t>
            </w:r>
            <w:r w:rsidRPr="00DB2997">
              <w:rPr>
                <w:i/>
                <w:snapToGrid w:val="0"/>
                <w:sz w:val="16"/>
                <w:szCs w:val="18"/>
                <w:lang w:val="fr-FR"/>
              </w:rPr>
              <w:t xml:space="preserve">Cleome pungens </w:t>
            </w:r>
            <w:r w:rsidRPr="00DB2997">
              <w:rPr>
                <w:snapToGrid w:val="0"/>
                <w:sz w:val="16"/>
                <w:szCs w:val="18"/>
                <w:lang w:val="fr-FR"/>
              </w:rPr>
              <w:t xml:space="preserve">auct. et </w:t>
            </w:r>
            <w:r w:rsidRPr="00DB2997">
              <w:rPr>
                <w:i/>
                <w:snapToGrid w:val="0"/>
                <w:sz w:val="16"/>
                <w:szCs w:val="18"/>
                <w:lang w:val="fr-FR"/>
              </w:rPr>
              <w:t xml:space="preserve">Cleome spinosa </w:t>
            </w:r>
            <w:r w:rsidRPr="00DB2997">
              <w:rPr>
                <w:snapToGrid w:val="0"/>
                <w:sz w:val="16"/>
                <w:szCs w:val="18"/>
                <w:lang w:val="fr-FR"/>
              </w:rPr>
              <w:t>auct.</w:t>
            </w:r>
          </w:p>
        </w:tc>
      </w:tr>
      <w:tr w:rsidR="000033CF" w:rsidRPr="00DB2997" w14:paraId="08A6A9FF" w14:textId="77777777" w:rsidTr="005E3C08">
        <w:tc>
          <w:tcPr>
            <w:tcW w:w="1479" w:type="dxa"/>
          </w:tcPr>
          <w:p w14:paraId="7198C69C" w14:textId="77777777" w:rsidR="0026604B" w:rsidRPr="00DB2997" w:rsidRDefault="00F95392">
            <w:pPr>
              <w:jc w:val="left"/>
              <w:rPr>
                <w:snapToGrid w:val="0"/>
                <w:sz w:val="16"/>
                <w:szCs w:val="18"/>
                <w:lang w:val="fr-FR"/>
              </w:rPr>
            </w:pPr>
            <w:r w:rsidRPr="00DB2997">
              <w:rPr>
                <w:rFonts w:cs="Arial"/>
                <w:sz w:val="16"/>
                <w:szCs w:val="18"/>
                <w:lang w:val="fr-FR" w:eastAsia="zh-CN"/>
              </w:rPr>
              <w:t>CLEOM_SPI</w:t>
            </w:r>
          </w:p>
        </w:tc>
        <w:tc>
          <w:tcPr>
            <w:tcW w:w="1843" w:type="dxa"/>
          </w:tcPr>
          <w:p w14:paraId="0D083374" w14:textId="77777777" w:rsidR="0026604B" w:rsidRPr="00DB2997" w:rsidRDefault="00F95392">
            <w:pPr>
              <w:jc w:val="left"/>
              <w:rPr>
                <w:i/>
                <w:snapToGrid w:val="0"/>
                <w:sz w:val="16"/>
                <w:szCs w:val="18"/>
                <w:lang w:val="fr-FR"/>
              </w:rPr>
            </w:pPr>
            <w:r w:rsidRPr="00DB2997">
              <w:rPr>
                <w:rFonts w:cs="Arial"/>
                <w:i/>
                <w:sz w:val="16"/>
                <w:szCs w:val="18"/>
                <w:lang w:val="fr-FR" w:eastAsia="zh-CN"/>
              </w:rPr>
              <w:t xml:space="preserve">Cléome spinosa </w:t>
            </w:r>
            <w:r w:rsidRPr="00DB2997">
              <w:rPr>
                <w:rFonts w:cs="Arial"/>
                <w:sz w:val="16"/>
                <w:szCs w:val="18"/>
                <w:lang w:val="fr-FR" w:eastAsia="zh-CN"/>
              </w:rPr>
              <w:t>Jacq.</w:t>
            </w:r>
          </w:p>
        </w:tc>
        <w:tc>
          <w:tcPr>
            <w:tcW w:w="1843" w:type="dxa"/>
          </w:tcPr>
          <w:p w14:paraId="0EAAA875" w14:textId="77777777" w:rsidR="0026604B" w:rsidRPr="00DB2997" w:rsidRDefault="00F95392">
            <w:pPr>
              <w:jc w:val="left"/>
              <w:rPr>
                <w:i/>
                <w:snapToGrid w:val="0"/>
                <w:sz w:val="16"/>
                <w:szCs w:val="18"/>
                <w:lang w:val="fr-FR"/>
              </w:rPr>
            </w:pPr>
            <w:r w:rsidRPr="00DB2997">
              <w:rPr>
                <w:rFonts w:cs="Arial"/>
                <w:i/>
                <w:sz w:val="16"/>
                <w:szCs w:val="18"/>
                <w:lang w:val="fr-FR" w:eastAsia="zh-CN"/>
              </w:rPr>
              <w:t xml:space="preserve">Tarenaya spinosa </w:t>
            </w:r>
            <w:r w:rsidRPr="00DB2997">
              <w:rPr>
                <w:rFonts w:cs="Arial"/>
                <w:sz w:val="16"/>
                <w:szCs w:val="18"/>
                <w:lang w:val="fr-FR" w:eastAsia="zh-CN"/>
              </w:rPr>
              <w:t>(Jacq.) Raf.</w:t>
            </w:r>
          </w:p>
        </w:tc>
        <w:tc>
          <w:tcPr>
            <w:tcW w:w="1275" w:type="dxa"/>
          </w:tcPr>
          <w:p w14:paraId="440D56A3" w14:textId="77777777" w:rsidR="0026604B" w:rsidRPr="00DB2997" w:rsidRDefault="00F95392">
            <w:pPr>
              <w:jc w:val="left"/>
              <w:rPr>
                <w:snapToGrid w:val="0"/>
                <w:sz w:val="16"/>
                <w:szCs w:val="18"/>
                <w:lang w:val="fr-FR"/>
              </w:rPr>
            </w:pPr>
            <w:r w:rsidRPr="00DB2997">
              <w:rPr>
                <w:rFonts w:cs="Arial"/>
                <w:sz w:val="16"/>
                <w:szCs w:val="18"/>
                <w:lang w:val="fr-FR" w:eastAsia="zh-CN"/>
              </w:rPr>
              <w:t>TARNY_HAS</w:t>
            </w:r>
          </w:p>
        </w:tc>
        <w:tc>
          <w:tcPr>
            <w:tcW w:w="1701" w:type="dxa"/>
          </w:tcPr>
          <w:p w14:paraId="4EC185A7" w14:textId="77777777" w:rsidR="0026604B" w:rsidRPr="00DB2997" w:rsidRDefault="00F95392">
            <w:pPr>
              <w:jc w:val="left"/>
              <w:rPr>
                <w:rFonts w:cs="Arial"/>
                <w:sz w:val="16"/>
                <w:szCs w:val="18"/>
                <w:lang w:val="fr-FR" w:eastAsia="zh-CN"/>
              </w:rPr>
            </w:pPr>
            <w:r w:rsidRPr="00DB2997">
              <w:rPr>
                <w:rFonts w:cs="Arial"/>
                <w:i/>
                <w:sz w:val="16"/>
                <w:szCs w:val="18"/>
                <w:lang w:val="fr-FR" w:eastAsia="zh-CN"/>
              </w:rPr>
              <w:t xml:space="preserve">Tarenaya spinosa </w:t>
            </w:r>
            <w:r w:rsidRPr="00DB2997">
              <w:rPr>
                <w:rFonts w:cs="Arial"/>
                <w:sz w:val="16"/>
                <w:szCs w:val="18"/>
                <w:lang w:val="fr-FR" w:eastAsia="zh-CN"/>
              </w:rPr>
              <w:t>(Jacq.) Raf.</w:t>
            </w:r>
          </w:p>
        </w:tc>
        <w:tc>
          <w:tcPr>
            <w:tcW w:w="1701" w:type="dxa"/>
          </w:tcPr>
          <w:p w14:paraId="71313AB8" w14:textId="77777777" w:rsidR="0026604B" w:rsidRPr="00DB2997" w:rsidRDefault="00F95392">
            <w:pPr>
              <w:jc w:val="left"/>
              <w:rPr>
                <w:i/>
                <w:snapToGrid w:val="0"/>
                <w:sz w:val="16"/>
                <w:szCs w:val="18"/>
                <w:lang w:val="fr-FR"/>
              </w:rPr>
            </w:pPr>
            <w:r w:rsidRPr="00DB2997">
              <w:rPr>
                <w:i/>
                <w:snapToGrid w:val="0"/>
                <w:sz w:val="16"/>
                <w:szCs w:val="18"/>
                <w:lang w:val="fr-FR"/>
              </w:rPr>
              <w:t xml:space="preserve">Cléome spinosa </w:t>
            </w:r>
            <w:r w:rsidRPr="00DB2997">
              <w:rPr>
                <w:snapToGrid w:val="0"/>
                <w:sz w:val="16"/>
                <w:szCs w:val="18"/>
                <w:lang w:val="fr-FR"/>
              </w:rPr>
              <w:t>Jacq.</w:t>
            </w:r>
          </w:p>
        </w:tc>
      </w:tr>
    </w:tbl>
    <w:p w14:paraId="7CD44691" w14:textId="77777777" w:rsidR="000033CF" w:rsidRPr="00DB2997" w:rsidRDefault="000033CF" w:rsidP="000033CF">
      <w:pPr>
        <w:tabs>
          <w:tab w:val="left" w:pos="0"/>
        </w:tabs>
        <w:spacing w:line="276" w:lineRule="auto"/>
        <w:rPr>
          <w:rFonts w:eastAsia="MS Mincho"/>
          <w:lang w:val="fr-FR"/>
        </w:rPr>
      </w:pPr>
    </w:p>
    <w:p w14:paraId="76A42BF2" w14:textId="77777777" w:rsidR="000033CF" w:rsidRPr="00DB2997" w:rsidRDefault="000033CF" w:rsidP="000033CF">
      <w:pPr>
        <w:rPr>
          <w:rFonts w:eastAsia="MS Mincho"/>
          <w:snapToGrid w:val="0"/>
          <w:lang w:val="fr-FR"/>
        </w:rPr>
      </w:pPr>
    </w:p>
    <w:p w14:paraId="1336EC1C" w14:textId="77777777" w:rsidR="0026604B" w:rsidRPr="00DB2997" w:rsidRDefault="00F95392">
      <w:pPr>
        <w:pStyle w:val="Heading2"/>
        <w:rPr>
          <w:rFonts w:eastAsia="MS Mincho"/>
          <w:lang w:val="fr-FR"/>
        </w:rPr>
      </w:pPr>
      <w:bookmarkStart w:id="32" w:name="_Toc148436766"/>
      <w:r w:rsidRPr="00DB2997">
        <w:rPr>
          <w:rFonts w:eastAsia="MS Mincho"/>
          <w:lang w:val="fr-FR"/>
        </w:rPr>
        <w:t>Code UPOV pour les espèces de Deschampsia</w:t>
      </w:r>
      <w:bookmarkEnd w:id="32"/>
    </w:p>
    <w:p w14:paraId="3D0CB820" w14:textId="77777777" w:rsidR="000033CF" w:rsidRPr="00DB2997" w:rsidRDefault="000033CF" w:rsidP="000033CF">
      <w:pPr>
        <w:rPr>
          <w:rFonts w:eastAsia="MS Mincho"/>
          <w:lang w:val="fr-FR"/>
        </w:rPr>
      </w:pPr>
    </w:p>
    <w:p w14:paraId="2C00882E" w14:textId="77777777" w:rsidR="0026604B" w:rsidRPr="00DB2997" w:rsidRDefault="00F95392">
      <w:pPr>
        <w:tabs>
          <w:tab w:val="left" w:pos="0"/>
        </w:tabs>
        <w:spacing w:line="276" w:lineRule="auto"/>
        <w:rPr>
          <w:rFonts w:eastAsia="MS Mincho"/>
          <w:snapToGrid w:val="0"/>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Le Bureau de l'Union a été informé du reclassement de certaines </w:t>
      </w:r>
      <w:r w:rsidRPr="00DB2997">
        <w:rPr>
          <w:rFonts w:eastAsia="MS Mincho"/>
          <w:lang w:val="fr-FR"/>
        </w:rPr>
        <w:t xml:space="preserve">espèces de </w:t>
      </w:r>
      <w:r w:rsidRPr="00DB2997">
        <w:rPr>
          <w:rFonts w:eastAsia="MS Mincho"/>
          <w:i/>
          <w:lang w:val="fr-FR"/>
        </w:rPr>
        <w:t xml:space="preserve">Deschampsia </w:t>
      </w:r>
      <w:r w:rsidRPr="00DB2997">
        <w:rPr>
          <w:rFonts w:eastAsia="MS Mincho"/>
          <w:lang w:val="fr-FR"/>
        </w:rPr>
        <w:t>en espèces d'</w:t>
      </w:r>
      <w:r w:rsidRPr="00DB2997">
        <w:rPr>
          <w:rFonts w:eastAsia="MS Mincho"/>
          <w:bCs/>
          <w:i/>
          <w:lang w:val="fr-FR"/>
        </w:rPr>
        <w:t>Avenella</w:t>
      </w:r>
      <w:r w:rsidRPr="00DB2997">
        <w:rPr>
          <w:rFonts w:eastAsia="MS Mincho"/>
          <w:snapToGrid w:val="0"/>
          <w:lang w:val="fr-FR"/>
        </w:rPr>
        <w:t>.</w:t>
      </w:r>
    </w:p>
    <w:p w14:paraId="2B751D69" w14:textId="77777777" w:rsidR="000033CF" w:rsidRPr="00DB2997" w:rsidRDefault="000033CF" w:rsidP="000033CF">
      <w:pPr>
        <w:tabs>
          <w:tab w:val="left" w:pos="0"/>
        </w:tabs>
        <w:spacing w:line="276" w:lineRule="auto"/>
        <w:contextualSpacing/>
        <w:rPr>
          <w:rFonts w:eastAsia="MS Mincho"/>
          <w:lang w:val="fr-FR"/>
        </w:rPr>
      </w:pPr>
    </w:p>
    <w:p w14:paraId="46F610AC" w14:textId="77777777" w:rsidR="0026604B" w:rsidRPr="00DB2997" w:rsidRDefault="00F95392">
      <w:pPr>
        <w:tabs>
          <w:tab w:val="left" w:pos="0"/>
        </w:tabs>
        <w:spacing w:line="276" w:lineRule="auto"/>
        <w:rPr>
          <w:rFonts w:eastAsia="MS Mincho"/>
          <w:lang w:val="fr-FR"/>
        </w:rPr>
      </w:pPr>
      <w:r w:rsidRPr="00DB2997">
        <w:rPr>
          <w:rFonts w:eastAsia="MS Mincho"/>
          <w:lang w:val="fr-FR" w:eastAsia="ja-JP"/>
        </w:rPr>
        <w:fldChar w:fldCharType="begin"/>
      </w:r>
      <w:r w:rsidRPr="00DB2997">
        <w:rPr>
          <w:rFonts w:eastAsia="MS Mincho"/>
          <w:lang w:val="fr-FR" w:eastAsia="ja-JP"/>
        </w:rPr>
        <w:instrText xml:space="preserve"> AUTONUM  </w:instrText>
      </w:r>
      <w:r w:rsidRPr="00DB2997">
        <w:rPr>
          <w:rFonts w:eastAsia="MS Mincho"/>
          <w:lang w:val="fr-FR" w:eastAsia="ja-JP"/>
        </w:rPr>
        <w:fldChar w:fldCharType="end"/>
      </w:r>
      <w:r w:rsidRPr="00DB2997">
        <w:rPr>
          <w:rFonts w:eastAsia="MS Mincho"/>
          <w:lang w:val="fr-FR" w:eastAsia="ja-JP"/>
        </w:rPr>
        <w:tab/>
        <w:t xml:space="preserve">Les </w:t>
      </w:r>
      <w:r w:rsidRPr="00DB2997">
        <w:rPr>
          <w:rFonts w:eastAsia="MS Mincho"/>
          <w:snapToGrid w:val="0"/>
          <w:lang w:val="fr-FR"/>
        </w:rPr>
        <w:t xml:space="preserve">entrées actuelles dans la base de données GENIE pour certaines </w:t>
      </w:r>
      <w:r w:rsidRPr="00DB2997">
        <w:rPr>
          <w:rFonts w:eastAsia="MS Mincho"/>
          <w:bCs/>
          <w:lang w:val="fr-FR"/>
        </w:rPr>
        <w:t xml:space="preserve">espèces de </w:t>
      </w:r>
      <w:r w:rsidRPr="00DB2997">
        <w:rPr>
          <w:rFonts w:eastAsia="MS Mincho"/>
          <w:i/>
          <w:lang w:val="fr-FR"/>
        </w:rPr>
        <w:t>Deschampsia</w:t>
      </w:r>
      <w:r w:rsidRPr="00DB2997">
        <w:rPr>
          <w:rFonts w:eastAsia="MS Mincho"/>
          <w:snapToGrid w:val="0"/>
          <w:lang w:val="fr-FR"/>
        </w:rPr>
        <w:t>, les taxons dans GRIN et les nombres d'entrées dans la base de données PLUTO sont les suivants :</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DB2997" w14:paraId="55456D86" w14:textId="77777777" w:rsidTr="005E3C08">
        <w:trPr>
          <w:jc w:val="center"/>
        </w:trPr>
        <w:tc>
          <w:tcPr>
            <w:tcW w:w="1394" w:type="dxa"/>
          </w:tcPr>
          <w:p w14:paraId="68EA73EB"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Code UPOV</w:t>
            </w:r>
          </w:p>
        </w:tc>
        <w:tc>
          <w:tcPr>
            <w:tcW w:w="2561" w:type="dxa"/>
          </w:tcPr>
          <w:p w14:paraId="056DEB9F"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 botanique principal dans GENIE</w:t>
            </w:r>
          </w:p>
        </w:tc>
        <w:tc>
          <w:tcPr>
            <w:tcW w:w="2700" w:type="dxa"/>
          </w:tcPr>
          <w:p w14:paraId="64F4DFCB"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botanique(s)</w:t>
            </w:r>
          </w:p>
          <w:p w14:paraId="213A4EF5"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le GRIN</w:t>
            </w:r>
          </w:p>
        </w:tc>
        <w:tc>
          <w:tcPr>
            <w:tcW w:w="1826" w:type="dxa"/>
          </w:tcPr>
          <w:p w14:paraId="54F3C92C"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commun(s)</w:t>
            </w:r>
          </w:p>
          <w:p w14:paraId="2779715B"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GENIE</w:t>
            </w:r>
          </w:p>
        </w:tc>
        <w:tc>
          <w:tcPr>
            <w:tcW w:w="1295" w:type="dxa"/>
          </w:tcPr>
          <w:p w14:paraId="78FE77C3" w14:textId="77777777" w:rsidR="0026604B" w:rsidRPr="00DB2997" w:rsidRDefault="00F95392">
            <w:pPr>
              <w:keepNext/>
              <w:jc w:val="center"/>
              <w:rPr>
                <w:snapToGrid w:val="0"/>
                <w:sz w:val="16"/>
                <w:szCs w:val="18"/>
                <w:lang w:val="fr-FR"/>
              </w:rPr>
            </w:pPr>
            <w:r w:rsidRPr="00DB2997">
              <w:rPr>
                <w:snapToGrid w:val="0"/>
                <w:sz w:val="16"/>
                <w:szCs w:val="18"/>
                <w:lang w:val="fr-FR"/>
              </w:rPr>
              <w:t>Nombre d'entrées dans PLUTO</w:t>
            </w:r>
          </w:p>
        </w:tc>
      </w:tr>
      <w:tr w:rsidR="000033CF" w:rsidRPr="00DB2997" w14:paraId="278DFFF5" w14:textId="77777777" w:rsidTr="005E3C08">
        <w:trPr>
          <w:jc w:val="center"/>
        </w:trPr>
        <w:tc>
          <w:tcPr>
            <w:tcW w:w="1394" w:type="dxa"/>
          </w:tcPr>
          <w:p w14:paraId="638786EB"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DESCH_FLE</w:t>
            </w:r>
          </w:p>
        </w:tc>
        <w:tc>
          <w:tcPr>
            <w:tcW w:w="2561" w:type="dxa"/>
          </w:tcPr>
          <w:p w14:paraId="614FCC05"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Deschampsia flexuosa </w:t>
            </w:r>
            <w:r w:rsidRPr="00DB2997">
              <w:rPr>
                <w:snapToGrid w:val="0"/>
                <w:sz w:val="16"/>
                <w:szCs w:val="18"/>
                <w:lang w:val="fr-FR"/>
              </w:rPr>
              <w:t>(L.) Trin.</w:t>
            </w:r>
          </w:p>
        </w:tc>
        <w:tc>
          <w:tcPr>
            <w:tcW w:w="2700" w:type="dxa"/>
          </w:tcPr>
          <w:p w14:paraId="4D52D62C"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Avenella flexuosa </w:t>
            </w:r>
            <w:r w:rsidRPr="00DB2997">
              <w:rPr>
                <w:snapToGrid w:val="0"/>
                <w:sz w:val="16"/>
                <w:szCs w:val="18"/>
                <w:lang w:val="fr-FR"/>
              </w:rPr>
              <w:t>(L.) Parl.</w:t>
            </w:r>
          </w:p>
        </w:tc>
        <w:tc>
          <w:tcPr>
            <w:tcW w:w="1826" w:type="dxa"/>
          </w:tcPr>
          <w:p w14:paraId="7DEF4792"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5F99BA54"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2</w:t>
            </w:r>
          </w:p>
        </w:tc>
      </w:tr>
    </w:tbl>
    <w:p w14:paraId="0DA132DF" w14:textId="77777777" w:rsidR="000033CF" w:rsidRPr="00DB2997" w:rsidRDefault="000033CF" w:rsidP="000033CF">
      <w:pPr>
        <w:rPr>
          <w:rFonts w:eastAsia="MS Mincho"/>
          <w:lang w:val="fr-FR" w:eastAsia="ja-JP"/>
        </w:rPr>
      </w:pPr>
    </w:p>
    <w:p w14:paraId="7C2958D2" w14:textId="77777777" w:rsidR="0026604B" w:rsidRPr="00DB2997" w:rsidRDefault="00F95392">
      <w:pPr>
        <w:pStyle w:val="Heading3"/>
        <w:rPr>
          <w:rFonts w:eastAsia="MS Mincho"/>
          <w:lang w:val="fr-FR" w:eastAsia="ja-JP"/>
        </w:rPr>
      </w:pPr>
      <w:bookmarkStart w:id="33" w:name="_Toc148436767"/>
      <w:r w:rsidRPr="00DB2997">
        <w:rPr>
          <w:rFonts w:eastAsia="MS Mincho"/>
          <w:lang w:val="fr-FR" w:eastAsia="ja-JP"/>
        </w:rPr>
        <w:lastRenderedPageBreak/>
        <w:t>Proposition</w:t>
      </w:r>
      <w:bookmarkEnd w:id="33"/>
    </w:p>
    <w:p w14:paraId="594158E3" w14:textId="77777777" w:rsidR="000033CF" w:rsidRPr="00DB2997" w:rsidRDefault="000033CF" w:rsidP="002427D6">
      <w:pPr>
        <w:keepNext/>
        <w:rPr>
          <w:rFonts w:eastAsia="MS Mincho"/>
          <w:snapToGrid w:val="0"/>
          <w:lang w:val="fr-FR"/>
        </w:rPr>
      </w:pPr>
    </w:p>
    <w:p w14:paraId="3AFBEC2F" w14:textId="77777777" w:rsidR="0026604B" w:rsidRPr="00DB2997" w:rsidRDefault="00F95392">
      <w:pPr>
        <w:keepNext/>
        <w:rPr>
          <w:rFonts w:eastAsia="MS Mincho" w:cs="Arial"/>
          <w:lang w:val="fr-FR"/>
        </w:rPr>
      </w:pPr>
      <w:r w:rsidRPr="00DB2997">
        <w:rPr>
          <w:rFonts w:cs="Arial"/>
          <w:lang w:val="fr-FR" w:eastAsia="ja-JP"/>
        </w:rPr>
        <w:fldChar w:fldCharType="begin"/>
      </w:r>
      <w:r w:rsidRPr="00DB2997">
        <w:rPr>
          <w:rFonts w:cs="Arial"/>
          <w:lang w:val="fr-FR" w:eastAsia="ja-JP"/>
        </w:rPr>
        <w:instrText xml:space="preserve"> AUTONUM  </w:instrText>
      </w:r>
      <w:r w:rsidRPr="00DB2997">
        <w:rPr>
          <w:rFonts w:cs="Arial"/>
          <w:lang w:val="fr-FR" w:eastAsia="ja-JP"/>
        </w:rPr>
        <w:fldChar w:fldCharType="end"/>
      </w:r>
      <w:r w:rsidRPr="00DB2997">
        <w:rPr>
          <w:rFonts w:cs="Arial"/>
          <w:lang w:val="fr-FR" w:eastAsia="ja-JP"/>
        </w:rPr>
        <w:tab/>
      </w:r>
      <w:r w:rsidRPr="00DB2997">
        <w:rPr>
          <w:rFonts w:eastAsia="MS Mincho"/>
          <w:snapToGrid w:val="0"/>
          <w:lang w:val="fr-FR"/>
        </w:rPr>
        <w:t xml:space="preserve">Le </w:t>
      </w:r>
      <w:r w:rsidR="0002113E" w:rsidRPr="00DB2997">
        <w:rPr>
          <w:rFonts w:eastAsia="MS Mincho"/>
          <w:snapToGrid w:val="0"/>
          <w:lang w:val="fr-FR"/>
        </w:rPr>
        <w:t xml:space="preserve">TC </w:t>
      </w:r>
      <w:r w:rsidRPr="00DB2997">
        <w:rPr>
          <w:rFonts w:eastAsia="MS Mincho"/>
          <w:snapToGrid w:val="0"/>
          <w:lang w:val="fr-FR"/>
        </w:rPr>
        <w:t xml:space="preserve">pourrait envisager de remplacer le </w:t>
      </w:r>
      <w:r w:rsidRPr="00DB2997">
        <w:rPr>
          <w:rFonts w:eastAsia="MS Mincho" w:cs="Arial"/>
          <w:lang w:val="fr-FR"/>
        </w:rPr>
        <w:t>code UPOV DESCH_FLE par le code UPOV AVENE_FLE, comme suit :</w:t>
      </w:r>
    </w:p>
    <w:p w14:paraId="6DA09A3E" w14:textId="77777777" w:rsidR="000033CF" w:rsidRPr="00DB2997" w:rsidRDefault="000033CF" w:rsidP="002427D6">
      <w:pPr>
        <w:keepNext/>
        <w:rPr>
          <w:rFonts w:eastAsia="MS Mincho"/>
          <w:snapToGrid w:val="0"/>
          <w:lang w:val="fr-FR"/>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DB2997" w14:paraId="6B602DFE" w14:textId="77777777" w:rsidTr="005E3C08">
        <w:tc>
          <w:tcPr>
            <w:tcW w:w="5165" w:type="dxa"/>
            <w:gridSpan w:val="3"/>
          </w:tcPr>
          <w:p w14:paraId="454A2E31"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Actuel</w:t>
            </w:r>
          </w:p>
        </w:tc>
        <w:tc>
          <w:tcPr>
            <w:tcW w:w="4677" w:type="dxa"/>
            <w:gridSpan w:val="3"/>
          </w:tcPr>
          <w:p w14:paraId="49DAD668"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Proposition</w:t>
            </w:r>
          </w:p>
        </w:tc>
      </w:tr>
      <w:tr w:rsidR="000033CF" w:rsidRPr="00DB2997" w14:paraId="63BB001E" w14:textId="77777777" w:rsidTr="005E3C08">
        <w:tc>
          <w:tcPr>
            <w:tcW w:w="1479" w:type="dxa"/>
          </w:tcPr>
          <w:p w14:paraId="63D15DC9"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843" w:type="dxa"/>
          </w:tcPr>
          <w:p w14:paraId="7207D33D"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843" w:type="dxa"/>
          </w:tcPr>
          <w:p w14:paraId="313FC897"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c>
          <w:tcPr>
            <w:tcW w:w="1405" w:type="dxa"/>
          </w:tcPr>
          <w:p w14:paraId="76FF2564"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571" w:type="dxa"/>
          </w:tcPr>
          <w:p w14:paraId="354A53AE"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701" w:type="dxa"/>
          </w:tcPr>
          <w:p w14:paraId="7F7918D8"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r>
      <w:tr w:rsidR="000033CF" w:rsidRPr="00DB2997" w14:paraId="5B034BF8" w14:textId="77777777" w:rsidTr="005E3C08">
        <w:tc>
          <w:tcPr>
            <w:tcW w:w="1479" w:type="dxa"/>
          </w:tcPr>
          <w:p w14:paraId="18005D3C"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DESCH_FLE</w:t>
            </w:r>
          </w:p>
        </w:tc>
        <w:tc>
          <w:tcPr>
            <w:tcW w:w="1843" w:type="dxa"/>
          </w:tcPr>
          <w:p w14:paraId="61059492"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Deschampsia flexuosa </w:t>
            </w:r>
            <w:r w:rsidRPr="00DB2997">
              <w:rPr>
                <w:snapToGrid w:val="0"/>
                <w:sz w:val="16"/>
                <w:szCs w:val="18"/>
                <w:lang w:val="fr-FR"/>
              </w:rPr>
              <w:t>(L.) Trin.</w:t>
            </w:r>
          </w:p>
        </w:tc>
        <w:tc>
          <w:tcPr>
            <w:tcW w:w="1843" w:type="dxa"/>
          </w:tcPr>
          <w:p w14:paraId="2E2193B6"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Avenella flexuosa </w:t>
            </w:r>
            <w:r w:rsidRPr="00DB2997">
              <w:rPr>
                <w:snapToGrid w:val="0"/>
                <w:sz w:val="16"/>
                <w:szCs w:val="18"/>
                <w:lang w:val="fr-FR"/>
              </w:rPr>
              <w:t>(L.) Parl.</w:t>
            </w:r>
          </w:p>
        </w:tc>
        <w:tc>
          <w:tcPr>
            <w:tcW w:w="1405" w:type="dxa"/>
          </w:tcPr>
          <w:p w14:paraId="592C6B75"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 xml:space="preserve">AVENE_FLE </w:t>
            </w:r>
          </w:p>
        </w:tc>
        <w:tc>
          <w:tcPr>
            <w:tcW w:w="1571" w:type="dxa"/>
          </w:tcPr>
          <w:p w14:paraId="18234624"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Avenella flexuosa </w:t>
            </w:r>
            <w:r w:rsidRPr="00DB2997">
              <w:rPr>
                <w:snapToGrid w:val="0"/>
                <w:sz w:val="16"/>
                <w:szCs w:val="18"/>
                <w:lang w:val="fr-FR"/>
              </w:rPr>
              <w:t>(L.) Parl.</w:t>
            </w:r>
          </w:p>
        </w:tc>
        <w:tc>
          <w:tcPr>
            <w:tcW w:w="1701" w:type="dxa"/>
          </w:tcPr>
          <w:p w14:paraId="1C46965E" w14:textId="77777777" w:rsidR="0026604B" w:rsidRPr="00DB2997" w:rsidRDefault="00F95392">
            <w:pPr>
              <w:keepNext/>
              <w:jc w:val="left"/>
              <w:rPr>
                <w:snapToGrid w:val="0"/>
                <w:sz w:val="16"/>
                <w:szCs w:val="18"/>
                <w:lang w:val="fr-FR"/>
              </w:rPr>
            </w:pPr>
            <w:r w:rsidRPr="00DB2997">
              <w:rPr>
                <w:i/>
                <w:snapToGrid w:val="0"/>
                <w:sz w:val="16"/>
                <w:szCs w:val="18"/>
                <w:lang w:val="fr-FR"/>
              </w:rPr>
              <w:t xml:space="preserve">Deschampsia flexuosa </w:t>
            </w:r>
            <w:r w:rsidRPr="00DB2997">
              <w:rPr>
                <w:snapToGrid w:val="0"/>
                <w:sz w:val="16"/>
                <w:szCs w:val="18"/>
                <w:lang w:val="fr-FR"/>
              </w:rPr>
              <w:t>(L.) Trin.</w:t>
            </w:r>
          </w:p>
        </w:tc>
      </w:tr>
    </w:tbl>
    <w:p w14:paraId="28864F4C" w14:textId="77777777" w:rsidR="000033CF" w:rsidRPr="00DB2997" w:rsidRDefault="000033CF" w:rsidP="000033CF">
      <w:pPr>
        <w:tabs>
          <w:tab w:val="left" w:pos="0"/>
        </w:tabs>
        <w:spacing w:line="276" w:lineRule="auto"/>
        <w:rPr>
          <w:rFonts w:eastAsia="MS Mincho"/>
          <w:lang w:val="fr-FR"/>
        </w:rPr>
      </w:pPr>
    </w:p>
    <w:p w14:paraId="439CE728" w14:textId="77777777" w:rsidR="000033CF" w:rsidRPr="00DB2997" w:rsidRDefault="000033CF" w:rsidP="000033CF">
      <w:pPr>
        <w:tabs>
          <w:tab w:val="left" w:pos="0"/>
        </w:tabs>
        <w:spacing w:line="276" w:lineRule="auto"/>
        <w:rPr>
          <w:rFonts w:eastAsia="MS Mincho"/>
          <w:lang w:val="fr-FR"/>
        </w:rPr>
      </w:pPr>
    </w:p>
    <w:p w14:paraId="755CCD7C" w14:textId="77777777" w:rsidR="0026604B" w:rsidRPr="00DB2997" w:rsidRDefault="00F95392">
      <w:pPr>
        <w:pStyle w:val="Heading2"/>
        <w:rPr>
          <w:rFonts w:eastAsia="MS Mincho"/>
          <w:lang w:val="fr-FR"/>
        </w:rPr>
      </w:pPr>
      <w:bookmarkStart w:id="34" w:name="_Toc148436768"/>
      <w:r w:rsidRPr="00DB2997">
        <w:rPr>
          <w:rFonts w:eastAsia="MS Mincho"/>
          <w:lang w:val="fr-FR"/>
        </w:rPr>
        <w:t>Code UPOV pour les espèces Epiphyllum</w:t>
      </w:r>
      <w:bookmarkEnd w:id="34"/>
    </w:p>
    <w:p w14:paraId="0443F3BB" w14:textId="77777777" w:rsidR="000033CF" w:rsidRPr="00DB2997" w:rsidRDefault="000033CF" w:rsidP="000033CF">
      <w:pPr>
        <w:rPr>
          <w:rFonts w:eastAsia="MS Mincho"/>
          <w:lang w:val="fr-FR"/>
        </w:rPr>
      </w:pPr>
    </w:p>
    <w:p w14:paraId="3DE9ECC7" w14:textId="77777777" w:rsidR="0026604B" w:rsidRPr="00DB2997" w:rsidRDefault="00F95392">
      <w:pPr>
        <w:tabs>
          <w:tab w:val="left" w:pos="0"/>
        </w:tabs>
        <w:spacing w:line="276" w:lineRule="auto"/>
        <w:rPr>
          <w:rFonts w:eastAsia="MS Mincho"/>
          <w:snapToGrid w:val="0"/>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Le Bureau de l'Union a été informé du reclassement de certaines </w:t>
      </w:r>
      <w:r w:rsidRPr="00DB2997">
        <w:rPr>
          <w:rFonts w:eastAsia="MS Mincho"/>
          <w:lang w:val="fr-FR"/>
        </w:rPr>
        <w:t>espèces d'</w:t>
      </w:r>
      <w:r w:rsidRPr="00DB2997">
        <w:rPr>
          <w:rFonts w:eastAsia="MS Mincho"/>
          <w:i/>
          <w:lang w:val="fr-FR"/>
        </w:rPr>
        <w:t xml:space="preserve">Epiphyllum </w:t>
      </w:r>
      <w:r w:rsidRPr="00DB2997">
        <w:rPr>
          <w:rFonts w:eastAsia="MS Mincho"/>
          <w:lang w:val="fr-FR"/>
        </w:rPr>
        <w:t xml:space="preserve">en espèces de </w:t>
      </w:r>
      <w:r w:rsidRPr="00DB2997">
        <w:rPr>
          <w:rFonts w:eastAsia="MS Mincho"/>
          <w:bCs/>
          <w:i/>
          <w:lang w:val="fr-FR"/>
        </w:rPr>
        <w:t>Tarenaya</w:t>
      </w:r>
      <w:r w:rsidRPr="00DB2997">
        <w:rPr>
          <w:rFonts w:eastAsia="MS Mincho"/>
          <w:snapToGrid w:val="0"/>
          <w:lang w:val="fr-FR"/>
        </w:rPr>
        <w:t>.</w:t>
      </w:r>
    </w:p>
    <w:p w14:paraId="522D6FB3" w14:textId="77777777" w:rsidR="000033CF" w:rsidRPr="00DB2997" w:rsidRDefault="000033CF" w:rsidP="000033CF">
      <w:pPr>
        <w:tabs>
          <w:tab w:val="left" w:pos="0"/>
        </w:tabs>
        <w:spacing w:line="276" w:lineRule="auto"/>
        <w:contextualSpacing/>
        <w:rPr>
          <w:rFonts w:eastAsia="MS Mincho"/>
          <w:lang w:val="fr-FR"/>
        </w:rPr>
      </w:pPr>
    </w:p>
    <w:p w14:paraId="342304F6" w14:textId="77777777" w:rsidR="0026604B" w:rsidRPr="00DB2997" w:rsidRDefault="00F95392">
      <w:pPr>
        <w:tabs>
          <w:tab w:val="left" w:pos="0"/>
        </w:tabs>
        <w:spacing w:line="276" w:lineRule="auto"/>
        <w:rPr>
          <w:rFonts w:eastAsia="MS Mincho"/>
          <w:lang w:val="fr-FR"/>
        </w:rPr>
      </w:pPr>
      <w:r w:rsidRPr="00DB2997">
        <w:rPr>
          <w:rFonts w:eastAsia="MS Mincho"/>
          <w:lang w:val="fr-FR" w:eastAsia="ja-JP"/>
        </w:rPr>
        <w:fldChar w:fldCharType="begin"/>
      </w:r>
      <w:r w:rsidRPr="00DB2997">
        <w:rPr>
          <w:rFonts w:eastAsia="MS Mincho"/>
          <w:lang w:val="fr-FR" w:eastAsia="ja-JP"/>
        </w:rPr>
        <w:instrText xml:space="preserve"> AUTONUM  </w:instrText>
      </w:r>
      <w:r w:rsidRPr="00DB2997">
        <w:rPr>
          <w:rFonts w:eastAsia="MS Mincho"/>
          <w:lang w:val="fr-FR" w:eastAsia="ja-JP"/>
        </w:rPr>
        <w:fldChar w:fldCharType="end"/>
      </w:r>
      <w:r w:rsidRPr="00DB2997">
        <w:rPr>
          <w:rFonts w:eastAsia="MS Mincho"/>
          <w:lang w:val="fr-FR" w:eastAsia="ja-JP"/>
        </w:rPr>
        <w:tab/>
        <w:t xml:space="preserve">Les </w:t>
      </w:r>
      <w:r w:rsidRPr="00DB2997">
        <w:rPr>
          <w:rFonts w:eastAsia="MS Mincho"/>
          <w:snapToGrid w:val="0"/>
          <w:lang w:val="fr-FR"/>
        </w:rPr>
        <w:t xml:space="preserve">entrées actuelles dans la base de données GENIE pour certaines </w:t>
      </w:r>
      <w:r w:rsidRPr="00DB2997">
        <w:rPr>
          <w:rFonts w:eastAsia="MS Mincho"/>
          <w:bCs/>
          <w:lang w:val="fr-FR"/>
        </w:rPr>
        <w:t xml:space="preserve">espèces de </w:t>
      </w:r>
      <w:r w:rsidRPr="00DB2997">
        <w:rPr>
          <w:rFonts w:eastAsia="MS Mincho"/>
          <w:bCs/>
          <w:i/>
          <w:lang w:val="fr-FR"/>
        </w:rPr>
        <w:t>Tarenaya</w:t>
      </w:r>
      <w:r w:rsidRPr="00DB2997">
        <w:rPr>
          <w:rFonts w:eastAsia="MS Mincho"/>
          <w:snapToGrid w:val="0"/>
          <w:lang w:val="fr-FR"/>
        </w:rPr>
        <w:t>, les taxons dans GRIN et les nombres d'entrées dans la base de données PLUTO sont les suivants :</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DB2997" w14:paraId="0ECC094C" w14:textId="77777777" w:rsidTr="005E3C08">
        <w:trPr>
          <w:jc w:val="center"/>
        </w:trPr>
        <w:tc>
          <w:tcPr>
            <w:tcW w:w="1394" w:type="dxa"/>
          </w:tcPr>
          <w:p w14:paraId="3E823087"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Code UPOV</w:t>
            </w:r>
          </w:p>
        </w:tc>
        <w:tc>
          <w:tcPr>
            <w:tcW w:w="2561" w:type="dxa"/>
          </w:tcPr>
          <w:p w14:paraId="238C78BF"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 botanique principal dans GENIE</w:t>
            </w:r>
          </w:p>
        </w:tc>
        <w:tc>
          <w:tcPr>
            <w:tcW w:w="2700" w:type="dxa"/>
          </w:tcPr>
          <w:p w14:paraId="5F00F8B9"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botanique(s)</w:t>
            </w:r>
          </w:p>
          <w:p w14:paraId="4352BA08"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le GRIN</w:t>
            </w:r>
          </w:p>
        </w:tc>
        <w:tc>
          <w:tcPr>
            <w:tcW w:w="1826" w:type="dxa"/>
          </w:tcPr>
          <w:p w14:paraId="57B7A32A"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commun(s)</w:t>
            </w:r>
          </w:p>
          <w:p w14:paraId="3AFB6F6E"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GENIE</w:t>
            </w:r>
          </w:p>
        </w:tc>
        <w:tc>
          <w:tcPr>
            <w:tcW w:w="1295" w:type="dxa"/>
          </w:tcPr>
          <w:p w14:paraId="5AEE9B63" w14:textId="77777777" w:rsidR="0026604B" w:rsidRPr="00DB2997" w:rsidRDefault="00F95392">
            <w:pPr>
              <w:keepNext/>
              <w:jc w:val="center"/>
              <w:rPr>
                <w:snapToGrid w:val="0"/>
                <w:sz w:val="16"/>
                <w:szCs w:val="18"/>
                <w:lang w:val="fr-FR"/>
              </w:rPr>
            </w:pPr>
            <w:r w:rsidRPr="00DB2997">
              <w:rPr>
                <w:snapToGrid w:val="0"/>
                <w:sz w:val="16"/>
                <w:szCs w:val="18"/>
                <w:lang w:val="fr-FR"/>
              </w:rPr>
              <w:t>Nombre d'entrées dans PLUTO</w:t>
            </w:r>
          </w:p>
        </w:tc>
      </w:tr>
      <w:tr w:rsidR="000033CF" w:rsidRPr="00DB2997" w14:paraId="35283FEF" w14:textId="77777777" w:rsidTr="005E3C08">
        <w:trPr>
          <w:jc w:val="center"/>
        </w:trPr>
        <w:tc>
          <w:tcPr>
            <w:tcW w:w="1394" w:type="dxa"/>
          </w:tcPr>
          <w:p w14:paraId="448D6467" w14:textId="77777777" w:rsidR="0026604B" w:rsidRPr="00DB2997" w:rsidRDefault="00F95392">
            <w:pPr>
              <w:keepNext/>
              <w:jc w:val="left"/>
              <w:rPr>
                <w:snapToGrid w:val="0"/>
                <w:sz w:val="16"/>
                <w:szCs w:val="18"/>
                <w:lang w:val="fr-FR"/>
              </w:rPr>
            </w:pPr>
            <w:r w:rsidRPr="00DB2997">
              <w:rPr>
                <w:rFonts w:cs="Arial"/>
                <w:sz w:val="16"/>
                <w:szCs w:val="18"/>
                <w:lang w:val="fr-FR" w:eastAsia="zh-CN"/>
              </w:rPr>
              <w:t>EPIPH_ANG</w:t>
            </w:r>
          </w:p>
        </w:tc>
        <w:tc>
          <w:tcPr>
            <w:tcW w:w="2561" w:type="dxa"/>
          </w:tcPr>
          <w:p w14:paraId="7F519B4E"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Epiphyllum anguligerum </w:t>
            </w:r>
            <w:r w:rsidRPr="00DB2997">
              <w:rPr>
                <w:rFonts w:cs="Arial"/>
                <w:sz w:val="16"/>
                <w:szCs w:val="18"/>
                <w:lang w:val="fr-FR" w:eastAsia="zh-CN"/>
              </w:rPr>
              <w:t>(Lem.) G.Don</w:t>
            </w:r>
          </w:p>
        </w:tc>
        <w:tc>
          <w:tcPr>
            <w:tcW w:w="2700" w:type="dxa"/>
          </w:tcPr>
          <w:p w14:paraId="78C00202"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Disocactus anguliger </w:t>
            </w:r>
            <w:r w:rsidRPr="00DB2997">
              <w:rPr>
                <w:rFonts w:cs="Arial"/>
                <w:sz w:val="16"/>
                <w:szCs w:val="18"/>
                <w:lang w:val="fr-FR" w:eastAsia="zh-CN"/>
              </w:rPr>
              <w:t>(Lem.) M. Á. Cruz &amp; S. Arias</w:t>
            </w:r>
          </w:p>
        </w:tc>
        <w:tc>
          <w:tcPr>
            <w:tcW w:w="1826" w:type="dxa"/>
          </w:tcPr>
          <w:p w14:paraId="7919FE89"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7546B8B0" w14:textId="77777777" w:rsidR="0026604B" w:rsidRPr="00DB2997" w:rsidRDefault="00F95392">
            <w:pPr>
              <w:keepNext/>
              <w:tabs>
                <w:tab w:val="center" w:pos="447"/>
                <w:tab w:val="right" w:pos="894"/>
              </w:tabs>
              <w:jc w:val="center"/>
              <w:rPr>
                <w:snapToGrid w:val="0"/>
                <w:sz w:val="16"/>
                <w:szCs w:val="18"/>
                <w:lang w:val="fr-FR"/>
              </w:rPr>
            </w:pPr>
            <w:r w:rsidRPr="00DB2997">
              <w:rPr>
                <w:rFonts w:cs="Arial"/>
                <w:color w:val="000000"/>
                <w:sz w:val="16"/>
                <w:szCs w:val="18"/>
                <w:lang w:val="fr-FR" w:eastAsia="zh-CN"/>
              </w:rPr>
              <w:t>2</w:t>
            </w:r>
          </w:p>
        </w:tc>
      </w:tr>
    </w:tbl>
    <w:p w14:paraId="64298160" w14:textId="77777777" w:rsidR="000033CF" w:rsidRPr="00DB2997" w:rsidRDefault="000033CF" w:rsidP="000033CF">
      <w:pPr>
        <w:rPr>
          <w:rFonts w:eastAsia="MS Mincho"/>
          <w:lang w:val="fr-FR" w:eastAsia="ja-JP"/>
        </w:rPr>
      </w:pPr>
    </w:p>
    <w:p w14:paraId="275519A4" w14:textId="77777777" w:rsidR="0026604B" w:rsidRPr="00DB2997" w:rsidRDefault="00F95392">
      <w:pPr>
        <w:pStyle w:val="Heading3"/>
        <w:rPr>
          <w:rFonts w:eastAsia="MS Mincho"/>
          <w:lang w:val="fr-FR" w:eastAsia="ja-JP"/>
        </w:rPr>
      </w:pPr>
      <w:bookmarkStart w:id="35" w:name="_Toc148436769"/>
      <w:r w:rsidRPr="00DB2997">
        <w:rPr>
          <w:rFonts w:eastAsia="MS Mincho"/>
          <w:lang w:val="fr-FR" w:eastAsia="ja-JP"/>
        </w:rPr>
        <w:t>Proposition</w:t>
      </w:r>
      <w:bookmarkEnd w:id="35"/>
    </w:p>
    <w:p w14:paraId="06C57349" w14:textId="77777777" w:rsidR="000033CF" w:rsidRPr="00DB2997" w:rsidRDefault="000033CF" w:rsidP="00DC3538">
      <w:pPr>
        <w:keepNext/>
        <w:rPr>
          <w:rFonts w:eastAsia="MS Mincho"/>
          <w:snapToGrid w:val="0"/>
          <w:lang w:val="fr-FR"/>
        </w:rPr>
      </w:pPr>
    </w:p>
    <w:p w14:paraId="5FE46EAA" w14:textId="77777777" w:rsidR="0026604B" w:rsidRPr="00DB2997" w:rsidRDefault="00F95392">
      <w:pPr>
        <w:keepNext/>
        <w:rPr>
          <w:rFonts w:eastAsia="MS Mincho" w:cs="Arial"/>
          <w:lang w:val="fr-FR"/>
        </w:rPr>
      </w:pPr>
      <w:r w:rsidRPr="00DB2997">
        <w:rPr>
          <w:rFonts w:cs="Arial"/>
          <w:lang w:val="fr-FR" w:eastAsia="ja-JP"/>
        </w:rPr>
        <w:fldChar w:fldCharType="begin"/>
      </w:r>
      <w:r w:rsidRPr="00DB2997">
        <w:rPr>
          <w:rFonts w:cs="Arial"/>
          <w:lang w:val="fr-FR" w:eastAsia="ja-JP"/>
        </w:rPr>
        <w:instrText xml:space="preserve"> AUTONUM  </w:instrText>
      </w:r>
      <w:r w:rsidRPr="00DB2997">
        <w:rPr>
          <w:rFonts w:cs="Arial"/>
          <w:lang w:val="fr-FR" w:eastAsia="ja-JP"/>
        </w:rPr>
        <w:fldChar w:fldCharType="end"/>
      </w:r>
      <w:r w:rsidRPr="00DB2997">
        <w:rPr>
          <w:rFonts w:cs="Arial"/>
          <w:lang w:val="fr-FR" w:eastAsia="ja-JP"/>
        </w:rPr>
        <w:tab/>
      </w:r>
      <w:r w:rsidRPr="00DB2997">
        <w:rPr>
          <w:rFonts w:eastAsia="MS Mincho"/>
          <w:snapToGrid w:val="0"/>
          <w:lang w:val="fr-FR"/>
        </w:rPr>
        <w:t xml:space="preserve">Le </w:t>
      </w:r>
      <w:r w:rsidR="0002113E" w:rsidRPr="00DB2997">
        <w:rPr>
          <w:rFonts w:eastAsia="MS Mincho"/>
          <w:snapToGrid w:val="0"/>
          <w:lang w:val="fr-FR"/>
        </w:rPr>
        <w:t xml:space="preserve">TC </w:t>
      </w:r>
      <w:r w:rsidRPr="00DB2997">
        <w:rPr>
          <w:rFonts w:eastAsia="MS Mincho"/>
          <w:snapToGrid w:val="0"/>
          <w:lang w:val="fr-FR"/>
        </w:rPr>
        <w:t xml:space="preserve">pourrait envisager de remplacer le </w:t>
      </w:r>
      <w:r w:rsidRPr="00DB2997">
        <w:rPr>
          <w:rFonts w:eastAsia="MS Mincho" w:cs="Arial"/>
          <w:lang w:val="fr-FR"/>
        </w:rPr>
        <w:t>code UPOV EPIPH_ANG par le code UPOV DISOC_NGL, comme suit :</w:t>
      </w:r>
    </w:p>
    <w:p w14:paraId="597663F8" w14:textId="77777777" w:rsidR="000033CF" w:rsidRPr="00DB2997" w:rsidRDefault="000033CF" w:rsidP="000033CF">
      <w:pPr>
        <w:rPr>
          <w:rFonts w:eastAsia="MS Mincho"/>
          <w:snapToGrid w:val="0"/>
          <w:lang w:val="fr-FR"/>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DB2997" w14:paraId="5D057AF6" w14:textId="77777777" w:rsidTr="005E3C08">
        <w:tc>
          <w:tcPr>
            <w:tcW w:w="5165" w:type="dxa"/>
            <w:gridSpan w:val="3"/>
          </w:tcPr>
          <w:p w14:paraId="2DE616BC" w14:textId="77777777" w:rsidR="0026604B" w:rsidRPr="00DB2997" w:rsidRDefault="00F95392">
            <w:pPr>
              <w:jc w:val="center"/>
              <w:rPr>
                <w:rFonts w:cs="Arial"/>
                <w:sz w:val="16"/>
                <w:szCs w:val="16"/>
                <w:lang w:val="fr-FR" w:eastAsia="ja-JP"/>
              </w:rPr>
            </w:pPr>
            <w:r w:rsidRPr="00DB2997">
              <w:rPr>
                <w:rFonts w:cs="Arial"/>
                <w:sz w:val="16"/>
                <w:szCs w:val="16"/>
                <w:lang w:val="fr-FR" w:eastAsia="ja-JP"/>
              </w:rPr>
              <w:t>Actuel</w:t>
            </w:r>
          </w:p>
        </w:tc>
        <w:tc>
          <w:tcPr>
            <w:tcW w:w="4677" w:type="dxa"/>
            <w:gridSpan w:val="3"/>
          </w:tcPr>
          <w:p w14:paraId="6F02E483" w14:textId="77777777" w:rsidR="0026604B" w:rsidRPr="00DB2997" w:rsidRDefault="00F95392">
            <w:pPr>
              <w:jc w:val="center"/>
              <w:rPr>
                <w:rFonts w:cs="Arial"/>
                <w:sz w:val="16"/>
                <w:szCs w:val="16"/>
                <w:lang w:val="fr-FR" w:eastAsia="ja-JP"/>
              </w:rPr>
            </w:pPr>
            <w:r w:rsidRPr="00DB2997">
              <w:rPr>
                <w:rFonts w:cs="Arial"/>
                <w:sz w:val="16"/>
                <w:szCs w:val="16"/>
                <w:lang w:val="fr-FR" w:eastAsia="ja-JP"/>
              </w:rPr>
              <w:t>Proposition</w:t>
            </w:r>
          </w:p>
        </w:tc>
      </w:tr>
      <w:tr w:rsidR="000033CF" w:rsidRPr="00DB2997" w14:paraId="51C267F4" w14:textId="77777777" w:rsidTr="005E3C08">
        <w:tc>
          <w:tcPr>
            <w:tcW w:w="1479" w:type="dxa"/>
          </w:tcPr>
          <w:p w14:paraId="364B157F"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Code UPOV</w:t>
            </w:r>
          </w:p>
        </w:tc>
        <w:tc>
          <w:tcPr>
            <w:tcW w:w="1843" w:type="dxa"/>
          </w:tcPr>
          <w:p w14:paraId="798472B7"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Nom botanique principal</w:t>
            </w:r>
          </w:p>
        </w:tc>
        <w:tc>
          <w:tcPr>
            <w:tcW w:w="1843" w:type="dxa"/>
          </w:tcPr>
          <w:p w14:paraId="6931BE8E"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Autre(s) nom(s) botanique(s)</w:t>
            </w:r>
          </w:p>
        </w:tc>
        <w:tc>
          <w:tcPr>
            <w:tcW w:w="1275" w:type="dxa"/>
          </w:tcPr>
          <w:p w14:paraId="346832F7"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Code UPOV</w:t>
            </w:r>
          </w:p>
        </w:tc>
        <w:tc>
          <w:tcPr>
            <w:tcW w:w="1701" w:type="dxa"/>
          </w:tcPr>
          <w:p w14:paraId="1C77FE5B"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Nom botanique principal</w:t>
            </w:r>
          </w:p>
        </w:tc>
        <w:tc>
          <w:tcPr>
            <w:tcW w:w="1701" w:type="dxa"/>
          </w:tcPr>
          <w:p w14:paraId="4265AD9E"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Autre(s) nom(s) botanique(s)</w:t>
            </w:r>
          </w:p>
        </w:tc>
      </w:tr>
      <w:tr w:rsidR="000033CF" w:rsidRPr="00DB2997" w14:paraId="2163787E" w14:textId="77777777" w:rsidTr="005E3C08">
        <w:tc>
          <w:tcPr>
            <w:tcW w:w="1479" w:type="dxa"/>
          </w:tcPr>
          <w:p w14:paraId="2A1AE883" w14:textId="77777777" w:rsidR="0026604B" w:rsidRPr="00DB2997" w:rsidRDefault="00F95392">
            <w:pPr>
              <w:jc w:val="left"/>
              <w:rPr>
                <w:snapToGrid w:val="0"/>
                <w:sz w:val="16"/>
                <w:szCs w:val="18"/>
                <w:lang w:val="fr-FR"/>
              </w:rPr>
            </w:pPr>
            <w:r w:rsidRPr="00DB2997">
              <w:rPr>
                <w:rFonts w:cs="Arial"/>
                <w:sz w:val="16"/>
                <w:szCs w:val="18"/>
                <w:lang w:val="fr-FR" w:eastAsia="zh-CN"/>
              </w:rPr>
              <w:t>EPIPH_ANG</w:t>
            </w:r>
            <w:r w:rsidRPr="00DB2997">
              <w:rPr>
                <w:rFonts w:cs="Arial"/>
                <w:sz w:val="16"/>
                <w:szCs w:val="18"/>
                <w:lang w:val="fr-FR" w:eastAsia="zh-CN"/>
              </w:rPr>
              <w:tab/>
            </w:r>
          </w:p>
        </w:tc>
        <w:tc>
          <w:tcPr>
            <w:tcW w:w="1843" w:type="dxa"/>
          </w:tcPr>
          <w:p w14:paraId="6556C081" w14:textId="77777777" w:rsidR="0026604B" w:rsidRPr="00DB2997" w:rsidRDefault="00F95392">
            <w:pPr>
              <w:jc w:val="left"/>
              <w:rPr>
                <w:i/>
                <w:snapToGrid w:val="0"/>
                <w:sz w:val="16"/>
                <w:szCs w:val="18"/>
                <w:lang w:val="fr-FR"/>
              </w:rPr>
            </w:pPr>
            <w:r w:rsidRPr="00DB2997">
              <w:rPr>
                <w:rFonts w:cs="Arial"/>
                <w:i/>
                <w:sz w:val="16"/>
                <w:szCs w:val="18"/>
                <w:lang w:val="fr-FR" w:eastAsia="zh-CN"/>
              </w:rPr>
              <w:t xml:space="preserve">Epiphyllum anguligerum </w:t>
            </w:r>
            <w:r w:rsidRPr="00DB2997">
              <w:rPr>
                <w:rFonts w:cs="Arial"/>
                <w:sz w:val="16"/>
                <w:szCs w:val="18"/>
                <w:lang w:val="fr-FR" w:eastAsia="zh-CN"/>
              </w:rPr>
              <w:t>(Lem.) G.Don</w:t>
            </w:r>
          </w:p>
        </w:tc>
        <w:tc>
          <w:tcPr>
            <w:tcW w:w="1843" w:type="dxa"/>
          </w:tcPr>
          <w:p w14:paraId="4C2409AD" w14:textId="77777777" w:rsidR="0026604B" w:rsidRPr="00DB2997" w:rsidRDefault="00F95392">
            <w:pPr>
              <w:jc w:val="left"/>
              <w:rPr>
                <w:snapToGrid w:val="0"/>
                <w:sz w:val="16"/>
                <w:szCs w:val="18"/>
                <w:lang w:val="fr-FR"/>
              </w:rPr>
            </w:pPr>
            <w:r w:rsidRPr="00DB2997">
              <w:rPr>
                <w:rFonts w:cs="Arial"/>
                <w:i/>
                <w:sz w:val="16"/>
                <w:szCs w:val="18"/>
                <w:lang w:val="fr-FR" w:eastAsia="zh-CN"/>
              </w:rPr>
              <w:t xml:space="preserve">Disocactus anguliger </w:t>
            </w:r>
            <w:r w:rsidRPr="00DB2997">
              <w:rPr>
                <w:rFonts w:cs="Arial"/>
                <w:sz w:val="16"/>
                <w:szCs w:val="18"/>
                <w:lang w:val="fr-FR" w:eastAsia="zh-CN"/>
              </w:rPr>
              <w:t>(Lem.) M. Á. Cruz &amp; S. Arias</w:t>
            </w:r>
          </w:p>
        </w:tc>
        <w:tc>
          <w:tcPr>
            <w:tcW w:w="1275" w:type="dxa"/>
          </w:tcPr>
          <w:p w14:paraId="1D941282" w14:textId="77777777" w:rsidR="0026604B" w:rsidRPr="00DB2997" w:rsidRDefault="00F95392">
            <w:pPr>
              <w:jc w:val="left"/>
              <w:rPr>
                <w:snapToGrid w:val="0"/>
                <w:sz w:val="16"/>
                <w:szCs w:val="18"/>
                <w:lang w:val="fr-FR"/>
              </w:rPr>
            </w:pPr>
            <w:r w:rsidRPr="00DB2997">
              <w:rPr>
                <w:rFonts w:cs="Arial"/>
                <w:sz w:val="16"/>
                <w:szCs w:val="18"/>
                <w:lang w:val="fr-FR" w:eastAsia="zh-CN"/>
              </w:rPr>
              <w:t>DISOC_NGL</w:t>
            </w:r>
            <w:r w:rsidRPr="00DB2997">
              <w:rPr>
                <w:rFonts w:cs="Arial"/>
                <w:sz w:val="16"/>
                <w:szCs w:val="18"/>
                <w:lang w:val="fr-FR" w:eastAsia="zh-CN"/>
              </w:rPr>
              <w:tab/>
            </w:r>
          </w:p>
        </w:tc>
        <w:tc>
          <w:tcPr>
            <w:tcW w:w="1701" w:type="dxa"/>
          </w:tcPr>
          <w:p w14:paraId="5496C4D7" w14:textId="77777777" w:rsidR="0026604B" w:rsidRPr="00DB2997" w:rsidRDefault="00F95392">
            <w:pPr>
              <w:jc w:val="left"/>
              <w:rPr>
                <w:i/>
                <w:snapToGrid w:val="0"/>
                <w:sz w:val="16"/>
                <w:szCs w:val="18"/>
                <w:lang w:val="fr-FR"/>
              </w:rPr>
            </w:pPr>
            <w:r w:rsidRPr="00DB2997">
              <w:rPr>
                <w:rFonts w:cs="Arial"/>
                <w:i/>
                <w:sz w:val="16"/>
                <w:szCs w:val="18"/>
                <w:lang w:val="fr-FR" w:eastAsia="zh-CN"/>
              </w:rPr>
              <w:t xml:space="preserve">Disocactus anguliger </w:t>
            </w:r>
            <w:r w:rsidRPr="00DB2997">
              <w:rPr>
                <w:rFonts w:cs="Arial"/>
                <w:sz w:val="16"/>
                <w:szCs w:val="18"/>
                <w:lang w:val="fr-FR" w:eastAsia="zh-CN"/>
              </w:rPr>
              <w:t xml:space="preserve">(Lem.) M. Á. Cruz &amp; S. </w:t>
            </w:r>
            <w:r w:rsidRPr="00DB2997">
              <w:rPr>
                <w:i/>
                <w:snapToGrid w:val="0"/>
                <w:sz w:val="16"/>
                <w:szCs w:val="18"/>
                <w:lang w:val="fr-FR"/>
              </w:rPr>
              <w:t xml:space="preserve">Arias </w:t>
            </w:r>
          </w:p>
        </w:tc>
        <w:tc>
          <w:tcPr>
            <w:tcW w:w="1701" w:type="dxa"/>
          </w:tcPr>
          <w:p w14:paraId="370A4E1D" w14:textId="77777777" w:rsidR="0026604B" w:rsidRPr="00DB2997" w:rsidRDefault="00F95392">
            <w:pPr>
              <w:jc w:val="left"/>
              <w:rPr>
                <w:snapToGrid w:val="0"/>
                <w:sz w:val="16"/>
                <w:szCs w:val="18"/>
                <w:lang w:val="fr-FR"/>
              </w:rPr>
            </w:pPr>
            <w:r w:rsidRPr="00DB2997">
              <w:rPr>
                <w:rFonts w:cs="Arial"/>
                <w:i/>
                <w:sz w:val="16"/>
                <w:szCs w:val="18"/>
                <w:lang w:val="fr-FR" w:eastAsia="zh-CN"/>
              </w:rPr>
              <w:t xml:space="preserve">Epiphyllum anguligerum </w:t>
            </w:r>
            <w:r w:rsidRPr="00DB2997">
              <w:rPr>
                <w:rFonts w:cs="Arial"/>
                <w:sz w:val="16"/>
                <w:szCs w:val="18"/>
                <w:lang w:val="fr-FR" w:eastAsia="zh-CN"/>
              </w:rPr>
              <w:t>(Lem.) G.Don</w:t>
            </w:r>
          </w:p>
        </w:tc>
      </w:tr>
    </w:tbl>
    <w:p w14:paraId="001237F8" w14:textId="77777777" w:rsidR="000033CF" w:rsidRPr="00DB2997" w:rsidRDefault="000033CF" w:rsidP="000033CF">
      <w:pPr>
        <w:rPr>
          <w:rFonts w:eastAsia="MS Mincho"/>
          <w:snapToGrid w:val="0"/>
          <w:lang w:val="fr-FR"/>
        </w:rPr>
      </w:pPr>
    </w:p>
    <w:p w14:paraId="55F9CF6D" w14:textId="77777777" w:rsidR="000033CF" w:rsidRPr="00DB2997" w:rsidRDefault="000033CF" w:rsidP="000033CF">
      <w:pPr>
        <w:rPr>
          <w:rFonts w:eastAsia="MS Mincho"/>
          <w:snapToGrid w:val="0"/>
          <w:lang w:val="fr-FR"/>
        </w:rPr>
      </w:pPr>
    </w:p>
    <w:p w14:paraId="6B977A7D" w14:textId="77777777" w:rsidR="0026604B" w:rsidRPr="00DB2997" w:rsidRDefault="00F95392">
      <w:pPr>
        <w:pStyle w:val="Heading2"/>
        <w:rPr>
          <w:rFonts w:eastAsia="MS Mincho"/>
          <w:lang w:val="fr-FR"/>
        </w:rPr>
      </w:pPr>
      <w:bookmarkStart w:id="36" w:name="_Toc148436770"/>
      <w:r w:rsidRPr="00DB2997">
        <w:rPr>
          <w:rFonts w:eastAsia="MS Mincho"/>
          <w:lang w:val="fr-FR"/>
        </w:rPr>
        <w:t>Code UPOV pour les espèces d'Osteospermum</w:t>
      </w:r>
      <w:bookmarkEnd w:id="36"/>
    </w:p>
    <w:p w14:paraId="2D42F87C" w14:textId="77777777" w:rsidR="000033CF" w:rsidRPr="00DB2997" w:rsidRDefault="000033CF" w:rsidP="000033CF">
      <w:pPr>
        <w:rPr>
          <w:rFonts w:eastAsia="MS Mincho"/>
          <w:lang w:val="fr-FR"/>
        </w:rPr>
      </w:pPr>
    </w:p>
    <w:p w14:paraId="7D437640" w14:textId="77777777" w:rsidR="0026604B" w:rsidRPr="00DB2997" w:rsidRDefault="00F95392">
      <w:pPr>
        <w:tabs>
          <w:tab w:val="left" w:pos="0"/>
        </w:tabs>
        <w:spacing w:line="276" w:lineRule="auto"/>
        <w:rPr>
          <w:rFonts w:eastAsia="MS Mincho"/>
          <w:snapToGrid w:val="0"/>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Le Bureau de l'Union a été informé du reclassement de certaines </w:t>
      </w:r>
      <w:r w:rsidRPr="00DB2997">
        <w:rPr>
          <w:rFonts w:eastAsia="MS Mincho"/>
          <w:lang w:val="fr-FR"/>
        </w:rPr>
        <w:t>espèces d'</w:t>
      </w:r>
      <w:r w:rsidRPr="00DB2997">
        <w:rPr>
          <w:rFonts w:eastAsia="MS Mincho"/>
          <w:i/>
          <w:snapToGrid w:val="0"/>
          <w:lang w:val="fr-FR"/>
        </w:rPr>
        <w:t xml:space="preserve">Osteospermum </w:t>
      </w:r>
      <w:r w:rsidRPr="00DB2997">
        <w:rPr>
          <w:rFonts w:eastAsia="MS Mincho"/>
          <w:lang w:val="fr-FR"/>
        </w:rPr>
        <w:t xml:space="preserve">en espèces de </w:t>
      </w:r>
      <w:r w:rsidRPr="00DB2997">
        <w:rPr>
          <w:rFonts w:eastAsia="MS Mincho"/>
          <w:bCs/>
          <w:i/>
          <w:lang w:val="fr-FR"/>
        </w:rPr>
        <w:t>Dimorphotheca</w:t>
      </w:r>
      <w:r w:rsidRPr="00DB2997">
        <w:rPr>
          <w:rFonts w:eastAsia="MS Mincho"/>
          <w:snapToGrid w:val="0"/>
          <w:lang w:val="fr-FR"/>
        </w:rPr>
        <w:t>.</w:t>
      </w:r>
    </w:p>
    <w:p w14:paraId="201C60D9" w14:textId="77777777" w:rsidR="000033CF" w:rsidRPr="00DB2997" w:rsidRDefault="000033CF" w:rsidP="000033CF">
      <w:pPr>
        <w:tabs>
          <w:tab w:val="left" w:pos="0"/>
        </w:tabs>
        <w:spacing w:line="276" w:lineRule="auto"/>
        <w:contextualSpacing/>
        <w:rPr>
          <w:rFonts w:eastAsia="MS Mincho"/>
          <w:lang w:val="fr-FR"/>
        </w:rPr>
      </w:pPr>
    </w:p>
    <w:p w14:paraId="7BBC3860" w14:textId="77777777" w:rsidR="0026604B" w:rsidRPr="00DB2997" w:rsidRDefault="00F95392">
      <w:pPr>
        <w:tabs>
          <w:tab w:val="left" w:pos="0"/>
        </w:tabs>
        <w:spacing w:line="276" w:lineRule="auto"/>
        <w:rPr>
          <w:rFonts w:eastAsia="MS Mincho"/>
          <w:lang w:val="fr-FR"/>
        </w:rPr>
      </w:pPr>
      <w:r w:rsidRPr="00DB2997">
        <w:rPr>
          <w:rFonts w:eastAsia="MS Mincho"/>
          <w:lang w:val="fr-FR" w:eastAsia="ja-JP"/>
        </w:rPr>
        <w:fldChar w:fldCharType="begin"/>
      </w:r>
      <w:r w:rsidRPr="00DB2997">
        <w:rPr>
          <w:rFonts w:eastAsia="MS Mincho"/>
          <w:lang w:val="fr-FR" w:eastAsia="ja-JP"/>
        </w:rPr>
        <w:instrText xml:space="preserve"> AUTONUM  </w:instrText>
      </w:r>
      <w:r w:rsidRPr="00DB2997">
        <w:rPr>
          <w:rFonts w:eastAsia="MS Mincho"/>
          <w:lang w:val="fr-FR" w:eastAsia="ja-JP"/>
        </w:rPr>
        <w:fldChar w:fldCharType="end"/>
      </w:r>
      <w:r w:rsidRPr="00DB2997">
        <w:rPr>
          <w:rFonts w:eastAsia="MS Mincho"/>
          <w:lang w:val="fr-FR" w:eastAsia="ja-JP"/>
        </w:rPr>
        <w:tab/>
        <w:t xml:space="preserve">Les </w:t>
      </w:r>
      <w:r w:rsidRPr="00DB2997">
        <w:rPr>
          <w:rFonts w:eastAsia="MS Mincho"/>
          <w:snapToGrid w:val="0"/>
          <w:lang w:val="fr-FR"/>
        </w:rPr>
        <w:t xml:space="preserve">entrées actuelles dans la base de données GENIE pour certaines </w:t>
      </w:r>
      <w:r w:rsidRPr="00DB2997">
        <w:rPr>
          <w:rFonts w:eastAsia="MS Mincho"/>
          <w:bCs/>
          <w:lang w:val="fr-FR"/>
        </w:rPr>
        <w:t>espèces d'</w:t>
      </w:r>
      <w:r w:rsidRPr="00DB2997">
        <w:rPr>
          <w:rFonts w:eastAsia="MS Mincho"/>
          <w:i/>
          <w:snapToGrid w:val="0"/>
          <w:lang w:val="fr-FR"/>
        </w:rPr>
        <w:t>Osteospermum</w:t>
      </w:r>
      <w:r w:rsidRPr="00DB2997">
        <w:rPr>
          <w:rFonts w:eastAsia="MS Mincho"/>
          <w:snapToGrid w:val="0"/>
          <w:lang w:val="fr-FR"/>
        </w:rPr>
        <w:t>, les taxons dans GRIN et les nombres d'entrées dans la base de données PLUTO sont les suivants :</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DB2997" w14:paraId="78C84B33" w14:textId="77777777" w:rsidTr="005E3C08">
        <w:trPr>
          <w:jc w:val="center"/>
        </w:trPr>
        <w:tc>
          <w:tcPr>
            <w:tcW w:w="1394" w:type="dxa"/>
          </w:tcPr>
          <w:p w14:paraId="7ECBA904"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Code UPOV</w:t>
            </w:r>
          </w:p>
        </w:tc>
        <w:tc>
          <w:tcPr>
            <w:tcW w:w="2561" w:type="dxa"/>
          </w:tcPr>
          <w:p w14:paraId="661FFF41"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 botanique principal dans GENIE</w:t>
            </w:r>
          </w:p>
        </w:tc>
        <w:tc>
          <w:tcPr>
            <w:tcW w:w="2700" w:type="dxa"/>
          </w:tcPr>
          <w:p w14:paraId="749043BE"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botanique(s)</w:t>
            </w:r>
          </w:p>
          <w:p w14:paraId="5D83B5C6"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le GRIN</w:t>
            </w:r>
          </w:p>
        </w:tc>
        <w:tc>
          <w:tcPr>
            <w:tcW w:w="1826" w:type="dxa"/>
          </w:tcPr>
          <w:p w14:paraId="20E1608C"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commun(s)</w:t>
            </w:r>
          </w:p>
          <w:p w14:paraId="014198C1"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GENIE</w:t>
            </w:r>
          </w:p>
        </w:tc>
        <w:tc>
          <w:tcPr>
            <w:tcW w:w="1295" w:type="dxa"/>
          </w:tcPr>
          <w:p w14:paraId="4C8DD8F0" w14:textId="77777777" w:rsidR="0026604B" w:rsidRPr="00DB2997" w:rsidRDefault="00F95392">
            <w:pPr>
              <w:keepNext/>
              <w:jc w:val="center"/>
              <w:rPr>
                <w:snapToGrid w:val="0"/>
                <w:sz w:val="16"/>
                <w:szCs w:val="18"/>
                <w:lang w:val="fr-FR"/>
              </w:rPr>
            </w:pPr>
            <w:r w:rsidRPr="00DB2997">
              <w:rPr>
                <w:snapToGrid w:val="0"/>
                <w:sz w:val="16"/>
                <w:szCs w:val="18"/>
                <w:lang w:val="fr-FR"/>
              </w:rPr>
              <w:t>Nombre d'entrées dans PLUTO</w:t>
            </w:r>
          </w:p>
        </w:tc>
      </w:tr>
      <w:tr w:rsidR="000033CF" w:rsidRPr="00DB2997" w14:paraId="6DD57AF6" w14:textId="77777777" w:rsidTr="005E3C08">
        <w:trPr>
          <w:jc w:val="center"/>
        </w:trPr>
        <w:tc>
          <w:tcPr>
            <w:tcW w:w="1394" w:type="dxa"/>
          </w:tcPr>
          <w:p w14:paraId="36F9CAEE" w14:textId="77777777" w:rsidR="0026604B" w:rsidRPr="00DB2997" w:rsidRDefault="00F95392">
            <w:pPr>
              <w:keepNext/>
              <w:jc w:val="left"/>
              <w:rPr>
                <w:snapToGrid w:val="0"/>
                <w:sz w:val="16"/>
                <w:szCs w:val="18"/>
                <w:lang w:val="fr-FR"/>
              </w:rPr>
            </w:pPr>
            <w:r w:rsidRPr="00DB2997">
              <w:rPr>
                <w:rFonts w:cs="Arial"/>
                <w:sz w:val="16"/>
                <w:szCs w:val="18"/>
                <w:lang w:val="fr-FR" w:eastAsia="zh-CN"/>
              </w:rPr>
              <w:t>OSTEO_ECK</w:t>
            </w:r>
          </w:p>
        </w:tc>
        <w:tc>
          <w:tcPr>
            <w:tcW w:w="2561" w:type="dxa"/>
          </w:tcPr>
          <w:p w14:paraId="27EAD96A"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Osteospermum ecklonis </w:t>
            </w:r>
            <w:r w:rsidRPr="00DB2997">
              <w:rPr>
                <w:rFonts w:cs="Arial"/>
                <w:sz w:val="16"/>
                <w:szCs w:val="18"/>
                <w:lang w:val="fr-FR" w:eastAsia="zh-CN"/>
              </w:rPr>
              <w:t>(DC.) Norl.</w:t>
            </w:r>
          </w:p>
        </w:tc>
        <w:tc>
          <w:tcPr>
            <w:tcW w:w="2700" w:type="dxa"/>
          </w:tcPr>
          <w:p w14:paraId="77A37FE3"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Dimorphotheca ecklonis </w:t>
            </w:r>
            <w:r w:rsidRPr="00DB2997">
              <w:rPr>
                <w:rFonts w:cs="Arial"/>
                <w:sz w:val="16"/>
                <w:szCs w:val="18"/>
                <w:lang w:val="fr-FR" w:eastAsia="zh-CN"/>
              </w:rPr>
              <w:t>DC.</w:t>
            </w:r>
          </w:p>
        </w:tc>
        <w:tc>
          <w:tcPr>
            <w:tcW w:w="1826" w:type="dxa"/>
          </w:tcPr>
          <w:p w14:paraId="566E1323"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57E1004D" w14:textId="77777777" w:rsidR="0026604B" w:rsidRPr="00DB2997" w:rsidRDefault="00F95392">
            <w:pPr>
              <w:keepNext/>
              <w:tabs>
                <w:tab w:val="center" w:pos="447"/>
                <w:tab w:val="right" w:pos="894"/>
              </w:tabs>
              <w:jc w:val="center"/>
              <w:rPr>
                <w:snapToGrid w:val="0"/>
                <w:sz w:val="16"/>
                <w:szCs w:val="18"/>
                <w:lang w:val="fr-FR"/>
              </w:rPr>
            </w:pPr>
            <w:r w:rsidRPr="00DB2997">
              <w:rPr>
                <w:rFonts w:cs="Arial"/>
                <w:color w:val="000000"/>
                <w:sz w:val="16"/>
                <w:szCs w:val="18"/>
                <w:lang w:val="fr-FR" w:eastAsia="zh-CN"/>
              </w:rPr>
              <w:t>1,159</w:t>
            </w:r>
          </w:p>
        </w:tc>
      </w:tr>
      <w:tr w:rsidR="000033CF" w:rsidRPr="00DB2997" w14:paraId="787F8EA7" w14:textId="77777777" w:rsidTr="005E3C08">
        <w:trPr>
          <w:jc w:val="center"/>
        </w:trPr>
        <w:tc>
          <w:tcPr>
            <w:tcW w:w="1394" w:type="dxa"/>
          </w:tcPr>
          <w:p w14:paraId="31DB2C46"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OSTEO_FRU</w:t>
            </w:r>
          </w:p>
        </w:tc>
        <w:tc>
          <w:tcPr>
            <w:tcW w:w="2561" w:type="dxa"/>
          </w:tcPr>
          <w:p w14:paraId="403E4B7A"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Osteospermum fruticosum </w:t>
            </w:r>
            <w:r w:rsidRPr="00DB2997">
              <w:rPr>
                <w:rFonts w:cs="Arial"/>
                <w:sz w:val="16"/>
                <w:szCs w:val="18"/>
                <w:lang w:val="fr-FR" w:eastAsia="zh-CN"/>
              </w:rPr>
              <w:t>(L.) Norl.</w:t>
            </w:r>
          </w:p>
        </w:tc>
        <w:tc>
          <w:tcPr>
            <w:tcW w:w="2700" w:type="dxa"/>
          </w:tcPr>
          <w:p w14:paraId="30E25D30"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Dimorphotheca fruticosa </w:t>
            </w:r>
            <w:r w:rsidRPr="00DB2997">
              <w:rPr>
                <w:rFonts w:cs="Arial"/>
                <w:sz w:val="16"/>
                <w:szCs w:val="18"/>
                <w:lang w:val="fr-FR" w:eastAsia="zh-CN"/>
              </w:rPr>
              <w:t>(L.) DC.</w:t>
            </w:r>
          </w:p>
        </w:tc>
        <w:tc>
          <w:tcPr>
            <w:tcW w:w="1826" w:type="dxa"/>
          </w:tcPr>
          <w:p w14:paraId="771DDA6B"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4F512EDC"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34</w:t>
            </w:r>
          </w:p>
        </w:tc>
      </w:tr>
    </w:tbl>
    <w:p w14:paraId="5090899D" w14:textId="77777777" w:rsidR="000033CF" w:rsidRPr="00DB2997" w:rsidRDefault="000033CF" w:rsidP="000033CF">
      <w:pPr>
        <w:rPr>
          <w:rFonts w:eastAsia="MS Mincho"/>
          <w:lang w:val="fr-FR" w:eastAsia="ja-JP"/>
        </w:rPr>
      </w:pPr>
    </w:p>
    <w:p w14:paraId="53FC2A12" w14:textId="77777777" w:rsidR="0026604B" w:rsidRPr="00DB2997" w:rsidRDefault="00F95392">
      <w:pPr>
        <w:pStyle w:val="Heading3"/>
        <w:rPr>
          <w:rFonts w:eastAsia="MS Mincho"/>
          <w:lang w:val="fr-FR" w:eastAsia="ja-JP"/>
        </w:rPr>
      </w:pPr>
      <w:bookmarkStart w:id="37" w:name="_Toc148436771"/>
      <w:r w:rsidRPr="00DB2997">
        <w:rPr>
          <w:rFonts w:eastAsia="MS Mincho"/>
          <w:lang w:val="fr-FR" w:eastAsia="ja-JP"/>
        </w:rPr>
        <w:t>Proposition</w:t>
      </w:r>
      <w:bookmarkEnd w:id="37"/>
    </w:p>
    <w:p w14:paraId="0BE6CCCF" w14:textId="77777777" w:rsidR="000033CF" w:rsidRPr="00DB2997" w:rsidRDefault="000033CF" w:rsidP="000033CF">
      <w:pPr>
        <w:rPr>
          <w:rFonts w:eastAsia="MS Mincho"/>
          <w:snapToGrid w:val="0"/>
          <w:lang w:val="fr-FR"/>
        </w:rPr>
      </w:pPr>
    </w:p>
    <w:p w14:paraId="304BD3A1" w14:textId="77777777" w:rsidR="0026604B" w:rsidRPr="00DB2997" w:rsidRDefault="00F95392">
      <w:pPr>
        <w:rPr>
          <w:rFonts w:eastAsia="MS Mincho" w:cs="Arial"/>
          <w:lang w:val="fr-FR"/>
        </w:rPr>
      </w:pPr>
      <w:r w:rsidRPr="00DB2997">
        <w:rPr>
          <w:rFonts w:cs="Arial"/>
          <w:lang w:val="fr-FR" w:eastAsia="ja-JP"/>
        </w:rPr>
        <w:fldChar w:fldCharType="begin"/>
      </w:r>
      <w:r w:rsidRPr="00DB2997">
        <w:rPr>
          <w:rFonts w:cs="Arial"/>
          <w:lang w:val="fr-FR" w:eastAsia="ja-JP"/>
        </w:rPr>
        <w:instrText xml:space="preserve"> AUTONUM  </w:instrText>
      </w:r>
      <w:r w:rsidRPr="00DB2997">
        <w:rPr>
          <w:rFonts w:cs="Arial"/>
          <w:lang w:val="fr-FR" w:eastAsia="ja-JP"/>
        </w:rPr>
        <w:fldChar w:fldCharType="end"/>
      </w:r>
      <w:r w:rsidRPr="00DB2997">
        <w:rPr>
          <w:rFonts w:cs="Arial"/>
          <w:lang w:val="fr-FR" w:eastAsia="ja-JP"/>
        </w:rPr>
        <w:tab/>
      </w:r>
      <w:r w:rsidRPr="00DB2997">
        <w:rPr>
          <w:rFonts w:eastAsia="MS Mincho"/>
          <w:snapToGrid w:val="0"/>
          <w:lang w:val="fr-FR"/>
        </w:rPr>
        <w:t xml:space="preserve">Le </w:t>
      </w:r>
      <w:r w:rsidR="0002113E" w:rsidRPr="00DB2997">
        <w:rPr>
          <w:rFonts w:eastAsia="MS Mincho"/>
          <w:snapToGrid w:val="0"/>
          <w:lang w:val="fr-FR"/>
        </w:rPr>
        <w:t xml:space="preserve">TC </w:t>
      </w:r>
      <w:r w:rsidRPr="00DB2997">
        <w:rPr>
          <w:rFonts w:eastAsia="MS Mincho"/>
          <w:snapToGrid w:val="0"/>
          <w:lang w:val="fr-FR"/>
        </w:rPr>
        <w:t xml:space="preserve">pourrait envisager de remplacer les </w:t>
      </w:r>
      <w:r w:rsidRPr="00DB2997">
        <w:rPr>
          <w:rFonts w:eastAsia="MS Mincho" w:cs="Arial"/>
          <w:lang w:val="fr-FR"/>
        </w:rPr>
        <w:t>codes UPOV OSTEO_ECK, OSTEO_FRU et OSTEO_ECC par les codes UPOV DIMOR_ECK, DIMOR _FRU et DIMOR_ECC, respectivement, comme suit :</w:t>
      </w:r>
    </w:p>
    <w:p w14:paraId="68028454" w14:textId="77777777" w:rsidR="000033CF" w:rsidRPr="00DB2997" w:rsidRDefault="000033CF" w:rsidP="000033CF">
      <w:pPr>
        <w:rPr>
          <w:rFonts w:eastAsia="MS Mincho"/>
          <w:snapToGrid w:val="0"/>
          <w:lang w:val="fr-FR"/>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0033CF" w:rsidRPr="00DB2997" w14:paraId="5822C3C5" w14:textId="77777777" w:rsidTr="005E3C08">
        <w:tc>
          <w:tcPr>
            <w:tcW w:w="5165" w:type="dxa"/>
            <w:gridSpan w:val="3"/>
          </w:tcPr>
          <w:p w14:paraId="439B773D" w14:textId="77777777" w:rsidR="0026604B" w:rsidRPr="00DB2997" w:rsidRDefault="00F95392">
            <w:pPr>
              <w:jc w:val="center"/>
              <w:rPr>
                <w:rFonts w:cs="Arial"/>
                <w:sz w:val="16"/>
                <w:szCs w:val="16"/>
                <w:lang w:val="fr-FR" w:eastAsia="ja-JP"/>
              </w:rPr>
            </w:pPr>
            <w:r w:rsidRPr="00DB2997">
              <w:rPr>
                <w:rFonts w:cs="Arial"/>
                <w:sz w:val="16"/>
                <w:szCs w:val="16"/>
                <w:lang w:val="fr-FR" w:eastAsia="ja-JP"/>
              </w:rPr>
              <w:t>Actuel</w:t>
            </w:r>
          </w:p>
        </w:tc>
        <w:tc>
          <w:tcPr>
            <w:tcW w:w="4677" w:type="dxa"/>
            <w:gridSpan w:val="3"/>
          </w:tcPr>
          <w:p w14:paraId="3E3A2824" w14:textId="77777777" w:rsidR="0026604B" w:rsidRPr="00DB2997" w:rsidRDefault="00F95392">
            <w:pPr>
              <w:jc w:val="center"/>
              <w:rPr>
                <w:rFonts w:cs="Arial"/>
                <w:sz w:val="16"/>
                <w:szCs w:val="16"/>
                <w:lang w:val="fr-FR" w:eastAsia="ja-JP"/>
              </w:rPr>
            </w:pPr>
            <w:r w:rsidRPr="00DB2997">
              <w:rPr>
                <w:rFonts w:cs="Arial"/>
                <w:sz w:val="16"/>
                <w:szCs w:val="16"/>
                <w:lang w:val="fr-FR" w:eastAsia="ja-JP"/>
              </w:rPr>
              <w:t>Proposition</w:t>
            </w:r>
          </w:p>
        </w:tc>
      </w:tr>
      <w:tr w:rsidR="000033CF" w:rsidRPr="00DB2997" w14:paraId="181AA4FE" w14:textId="77777777" w:rsidTr="005E3C08">
        <w:tc>
          <w:tcPr>
            <w:tcW w:w="1479" w:type="dxa"/>
          </w:tcPr>
          <w:p w14:paraId="48BD3C79"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Code UPOV</w:t>
            </w:r>
          </w:p>
        </w:tc>
        <w:tc>
          <w:tcPr>
            <w:tcW w:w="1843" w:type="dxa"/>
          </w:tcPr>
          <w:p w14:paraId="1EC5DAFB"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Nom botanique principal</w:t>
            </w:r>
          </w:p>
        </w:tc>
        <w:tc>
          <w:tcPr>
            <w:tcW w:w="1843" w:type="dxa"/>
          </w:tcPr>
          <w:p w14:paraId="276E8DAD"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Autre(s) nom(s) botanique(s)</w:t>
            </w:r>
          </w:p>
        </w:tc>
        <w:tc>
          <w:tcPr>
            <w:tcW w:w="1275" w:type="dxa"/>
          </w:tcPr>
          <w:p w14:paraId="573DEC0E"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Code UPOV</w:t>
            </w:r>
          </w:p>
        </w:tc>
        <w:tc>
          <w:tcPr>
            <w:tcW w:w="1701" w:type="dxa"/>
          </w:tcPr>
          <w:p w14:paraId="7D95B67D"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Nom botanique principal</w:t>
            </w:r>
          </w:p>
        </w:tc>
        <w:tc>
          <w:tcPr>
            <w:tcW w:w="1701" w:type="dxa"/>
          </w:tcPr>
          <w:p w14:paraId="7386DEB4" w14:textId="77777777" w:rsidR="0026604B" w:rsidRPr="00DB2997" w:rsidRDefault="00F95392">
            <w:pPr>
              <w:jc w:val="center"/>
              <w:rPr>
                <w:rFonts w:cs="Arial"/>
                <w:sz w:val="16"/>
                <w:szCs w:val="16"/>
                <w:lang w:val="fr-FR" w:eastAsia="ja-JP"/>
              </w:rPr>
            </w:pPr>
            <w:r w:rsidRPr="00DB2997">
              <w:rPr>
                <w:rFonts w:cs="Arial"/>
                <w:snapToGrid w:val="0"/>
                <w:sz w:val="16"/>
                <w:szCs w:val="16"/>
                <w:lang w:val="fr-FR"/>
              </w:rPr>
              <w:t>Autre(s) nom(s) botanique(s)</w:t>
            </w:r>
          </w:p>
        </w:tc>
      </w:tr>
      <w:tr w:rsidR="000033CF" w:rsidRPr="00DB2997" w14:paraId="4A28DFB2" w14:textId="77777777" w:rsidTr="005E3C08">
        <w:tc>
          <w:tcPr>
            <w:tcW w:w="1479" w:type="dxa"/>
          </w:tcPr>
          <w:p w14:paraId="513852A7" w14:textId="77777777" w:rsidR="0026604B" w:rsidRPr="00DB2997" w:rsidRDefault="00F95392">
            <w:pPr>
              <w:keepNext/>
              <w:jc w:val="left"/>
              <w:rPr>
                <w:snapToGrid w:val="0"/>
                <w:sz w:val="16"/>
                <w:szCs w:val="18"/>
                <w:lang w:val="fr-FR"/>
              </w:rPr>
            </w:pPr>
            <w:r w:rsidRPr="00DB2997">
              <w:rPr>
                <w:rFonts w:cs="Arial"/>
                <w:sz w:val="16"/>
                <w:szCs w:val="18"/>
                <w:lang w:val="fr-FR" w:eastAsia="zh-CN"/>
              </w:rPr>
              <w:t>OSTEO_ECK</w:t>
            </w:r>
          </w:p>
        </w:tc>
        <w:tc>
          <w:tcPr>
            <w:tcW w:w="1843" w:type="dxa"/>
          </w:tcPr>
          <w:p w14:paraId="78C7BB36" w14:textId="77777777" w:rsidR="0026604B" w:rsidRPr="00DB2997" w:rsidRDefault="00F95392">
            <w:pPr>
              <w:keepNext/>
              <w:jc w:val="left"/>
              <w:rPr>
                <w:i/>
                <w:snapToGrid w:val="0"/>
                <w:sz w:val="16"/>
                <w:szCs w:val="18"/>
                <w:lang w:val="fr-FR"/>
              </w:rPr>
            </w:pPr>
            <w:r w:rsidRPr="00DB2997">
              <w:rPr>
                <w:rFonts w:cs="Arial"/>
                <w:i/>
                <w:sz w:val="16"/>
                <w:szCs w:val="18"/>
                <w:lang w:val="fr-FR" w:eastAsia="zh-CN"/>
              </w:rPr>
              <w:t xml:space="preserve">Osteospermum ecklonis </w:t>
            </w:r>
            <w:r w:rsidRPr="00DB2997">
              <w:rPr>
                <w:rFonts w:cs="Arial"/>
                <w:sz w:val="16"/>
                <w:szCs w:val="18"/>
                <w:lang w:val="fr-FR" w:eastAsia="zh-CN"/>
              </w:rPr>
              <w:t>(DC.) Norl.</w:t>
            </w:r>
          </w:p>
        </w:tc>
        <w:tc>
          <w:tcPr>
            <w:tcW w:w="1843" w:type="dxa"/>
          </w:tcPr>
          <w:p w14:paraId="21661210" w14:textId="77777777" w:rsidR="0026604B" w:rsidRPr="00DB2997" w:rsidRDefault="00F95392">
            <w:pPr>
              <w:jc w:val="left"/>
              <w:rPr>
                <w:snapToGrid w:val="0"/>
                <w:sz w:val="16"/>
                <w:szCs w:val="18"/>
                <w:lang w:val="fr-FR"/>
              </w:rPr>
            </w:pPr>
            <w:r w:rsidRPr="00DB2997">
              <w:rPr>
                <w:i/>
                <w:snapToGrid w:val="0"/>
                <w:sz w:val="16"/>
                <w:szCs w:val="18"/>
                <w:lang w:val="fr-FR"/>
              </w:rPr>
              <w:t xml:space="preserve">Dimorphotheca ecklonis </w:t>
            </w:r>
            <w:r w:rsidRPr="00DB2997">
              <w:rPr>
                <w:snapToGrid w:val="0"/>
                <w:sz w:val="16"/>
                <w:szCs w:val="18"/>
                <w:lang w:val="fr-FR"/>
              </w:rPr>
              <w:t>DC.</w:t>
            </w:r>
          </w:p>
        </w:tc>
        <w:tc>
          <w:tcPr>
            <w:tcW w:w="1275" w:type="dxa"/>
          </w:tcPr>
          <w:p w14:paraId="63CFA4A3" w14:textId="77777777" w:rsidR="0026604B" w:rsidRPr="00DB2997" w:rsidRDefault="00F95392">
            <w:pPr>
              <w:keepNext/>
              <w:jc w:val="left"/>
              <w:rPr>
                <w:snapToGrid w:val="0"/>
                <w:sz w:val="16"/>
                <w:szCs w:val="18"/>
                <w:lang w:val="fr-FR"/>
              </w:rPr>
            </w:pPr>
            <w:r w:rsidRPr="00DB2997">
              <w:rPr>
                <w:rFonts w:cs="Arial"/>
                <w:sz w:val="16"/>
                <w:szCs w:val="18"/>
                <w:lang w:val="fr-FR" w:eastAsia="zh-CN"/>
              </w:rPr>
              <w:t>DIMOR_ECK</w:t>
            </w:r>
          </w:p>
        </w:tc>
        <w:tc>
          <w:tcPr>
            <w:tcW w:w="1701" w:type="dxa"/>
          </w:tcPr>
          <w:p w14:paraId="2FEBDD3A" w14:textId="77777777" w:rsidR="0026604B" w:rsidRPr="00DB2997" w:rsidRDefault="00F95392">
            <w:pPr>
              <w:jc w:val="left"/>
              <w:rPr>
                <w:i/>
                <w:snapToGrid w:val="0"/>
                <w:sz w:val="16"/>
                <w:szCs w:val="18"/>
                <w:lang w:val="fr-FR"/>
              </w:rPr>
            </w:pPr>
            <w:r w:rsidRPr="00DB2997">
              <w:rPr>
                <w:i/>
                <w:snapToGrid w:val="0"/>
                <w:sz w:val="16"/>
                <w:szCs w:val="18"/>
                <w:lang w:val="fr-FR"/>
              </w:rPr>
              <w:t xml:space="preserve">Dimorphotheca ecklonis </w:t>
            </w:r>
            <w:r w:rsidRPr="00DB2997">
              <w:rPr>
                <w:snapToGrid w:val="0"/>
                <w:sz w:val="16"/>
                <w:szCs w:val="18"/>
                <w:lang w:val="fr-FR"/>
              </w:rPr>
              <w:t>DC.</w:t>
            </w:r>
          </w:p>
        </w:tc>
        <w:tc>
          <w:tcPr>
            <w:tcW w:w="1701" w:type="dxa"/>
          </w:tcPr>
          <w:p w14:paraId="0692D603" w14:textId="77777777" w:rsidR="0026604B" w:rsidRPr="00DB2997" w:rsidRDefault="00F95392">
            <w:pPr>
              <w:jc w:val="left"/>
              <w:rPr>
                <w:snapToGrid w:val="0"/>
                <w:sz w:val="16"/>
                <w:szCs w:val="18"/>
                <w:lang w:val="fr-FR"/>
              </w:rPr>
            </w:pPr>
            <w:r w:rsidRPr="00DB2997">
              <w:rPr>
                <w:rFonts w:cs="Arial"/>
                <w:i/>
                <w:sz w:val="16"/>
                <w:szCs w:val="18"/>
                <w:lang w:val="fr-FR" w:eastAsia="zh-CN"/>
              </w:rPr>
              <w:t xml:space="preserve">Osteospermum ecklonis </w:t>
            </w:r>
            <w:r w:rsidRPr="00DB2997">
              <w:rPr>
                <w:rFonts w:cs="Arial"/>
                <w:sz w:val="16"/>
                <w:szCs w:val="18"/>
                <w:lang w:val="fr-FR" w:eastAsia="zh-CN"/>
              </w:rPr>
              <w:t>(DC.) Norl.</w:t>
            </w:r>
          </w:p>
        </w:tc>
      </w:tr>
      <w:tr w:rsidR="000033CF" w:rsidRPr="00DB2997" w14:paraId="0058C44E" w14:textId="77777777" w:rsidTr="005E3C08">
        <w:tc>
          <w:tcPr>
            <w:tcW w:w="1479" w:type="dxa"/>
          </w:tcPr>
          <w:p w14:paraId="1D1A88C2"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OSTEO_FRU</w:t>
            </w:r>
          </w:p>
        </w:tc>
        <w:tc>
          <w:tcPr>
            <w:tcW w:w="1843" w:type="dxa"/>
          </w:tcPr>
          <w:p w14:paraId="1DFD2CD5" w14:textId="77777777" w:rsidR="0026604B" w:rsidRPr="00DB2997" w:rsidRDefault="00F95392">
            <w:pPr>
              <w:keepNext/>
              <w:jc w:val="left"/>
              <w:rPr>
                <w:rFonts w:cs="Arial"/>
                <w:i/>
                <w:sz w:val="16"/>
                <w:szCs w:val="18"/>
                <w:lang w:val="fr-FR" w:eastAsia="zh-CN"/>
              </w:rPr>
            </w:pPr>
            <w:r w:rsidRPr="00DB2997">
              <w:rPr>
                <w:rFonts w:cs="Arial"/>
                <w:i/>
                <w:sz w:val="16"/>
                <w:szCs w:val="18"/>
                <w:lang w:val="fr-FR" w:eastAsia="zh-CN"/>
              </w:rPr>
              <w:t xml:space="preserve">Osteospermum fruticosum </w:t>
            </w:r>
            <w:r w:rsidRPr="00DB2997">
              <w:rPr>
                <w:rFonts w:cs="Arial"/>
                <w:sz w:val="16"/>
                <w:szCs w:val="18"/>
                <w:lang w:val="fr-FR" w:eastAsia="zh-CN"/>
              </w:rPr>
              <w:t>(L.) Norl.</w:t>
            </w:r>
          </w:p>
        </w:tc>
        <w:tc>
          <w:tcPr>
            <w:tcW w:w="1843" w:type="dxa"/>
          </w:tcPr>
          <w:p w14:paraId="14AD9D41" w14:textId="77777777" w:rsidR="0026604B" w:rsidRPr="00DB2997" w:rsidRDefault="00F95392">
            <w:pPr>
              <w:jc w:val="left"/>
              <w:rPr>
                <w:rFonts w:cs="Arial"/>
                <w:i/>
                <w:sz w:val="16"/>
                <w:szCs w:val="18"/>
                <w:lang w:val="fr-FR" w:eastAsia="zh-CN"/>
              </w:rPr>
            </w:pPr>
            <w:r w:rsidRPr="00DB2997">
              <w:rPr>
                <w:bCs/>
                <w:sz w:val="16"/>
                <w:szCs w:val="18"/>
                <w:lang w:val="fr-FR"/>
              </w:rPr>
              <w:t>n.d.</w:t>
            </w:r>
          </w:p>
        </w:tc>
        <w:tc>
          <w:tcPr>
            <w:tcW w:w="1275" w:type="dxa"/>
          </w:tcPr>
          <w:p w14:paraId="63769117"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DIMOR _FRU</w:t>
            </w:r>
          </w:p>
        </w:tc>
        <w:tc>
          <w:tcPr>
            <w:tcW w:w="1701" w:type="dxa"/>
          </w:tcPr>
          <w:p w14:paraId="56A90E53"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Dimorphotheca fruticosa </w:t>
            </w:r>
            <w:r w:rsidRPr="00DB2997">
              <w:rPr>
                <w:rFonts w:cs="Arial"/>
                <w:sz w:val="16"/>
                <w:szCs w:val="18"/>
                <w:lang w:val="fr-FR" w:eastAsia="zh-CN"/>
              </w:rPr>
              <w:t>(L.) DC.</w:t>
            </w:r>
          </w:p>
        </w:tc>
        <w:tc>
          <w:tcPr>
            <w:tcW w:w="1701" w:type="dxa"/>
          </w:tcPr>
          <w:p w14:paraId="2E97605E" w14:textId="77777777" w:rsidR="0026604B" w:rsidRPr="00DB2997" w:rsidRDefault="00F95392">
            <w:pPr>
              <w:jc w:val="left"/>
              <w:rPr>
                <w:rFonts w:cs="Arial"/>
                <w:i/>
                <w:sz w:val="16"/>
                <w:szCs w:val="18"/>
                <w:lang w:val="fr-FR" w:eastAsia="zh-CN"/>
              </w:rPr>
            </w:pPr>
            <w:r w:rsidRPr="00DB2997">
              <w:rPr>
                <w:rFonts w:cs="Arial"/>
                <w:i/>
                <w:sz w:val="16"/>
                <w:szCs w:val="18"/>
                <w:lang w:val="fr-FR" w:eastAsia="zh-CN"/>
              </w:rPr>
              <w:t xml:space="preserve">Osteospermum fruticosum </w:t>
            </w:r>
            <w:r w:rsidRPr="00DB2997">
              <w:rPr>
                <w:rFonts w:cs="Arial"/>
                <w:sz w:val="16"/>
                <w:szCs w:val="18"/>
                <w:lang w:val="fr-FR" w:eastAsia="zh-CN"/>
              </w:rPr>
              <w:t>(L.) Norl.</w:t>
            </w:r>
          </w:p>
        </w:tc>
      </w:tr>
    </w:tbl>
    <w:p w14:paraId="686F82C1" w14:textId="77777777" w:rsidR="000033CF" w:rsidRPr="00DB2997" w:rsidRDefault="000033CF" w:rsidP="000033CF">
      <w:pPr>
        <w:rPr>
          <w:rFonts w:eastAsia="MS Mincho"/>
          <w:snapToGrid w:val="0"/>
          <w:lang w:val="fr-FR"/>
        </w:rPr>
      </w:pPr>
    </w:p>
    <w:p w14:paraId="18F81C94" w14:textId="77777777" w:rsidR="000033CF" w:rsidRPr="00DB2997" w:rsidRDefault="000033CF" w:rsidP="000033CF">
      <w:pPr>
        <w:rPr>
          <w:rFonts w:eastAsia="MS Mincho"/>
          <w:snapToGrid w:val="0"/>
          <w:lang w:val="fr-FR"/>
        </w:rPr>
      </w:pPr>
    </w:p>
    <w:p w14:paraId="016D224D" w14:textId="77777777" w:rsidR="0026604B" w:rsidRPr="00DB2997" w:rsidRDefault="00F95392">
      <w:pPr>
        <w:pStyle w:val="Heading2"/>
        <w:rPr>
          <w:rFonts w:eastAsia="MS Mincho"/>
          <w:lang w:val="fr-FR"/>
        </w:rPr>
      </w:pPr>
      <w:bookmarkStart w:id="38" w:name="_Toc148436772"/>
      <w:r w:rsidRPr="00DB2997">
        <w:rPr>
          <w:rFonts w:eastAsia="MS Mincho"/>
          <w:lang w:val="fr-FR"/>
        </w:rPr>
        <w:t>Code UPOV pour l'espèce Uncinia</w:t>
      </w:r>
      <w:bookmarkEnd w:id="38"/>
    </w:p>
    <w:p w14:paraId="52C990DB" w14:textId="77777777" w:rsidR="000033CF" w:rsidRPr="00DB2997" w:rsidRDefault="000033CF" w:rsidP="000033CF">
      <w:pPr>
        <w:rPr>
          <w:rFonts w:eastAsia="MS Mincho"/>
          <w:lang w:val="fr-FR"/>
        </w:rPr>
      </w:pPr>
    </w:p>
    <w:p w14:paraId="19C6F3D5" w14:textId="77777777" w:rsidR="0026604B" w:rsidRPr="00DB2997" w:rsidRDefault="00F95392">
      <w:pPr>
        <w:tabs>
          <w:tab w:val="left" w:pos="0"/>
        </w:tabs>
        <w:spacing w:line="276" w:lineRule="auto"/>
        <w:rPr>
          <w:rFonts w:eastAsia="MS Mincho"/>
          <w:snapToGrid w:val="0"/>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Le Bureau de l'Union a été informé de la reclassification des </w:t>
      </w:r>
      <w:r w:rsidRPr="00DB2997">
        <w:rPr>
          <w:rFonts w:eastAsia="MS Mincho"/>
          <w:lang w:val="fr-FR"/>
        </w:rPr>
        <w:t xml:space="preserve">espèces </w:t>
      </w:r>
      <w:r w:rsidRPr="00DB2997">
        <w:rPr>
          <w:i/>
          <w:snapToGrid w:val="0"/>
          <w:lang w:val="fr-FR"/>
        </w:rPr>
        <w:t xml:space="preserve">Uncinia </w:t>
      </w:r>
      <w:r w:rsidRPr="00DB2997">
        <w:rPr>
          <w:rFonts w:eastAsia="MS Mincho"/>
          <w:lang w:val="fr-FR"/>
        </w:rPr>
        <w:t xml:space="preserve">en </w:t>
      </w:r>
      <w:r w:rsidRPr="00DB2997">
        <w:rPr>
          <w:rFonts w:eastAsia="MS Mincho"/>
          <w:bCs/>
          <w:i/>
          <w:lang w:val="fr-FR"/>
        </w:rPr>
        <w:t>Carex</w:t>
      </w:r>
      <w:r w:rsidRPr="00DB2997">
        <w:rPr>
          <w:rFonts w:eastAsia="MS Mincho"/>
          <w:snapToGrid w:val="0"/>
          <w:lang w:val="fr-FR"/>
        </w:rPr>
        <w:t>.</w:t>
      </w:r>
    </w:p>
    <w:p w14:paraId="00850242" w14:textId="77777777" w:rsidR="000033CF" w:rsidRPr="00DB2997" w:rsidRDefault="000033CF" w:rsidP="000033CF">
      <w:pPr>
        <w:tabs>
          <w:tab w:val="left" w:pos="0"/>
        </w:tabs>
        <w:spacing w:line="276" w:lineRule="auto"/>
        <w:contextualSpacing/>
        <w:rPr>
          <w:rFonts w:eastAsia="MS Mincho"/>
          <w:lang w:val="fr-FR"/>
        </w:rPr>
      </w:pPr>
    </w:p>
    <w:p w14:paraId="09B44338" w14:textId="77777777" w:rsidR="0026604B" w:rsidRPr="00DB2997" w:rsidRDefault="00F95392">
      <w:pPr>
        <w:tabs>
          <w:tab w:val="left" w:pos="0"/>
        </w:tabs>
        <w:spacing w:line="276" w:lineRule="auto"/>
        <w:rPr>
          <w:rFonts w:eastAsia="MS Mincho"/>
          <w:lang w:val="fr-FR"/>
        </w:rPr>
      </w:pPr>
      <w:r w:rsidRPr="00DB2997">
        <w:rPr>
          <w:rFonts w:eastAsia="MS Mincho"/>
          <w:lang w:val="fr-FR" w:eastAsia="ja-JP"/>
        </w:rPr>
        <w:fldChar w:fldCharType="begin"/>
      </w:r>
      <w:r w:rsidRPr="00DB2997">
        <w:rPr>
          <w:rFonts w:eastAsia="MS Mincho"/>
          <w:lang w:val="fr-FR" w:eastAsia="ja-JP"/>
        </w:rPr>
        <w:instrText xml:space="preserve"> AUTONUM  </w:instrText>
      </w:r>
      <w:r w:rsidRPr="00DB2997">
        <w:rPr>
          <w:rFonts w:eastAsia="MS Mincho"/>
          <w:lang w:val="fr-FR" w:eastAsia="ja-JP"/>
        </w:rPr>
        <w:fldChar w:fldCharType="end"/>
      </w:r>
      <w:r w:rsidRPr="00DB2997">
        <w:rPr>
          <w:rFonts w:eastAsia="MS Mincho"/>
          <w:lang w:val="fr-FR" w:eastAsia="ja-JP"/>
        </w:rPr>
        <w:tab/>
        <w:t xml:space="preserve">Les </w:t>
      </w:r>
      <w:r w:rsidRPr="00DB2997">
        <w:rPr>
          <w:rFonts w:eastAsia="MS Mincho"/>
          <w:snapToGrid w:val="0"/>
          <w:lang w:val="fr-FR"/>
        </w:rPr>
        <w:t xml:space="preserve">entrées actuelles dans la base de données GENIE pour certaines </w:t>
      </w:r>
      <w:r w:rsidRPr="00DB2997">
        <w:rPr>
          <w:rFonts w:eastAsia="MS Mincho"/>
          <w:bCs/>
          <w:lang w:val="fr-FR"/>
        </w:rPr>
        <w:t>espèces d'</w:t>
      </w:r>
      <w:r w:rsidRPr="00DB2997">
        <w:rPr>
          <w:rFonts w:eastAsia="MS Mincho"/>
          <w:i/>
          <w:snapToGrid w:val="0"/>
          <w:lang w:val="fr-FR"/>
        </w:rPr>
        <w:t>Uncinia</w:t>
      </w:r>
      <w:r w:rsidRPr="00DB2997">
        <w:rPr>
          <w:rFonts w:eastAsia="MS Mincho"/>
          <w:snapToGrid w:val="0"/>
          <w:lang w:val="fr-FR"/>
        </w:rPr>
        <w:t>, les taxons dans GRIN et les nombres d'entrées dans la base de données PLUTO sont les suivants :</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033CF" w:rsidRPr="00DB2997" w14:paraId="66B1A9F3" w14:textId="77777777" w:rsidTr="005E3C08">
        <w:trPr>
          <w:jc w:val="center"/>
        </w:trPr>
        <w:tc>
          <w:tcPr>
            <w:tcW w:w="1394" w:type="dxa"/>
          </w:tcPr>
          <w:p w14:paraId="63837962"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Code UPOV</w:t>
            </w:r>
          </w:p>
        </w:tc>
        <w:tc>
          <w:tcPr>
            <w:tcW w:w="2561" w:type="dxa"/>
          </w:tcPr>
          <w:p w14:paraId="45D4993A"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 botanique principal dans GENIE</w:t>
            </w:r>
          </w:p>
        </w:tc>
        <w:tc>
          <w:tcPr>
            <w:tcW w:w="2700" w:type="dxa"/>
          </w:tcPr>
          <w:p w14:paraId="08072888"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botanique(s)</w:t>
            </w:r>
          </w:p>
          <w:p w14:paraId="15AA9072"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le GRIN</w:t>
            </w:r>
          </w:p>
        </w:tc>
        <w:tc>
          <w:tcPr>
            <w:tcW w:w="1826" w:type="dxa"/>
          </w:tcPr>
          <w:p w14:paraId="4B74313E"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Nom(s) commun(s)</w:t>
            </w:r>
          </w:p>
          <w:p w14:paraId="4391EA78" w14:textId="77777777" w:rsidR="0026604B" w:rsidRPr="00DB2997" w:rsidRDefault="00F95392">
            <w:pPr>
              <w:keepNext/>
              <w:jc w:val="center"/>
              <w:rPr>
                <w:rFonts w:cs="Arial"/>
                <w:snapToGrid w:val="0"/>
                <w:sz w:val="16"/>
                <w:szCs w:val="18"/>
                <w:lang w:val="fr-FR"/>
              </w:rPr>
            </w:pPr>
            <w:r w:rsidRPr="00DB2997">
              <w:rPr>
                <w:rFonts w:cs="Arial"/>
                <w:snapToGrid w:val="0"/>
                <w:sz w:val="16"/>
                <w:szCs w:val="18"/>
                <w:lang w:val="fr-FR"/>
              </w:rPr>
              <w:t>dans GENIE</w:t>
            </w:r>
          </w:p>
        </w:tc>
        <w:tc>
          <w:tcPr>
            <w:tcW w:w="1295" w:type="dxa"/>
          </w:tcPr>
          <w:p w14:paraId="4FDCDA5B" w14:textId="77777777" w:rsidR="0026604B" w:rsidRPr="00DB2997" w:rsidRDefault="00F95392">
            <w:pPr>
              <w:keepNext/>
              <w:jc w:val="center"/>
              <w:rPr>
                <w:snapToGrid w:val="0"/>
                <w:sz w:val="16"/>
                <w:szCs w:val="18"/>
                <w:lang w:val="fr-FR"/>
              </w:rPr>
            </w:pPr>
            <w:r w:rsidRPr="00DB2997">
              <w:rPr>
                <w:snapToGrid w:val="0"/>
                <w:sz w:val="16"/>
                <w:szCs w:val="18"/>
                <w:lang w:val="fr-FR"/>
              </w:rPr>
              <w:t>Nombre d'entrées dans PLUTO</w:t>
            </w:r>
          </w:p>
        </w:tc>
      </w:tr>
      <w:tr w:rsidR="000033CF" w:rsidRPr="00DB2997" w14:paraId="0A71EB5A" w14:textId="77777777" w:rsidTr="005E3C08">
        <w:trPr>
          <w:jc w:val="center"/>
        </w:trPr>
        <w:tc>
          <w:tcPr>
            <w:tcW w:w="1394" w:type="dxa"/>
          </w:tcPr>
          <w:p w14:paraId="48D1C7C3"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UNCIN</w:t>
            </w:r>
          </w:p>
        </w:tc>
        <w:tc>
          <w:tcPr>
            <w:tcW w:w="2561" w:type="dxa"/>
          </w:tcPr>
          <w:p w14:paraId="32E960AD"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Uncinia </w:t>
            </w:r>
            <w:r w:rsidRPr="00DB2997">
              <w:rPr>
                <w:snapToGrid w:val="0"/>
                <w:sz w:val="16"/>
                <w:szCs w:val="18"/>
                <w:lang w:val="fr-FR"/>
              </w:rPr>
              <w:t>Pers.</w:t>
            </w:r>
          </w:p>
          <w:p w14:paraId="3E2EA8B6" w14:textId="77777777" w:rsidR="000033CF" w:rsidRPr="00DB2997" w:rsidRDefault="000033CF" w:rsidP="000033CF">
            <w:pPr>
              <w:keepNext/>
              <w:jc w:val="left"/>
              <w:rPr>
                <w:i/>
                <w:snapToGrid w:val="0"/>
                <w:sz w:val="16"/>
                <w:szCs w:val="18"/>
                <w:lang w:val="fr-FR"/>
              </w:rPr>
            </w:pPr>
          </w:p>
        </w:tc>
        <w:tc>
          <w:tcPr>
            <w:tcW w:w="2700" w:type="dxa"/>
          </w:tcPr>
          <w:p w14:paraId="1F0B1C1F" w14:textId="77777777" w:rsidR="0026604B" w:rsidRPr="00DB2997" w:rsidRDefault="00F95392">
            <w:pPr>
              <w:keepNext/>
              <w:jc w:val="left"/>
              <w:rPr>
                <w:i/>
                <w:snapToGrid w:val="0"/>
                <w:sz w:val="16"/>
                <w:szCs w:val="18"/>
                <w:lang w:val="fr-FR"/>
              </w:rPr>
            </w:pPr>
            <w:r w:rsidRPr="00DB2997">
              <w:rPr>
                <w:bCs/>
                <w:i/>
                <w:sz w:val="16"/>
                <w:szCs w:val="18"/>
                <w:lang w:val="fr-FR"/>
              </w:rPr>
              <w:t xml:space="preserve">Carex </w:t>
            </w:r>
            <w:r w:rsidRPr="00DB2997">
              <w:rPr>
                <w:bCs/>
                <w:sz w:val="16"/>
                <w:szCs w:val="18"/>
                <w:lang w:val="fr-FR"/>
              </w:rPr>
              <w:t>L.</w:t>
            </w:r>
          </w:p>
        </w:tc>
        <w:tc>
          <w:tcPr>
            <w:tcW w:w="1826" w:type="dxa"/>
          </w:tcPr>
          <w:p w14:paraId="0842881D"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7B6C7282"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0</w:t>
            </w:r>
          </w:p>
        </w:tc>
      </w:tr>
      <w:tr w:rsidR="000033CF" w:rsidRPr="00DB2997" w14:paraId="53611EF1" w14:textId="77777777" w:rsidTr="005E3C08">
        <w:trPr>
          <w:jc w:val="center"/>
        </w:trPr>
        <w:tc>
          <w:tcPr>
            <w:tcW w:w="1394" w:type="dxa"/>
          </w:tcPr>
          <w:p w14:paraId="4F5E9491" w14:textId="77777777" w:rsidR="0026604B" w:rsidRPr="00DB2997" w:rsidRDefault="00F95392">
            <w:pPr>
              <w:keepNext/>
              <w:jc w:val="left"/>
              <w:rPr>
                <w:snapToGrid w:val="0"/>
                <w:sz w:val="16"/>
                <w:szCs w:val="18"/>
                <w:lang w:val="fr-FR"/>
              </w:rPr>
            </w:pPr>
            <w:r w:rsidRPr="00DB2997">
              <w:rPr>
                <w:rFonts w:cs="Arial"/>
                <w:sz w:val="16"/>
                <w:szCs w:val="18"/>
                <w:lang w:val="fr-FR" w:eastAsia="zh-CN"/>
              </w:rPr>
              <w:t>UNCIN_DIV</w:t>
            </w:r>
          </w:p>
        </w:tc>
        <w:tc>
          <w:tcPr>
            <w:tcW w:w="2561" w:type="dxa"/>
          </w:tcPr>
          <w:p w14:paraId="7A765357" w14:textId="77777777" w:rsidR="0026604B" w:rsidRPr="00DB2997" w:rsidRDefault="00F95392">
            <w:pPr>
              <w:keepNext/>
              <w:jc w:val="left"/>
              <w:rPr>
                <w:snapToGrid w:val="0"/>
                <w:sz w:val="16"/>
                <w:szCs w:val="18"/>
                <w:lang w:val="fr-FR"/>
              </w:rPr>
            </w:pPr>
            <w:r w:rsidRPr="00DB2997">
              <w:rPr>
                <w:i/>
                <w:snapToGrid w:val="0"/>
                <w:sz w:val="16"/>
                <w:szCs w:val="18"/>
                <w:lang w:val="fr-FR"/>
              </w:rPr>
              <w:t xml:space="preserve">Uncinia divaricata </w:t>
            </w:r>
            <w:r w:rsidRPr="00DB2997">
              <w:rPr>
                <w:snapToGrid w:val="0"/>
                <w:sz w:val="16"/>
                <w:szCs w:val="18"/>
                <w:lang w:val="fr-FR"/>
              </w:rPr>
              <w:t>Boott</w:t>
            </w:r>
          </w:p>
          <w:p w14:paraId="28683A8D" w14:textId="77777777" w:rsidR="000033CF" w:rsidRPr="00DB2997" w:rsidRDefault="000033CF" w:rsidP="000033CF">
            <w:pPr>
              <w:keepNext/>
              <w:jc w:val="left"/>
              <w:rPr>
                <w:i/>
                <w:snapToGrid w:val="0"/>
                <w:sz w:val="16"/>
                <w:szCs w:val="18"/>
                <w:lang w:val="fr-FR"/>
              </w:rPr>
            </w:pPr>
          </w:p>
        </w:tc>
        <w:tc>
          <w:tcPr>
            <w:tcW w:w="2700" w:type="dxa"/>
          </w:tcPr>
          <w:p w14:paraId="419AF622" w14:textId="77777777" w:rsidR="0026604B" w:rsidRPr="00DB2997" w:rsidRDefault="00F95392">
            <w:pPr>
              <w:keepNext/>
              <w:jc w:val="left"/>
              <w:rPr>
                <w:i/>
                <w:snapToGrid w:val="0"/>
                <w:sz w:val="16"/>
                <w:szCs w:val="18"/>
                <w:lang w:val="fr-FR"/>
              </w:rPr>
            </w:pPr>
            <w:r w:rsidRPr="00DB2997">
              <w:rPr>
                <w:bCs/>
                <w:i/>
                <w:sz w:val="16"/>
                <w:szCs w:val="18"/>
                <w:lang w:val="fr-FR"/>
              </w:rPr>
              <w:t xml:space="preserve">Carex edura </w:t>
            </w:r>
            <w:r w:rsidRPr="00DB2997">
              <w:rPr>
                <w:bCs/>
                <w:sz w:val="16"/>
                <w:szCs w:val="18"/>
                <w:lang w:val="fr-FR"/>
              </w:rPr>
              <w:t>K. A. Ford</w:t>
            </w:r>
          </w:p>
        </w:tc>
        <w:tc>
          <w:tcPr>
            <w:tcW w:w="1826" w:type="dxa"/>
          </w:tcPr>
          <w:p w14:paraId="70E1580E"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0FFC0BE6" w14:textId="77777777" w:rsidR="0026604B" w:rsidRPr="00DB2997" w:rsidRDefault="00F95392">
            <w:pPr>
              <w:keepNext/>
              <w:tabs>
                <w:tab w:val="center" w:pos="447"/>
                <w:tab w:val="right" w:pos="894"/>
              </w:tabs>
              <w:jc w:val="center"/>
              <w:rPr>
                <w:snapToGrid w:val="0"/>
                <w:sz w:val="16"/>
                <w:szCs w:val="18"/>
                <w:lang w:val="fr-FR"/>
              </w:rPr>
            </w:pPr>
            <w:r w:rsidRPr="00DB2997">
              <w:rPr>
                <w:rFonts w:cs="Arial"/>
                <w:color w:val="000000"/>
                <w:sz w:val="16"/>
                <w:szCs w:val="18"/>
                <w:lang w:val="fr-FR" w:eastAsia="zh-CN"/>
              </w:rPr>
              <w:t>0</w:t>
            </w:r>
          </w:p>
        </w:tc>
      </w:tr>
      <w:tr w:rsidR="000033CF" w:rsidRPr="00DB2997" w14:paraId="4A42D378" w14:textId="77777777" w:rsidTr="005E3C08">
        <w:trPr>
          <w:jc w:val="center"/>
        </w:trPr>
        <w:tc>
          <w:tcPr>
            <w:tcW w:w="1394" w:type="dxa"/>
          </w:tcPr>
          <w:p w14:paraId="4FECD9B8" w14:textId="77777777" w:rsidR="0026604B" w:rsidRPr="00DB2997" w:rsidRDefault="00F95392">
            <w:pPr>
              <w:keepNext/>
              <w:jc w:val="left"/>
              <w:rPr>
                <w:snapToGrid w:val="0"/>
                <w:sz w:val="16"/>
                <w:szCs w:val="18"/>
                <w:lang w:val="fr-FR"/>
              </w:rPr>
            </w:pPr>
            <w:r w:rsidRPr="00DB2997">
              <w:rPr>
                <w:rFonts w:cs="Arial"/>
                <w:sz w:val="16"/>
                <w:szCs w:val="18"/>
                <w:lang w:val="fr-FR" w:eastAsia="zh-CN"/>
              </w:rPr>
              <w:t xml:space="preserve">UNCIN_EGM </w:t>
            </w:r>
          </w:p>
        </w:tc>
        <w:tc>
          <w:tcPr>
            <w:tcW w:w="2561" w:type="dxa"/>
          </w:tcPr>
          <w:p w14:paraId="4C693D56"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Uncinia egmontiana </w:t>
            </w:r>
            <w:r w:rsidRPr="00DB2997">
              <w:rPr>
                <w:snapToGrid w:val="0"/>
                <w:sz w:val="16"/>
                <w:szCs w:val="18"/>
                <w:lang w:val="fr-FR"/>
              </w:rPr>
              <w:t>Hamlin</w:t>
            </w:r>
          </w:p>
          <w:p w14:paraId="7C62EFBE" w14:textId="77777777" w:rsidR="000033CF" w:rsidRPr="00DB2997" w:rsidRDefault="000033CF" w:rsidP="000033CF">
            <w:pPr>
              <w:keepNext/>
              <w:jc w:val="left"/>
              <w:rPr>
                <w:rFonts w:cs="Arial"/>
                <w:i/>
                <w:sz w:val="16"/>
                <w:szCs w:val="18"/>
                <w:lang w:val="fr-FR" w:eastAsia="zh-CN"/>
              </w:rPr>
            </w:pPr>
            <w:r w:rsidRPr="00DB2997">
              <w:rPr>
                <w:i/>
                <w:snapToGrid w:val="0"/>
                <w:sz w:val="16"/>
                <w:szCs w:val="18"/>
                <w:lang w:val="fr-FR"/>
              </w:rPr>
              <w:tab/>
            </w:r>
          </w:p>
          <w:p w14:paraId="7A94549D" w14:textId="77777777" w:rsidR="000033CF" w:rsidRPr="00DB2997" w:rsidRDefault="000033CF" w:rsidP="000033CF">
            <w:pPr>
              <w:keepNext/>
              <w:jc w:val="left"/>
              <w:rPr>
                <w:rFonts w:cs="Arial"/>
                <w:i/>
                <w:sz w:val="16"/>
                <w:szCs w:val="18"/>
                <w:lang w:val="fr-FR" w:eastAsia="zh-CN"/>
              </w:rPr>
            </w:pPr>
          </w:p>
        </w:tc>
        <w:tc>
          <w:tcPr>
            <w:tcW w:w="2700" w:type="dxa"/>
          </w:tcPr>
          <w:p w14:paraId="277F1056" w14:textId="77777777" w:rsidR="0026604B" w:rsidRPr="00DB2997" w:rsidRDefault="00F95392">
            <w:pPr>
              <w:keepNext/>
              <w:jc w:val="left"/>
              <w:rPr>
                <w:rFonts w:cs="Arial"/>
                <w:i/>
                <w:sz w:val="16"/>
                <w:szCs w:val="18"/>
                <w:lang w:val="fr-FR" w:eastAsia="zh-CN"/>
              </w:rPr>
            </w:pPr>
            <w:r w:rsidRPr="00DB2997">
              <w:rPr>
                <w:bCs/>
                <w:i/>
                <w:sz w:val="16"/>
                <w:szCs w:val="18"/>
                <w:lang w:val="fr-FR"/>
              </w:rPr>
              <w:t xml:space="preserve">Carex egmontiana </w:t>
            </w:r>
            <w:r w:rsidRPr="00DB2997">
              <w:rPr>
                <w:bCs/>
                <w:sz w:val="16"/>
                <w:szCs w:val="18"/>
                <w:lang w:val="fr-FR"/>
              </w:rPr>
              <w:t>(Hamlin) K. A. Ford</w:t>
            </w:r>
          </w:p>
        </w:tc>
        <w:tc>
          <w:tcPr>
            <w:tcW w:w="1826" w:type="dxa"/>
          </w:tcPr>
          <w:p w14:paraId="50A26C1D" w14:textId="77777777" w:rsidR="0026604B" w:rsidRPr="00DB2997" w:rsidRDefault="00F95392">
            <w:pPr>
              <w:keepNext/>
              <w:jc w:val="left"/>
              <w:rPr>
                <w:bCs/>
                <w:sz w:val="16"/>
                <w:szCs w:val="18"/>
                <w:lang w:val="fr-FR"/>
              </w:rPr>
            </w:pPr>
            <w:r w:rsidRPr="00DB2997">
              <w:rPr>
                <w:i/>
                <w:snapToGrid w:val="0"/>
                <w:sz w:val="16"/>
                <w:szCs w:val="18"/>
                <w:lang w:val="fr-FR"/>
              </w:rPr>
              <w:t>Laîche à crochets d'Egmont ; touffes d'herbe du Mont Egmont</w:t>
            </w:r>
            <w:r w:rsidRPr="00DB2997">
              <w:rPr>
                <w:i/>
                <w:snapToGrid w:val="0"/>
                <w:sz w:val="16"/>
                <w:szCs w:val="18"/>
                <w:lang w:val="fr-FR"/>
              </w:rPr>
              <w:tab/>
            </w:r>
          </w:p>
        </w:tc>
        <w:tc>
          <w:tcPr>
            <w:tcW w:w="1295" w:type="dxa"/>
          </w:tcPr>
          <w:p w14:paraId="021A6935"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0</w:t>
            </w:r>
          </w:p>
        </w:tc>
      </w:tr>
      <w:tr w:rsidR="000033CF" w:rsidRPr="00DB2997" w14:paraId="150C0420" w14:textId="77777777" w:rsidTr="005E3C08">
        <w:trPr>
          <w:jc w:val="center"/>
        </w:trPr>
        <w:tc>
          <w:tcPr>
            <w:tcW w:w="1394" w:type="dxa"/>
          </w:tcPr>
          <w:p w14:paraId="00B78BCD"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UNCIN_RUB</w:t>
            </w:r>
          </w:p>
        </w:tc>
        <w:tc>
          <w:tcPr>
            <w:tcW w:w="2561" w:type="dxa"/>
          </w:tcPr>
          <w:p w14:paraId="1C7ADC7D" w14:textId="77777777" w:rsidR="0026604B" w:rsidRPr="00DB2997" w:rsidRDefault="00F95392">
            <w:pPr>
              <w:keepNext/>
              <w:jc w:val="left"/>
              <w:rPr>
                <w:rFonts w:cs="Arial"/>
                <w:i/>
                <w:sz w:val="16"/>
                <w:szCs w:val="18"/>
                <w:lang w:val="fr-FR" w:eastAsia="zh-CN"/>
              </w:rPr>
            </w:pPr>
            <w:r w:rsidRPr="00DB2997">
              <w:rPr>
                <w:i/>
                <w:snapToGrid w:val="0"/>
                <w:sz w:val="16"/>
                <w:szCs w:val="18"/>
                <w:lang w:val="fr-FR"/>
              </w:rPr>
              <w:t xml:space="preserve">Uncinia rubra </w:t>
            </w:r>
            <w:r w:rsidRPr="00DB2997">
              <w:rPr>
                <w:snapToGrid w:val="0"/>
                <w:sz w:val="16"/>
                <w:szCs w:val="18"/>
                <w:lang w:val="fr-FR"/>
              </w:rPr>
              <w:t>Colenso ex Boott</w:t>
            </w:r>
          </w:p>
        </w:tc>
        <w:tc>
          <w:tcPr>
            <w:tcW w:w="2700" w:type="dxa"/>
          </w:tcPr>
          <w:p w14:paraId="306976E9" w14:textId="77777777" w:rsidR="0026604B" w:rsidRPr="00DB2997" w:rsidRDefault="00F95392">
            <w:pPr>
              <w:keepNext/>
              <w:jc w:val="left"/>
              <w:rPr>
                <w:rFonts w:cs="Arial"/>
                <w:i/>
                <w:sz w:val="16"/>
                <w:szCs w:val="18"/>
                <w:lang w:val="fr-FR" w:eastAsia="zh-CN"/>
              </w:rPr>
            </w:pPr>
            <w:r w:rsidRPr="00DB2997">
              <w:rPr>
                <w:bCs/>
                <w:i/>
                <w:sz w:val="16"/>
                <w:szCs w:val="18"/>
                <w:lang w:val="fr-FR"/>
              </w:rPr>
              <w:t xml:space="preserve">Carex punicea </w:t>
            </w:r>
            <w:r w:rsidRPr="00DB2997">
              <w:rPr>
                <w:bCs/>
                <w:sz w:val="16"/>
                <w:szCs w:val="18"/>
                <w:lang w:val="fr-FR"/>
              </w:rPr>
              <w:t>K. A. Ford</w:t>
            </w:r>
          </w:p>
        </w:tc>
        <w:tc>
          <w:tcPr>
            <w:tcW w:w="1826" w:type="dxa"/>
          </w:tcPr>
          <w:p w14:paraId="5903A345"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7B9B6F5C"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4</w:t>
            </w:r>
          </w:p>
        </w:tc>
      </w:tr>
      <w:tr w:rsidR="000033CF" w:rsidRPr="00DB2997" w14:paraId="2728CB41" w14:textId="77777777" w:rsidTr="005E3C08">
        <w:trPr>
          <w:jc w:val="center"/>
        </w:trPr>
        <w:tc>
          <w:tcPr>
            <w:tcW w:w="1394" w:type="dxa"/>
          </w:tcPr>
          <w:p w14:paraId="09070217"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 xml:space="preserve">UNCIN_UNC </w:t>
            </w:r>
          </w:p>
        </w:tc>
        <w:tc>
          <w:tcPr>
            <w:tcW w:w="2561" w:type="dxa"/>
          </w:tcPr>
          <w:p w14:paraId="6CE7E440" w14:textId="77777777" w:rsidR="0026604B" w:rsidRPr="00DB2997" w:rsidRDefault="00F95392">
            <w:pPr>
              <w:keepNext/>
              <w:jc w:val="left"/>
              <w:rPr>
                <w:rFonts w:cs="Arial"/>
                <w:i/>
                <w:sz w:val="16"/>
                <w:szCs w:val="18"/>
                <w:lang w:val="fr-FR" w:eastAsia="zh-CN"/>
              </w:rPr>
            </w:pPr>
            <w:r w:rsidRPr="00DB2997">
              <w:rPr>
                <w:i/>
                <w:snapToGrid w:val="0"/>
                <w:sz w:val="16"/>
                <w:szCs w:val="18"/>
                <w:lang w:val="fr-FR"/>
              </w:rPr>
              <w:t xml:space="preserve">Uncinia uncinata </w:t>
            </w:r>
            <w:r w:rsidRPr="00DB2997">
              <w:rPr>
                <w:snapToGrid w:val="0"/>
                <w:sz w:val="16"/>
                <w:szCs w:val="18"/>
                <w:lang w:val="fr-FR"/>
              </w:rPr>
              <w:t>(L. f.) Kük.</w:t>
            </w:r>
          </w:p>
        </w:tc>
        <w:tc>
          <w:tcPr>
            <w:tcW w:w="2700" w:type="dxa"/>
          </w:tcPr>
          <w:p w14:paraId="172C586C" w14:textId="77777777" w:rsidR="0026604B" w:rsidRPr="00DB2997" w:rsidRDefault="00F95392">
            <w:pPr>
              <w:keepNext/>
              <w:jc w:val="left"/>
              <w:rPr>
                <w:rFonts w:cs="Arial"/>
                <w:i/>
                <w:sz w:val="16"/>
                <w:szCs w:val="18"/>
                <w:lang w:val="fr-FR" w:eastAsia="zh-CN"/>
              </w:rPr>
            </w:pPr>
            <w:r w:rsidRPr="00DB2997">
              <w:rPr>
                <w:bCs/>
                <w:i/>
                <w:sz w:val="16"/>
                <w:szCs w:val="18"/>
                <w:lang w:val="fr-FR"/>
              </w:rPr>
              <w:t xml:space="preserve">Carex uncinata </w:t>
            </w:r>
            <w:r w:rsidRPr="00DB2997">
              <w:rPr>
                <w:bCs/>
                <w:sz w:val="16"/>
                <w:szCs w:val="18"/>
                <w:lang w:val="fr-FR"/>
              </w:rPr>
              <w:t>L. f.</w:t>
            </w:r>
          </w:p>
        </w:tc>
        <w:tc>
          <w:tcPr>
            <w:tcW w:w="1826" w:type="dxa"/>
          </w:tcPr>
          <w:p w14:paraId="1B48F3BD" w14:textId="77777777" w:rsidR="0026604B" w:rsidRPr="00DB2997" w:rsidRDefault="00F95392">
            <w:pPr>
              <w:keepNext/>
              <w:jc w:val="left"/>
              <w:rPr>
                <w:bCs/>
                <w:sz w:val="16"/>
                <w:szCs w:val="18"/>
                <w:lang w:val="fr-FR"/>
              </w:rPr>
            </w:pPr>
            <w:r w:rsidRPr="00DB2997">
              <w:rPr>
                <w:bCs/>
                <w:sz w:val="16"/>
                <w:szCs w:val="18"/>
                <w:lang w:val="fr-FR"/>
              </w:rPr>
              <w:t>n.d.</w:t>
            </w:r>
          </w:p>
        </w:tc>
        <w:tc>
          <w:tcPr>
            <w:tcW w:w="1295" w:type="dxa"/>
          </w:tcPr>
          <w:p w14:paraId="58BB5E98" w14:textId="77777777" w:rsidR="0026604B" w:rsidRPr="00DB2997" w:rsidRDefault="00F95392">
            <w:pPr>
              <w:keepNext/>
              <w:tabs>
                <w:tab w:val="center" w:pos="447"/>
                <w:tab w:val="right" w:pos="894"/>
              </w:tabs>
              <w:jc w:val="center"/>
              <w:rPr>
                <w:rFonts w:cs="Arial"/>
                <w:color w:val="000000"/>
                <w:sz w:val="16"/>
                <w:szCs w:val="18"/>
                <w:lang w:val="fr-FR" w:eastAsia="zh-CN"/>
              </w:rPr>
            </w:pPr>
            <w:r w:rsidRPr="00DB2997">
              <w:rPr>
                <w:rFonts w:cs="Arial"/>
                <w:color w:val="000000"/>
                <w:sz w:val="16"/>
                <w:szCs w:val="18"/>
                <w:lang w:val="fr-FR" w:eastAsia="zh-CN"/>
              </w:rPr>
              <w:t>2</w:t>
            </w:r>
          </w:p>
        </w:tc>
      </w:tr>
    </w:tbl>
    <w:p w14:paraId="630A54E1" w14:textId="77777777" w:rsidR="000033CF" w:rsidRPr="00DB2997" w:rsidRDefault="000033CF" w:rsidP="000033CF">
      <w:pPr>
        <w:rPr>
          <w:rFonts w:eastAsia="MS Mincho"/>
          <w:lang w:val="fr-FR" w:eastAsia="ja-JP"/>
        </w:rPr>
      </w:pPr>
    </w:p>
    <w:p w14:paraId="1E671488" w14:textId="77777777" w:rsidR="0026604B" w:rsidRPr="00DB2997" w:rsidRDefault="00F95392">
      <w:pPr>
        <w:pStyle w:val="Heading3"/>
        <w:rPr>
          <w:rFonts w:eastAsia="MS Mincho"/>
          <w:lang w:val="fr-FR" w:eastAsia="ja-JP"/>
        </w:rPr>
      </w:pPr>
      <w:bookmarkStart w:id="39" w:name="_Toc148436773"/>
      <w:r w:rsidRPr="00DB2997">
        <w:rPr>
          <w:rFonts w:eastAsia="MS Mincho"/>
          <w:lang w:val="fr-FR" w:eastAsia="ja-JP"/>
        </w:rPr>
        <w:t>Proposition</w:t>
      </w:r>
      <w:bookmarkEnd w:id="39"/>
    </w:p>
    <w:p w14:paraId="738B623F" w14:textId="77777777" w:rsidR="000033CF" w:rsidRPr="00DB2997" w:rsidRDefault="000033CF" w:rsidP="000033CF">
      <w:pPr>
        <w:rPr>
          <w:rFonts w:eastAsia="MS Mincho"/>
          <w:snapToGrid w:val="0"/>
          <w:lang w:val="fr-FR"/>
        </w:rPr>
      </w:pPr>
    </w:p>
    <w:p w14:paraId="4544F79C" w14:textId="77777777" w:rsidR="0026604B" w:rsidRPr="00DB2997" w:rsidRDefault="00F95392">
      <w:pPr>
        <w:rPr>
          <w:rFonts w:eastAsia="MS Mincho" w:cs="Arial"/>
          <w:lang w:val="fr-FR"/>
        </w:rPr>
      </w:pPr>
      <w:r w:rsidRPr="00DB2997">
        <w:rPr>
          <w:rFonts w:cs="Arial"/>
          <w:lang w:val="fr-FR" w:eastAsia="ja-JP"/>
        </w:rPr>
        <w:fldChar w:fldCharType="begin"/>
      </w:r>
      <w:r w:rsidRPr="00DB2997">
        <w:rPr>
          <w:rFonts w:cs="Arial"/>
          <w:lang w:val="fr-FR" w:eastAsia="ja-JP"/>
        </w:rPr>
        <w:instrText xml:space="preserve"> AUTONUM  </w:instrText>
      </w:r>
      <w:r w:rsidRPr="00DB2997">
        <w:rPr>
          <w:rFonts w:cs="Arial"/>
          <w:lang w:val="fr-FR" w:eastAsia="ja-JP"/>
        </w:rPr>
        <w:fldChar w:fldCharType="end"/>
      </w:r>
      <w:r w:rsidRPr="00DB2997">
        <w:rPr>
          <w:rFonts w:cs="Arial"/>
          <w:lang w:val="fr-FR" w:eastAsia="ja-JP"/>
        </w:rPr>
        <w:tab/>
      </w:r>
      <w:r w:rsidRPr="00DB2997">
        <w:rPr>
          <w:rFonts w:eastAsia="MS Mincho"/>
          <w:snapToGrid w:val="0"/>
          <w:lang w:val="fr-FR"/>
        </w:rPr>
        <w:t xml:space="preserve">Le </w:t>
      </w:r>
      <w:r w:rsidR="0002113E" w:rsidRPr="00DB2997">
        <w:rPr>
          <w:rFonts w:eastAsia="MS Mincho"/>
          <w:snapToGrid w:val="0"/>
          <w:lang w:val="fr-FR"/>
        </w:rPr>
        <w:t xml:space="preserve">TC </w:t>
      </w:r>
      <w:r w:rsidRPr="00DB2997">
        <w:rPr>
          <w:rFonts w:eastAsia="MS Mincho"/>
          <w:snapToGrid w:val="0"/>
          <w:lang w:val="fr-FR"/>
        </w:rPr>
        <w:t xml:space="preserve">pourrait envisager la suppression des codes UPOV UNCIN, UNCIN_DIV, UNCIN_EGM, UNCIN_RUB et UNCIN_UNC. Les </w:t>
      </w:r>
      <w:r w:rsidRPr="00DB2997">
        <w:rPr>
          <w:rFonts w:eastAsia="MS Mincho"/>
          <w:lang w:val="fr-FR"/>
        </w:rPr>
        <w:t>espèces d'</w:t>
      </w:r>
      <w:r w:rsidRPr="00DB2997">
        <w:rPr>
          <w:rFonts w:eastAsia="MS Mincho"/>
          <w:i/>
          <w:iCs/>
          <w:snapToGrid w:val="0"/>
          <w:lang w:val="fr-FR"/>
        </w:rPr>
        <w:t xml:space="preserve">Uncinia </w:t>
      </w:r>
      <w:r w:rsidRPr="00DB2997">
        <w:rPr>
          <w:rFonts w:eastAsia="MS Mincho"/>
          <w:snapToGrid w:val="0"/>
          <w:lang w:val="fr-FR"/>
        </w:rPr>
        <w:t xml:space="preserve">seraient couvertes en tant que synonyme des espèces de </w:t>
      </w:r>
      <w:r w:rsidRPr="00DB2997">
        <w:rPr>
          <w:rFonts w:eastAsia="MS Mincho"/>
          <w:i/>
          <w:snapToGrid w:val="0"/>
          <w:lang w:val="fr-FR"/>
        </w:rPr>
        <w:t xml:space="preserve">Carex </w:t>
      </w:r>
      <w:r w:rsidRPr="00DB2997">
        <w:rPr>
          <w:rFonts w:eastAsia="MS Mincho"/>
          <w:snapToGrid w:val="0"/>
          <w:lang w:val="fr-FR"/>
        </w:rPr>
        <w:t xml:space="preserve">sous les codes UPOV CAREX, CAREX _DIV, CAREX _EGM, CAREX _RUB et CAREX _UNC, comme suit </w:t>
      </w:r>
      <w:r w:rsidRPr="00DB2997">
        <w:rPr>
          <w:rFonts w:eastAsia="MS Mincho" w:cs="Arial"/>
          <w:lang w:val="fr-FR"/>
        </w:rPr>
        <w:t>:</w:t>
      </w:r>
    </w:p>
    <w:p w14:paraId="01DBE4BB" w14:textId="77777777" w:rsidR="000033CF" w:rsidRPr="00DB2997" w:rsidRDefault="000033CF" w:rsidP="000033CF">
      <w:pPr>
        <w:rPr>
          <w:rFonts w:eastAsia="MS Mincho"/>
          <w:snapToGrid w:val="0"/>
          <w:lang w:val="fr-FR"/>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0033CF" w:rsidRPr="00DB2997" w14:paraId="537A48BE" w14:textId="77777777" w:rsidTr="005E3C08">
        <w:tc>
          <w:tcPr>
            <w:tcW w:w="5165" w:type="dxa"/>
            <w:gridSpan w:val="3"/>
          </w:tcPr>
          <w:p w14:paraId="6BE2913A"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Actuel</w:t>
            </w:r>
          </w:p>
        </w:tc>
        <w:tc>
          <w:tcPr>
            <w:tcW w:w="4677" w:type="dxa"/>
            <w:gridSpan w:val="3"/>
          </w:tcPr>
          <w:p w14:paraId="6DEA6038" w14:textId="77777777" w:rsidR="0026604B" w:rsidRPr="00DB2997" w:rsidRDefault="00F95392">
            <w:pPr>
              <w:keepNext/>
              <w:jc w:val="center"/>
              <w:rPr>
                <w:rFonts w:cs="Arial"/>
                <w:sz w:val="16"/>
                <w:szCs w:val="16"/>
                <w:lang w:val="fr-FR" w:eastAsia="ja-JP"/>
              </w:rPr>
            </w:pPr>
            <w:r w:rsidRPr="00DB2997">
              <w:rPr>
                <w:rFonts w:cs="Arial"/>
                <w:sz w:val="16"/>
                <w:szCs w:val="16"/>
                <w:lang w:val="fr-FR" w:eastAsia="ja-JP"/>
              </w:rPr>
              <w:t>Proposition</w:t>
            </w:r>
          </w:p>
        </w:tc>
      </w:tr>
      <w:tr w:rsidR="000033CF" w:rsidRPr="00DB2997" w14:paraId="06A194E4" w14:textId="77777777" w:rsidTr="005E3C08">
        <w:tc>
          <w:tcPr>
            <w:tcW w:w="1479" w:type="dxa"/>
          </w:tcPr>
          <w:p w14:paraId="1545795E"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843" w:type="dxa"/>
          </w:tcPr>
          <w:p w14:paraId="254DC48C"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843" w:type="dxa"/>
          </w:tcPr>
          <w:p w14:paraId="3379E795"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c>
          <w:tcPr>
            <w:tcW w:w="1405" w:type="dxa"/>
          </w:tcPr>
          <w:p w14:paraId="66B605DC"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Code UPOV</w:t>
            </w:r>
          </w:p>
        </w:tc>
        <w:tc>
          <w:tcPr>
            <w:tcW w:w="1571" w:type="dxa"/>
          </w:tcPr>
          <w:p w14:paraId="700BB4BE"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Nom botanique principal</w:t>
            </w:r>
          </w:p>
        </w:tc>
        <w:tc>
          <w:tcPr>
            <w:tcW w:w="1701" w:type="dxa"/>
          </w:tcPr>
          <w:p w14:paraId="0C21C57A" w14:textId="77777777" w:rsidR="0026604B" w:rsidRPr="00DB2997" w:rsidRDefault="00F95392">
            <w:pPr>
              <w:keepNext/>
              <w:jc w:val="center"/>
              <w:rPr>
                <w:rFonts w:cs="Arial"/>
                <w:sz w:val="16"/>
                <w:szCs w:val="16"/>
                <w:lang w:val="fr-FR" w:eastAsia="ja-JP"/>
              </w:rPr>
            </w:pPr>
            <w:r w:rsidRPr="00DB2997">
              <w:rPr>
                <w:rFonts w:cs="Arial"/>
                <w:snapToGrid w:val="0"/>
                <w:sz w:val="16"/>
                <w:szCs w:val="16"/>
                <w:lang w:val="fr-FR"/>
              </w:rPr>
              <w:t>Autre(s) nom(s) botanique(s)</w:t>
            </w:r>
          </w:p>
        </w:tc>
      </w:tr>
      <w:tr w:rsidR="000033CF" w:rsidRPr="00DB2997" w14:paraId="077887FE" w14:textId="77777777" w:rsidTr="005E3C08">
        <w:tc>
          <w:tcPr>
            <w:tcW w:w="1479" w:type="dxa"/>
          </w:tcPr>
          <w:p w14:paraId="7FD9B1CF"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UNCIN</w:t>
            </w:r>
          </w:p>
        </w:tc>
        <w:tc>
          <w:tcPr>
            <w:tcW w:w="1843" w:type="dxa"/>
          </w:tcPr>
          <w:p w14:paraId="5D87613C"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Uncinia </w:t>
            </w:r>
            <w:r w:rsidRPr="00DB2997">
              <w:rPr>
                <w:snapToGrid w:val="0"/>
                <w:sz w:val="16"/>
                <w:szCs w:val="18"/>
                <w:lang w:val="fr-FR"/>
              </w:rPr>
              <w:t>Pers.</w:t>
            </w:r>
          </w:p>
          <w:p w14:paraId="2DAA318F" w14:textId="77777777" w:rsidR="000033CF" w:rsidRPr="00DB2997" w:rsidRDefault="000033CF" w:rsidP="000033CF">
            <w:pPr>
              <w:keepNext/>
              <w:jc w:val="left"/>
              <w:rPr>
                <w:i/>
                <w:snapToGrid w:val="0"/>
                <w:sz w:val="16"/>
                <w:szCs w:val="18"/>
                <w:lang w:val="fr-FR"/>
              </w:rPr>
            </w:pPr>
          </w:p>
        </w:tc>
        <w:tc>
          <w:tcPr>
            <w:tcW w:w="1843" w:type="dxa"/>
          </w:tcPr>
          <w:p w14:paraId="753C10F7" w14:textId="77777777" w:rsidR="0026604B" w:rsidRPr="00DB2997" w:rsidRDefault="00F95392">
            <w:pPr>
              <w:jc w:val="left"/>
              <w:rPr>
                <w:i/>
                <w:snapToGrid w:val="0"/>
                <w:sz w:val="16"/>
                <w:szCs w:val="18"/>
                <w:lang w:val="fr-FR"/>
              </w:rPr>
            </w:pPr>
            <w:r w:rsidRPr="00DB2997">
              <w:rPr>
                <w:bCs/>
                <w:sz w:val="16"/>
                <w:szCs w:val="18"/>
                <w:lang w:val="fr-FR"/>
              </w:rPr>
              <w:t>n.d.</w:t>
            </w:r>
          </w:p>
        </w:tc>
        <w:tc>
          <w:tcPr>
            <w:tcW w:w="1405" w:type="dxa"/>
          </w:tcPr>
          <w:p w14:paraId="1C63C1A7"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CAREX</w:t>
            </w:r>
          </w:p>
        </w:tc>
        <w:tc>
          <w:tcPr>
            <w:tcW w:w="1571" w:type="dxa"/>
          </w:tcPr>
          <w:p w14:paraId="3A08E921" w14:textId="77777777" w:rsidR="0026604B" w:rsidRPr="00DB2997" w:rsidRDefault="00F95392">
            <w:pPr>
              <w:keepNext/>
              <w:jc w:val="left"/>
              <w:rPr>
                <w:i/>
                <w:snapToGrid w:val="0"/>
                <w:sz w:val="16"/>
                <w:szCs w:val="18"/>
                <w:lang w:val="fr-FR"/>
              </w:rPr>
            </w:pPr>
            <w:r w:rsidRPr="00DB2997">
              <w:rPr>
                <w:bCs/>
                <w:i/>
                <w:sz w:val="16"/>
                <w:szCs w:val="18"/>
                <w:lang w:val="fr-FR"/>
              </w:rPr>
              <w:t xml:space="preserve">Carex </w:t>
            </w:r>
            <w:r w:rsidRPr="00DB2997">
              <w:rPr>
                <w:bCs/>
                <w:sz w:val="16"/>
                <w:szCs w:val="18"/>
                <w:lang w:val="fr-FR"/>
              </w:rPr>
              <w:t>L.</w:t>
            </w:r>
          </w:p>
        </w:tc>
        <w:tc>
          <w:tcPr>
            <w:tcW w:w="1701" w:type="dxa"/>
          </w:tcPr>
          <w:p w14:paraId="02E45914"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Uncinia </w:t>
            </w:r>
            <w:r w:rsidRPr="00DB2997">
              <w:rPr>
                <w:snapToGrid w:val="0"/>
                <w:sz w:val="16"/>
                <w:szCs w:val="18"/>
                <w:lang w:val="fr-FR"/>
              </w:rPr>
              <w:t>Pers.</w:t>
            </w:r>
          </w:p>
          <w:p w14:paraId="0D3A0FB0" w14:textId="77777777" w:rsidR="000033CF" w:rsidRPr="00DB2997" w:rsidRDefault="000033CF" w:rsidP="000033CF">
            <w:pPr>
              <w:keepNext/>
              <w:jc w:val="left"/>
              <w:rPr>
                <w:i/>
                <w:snapToGrid w:val="0"/>
                <w:sz w:val="16"/>
                <w:szCs w:val="18"/>
                <w:lang w:val="fr-FR"/>
              </w:rPr>
            </w:pPr>
          </w:p>
        </w:tc>
      </w:tr>
      <w:tr w:rsidR="000033CF" w:rsidRPr="00DB2997" w14:paraId="689B3BA5" w14:textId="77777777" w:rsidTr="005E3C08">
        <w:tc>
          <w:tcPr>
            <w:tcW w:w="1479" w:type="dxa"/>
          </w:tcPr>
          <w:p w14:paraId="3605D675" w14:textId="77777777" w:rsidR="0026604B" w:rsidRPr="00DB2997" w:rsidRDefault="00F95392">
            <w:pPr>
              <w:keepNext/>
              <w:jc w:val="left"/>
              <w:rPr>
                <w:snapToGrid w:val="0"/>
                <w:sz w:val="16"/>
                <w:szCs w:val="18"/>
                <w:lang w:val="fr-FR"/>
              </w:rPr>
            </w:pPr>
            <w:r w:rsidRPr="00DB2997">
              <w:rPr>
                <w:rFonts w:cs="Arial"/>
                <w:sz w:val="16"/>
                <w:szCs w:val="18"/>
                <w:lang w:val="fr-FR" w:eastAsia="zh-CN"/>
              </w:rPr>
              <w:t>UNCIN_DIV</w:t>
            </w:r>
          </w:p>
        </w:tc>
        <w:tc>
          <w:tcPr>
            <w:tcW w:w="1843" w:type="dxa"/>
          </w:tcPr>
          <w:p w14:paraId="1901241F" w14:textId="77777777" w:rsidR="0026604B" w:rsidRPr="00DB2997" w:rsidRDefault="00F95392">
            <w:pPr>
              <w:keepNext/>
              <w:jc w:val="left"/>
              <w:rPr>
                <w:snapToGrid w:val="0"/>
                <w:sz w:val="16"/>
                <w:szCs w:val="18"/>
                <w:lang w:val="fr-FR"/>
              </w:rPr>
            </w:pPr>
            <w:r w:rsidRPr="00DB2997">
              <w:rPr>
                <w:i/>
                <w:snapToGrid w:val="0"/>
                <w:sz w:val="16"/>
                <w:szCs w:val="18"/>
                <w:lang w:val="fr-FR"/>
              </w:rPr>
              <w:t xml:space="preserve">Uncinia divaricata </w:t>
            </w:r>
            <w:r w:rsidRPr="00DB2997">
              <w:rPr>
                <w:snapToGrid w:val="0"/>
                <w:sz w:val="16"/>
                <w:szCs w:val="18"/>
                <w:lang w:val="fr-FR"/>
              </w:rPr>
              <w:t>Boott</w:t>
            </w:r>
          </w:p>
          <w:p w14:paraId="5BD36F22" w14:textId="77777777" w:rsidR="000033CF" w:rsidRPr="00DB2997" w:rsidRDefault="000033CF" w:rsidP="000033CF">
            <w:pPr>
              <w:keepNext/>
              <w:jc w:val="left"/>
              <w:rPr>
                <w:i/>
                <w:snapToGrid w:val="0"/>
                <w:sz w:val="16"/>
                <w:szCs w:val="18"/>
                <w:lang w:val="fr-FR"/>
              </w:rPr>
            </w:pPr>
          </w:p>
        </w:tc>
        <w:tc>
          <w:tcPr>
            <w:tcW w:w="1843" w:type="dxa"/>
          </w:tcPr>
          <w:p w14:paraId="595B5C31" w14:textId="77777777" w:rsidR="0026604B" w:rsidRPr="00DB2997" w:rsidRDefault="00F95392">
            <w:pPr>
              <w:jc w:val="left"/>
              <w:rPr>
                <w:i/>
                <w:snapToGrid w:val="0"/>
                <w:sz w:val="16"/>
                <w:szCs w:val="18"/>
                <w:lang w:val="fr-FR"/>
              </w:rPr>
            </w:pPr>
            <w:r w:rsidRPr="00DB2997">
              <w:rPr>
                <w:bCs/>
                <w:sz w:val="16"/>
                <w:szCs w:val="18"/>
                <w:lang w:val="fr-FR"/>
              </w:rPr>
              <w:t>n.d.</w:t>
            </w:r>
          </w:p>
        </w:tc>
        <w:tc>
          <w:tcPr>
            <w:tcW w:w="1405" w:type="dxa"/>
          </w:tcPr>
          <w:p w14:paraId="20ECB2C6" w14:textId="77777777" w:rsidR="0026604B" w:rsidRPr="00DB2997" w:rsidRDefault="00F95392">
            <w:pPr>
              <w:keepNext/>
              <w:jc w:val="left"/>
              <w:rPr>
                <w:snapToGrid w:val="0"/>
                <w:sz w:val="16"/>
                <w:szCs w:val="18"/>
                <w:lang w:val="fr-FR"/>
              </w:rPr>
            </w:pPr>
            <w:r w:rsidRPr="00DB2997">
              <w:rPr>
                <w:rFonts w:cs="Arial"/>
                <w:sz w:val="16"/>
                <w:szCs w:val="18"/>
                <w:lang w:val="fr-FR" w:eastAsia="zh-CN"/>
              </w:rPr>
              <w:t>CAREX _DIV</w:t>
            </w:r>
          </w:p>
        </w:tc>
        <w:tc>
          <w:tcPr>
            <w:tcW w:w="1571" w:type="dxa"/>
          </w:tcPr>
          <w:p w14:paraId="339309C8" w14:textId="77777777" w:rsidR="0026604B" w:rsidRPr="00DB2997" w:rsidRDefault="00F95392">
            <w:pPr>
              <w:keepNext/>
              <w:jc w:val="left"/>
              <w:rPr>
                <w:i/>
                <w:snapToGrid w:val="0"/>
                <w:sz w:val="16"/>
                <w:szCs w:val="18"/>
                <w:lang w:val="fr-FR"/>
              </w:rPr>
            </w:pPr>
            <w:r w:rsidRPr="00DB2997">
              <w:rPr>
                <w:bCs/>
                <w:i/>
                <w:sz w:val="16"/>
                <w:szCs w:val="18"/>
                <w:lang w:val="fr-FR"/>
              </w:rPr>
              <w:t xml:space="preserve">Carex edura </w:t>
            </w:r>
            <w:r w:rsidRPr="00DB2997">
              <w:rPr>
                <w:bCs/>
                <w:sz w:val="16"/>
                <w:szCs w:val="18"/>
                <w:lang w:val="fr-FR"/>
              </w:rPr>
              <w:t>K. A. Ford</w:t>
            </w:r>
          </w:p>
        </w:tc>
        <w:tc>
          <w:tcPr>
            <w:tcW w:w="1701" w:type="dxa"/>
          </w:tcPr>
          <w:p w14:paraId="2AEB0BCF" w14:textId="77777777" w:rsidR="0026604B" w:rsidRPr="00DB2997" w:rsidRDefault="00F95392">
            <w:pPr>
              <w:keepNext/>
              <w:jc w:val="left"/>
              <w:rPr>
                <w:snapToGrid w:val="0"/>
                <w:sz w:val="16"/>
                <w:szCs w:val="18"/>
                <w:lang w:val="fr-FR"/>
              </w:rPr>
            </w:pPr>
            <w:r w:rsidRPr="00DB2997">
              <w:rPr>
                <w:i/>
                <w:snapToGrid w:val="0"/>
                <w:sz w:val="16"/>
                <w:szCs w:val="18"/>
                <w:lang w:val="fr-FR"/>
              </w:rPr>
              <w:t xml:space="preserve">Uncinia divaricata </w:t>
            </w:r>
            <w:r w:rsidRPr="00DB2997">
              <w:rPr>
                <w:snapToGrid w:val="0"/>
                <w:sz w:val="16"/>
                <w:szCs w:val="18"/>
                <w:lang w:val="fr-FR"/>
              </w:rPr>
              <w:t>Boott</w:t>
            </w:r>
          </w:p>
          <w:p w14:paraId="1630C8FC" w14:textId="77777777" w:rsidR="000033CF" w:rsidRPr="00DB2997" w:rsidRDefault="000033CF" w:rsidP="000033CF">
            <w:pPr>
              <w:keepNext/>
              <w:jc w:val="left"/>
              <w:rPr>
                <w:i/>
                <w:snapToGrid w:val="0"/>
                <w:sz w:val="16"/>
                <w:szCs w:val="18"/>
                <w:lang w:val="fr-FR"/>
              </w:rPr>
            </w:pPr>
          </w:p>
        </w:tc>
      </w:tr>
      <w:tr w:rsidR="000033CF" w:rsidRPr="00DB2997" w14:paraId="7EAC988F" w14:textId="77777777" w:rsidTr="005E3C08">
        <w:tc>
          <w:tcPr>
            <w:tcW w:w="1479" w:type="dxa"/>
          </w:tcPr>
          <w:p w14:paraId="264C0973" w14:textId="77777777" w:rsidR="0026604B" w:rsidRPr="00DB2997" w:rsidRDefault="00F95392">
            <w:pPr>
              <w:keepNext/>
              <w:jc w:val="left"/>
              <w:rPr>
                <w:snapToGrid w:val="0"/>
                <w:sz w:val="16"/>
                <w:szCs w:val="18"/>
                <w:lang w:val="fr-FR"/>
              </w:rPr>
            </w:pPr>
            <w:r w:rsidRPr="00DB2997">
              <w:rPr>
                <w:rFonts w:cs="Arial"/>
                <w:sz w:val="16"/>
                <w:szCs w:val="18"/>
                <w:lang w:val="fr-FR" w:eastAsia="zh-CN"/>
              </w:rPr>
              <w:t xml:space="preserve">UNCIN_EGM </w:t>
            </w:r>
          </w:p>
        </w:tc>
        <w:tc>
          <w:tcPr>
            <w:tcW w:w="1843" w:type="dxa"/>
          </w:tcPr>
          <w:p w14:paraId="4E1358D1"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Uncinia egmontiana </w:t>
            </w:r>
            <w:r w:rsidRPr="00DB2997">
              <w:rPr>
                <w:snapToGrid w:val="0"/>
                <w:sz w:val="16"/>
                <w:szCs w:val="18"/>
                <w:lang w:val="fr-FR"/>
              </w:rPr>
              <w:t>Hamlin</w:t>
            </w:r>
          </w:p>
          <w:p w14:paraId="5743342C" w14:textId="77777777" w:rsidR="000033CF" w:rsidRPr="00DB2997" w:rsidRDefault="000033CF" w:rsidP="000033CF">
            <w:pPr>
              <w:keepNext/>
              <w:jc w:val="left"/>
              <w:rPr>
                <w:rFonts w:cs="Arial"/>
                <w:i/>
                <w:sz w:val="16"/>
                <w:szCs w:val="18"/>
                <w:lang w:val="fr-FR" w:eastAsia="zh-CN"/>
              </w:rPr>
            </w:pPr>
            <w:r w:rsidRPr="00DB2997">
              <w:rPr>
                <w:i/>
                <w:snapToGrid w:val="0"/>
                <w:sz w:val="16"/>
                <w:szCs w:val="18"/>
                <w:lang w:val="fr-FR"/>
              </w:rPr>
              <w:tab/>
            </w:r>
          </w:p>
          <w:p w14:paraId="48356B8D" w14:textId="77777777" w:rsidR="000033CF" w:rsidRPr="00DB2997" w:rsidRDefault="000033CF" w:rsidP="000033CF">
            <w:pPr>
              <w:keepNext/>
              <w:jc w:val="left"/>
              <w:rPr>
                <w:rFonts w:cs="Arial"/>
                <w:i/>
                <w:sz w:val="16"/>
                <w:szCs w:val="18"/>
                <w:lang w:val="fr-FR" w:eastAsia="zh-CN"/>
              </w:rPr>
            </w:pPr>
          </w:p>
        </w:tc>
        <w:tc>
          <w:tcPr>
            <w:tcW w:w="1843" w:type="dxa"/>
          </w:tcPr>
          <w:p w14:paraId="446BEBD2" w14:textId="77777777" w:rsidR="0026604B" w:rsidRPr="00DB2997" w:rsidRDefault="00F95392">
            <w:pPr>
              <w:keepNext/>
              <w:jc w:val="left"/>
              <w:rPr>
                <w:rFonts w:cs="Arial"/>
                <w:i/>
                <w:sz w:val="16"/>
                <w:szCs w:val="18"/>
                <w:lang w:val="fr-FR" w:eastAsia="zh-CN"/>
              </w:rPr>
            </w:pPr>
            <w:r w:rsidRPr="00DB2997">
              <w:rPr>
                <w:bCs/>
                <w:sz w:val="16"/>
                <w:szCs w:val="18"/>
                <w:lang w:val="fr-FR"/>
              </w:rPr>
              <w:t>n.d.</w:t>
            </w:r>
          </w:p>
        </w:tc>
        <w:tc>
          <w:tcPr>
            <w:tcW w:w="1405" w:type="dxa"/>
          </w:tcPr>
          <w:p w14:paraId="7B42AAD5" w14:textId="77777777" w:rsidR="0026604B" w:rsidRPr="00DB2997" w:rsidRDefault="00F95392">
            <w:pPr>
              <w:keepNext/>
              <w:jc w:val="left"/>
              <w:rPr>
                <w:snapToGrid w:val="0"/>
                <w:sz w:val="16"/>
                <w:szCs w:val="18"/>
                <w:lang w:val="fr-FR"/>
              </w:rPr>
            </w:pPr>
            <w:r w:rsidRPr="00DB2997">
              <w:rPr>
                <w:rFonts w:cs="Arial"/>
                <w:sz w:val="16"/>
                <w:szCs w:val="18"/>
                <w:lang w:val="fr-FR" w:eastAsia="zh-CN"/>
              </w:rPr>
              <w:t xml:space="preserve">CAREX _EGM </w:t>
            </w:r>
          </w:p>
        </w:tc>
        <w:tc>
          <w:tcPr>
            <w:tcW w:w="1571" w:type="dxa"/>
          </w:tcPr>
          <w:p w14:paraId="47A09B86" w14:textId="77777777" w:rsidR="0026604B" w:rsidRPr="00DB2997" w:rsidRDefault="00F95392">
            <w:pPr>
              <w:keepNext/>
              <w:jc w:val="left"/>
              <w:rPr>
                <w:rFonts w:cs="Arial"/>
                <w:i/>
                <w:sz w:val="16"/>
                <w:szCs w:val="18"/>
                <w:lang w:val="fr-FR" w:eastAsia="zh-CN"/>
              </w:rPr>
            </w:pPr>
            <w:r w:rsidRPr="00DB2997">
              <w:rPr>
                <w:bCs/>
                <w:i/>
                <w:sz w:val="16"/>
                <w:szCs w:val="18"/>
                <w:lang w:val="fr-FR"/>
              </w:rPr>
              <w:t xml:space="preserve">Carex egmontiana </w:t>
            </w:r>
            <w:r w:rsidRPr="00DB2997">
              <w:rPr>
                <w:bCs/>
                <w:sz w:val="16"/>
                <w:szCs w:val="18"/>
                <w:lang w:val="fr-FR"/>
              </w:rPr>
              <w:t>(Hamlin) K. A. Ford</w:t>
            </w:r>
          </w:p>
        </w:tc>
        <w:tc>
          <w:tcPr>
            <w:tcW w:w="1701" w:type="dxa"/>
          </w:tcPr>
          <w:p w14:paraId="777B3E1D" w14:textId="77777777" w:rsidR="0026604B" w:rsidRPr="00DB2997" w:rsidRDefault="00F95392">
            <w:pPr>
              <w:keepNext/>
              <w:jc w:val="left"/>
              <w:rPr>
                <w:i/>
                <w:snapToGrid w:val="0"/>
                <w:sz w:val="16"/>
                <w:szCs w:val="18"/>
                <w:lang w:val="fr-FR"/>
              </w:rPr>
            </w:pPr>
            <w:r w:rsidRPr="00DB2997">
              <w:rPr>
                <w:i/>
                <w:snapToGrid w:val="0"/>
                <w:sz w:val="16"/>
                <w:szCs w:val="18"/>
                <w:lang w:val="fr-FR"/>
              </w:rPr>
              <w:t xml:space="preserve">Uncinia egmontiana </w:t>
            </w:r>
            <w:r w:rsidRPr="00DB2997">
              <w:rPr>
                <w:snapToGrid w:val="0"/>
                <w:sz w:val="16"/>
                <w:szCs w:val="18"/>
                <w:lang w:val="fr-FR"/>
              </w:rPr>
              <w:t>Hamlin</w:t>
            </w:r>
          </w:p>
          <w:p w14:paraId="4E0AE7F4" w14:textId="77777777" w:rsidR="000033CF" w:rsidRPr="00DB2997" w:rsidRDefault="000033CF" w:rsidP="000033CF">
            <w:pPr>
              <w:keepNext/>
              <w:jc w:val="left"/>
              <w:rPr>
                <w:rFonts w:cs="Arial"/>
                <w:i/>
                <w:sz w:val="16"/>
                <w:szCs w:val="18"/>
                <w:lang w:val="fr-FR" w:eastAsia="zh-CN"/>
              </w:rPr>
            </w:pPr>
            <w:r w:rsidRPr="00DB2997">
              <w:rPr>
                <w:i/>
                <w:snapToGrid w:val="0"/>
                <w:sz w:val="16"/>
                <w:szCs w:val="18"/>
                <w:lang w:val="fr-FR"/>
              </w:rPr>
              <w:tab/>
            </w:r>
          </w:p>
          <w:p w14:paraId="13715A94" w14:textId="77777777" w:rsidR="000033CF" w:rsidRPr="00DB2997" w:rsidRDefault="000033CF" w:rsidP="000033CF">
            <w:pPr>
              <w:keepNext/>
              <w:jc w:val="left"/>
              <w:rPr>
                <w:rFonts w:cs="Arial"/>
                <w:i/>
                <w:sz w:val="16"/>
                <w:szCs w:val="18"/>
                <w:lang w:val="fr-FR" w:eastAsia="zh-CN"/>
              </w:rPr>
            </w:pPr>
          </w:p>
        </w:tc>
      </w:tr>
      <w:tr w:rsidR="000033CF" w:rsidRPr="00DB2997" w14:paraId="26479BF1" w14:textId="77777777" w:rsidTr="005E3C08">
        <w:tc>
          <w:tcPr>
            <w:tcW w:w="1479" w:type="dxa"/>
          </w:tcPr>
          <w:p w14:paraId="3E659A03"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UNCIN_RUB</w:t>
            </w:r>
          </w:p>
        </w:tc>
        <w:tc>
          <w:tcPr>
            <w:tcW w:w="1843" w:type="dxa"/>
          </w:tcPr>
          <w:p w14:paraId="5AD24CDD" w14:textId="77777777" w:rsidR="0026604B" w:rsidRPr="00DB2997" w:rsidRDefault="00F95392">
            <w:pPr>
              <w:keepNext/>
              <w:jc w:val="left"/>
              <w:rPr>
                <w:rFonts w:cs="Arial"/>
                <w:i/>
                <w:sz w:val="16"/>
                <w:szCs w:val="18"/>
                <w:lang w:val="fr-FR" w:eastAsia="zh-CN"/>
              </w:rPr>
            </w:pPr>
            <w:r w:rsidRPr="00DB2997">
              <w:rPr>
                <w:i/>
                <w:snapToGrid w:val="0"/>
                <w:sz w:val="16"/>
                <w:szCs w:val="18"/>
                <w:lang w:val="fr-FR"/>
              </w:rPr>
              <w:t xml:space="preserve">Uncinia rubra </w:t>
            </w:r>
            <w:r w:rsidRPr="00DB2997">
              <w:rPr>
                <w:snapToGrid w:val="0"/>
                <w:sz w:val="16"/>
                <w:szCs w:val="18"/>
                <w:lang w:val="fr-FR"/>
              </w:rPr>
              <w:t>Colenso ex Boott</w:t>
            </w:r>
          </w:p>
        </w:tc>
        <w:tc>
          <w:tcPr>
            <w:tcW w:w="1843" w:type="dxa"/>
          </w:tcPr>
          <w:p w14:paraId="50DBAA14" w14:textId="77777777" w:rsidR="0026604B" w:rsidRPr="00DB2997" w:rsidRDefault="00F95392">
            <w:pPr>
              <w:jc w:val="left"/>
              <w:rPr>
                <w:i/>
                <w:snapToGrid w:val="0"/>
                <w:sz w:val="16"/>
                <w:szCs w:val="18"/>
                <w:lang w:val="fr-FR"/>
              </w:rPr>
            </w:pPr>
            <w:r w:rsidRPr="00DB2997">
              <w:rPr>
                <w:bCs/>
                <w:sz w:val="16"/>
                <w:szCs w:val="18"/>
                <w:lang w:val="fr-FR"/>
              </w:rPr>
              <w:t>n.d.</w:t>
            </w:r>
          </w:p>
        </w:tc>
        <w:tc>
          <w:tcPr>
            <w:tcW w:w="1405" w:type="dxa"/>
          </w:tcPr>
          <w:p w14:paraId="16189B68"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CAREX _RUB</w:t>
            </w:r>
          </w:p>
        </w:tc>
        <w:tc>
          <w:tcPr>
            <w:tcW w:w="1571" w:type="dxa"/>
          </w:tcPr>
          <w:p w14:paraId="490EABF7" w14:textId="77777777" w:rsidR="0026604B" w:rsidRPr="00DB2997" w:rsidRDefault="00F95392">
            <w:pPr>
              <w:keepNext/>
              <w:jc w:val="left"/>
              <w:rPr>
                <w:rFonts w:cs="Arial"/>
                <w:i/>
                <w:sz w:val="16"/>
                <w:szCs w:val="18"/>
                <w:lang w:val="fr-FR" w:eastAsia="zh-CN"/>
              </w:rPr>
            </w:pPr>
            <w:r w:rsidRPr="00DB2997">
              <w:rPr>
                <w:bCs/>
                <w:i/>
                <w:sz w:val="16"/>
                <w:szCs w:val="18"/>
                <w:lang w:val="fr-FR"/>
              </w:rPr>
              <w:t xml:space="preserve">Carex punicea </w:t>
            </w:r>
            <w:r w:rsidRPr="00DB2997">
              <w:rPr>
                <w:bCs/>
                <w:sz w:val="16"/>
                <w:szCs w:val="18"/>
                <w:lang w:val="fr-FR"/>
              </w:rPr>
              <w:t>K. A. Ford</w:t>
            </w:r>
          </w:p>
        </w:tc>
        <w:tc>
          <w:tcPr>
            <w:tcW w:w="1701" w:type="dxa"/>
          </w:tcPr>
          <w:p w14:paraId="52E7EBA3" w14:textId="77777777" w:rsidR="0026604B" w:rsidRPr="00DB2997" w:rsidRDefault="00F95392">
            <w:pPr>
              <w:keepNext/>
              <w:jc w:val="left"/>
              <w:rPr>
                <w:rFonts w:cs="Arial"/>
                <w:i/>
                <w:sz w:val="16"/>
                <w:szCs w:val="18"/>
                <w:lang w:val="fr-FR" w:eastAsia="zh-CN"/>
              </w:rPr>
            </w:pPr>
            <w:r w:rsidRPr="00DB2997">
              <w:rPr>
                <w:i/>
                <w:snapToGrid w:val="0"/>
                <w:sz w:val="16"/>
                <w:szCs w:val="18"/>
                <w:lang w:val="fr-FR"/>
              </w:rPr>
              <w:t xml:space="preserve">Uncinia rubra </w:t>
            </w:r>
            <w:r w:rsidRPr="00DB2997">
              <w:rPr>
                <w:snapToGrid w:val="0"/>
                <w:sz w:val="16"/>
                <w:szCs w:val="18"/>
                <w:lang w:val="fr-FR"/>
              </w:rPr>
              <w:t>Colenso ex Boott</w:t>
            </w:r>
          </w:p>
        </w:tc>
      </w:tr>
      <w:tr w:rsidR="000033CF" w:rsidRPr="00DB2997" w14:paraId="49CAEDEF" w14:textId="77777777" w:rsidTr="005E3C08">
        <w:tc>
          <w:tcPr>
            <w:tcW w:w="1479" w:type="dxa"/>
          </w:tcPr>
          <w:p w14:paraId="24362A38"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 xml:space="preserve">UNCIN_UNC </w:t>
            </w:r>
          </w:p>
        </w:tc>
        <w:tc>
          <w:tcPr>
            <w:tcW w:w="1843" w:type="dxa"/>
          </w:tcPr>
          <w:p w14:paraId="4CFE6CA0" w14:textId="77777777" w:rsidR="0026604B" w:rsidRPr="00DB2997" w:rsidRDefault="00F95392">
            <w:pPr>
              <w:keepNext/>
              <w:jc w:val="left"/>
              <w:rPr>
                <w:rFonts w:cs="Arial"/>
                <w:i/>
                <w:sz w:val="16"/>
                <w:szCs w:val="18"/>
                <w:lang w:val="fr-FR" w:eastAsia="zh-CN"/>
              </w:rPr>
            </w:pPr>
            <w:r w:rsidRPr="00DB2997">
              <w:rPr>
                <w:i/>
                <w:snapToGrid w:val="0"/>
                <w:sz w:val="16"/>
                <w:szCs w:val="18"/>
                <w:lang w:val="fr-FR"/>
              </w:rPr>
              <w:t xml:space="preserve">Uncinia uncinata </w:t>
            </w:r>
            <w:r w:rsidRPr="00DB2997">
              <w:rPr>
                <w:snapToGrid w:val="0"/>
                <w:sz w:val="16"/>
                <w:szCs w:val="18"/>
                <w:lang w:val="fr-FR"/>
              </w:rPr>
              <w:t>(L. f.) Kük.</w:t>
            </w:r>
          </w:p>
        </w:tc>
        <w:tc>
          <w:tcPr>
            <w:tcW w:w="1843" w:type="dxa"/>
          </w:tcPr>
          <w:p w14:paraId="579A1E80" w14:textId="77777777" w:rsidR="0026604B" w:rsidRPr="00DB2997" w:rsidRDefault="00F95392">
            <w:pPr>
              <w:jc w:val="left"/>
              <w:rPr>
                <w:i/>
                <w:snapToGrid w:val="0"/>
                <w:sz w:val="16"/>
                <w:szCs w:val="18"/>
                <w:lang w:val="fr-FR"/>
              </w:rPr>
            </w:pPr>
            <w:r w:rsidRPr="00DB2997">
              <w:rPr>
                <w:bCs/>
                <w:sz w:val="16"/>
                <w:szCs w:val="18"/>
                <w:lang w:val="fr-FR"/>
              </w:rPr>
              <w:t>n.d.</w:t>
            </w:r>
          </w:p>
        </w:tc>
        <w:tc>
          <w:tcPr>
            <w:tcW w:w="1405" w:type="dxa"/>
          </w:tcPr>
          <w:p w14:paraId="4E90EF50" w14:textId="77777777" w:rsidR="0026604B" w:rsidRPr="00DB2997" w:rsidRDefault="00F95392">
            <w:pPr>
              <w:keepNext/>
              <w:jc w:val="left"/>
              <w:rPr>
                <w:rFonts w:cs="Arial"/>
                <w:sz w:val="16"/>
                <w:szCs w:val="18"/>
                <w:lang w:val="fr-FR" w:eastAsia="zh-CN"/>
              </w:rPr>
            </w:pPr>
            <w:r w:rsidRPr="00DB2997">
              <w:rPr>
                <w:rFonts w:cs="Arial"/>
                <w:sz w:val="16"/>
                <w:szCs w:val="18"/>
                <w:lang w:val="fr-FR" w:eastAsia="zh-CN"/>
              </w:rPr>
              <w:t xml:space="preserve">CAREX _UNC </w:t>
            </w:r>
          </w:p>
        </w:tc>
        <w:tc>
          <w:tcPr>
            <w:tcW w:w="1571" w:type="dxa"/>
          </w:tcPr>
          <w:p w14:paraId="2939AF99" w14:textId="77777777" w:rsidR="0026604B" w:rsidRPr="00DB2997" w:rsidRDefault="00F95392">
            <w:pPr>
              <w:keepNext/>
              <w:jc w:val="left"/>
              <w:rPr>
                <w:rFonts w:cs="Arial"/>
                <w:i/>
                <w:sz w:val="16"/>
                <w:szCs w:val="18"/>
                <w:lang w:val="fr-FR" w:eastAsia="zh-CN"/>
              </w:rPr>
            </w:pPr>
            <w:r w:rsidRPr="00DB2997">
              <w:rPr>
                <w:bCs/>
                <w:i/>
                <w:sz w:val="16"/>
                <w:szCs w:val="18"/>
                <w:lang w:val="fr-FR"/>
              </w:rPr>
              <w:t xml:space="preserve">Carex uncinata </w:t>
            </w:r>
            <w:r w:rsidRPr="00DB2997">
              <w:rPr>
                <w:bCs/>
                <w:sz w:val="16"/>
                <w:szCs w:val="18"/>
                <w:lang w:val="fr-FR"/>
              </w:rPr>
              <w:t>L. f.</w:t>
            </w:r>
          </w:p>
        </w:tc>
        <w:tc>
          <w:tcPr>
            <w:tcW w:w="1701" w:type="dxa"/>
          </w:tcPr>
          <w:p w14:paraId="25124AC3" w14:textId="77777777" w:rsidR="0026604B" w:rsidRPr="00DB2997" w:rsidRDefault="00F95392">
            <w:pPr>
              <w:keepNext/>
              <w:jc w:val="left"/>
              <w:rPr>
                <w:rFonts w:cs="Arial"/>
                <w:i/>
                <w:sz w:val="16"/>
                <w:szCs w:val="18"/>
                <w:lang w:val="fr-FR" w:eastAsia="zh-CN"/>
              </w:rPr>
            </w:pPr>
            <w:r w:rsidRPr="00DB2997">
              <w:rPr>
                <w:i/>
                <w:snapToGrid w:val="0"/>
                <w:sz w:val="16"/>
                <w:szCs w:val="18"/>
                <w:lang w:val="fr-FR"/>
              </w:rPr>
              <w:t xml:space="preserve">Uncinia uncinata </w:t>
            </w:r>
            <w:r w:rsidRPr="00DB2997">
              <w:rPr>
                <w:snapToGrid w:val="0"/>
                <w:sz w:val="16"/>
                <w:szCs w:val="18"/>
                <w:lang w:val="fr-FR"/>
              </w:rPr>
              <w:t>(L. f.) Kük.</w:t>
            </w:r>
          </w:p>
        </w:tc>
      </w:tr>
    </w:tbl>
    <w:p w14:paraId="0916D487" w14:textId="77777777" w:rsidR="000033CF" w:rsidRPr="00DB2997" w:rsidRDefault="000033CF" w:rsidP="000033CF">
      <w:pPr>
        <w:rPr>
          <w:rFonts w:eastAsia="MS Mincho"/>
          <w:snapToGrid w:val="0"/>
          <w:lang w:val="fr-FR"/>
        </w:rPr>
      </w:pPr>
    </w:p>
    <w:p w14:paraId="4BE3E555" w14:textId="77777777" w:rsidR="000033CF" w:rsidRPr="00DB2997" w:rsidRDefault="000033CF" w:rsidP="000033CF">
      <w:pPr>
        <w:rPr>
          <w:rFonts w:eastAsia="MS Mincho"/>
          <w:snapToGrid w:val="0"/>
          <w:lang w:val="fr-FR"/>
        </w:rPr>
      </w:pPr>
    </w:p>
    <w:p w14:paraId="00E1C0C1" w14:textId="77777777" w:rsidR="0026604B" w:rsidRPr="00DB2997" w:rsidRDefault="00F95392">
      <w:pPr>
        <w:keepLines/>
        <w:tabs>
          <w:tab w:val="left" w:pos="5306"/>
          <w:tab w:val="left" w:pos="5387"/>
          <w:tab w:val="left" w:pos="5812"/>
          <w:tab w:val="left" w:pos="5954"/>
        </w:tabs>
        <w:ind w:left="4820"/>
        <w:rPr>
          <w:rFonts w:eastAsia="MS Mincho"/>
          <w:i/>
          <w:lang w:val="fr-FR"/>
        </w:rPr>
      </w:pPr>
      <w:r w:rsidRPr="00DB2997">
        <w:rPr>
          <w:rFonts w:eastAsia="MS Mincho"/>
          <w:i/>
          <w:lang w:val="fr-FR"/>
        </w:rPr>
        <w:fldChar w:fldCharType="begin"/>
      </w:r>
      <w:r w:rsidRPr="00DB2997">
        <w:rPr>
          <w:rFonts w:eastAsia="MS Mincho"/>
          <w:i/>
          <w:lang w:val="fr-FR"/>
        </w:rPr>
        <w:instrText xml:space="preserve"> AUTONUM  </w:instrText>
      </w:r>
      <w:r w:rsidRPr="00DB2997">
        <w:rPr>
          <w:rFonts w:eastAsia="MS Mincho"/>
          <w:i/>
          <w:lang w:val="fr-FR"/>
        </w:rPr>
        <w:fldChar w:fldCharType="end"/>
      </w:r>
      <w:r w:rsidRPr="00DB2997">
        <w:rPr>
          <w:rFonts w:eastAsia="MS Mincho"/>
          <w:i/>
          <w:lang w:val="fr-FR"/>
        </w:rPr>
        <w:tab/>
        <w:t xml:space="preserve">Le </w:t>
      </w:r>
      <w:r w:rsidR="0002113E" w:rsidRPr="00DB2997">
        <w:rPr>
          <w:rFonts w:eastAsia="MS Mincho"/>
          <w:i/>
          <w:lang w:val="fr-FR"/>
        </w:rPr>
        <w:t xml:space="preserve">TC </w:t>
      </w:r>
      <w:r w:rsidRPr="00DB2997">
        <w:rPr>
          <w:rFonts w:eastAsia="MS Mincho"/>
          <w:i/>
          <w:lang w:val="fr-FR"/>
        </w:rPr>
        <w:t xml:space="preserve">est invité à examiner la proposition visant à supprimer et à modifier les codes UPOV </w:t>
      </w:r>
      <w:r w:rsidRPr="00DB2997">
        <w:rPr>
          <w:rFonts w:eastAsia="MS Mincho" w:cs="Arial"/>
          <w:lang w:val="fr-FR"/>
        </w:rPr>
        <w:t xml:space="preserve">CLEOM_HAS, CLEOM_SPI, EPIPH_ANG, CALAT_CRO, CALAT_LOE, CALAT_ROS, CALAT_WAR, CALAT_LRO, OSTEO_ECK, OSTEO_FRU, OSTEO_ECC, CASTL_TRA BERBE_AQU, BERBE_EUR, BERBE_NIT, BERBE_PUM, BERBE_REP, DESCH_FLE, </w:t>
      </w:r>
      <w:r w:rsidRPr="00DB2997">
        <w:rPr>
          <w:rFonts w:eastAsia="MS Mincho"/>
          <w:snapToGrid w:val="0"/>
          <w:lang w:val="fr-FR"/>
        </w:rPr>
        <w:t>UNCIN, UNCIN_DIV, UNCIN_EGM, UNCIN_RUB et UNCIN_UNC</w:t>
      </w:r>
      <w:r w:rsidRPr="00DB2997">
        <w:rPr>
          <w:rFonts w:eastAsia="MS Mincho"/>
          <w:i/>
          <w:lang w:val="fr-FR"/>
        </w:rPr>
        <w:t xml:space="preserve">, comme indiqué aux paragraphes </w:t>
      </w:r>
      <w:r w:rsidR="00E42815" w:rsidRPr="00DB2997">
        <w:rPr>
          <w:rFonts w:eastAsia="MS Mincho"/>
          <w:i/>
          <w:lang w:val="fr-FR"/>
        </w:rPr>
        <w:t xml:space="preserve">34 </w:t>
      </w:r>
      <w:r w:rsidRPr="00DB2997">
        <w:rPr>
          <w:rFonts w:eastAsia="MS Mincho"/>
          <w:i/>
          <w:lang w:val="fr-FR"/>
        </w:rPr>
        <w:t xml:space="preserve">à </w:t>
      </w:r>
      <w:r w:rsidR="00E42815" w:rsidRPr="00DB2997">
        <w:rPr>
          <w:rFonts w:eastAsia="MS Mincho"/>
          <w:i/>
          <w:lang w:val="fr-FR"/>
        </w:rPr>
        <w:t xml:space="preserve">57 </w:t>
      </w:r>
      <w:r w:rsidRPr="00DB2997">
        <w:rPr>
          <w:rFonts w:eastAsia="MS Mincho"/>
          <w:i/>
          <w:lang w:val="fr-FR"/>
        </w:rPr>
        <w:t>du présent document.</w:t>
      </w:r>
    </w:p>
    <w:p w14:paraId="6FAC5B8A" w14:textId="77777777" w:rsidR="004E6FBE" w:rsidRPr="00DB2997" w:rsidRDefault="004E6FBE" w:rsidP="000033CF">
      <w:pPr>
        <w:keepLines/>
        <w:tabs>
          <w:tab w:val="left" w:pos="5306"/>
          <w:tab w:val="left" w:pos="5387"/>
          <w:tab w:val="left" w:pos="5812"/>
          <w:tab w:val="left" w:pos="5954"/>
        </w:tabs>
        <w:ind w:left="4820"/>
        <w:rPr>
          <w:rFonts w:eastAsia="MS Mincho"/>
          <w:i/>
          <w:lang w:val="fr-FR"/>
        </w:rPr>
      </w:pPr>
    </w:p>
    <w:p w14:paraId="4240BC83" w14:textId="77777777" w:rsidR="004E6FBE" w:rsidRPr="00DB2997" w:rsidRDefault="004E6FBE" w:rsidP="000033CF">
      <w:pPr>
        <w:keepLines/>
        <w:tabs>
          <w:tab w:val="left" w:pos="5306"/>
          <w:tab w:val="left" w:pos="5387"/>
          <w:tab w:val="left" w:pos="5812"/>
          <w:tab w:val="left" w:pos="5954"/>
        </w:tabs>
        <w:ind w:left="4820"/>
        <w:rPr>
          <w:rFonts w:eastAsia="MS Mincho"/>
          <w:i/>
          <w:lang w:val="fr-FR"/>
        </w:rPr>
      </w:pPr>
    </w:p>
    <w:p w14:paraId="488CCAE0" w14:textId="77777777" w:rsidR="0026604B" w:rsidRPr="00DB2997" w:rsidRDefault="00F95392">
      <w:pPr>
        <w:keepNext/>
        <w:outlineLvl w:val="0"/>
        <w:rPr>
          <w:rFonts w:eastAsia="MS Mincho"/>
          <w:caps/>
          <w:lang w:val="fr-FR"/>
        </w:rPr>
      </w:pPr>
      <w:bookmarkStart w:id="40" w:name="_Toc20505079"/>
      <w:bookmarkStart w:id="41" w:name="_Toc527377899"/>
      <w:bookmarkStart w:id="42" w:name="_Toc441497830"/>
      <w:bookmarkStart w:id="43" w:name="_Toc115729465"/>
      <w:bookmarkStart w:id="44" w:name="_Toc148436774"/>
      <w:r w:rsidRPr="00DB2997">
        <w:rPr>
          <w:rFonts w:eastAsia="MS Mincho"/>
          <w:caps/>
          <w:lang w:val="fr-FR"/>
        </w:rPr>
        <w:t>Questions pour information</w:t>
      </w:r>
      <w:bookmarkEnd w:id="40"/>
      <w:bookmarkEnd w:id="41"/>
      <w:bookmarkEnd w:id="42"/>
      <w:bookmarkEnd w:id="43"/>
      <w:bookmarkEnd w:id="44"/>
    </w:p>
    <w:p w14:paraId="5C4FD2AF" w14:textId="77777777" w:rsidR="000033CF" w:rsidRPr="00DB2997" w:rsidRDefault="000033CF" w:rsidP="000033CF">
      <w:pPr>
        <w:rPr>
          <w:rFonts w:eastAsiaTheme="minorEastAsia"/>
          <w:lang w:val="fr-FR"/>
        </w:rPr>
      </w:pPr>
    </w:p>
    <w:p w14:paraId="7D525F35" w14:textId="77777777" w:rsidR="0026604B" w:rsidRPr="00DB2997" w:rsidRDefault="00F95392">
      <w:pPr>
        <w:keepNext/>
        <w:outlineLvl w:val="1"/>
        <w:rPr>
          <w:rFonts w:eastAsia="MS Mincho"/>
          <w:u w:val="single"/>
          <w:lang w:val="fr-FR"/>
        </w:rPr>
      </w:pPr>
      <w:bookmarkStart w:id="45" w:name="_Toc477797636"/>
      <w:bookmarkStart w:id="46" w:name="_Toc38109178"/>
      <w:bookmarkStart w:id="47" w:name="_Toc68852028"/>
      <w:bookmarkStart w:id="48" w:name="_Toc100763983"/>
      <w:bookmarkStart w:id="49" w:name="_Toc148436775"/>
      <w:r w:rsidRPr="00DB2997">
        <w:rPr>
          <w:rFonts w:eastAsia="MS Mincho"/>
          <w:u w:val="single"/>
          <w:lang w:val="fr-FR"/>
        </w:rPr>
        <w:t>Base de données GENIE</w:t>
      </w:r>
      <w:bookmarkEnd w:id="45"/>
      <w:bookmarkEnd w:id="46"/>
      <w:bookmarkEnd w:id="47"/>
      <w:bookmarkEnd w:id="48"/>
      <w:bookmarkEnd w:id="49"/>
    </w:p>
    <w:p w14:paraId="5C1B7A13" w14:textId="77777777" w:rsidR="000033CF" w:rsidRPr="00DB2997" w:rsidRDefault="000033CF" w:rsidP="000033CF">
      <w:pPr>
        <w:rPr>
          <w:rFonts w:eastAsiaTheme="minorEastAsia"/>
          <w:lang w:val="fr-FR" w:eastAsia="ja-JP"/>
        </w:rPr>
      </w:pPr>
    </w:p>
    <w:p w14:paraId="252714A1" w14:textId="77777777" w:rsidR="0026604B" w:rsidRPr="00DB2997" w:rsidRDefault="00F95392">
      <w:pPr>
        <w:keepNext/>
        <w:outlineLvl w:val="2"/>
        <w:rPr>
          <w:rFonts w:eastAsia="MS Mincho"/>
          <w:i/>
          <w:snapToGrid w:val="0"/>
          <w:lang w:val="fr-FR"/>
        </w:rPr>
      </w:pPr>
      <w:bookmarkStart w:id="50" w:name="_Toc477797637"/>
      <w:bookmarkStart w:id="51" w:name="_Toc38109179"/>
      <w:bookmarkStart w:id="52" w:name="_Toc68852029"/>
      <w:bookmarkStart w:id="53" w:name="_Toc100763984"/>
      <w:bookmarkStart w:id="54" w:name="_Toc148436776"/>
      <w:r w:rsidRPr="00DB2997">
        <w:rPr>
          <w:rFonts w:eastAsia="MS Mincho"/>
          <w:i/>
          <w:snapToGrid w:val="0"/>
          <w:lang w:val="fr-FR"/>
        </w:rPr>
        <w:t>Contexte</w:t>
      </w:r>
      <w:bookmarkEnd w:id="50"/>
      <w:bookmarkEnd w:id="51"/>
      <w:bookmarkEnd w:id="52"/>
      <w:bookmarkEnd w:id="53"/>
      <w:bookmarkEnd w:id="54"/>
    </w:p>
    <w:p w14:paraId="674F2347" w14:textId="77777777" w:rsidR="000033CF" w:rsidRPr="00DB2997" w:rsidRDefault="000033CF" w:rsidP="000033CF">
      <w:pPr>
        <w:rPr>
          <w:rFonts w:eastAsiaTheme="minorEastAsia"/>
          <w:lang w:val="fr-FR" w:eastAsia="ja-JP"/>
        </w:rPr>
      </w:pPr>
    </w:p>
    <w:p w14:paraId="62093CDF" w14:textId="78520AA5" w:rsidR="0026604B" w:rsidRPr="00DB2997" w:rsidRDefault="00F95392">
      <w:pPr>
        <w:rPr>
          <w:rFonts w:eastAsiaTheme="minorEastAsia"/>
          <w:caps/>
          <w:lang w:val="fr-FR"/>
        </w:rPr>
      </w:pPr>
      <w:r w:rsidRPr="00DB2997">
        <w:rPr>
          <w:rFonts w:eastAsiaTheme="minorEastAsia" w:cs="Arial"/>
          <w:lang w:val="fr-FR"/>
        </w:rPr>
        <w:fldChar w:fldCharType="begin"/>
      </w:r>
      <w:r w:rsidRPr="00DB2997">
        <w:rPr>
          <w:rFonts w:eastAsiaTheme="minorEastAsia" w:cs="Arial"/>
          <w:lang w:val="fr-FR"/>
        </w:rPr>
        <w:instrText xml:space="preserve"> AUTONUM  </w:instrText>
      </w:r>
      <w:r w:rsidRPr="00DB2997">
        <w:rPr>
          <w:rFonts w:eastAsiaTheme="minorEastAsia" w:cs="Arial"/>
          <w:lang w:val="fr-FR"/>
        </w:rPr>
        <w:fldChar w:fldCharType="end"/>
      </w:r>
      <w:r w:rsidRPr="00DB2997">
        <w:rPr>
          <w:rFonts w:eastAsiaTheme="minorEastAsia" w:cs="Arial"/>
          <w:lang w:val="fr-FR"/>
        </w:rPr>
        <w:tab/>
        <w:t xml:space="preserve">La base de données GENIE </w:t>
      </w:r>
      <w:hyperlink r:id="rId9" w:history="1">
        <w:r w:rsidRPr="00DB2997">
          <w:rPr>
            <w:rFonts w:eastAsiaTheme="minorEastAsia" w:cs="Arial"/>
            <w:color w:val="0000FF"/>
            <w:u w:val="single"/>
            <w:lang w:val="fr-FR"/>
          </w:rPr>
          <w:t>(</w:t>
        </w:r>
      </w:hyperlink>
      <w:hyperlink r:id="rId10" w:history="1">
        <w:r w:rsidR="009F3677" w:rsidRPr="00CD2E3A">
          <w:rPr>
            <w:rStyle w:val="Hyperlink"/>
            <w:rFonts w:eastAsiaTheme="minorEastAsia" w:cs="Arial"/>
            <w:lang w:val="fr-FR"/>
          </w:rPr>
          <w:t>http://www.upov.int/genie/en/</w:t>
        </w:r>
      </w:hyperlink>
      <w:r w:rsidRPr="00DB2997">
        <w:rPr>
          <w:rFonts w:eastAsiaTheme="minorEastAsia" w:cs="Arial"/>
          <w:lang w:val="fr-FR"/>
        </w:rPr>
        <w:t>)</w:t>
      </w:r>
      <w:r w:rsidR="009F3677">
        <w:rPr>
          <w:rFonts w:eastAsiaTheme="minorEastAsia" w:cs="Arial"/>
          <w:lang w:val="fr-FR"/>
        </w:rPr>
        <w:t xml:space="preserve"> </w:t>
      </w:r>
      <w:r w:rsidRPr="00DB2997">
        <w:rPr>
          <w:rFonts w:eastAsiaTheme="minorEastAsia" w:cs="Arial"/>
          <w:lang w:val="fr-FR"/>
        </w:rPr>
        <w:t xml:space="preserve">a été mise au point pour fournir des informations en ligne sur l'état de la protection, la coopération en matière d'examen, l'expérience en matière </w:t>
      </w:r>
      <w:r w:rsidRPr="00DB2997">
        <w:rPr>
          <w:rFonts w:eastAsiaTheme="minorEastAsia" w:cs="Arial"/>
          <w:lang w:val="fr-FR"/>
        </w:rPr>
        <w:lastRenderedPageBreak/>
        <w:t>d'examen DHS et l'existence de principes directeurs d'examen de l'UPOV pour différents GENera et specIE (d'où GENIE).  La base de données GENIE est utilisée pour produire les documents pertinents du Conseil et du Comité technique concernant ces informations</w:t>
      </w:r>
      <w:r w:rsidRPr="00DB2997">
        <w:rPr>
          <w:rFonts w:eastAsiaTheme="minorEastAsia" w:cs="Arial"/>
          <w:vertAlign w:val="superscript"/>
          <w:lang w:val="fr-FR"/>
        </w:rPr>
        <w:footnoteReference w:id="5"/>
      </w:r>
      <w:r w:rsidRPr="00DB2997">
        <w:rPr>
          <w:rFonts w:eastAsiaTheme="minorEastAsia" w:cs="Arial"/>
          <w:lang w:val="fr-FR"/>
        </w:rPr>
        <w:t xml:space="preserve"> .</w:t>
      </w:r>
    </w:p>
    <w:p w14:paraId="17712E4D" w14:textId="77777777" w:rsidR="000033CF" w:rsidRPr="00DB2997" w:rsidRDefault="000033CF" w:rsidP="000033CF">
      <w:pPr>
        <w:rPr>
          <w:rFonts w:eastAsiaTheme="minorEastAsia" w:cs="Arial"/>
          <w:lang w:val="fr-FR"/>
        </w:rPr>
      </w:pPr>
    </w:p>
    <w:p w14:paraId="6C09FA0A" w14:textId="77777777" w:rsidR="0026604B" w:rsidRPr="00DB2997" w:rsidRDefault="00F95392">
      <w:pPr>
        <w:rPr>
          <w:rFonts w:eastAsiaTheme="minorEastAsia" w:cs="Arial"/>
          <w:lang w:val="fr-FR"/>
        </w:rPr>
      </w:pPr>
      <w:r w:rsidRPr="00DB2997">
        <w:rPr>
          <w:rFonts w:eastAsiaTheme="minorEastAsia" w:cs="Arial"/>
          <w:lang w:val="fr-FR"/>
        </w:rPr>
        <w:fldChar w:fldCharType="begin"/>
      </w:r>
      <w:r w:rsidRPr="00DB2997">
        <w:rPr>
          <w:rFonts w:eastAsiaTheme="minorEastAsia" w:cs="Arial"/>
          <w:lang w:val="fr-FR"/>
        </w:rPr>
        <w:instrText xml:space="preserve"> AUTONUM  </w:instrText>
      </w:r>
      <w:r w:rsidRPr="00DB2997">
        <w:rPr>
          <w:rFonts w:eastAsiaTheme="minorEastAsia" w:cs="Arial"/>
          <w:lang w:val="fr-FR"/>
        </w:rPr>
        <w:fldChar w:fldCharType="end"/>
      </w:r>
      <w:r w:rsidRPr="00DB2997">
        <w:rPr>
          <w:rFonts w:eastAsiaTheme="minorEastAsia" w:cs="Arial"/>
          <w:lang w:val="fr-FR"/>
        </w:rPr>
        <w:tab/>
        <w:t>La base de données GENIE est le référentiel des codes UPOV et fournit des informations sur les noms botaniques principaux et alternatifs ainsi que sur les noms communs des taxons végétaux.</w:t>
      </w:r>
    </w:p>
    <w:p w14:paraId="55CA4911" w14:textId="77777777" w:rsidR="000033CF" w:rsidRPr="00DB2997" w:rsidRDefault="000033CF" w:rsidP="000033CF">
      <w:pPr>
        <w:rPr>
          <w:rFonts w:eastAsia="MS Mincho"/>
          <w:snapToGrid w:val="0"/>
          <w:lang w:val="fr-FR"/>
        </w:rPr>
      </w:pPr>
    </w:p>
    <w:p w14:paraId="4C61FFB2" w14:textId="77777777" w:rsidR="0026604B" w:rsidRPr="00DB2997" w:rsidRDefault="00F95392">
      <w:pPr>
        <w:keepNext/>
        <w:outlineLvl w:val="2"/>
        <w:rPr>
          <w:rFonts w:eastAsia="MS Mincho"/>
          <w:i/>
          <w:snapToGrid w:val="0"/>
          <w:lang w:val="fr-FR"/>
        </w:rPr>
      </w:pPr>
      <w:bookmarkStart w:id="55" w:name="_Toc148436777"/>
      <w:bookmarkStart w:id="56" w:name="_Toc316492046"/>
      <w:bookmarkStart w:id="57" w:name="_Toc477797641"/>
      <w:bookmarkStart w:id="58" w:name="_Toc38109181"/>
      <w:bookmarkStart w:id="59" w:name="_Toc68852031"/>
      <w:bookmarkStart w:id="60" w:name="_Toc100763986"/>
      <w:r w:rsidRPr="00DB2997">
        <w:rPr>
          <w:rFonts w:eastAsia="MS Mincho"/>
          <w:i/>
          <w:snapToGrid w:val="0"/>
          <w:lang w:val="fr-FR"/>
        </w:rPr>
        <w:t>Évolution du code UPOV</w:t>
      </w:r>
      <w:bookmarkEnd w:id="55"/>
      <w:r w:rsidRPr="00DB2997">
        <w:rPr>
          <w:rFonts w:eastAsia="MS Mincho"/>
          <w:i/>
          <w:snapToGrid w:val="0"/>
          <w:lang w:val="fr-FR"/>
        </w:rPr>
        <w:t xml:space="preserve"> </w:t>
      </w:r>
      <w:bookmarkEnd w:id="56"/>
      <w:bookmarkEnd w:id="57"/>
      <w:bookmarkEnd w:id="58"/>
      <w:bookmarkEnd w:id="59"/>
      <w:bookmarkEnd w:id="60"/>
    </w:p>
    <w:p w14:paraId="669B266E" w14:textId="77777777" w:rsidR="000033CF" w:rsidRPr="00DB2997" w:rsidRDefault="000033CF" w:rsidP="000033CF">
      <w:pPr>
        <w:keepNext/>
        <w:rPr>
          <w:rFonts w:eastAsiaTheme="minorEastAsia"/>
          <w:snapToGrid w:val="0"/>
          <w:lang w:val="fr-FR"/>
        </w:rPr>
      </w:pPr>
    </w:p>
    <w:p w14:paraId="691E30D6" w14:textId="7E6F52C6" w:rsidR="0026604B" w:rsidRPr="00DB2997" w:rsidRDefault="00F95392">
      <w:pPr>
        <w:keepNext/>
        <w:rPr>
          <w:rFonts w:eastAsiaTheme="minorEastAsia"/>
          <w:snapToGrid w:val="0"/>
          <w:lang w:val="fr-FR"/>
        </w:rPr>
      </w:pPr>
      <w:r w:rsidRPr="00DB2997">
        <w:rPr>
          <w:rFonts w:eastAsiaTheme="minorEastAsia"/>
          <w:snapToGrid w:val="0"/>
          <w:lang w:val="fr-FR"/>
        </w:rPr>
        <w:fldChar w:fldCharType="begin"/>
      </w:r>
      <w:r w:rsidRPr="00DB2997">
        <w:rPr>
          <w:rFonts w:eastAsiaTheme="minorEastAsia"/>
          <w:snapToGrid w:val="0"/>
          <w:lang w:val="fr-FR"/>
        </w:rPr>
        <w:instrText xml:space="preserve"> AUTONUM  </w:instrText>
      </w:r>
      <w:r w:rsidRPr="00DB2997">
        <w:rPr>
          <w:rFonts w:eastAsiaTheme="minorEastAsia"/>
          <w:snapToGrid w:val="0"/>
          <w:lang w:val="fr-FR"/>
        </w:rPr>
        <w:fldChar w:fldCharType="end"/>
      </w:r>
      <w:r w:rsidRPr="00DB2997">
        <w:rPr>
          <w:rFonts w:eastAsiaTheme="minorEastAsia"/>
          <w:snapToGrid w:val="0"/>
          <w:lang w:val="fr-FR"/>
        </w:rPr>
        <w:tab/>
        <w:t>En 2022, 183 nouveaux codes UPOV ont été créés.  Le nombre total de codes UPOV dans la base de données GENIE au 31 décembre 2022 était de 9 525.</w:t>
      </w:r>
    </w:p>
    <w:p w14:paraId="46446AA4" w14:textId="77777777" w:rsidR="000033CF" w:rsidRPr="00DB2997" w:rsidRDefault="000033CF" w:rsidP="000033CF">
      <w:pPr>
        <w:rPr>
          <w:rFonts w:eastAsiaTheme="minorEastAsia"/>
          <w:snapToGrid w:val="0"/>
          <w:lang w:val="fr-FR" w:eastAsia="ja-JP"/>
        </w:rPr>
      </w:pPr>
    </w:p>
    <w:tbl>
      <w:tblPr>
        <w:tblW w:w="9498"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8"/>
        <w:gridCol w:w="709"/>
        <w:gridCol w:w="709"/>
        <w:gridCol w:w="709"/>
        <w:gridCol w:w="708"/>
        <w:gridCol w:w="709"/>
        <w:gridCol w:w="709"/>
        <w:gridCol w:w="709"/>
        <w:gridCol w:w="709"/>
        <w:gridCol w:w="709"/>
      </w:tblGrid>
      <w:tr w:rsidR="000033CF" w:rsidRPr="00DB2997" w14:paraId="1E2020C3" w14:textId="77777777" w:rsidTr="005E3C08">
        <w:trPr>
          <w:trHeight w:val="393"/>
        </w:trPr>
        <w:tc>
          <w:tcPr>
            <w:tcW w:w="1701" w:type="dxa"/>
            <w:tcBorders>
              <w:top w:val="nil"/>
              <w:left w:val="nil"/>
            </w:tcBorders>
            <w:vAlign w:val="center"/>
          </w:tcPr>
          <w:p w14:paraId="49BBFACE" w14:textId="77777777" w:rsidR="000033CF" w:rsidRPr="00DB2997" w:rsidRDefault="000033CF" w:rsidP="000033CF">
            <w:pPr>
              <w:keepNext/>
              <w:spacing w:before="40" w:after="40"/>
              <w:jc w:val="left"/>
              <w:rPr>
                <w:rFonts w:eastAsiaTheme="minorEastAsia" w:cs="Arial"/>
                <w:snapToGrid w:val="0"/>
                <w:sz w:val="18"/>
                <w:szCs w:val="18"/>
                <w:u w:val="single"/>
                <w:lang w:val="fr-FR"/>
              </w:rPr>
            </w:pPr>
          </w:p>
        </w:tc>
        <w:tc>
          <w:tcPr>
            <w:tcW w:w="709" w:type="dxa"/>
            <w:vAlign w:val="center"/>
          </w:tcPr>
          <w:p w14:paraId="4B9199E3" w14:textId="77777777" w:rsidR="0026604B" w:rsidRPr="00DB2997" w:rsidRDefault="00F95392">
            <w:pPr>
              <w:keepNext/>
              <w:spacing w:before="40" w:after="40"/>
              <w:jc w:val="center"/>
              <w:rPr>
                <w:rFonts w:eastAsiaTheme="minorEastAsia" w:cs="Arial"/>
                <w:snapToGrid w:val="0"/>
                <w:sz w:val="18"/>
                <w:szCs w:val="18"/>
                <w:u w:val="single"/>
                <w:lang w:val="fr-FR" w:eastAsia="ja-JP"/>
              </w:rPr>
            </w:pPr>
            <w:r w:rsidRPr="00DB2997">
              <w:rPr>
                <w:rFonts w:eastAsiaTheme="minorEastAsia" w:cs="Arial"/>
                <w:snapToGrid w:val="0"/>
                <w:sz w:val="18"/>
                <w:szCs w:val="18"/>
                <w:u w:val="single"/>
                <w:lang w:val="fr-FR" w:eastAsia="ja-JP"/>
              </w:rPr>
              <w:t>2012</w:t>
            </w:r>
          </w:p>
        </w:tc>
        <w:tc>
          <w:tcPr>
            <w:tcW w:w="708" w:type="dxa"/>
            <w:vAlign w:val="center"/>
          </w:tcPr>
          <w:p w14:paraId="2BC96645" w14:textId="77777777" w:rsidR="0026604B" w:rsidRPr="00DB2997" w:rsidRDefault="00F95392">
            <w:pPr>
              <w:keepNext/>
              <w:spacing w:before="40" w:after="40"/>
              <w:jc w:val="center"/>
              <w:rPr>
                <w:rFonts w:eastAsiaTheme="minorEastAsia" w:cs="Arial"/>
                <w:snapToGrid w:val="0"/>
                <w:sz w:val="18"/>
                <w:szCs w:val="18"/>
                <w:u w:val="single"/>
                <w:lang w:val="fr-FR" w:eastAsia="ja-JP"/>
              </w:rPr>
            </w:pPr>
            <w:r w:rsidRPr="00DB2997">
              <w:rPr>
                <w:rFonts w:eastAsiaTheme="minorEastAsia" w:cs="Arial"/>
                <w:snapToGrid w:val="0"/>
                <w:sz w:val="18"/>
                <w:szCs w:val="18"/>
                <w:u w:val="single"/>
                <w:lang w:val="fr-FR" w:eastAsia="ja-JP"/>
              </w:rPr>
              <w:t>2013</w:t>
            </w:r>
          </w:p>
        </w:tc>
        <w:tc>
          <w:tcPr>
            <w:tcW w:w="709" w:type="dxa"/>
            <w:vAlign w:val="center"/>
          </w:tcPr>
          <w:p w14:paraId="68651F82" w14:textId="77777777" w:rsidR="0026604B" w:rsidRPr="00DB2997" w:rsidRDefault="00F95392">
            <w:pPr>
              <w:keepNext/>
              <w:spacing w:before="40" w:after="40"/>
              <w:jc w:val="center"/>
              <w:rPr>
                <w:rFonts w:eastAsiaTheme="minorEastAsia" w:cs="Arial"/>
                <w:snapToGrid w:val="0"/>
                <w:sz w:val="18"/>
                <w:szCs w:val="18"/>
                <w:u w:val="single"/>
                <w:lang w:val="fr-FR" w:eastAsia="ja-JP"/>
              </w:rPr>
            </w:pPr>
            <w:r w:rsidRPr="00DB2997">
              <w:rPr>
                <w:rFonts w:eastAsiaTheme="minorEastAsia" w:cs="Arial"/>
                <w:snapToGrid w:val="0"/>
                <w:sz w:val="18"/>
                <w:szCs w:val="18"/>
                <w:u w:val="single"/>
                <w:lang w:val="fr-FR" w:eastAsia="ja-JP"/>
              </w:rPr>
              <w:t>2014</w:t>
            </w:r>
          </w:p>
        </w:tc>
        <w:tc>
          <w:tcPr>
            <w:tcW w:w="709" w:type="dxa"/>
            <w:vAlign w:val="center"/>
          </w:tcPr>
          <w:p w14:paraId="0A76B225" w14:textId="77777777" w:rsidR="0026604B" w:rsidRPr="00DB2997" w:rsidRDefault="00F95392">
            <w:pPr>
              <w:keepNext/>
              <w:spacing w:before="40" w:after="40"/>
              <w:jc w:val="center"/>
              <w:rPr>
                <w:rFonts w:eastAsiaTheme="minorEastAsia" w:cs="Arial"/>
                <w:snapToGrid w:val="0"/>
                <w:sz w:val="18"/>
                <w:szCs w:val="18"/>
                <w:u w:val="single"/>
                <w:lang w:val="fr-FR" w:eastAsia="ja-JP"/>
              </w:rPr>
            </w:pPr>
            <w:r w:rsidRPr="00DB2997">
              <w:rPr>
                <w:rFonts w:eastAsiaTheme="minorEastAsia" w:cs="Arial"/>
                <w:snapToGrid w:val="0"/>
                <w:sz w:val="18"/>
                <w:szCs w:val="18"/>
                <w:u w:val="single"/>
                <w:lang w:val="fr-FR" w:eastAsia="ja-JP"/>
              </w:rPr>
              <w:t>2015</w:t>
            </w:r>
          </w:p>
        </w:tc>
        <w:tc>
          <w:tcPr>
            <w:tcW w:w="709" w:type="dxa"/>
            <w:shd w:val="clear" w:color="auto" w:fill="auto"/>
            <w:vAlign w:val="center"/>
          </w:tcPr>
          <w:p w14:paraId="069CE8D9" w14:textId="77777777" w:rsidR="0026604B" w:rsidRPr="00DB2997" w:rsidRDefault="00F95392">
            <w:pPr>
              <w:keepNext/>
              <w:spacing w:before="40" w:after="40"/>
              <w:jc w:val="center"/>
              <w:rPr>
                <w:rFonts w:eastAsiaTheme="minorEastAsia" w:cs="Arial"/>
                <w:snapToGrid w:val="0"/>
                <w:sz w:val="18"/>
                <w:szCs w:val="18"/>
                <w:u w:val="single"/>
                <w:lang w:val="fr-FR" w:eastAsia="ja-JP"/>
              </w:rPr>
            </w:pPr>
            <w:r w:rsidRPr="00DB2997">
              <w:rPr>
                <w:rFonts w:eastAsiaTheme="minorEastAsia" w:cs="Arial"/>
                <w:snapToGrid w:val="0"/>
                <w:sz w:val="18"/>
                <w:szCs w:val="18"/>
                <w:u w:val="single"/>
                <w:lang w:val="fr-FR"/>
              </w:rPr>
              <w:t>2016</w:t>
            </w:r>
          </w:p>
        </w:tc>
        <w:tc>
          <w:tcPr>
            <w:tcW w:w="708" w:type="dxa"/>
            <w:shd w:val="clear" w:color="auto" w:fill="auto"/>
            <w:vAlign w:val="center"/>
          </w:tcPr>
          <w:p w14:paraId="4C9D712C" w14:textId="77777777" w:rsidR="0026604B" w:rsidRPr="00DB2997" w:rsidRDefault="00F95392">
            <w:pPr>
              <w:keepNext/>
              <w:spacing w:before="40" w:after="40"/>
              <w:jc w:val="center"/>
              <w:rPr>
                <w:rFonts w:eastAsiaTheme="minorEastAsia" w:cs="Arial"/>
                <w:snapToGrid w:val="0"/>
                <w:sz w:val="18"/>
                <w:szCs w:val="18"/>
                <w:u w:val="single"/>
                <w:lang w:val="fr-FR" w:eastAsia="ja-JP"/>
              </w:rPr>
            </w:pPr>
            <w:r w:rsidRPr="00DB2997">
              <w:rPr>
                <w:rFonts w:eastAsiaTheme="minorEastAsia" w:cs="Arial"/>
                <w:snapToGrid w:val="0"/>
                <w:sz w:val="18"/>
                <w:szCs w:val="18"/>
                <w:u w:val="single"/>
                <w:lang w:val="fr-FR"/>
              </w:rPr>
              <w:t>2017</w:t>
            </w:r>
          </w:p>
        </w:tc>
        <w:tc>
          <w:tcPr>
            <w:tcW w:w="709" w:type="dxa"/>
            <w:vAlign w:val="center"/>
          </w:tcPr>
          <w:p w14:paraId="4F0B827F" w14:textId="77777777" w:rsidR="0026604B" w:rsidRPr="00DB2997" w:rsidRDefault="00F95392">
            <w:pPr>
              <w:keepNext/>
              <w:spacing w:before="40" w:after="40"/>
              <w:jc w:val="center"/>
              <w:rPr>
                <w:rFonts w:eastAsiaTheme="minorEastAsia" w:cs="Arial"/>
                <w:snapToGrid w:val="0"/>
                <w:sz w:val="18"/>
                <w:szCs w:val="18"/>
                <w:u w:val="single"/>
                <w:lang w:val="fr-FR" w:eastAsia="ja-JP"/>
              </w:rPr>
            </w:pPr>
            <w:r w:rsidRPr="00DB2997">
              <w:rPr>
                <w:rFonts w:eastAsiaTheme="minorEastAsia" w:cs="Arial"/>
                <w:snapToGrid w:val="0"/>
                <w:sz w:val="18"/>
                <w:szCs w:val="18"/>
                <w:u w:val="single"/>
                <w:lang w:val="fr-FR"/>
              </w:rPr>
              <w:t>2018</w:t>
            </w:r>
          </w:p>
        </w:tc>
        <w:tc>
          <w:tcPr>
            <w:tcW w:w="709" w:type="dxa"/>
            <w:vAlign w:val="center"/>
          </w:tcPr>
          <w:p w14:paraId="079A0FFE" w14:textId="77777777" w:rsidR="0026604B" w:rsidRPr="00DB2997" w:rsidRDefault="00F95392">
            <w:pPr>
              <w:keepNext/>
              <w:spacing w:before="40" w:after="40"/>
              <w:jc w:val="center"/>
              <w:rPr>
                <w:rFonts w:eastAsiaTheme="minorEastAsia" w:cs="Arial"/>
                <w:snapToGrid w:val="0"/>
                <w:sz w:val="18"/>
                <w:szCs w:val="18"/>
                <w:lang w:val="fr-FR" w:eastAsia="ja-JP"/>
              </w:rPr>
            </w:pPr>
            <w:r w:rsidRPr="00DB2997">
              <w:rPr>
                <w:rFonts w:eastAsiaTheme="minorEastAsia" w:cs="Arial"/>
                <w:snapToGrid w:val="0"/>
                <w:sz w:val="18"/>
                <w:szCs w:val="18"/>
                <w:u w:val="single"/>
                <w:lang w:val="fr-FR"/>
              </w:rPr>
              <w:t>2019</w:t>
            </w:r>
          </w:p>
        </w:tc>
        <w:tc>
          <w:tcPr>
            <w:tcW w:w="709" w:type="dxa"/>
            <w:vAlign w:val="center"/>
          </w:tcPr>
          <w:p w14:paraId="3C642C2F" w14:textId="77777777" w:rsidR="0026604B" w:rsidRPr="00DB2997" w:rsidRDefault="00F95392">
            <w:pPr>
              <w:keepNext/>
              <w:spacing w:before="40" w:after="40"/>
              <w:jc w:val="center"/>
              <w:rPr>
                <w:rFonts w:eastAsiaTheme="minorEastAsia" w:cs="Arial"/>
                <w:snapToGrid w:val="0"/>
                <w:sz w:val="18"/>
                <w:szCs w:val="18"/>
                <w:lang w:val="fr-FR" w:eastAsia="ja-JP"/>
              </w:rPr>
            </w:pPr>
            <w:r w:rsidRPr="00DB2997">
              <w:rPr>
                <w:rFonts w:eastAsiaTheme="minorEastAsia" w:cs="Arial"/>
                <w:snapToGrid w:val="0"/>
                <w:sz w:val="18"/>
                <w:szCs w:val="18"/>
                <w:u w:val="single"/>
                <w:lang w:val="fr-FR"/>
              </w:rPr>
              <w:t>2020</w:t>
            </w:r>
          </w:p>
        </w:tc>
        <w:tc>
          <w:tcPr>
            <w:tcW w:w="709" w:type="dxa"/>
            <w:vAlign w:val="center"/>
          </w:tcPr>
          <w:p w14:paraId="69FFE7A8" w14:textId="77777777" w:rsidR="0026604B" w:rsidRPr="00DB2997" w:rsidRDefault="00F95392">
            <w:pPr>
              <w:keepNext/>
              <w:spacing w:before="40" w:after="40"/>
              <w:jc w:val="center"/>
              <w:rPr>
                <w:rFonts w:eastAsiaTheme="minorEastAsia" w:cs="Arial"/>
                <w:snapToGrid w:val="0"/>
                <w:sz w:val="18"/>
                <w:szCs w:val="18"/>
                <w:u w:val="single"/>
                <w:lang w:val="fr-FR"/>
              </w:rPr>
            </w:pPr>
            <w:r w:rsidRPr="00DB2997">
              <w:rPr>
                <w:rFonts w:eastAsiaTheme="minorEastAsia" w:cs="Arial"/>
                <w:snapToGrid w:val="0"/>
                <w:sz w:val="18"/>
                <w:szCs w:val="18"/>
                <w:u w:val="single"/>
                <w:lang w:val="fr-FR"/>
              </w:rPr>
              <w:t>2021</w:t>
            </w:r>
          </w:p>
        </w:tc>
        <w:tc>
          <w:tcPr>
            <w:tcW w:w="709" w:type="dxa"/>
            <w:vAlign w:val="center"/>
          </w:tcPr>
          <w:p w14:paraId="1966F70B" w14:textId="77777777" w:rsidR="0026604B" w:rsidRPr="00DB2997" w:rsidRDefault="00F95392">
            <w:pPr>
              <w:keepNext/>
              <w:spacing w:before="40" w:after="40"/>
              <w:jc w:val="center"/>
              <w:rPr>
                <w:rFonts w:eastAsiaTheme="minorEastAsia" w:cs="Arial"/>
                <w:snapToGrid w:val="0"/>
                <w:sz w:val="18"/>
                <w:szCs w:val="18"/>
                <w:u w:val="single"/>
                <w:lang w:val="fr-FR"/>
              </w:rPr>
            </w:pPr>
            <w:r w:rsidRPr="00DB2997">
              <w:rPr>
                <w:rFonts w:eastAsiaTheme="minorEastAsia" w:cs="Arial"/>
                <w:snapToGrid w:val="0"/>
                <w:sz w:val="18"/>
                <w:szCs w:val="18"/>
                <w:u w:val="single"/>
                <w:lang w:val="fr-FR"/>
              </w:rPr>
              <w:t>2022</w:t>
            </w:r>
          </w:p>
        </w:tc>
      </w:tr>
      <w:tr w:rsidR="000033CF" w:rsidRPr="00DB2997" w14:paraId="1281CD2E" w14:textId="77777777" w:rsidTr="005E3C08">
        <w:trPr>
          <w:trHeight w:val="426"/>
        </w:trPr>
        <w:tc>
          <w:tcPr>
            <w:tcW w:w="1701" w:type="dxa"/>
            <w:vAlign w:val="center"/>
          </w:tcPr>
          <w:p w14:paraId="5195A26B" w14:textId="77777777" w:rsidR="0026604B" w:rsidRPr="00DB2997" w:rsidRDefault="00F95392">
            <w:pPr>
              <w:keepNext/>
              <w:spacing w:before="40" w:after="40"/>
              <w:jc w:val="left"/>
              <w:rPr>
                <w:rFonts w:eastAsiaTheme="minorEastAsia" w:cs="Arial"/>
                <w:snapToGrid w:val="0"/>
                <w:sz w:val="18"/>
                <w:szCs w:val="18"/>
                <w:lang w:val="fr-FR"/>
              </w:rPr>
            </w:pPr>
            <w:r w:rsidRPr="00DB2997">
              <w:rPr>
                <w:rFonts w:eastAsiaTheme="minorEastAsia" w:cs="Arial"/>
                <w:snapToGrid w:val="0"/>
                <w:sz w:val="18"/>
                <w:szCs w:val="18"/>
                <w:lang w:val="fr-FR"/>
              </w:rPr>
              <w:t>Nouveaux codes UPOV</w:t>
            </w:r>
          </w:p>
        </w:tc>
        <w:tc>
          <w:tcPr>
            <w:tcW w:w="709" w:type="dxa"/>
            <w:vAlign w:val="center"/>
          </w:tcPr>
          <w:p w14:paraId="7484CAF2" w14:textId="77777777" w:rsidR="0026604B" w:rsidRPr="00DB2997" w:rsidRDefault="00F95392">
            <w:pPr>
              <w:keepNext/>
              <w:spacing w:before="40" w:after="40"/>
              <w:ind w:right="113"/>
              <w:jc w:val="center"/>
              <w:rPr>
                <w:rFonts w:eastAsiaTheme="minorEastAsia" w:cs="Arial"/>
                <w:snapToGrid w:val="0"/>
                <w:sz w:val="18"/>
                <w:szCs w:val="18"/>
                <w:lang w:val="fr-FR"/>
              </w:rPr>
            </w:pPr>
            <w:r w:rsidRPr="00DB2997">
              <w:rPr>
                <w:rFonts w:eastAsiaTheme="minorEastAsia" w:cs="Arial"/>
                <w:snapToGrid w:val="0"/>
                <w:sz w:val="18"/>
                <w:szCs w:val="18"/>
                <w:lang w:val="fr-FR"/>
              </w:rPr>
              <w:t>212</w:t>
            </w:r>
          </w:p>
        </w:tc>
        <w:tc>
          <w:tcPr>
            <w:tcW w:w="708" w:type="dxa"/>
            <w:vAlign w:val="center"/>
          </w:tcPr>
          <w:p w14:paraId="256A8B38" w14:textId="77777777" w:rsidR="0026604B" w:rsidRPr="00DB2997" w:rsidRDefault="00F95392">
            <w:pPr>
              <w:keepNext/>
              <w:spacing w:before="40" w:after="40"/>
              <w:ind w:right="165"/>
              <w:jc w:val="center"/>
              <w:rPr>
                <w:rFonts w:eastAsiaTheme="minorEastAsia" w:cs="Arial"/>
                <w:snapToGrid w:val="0"/>
                <w:sz w:val="18"/>
                <w:szCs w:val="18"/>
                <w:lang w:val="fr-FR"/>
              </w:rPr>
            </w:pPr>
            <w:r w:rsidRPr="00DB2997">
              <w:rPr>
                <w:rFonts w:eastAsiaTheme="minorEastAsia" w:cs="Arial"/>
                <w:snapToGrid w:val="0"/>
                <w:sz w:val="18"/>
                <w:szCs w:val="18"/>
                <w:lang w:val="fr-FR"/>
              </w:rPr>
              <w:t>209</w:t>
            </w:r>
          </w:p>
        </w:tc>
        <w:tc>
          <w:tcPr>
            <w:tcW w:w="709" w:type="dxa"/>
            <w:vAlign w:val="center"/>
          </w:tcPr>
          <w:p w14:paraId="036BAD01"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577</w:t>
            </w:r>
          </w:p>
        </w:tc>
        <w:tc>
          <w:tcPr>
            <w:tcW w:w="709" w:type="dxa"/>
            <w:vAlign w:val="center"/>
          </w:tcPr>
          <w:p w14:paraId="54D8A1AE"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188</w:t>
            </w:r>
          </w:p>
        </w:tc>
        <w:tc>
          <w:tcPr>
            <w:tcW w:w="709" w:type="dxa"/>
            <w:shd w:val="clear" w:color="auto" w:fill="auto"/>
            <w:vAlign w:val="center"/>
          </w:tcPr>
          <w:p w14:paraId="15BF7165" w14:textId="77777777" w:rsidR="0026604B" w:rsidRPr="00DB2997" w:rsidRDefault="00F95392">
            <w:pPr>
              <w:keepNext/>
              <w:spacing w:before="40" w:after="40"/>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173</w:t>
            </w:r>
          </w:p>
        </w:tc>
        <w:tc>
          <w:tcPr>
            <w:tcW w:w="708" w:type="dxa"/>
            <w:shd w:val="clear" w:color="auto" w:fill="auto"/>
            <w:vAlign w:val="center"/>
          </w:tcPr>
          <w:p w14:paraId="6C6DF9B8" w14:textId="77777777" w:rsidR="0026604B" w:rsidRPr="00DB2997" w:rsidRDefault="00F95392">
            <w:pPr>
              <w:keepNext/>
              <w:spacing w:before="40" w:after="40"/>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440</w:t>
            </w:r>
          </w:p>
        </w:tc>
        <w:tc>
          <w:tcPr>
            <w:tcW w:w="709" w:type="dxa"/>
            <w:vAlign w:val="center"/>
          </w:tcPr>
          <w:p w14:paraId="5211F35D" w14:textId="77777777" w:rsidR="0026604B" w:rsidRPr="00DB2997" w:rsidRDefault="00F95392">
            <w:pPr>
              <w:keepNext/>
              <w:spacing w:before="40" w:after="40"/>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242</w:t>
            </w:r>
          </w:p>
        </w:tc>
        <w:tc>
          <w:tcPr>
            <w:tcW w:w="709" w:type="dxa"/>
            <w:vAlign w:val="center"/>
          </w:tcPr>
          <w:p w14:paraId="15B229CE"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243</w:t>
            </w:r>
          </w:p>
        </w:tc>
        <w:tc>
          <w:tcPr>
            <w:tcW w:w="709" w:type="dxa"/>
            <w:vAlign w:val="center"/>
          </w:tcPr>
          <w:p w14:paraId="6EFA7057"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177</w:t>
            </w:r>
          </w:p>
        </w:tc>
        <w:tc>
          <w:tcPr>
            <w:tcW w:w="709" w:type="dxa"/>
            <w:vAlign w:val="center"/>
          </w:tcPr>
          <w:p w14:paraId="18B4B5C4"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131</w:t>
            </w:r>
          </w:p>
        </w:tc>
        <w:tc>
          <w:tcPr>
            <w:tcW w:w="709" w:type="dxa"/>
            <w:vAlign w:val="center"/>
          </w:tcPr>
          <w:p w14:paraId="67ADD2ED"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183</w:t>
            </w:r>
          </w:p>
        </w:tc>
      </w:tr>
      <w:tr w:rsidR="000033CF" w:rsidRPr="00DB2997" w14:paraId="42B19FBC" w14:textId="77777777" w:rsidTr="005E3C08">
        <w:trPr>
          <w:trHeight w:val="404"/>
        </w:trPr>
        <w:tc>
          <w:tcPr>
            <w:tcW w:w="1701" w:type="dxa"/>
            <w:vAlign w:val="center"/>
          </w:tcPr>
          <w:p w14:paraId="18A91396" w14:textId="77777777" w:rsidR="0026604B" w:rsidRPr="00DB2997" w:rsidRDefault="00F95392">
            <w:pPr>
              <w:keepNext/>
              <w:spacing w:before="40" w:after="40"/>
              <w:jc w:val="left"/>
              <w:rPr>
                <w:rFonts w:eastAsiaTheme="minorEastAsia" w:cs="Arial"/>
                <w:snapToGrid w:val="0"/>
                <w:sz w:val="18"/>
                <w:szCs w:val="18"/>
                <w:lang w:val="fr-FR"/>
              </w:rPr>
            </w:pPr>
            <w:r w:rsidRPr="00DB2997">
              <w:rPr>
                <w:rFonts w:eastAsiaTheme="minorEastAsia" w:cs="Arial"/>
                <w:snapToGrid w:val="0"/>
                <w:sz w:val="18"/>
                <w:szCs w:val="18"/>
                <w:lang w:val="fr-FR"/>
              </w:rPr>
              <w:t>Amendements</w:t>
            </w:r>
          </w:p>
        </w:tc>
        <w:tc>
          <w:tcPr>
            <w:tcW w:w="709" w:type="dxa"/>
            <w:vAlign w:val="center"/>
          </w:tcPr>
          <w:p w14:paraId="29612BF9" w14:textId="77777777" w:rsidR="0026604B" w:rsidRPr="00DB2997" w:rsidRDefault="00F95392">
            <w:pPr>
              <w:keepNext/>
              <w:spacing w:before="40" w:after="40"/>
              <w:ind w:right="113"/>
              <w:jc w:val="center"/>
              <w:rPr>
                <w:rFonts w:eastAsiaTheme="minorEastAsia" w:cs="Arial"/>
                <w:snapToGrid w:val="0"/>
                <w:sz w:val="18"/>
                <w:szCs w:val="18"/>
                <w:lang w:val="fr-FR"/>
              </w:rPr>
            </w:pPr>
            <w:r w:rsidRPr="00DB2997">
              <w:rPr>
                <w:rFonts w:eastAsiaTheme="minorEastAsia" w:cs="Arial"/>
                <w:snapToGrid w:val="0"/>
                <w:sz w:val="18"/>
                <w:szCs w:val="18"/>
                <w:lang w:val="fr-FR"/>
              </w:rPr>
              <w:t>5</w:t>
            </w:r>
          </w:p>
        </w:tc>
        <w:tc>
          <w:tcPr>
            <w:tcW w:w="708" w:type="dxa"/>
            <w:vAlign w:val="center"/>
          </w:tcPr>
          <w:p w14:paraId="0FE0B811" w14:textId="77777777" w:rsidR="0026604B" w:rsidRPr="00DB2997" w:rsidRDefault="00F95392">
            <w:pPr>
              <w:keepNext/>
              <w:spacing w:before="40" w:after="40"/>
              <w:jc w:val="center"/>
              <w:rPr>
                <w:rFonts w:eastAsiaTheme="minorEastAsia" w:cs="Arial"/>
                <w:snapToGrid w:val="0"/>
                <w:sz w:val="18"/>
                <w:szCs w:val="18"/>
                <w:lang w:val="fr-FR" w:eastAsia="ja-JP"/>
              </w:rPr>
            </w:pPr>
            <w:r w:rsidRPr="00DB2997">
              <w:rPr>
                <w:rFonts w:eastAsiaTheme="minorEastAsia" w:cs="Arial"/>
                <w:snapToGrid w:val="0"/>
                <w:sz w:val="18"/>
                <w:szCs w:val="18"/>
                <w:lang w:val="fr-FR"/>
              </w:rPr>
              <w:t>47*</w:t>
            </w:r>
          </w:p>
        </w:tc>
        <w:tc>
          <w:tcPr>
            <w:tcW w:w="709" w:type="dxa"/>
            <w:vAlign w:val="center"/>
          </w:tcPr>
          <w:p w14:paraId="3B021807"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37</w:t>
            </w:r>
          </w:p>
        </w:tc>
        <w:tc>
          <w:tcPr>
            <w:tcW w:w="709" w:type="dxa"/>
            <w:vAlign w:val="center"/>
          </w:tcPr>
          <w:p w14:paraId="5A6092B1"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11</w:t>
            </w:r>
          </w:p>
        </w:tc>
        <w:tc>
          <w:tcPr>
            <w:tcW w:w="709" w:type="dxa"/>
            <w:shd w:val="clear" w:color="auto" w:fill="auto"/>
            <w:vAlign w:val="center"/>
          </w:tcPr>
          <w:p w14:paraId="45E87B73"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16</w:t>
            </w:r>
          </w:p>
        </w:tc>
        <w:tc>
          <w:tcPr>
            <w:tcW w:w="708" w:type="dxa"/>
            <w:shd w:val="clear" w:color="auto" w:fill="auto"/>
            <w:vAlign w:val="center"/>
          </w:tcPr>
          <w:p w14:paraId="02D4BAE1"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1</w:t>
            </w:r>
          </w:p>
        </w:tc>
        <w:tc>
          <w:tcPr>
            <w:tcW w:w="709" w:type="dxa"/>
            <w:vAlign w:val="center"/>
          </w:tcPr>
          <w:p w14:paraId="361203E2"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5</w:t>
            </w:r>
          </w:p>
        </w:tc>
        <w:tc>
          <w:tcPr>
            <w:tcW w:w="709" w:type="dxa"/>
            <w:vAlign w:val="center"/>
          </w:tcPr>
          <w:p w14:paraId="6C2BCD24"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3</w:t>
            </w:r>
          </w:p>
        </w:tc>
        <w:tc>
          <w:tcPr>
            <w:tcW w:w="709" w:type="dxa"/>
            <w:vAlign w:val="center"/>
          </w:tcPr>
          <w:p w14:paraId="6769DF54"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44</w:t>
            </w:r>
          </w:p>
        </w:tc>
        <w:tc>
          <w:tcPr>
            <w:tcW w:w="709" w:type="dxa"/>
            <w:vAlign w:val="center"/>
          </w:tcPr>
          <w:p w14:paraId="63A98017"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35</w:t>
            </w:r>
          </w:p>
        </w:tc>
        <w:tc>
          <w:tcPr>
            <w:tcW w:w="709" w:type="dxa"/>
            <w:vAlign w:val="center"/>
          </w:tcPr>
          <w:p w14:paraId="78A3E5BE" w14:textId="77777777" w:rsidR="0026604B" w:rsidRPr="00DB2997" w:rsidRDefault="00F95392">
            <w:pPr>
              <w:keepNext/>
              <w:spacing w:before="40" w:after="40"/>
              <w:ind w:right="165"/>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35</w:t>
            </w:r>
          </w:p>
        </w:tc>
      </w:tr>
      <w:tr w:rsidR="000033CF" w:rsidRPr="00DB2997" w14:paraId="42ECB0D6" w14:textId="77777777" w:rsidTr="005E3C08">
        <w:trPr>
          <w:trHeight w:val="425"/>
        </w:trPr>
        <w:tc>
          <w:tcPr>
            <w:tcW w:w="1701" w:type="dxa"/>
            <w:vAlign w:val="center"/>
          </w:tcPr>
          <w:p w14:paraId="3349D6EC" w14:textId="77777777" w:rsidR="0026604B" w:rsidRPr="00DB2997" w:rsidRDefault="00F95392">
            <w:pPr>
              <w:keepNext/>
              <w:spacing w:before="40" w:after="40"/>
              <w:jc w:val="left"/>
              <w:rPr>
                <w:rFonts w:eastAsiaTheme="minorEastAsia" w:cs="Arial"/>
                <w:snapToGrid w:val="0"/>
                <w:sz w:val="18"/>
                <w:szCs w:val="18"/>
                <w:lang w:val="fr-FR"/>
              </w:rPr>
            </w:pPr>
            <w:r w:rsidRPr="00DB2997">
              <w:rPr>
                <w:rFonts w:eastAsiaTheme="minorEastAsia" w:cs="Arial"/>
                <w:snapToGrid w:val="0"/>
                <w:sz w:val="18"/>
                <w:szCs w:val="18"/>
                <w:lang w:val="fr-FR"/>
              </w:rPr>
              <w:t>Total des codes UPOV</w:t>
            </w:r>
          </w:p>
        </w:tc>
        <w:tc>
          <w:tcPr>
            <w:tcW w:w="709" w:type="dxa"/>
            <w:vAlign w:val="center"/>
          </w:tcPr>
          <w:p w14:paraId="32C6FD98" w14:textId="77777777" w:rsidR="0026604B" w:rsidRPr="00DB2997" w:rsidRDefault="00F95392">
            <w:pPr>
              <w:keepNext/>
              <w:spacing w:before="40" w:after="40"/>
              <w:ind w:right="113"/>
              <w:jc w:val="center"/>
              <w:rPr>
                <w:rFonts w:eastAsiaTheme="minorEastAsia" w:cs="Arial"/>
                <w:snapToGrid w:val="0"/>
                <w:sz w:val="18"/>
                <w:szCs w:val="18"/>
                <w:lang w:val="fr-FR"/>
              </w:rPr>
            </w:pPr>
            <w:r w:rsidRPr="00DB2997">
              <w:rPr>
                <w:rFonts w:eastAsiaTheme="minorEastAsia" w:cs="Arial"/>
                <w:snapToGrid w:val="0"/>
                <w:sz w:val="18"/>
                <w:szCs w:val="18"/>
                <w:lang w:val="fr-FR"/>
              </w:rPr>
              <w:t>7,061</w:t>
            </w:r>
          </w:p>
        </w:tc>
        <w:tc>
          <w:tcPr>
            <w:tcW w:w="708" w:type="dxa"/>
            <w:vAlign w:val="center"/>
          </w:tcPr>
          <w:p w14:paraId="16FB6C3D"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rPr>
            </w:pPr>
            <w:r w:rsidRPr="00DB2997">
              <w:rPr>
                <w:rFonts w:eastAsiaTheme="minorEastAsia" w:cs="Arial"/>
                <w:snapToGrid w:val="0"/>
                <w:sz w:val="18"/>
                <w:szCs w:val="18"/>
                <w:lang w:val="fr-FR"/>
              </w:rPr>
              <w:t>7,251</w:t>
            </w:r>
          </w:p>
        </w:tc>
        <w:tc>
          <w:tcPr>
            <w:tcW w:w="709" w:type="dxa"/>
            <w:vAlign w:val="center"/>
          </w:tcPr>
          <w:p w14:paraId="46742698"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7,808</w:t>
            </w:r>
          </w:p>
        </w:tc>
        <w:tc>
          <w:tcPr>
            <w:tcW w:w="709" w:type="dxa"/>
            <w:vAlign w:val="center"/>
          </w:tcPr>
          <w:p w14:paraId="70F9652A"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7,992</w:t>
            </w:r>
          </w:p>
        </w:tc>
        <w:tc>
          <w:tcPr>
            <w:tcW w:w="709" w:type="dxa"/>
            <w:shd w:val="clear" w:color="auto" w:fill="auto"/>
            <w:vAlign w:val="center"/>
          </w:tcPr>
          <w:p w14:paraId="2AAAF532"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8,149</w:t>
            </w:r>
          </w:p>
        </w:tc>
        <w:tc>
          <w:tcPr>
            <w:tcW w:w="708" w:type="dxa"/>
            <w:shd w:val="clear" w:color="auto" w:fill="auto"/>
            <w:vAlign w:val="center"/>
          </w:tcPr>
          <w:p w14:paraId="7B8D393B"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8,589</w:t>
            </w:r>
          </w:p>
        </w:tc>
        <w:tc>
          <w:tcPr>
            <w:tcW w:w="709" w:type="dxa"/>
            <w:vAlign w:val="center"/>
          </w:tcPr>
          <w:p w14:paraId="73D983DE"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8,844</w:t>
            </w:r>
          </w:p>
        </w:tc>
        <w:tc>
          <w:tcPr>
            <w:tcW w:w="709" w:type="dxa"/>
            <w:vAlign w:val="center"/>
          </w:tcPr>
          <w:p w14:paraId="7AA4CA2A"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9,077</w:t>
            </w:r>
          </w:p>
        </w:tc>
        <w:tc>
          <w:tcPr>
            <w:tcW w:w="709" w:type="dxa"/>
            <w:vAlign w:val="center"/>
          </w:tcPr>
          <w:p w14:paraId="1EECAA77"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9,213</w:t>
            </w:r>
          </w:p>
        </w:tc>
        <w:tc>
          <w:tcPr>
            <w:tcW w:w="709" w:type="dxa"/>
            <w:vAlign w:val="center"/>
          </w:tcPr>
          <w:p w14:paraId="78545EC9"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9,342</w:t>
            </w:r>
          </w:p>
        </w:tc>
        <w:tc>
          <w:tcPr>
            <w:tcW w:w="709" w:type="dxa"/>
            <w:vAlign w:val="center"/>
          </w:tcPr>
          <w:p w14:paraId="57C530C4" w14:textId="77777777" w:rsidR="0026604B" w:rsidRPr="00DB2997" w:rsidRDefault="00F95392">
            <w:pPr>
              <w:keepNext/>
              <w:tabs>
                <w:tab w:val="left" w:pos="630"/>
                <w:tab w:val="left" w:pos="748"/>
              </w:tabs>
              <w:spacing w:before="40" w:after="40"/>
              <w:ind w:right="23"/>
              <w:jc w:val="center"/>
              <w:rPr>
                <w:rFonts w:eastAsiaTheme="minorEastAsia" w:cs="Arial"/>
                <w:snapToGrid w:val="0"/>
                <w:sz w:val="18"/>
                <w:szCs w:val="18"/>
                <w:lang w:val="fr-FR" w:eastAsia="ja-JP"/>
              </w:rPr>
            </w:pPr>
            <w:r w:rsidRPr="00DB2997">
              <w:rPr>
                <w:rFonts w:eastAsiaTheme="minorEastAsia" w:cs="Arial"/>
                <w:snapToGrid w:val="0"/>
                <w:sz w:val="18"/>
                <w:szCs w:val="18"/>
                <w:lang w:val="fr-FR" w:eastAsia="ja-JP"/>
              </w:rPr>
              <w:t>9,525</w:t>
            </w:r>
          </w:p>
        </w:tc>
      </w:tr>
    </w:tbl>
    <w:p w14:paraId="0D48CF39" w14:textId="77777777" w:rsidR="0026604B" w:rsidRPr="00DB2997" w:rsidRDefault="00F95392">
      <w:pPr>
        <w:keepNext/>
        <w:spacing w:before="120"/>
        <w:ind w:left="567" w:right="9" w:hanging="284"/>
        <w:rPr>
          <w:rFonts w:eastAsiaTheme="minorEastAsia" w:cs="Arial"/>
          <w:sz w:val="16"/>
          <w:szCs w:val="18"/>
          <w:lang w:val="fr-FR"/>
        </w:rPr>
      </w:pPr>
      <w:r w:rsidRPr="00DB2997">
        <w:rPr>
          <w:rFonts w:eastAsiaTheme="minorEastAsia" w:cs="Arial"/>
          <w:sz w:val="16"/>
          <w:szCs w:val="18"/>
          <w:lang w:val="fr-FR"/>
        </w:rPr>
        <w:t xml:space="preserve">* </w:t>
      </w:r>
      <w:r w:rsidRPr="00DB2997">
        <w:rPr>
          <w:rFonts w:eastAsiaTheme="minorEastAsia" w:cs="Arial"/>
          <w:sz w:val="16"/>
          <w:szCs w:val="18"/>
          <w:lang w:val="fr-FR"/>
        </w:rPr>
        <w:tab/>
        <w:t>y compris les modifications des codes UPOV résultant de l'amendement du "Guide du système de codes UPOV" concernant les hybrides (voir le document TC/49/6).</w:t>
      </w:r>
    </w:p>
    <w:p w14:paraId="3D426A24" w14:textId="77777777" w:rsidR="000033CF" w:rsidRPr="00DB2997" w:rsidRDefault="000033CF" w:rsidP="000033CF">
      <w:pPr>
        <w:rPr>
          <w:rFonts w:eastAsiaTheme="minorEastAsia"/>
          <w:lang w:val="fr-FR"/>
        </w:rPr>
      </w:pPr>
    </w:p>
    <w:p w14:paraId="37EEB5E7" w14:textId="77777777" w:rsidR="000033CF" w:rsidRPr="00DB2997" w:rsidRDefault="000033CF" w:rsidP="000033CF">
      <w:pPr>
        <w:rPr>
          <w:rFonts w:eastAsiaTheme="minorEastAsia"/>
          <w:lang w:val="fr-FR"/>
        </w:rPr>
      </w:pPr>
    </w:p>
    <w:p w14:paraId="5BC53C0D" w14:textId="2DBCFFB5" w:rsidR="0026604B" w:rsidRPr="00DB2997" w:rsidRDefault="009F3677">
      <w:pPr>
        <w:keepNext/>
        <w:outlineLvl w:val="2"/>
        <w:rPr>
          <w:rFonts w:eastAsia="MS Mincho"/>
          <w:i/>
          <w:snapToGrid w:val="0"/>
          <w:lang w:val="fr-FR"/>
        </w:rPr>
      </w:pPr>
      <w:bookmarkStart w:id="61" w:name="_Toc68852047"/>
      <w:bookmarkStart w:id="62" w:name="_Toc85043543"/>
      <w:bookmarkStart w:id="63" w:name="_Toc148436778"/>
      <w:r>
        <w:rPr>
          <w:rFonts w:eastAsia="MS Mincho"/>
          <w:i/>
          <w:snapToGrid w:val="0"/>
          <w:lang w:val="fr-FR"/>
        </w:rPr>
        <w:t xml:space="preserve">Vérification par les </w:t>
      </w:r>
      <w:r w:rsidR="00F95392" w:rsidRPr="00DB2997">
        <w:rPr>
          <w:rFonts w:eastAsia="MS Mincho"/>
          <w:i/>
          <w:snapToGrid w:val="0"/>
          <w:lang w:val="fr-FR"/>
        </w:rPr>
        <w:t>TWP</w:t>
      </w:r>
      <w:bookmarkEnd w:id="61"/>
      <w:bookmarkEnd w:id="62"/>
      <w:bookmarkEnd w:id="63"/>
    </w:p>
    <w:p w14:paraId="389DB675" w14:textId="77777777" w:rsidR="000033CF" w:rsidRPr="00DB2997" w:rsidRDefault="000033CF" w:rsidP="000033CF">
      <w:pPr>
        <w:keepNext/>
        <w:outlineLvl w:val="1"/>
        <w:rPr>
          <w:rFonts w:eastAsiaTheme="minorEastAsia"/>
          <w:u w:val="single"/>
          <w:lang w:val="fr-FR"/>
        </w:rPr>
      </w:pPr>
    </w:p>
    <w:p w14:paraId="156D8A63" w14:textId="77777777" w:rsidR="0026604B" w:rsidRPr="00DB2997" w:rsidRDefault="00F95392">
      <w:pPr>
        <w:keepNext/>
        <w:keepLines/>
        <w:rPr>
          <w:rFonts w:eastAsia="MS Mincho"/>
          <w:lang w:val="fr-FR"/>
        </w:rPr>
      </w:pPr>
      <w:r w:rsidRPr="00DB2997">
        <w:rPr>
          <w:rFonts w:eastAsia="MS Mincho"/>
          <w:snapToGrid w:val="0"/>
          <w:lang w:val="fr-FR"/>
        </w:rPr>
        <w:fldChar w:fldCharType="begin"/>
      </w:r>
      <w:r w:rsidRPr="00DB2997">
        <w:rPr>
          <w:rFonts w:eastAsia="MS Mincho"/>
          <w:snapToGrid w:val="0"/>
          <w:lang w:val="fr-FR"/>
        </w:rPr>
        <w:instrText xml:space="preserve"> AUTONUM  </w:instrText>
      </w:r>
      <w:r w:rsidRPr="00DB2997">
        <w:rPr>
          <w:rFonts w:eastAsia="MS Mincho"/>
          <w:snapToGrid w:val="0"/>
          <w:lang w:val="fr-FR"/>
        </w:rPr>
        <w:fldChar w:fldCharType="end"/>
      </w:r>
      <w:r w:rsidRPr="00DB2997">
        <w:rPr>
          <w:rFonts w:eastAsia="MS Mincho"/>
          <w:snapToGrid w:val="0"/>
          <w:lang w:val="fr-FR"/>
        </w:rPr>
        <w:tab/>
        <w:t xml:space="preserve">La section 3.3 du </w:t>
      </w:r>
      <w:r w:rsidRPr="00DB2997">
        <w:rPr>
          <w:rFonts w:eastAsiaTheme="minorEastAsia" w:cs="Arial"/>
          <w:snapToGrid w:val="0"/>
          <w:spacing w:val="-4"/>
          <w:lang w:val="fr-FR"/>
        </w:rPr>
        <w:t xml:space="preserve">"Guide to the UPOV Code System" </w:t>
      </w:r>
      <w:r w:rsidRPr="00DB2997">
        <w:rPr>
          <w:rFonts w:eastAsia="MS Mincho"/>
          <w:lang w:val="fr-FR"/>
        </w:rPr>
        <w:t>prévoit ce qui suit :</w:t>
      </w:r>
    </w:p>
    <w:p w14:paraId="2662B050" w14:textId="77777777" w:rsidR="000033CF" w:rsidRPr="00DB2997" w:rsidRDefault="000033CF" w:rsidP="000033CF">
      <w:pPr>
        <w:keepNext/>
        <w:rPr>
          <w:rFonts w:eastAsia="MS Mincho"/>
          <w:lang w:val="fr-FR"/>
        </w:rPr>
      </w:pPr>
    </w:p>
    <w:p w14:paraId="3312B751" w14:textId="77777777" w:rsidR="0026604B" w:rsidRPr="00DB2997" w:rsidRDefault="00F95392">
      <w:pPr>
        <w:ind w:left="567" w:right="566"/>
        <w:rPr>
          <w:rFonts w:eastAsia="MS Mincho"/>
          <w:snapToGrid w:val="0"/>
          <w:sz w:val="18"/>
          <w:szCs w:val="18"/>
          <w:lang w:val="fr-FR"/>
        </w:rPr>
      </w:pPr>
      <w:r w:rsidRPr="00DB2997">
        <w:rPr>
          <w:rFonts w:eastAsia="MS Mincho"/>
          <w:snapToGrid w:val="0"/>
          <w:sz w:val="18"/>
          <w:szCs w:val="18"/>
          <w:lang w:val="fr-FR"/>
        </w:rPr>
        <w:t>"Les modifications des codes UPOV seront traitées selon la même procédure que l'introduction de nouveaux codes UPOV [...]. Toutefois, tous les membres de l'Union et tous ceux qui fournissent des données à la base de données sur les variétés végétales seront informés de toute modification"</w:t>
      </w:r>
      <w:r w:rsidRPr="00DB2997">
        <w:rPr>
          <w:rFonts w:eastAsia="MS Mincho"/>
          <w:snapToGrid w:val="0"/>
          <w:lang w:val="fr-FR"/>
        </w:rPr>
        <w:t>.</w:t>
      </w:r>
    </w:p>
    <w:p w14:paraId="700F787D" w14:textId="77777777" w:rsidR="000033CF" w:rsidRPr="00DB2997" w:rsidRDefault="000033CF" w:rsidP="000033CF">
      <w:pPr>
        <w:rPr>
          <w:rFonts w:eastAsiaTheme="minorEastAsia" w:cs="Arial"/>
          <w:lang w:val="fr-FR" w:eastAsia="ja-JP"/>
        </w:rPr>
      </w:pPr>
    </w:p>
    <w:p w14:paraId="1C8E39FD" w14:textId="47B65C5B" w:rsidR="0026604B" w:rsidRPr="00DB2997" w:rsidRDefault="00F95392">
      <w:pPr>
        <w:rPr>
          <w:rFonts w:eastAsiaTheme="minorEastAsia" w:cs="Arial"/>
          <w:lang w:val="fr-FR"/>
        </w:rPr>
      </w:pPr>
      <w:r w:rsidRPr="00DB2997">
        <w:rPr>
          <w:rFonts w:eastAsiaTheme="minorEastAsia" w:cs="Arial"/>
          <w:snapToGrid w:val="0"/>
          <w:lang w:val="fr-FR"/>
        </w:rPr>
        <w:fldChar w:fldCharType="begin"/>
      </w:r>
      <w:r w:rsidRPr="00DB2997">
        <w:rPr>
          <w:rFonts w:eastAsiaTheme="minorEastAsia" w:cs="Arial"/>
          <w:snapToGrid w:val="0"/>
          <w:lang w:val="fr-FR"/>
        </w:rPr>
        <w:instrText xml:space="preserve"> AUTONUM  </w:instrText>
      </w:r>
      <w:r w:rsidRPr="00DB2997">
        <w:rPr>
          <w:rFonts w:eastAsiaTheme="minorEastAsia" w:cs="Arial"/>
          <w:snapToGrid w:val="0"/>
          <w:lang w:val="fr-FR"/>
        </w:rPr>
        <w:fldChar w:fldCharType="end"/>
      </w:r>
      <w:r w:rsidRPr="00DB2997">
        <w:rPr>
          <w:rFonts w:eastAsiaTheme="minorEastAsia" w:cs="Arial"/>
          <w:snapToGrid w:val="0"/>
          <w:lang w:val="fr-FR"/>
        </w:rPr>
        <w:tab/>
        <w:t xml:space="preserve">Conformément à la </w:t>
      </w:r>
      <w:r w:rsidRPr="00DB2997">
        <w:rPr>
          <w:rFonts w:eastAsiaTheme="minorEastAsia" w:cs="Arial"/>
          <w:lang w:val="fr-FR"/>
        </w:rPr>
        <w:t>procédure décrite dans la section 3.3 du Guide du système de code UPOV, le Bureau de l'Union a établi des tableaux des ajouts et modifications au code UPOV, pour vérification par les services compétents, pour chacune des sessions d</w:t>
      </w:r>
      <w:r w:rsidR="009F3677">
        <w:rPr>
          <w:rFonts w:eastAsiaTheme="minorEastAsia" w:cs="Arial"/>
          <w:lang w:val="fr-FR"/>
        </w:rPr>
        <w:t>es</w:t>
      </w:r>
      <w:r w:rsidRPr="00DB2997">
        <w:rPr>
          <w:rFonts w:eastAsiaTheme="minorEastAsia" w:cs="Arial"/>
          <w:lang w:val="fr-FR"/>
        </w:rPr>
        <w:t xml:space="preserve"> </w:t>
      </w:r>
      <w:r w:rsidRPr="00DB2997">
        <w:rPr>
          <w:rFonts w:eastAsia="PMingLiU"/>
          <w:szCs w:val="24"/>
          <w:lang w:val="fr-FR"/>
        </w:rPr>
        <w:t>Groupe</w:t>
      </w:r>
      <w:r w:rsidR="009F3677">
        <w:rPr>
          <w:rFonts w:eastAsia="PMingLiU"/>
          <w:szCs w:val="24"/>
          <w:lang w:val="fr-FR"/>
        </w:rPr>
        <w:t>s</w:t>
      </w:r>
      <w:r w:rsidRPr="00DB2997">
        <w:rPr>
          <w:rFonts w:eastAsia="PMingLiU"/>
          <w:szCs w:val="24"/>
          <w:lang w:val="fr-FR"/>
        </w:rPr>
        <w:t xml:space="preserve"> de travail technique </w:t>
      </w:r>
      <w:r w:rsidRPr="00DB2997">
        <w:rPr>
          <w:rFonts w:eastAsiaTheme="minorEastAsia" w:cs="Arial"/>
          <w:lang w:val="fr-FR"/>
        </w:rPr>
        <w:t>(TWP) en 2023.</w:t>
      </w:r>
    </w:p>
    <w:p w14:paraId="17536C04" w14:textId="77777777" w:rsidR="000033CF" w:rsidRPr="00DB2997" w:rsidRDefault="000033CF" w:rsidP="000033CF">
      <w:pPr>
        <w:rPr>
          <w:rFonts w:eastAsiaTheme="minorEastAsia" w:cs="Arial"/>
          <w:lang w:val="fr-FR" w:eastAsia="ja-JP"/>
        </w:rPr>
      </w:pPr>
    </w:p>
    <w:p w14:paraId="76638567" w14:textId="77777777" w:rsidR="0026604B" w:rsidRPr="00DB2997" w:rsidRDefault="00F95392">
      <w:pPr>
        <w:tabs>
          <w:tab w:val="left" w:pos="567"/>
          <w:tab w:val="left" w:pos="5387"/>
        </w:tabs>
        <w:rPr>
          <w:rFonts w:eastAsiaTheme="minorEastAsia"/>
          <w:lang w:val="fr-FR" w:eastAsia="ja-JP"/>
        </w:rPr>
      </w:pPr>
      <w:r w:rsidRPr="00DB2997">
        <w:rPr>
          <w:rFonts w:eastAsia="MS Mincho"/>
          <w:szCs w:val="24"/>
          <w:lang w:val="fr-FR"/>
        </w:rPr>
        <w:fldChar w:fldCharType="begin"/>
      </w:r>
      <w:r w:rsidRPr="00DB2997">
        <w:rPr>
          <w:rFonts w:eastAsia="MS Mincho"/>
          <w:szCs w:val="24"/>
          <w:lang w:val="fr-FR"/>
        </w:rPr>
        <w:instrText xml:space="preserve"> AUTONUM  </w:instrText>
      </w:r>
      <w:r w:rsidRPr="00DB2997">
        <w:rPr>
          <w:rFonts w:eastAsia="MS Mincho"/>
          <w:szCs w:val="24"/>
          <w:lang w:val="fr-FR"/>
        </w:rPr>
        <w:fldChar w:fldCharType="end"/>
      </w:r>
      <w:r w:rsidRPr="00DB2997">
        <w:rPr>
          <w:rFonts w:eastAsia="MS Mincho"/>
          <w:szCs w:val="24"/>
          <w:lang w:val="fr-FR"/>
        </w:rPr>
        <w:tab/>
      </w:r>
      <w:r w:rsidRPr="00DB2997">
        <w:rPr>
          <w:rFonts w:eastAsia="MS Mincho"/>
          <w:lang w:val="fr-FR"/>
        </w:rPr>
        <w:t xml:space="preserve">Les experts du Groupe de travail technique sur les plantes potagères (TWV), du Groupe de travail technique sur les plantes ornementales et les arbres forestiers (TWO), du Groupe de travail technique sur les plantes agricoles (TWA) et du Groupe de travail technique sur les plantes fruitières (TWF) sont invités à vérifier les modifications, les nouveaux codes ou informations UPOV et les codes UPOV utilisés pour la première fois dans la base de données PLUTO, tels qu'ils figurent dans les </w:t>
      </w:r>
      <w:r w:rsidR="00AE4A57" w:rsidRPr="00DB2997">
        <w:rPr>
          <w:rFonts w:eastAsia="MS Mincho"/>
          <w:lang w:val="fr-FR"/>
        </w:rPr>
        <w:t xml:space="preserve">annexes </w:t>
      </w:r>
      <w:r w:rsidRPr="00DB2997">
        <w:rPr>
          <w:rFonts w:eastAsia="MS Mincho"/>
          <w:lang w:val="fr-FR"/>
        </w:rPr>
        <w:t xml:space="preserve">du document </w:t>
      </w:r>
      <w:r w:rsidR="00AE4A57" w:rsidRPr="00DB2997">
        <w:rPr>
          <w:rFonts w:eastAsia="MS Mincho"/>
          <w:lang w:val="fr-FR"/>
        </w:rPr>
        <w:t xml:space="preserve">TWP/7/7 "Informations et bases de données de l'UPOV", </w:t>
      </w:r>
      <w:r w:rsidRPr="00DB2997">
        <w:rPr>
          <w:rFonts w:eastAsia="MS Mincho"/>
          <w:lang w:val="fr-FR"/>
        </w:rPr>
        <w:t xml:space="preserve">et à soumettre leurs observations au Bureau de l'Union avant le 31 décembre 2023. </w:t>
      </w:r>
    </w:p>
    <w:p w14:paraId="6301CA36" w14:textId="77777777" w:rsidR="000033CF" w:rsidRPr="00DB2997" w:rsidRDefault="000033CF" w:rsidP="000033CF">
      <w:pPr>
        <w:tabs>
          <w:tab w:val="left" w:pos="5387"/>
          <w:tab w:val="left" w:pos="5954"/>
        </w:tabs>
        <w:rPr>
          <w:rFonts w:eastAsia="MS Mincho"/>
          <w:lang w:val="fr-FR"/>
        </w:rPr>
      </w:pPr>
    </w:p>
    <w:p w14:paraId="56B754F4" w14:textId="77777777" w:rsidR="000033CF" w:rsidRPr="00DB2997" w:rsidRDefault="000033CF" w:rsidP="002508A5">
      <w:pPr>
        <w:pStyle w:val="EndnoteText"/>
        <w:keepNext/>
        <w:outlineLvl w:val="0"/>
        <w:rPr>
          <w:rFonts w:eastAsia="MS Mincho"/>
          <w:caps/>
          <w:strike/>
          <w:lang w:val="fr-FR"/>
        </w:rPr>
      </w:pPr>
    </w:p>
    <w:p w14:paraId="5242FE97" w14:textId="77777777" w:rsidR="0026604B" w:rsidRPr="00DB2997" w:rsidRDefault="00F95392">
      <w:pPr>
        <w:keepNext/>
        <w:outlineLvl w:val="1"/>
        <w:rPr>
          <w:rFonts w:eastAsiaTheme="minorEastAsia"/>
          <w:u w:val="single"/>
          <w:lang w:val="fr-FR" w:eastAsia="ja-JP"/>
        </w:rPr>
      </w:pPr>
      <w:bookmarkStart w:id="64" w:name="_Toc148436779"/>
      <w:r w:rsidRPr="00DB2997">
        <w:rPr>
          <w:rFonts w:eastAsiaTheme="minorEastAsia"/>
          <w:u w:val="single"/>
          <w:lang w:val="fr-FR" w:eastAsia="ja-JP"/>
        </w:rPr>
        <w:t>Modifications des codes UPOV convenues antérieurement</w:t>
      </w:r>
      <w:bookmarkEnd w:id="64"/>
    </w:p>
    <w:p w14:paraId="6F2DBA8C" w14:textId="77777777" w:rsidR="000033CF" w:rsidRPr="00DB2997" w:rsidRDefault="000033CF" w:rsidP="000033CF">
      <w:pPr>
        <w:rPr>
          <w:rFonts w:eastAsia="MS Mincho"/>
          <w:lang w:val="fr-FR"/>
        </w:rPr>
      </w:pPr>
    </w:p>
    <w:p w14:paraId="485A88F1" w14:textId="77777777" w:rsidR="0026604B" w:rsidRPr="00DB2997" w:rsidRDefault="00F95392">
      <w:pPr>
        <w:tabs>
          <w:tab w:val="left" w:pos="0"/>
        </w:tabs>
        <w:spacing w:line="276" w:lineRule="auto"/>
        <w:rPr>
          <w:rFonts w:eastAsia="MS Mincho"/>
          <w:lang w:val="fr-FR"/>
        </w:rPr>
      </w:pPr>
      <w:r w:rsidRPr="00DB2997">
        <w:rPr>
          <w:rFonts w:eastAsia="MS Mincho"/>
          <w:lang w:val="fr-FR"/>
        </w:rPr>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t>La section 4.3 d) du "Guide to the UPOV Code System" prévoit ce qui suit :</w:t>
      </w:r>
    </w:p>
    <w:p w14:paraId="54445799" w14:textId="77777777" w:rsidR="000033CF" w:rsidRPr="00DB2997" w:rsidRDefault="000033CF" w:rsidP="000033CF">
      <w:pPr>
        <w:ind w:left="720"/>
        <w:contextualSpacing/>
        <w:rPr>
          <w:rFonts w:eastAsia="MS Mincho"/>
          <w:lang w:val="fr-FR"/>
        </w:rPr>
      </w:pPr>
    </w:p>
    <w:p w14:paraId="5CE15E73" w14:textId="77777777" w:rsidR="0026604B" w:rsidRPr="00DB2997" w:rsidRDefault="00F95392">
      <w:pPr>
        <w:spacing w:after="240"/>
        <w:ind w:left="720" w:right="567"/>
        <w:contextualSpacing/>
        <w:rPr>
          <w:rFonts w:eastAsia="MS Mincho"/>
          <w:snapToGrid w:val="0"/>
          <w:sz w:val="18"/>
          <w:szCs w:val="18"/>
          <w:lang w:val="fr-FR"/>
        </w:rPr>
      </w:pPr>
      <w:r w:rsidRPr="00DB2997">
        <w:rPr>
          <w:rFonts w:eastAsia="MS Mincho"/>
          <w:snapToGrid w:val="0"/>
          <w:sz w:val="18"/>
          <w:szCs w:val="18"/>
          <w:lang w:val="fr-FR"/>
        </w:rPr>
        <w:t>"Les modifications des codes UPOV seront traitées selon la même procédure que l'introduction de nouveaux codes UPOV [...]. Toutefois, tous les membres de l'Union et tous ceux qui fournissent des données à la base de données sur les variétés végétales seront informés de toute modification"</w:t>
      </w:r>
      <w:r w:rsidRPr="00DB2997">
        <w:rPr>
          <w:rFonts w:eastAsia="MS Mincho"/>
          <w:snapToGrid w:val="0"/>
          <w:lang w:val="fr-FR"/>
        </w:rPr>
        <w:t>.</w:t>
      </w:r>
    </w:p>
    <w:p w14:paraId="4CF141C3" w14:textId="77777777" w:rsidR="000033CF" w:rsidRPr="00DB2997" w:rsidRDefault="000033CF" w:rsidP="000033CF">
      <w:pPr>
        <w:tabs>
          <w:tab w:val="left" w:pos="0"/>
        </w:tabs>
        <w:spacing w:line="276" w:lineRule="auto"/>
        <w:contextualSpacing/>
        <w:rPr>
          <w:rFonts w:eastAsia="MS Mincho"/>
          <w:lang w:val="fr-FR"/>
        </w:rPr>
      </w:pPr>
    </w:p>
    <w:p w14:paraId="5E74A377" w14:textId="77777777" w:rsidR="0026604B" w:rsidRPr="00DB2997" w:rsidRDefault="00F95392" w:rsidP="009F3677">
      <w:pPr>
        <w:tabs>
          <w:tab w:val="left" w:pos="0"/>
        </w:tabs>
        <w:rPr>
          <w:rFonts w:eastAsia="MS Mincho"/>
          <w:lang w:val="fr-FR"/>
        </w:rPr>
      </w:pPr>
      <w:r w:rsidRPr="00DB2997">
        <w:rPr>
          <w:rFonts w:eastAsia="MS Mincho"/>
          <w:lang w:val="fr-FR"/>
        </w:rPr>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t>Sur la base des conclusions du TC</w:t>
      </w:r>
      <w:r w:rsidR="000568E0" w:rsidRPr="00DB2997">
        <w:rPr>
          <w:rFonts w:eastAsia="MS Mincho"/>
          <w:lang w:val="fr-FR"/>
        </w:rPr>
        <w:t xml:space="preserve">, à sa cinquante-septième session, </w:t>
      </w:r>
      <w:r w:rsidRPr="00DB2997">
        <w:rPr>
          <w:rFonts w:eastAsia="MS Mincho"/>
          <w:lang w:val="fr-FR"/>
        </w:rPr>
        <w:t>sur les questions présentées dans les sections suivantes, les membres de l'Union et les fournisseurs de données à la base de données PLUTO seront informés à l'avance des modifications et de la date des modifications au moyen d'une circulaire. Les fournisseurs de données à la base de données PLUTO seront priés d'utiliser les codes UPOV modifiés lorsqu'ils soumettront leurs données sur les variétés végétales au Bureau de l'Union.</w:t>
      </w:r>
    </w:p>
    <w:p w14:paraId="3BAFECF7" w14:textId="77777777" w:rsidR="000033CF" w:rsidRPr="00DB2997" w:rsidRDefault="000033CF" w:rsidP="000033CF">
      <w:pPr>
        <w:rPr>
          <w:rFonts w:eastAsia="MS Mincho"/>
          <w:strike/>
          <w:lang w:val="fr-FR"/>
        </w:rPr>
      </w:pPr>
    </w:p>
    <w:p w14:paraId="67228650" w14:textId="77777777" w:rsidR="0026604B" w:rsidRPr="00DB2997" w:rsidRDefault="00F95392">
      <w:pPr>
        <w:pStyle w:val="Heading3"/>
        <w:rPr>
          <w:rFonts w:eastAsia="MS Mincho"/>
          <w:lang w:val="fr-FR"/>
        </w:rPr>
      </w:pPr>
      <w:bookmarkStart w:id="65" w:name="_Toc100763990"/>
      <w:bookmarkStart w:id="66" w:name="_Toc148436780"/>
      <w:r w:rsidRPr="00DB2997">
        <w:rPr>
          <w:rFonts w:eastAsia="MS Mincho"/>
          <w:lang w:val="fr-FR"/>
        </w:rPr>
        <w:lastRenderedPageBreak/>
        <w:t>Codes UPOV pour les agrumes</w:t>
      </w:r>
      <w:bookmarkStart w:id="67" w:name="_Toc38109189"/>
      <w:bookmarkEnd w:id="65"/>
      <w:bookmarkEnd w:id="66"/>
    </w:p>
    <w:p w14:paraId="328788F3" w14:textId="77777777" w:rsidR="000033CF" w:rsidRPr="00DB2997" w:rsidRDefault="000033CF" w:rsidP="00E42815">
      <w:pPr>
        <w:keepNext/>
        <w:rPr>
          <w:rFonts w:eastAsia="MS Mincho" w:cs="Arial"/>
          <w:snapToGrid w:val="0"/>
          <w:lang w:val="fr-FR"/>
        </w:rPr>
      </w:pPr>
    </w:p>
    <w:p w14:paraId="149D9C9C" w14:textId="77777777" w:rsidR="0026604B" w:rsidRPr="00DB2997" w:rsidRDefault="00F95392">
      <w:pPr>
        <w:keepNext/>
        <w:rPr>
          <w:rFonts w:eastAsia="MS Mincho" w:cs="Arial"/>
          <w:snapToGrid w:val="0"/>
          <w:lang w:val="fr-FR"/>
        </w:rPr>
      </w:pPr>
      <w:r w:rsidRPr="00DB2997">
        <w:rPr>
          <w:rFonts w:eastAsia="MS Mincho"/>
          <w:lang w:val="fr-FR"/>
        </w:rPr>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r>
      <w:r w:rsidRPr="00DB2997">
        <w:rPr>
          <w:rFonts w:eastAsia="MS Mincho" w:cs="Arial"/>
          <w:snapToGrid w:val="0"/>
          <w:lang w:val="fr-FR"/>
        </w:rPr>
        <w:t>Sur la base des conclusions du TC</w:t>
      </w:r>
      <w:r w:rsidRPr="00DB2997">
        <w:rPr>
          <w:rFonts w:eastAsia="MS Mincho"/>
          <w:lang w:val="fr-FR"/>
        </w:rPr>
        <w:t>, le code UPOV CITRU_AUM sera modifié pour ajouter des informations afin de créer les groupes "1MA" pour les mandarines et "2OR" pour les oranges, comme suit</w:t>
      </w:r>
      <w:r w:rsidRPr="00DB2997">
        <w:rPr>
          <w:rFonts w:eastAsia="MS Mincho" w:cs="Arial"/>
          <w:snapToGrid w:val="0"/>
          <w:lang w:val="fr-FR"/>
        </w:rPr>
        <w:t xml:space="preserve">. </w:t>
      </w:r>
    </w:p>
    <w:p w14:paraId="7D8DC756" w14:textId="77777777" w:rsidR="000033CF" w:rsidRPr="00DB2997" w:rsidRDefault="000033CF" w:rsidP="000033CF">
      <w:pPr>
        <w:rPr>
          <w:rFonts w:eastAsia="MS Mincho" w:cs="Arial"/>
          <w:snapToGrid w:val="0"/>
          <w:lang w:val="fr-FR"/>
        </w:rPr>
      </w:pPr>
    </w:p>
    <w:tbl>
      <w:tblPr>
        <w:tblW w:w="10440" w:type="dxa"/>
        <w:tblInd w:w="-275" w:type="dxa"/>
        <w:tblLayout w:type="fixed"/>
        <w:tblCellMar>
          <w:top w:w="17" w:type="dxa"/>
          <w:left w:w="57" w:type="dxa"/>
          <w:bottom w:w="17" w:type="dxa"/>
          <w:right w:w="57" w:type="dxa"/>
        </w:tblCellMar>
        <w:tblLook w:val="04A0" w:firstRow="1" w:lastRow="0" w:firstColumn="1" w:lastColumn="0" w:noHBand="0" w:noVBand="1"/>
      </w:tblPr>
      <w:tblGrid>
        <w:gridCol w:w="720"/>
        <w:gridCol w:w="720"/>
        <w:gridCol w:w="1080"/>
        <w:gridCol w:w="1350"/>
        <w:gridCol w:w="810"/>
        <w:gridCol w:w="1530"/>
        <w:gridCol w:w="1170"/>
        <w:gridCol w:w="3060"/>
      </w:tblGrid>
      <w:tr w:rsidR="000033CF" w:rsidRPr="00DB2997" w14:paraId="6C057F8C" w14:textId="77777777" w:rsidTr="005E3C08">
        <w:trPr>
          <w:cantSplit/>
          <w:trHeight w:val="187"/>
        </w:trPr>
        <w:tc>
          <w:tcPr>
            <w:tcW w:w="4680" w:type="dxa"/>
            <w:gridSpan w:val="5"/>
            <w:tcBorders>
              <w:top w:val="single" w:sz="4" w:space="0" w:color="auto"/>
              <w:left w:val="single" w:sz="4" w:space="0" w:color="auto"/>
              <w:bottom w:val="nil"/>
              <w:right w:val="single" w:sz="12" w:space="0" w:color="000000"/>
            </w:tcBorders>
            <w:shd w:val="clear" w:color="auto" w:fill="auto"/>
            <w:noWrap/>
          </w:tcPr>
          <w:p w14:paraId="43253710"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 xml:space="preserve">Ancienne </w:t>
            </w:r>
          </w:p>
        </w:tc>
        <w:tc>
          <w:tcPr>
            <w:tcW w:w="5760" w:type="dxa"/>
            <w:gridSpan w:val="3"/>
            <w:tcBorders>
              <w:top w:val="single" w:sz="4" w:space="0" w:color="auto"/>
              <w:left w:val="nil"/>
              <w:bottom w:val="single" w:sz="4" w:space="0" w:color="auto"/>
              <w:right w:val="single" w:sz="4" w:space="0" w:color="000000"/>
            </w:tcBorders>
            <w:shd w:val="clear" w:color="auto" w:fill="auto"/>
            <w:noWrap/>
            <w:vAlign w:val="bottom"/>
          </w:tcPr>
          <w:p w14:paraId="05BE2E5E"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Nouveau</w:t>
            </w:r>
          </w:p>
        </w:tc>
      </w:tr>
      <w:tr w:rsidR="000033CF" w:rsidRPr="00DB2997" w14:paraId="35BB79E7" w14:textId="77777777" w:rsidTr="005E3C08">
        <w:trPr>
          <w:cantSplit/>
          <w:trHeight w:val="563"/>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14:paraId="29FB0EEE"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Entrées dans PLUTO</w:t>
            </w:r>
          </w:p>
        </w:tc>
        <w:tc>
          <w:tcPr>
            <w:tcW w:w="720" w:type="dxa"/>
            <w:tcBorders>
              <w:top w:val="single" w:sz="4" w:space="0" w:color="auto"/>
              <w:left w:val="nil"/>
              <w:bottom w:val="single" w:sz="12" w:space="0" w:color="auto"/>
              <w:right w:val="single" w:sz="4" w:space="0" w:color="auto"/>
            </w:tcBorders>
            <w:shd w:val="clear" w:color="auto" w:fill="auto"/>
            <w:vAlign w:val="center"/>
          </w:tcPr>
          <w:p w14:paraId="1F7877AF"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color w:val="000000"/>
                <w:sz w:val="16"/>
                <w:szCs w:val="16"/>
                <w:lang w:val="fr-FR" w:eastAsia="zh-CN"/>
              </w:rPr>
              <w:t>TG</w:t>
            </w:r>
          </w:p>
        </w:tc>
        <w:tc>
          <w:tcPr>
            <w:tcW w:w="1080" w:type="dxa"/>
            <w:tcBorders>
              <w:top w:val="single" w:sz="4" w:space="0" w:color="auto"/>
              <w:left w:val="nil"/>
              <w:bottom w:val="single" w:sz="12" w:space="0" w:color="auto"/>
              <w:right w:val="single" w:sz="4" w:space="0" w:color="auto"/>
            </w:tcBorders>
            <w:shd w:val="clear" w:color="auto" w:fill="auto"/>
            <w:vAlign w:val="center"/>
          </w:tcPr>
          <w:p w14:paraId="6B944964"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Code UPOV</w:t>
            </w:r>
          </w:p>
        </w:tc>
        <w:tc>
          <w:tcPr>
            <w:tcW w:w="1350" w:type="dxa"/>
            <w:tcBorders>
              <w:top w:val="single" w:sz="4" w:space="0" w:color="auto"/>
              <w:left w:val="nil"/>
              <w:bottom w:val="single" w:sz="12" w:space="0" w:color="auto"/>
              <w:right w:val="single" w:sz="4" w:space="0" w:color="auto"/>
            </w:tcBorders>
            <w:shd w:val="clear" w:color="000000" w:fill="FFFFFF"/>
            <w:vAlign w:val="center"/>
          </w:tcPr>
          <w:p w14:paraId="32D072D8"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Nom botanique principal</w:t>
            </w:r>
          </w:p>
        </w:tc>
        <w:tc>
          <w:tcPr>
            <w:tcW w:w="810" w:type="dxa"/>
            <w:tcBorders>
              <w:top w:val="single" w:sz="4" w:space="0" w:color="auto"/>
              <w:left w:val="nil"/>
              <w:bottom w:val="single" w:sz="12" w:space="0" w:color="auto"/>
              <w:right w:val="single" w:sz="12" w:space="0" w:color="auto"/>
            </w:tcBorders>
            <w:shd w:val="clear" w:color="auto" w:fill="auto"/>
            <w:vAlign w:val="center"/>
          </w:tcPr>
          <w:p w14:paraId="01D2A981"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Autre(s) nom(s) botanique(s)</w:t>
            </w:r>
          </w:p>
        </w:tc>
        <w:tc>
          <w:tcPr>
            <w:tcW w:w="1530" w:type="dxa"/>
            <w:tcBorders>
              <w:top w:val="nil"/>
              <w:left w:val="nil"/>
              <w:bottom w:val="single" w:sz="12" w:space="0" w:color="auto"/>
              <w:right w:val="single" w:sz="4" w:space="0" w:color="auto"/>
            </w:tcBorders>
            <w:shd w:val="clear" w:color="auto" w:fill="auto"/>
            <w:vAlign w:val="center"/>
          </w:tcPr>
          <w:p w14:paraId="09BD75F6"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Code UPOV</w:t>
            </w:r>
          </w:p>
        </w:tc>
        <w:tc>
          <w:tcPr>
            <w:tcW w:w="1170" w:type="dxa"/>
            <w:tcBorders>
              <w:top w:val="nil"/>
              <w:left w:val="nil"/>
              <w:bottom w:val="single" w:sz="12" w:space="0" w:color="auto"/>
              <w:right w:val="single" w:sz="4" w:space="0" w:color="auto"/>
            </w:tcBorders>
            <w:shd w:val="clear" w:color="000000" w:fill="FFFFFF"/>
            <w:vAlign w:val="center"/>
          </w:tcPr>
          <w:p w14:paraId="44630568"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Nom botanique principal</w:t>
            </w:r>
          </w:p>
        </w:tc>
        <w:tc>
          <w:tcPr>
            <w:tcW w:w="3060" w:type="dxa"/>
            <w:tcBorders>
              <w:top w:val="nil"/>
              <w:left w:val="nil"/>
              <w:bottom w:val="single" w:sz="12" w:space="0" w:color="auto"/>
              <w:right w:val="single" w:sz="4" w:space="0" w:color="auto"/>
            </w:tcBorders>
            <w:shd w:val="clear" w:color="auto" w:fill="auto"/>
            <w:vAlign w:val="center"/>
          </w:tcPr>
          <w:p w14:paraId="25D3499B" w14:textId="77777777" w:rsidR="0026604B" w:rsidRPr="00DB2997" w:rsidRDefault="00F95392">
            <w:pPr>
              <w:keepNext/>
              <w:keepLines/>
              <w:jc w:val="center"/>
              <w:rPr>
                <w:rFonts w:eastAsia="MS Mincho" w:cs="Arial"/>
                <w:sz w:val="16"/>
                <w:szCs w:val="16"/>
                <w:lang w:val="fr-FR" w:eastAsia="zh-CN"/>
              </w:rPr>
            </w:pPr>
            <w:r w:rsidRPr="00DB2997">
              <w:rPr>
                <w:rFonts w:eastAsia="MS Mincho" w:cs="Arial"/>
                <w:sz w:val="16"/>
                <w:szCs w:val="16"/>
                <w:lang w:val="fr-FR" w:eastAsia="zh-CN"/>
              </w:rPr>
              <w:t>Autre(s) nom(s) botanique(s)</w:t>
            </w:r>
          </w:p>
        </w:tc>
      </w:tr>
      <w:tr w:rsidR="000033CF" w:rsidRPr="00DB2997" w14:paraId="3D81093B" w14:textId="77777777" w:rsidTr="005E3C08">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14:paraId="74406E67" w14:textId="77777777" w:rsidR="0026604B" w:rsidRPr="00DB2997" w:rsidRDefault="00F95392">
            <w:pPr>
              <w:keepNext/>
              <w:keepLines/>
              <w:tabs>
                <w:tab w:val="right" w:pos="397"/>
              </w:tabs>
              <w:jc w:val="left"/>
              <w:rPr>
                <w:rFonts w:eastAsia="MS Mincho" w:cs="Arial"/>
                <w:color w:val="000000"/>
                <w:sz w:val="16"/>
                <w:szCs w:val="16"/>
                <w:lang w:val="fr-FR" w:eastAsia="zh-CN"/>
              </w:rPr>
            </w:pPr>
            <w:r w:rsidRPr="00DB2997">
              <w:rPr>
                <w:rFonts w:eastAsia="MS Mincho" w:cs="Arial"/>
                <w:color w:val="000000"/>
                <w:sz w:val="16"/>
                <w:szCs w:val="16"/>
                <w:lang w:val="fr-FR" w:eastAsia="zh-CN"/>
              </w:rPr>
              <w:tab/>
              <w:t>10</w:t>
            </w:r>
          </w:p>
        </w:tc>
        <w:tc>
          <w:tcPr>
            <w:tcW w:w="720" w:type="dxa"/>
            <w:tcBorders>
              <w:top w:val="nil"/>
              <w:left w:val="nil"/>
              <w:bottom w:val="single" w:sz="4" w:space="0" w:color="auto"/>
              <w:right w:val="single" w:sz="4" w:space="0" w:color="auto"/>
            </w:tcBorders>
            <w:shd w:val="clear" w:color="auto" w:fill="auto"/>
            <w:noWrap/>
          </w:tcPr>
          <w:p w14:paraId="66D85D4D" w14:textId="77777777" w:rsidR="0026604B" w:rsidRPr="00DB2997" w:rsidRDefault="00F95392">
            <w:pPr>
              <w:keepNext/>
              <w:keepLines/>
              <w:jc w:val="left"/>
              <w:rPr>
                <w:rFonts w:eastAsia="MS Mincho" w:cs="Arial"/>
                <w:color w:val="000000"/>
                <w:sz w:val="16"/>
                <w:szCs w:val="16"/>
                <w:lang w:val="fr-FR" w:eastAsia="zh-CN"/>
              </w:rPr>
            </w:pPr>
            <w:r w:rsidRPr="00DB2997">
              <w:rPr>
                <w:rFonts w:eastAsia="MS Mincho" w:cs="Arial"/>
                <w:color w:val="000000"/>
                <w:sz w:val="16"/>
                <w:szCs w:val="16"/>
                <w:lang w:val="fr-FR" w:eastAsia="zh-CN"/>
              </w:rPr>
              <w:t>TG/202</w:t>
            </w:r>
          </w:p>
        </w:tc>
        <w:tc>
          <w:tcPr>
            <w:tcW w:w="1080" w:type="dxa"/>
            <w:tcBorders>
              <w:top w:val="nil"/>
              <w:left w:val="nil"/>
              <w:bottom w:val="single" w:sz="4" w:space="0" w:color="auto"/>
              <w:right w:val="single" w:sz="4" w:space="0" w:color="auto"/>
            </w:tcBorders>
            <w:shd w:val="clear" w:color="auto" w:fill="auto"/>
          </w:tcPr>
          <w:p w14:paraId="158044CB"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CITRU_AUM</w:t>
            </w:r>
          </w:p>
        </w:tc>
        <w:tc>
          <w:tcPr>
            <w:tcW w:w="1350" w:type="dxa"/>
            <w:tcBorders>
              <w:top w:val="nil"/>
              <w:left w:val="nil"/>
              <w:bottom w:val="single" w:sz="4" w:space="0" w:color="auto"/>
              <w:right w:val="single" w:sz="4" w:space="0" w:color="auto"/>
            </w:tcBorders>
            <w:shd w:val="clear" w:color="auto" w:fill="auto"/>
          </w:tcPr>
          <w:p w14:paraId="74DBCFD9" w14:textId="77777777" w:rsidR="0026604B" w:rsidRPr="00DB2997" w:rsidRDefault="00F95392">
            <w:pPr>
              <w:keepNext/>
              <w:keepLines/>
              <w:jc w:val="left"/>
              <w:rPr>
                <w:rFonts w:eastAsia="MS Mincho" w:cs="Arial"/>
                <w:sz w:val="16"/>
                <w:szCs w:val="16"/>
                <w:lang w:val="fr-FR" w:eastAsia="zh-CN"/>
              </w:rPr>
            </w:pPr>
            <w:r w:rsidRPr="00DB2997">
              <w:rPr>
                <w:rFonts w:eastAsia="MS Mincho" w:cs="Arial"/>
                <w:i/>
                <w:iCs/>
                <w:sz w:val="16"/>
                <w:szCs w:val="16"/>
                <w:lang w:val="fr-FR" w:eastAsia="zh-CN"/>
              </w:rPr>
              <w:t xml:space="preserve">Citrus aurantium </w:t>
            </w:r>
            <w:r w:rsidRPr="00DB2997">
              <w:rPr>
                <w:rFonts w:eastAsia="MS Mincho" w:cs="Arial"/>
                <w:sz w:val="16"/>
                <w:szCs w:val="16"/>
                <w:lang w:val="fr-FR" w:eastAsia="zh-CN"/>
              </w:rPr>
              <w:t>L.</w:t>
            </w:r>
          </w:p>
        </w:tc>
        <w:tc>
          <w:tcPr>
            <w:tcW w:w="810" w:type="dxa"/>
            <w:tcBorders>
              <w:top w:val="nil"/>
              <w:left w:val="nil"/>
              <w:bottom w:val="single" w:sz="4" w:space="0" w:color="auto"/>
              <w:right w:val="single" w:sz="12" w:space="0" w:color="auto"/>
            </w:tcBorders>
            <w:shd w:val="clear" w:color="auto" w:fill="auto"/>
          </w:tcPr>
          <w:p w14:paraId="2FC1A933"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n.d.</w:t>
            </w:r>
          </w:p>
        </w:tc>
        <w:tc>
          <w:tcPr>
            <w:tcW w:w="1530" w:type="dxa"/>
            <w:vMerge w:val="restart"/>
            <w:tcBorders>
              <w:top w:val="nil"/>
              <w:left w:val="nil"/>
              <w:bottom w:val="single" w:sz="12" w:space="0" w:color="000000"/>
              <w:right w:val="single" w:sz="4" w:space="0" w:color="auto"/>
            </w:tcBorders>
            <w:shd w:val="clear" w:color="auto" w:fill="auto"/>
          </w:tcPr>
          <w:p w14:paraId="3384DCA0" w14:textId="77777777" w:rsidR="0026604B" w:rsidRPr="00DB2997" w:rsidRDefault="00F95392">
            <w:pPr>
              <w:keepNext/>
              <w:keepLines/>
              <w:jc w:val="left"/>
              <w:rPr>
                <w:rFonts w:eastAsia="MS Mincho" w:cs="Arial"/>
                <w:sz w:val="16"/>
                <w:szCs w:val="16"/>
                <w:lang w:val="fr-FR" w:eastAsia="zh-CN"/>
              </w:rPr>
            </w:pPr>
            <w:r w:rsidRPr="00DB2997">
              <w:rPr>
                <w:rFonts w:eastAsia="MS Mincho" w:cs="Arial"/>
                <w:b/>
                <w:sz w:val="16"/>
                <w:szCs w:val="16"/>
                <w:lang w:val="fr-FR" w:eastAsia="zh-CN"/>
              </w:rPr>
              <w:t>CITRU_AUM_1MA</w:t>
            </w:r>
          </w:p>
          <w:p w14:paraId="0B10AA77" w14:textId="77777777" w:rsidR="0026604B" w:rsidRPr="00DB2997" w:rsidRDefault="00F95392">
            <w:pPr>
              <w:keepNext/>
              <w:keepLines/>
              <w:jc w:val="left"/>
              <w:rPr>
                <w:rFonts w:eastAsia="MS Mincho" w:cs="Arial"/>
                <w:sz w:val="16"/>
                <w:szCs w:val="16"/>
                <w:lang w:val="fr-FR" w:eastAsia="zh-CN"/>
              </w:rPr>
            </w:pPr>
            <w:r w:rsidRPr="00DB2997">
              <w:rPr>
                <w:rFonts w:eastAsia="MS Mincho" w:cs="Arial"/>
                <w:b/>
                <w:sz w:val="16"/>
                <w:szCs w:val="16"/>
                <w:lang w:val="fr-FR" w:eastAsia="zh-CN"/>
              </w:rPr>
              <w:t>CITRU_AUM_2OR</w:t>
            </w:r>
          </w:p>
        </w:tc>
        <w:tc>
          <w:tcPr>
            <w:tcW w:w="1170" w:type="dxa"/>
            <w:vMerge w:val="restart"/>
            <w:tcBorders>
              <w:top w:val="nil"/>
              <w:left w:val="single" w:sz="4" w:space="0" w:color="auto"/>
              <w:bottom w:val="single" w:sz="12" w:space="0" w:color="000000"/>
              <w:right w:val="single" w:sz="4" w:space="0" w:color="auto"/>
            </w:tcBorders>
            <w:shd w:val="clear" w:color="auto" w:fill="auto"/>
          </w:tcPr>
          <w:p w14:paraId="19683D86"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 xml:space="preserve">Citrus </w:t>
            </w:r>
            <w:r w:rsidRPr="00DB2997">
              <w:rPr>
                <w:rFonts w:eastAsia="MS Mincho" w:cs="Arial"/>
                <w:i/>
                <w:iCs/>
                <w:sz w:val="16"/>
                <w:szCs w:val="16"/>
                <w:lang w:val="fr-FR" w:eastAsia="zh-CN"/>
              </w:rPr>
              <w:t xml:space="preserve">×aurantium </w:t>
            </w:r>
            <w:r w:rsidRPr="00DB2997">
              <w:rPr>
                <w:rFonts w:eastAsia="MS Mincho" w:cs="Arial"/>
                <w:sz w:val="16"/>
                <w:szCs w:val="16"/>
                <w:lang w:val="fr-FR" w:eastAsia="zh-CN"/>
              </w:rPr>
              <w:t>L.</w:t>
            </w:r>
          </w:p>
        </w:tc>
        <w:tc>
          <w:tcPr>
            <w:tcW w:w="3060" w:type="dxa"/>
            <w:vMerge w:val="restart"/>
            <w:tcBorders>
              <w:top w:val="nil"/>
              <w:left w:val="single" w:sz="4" w:space="0" w:color="auto"/>
              <w:bottom w:val="single" w:sz="12" w:space="0" w:color="000000"/>
              <w:right w:val="single" w:sz="4" w:space="0" w:color="auto"/>
            </w:tcBorders>
            <w:shd w:val="clear" w:color="auto" w:fill="auto"/>
          </w:tcPr>
          <w:p w14:paraId="4F0CEA30" w14:textId="77777777" w:rsidR="0026604B" w:rsidRPr="00DB2997" w:rsidRDefault="00F95392">
            <w:pPr>
              <w:keepNext/>
              <w:keepLines/>
              <w:jc w:val="left"/>
              <w:rPr>
                <w:rFonts w:eastAsia="MS Mincho" w:cs="Arial"/>
                <w:sz w:val="16"/>
                <w:szCs w:val="16"/>
                <w:lang w:val="fr-FR" w:eastAsia="zh-CN"/>
              </w:rPr>
            </w:pP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amara </w:t>
            </w:r>
            <w:r w:rsidR="000033CF" w:rsidRPr="00DB2997">
              <w:rPr>
                <w:rFonts w:eastAsia="MS Mincho" w:cs="Arial"/>
                <w:sz w:val="16"/>
                <w:szCs w:val="16"/>
                <w:lang w:val="fr-FR" w:eastAsia="zh-CN"/>
              </w:rPr>
              <w:t xml:space="preserve">Link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bigarradia </w:t>
            </w:r>
            <w:r w:rsidR="000033CF" w:rsidRPr="00DB2997">
              <w:rPr>
                <w:rFonts w:eastAsia="MS Mincho" w:cs="Arial"/>
                <w:sz w:val="16"/>
                <w:szCs w:val="16"/>
                <w:lang w:val="fr-FR" w:eastAsia="zh-CN"/>
              </w:rPr>
              <w:t xml:space="preserve">Loisel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intermedia </w:t>
            </w:r>
            <w:r w:rsidR="000033CF" w:rsidRPr="00DB2997">
              <w:rPr>
                <w:rFonts w:eastAsia="MS Mincho" w:cs="Arial"/>
                <w:sz w:val="16"/>
                <w:szCs w:val="16"/>
                <w:lang w:val="fr-FR" w:eastAsia="zh-CN"/>
              </w:rPr>
              <w:t xml:space="preserve">hort. ex Tanaka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taitensis </w:t>
            </w:r>
            <w:r w:rsidR="000033CF" w:rsidRPr="00DB2997">
              <w:rPr>
                <w:rFonts w:eastAsia="MS Mincho" w:cs="Arial"/>
                <w:sz w:val="16"/>
                <w:szCs w:val="16"/>
                <w:lang w:val="fr-FR" w:eastAsia="zh-CN"/>
              </w:rPr>
              <w:t xml:space="preserve">Risso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vulgaris </w:t>
            </w:r>
            <w:r w:rsidR="000033CF" w:rsidRPr="00DB2997">
              <w:rPr>
                <w:rFonts w:eastAsia="MS Mincho" w:cs="Arial"/>
                <w:sz w:val="16"/>
                <w:szCs w:val="16"/>
                <w:lang w:val="fr-FR" w:eastAsia="zh-CN"/>
              </w:rPr>
              <w:t xml:space="preserve">Risso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×aurantium </w:t>
            </w:r>
            <w:r w:rsidR="000033CF" w:rsidRPr="00DB2997">
              <w:rPr>
                <w:rFonts w:eastAsia="MS Mincho" w:cs="Arial"/>
                <w:sz w:val="16"/>
                <w:szCs w:val="16"/>
                <w:lang w:val="fr-FR" w:eastAsia="zh-CN"/>
              </w:rPr>
              <w:t xml:space="preserve">subsp. </w:t>
            </w:r>
            <w:r w:rsidR="000033CF" w:rsidRPr="00DB2997">
              <w:rPr>
                <w:rFonts w:eastAsia="MS Mincho" w:cs="Arial"/>
                <w:i/>
                <w:iCs/>
                <w:sz w:val="16"/>
                <w:szCs w:val="16"/>
                <w:lang w:val="fr-FR" w:eastAsia="zh-CN"/>
              </w:rPr>
              <w:t xml:space="preserve">aurantium </w:t>
            </w:r>
            <w:r w:rsidR="000033CF" w:rsidRPr="00DB2997">
              <w:rPr>
                <w:rFonts w:eastAsia="MS Mincho" w:cs="Arial"/>
                <w:sz w:val="16"/>
                <w:szCs w:val="16"/>
                <w:lang w:val="fr-FR" w:eastAsia="zh-CN"/>
              </w:rPr>
              <w:t xml:space="preserve">L.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×aurantium </w:t>
            </w:r>
            <w:r w:rsidR="000033CF" w:rsidRPr="00DB2997">
              <w:rPr>
                <w:rFonts w:eastAsia="MS Mincho" w:cs="Arial"/>
                <w:sz w:val="16"/>
                <w:szCs w:val="16"/>
                <w:lang w:val="fr-FR" w:eastAsia="zh-CN"/>
              </w:rPr>
              <w:t xml:space="preserve">subsp. </w:t>
            </w:r>
            <w:r w:rsidR="000033CF" w:rsidRPr="00DB2997">
              <w:rPr>
                <w:rFonts w:eastAsia="MS Mincho" w:cs="Arial"/>
                <w:i/>
                <w:iCs/>
                <w:sz w:val="16"/>
                <w:szCs w:val="16"/>
                <w:lang w:val="fr-FR" w:eastAsia="zh-CN"/>
              </w:rPr>
              <w:t xml:space="preserve">jambiri </w:t>
            </w:r>
            <w:r w:rsidR="000033CF" w:rsidRPr="00DB2997">
              <w:rPr>
                <w:rFonts w:eastAsia="MS Mincho" w:cs="Arial"/>
                <w:sz w:val="16"/>
                <w:szCs w:val="16"/>
                <w:lang w:val="fr-FR" w:eastAsia="zh-CN"/>
              </w:rPr>
              <w:t xml:space="preserve">Engl.Citrus </w:t>
            </w:r>
            <w:r w:rsidR="000033CF" w:rsidRPr="00DB2997">
              <w:rPr>
                <w:rFonts w:eastAsia="MS Mincho" w:cs="Arial"/>
                <w:i/>
                <w:iCs/>
                <w:sz w:val="16"/>
                <w:szCs w:val="16"/>
                <w:lang w:val="fr-FR" w:eastAsia="zh-CN"/>
              </w:rPr>
              <w:t xml:space="preserve">×aurantium </w:t>
            </w:r>
            <w:r w:rsidR="000033CF" w:rsidRPr="00DB2997">
              <w:rPr>
                <w:rFonts w:eastAsia="MS Mincho" w:cs="Arial"/>
                <w:sz w:val="16"/>
                <w:szCs w:val="16"/>
                <w:lang w:val="fr-FR" w:eastAsia="zh-CN"/>
              </w:rPr>
              <w:t xml:space="preserve">var. </w:t>
            </w:r>
            <w:r w:rsidR="000033CF" w:rsidRPr="00DB2997">
              <w:rPr>
                <w:rFonts w:eastAsia="MS Mincho" w:cs="Arial"/>
                <w:i/>
                <w:iCs/>
                <w:sz w:val="16"/>
                <w:szCs w:val="16"/>
                <w:lang w:val="fr-FR" w:eastAsia="zh-CN"/>
              </w:rPr>
              <w:t xml:space="preserve">aurantium </w:t>
            </w:r>
            <w:r w:rsidR="000033CF" w:rsidRPr="00DB2997">
              <w:rPr>
                <w:rFonts w:eastAsia="MS Mincho" w:cs="Arial"/>
                <w:sz w:val="16"/>
                <w:szCs w:val="16"/>
                <w:lang w:val="fr-FR" w:eastAsia="zh-CN"/>
              </w:rPr>
              <w:t xml:space="preserve">L.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×aurantium var</w:t>
            </w:r>
            <w:r w:rsidR="000033CF" w:rsidRPr="00DB2997">
              <w:rPr>
                <w:rFonts w:eastAsia="MS Mincho" w:cs="Arial"/>
                <w:sz w:val="16"/>
                <w:szCs w:val="16"/>
                <w:lang w:val="fr-FR" w:eastAsia="zh-CN"/>
              </w:rPr>
              <w:t xml:space="preserve">. </w:t>
            </w:r>
            <w:r w:rsidR="000033CF" w:rsidRPr="00DB2997">
              <w:rPr>
                <w:rFonts w:eastAsia="MS Mincho" w:cs="Arial"/>
                <w:i/>
                <w:iCs/>
                <w:sz w:val="16"/>
                <w:szCs w:val="16"/>
                <w:lang w:val="fr-FR" w:eastAsia="zh-CN"/>
              </w:rPr>
              <w:t xml:space="preserve">citrina </w:t>
            </w:r>
            <w:r w:rsidR="000033CF" w:rsidRPr="00DB2997">
              <w:rPr>
                <w:rFonts w:eastAsia="MS Mincho" w:cs="Arial"/>
                <w:sz w:val="16"/>
                <w:szCs w:val="16"/>
                <w:lang w:val="fr-FR" w:eastAsia="zh-CN"/>
              </w:rPr>
              <w:t xml:space="preserve">Lush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×bigarradia </w:t>
            </w:r>
            <w:r w:rsidR="000033CF" w:rsidRPr="00DB2997">
              <w:rPr>
                <w:rFonts w:eastAsia="MS Mincho" w:cs="Arial"/>
                <w:sz w:val="16"/>
                <w:szCs w:val="16"/>
                <w:lang w:val="fr-FR" w:eastAsia="zh-CN"/>
              </w:rPr>
              <w:t xml:space="preserve">var. </w:t>
            </w:r>
            <w:r w:rsidR="000033CF" w:rsidRPr="00DB2997">
              <w:rPr>
                <w:rFonts w:eastAsia="MS Mincho" w:cs="Arial"/>
                <w:i/>
                <w:iCs/>
                <w:sz w:val="16"/>
                <w:szCs w:val="16"/>
                <w:lang w:val="fr-FR" w:eastAsia="zh-CN"/>
              </w:rPr>
              <w:t xml:space="preserve">volkameriana </w:t>
            </w:r>
            <w:r w:rsidR="000033CF" w:rsidRPr="00DB2997">
              <w:rPr>
                <w:rFonts w:eastAsia="MS Mincho" w:cs="Arial"/>
                <w:sz w:val="16"/>
                <w:szCs w:val="16"/>
                <w:lang w:val="fr-FR" w:eastAsia="zh-CN"/>
              </w:rPr>
              <w:t xml:space="preserve">Risso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×clementina </w:t>
            </w:r>
            <w:r w:rsidR="000033CF" w:rsidRPr="00DB2997">
              <w:rPr>
                <w:rFonts w:eastAsia="MS Mincho" w:cs="Arial"/>
                <w:sz w:val="16"/>
                <w:szCs w:val="16"/>
                <w:lang w:val="fr-FR" w:eastAsia="zh-CN"/>
              </w:rPr>
              <w:t xml:space="preserve">hort. ex Tanaka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×crenatifolia </w:t>
            </w:r>
            <w:r w:rsidR="000033CF" w:rsidRPr="00DB2997">
              <w:rPr>
                <w:rFonts w:eastAsia="MS Mincho" w:cs="Arial"/>
                <w:sz w:val="16"/>
                <w:szCs w:val="16"/>
                <w:lang w:val="fr-FR" w:eastAsia="zh-CN"/>
              </w:rPr>
              <w:t xml:space="preserve">Lush ; </w:t>
            </w:r>
            <w:r w:rsidRPr="00DB2997">
              <w:rPr>
                <w:rFonts w:eastAsia="MS Mincho" w:cs="Arial"/>
                <w:i/>
                <w:iCs/>
                <w:sz w:val="16"/>
                <w:szCs w:val="16"/>
                <w:lang w:val="fr-FR" w:eastAsia="zh-CN"/>
              </w:rPr>
              <w:t xml:space="preserve">Citrus </w:t>
            </w:r>
            <w:r w:rsidR="000033CF" w:rsidRPr="00DB2997">
              <w:rPr>
                <w:rFonts w:eastAsia="MS Mincho" w:cs="Arial"/>
                <w:i/>
                <w:iCs/>
                <w:sz w:val="16"/>
                <w:szCs w:val="16"/>
                <w:lang w:val="fr-FR" w:eastAsia="zh-CN"/>
              </w:rPr>
              <w:t xml:space="preserve">reticulata </w:t>
            </w:r>
            <w:r w:rsidR="000033CF" w:rsidRPr="00DB2997">
              <w:rPr>
                <w:rFonts w:eastAsia="MS Mincho" w:cs="Arial"/>
                <w:sz w:val="16"/>
                <w:szCs w:val="16"/>
                <w:lang w:val="fr-FR" w:eastAsia="zh-CN"/>
              </w:rPr>
              <w:t xml:space="preserve">× C. </w:t>
            </w:r>
            <w:r w:rsidR="000033CF" w:rsidRPr="00DB2997">
              <w:rPr>
                <w:rFonts w:eastAsia="MS Mincho" w:cs="Arial"/>
                <w:i/>
                <w:iCs/>
                <w:sz w:val="16"/>
                <w:szCs w:val="16"/>
                <w:lang w:val="fr-FR" w:eastAsia="zh-CN"/>
              </w:rPr>
              <w:t xml:space="preserve">maxima </w:t>
            </w:r>
            <w:r w:rsidR="000033CF" w:rsidRPr="00DB2997">
              <w:rPr>
                <w:rFonts w:eastAsia="MS Mincho" w:cs="Arial"/>
                <w:sz w:val="16"/>
                <w:szCs w:val="16"/>
                <w:lang w:val="fr-FR" w:eastAsia="zh-CN"/>
              </w:rPr>
              <w:t xml:space="preserve">; </w:t>
            </w:r>
            <w:r w:rsidRPr="00DB2997">
              <w:rPr>
                <w:rFonts w:eastAsia="MS Mincho" w:cs="Arial"/>
                <w:i/>
                <w:iCs/>
                <w:sz w:val="16"/>
                <w:szCs w:val="16"/>
                <w:lang w:val="fr-FR" w:eastAsia="zh-CN"/>
              </w:rPr>
              <w:t xml:space="preserve">Citrus </w:t>
            </w:r>
            <w:r w:rsidR="000033CF" w:rsidRPr="00DB2997">
              <w:rPr>
                <w:rFonts w:eastAsia="MS Mincho" w:cs="Arial"/>
                <w:sz w:val="16"/>
                <w:szCs w:val="16"/>
                <w:lang w:val="fr-FR" w:eastAsia="zh-CN"/>
              </w:rPr>
              <w:t xml:space="preserve">×bigarradia var. </w:t>
            </w:r>
            <w:r w:rsidR="000033CF" w:rsidRPr="00DB2997">
              <w:rPr>
                <w:rFonts w:eastAsia="MS Mincho" w:cs="Arial"/>
                <w:i/>
                <w:iCs/>
                <w:sz w:val="16"/>
                <w:szCs w:val="16"/>
                <w:lang w:val="fr-FR" w:eastAsia="zh-CN"/>
              </w:rPr>
              <w:t xml:space="preserve">volkameriana </w:t>
            </w:r>
            <w:r w:rsidR="000033CF" w:rsidRPr="00DB2997">
              <w:rPr>
                <w:rFonts w:eastAsia="MS Mincho" w:cs="Arial"/>
                <w:sz w:val="16"/>
                <w:szCs w:val="16"/>
                <w:lang w:val="fr-FR" w:eastAsia="zh-CN"/>
              </w:rPr>
              <w:t xml:space="preserve">Risso ; Citrus ×clementina hort. ex Tanaka ; Citrus ×crenatifolia Lush ; </w:t>
            </w:r>
            <w:r w:rsidRPr="00DB2997">
              <w:rPr>
                <w:rFonts w:eastAsia="MS Mincho" w:cs="Arial"/>
                <w:i/>
                <w:iCs/>
                <w:sz w:val="16"/>
                <w:szCs w:val="16"/>
                <w:lang w:val="fr-FR" w:eastAsia="zh-CN"/>
              </w:rPr>
              <w:t xml:space="preserve">Citrus </w:t>
            </w:r>
            <w:r w:rsidR="000033CF" w:rsidRPr="00DB2997">
              <w:rPr>
                <w:rFonts w:eastAsia="MS Mincho" w:cs="Arial"/>
                <w:sz w:val="16"/>
                <w:szCs w:val="16"/>
                <w:lang w:val="fr-FR" w:eastAsia="zh-CN"/>
              </w:rPr>
              <w:t xml:space="preserve">×bigarradia var. </w:t>
            </w:r>
            <w:r w:rsidR="000033CF" w:rsidRPr="00DB2997">
              <w:rPr>
                <w:rFonts w:eastAsia="MS Mincho" w:cs="Arial"/>
                <w:i/>
                <w:iCs/>
                <w:sz w:val="16"/>
                <w:szCs w:val="16"/>
                <w:lang w:val="fr-FR" w:eastAsia="zh-CN"/>
              </w:rPr>
              <w:t xml:space="preserve">volkameriana </w:t>
            </w:r>
            <w:r w:rsidR="000033CF" w:rsidRPr="00DB2997">
              <w:rPr>
                <w:rFonts w:eastAsia="MS Mincho" w:cs="Arial"/>
                <w:sz w:val="16"/>
                <w:szCs w:val="16"/>
                <w:lang w:val="fr-FR" w:eastAsia="zh-CN"/>
              </w:rPr>
              <w:t>Risso ; Citrus ×clementina hort. ex Tanaka ; Citrus ×crenatifolia Lush.</w:t>
            </w:r>
          </w:p>
        </w:tc>
      </w:tr>
      <w:tr w:rsidR="000033CF" w:rsidRPr="00DB2997" w14:paraId="336133DB" w14:textId="77777777" w:rsidTr="005E3C08">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14:paraId="1A4BF573" w14:textId="77777777" w:rsidR="0026604B" w:rsidRPr="00DB2997" w:rsidRDefault="00F95392">
            <w:pPr>
              <w:keepNext/>
              <w:keepLines/>
              <w:tabs>
                <w:tab w:val="right" w:pos="397"/>
              </w:tabs>
              <w:jc w:val="left"/>
              <w:rPr>
                <w:rFonts w:eastAsia="MS Mincho" w:cs="Arial"/>
                <w:color w:val="000000"/>
                <w:sz w:val="16"/>
                <w:szCs w:val="16"/>
                <w:lang w:val="fr-FR" w:eastAsia="zh-CN"/>
              </w:rPr>
            </w:pPr>
            <w:r w:rsidRPr="00DB2997">
              <w:rPr>
                <w:rFonts w:eastAsia="MS Mincho" w:cs="Arial"/>
                <w:color w:val="000000"/>
                <w:sz w:val="16"/>
                <w:szCs w:val="16"/>
                <w:lang w:val="fr-FR" w:eastAsia="zh-CN"/>
              </w:rPr>
              <w:tab/>
              <w:t>115</w:t>
            </w:r>
          </w:p>
        </w:tc>
        <w:tc>
          <w:tcPr>
            <w:tcW w:w="720" w:type="dxa"/>
            <w:tcBorders>
              <w:top w:val="nil"/>
              <w:left w:val="nil"/>
              <w:bottom w:val="single" w:sz="4" w:space="0" w:color="auto"/>
              <w:right w:val="single" w:sz="4" w:space="0" w:color="auto"/>
            </w:tcBorders>
            <w:shd w:val="clear" w:color="auto" w:fill="auto"/>
            <w:noWrap/>
          </w:tcPr>
          <w:p w14:paraId="6F140E86" w14:textId="77777777" w:rsidR="0026604B" w:rsidRPr="00DB2997" w:rsidRDefault="00F95392">
            <w:pPr>
              <w:keepNext/>
              <w:keepLines/>
              <w:jc w:val="left"/>
              <w:rPr>
                <w:rFonts w:eastAsia="MS Mincho" w:cs="Arial"/>
                <w:color w:val="000000"/>
                <w:sz w:val="16"/>
                <w:szCs w:val="16"/>
                <w:lang w:val="fr-FR" w:eastAsia="zh-CN"/>
              </w:rPr>
            </w:pPr>
            <w:r w:rsidRPr="00DB2997">
              <w:rPr>
                <w:rFonts w:eastAsia="MS Mincho" w:cs="Arial"/>
                <w:color w:val="000000"/>
                <w:sz w:val="16"/>
                <w:szCs w:val="16"/>
                <w:lang w:val="fr-FR" w:eastAsia="zh-CN"/>
              </w:rPr>
              <w:t>TG/201</w:t>
            </w:r>
          </w:p>
        </w:tc>
        <w:tc>
          <w:tcPr>
            <w:tcW w:w="1080" w:type="dxa"/>
            <w:tcBorders>
              <w:top w:val="nil"/>
              <w:left w:val="nil"/>
              <w:bottom w:val="single" w:sz="4" w:space="0" w:color="auto"/>
              <w:right w:val="single" w:sz="4" w:space="0" w:color="auto"/>
            </w:tcBorders>
            <w:shd w:val="clear" w:color="auto" w:fill="auto"/>
          </w:tcPr>
          <w:p w14:paraId="6F7E0B09"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CITRU_CLE</w:t>
            </w:r>
          </w:p>
        </w:tc>
        <w:tc>
          <w:tcPr>
            <w:tcW w:w="1350" w:type="dxa"/>
            <w:tcBorders>
              <w:top w:val="nil"/>
              <w:left w:val="nil"/>
              <w:bottom w:val="single" w:sz="4" w:space="0" w:color="auto"/>
              <w:right w:val="single" w:sz="4" w:space="0" w:color="auto"/>
            </w:tcBorders>
            <w:shd w:val="clear" w:color="auto" w:fill="auto"/>
          </w:tcPr>
          <w:p w14:paraId="517A48E3" w14:textId="77777777" w:rsidR="0026604B" w:rsidRPr="00DB2997" w:rsidRDefault="00F95392">
            <w:pPr>
              <w:keepNext/>
              <w:keepLines/>
              <w:jc w:val="left"/>
              <w:rPr>
                <w:rFonts w:eastAsia="MS Mincho" w:cs="Arial"/>
                <w:sz w:val="16"/>
                <w:szCs w:val="16"/>
                <w:lang w:val="fr-FR" w:eastAsia="zh-CN"/>
              </w:rPr>
            </w:pPr>
            <w:r w:rsidRPr="00DB2997">
              <w:rPr>
                <w:rFonts w:eastAsia="MS Mincho" w:cs="Arial"/>
                <w:i/>
                <w:iCs/>
                <w:sz w:val="16"/>
                <w:szCs w:val="16"/>
                <w:lang w:val="fr-FR" w:eastAsia="zh-CN"/>
              </w:rPr>
              <w:t xml:space="preserve">Citrus clementina </w:t>
            </w:r>
            <w:r w:rsidRPr="00DB2997">
              <w:rPr>
                <w:rFonts w:eastAsia="MS Mincho" w:cs="Arial"/>
                <w:sz w:val="16"/>
                <w:szCs w:val="16"/>
                <w:lang w:val="fr-FR" w:eastAsia="zh-CN"/>
              </w:rPr>
              <w:t>hort. ex Tanaka</w:t>
            </w:r>
          </w:p>
        </w:tc>
        <w:tc>
          <w:tcPr>
            <w:tcW w:w="810" w:type="dxa"/>
            <w:tcBorders>
              <w:top w:val="nil"/>
              <w:left w:val="nil"/>
              <w:bottom w:val="single" w:sz="4" w:space="0" w:color="auto"/>
              <w:right w:val="single" w:sz="12" w:space="0" w:color="auto"/>
            </w:tcBorders>
            <w:shd w:val="clear" w:color="auto" w:fill="auto"/>
          </w:tcPr>
          <w:p w14:paraId="5B4B069A"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n.d.</w:t>
            </w:r>
          </w:p>
        </w:tc>
        <w:tc>
          <w:tcPr>
            <w:tcW w:w="1530" w:type="dxa"/>
            <w:vMerge/>
            <w:tcBorders>
              <w:top w:val="nil"/>
              <w:left w:val="nil"/>
              <w:bottom w:val="single" w:sz="12" w:space="0" w:color="000000"/>
              <w:right w:val="single" w:sz="4" w:space="0" w:color="auto"/>
            </w:tcBorders>
            <w:vAlign w:val="center"/>
          </w:tcPr>
          <w:p w14:paraId="68492F7D" w14:textId="77777777" w:rsidR="000033CF" w:rsidRPr="00DB2997" w:rsidRDefault="000033CF" w:rsidP="005A60F6">
            <w:pPr>
              <w:keepNext/>
              <w:keepLines/>
              <w:jc w:val="left"/>
              <w:rPr>
                <w:rFonts w:eastAsia="MS Mincho" w:cs="Arial"/>
                <w:sz w:val="16"/>
                <w:szCs w:val="16"/>
                <w:lang w:val="fr-FR" w:eastAsia="zh-CN"/>
              </w:rPr>
            </w:pPr>
          </w:p>
        </w:tc>
        <w:tc>
          <w:tcPr>
            <w:tcW w:w="1170" w:type="dxa"/>
            <w:vMerge/>
            <w:tcBorders>
              <w:top w:val="nil"/>
              <w:left w:val="single" w:sz="4" w:space="0" w:color="auto"/>
              <w:bottom w:val="single" w:sz="12" w:space="0" w:color="000000"/>
              <w:right w:val="single" w:sz="4" w:space="0" w:color="auto"/>
            </w:tcBorders>
            <w:vAlign w:val="center"/>
          </w:tcPr>
          <w:p w14:paraId="5AAFBDAD" w14:textId="77777777" w:rsidR="000033CF" w:rsidRPr="00DB2997" w:rsidRDefault="000033CF" w:rsidP="005A60F6">
            <w:pPr>
              <w:keepNext/>
              <w:keepLines/>
              <w:jc w:val="left"/>
              <w:rPr>
                <w:rFonts w:eastAsia="MS Mincho" w:cs="Arial"/>
                <w:sz w:val="16"/>
                <w:szCs w:val="16"/>
                <w:lang w:val="fr-FR" w:eastAsia="zh-CN"/>
              </w:rPr>
            </w:pPr>
          </w:p>
        </w:tc>
        <w:tc>
          <w:tcPr>
            <w:tcW w:w="3060" w:type="dxa"/>
            <w:vMerge/>
            <w:tcBorders>
              <w:top w:val="nil"/>
              <w:left w:val="single" w:sz="4" w:space="0" w:color="auto"/>
              <w:bottom w:val="single" w:sz="12" w:space="0" w:color="000000"/>
              <w:right w:val="single" w:sz="4" w:space="0" w:color="auto"/>
            </w:tcBorders>
            <w:vAlign w:val="center"/>
          </w:tcPr>
          <w:p w14:paraId="230C8BF0" w14:textId="77777777" w:rsidR="000033CF" w:rsidRPr="00DB2997" w:rsidRDefault="000033CF" w:rsidP="005A60F6">
            <w:pPr>
              <w:keepNext/>
              <w:keepLines/>
              <w:jc w:val="left"/>
              <w:rPr>
                <w:rFonts w:eastAsia="MS Mincho" w:cs="Arial"/>
                <w:sz w:val="16"/>
                <w:szCs w:val="16"/>
                <w:lang w:val="fr-FR" w:eastAsia="zh-CN"/>
              </w:rPr>
            </w:pPr>
          </w:p>
        </w:tc>
      </w:tr>
      <w:tr w:rsidR="000033CF" w:rsidRPr="00DB2997" w14:paraId="65DF3D6A" w14:textId="77777777" w:rsidTr="005E3C08">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14:paraId="330F1ED8" w14:textId="77777777" w:rsidR="0026604B" w:rsidRPr="00DB2997" w:rsidRDefault="00F95392">
            <w:pPr>
              <w:keepNext/>
              <w:keepLines/>
              <w:tabs>
                <w:tab w:val="right" w:pos="397"/>
              </w:tabs>
              <w:jc w:val="left"/>
              <w:rPr>
                <w:rFonts w:eastAsia="MS Mincho" w:cs="Arial"/>
                <w:color w:val="000000"/>
                <w:sz w:val="16"/>
                <w:szCs w:val="16"/>
                <w:lang w:val="fr-FR" w:eastAsia="zh-CN"/>
              </w:rPr>
            </w:pPr>
            <w:r w:rsidRPr="00DB2997">
              <w:rPr>
                <w:rFonts w:eastAsia="MS Mincho" w:cs="Arial"/>
                <w:color w:val="000000"/>
                <w:sz w:val="16"/>
                <w:szCs w:val="16"/>
                <w:lang w:val="fr-FR" w:eastAsia="zh-CN"/>
              </w:rPr>
              <w:tab/>
              <w:t>1</w:t>
            </w:r>
          </w:p>
        </w:tc>
        <w:tc>
          <w:tcPr>
            <w:tcW w:w="720" w:type="dxa"/>
            <w:tcBorders>
              <w:top w:val="nil"/>
              <w:left w:val="nil"/>
              <w:bottom w:val="single" w:sz="4" w:space="0" w:color="auto"/>
              <w:right w:val="single" w:sz="4" w:space="0" w:color="auto"/>
            </w:tcBorders>
            <w:shd w:val="clear" w:color="auto" w:fill="auto"/>
            <w:noWrap/>
          </w:tcPr>
          <w:p w14:paraId="661F067B" w14:textId="77777777" w:rsidR="0026604B" w:rsidRPr="00DB2997" w:rsidRDefault="00F95392">
            <w:pPr>
              <w:keepNext/>
              <w:keepLines/>
              <w:jc w:val="left"/>
              <w:rPr>
                <w:rFonts w:eastAsia="MS Mincho" w:cs="Arial"/>
                <w:color w:val="000000"/>
                <w:sz w:val="16"/>
                <w:szCs w:val="16"/>
                <w:lang w:val="fr-FR" w:eastAsia="zh-CN"/>
              </w:rPr>
            </w:pPr>
            <w:r w:rsidRPr="00DB2997">
              <w:rPr>
                <w:rFonts w:eastAsia="MS Mincho" w:cs="Arial"/>
                <w:color w:val="000000"/>
                <w:sz w:val="16"/>
                <w:szCs w:val="16"/>
                <w:lang w:val="fr-FR" w:eastAsia="zh-CN"/>
              </w:rPr>
              <w:t>/</w:t>
            </w:r>
          </w:p>
        </w:tc>
        <w:tc>
          <w:tcPr>
            <w:tcW w:w="1080" w:type="dxa"/>
            <w:tcBorders>
              <w:top w:val="nil"/>
              <w:left w:val="nil"/>
              <w:bottom w:val="single" w:sz="4" w:space="0" w:color="auto"/>
              <w:right w:val="single" w:sz="4" w:space="0" w:color="auto"/>
            </w:tcBorders>
            <w:shd w:val="clear" w:color="auto" w:fill="auto"/>
          </w:tcPr>
          <w:p w14:paraId="4F48777F"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CITRU_MRE</w:t>
            </w:r>
          </w:p>
        </w:tc>
        <w:tc>
          <w:tcPr>
            <w:tcW w:w="1350" w:type="dxa"/>
            <w:tcBorders>
              <w:top w:val="nil"/>
              <w:left w:val="nil"/>
              <w:bottom w:val="single" w:sz="4" w:space="0" w:color="auto"/>
              <w:right w:val="single" w:sz="4" w:space="0" w:color="auto"/>
            </w:tcBorders>
            <w:shd w:val="clear" w:color="auto" w:fill="auto"/>
          </w:tcPr>
          <w:p w14:paraId="2A1D22AC" w14:textId="77777777" w:rsidR="0026604B" w:rsidRPr="00DB2997" w:rsidRDefault="00F95392">
            <w:pPr>
              <w:keepNext/>
              <w:keepLines/>
              <w:jc w:val="left"/>
              <w:rPr>
                <w:rFonts w:eastAsia="MS Mincho" w:cs="Arial"/>
                <w:sz w:val="16"/>
                <w:szCs w:val="16"/>
                <w:lang w:val="fr-FR" w:eastAsia="zh-CN"/>
              </w:rPr>
            </w:pPr>
            <w:r w:rsidRPr="00DB2997">
              <w:rPr>
                <w:rFonts w:eastAsia="MS Mincho" w:cs="Arial"/>
                <w:i/>
                <w:iCs/>
                <w:sz w:val="16"/>
                <w:szCs w:val="16"/>
                <w:lang w:val="fr-FR" w:eastAsia="zh-CN"/>
              </w:rPr>
              <w:t xml:space="preserve">Citrus maxima </w:t>
            </w:r>
            <w:r w:rsidRPr="00DB2997">
              <w:rPr>
                <w:rFonts w:eastAsia="MS Mincho" w:cs="Arial"/>
                <w:sz w:val="16"/>
                <w:szCs w:val="16"/>
                <w:lang w:val="fr-FR" w:eastAsia="zh-CN"/>
              </w:rPr>
              <w:t xml:space="preserve">X </w:t>
            </w:r>
            <w:r w:rsidRPr="00DB2997">
              <w:rPr>
                <w:rFonts w:eastAsia="MS Mincho" w:cs="Arial"/>
                <w:i/>
                <w:iCs/>
                <w:sz w:val="16"/>
                <w:szCs w:val="16"/>
                <w:lang w:val="fr-FR" w:eastAsia="zh-CN"/>
              </w:rPr>
              <w:t>Citrus reticulata</w:t>
            </w:r>
          </w:p>
        </w:tc>
        <w:tc>
          <w:tcPr>
            <w:tcW w:w="810" w:type="dxa"/>
            <w:tcBorders>
              <w:top w:val="nil"/>
              <w:left w:val="nil"/>
              <w:bottom w:val="single" w:sz="4" w:space="0" w:color="auto"/>
              <w:right w:val="single" w:sz="12" w:space="0" w:color="auto"/>
            </w:tcBorders>
            <w:shd w:val="clear" w:color="auto" w:fill="auto"/>
          </w:tcPr>
          <w:p w14:paraId="3AC7EAAA"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n.d.</w:t>
            </w:r>
          </w:p>
        </w:tc>
        <w:tc>
          <w:tcPr>
            <w:tcW w:w="1530" w:type="dxa"/>
            <w:vMerge/>
            <w:tcBorders>
              <w:top w:val="nil"/>
              <w:left w:val="nil"/>
              <w:bottom w:val="single" w:sz="12" w:space="0" w:color="000000"/>
              <w:right w:val="single" w:sz="4" w:space="0" w:color="auto"/>
            </w:tcBorders>
            <w:vAlign w:val="center"/>
          </w:tcPr>
          <w:p w14:paraId="22824EDB" w14:textId="77777777" w:rsidR="000033CF" w:rsidRPr="00DB2997" w:rsidRDefault="000033CF" w:rsidP="005A60F6">
            <w:pPr>
              <w:keepNext/>
              <w:keepLines/>
              <w:jc w:val="left"/>
              <w:rPr>
                <w:rFonts w:eastAsia="MS Mincho" w:cs="Arial"/>
                <w:sz w:val="16"/>
                <w:szCs w:val="16"/>
                <w:lang w:val="fr-FR" w:eastAsia="zh-CN"/>
              </w:rPr>
            </w:pPr>
          </w:p>
        </w:tc>
        <w:tc>
          <w:tcPr>
            <w:tcW w:w="1170" w:type="dxa"/>
            <w:vMerge/>
            <w:tcBorders>
              <w:top w:val="nil"/>
              <w:left w:val="single" w:sz="4" w:space="0" w:color="auto"/>
              <w:bottom w:val="single" w:sz="12" w:space="0" w:color="000000"/>
              <w:right w:val="single" w:sz="4" w:space="0" w:color="auto"/>
            </w:tcBorders>
            <w:vAlign w:val="center"/>
          </w:tcPr>
          <w:p w14:paraId="7C17EBE4" w14:textId="77777777" w:rsidR="000033CF" w:rsidRPr="00DB2997" w:rsidRDefault="000033CF" w:rsidP="005A60F6">
            <w:pPr>
              <w:keepNext/>
              <w:keepLines/>
              <w:jc w:val="left"/>
              <w:rPr>
                <w:rFonts w:eastAsia="MS Mincho" w:cs="Arial"/>
                <w:sz w:val="16"/>
                <w:szCs w:val="16"/>
                <w:lang w:val="fr-FR" w:eastAsia="zh-CN"/>
              </w:rPr>
            </w:pPr>
          </w:p>
        </w:tc>
        <w:tc>
          <w:tcPr>
            <w:tcW w:w="3060" w:type="dxa"/>
            <w:vMerge/>
            <w:tcBorders>
              <w:top w:val="nil"/>
              <w:left w:val="single" w:sz="4" w:space="0" w:color="auto"/>
              <w:bottom w:val="single" w:sz="12" w:space="0" w:color="000000"/>
              <w:right w:val="single" w:sz="4" w:space="0" w:color="auto"/>
            </w:tcBorders>
            <w:vAlign w:val="center"/>
          </w:tcPr>
          <w:p w14:paraId="3CC17CD8" w14:textId="77777777" w:rsidR="000033CF" w:rsidRPr="00DB2997" w:rsidRDefault="000033CF" w:rsidP="005A60F6">
            <w:pPr>
              <w:keepNext/>
              <w:keepLines/>
              <w:jc w:val="left"/>
              <w:rPr>
                <w:rFonts w:eastAsia="MS Mincho" w:cs="Arial"/>
                <w:sz w:val="16"/>
                <w:szCs w:val="16"/>
                <w:lang w:val="fr-FR" w:eastAsia="zh-CN"/>
              </w:rPr>
            </w:pPr>
          </w:p>
        </w:tc>
      </w:tr>
      <w:tr w:rsidR="000033CF" w:rsidRPr="00DB2997" w14:paraId="5B591B96" w14:textId="77777777" w:rsidTr="005E3C08">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14:paraId="4043E845" w14:textId="77777777" w:rsidR="0026604B" w:rsidRPr="00DB2997" w:rsidRDefault="00F95392">
            <w:pPr>
              <w:keepNext/>
              <w:keepLines/>
              <w:tabs>
                <w:tab w:val="right" w:pos="397"/>
              </w:tabs>
              <w:jc w:val="left"/>
              <w:rPr>
                <w:rFonts w:eastAsia="MS Mincho" w:cs="Arial"/>
                <w:color w:val="000000"/>
                <w:sz w:val="16"/>
                <w:szCs w:val="16"/>
                <w:lang w:val="fr-FR" w:eastAsia="zh-CN"/>
              </w:rPr>
            </w:pPr>
            <w:r w:rsidRPr="00DB2997">
              <w:rPr>
                <w:rFonts w:eastAsia="MS Mincho" w:cs="Arial"/>
                <w:color w:val="000000"/>
                <w:sz w:val="16"/>
                <w:szCs w:val="16"/>
                <w:lang w:val="fr-FR" w:eastAsia="zh-CN"/>
              </w:rPr>
              <w:tab/>
              <w:t>0</w:t>
            </w:r>
          </w:p>
        </w:tc>
        <w:tc>
          <w:tcPr>
            <w:tcW w:w="720" w:type="dxa"/>
            <w:tcBorders>
              <w:top w:val="nil"/>
              <w:left w:val="nil"/>
              <w:bottom w:val="single" w:sz="4" w:space="0" w:color="auto"/>
              <w:right w:val="single" w:sz="4" w:space="0" w:color="auto"/>
            </w:tcBorders>
            <w:shd w:val="clear" w:color="auto" w:fill="auto"/>
            <w:noWrap/>
          </w:tcPr>
          <w:p w14:paraId="083273F7" w14:textId="77777777" w:rsidR="0026604B" w:rsidRPr="00DB2997" w:rsidRDefault="00F95392">
            <w:pPr>
              <w:keepNext/>
              <w:keepLines/>
              <w:jc w:val="left"/>
              <w:rPr>
                <w:rFonts w:eastAsia="MS Mincho" w:cs="Arial"/>
                <w:color w:val="000000"/>
                <w:sz w:val="16"/>
                <w:szCs w:val="16"/>
                <w:lang w:val="fr-FR" w:eastAsia="zh-CN"/>
              </w:rPr>
            </w:pPr>
            <w:r w:rsidRPr="00DB2997">
              <w:rPr>
                <w:rFonts w:eastAsia="MS Mincho" w:cs="Arial"/>
                <w:color w:val="000000"/>
                <w:sz w:val="16"/>
                <w:szCs w:val="16"/>
                <w:lang w:val="fr-FR" w:eastAsia="zh-CN"/>
              </w:rPr>
              <w:t>TG/201</w:t>
            </w:r>
          </w:p>
        </w:tc>
        <w:tc>
          <w:tcPr>
            <w:tcW w:w="1080" w:type="dxa"/>
            <w:tcBorders>
              <w:top w:val="nil"/>
              <w:left w:val="nil"/>
              <w:bottom w:val="single" w:sz="4" w:space="0" w:color="auto"/>
              <w:right w:val="single" w:sz="4" w:space="0" w:color="auto"/>
            </w:tcBorders>
            <w:shd w:val="clear" w:color="auto" w:fill="auto"/>
          </w:tcPr>
          <w:p w14:paraId="1297767E"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CITRU_CRE</w:t>
            </w:r>
          </w:p>
        </w:tc>
        <w:tc>
          <w:tcPr>
            <w:tcW w:w="1350" w:type="dxa"/>
            <w:tcBorders>
              <w:top w:val="nil"/>
              <w:left w:val="nil"/>
              <w:bottom w:val="single" w:sz="4" w:space="0" w:color="auto"/>
              <w:right w:val="single" w:sz="4" w:space="0" w:color="auto"/>
            </w:tcBorders>
            <w:shd w:val="clear" w:color="auto" w:fill="auto"/>
          </w:tcPr>
          <w:p w14:paraId="57A9763F" w14:textId="77777777" w:rsidR="0026604B" w:rsidRPr="00DB2997" w:rsidRDefault="00F95392">
            <w:pPr>
              <w:keepNext/>
              <w:keepLines/>
              <w:jc w:val="left"/>
              <w:rPr>
                <w:rFonts w:eastAsia="MS Mincho" w:cs="Arial"/>
                <w:sz w:val="16"/>
                <w:szCs w:val="16"/>
                <w:lang w:val="fr-FR" w:eastAsia="zh-CN"/>
              </w:rPr>
            </w:pPr>
            <w:r w:rsidRPr="00DB2997">
              <w:rPr>
                <w:rFonts w:eastAsia="MS Mincho" w:cs="Arial"/>
                <w:i/>
                <w:iCs/>
                <w:sz w:val="16"/>
                <w:szCs w:val="16"/>
                <w:lang w:val="fr-FR" w:eastAsia="zh-CN"/>
              </w:rPr>
              <w:t xml:space="preserve">Citrus crenatifolia </w:t>
            </w:r>
            <w:r w:rsidRPr="00DB2997">
              <w:rPr>
                <w:rFonts w:eastAsia="MS Mincho" w:cs="Arial"/>
                <w:sz w:val="16"/>
                <w:szCs w:val="16"/>
                <w:lang w:val="fr-FR" w:eastAsia="zh-CN"/>
              </w:rPr>
              <w:t>Lush.</w:t>
            </w:r>
          </w:p>
        </w:tc>
        <w:tc>
          <w:tcPr>
            <w:tcW w:w="810" w:type="dxa"/>
            <w:tcBorders>
              <w:top w:val="nil"/>
              <w:left w:val="nil"/>
              <w:bottom w:val="single" w:sz="4" w:space="0" w:color="auto"/>
              <w:right w:val="single" w:sz="12" w:space="0" w:color="auto"/>
            </w:tcBorders>
            <w:shd w:val="clear" w:color="auto" w:fill="auto"/>
          </w:tcPr>
          <w:p w14:paraId="1B2A2AC0"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n.d.</w:t>
            </w:r>
          </w:p>
        </w:tc>
        <w:tc>
          <w:tcPr>
            <w:tcW w:w="1530" w:type="dxa"/>
            <w:vMerge/>
            <w:tcBorders>
              <w:top w:val="nil"/>
              <w:left w:val="nil"/>
              <w:bottom w:val="single" w:sz="12" w:space="0" w:color="000000"/>
              <w:right w:val="single" w:sz="4" w:space="0" w:color="auto"/>
            </w:tcBorders>
            <w:vAlign w:val="center"/>
          </w:tcPr>
          <w:p w14:paraId="3BB6D5C0" w14:textId="77777777" w:rsidR="000033CF" w:rsidRPr="00DB2997" w:rsidRDefault="000033CF" w:rsidP="005A60F6">
            <w:pPr>
              <w:keepNext/>
              <w:keepLines/>
              <w:jc w:val="left"/>
              <w:rPr>
                <w:rFonts w:eastAsia="MS Mincho" w:cs="Arial"/>
                <w:sz w:val="16"/>
                <w:szCs w:val="16"/>
                <w:lang w:val="fr-FR" w:eastAsia="zh-CN"/>
              </w:rPr>
            </w:pPr>
          </w:p>
        </w:tc>
        <w:tc>
          <w:tcPr>
            <w:tcW w:w="1170" w:type="dxa"/>
            <w:vMerge/>
            <w:tcBorders>
              <w:top w:val="nil"/>
              <w:left w:val="single" w:sz="4" w:space="0" w:color="auto"/>
              <w:bottom w:val="single" w:sz="12" w:space="0" w:color="000000"/>
              <w:right w:val="single" w:sz="4" w:space="0" w:color="auto"/>
            </w:tcBorders>
            <w:vAlign w:val="center"/>
          </w:tcPr>
          <w:p w14:paraId="703303F5" w14:textId="77777777" w:rsidR="000033CF" w:rsidRPr="00DB2997" w:rsidRDefault="000033CF" w:rsidP="005A60F6">
            <w:pPr>
              <w:keepNext/>
              <w:keepLines/>
              <w:jc w:val="left"/>
              <w:rPr>
                <w:rFonts w:eastAsia="MS Mincho" w:cs="Arial"/>
                <w:sz w:val="16"/>
                <w:szCs w:val="16"/>
                <w:lang w:val="fr-FR" w:eastAsia="zh-CN"/>
              </w:rPr>
            </w:pPr>
          </w:p>
        </w:tc>
        <w:tc>
          <w:tcPr>
            <w:tcW w:w="3060" w:type="dxa"/>
            <w:vMerge/>
            <w:tcBorders>
              <w:top w:val="nil"/>
              <w:left w:val="single" w:sz="4" w:space="0" w:color="auto"/>
              <w:bottom w:val="single" w:sz="12" w:space="0" w:color="000000"/>
              <w:right w:val="single" w:sz="4" w:space="0" w:color="auto"/>
            </w:tcBorders>
            <w:vAlign w:val="center"/>
          </w:tcPr>
          <w:p w14:paraId="702BCCB4" w14:textId="77777777" w:rsidR="000033CF" w:rsidRPr="00DB2997" w:rsidRDefault="000033CF" w:rsidP="005A60F6">
            <w:pPr>
              <w:keepNext/>
              <w:keepLines/>
              <w:jc w:val="left"/>
              <w:rPr>
                <w:rFonts w:eastAsia="MS Mincho" w:cs="Arial"/>
                <w:sz w:val="16"/>
                <w:szCs w:val="16"/>
                <w:lang w:val="fr-FR" w:eastAsia="zh-CN"/>
              </w:rPr>
            </w:pPr>
          </w:p>
        </w:tc>
      </w:tr>
      <w:tr w:rsidR="000033CF" w:rsidRPr="00DB2997" w14:paraId="7204EBB9" w14:textId="77777777" w:rsidTr="005E3C08">
        <w:trPr>
          <w:cantSplit/>
          <w:trHeight w:val="175"/>
        </w:trPr>
        <w:tc>
          <w:tcPr>
            <w:tcW w:w="720" w:type="dxa"/>
            <w:tcBorders>
              <w:top w:val="nil"/>
              <w:left w:val="single" w:sz="4" w:space="0" w:color="auto"/>
              <w:bottom w:val="single" w:sz="12" w:space="0" w:color="auto"/>
              <w:right w:val="single" w:sz="4" w:space="0" w:color="auto"/>
            </w:tcBorders>
            <w:shd w:val="clear" w:color="auto" w:fill="auto"/>
            <w:noWrap/>
          </w:tcPr>
          <w:p w14:paraId="04842FA0" w14:textId="77777777" w:rsidR="0026604B" w:rsidRPr="00DB2997" w:rsidRDefault="00F95392">
            <w:pPr>
              <w:keepNext/>
              <w:keepLines/>
              <w:tabs>
                <w:tab w:val="right" w:pos="397"/>
              </w:tabs>
              <w:jc w:val="left"/>
              <w:rPr>
                <w:rFonts w:eastAsia="MS Mincho" w:cs="Arial"/>
                <w:color w:val="000000"/>
                <w:sz w:val="16"/>
                <w:szCs w:val="16"/>
                <w:lang w:val="fr-FR" w:eastAsia="zh-CN"/>
              </w:rPr>
            </w:pPr>
            <w:r w:rsidRPr="00DB2997">
              <w:rPr>
                <w:rFonts w:eastAsia="MS Mincho" w:cs="Arial"/>
                <w:color w:val="000000"/>
                <w:sz w:val="16"/>
                <w:szCs w:val="16"/>
                <w:lang w:val="fr-FR" w:eastAsia="zh-CN"/>
              </w:rPr>
              <w:tab/>
              <w:t>0</w:t>
            </w:r>
          </w:p>
        </w:tc>
        <w:tc>
          <w:tcPr>
            <w:tcW w:w="720" w:type="dxa"/>
            <w:tcBorders>
              <w:top w:val="nil"/>
              <w:left w:val="nil"/>
              <w:bottom w:val="single" w:sz="12" w:space="0" w:color="auto"/>
              <w:right w:val="nil"/>
            </w:tcBorders>
            <w:shd w:val="clear" w:color="auto" w:fill="auto"/>
            <w:noWrap/>
          </w:tcPr>
          <w:p w14:paraId="5E23B057" w14:textId="77777777" w:rsidR="0026604B" w:rsidRPr="00DB2997" w:rsidRDefault="00F95392">
            <w:pPr>
              <w:keepNext/>
              <w:keepLines/>
              <w:jc w:val="left"/>
              <w:rPr>
                <w:rFonts w:eastAsia="MS Mincho" w:cs="Arial"/>
                <w:color w:val="000000"/>
                <w:sz w:val="16"/>
                <w:szCs w:val="16"/>
                <w:lang w:val="fr-FR" w:eastAsia="zh-CN"/>
              </w:rPr>
            </w:pPr>
            <w:r w:rsidRPr="00DB2997">
              <w:rPr>
                <w:rFonts w:eastAsia="MS Mincho" w:cs="Arial"/>
                <w:color w:val="000000"/>
                <w:sz w:val="16"/>
                <w:szCs w:val="16"/>
                <w:lang w:val="fr-FR" w:eastAsia="zh-CN"/>
              </w:rPr>
              <w:t>TG/204</w:t>
            </w:r>
          </w:p>
        </w:tc>
        <w:tc>
          <w:tcPr>
            <w:tcW w:w="1080" w:type="dxa"/>
            <w:tcBorders>
              <w:top w:val="nil"/>
              <w:left w:val="single" w:sz="4" w:space="0" w:color="auto"/>
              <w:bottom w:val="single" w:sz="12" w:space="0" w:color="auto"/>
              <w:right w:val="single" w:sz="4" w:space="0" w:color="auto"/>
            </w:tcBorders>
            <w:shd w:val="clear" w:color="auto" w:fill="auto"/>
          </w:tcPr>
          <w:p w14:paraId="1A30E1AF"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CITRU_INT</w:t>
            </w:r>
          </w:p>
        </w:tc>
        <w:tc>
          <w:tcPr>
            <w:tcW w:w="1350" w:type="dxa"/>
            <w:tcBorders>
              <w:top w:val="nil"/>
              <w:left w:val="nil"/>
              <w:bottom w:val="single" w:sz="12" w:space="0" w:color="auto"/>
              <w:right w:val="single" w:sz="4" w:space="0" w:color="auto"/>
            </w:tcBorders>
            <w:shd w:val="clear" w:color="auto" w:fill="auto"/>
          </w:tcPr>
          <w:p w14:paraId="604EB583" w14:textId="77777777" w:rsidR="0026604B" w:rsidRPr="00DB2997" w:rsidRDefault="00F95392">
            <w:pPr>
              <w:keepNext/>
              <w:keepLines/>
              <w:jc w:val="left"/>
              <w:rPr>
                <w:rFonts w:eastAsia="MS Mincho" w:cs="Arial"/>
                <w:sz w:val="16"/>
                <w:szCs w:val="16"/>
                <w:lang w:val="fr-FR" w:eastAsia="zh-CN"/>
              </w:rPr>
            </w:pPr>
            <w:r w:rsidRPr="00DB2997">
              <w:rPr>
                <w:rFonts w:eastAsia="MS Mincho" w:cs="Arial"/>
                <w:i/>
                <w:iCs/>
                <w:sz w:val="16"/>
                <w:szCs w:val="16"/>
                <w:lang w:val="fr-FR" w:eastAsia="zh-CN"/>
              </w:rPr>
              <w:t xml:space="preserve">Citrus intermedia </w:t>
            </w:r>
            <w:r w:rsidRPr="00DB2997">
              <w:rPr>
                <w:rFonts w:eastAsia="MS Mincho" w:cs="Arial"/>
                <w:sz w:val="16"/>
                <w:szCs w:val="16"/>
                <w:lang w:val="fr-FR" w:eastAsia="zh-CN"/>
              </w:rPr>
              <w:t>hort. ex Tanaka</w:t>
            </w:r>
          </w:p>
        </w:tc>
        <w:tc>
          <w:tcPr>
            <w:tcW w:w="810" w:type="dxa"/>
            <w:tcBorders>
              <w:top w:val="nil"/>
              <w:left w:val="nil"/>
              <w:bottom w:val="single" w:sz="12" w:space="0" w:color="auto"/>
              <w:right w:val="single" w:sz="12" w:space="0" w:color="auto"/>
            </w:tcBorders>
            <w:shd w:val="clear" w:color="auto" w:fill="auto"/>
          </w:tcPr>
          <w:p w14:paraId="4696529C" w14:textId="77777777" w:rsidR="0026604B" w:rsidRPr="00DB2997" w:rsidRDefault="00F95392">
            <w:pPr>
              <w:keepNext/>
              <w:keepLines/>
              <w:jc w:val="left"/>
              <w:rPr>
                <w:rFonts w:eastAsia="MS Mincho" w:cs="Arial"/>
                <w:sz w:val="16"/>
                <w:szCs w:val="16"/>
                <w:lang w:val="fr-FR" w:eastAsia="zh-CN"/>
              </w:rPr>
            </w:pPr>
            <w:r w:rsidRPr="00DB2997">
              <w:rPr>
                <w:rFonts w:eastAsia="MS Mincho" w:cs="Arial"/>
                <w:sz w:val="16"/>
                <w:szCs w:val="16"/>
                <w:lang w:val="fr-FR" w:eastAsia="zh-CN"/>
              </w:rPr>
              <w:t>n.d.</w:t>
            </w:r>
          </w:p>
        </w:tc>
        <w:tc>
          <w:tcPr>
            <w:tcW w:w="1530" w:type="dxa"/>
            <w:vMerge/>
            <w:tcBorders>
              <w:top w:val="nil"/>
              <w:left w:val="nil"/>
              <w:bottom w:val="single" w:sz="12" w:space="0" w:color="000000"/>
              <w:right w:val="single" w:sz="4" w:space="0" w:color="auto"/>
            </w:tcBorders>
            <w:vAlign w:val="center"/>
          </w:tcPr>
          <w:p w14:paraId="0FEBF35B" w14:textId="77777777" w:rsidR="000033CF" w:rsidRPr="00DB2997" w:rsidRDefault="000033CF" w:rsidP="005A60F6">
            <w:pPr>
              <w:keepNext/>
              <w:keepLines/>
              <w:jc w:val="left"/>
              <w:rPr>
                <w:rFonts w:eastAsia="MS Mincho" w:cs="Arial"/>
                <w:sz w:val="16"/>
                <w:szCs w:val="16"/>
                <w:lang w:val="fr-FR" w:eastAsia="zh-CN"/>
              </w:rPr>
            </w:pPr>
          </w:p>
        </w:tc>
        <w:tc>
          <w:tcPr>
            <w:tcW w:w="1170" w:type="dxa"/>
            <w:vMerge/>
            <w:tcBorders>
              <w:top w:val="nil"/>
              <w:left w:val="single" w:sz="4" w:space="0" w:color="auto"/>
              <w:bottom w:val="single" w:sz="12" w:space="0" w:color="000000"/>
              <w:right w:val="single" w:sz="4" w:space="0" w:color="auto"/>
            </w:tcBorders>
            <w:vAlign w:val="center"/>
          </w:tcPr>
          <w:p w14:paraId="69E3A4E0" w14:textId="77777777" w:rsidR="000033CF" w:rsidRPr="00DB2997" w:rsidRDefault="000033CF" w:rsidP="005A60F6">
            <w:pPr>
              <w:keepNext/>
              <w:keepLines/>
              <w:jc w:val="left"/>
              <w:rPr>
                <w:rFonts w:eastAsia="MS Mincho" w:cs="Arial"/>
                <w:sz w:val="16"/>
                <w:szCs w:val="16"/>
                <w:lang w:val="fr-FR" w:eastAsia="zh-CN"/>
              </w:rPr>
            </w:pPr>
          </w:p>
        </w:tc>
        <w:tc>
          <w:tcPr>
            <w:tcW w:w="3060" w:type="dxa"/>
            <w:vMerge/>
            <w:tcBorders>
              <w:top w:val="nil"/>
              <w:left w:val="single" w:sz="4" w:space="0" w:color="auto"/>
              <w:bottom w:val="single" w:sz="12" w:space="0" w:color="000000"/>
              <w:right w:val="single" w:sz="4" w:space="0" w:color="auto"/>
            </w:tcBorders>
            <w:vAlign w:val="center"/>
          </w:tcPr>
          <w:p w14:paraId="5D3915C4" w14:textId="77777777" w:rsidR="000033CF" w:rsidRPr="00DB2997" w:rsidRDefault="000033CF" w:rsidP="005A60F6">
            <w:pPr>
              <w:keepNext/>
              <w:keepLines/>
              <w:jc w:val="left"/>
              <w:rPr>
                <w:rFonts w:eastAsia="MS Mincho" w:cs="Arial"/>
                <w:sz w:val="16"/>
                <w:szCs w:val="16"/>
                <w:lang w:val="fr-FR" w:eastAsia="zh-CN"/>
              </w:rPr>
            </w:pPr>
          </w:p>
        </w:tc>
      </w:tr>
    </w:tbl>
    <w:p w14:paraId="41D40B26" w14:textId="77777777" w:rsidR="000033CF" w:rsidRPr="00DB2997" w:rsidRDefault="000033CF" w:rsidP="000033CF">
      <w:pPr>
        <w:rPr>
          <w:rFonts w:eastAsia="MS Mincho" w:cs="Arial"/>
          <w:snapToGrid w:val="0"/>
          <w:lang w:val="fr-FR"/>
        </w:rPr>
      </w:pPr>
    </w:p>
    <w:p w14:paraId="7EBC7CDA" w14:textId="77777777" w:rsidR="0026604B" w:rsidRPr="00DB2997" w:rsidRDefault="00F95392">
      <w:pPr>
        <w:rPr>
          <w:rFonts w:eastAsia="MS Mincho"/>
          <w:lang w:val="fr-FR"/>
        </w:rPr>
      </w:pPr>
      <w:r w:rsidRPr="00DB2997">
        <w:rPr>
          <w:rFonts w:eastAsia="MS Mincho"/>
          <w:lang w:val="fr-FR"/>
        </w:rPr>
        <w:fldChar w:fldCharType="begin"/>
      </w:r>
      <w:r w:rsidRPr="00DB2997">
        <w:rPr>
          <w:rFonts w:eastAsia="MS Mincho"/>
          <w:lang w:val="fr-FR"/>
        </w:rPr>
        <w:instrText xml:space="preserve"> AUTONUM  </w:instrText>
      </w:r>
      <w:r w:rsidRPr="00DB2997">
        <w:rPr>
          <w:rFonts w:eastAsia="MS Mincho"/>
          <w:lang w:val="fr-FR"/>
        </w:rPr>
        <w:fldChar w:fldCharType="end"/>
      </w:r>
      <w:r w:rsidRPr="00DB2997">
        <w:rPr>
          <w:rFonts w:eastAsia="MS Mincho"/>
          <w:lang w:val="fr-FR"/>
        </w:rPr>
        <w:tab/>
      </w:r>
      <w:r w:rsidRPr="00DB2997">
        <w:rPr>
          <w:rFonts w:eastAsia="MS Mincho" w:cs="Arial"/>
          <w:snapToGrid w:val="0"/>
          <w:lang w:val="fr-FR"/>
        </w:rPr>
        <w:t xml:space="preserve">Les codes UPOV CITRU_CLE, CITRU_MRE, CITRU_CRE, CITRU_INT, CITRU_AUR, CITRU_DAV, CITRU_EXC, CITRU_KER, CITRU_BAL et CITRU_KAR et CITRU_BEN seront supprimés.  </w:t>
      </w:r>
    </w:p>
    <w:bookmarkEnd w:id="67"/>
    <w:p w14:paraId="200EC569" w14:textId="77777777" w:rsidR="002F5A07" w:rsidRPr="00DB2997" w:rsidRDefault="002F5A07" w:rsidP="004B1215">
      <w:pPr>
        <w:rPr>
          <w:snapToGrid w:val="0"/>
          <w:lang w:val="fr-FR"/>
        </w:rPr>
      </w:pPr>
    </w:p>
    <w:p w14:paraId="71B81DB1" w14:textId="77777777" w:rsidR="0002113E" w:rsidRPr="00DB2997" w:rsidRDefault="0002113E" w:rsidP="00050E16">
      <w:pPr>
        <w:jc w:val="right"/>
        <w:rPr>
          <w:lang w:val="fr-FR"/>
        </w:rPr>
      </w:pPr>
    </w:p>
    <w:p w14:paraId="3F57F341" w14:textId="77777777" w:rsidR="0002113E" w:rsidRPr="00DB2997" w:rsidRDefault="0002113E" w:rsidP="00050E16">
      <w:pPr>
        <w:jc w:val="right"/>
        <w:rPr>
          <w:lang w:val="fr-FR"/>
        </w:rPr>
      </w:pPr>
    </w:p>
    <w:p w14:paraId="2C1BEA71" w14:textId="77777777" w:rsidR="0026604B" w:rsidRPr="00DB2997" w:rsidRDefault="00F95392">
      <w:pPr>
        <w:jc w:val="right"/>
        <w:rPr>
          <w:lang w:val="fr-FR"/>
        </w:rPr>
      </w:pPr>
      <w:r w:rsidRPr="00DB2997">
        <w:rPr>
          <w:lang w:val="fr-FR"/>
        </w:rPr>
        <w:t>[Fin du document]</w:t>
      </w:r>
    </w:p>
    <w:p w14:paraId="45FDC51F" w14:textId="77777777" w:rsidR="00903264" w:rsidRPr="00DB2997" w:rsidRDefault="00903264">
      <w:pPr>
        <w:jc w:val="left"/>
        <w:rPr>
          <w:lang w:val="fr-FR"/>
        </w:rPr>
      </w:pPr>
    </w:p>
    <w:p w14:paraId="33800876" w14:textId="77777777" w:rsidR="00050E16" w:rsidRPr="00DB2997" w:rsidRDefault="00050E16" w:rsidP="009B440E">
      <w:pPr>
        <w:jc w:val="left"/>
        <w:rPr>
          <w:lang w:val="fr-FR"/>
        </w:rPr>
      </w:pPr>
    </w:p>
    <w:sectPr w:rsidR="00050E16" w:rsidRPr="00DB2997"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28E2" w14:textId="77777777" w:rsidR="00887B91" w:rsidRDefault="00887B91" w:rsidP="006655D3">
      <w:r>
        <w:separator/>
      </w:r>
    </w:p>
    <w:p w14:paraId="126D1CE1" w14:textId="77777777" w:rsidR="00887B91" w:rsidRDefault="00887B91" w:rsidP="006655D3"/>
    <w:p w14:paraId="7EF98EBE" w14:textId="77777777" w:rsidR="00887B91" w:rsidRDefault="00887B91" w:rsidP="006655D3"/>
  </w:endnote>
  <w:endnote w:type="continuationSeparator" w:id="0">
    <w:p w14:paraId="0464247E" w14:textId="77777777" w:rsidR="00887B91" w:rsidRDefault="00887B91" w:rsidP="006655D3">
      <w:r>
        <w:separator/>
      </w:r>
    </w:p>
    <w:p w14:paraId="10D8A0A3" w14:textId="77777777" w:rsidR="0026604B" w:rsidRDefault="00F95392">
      <w:pPr>
        <w:pStyle w:val="Footer"/>
        <w:spacing w:after="60"/>
        <w:rPr>
          <w:sz w:val="18"/>
          <w:lang w:val="fr-FR"/>
        </w:rPr>
      </w:pPr>
      <w:r w:rsidRPr="00294751">
        <w:rPr>
          <w:sz w:val="18"/>
          <w:lang w:val="fr-FR"/>
        </w:rPr>
        <w:t>[Suite de la note de la page précédente]</w:t>
      </w:r>
    </w:p>
    <w:p w14:paraId="61973CCB" w14:textId="77777777" w:rsidR="00887B91" w:rsidRPr="00294751" w:rsidRDefault="00887B91" w:rsidP="006655D3">
      <w:pPr>
        <w:rPr>
          <w:lang w:val="fr-FR"/>
        </w:rPr>
      </w:pPr>
    </w:p>
    <w:p w14:paraId="02041EB4" w14:textId="77777777" w:rsidR="00887B91" w:rsidRPr="00294751" w:rsidRDefault="00887B91" w:rsidP="006655D3">
      <w:pPr>
        <w:rPr>
          <w:lang w:val="fr-FR"/>
        </w:rPr>
      </w:pPr>
    </w:p>
  </w:endnote>
  <w:endnote w:type="continuationNotice" w:id="1">
    <w:p w14:paraId="5B0E7C84" w14:textId="77777777" w:rsidR="0026604B" w:rsidRDefault="00F95392">
      <w:pPr>
        <w:rPr>
          <w:lang w:val="fr-FR"/>
        </w:rPr>
      </w:pPr>
      <w:r w:rsidRPr="00294751">
        <w:rPr>
          <w:lang w:val="fr-FR"/>
        </w:rPr>
        <w:t>[Suite de la note page suivante]</w:t>
      </w:r>
    </w:p>
    <w:p w14:paraId="55CBAE17" w14:textId="77777777" w:rsidR="00887B91" w:rsidRPr="00294751" w:rsidRDefault="00887B91" w:rsidP="006655D3">
      <w:pPr>
        <w:rPr>
          <w:lang w:val="fr-FR"/>
        </w:rPr>
      </w:pPr>
    </w:p>
    <w:p w14:paraId="01E295E8" w14:textId="77777777" w:rsidR="00887B91" w:rsidRPr="00294751" w:rsidRDefault="00887B9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E76E" w14:textId="77777777" w:rsidR="00887B91" w:rsidRDefault="00887B91" w:rsidP="006655D3">
      <w:r>
        <w:separator/>
      </w:r>
    </w:p>
  </w:footnote>
  <w:footnote w:type="continuationSeparator" w:id="0">
    <w:p w14:paraId="49AB4C9E" w14:textId="77777777" w:rsidR="00887B91" w:rsidRDefault="00887B91" w:rsidP="006655D3">
      <w:r>
        <w:separator/>
      </w:r>
    </w:p>
  </w:footnote>
  <w:footnote w:type="continuationNotice" w:id="1">
    <w:p w14:paraId="672A9F61" w14:textId="77777777" w:rsidR="00887B91" w:rsidRPr="00AB530F" w:rsidRDefault="00887B91" w:rsidP="00AB530F">
      <w:pPr>
        <w:pStyle w:val="Footer"/>
      </w:pPr>
    </w:p>
  </w:footnote>
  <w:footnote w:id="2">
    <w:p w14:paraId="2AD81A9B" w14:textId="67AC0819" w:rsidR="0026604B" w:rsidRPr="00DB2997" w:rsidRDefault="00F95392">
      <w:pPr>
        <w:pStyle w:val="FootnoteText"/>
        <w:rPr>
          <w:lang w:val="fr-FR"/>
        </w:rPr>
      </w:pPr>
      <w:r w:rsidRPr="00DB2997">
        <w:rPr>
          <w:rStyle w:val="FootnoteReference"/>
          <w:lang w:val="fr-FR"/>
        </w:rPr>
        <w:footnoteRef/>
      </w:r>
      <w:r w:rsidRPr="00DB2997">
        <w:rPr>
          <w:lang w:val="fr-FR"/>
        </w:rPr>
        <w:t xml:space="preserve"> </w:t>
      </w:r>
      <w:r w:rsidR="00DB2997" w:rsidRPr="00DB2997">
        <w:rPr>
          <w:lang w:val="fr-FR"/>
        </w:rPr>
        <w:t>TWO</w:t>
      </w:r>
      <w:r w:rsidRPr="00DB2997">
        <w:rPr>
          <w:lang w:val="fr-FR"/>
        </w:rPr>
        <w:t>, cinquante-cinquième session, tenue par voie virtuelle, du 12 au 16 juin 2023</w:t>
      </w:r>
    </w:p>
  </w:footnote>
  <w:footnote w:id="3">
    <w:p w14:paraId="3F81646E" w14:textId="618907A5" w:rsidR="0026604B" w:rsidRPr="00DB2997" w:rsidRDefault="00F95392">
      <w:pPr>
        <w:pStyle w:val="FootnoteText"/>
        <w:rPr>
          <w:lang w:val="fr-FR"/>
        </w:rPr>
      </w:pPr>
      <w:r w:rsidRPr="00DB2997">
        <w:rPr>
          <w:rStyle w:val="FootnoteReference"/>
          <w:lang w:val="fr-FR"/>
        </w:rPr>
        <w:footnoteRef/>
      </w:r>
      <w:r w:rsidRPr="00DB2997">
        <w:rPr>
          <w:lang w:val="fr-FR"/>
        </w:rPr>
        <w:t xml:space="preserve"> TWV, cinquante-septième session, tenue à Antalya, </w:t>
      </w:r>
      <w:r w:rsidR="00DB2997">
        <w:t>Türkiye</w:t>
      </w:r>
      <w:r w:rsidRPr="00DB2997">
        <w:rPr>
          <w:lang w:val="fr-FR"/>
        </w:rPr>
        <w:t>, du 1</w:t>
      </w:r>
      <w:r w:rsidRPr="00DB2997">
        <w:rPr>
          <w:vertAlign w:val="superscript"/>
          <w:lang w:val="fr-FR"/>
        </w:rPr>
        <w:t>er</w:t>
      </w:r>
      <w:r w:rsidR="00DB2997">
        <w:rPr>
          <w:lang w:val="fr-FR"/>
        </w:rPr>
        <w:t xml:space="preserve"> </w:t>
      </w:r>
      <w:r w:rsidRPr="00DB2997">
        <w:rPr>
          <w:lang w:val="fr-FR"/>
        </w:rPr>
        <w:t xml:space="preserve">au 5 mai 2023 </w:t>
      </w:r>
    </w:p>
  </w:footnote>
  <w:footnote w:id="4">
    <w:p w14:paraId="4F24CBE9" w14:textId="6CF915E4" w:rsidR="00A64182" w:rsidRPr="00DB2997" w:rsidRDefault="00F95392" w:rsidP="00DB2997">
      <w:pPr>
        <w:pStyle w:val="FootnoteText"/>
        <w:rPr>
          <w:lang w:val="fr-FR"/>
        </w:rPr>
      </w:pPr>
      <w:r w:rsidRPr="00DB2997">
        <w:rPr>
          <w:rStyle w:val="FootnoteReference"/>
          <w:lang w:val="fr-FR"/>
        </w:rPr>
        <w:footnoteRef/>
      </w:r>
      <w:r w:rsidRPr="00DB2997">
        <w:rPr>
          <w:lang w:val="fr-FR"/>
        </w:rPr>
        <w:t xml:space="preserve"> TWV, cinquante-septième session, tenue à Antalya, </w:t>
      </w:r>
      <w:bookmarkStart w:id="14" w:name="_Hlk148436157"/>
      <w:r w:rsidR="004D2208">
        <w:t>Türkiye</w:t>
      </w:r>
      <w:bookmarkEnd w:id="14"/>
      <w:r w:rsidRPr="00DB2997">
        <w:rPr>
          <w:lang w:val="fr-FR"/>
        </w:rPr>
        <w:t>, du 1</w:t>
      </w:r>
      <w:r w:rsidRPr="004D2208">
        <w:rPr>
          <w:vertAlign w:val="superscript"/>
          <w:lang w:val="fr-FR"/>
        </w:rPr>
        <w:t>er</w:t>
      </w:r>
      <w:r w:rsidR="004D2208">
        <w:rPr>
          <w:lang w:val="fr-FR"/>
        </w:rPr>
        <w:t xml:space="preserve"> </w:t>
      </w:r>
      <w:r w:rsidRPr="00DB2997">
        <w:rPr>
          <w:lang w:val="fr-FR"/>
        </w:rPr>
        <w:t xml:space="preserve">au 5 mai 2023 </w:t>
      </w:r>
    </w:p>
  </w:footnote>
  <w:footnote w:id="5">
    <w:p w14:paraId="51AF8F19" w14:textId="3A01F4D0" w:rsidR="0026604B" w:rsidRPr="00DB2997" w:rsidRDefault="00F95392">
      <w:pPr>
        <w:pStyle w:val="FootnoteText"/>
        <w:ind w:left="90" w:hanging="90"/>
        <w:rPr>
          <w:lang w:val="fr-FR"/>
        </w:rPr>
      </w:pPr>
      <w:r w:rsidRPr="00DB2997">
        <w:rPr>
          <w:rStyle w:val="FootnoteReference"/>
          <w:szCs w:val="16"/>
          <w:lang w:val="fr-FR"/>
        </w:rPr>
        <w:footnoteRef/>
      </w:r>
      <w:r w:rsidRPr="00DB2997">
        <w:rPr>
          <w:lang w:val="fr-FR"/>
        </w:rPr>
        <w:t xml:space="preserve"> </w:t>
      </w:r>
      <w:r w:rsidRPr="00DB2997">
        <w:rPr>
          <w:rFonts w:eastAsiaTheme="minorEastAsia"/>
          <w:lang w:val="fr-FR"/>
        </w:rPr>
        <w:t>Voir les documents C/[session]/INF/6 "</w:t>
      </w:r>
      <w:r w:rsidRPr="00DB2997">
        <w:rPr>
          <w:shd w:val="clear" w:color="auto" w:fill="FFFFFF"/>
          <w:lang w:val="fr-FR"/>
        </w:rPr>
        <w:t xml:space="preserve">Liste des taxons protégés par les membres de l'Union" ; </w:t>
      </w:r>
      <w:r w:rsidRPr="00DB2997">
        <w:rPr>
          <w:rFonts w:eastAsiaTheme="minorEastAsia"/>
          <w:lang w:val="fr-FR"/>
        </w:rPr>
        <w:t>C/[session]/INF/5 "</w:t>
      </w:r>
      <w:r w:rsidRPr="00DB2997">
        <w:rPr>
          <w:shd w:val="clear" w:color="auto" w:fill="FFFFFF"/>
          <w:lang w:val="fr-FR"/>
        </w:rPr>
        <w:t xml:space="preserve">Coopération en matière d'examen" ; </w:t>
      </w:r>
      <w:r w:rsidRPr="00DB2997">
        <w:rPr>
          <w:rFonts w:eastAsiaTheme="minorEastAsia"/>
          <w:lang w:val="fr-FR"/>
        </w:rPr>
        <w:t>TC/[session]/INF/4 "</w:t>
      </w:r>
      <w:r w:rsidRPr="00DB2997">
        <w:rPr>
          <w:shd w:val="clear" w:color="auto" w:fill="FFFFFF"/>
          <w:lang w:val="fr-FR"/>
        </w:rPr>
        <w:t xml:space="preserve">Liste des genres et espèces pour lesquels les autorités ont une expérience pratique de l'examen de la distinction, de l'homogénéité et de la stabilité" ; et </w:t>
      </w:r>
      <w:r w:rsidRPr="00DB2997">
        <w:rPr>
          <w:rFonts w:eastAsiaTheme="minorEastAsia"/>
          <w:lang w:val="fr-FR"/>
        </w:rPr>
        <w:t>TC/[session]/2 "Principes directeurs d'examen".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7960" w14:textId="77777777" w:rsidR="0026604B" w:rsidRDefault="00F95392">
    <w:pPr>
      <w:pStyle w:val="Header"/>
      <w:rPr>
        <w:rStyle w:val="PageNumber"/>
        <w:lang w:val="en-US"/>
      </w:rPr>
    </w:pPr>
    <w:r>
      <w:rPr>
        <w:rStyle w:val="PageNumber"/>
        <w:lang w:val="en-US"/>
      </w:rPr>
      <w:t>SESSIONS/2023/3</w:t>
    </w:r>
  </w:p>
  <w:p w14:paraId="5FED52FB" w14:textId="77777777" w:rsidR="0026604B" w:rsidRDefault="00F95392">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29DD">
      <w:rPr>
        <w:rStyle w:val="PageNumber"/>
        <w:noProof/>
        <w:lang w:val="en-US"/>
      </w:rPr>
      <w:t>10</w:t>
    </w:r>
    <w:r w:rsidRPr="00C5280D">
      <w:rPr>
        <w:rStyle w:val="PageNumber"/>
        <w:lang w:val="en-US"/>
      </w:rPr>
      <w:fldChar w:fldCharType="end"/>
    </w:r>
  </w:p>
  <w:p w14:paraId="2E9551CF" w14:textId="77777777" w:rsidR="002F5A07" w:rsidRDefault="002F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B018" w14:textId="77777777" w:rsidR="0002113E" w:rsidRPr="002F5A07" w:rsidRDefault="0002113E" w:rsidP="002F5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19AC"/>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C995041"/>
    <w:multiLevelType w:val="hybridMultilevel"/>
    <w:tmpl w:val="2110AC7C"/>
    <w:lvl w:ilvl="0" w:tplc="553E9992">
      <w:start w:val="1"/>
      <w:numFmt w:val="lowerLetter"/>
      <w:lvlText w:val="(%1)"/>
      <w:lvlJc w:val="left"/>
      <w:pPr>
        <w:ind w:left="5960" w:hanging="570"/>
      </w:pPr>
      <w:rPr>
        <w:rFonts w:eastAsia="MS Mincho" w:cs="Arial"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5" w15:restartNumberingAfterBreak="0">
    <w:nsid w:val="487F7AB4"/>
    <w:multiLevelType w:val="multilevel"/>
    <w:tmpl w:val="4214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CB5D47"/>
    <w:multiLevelType w:val="hybridMultilevel"/>
    <w:tmpl w:val="040E09D4"/>
    <w:lvl w:ilvl="0" w:tplc="AC64E894">
      <w:start w:val="1"/>
      <w:numFmt w:val="lowerLetter"/>
      <w:lvlText w:val="(%1)"/>
      <w:lvlJc w:val="left"/>
      <w:pPr>
        <w:ind w:left="5960" w:hanging="570"/>
      </w:pPr>
      <w:rPr>
        <w:rFonts w:cs="Arial"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EC2ACE"/>
    <w:multiLevelType w:val="hybridMultilevel"/>
    <w:tmpl w:val="6C86D622"/>
    <w:lvl w:ilvl="0" w:tplc="785A7290">
      <w:start w:val="1"/>
      <w:numFmt w:val="lowerLetter"/>
      <w:lvlText w:val="(%1)"/>
      <w:lvlJc w:val="left"/>
      <w:pPr>
        <w:ind w:left="5180" w:hanging="360"/>
      </w:pPr>
      <w:rPr>
        <w:rFonts w:hint="default"/>
      </w:rPr>
    </w:lvl>
    <w:lvl w:ilvl="1" w:tplc="08090019" w:tentative="1">
      <w:start w:val="1"/>
      <w:numFmt w:val="lowerLetter"/>
      <w:lvlText w:val="%2."/>
      <w:lvlJc w:val="left"/>
      <w:pPr>
        <w:ind w:left="5900" w:hanging="360"/>
      </w:pPr>
    </w:lvl>
    <w:lvl w:ilvl="2" w:tplc="0809001B" w:tentative="1">
      <w:start w:val="1"/>
      <w:numFmt w:val="lowerRoman"/>
      <w:lvlText w:val="%3."/>
      <w:lvlJc w:val="right"/>
      <w:pPr>
        <w:ind w:left="6620" w:hanging="180"/>
      </w:pPr>
    </w:lvl>
    <w:lvl w:ilvl="3" w:tplc="0809000F" w:tentative="1">
      <w:start w:val="1"/>
      <w:numFmt w:val="decimal"/>
      <w:lvlText w:val="%4."/>
      <w:lvlJc w:val="left"/>
      <w:pPr>
        <w:ind w:left="7340" w:hanging="360"/>
      </w:pPr>
    </w:lvl>
    <w:lvl w:ilvl="4" w:tplc="08090019" w:tentative="1">
      <w:start w:val="1"/>
      <w:numFmt w:val="lowerLetter"/>
      <w:lvlText w:val="%5."/>
      <w:lvlJc w:val="left"/>
      <w:pPr>
        <w:ind w:left="8060" w:hanging="360"/>
      </w:pPr>
    </w:lvl>
    <w:lvl w:ilvl="5" w:tplc="0809001B" w:tentative="1">
      <w:start w:val="1"/>
      <w:numFmt w:val="lowerRoman"/>
      <w:lvlText w:val="%6."/>
      <w:lvlJc w:val="right"/>
      <w:pPr>
        <w:ind w:left="8780" w:hanging="180"/>
      </w:pPr>
    </w:lvl>
    <w:lvl w:ilvl="6" w:tplc="0809000F" w:tentative="1">
      <w:start w:val="1"/>
      <w:numFmt w:val="decimal"/>
      <w:lvlText w:val="%7."/>
      <w:lvlJc w:val="left"/>
      <w:pPr>
        <w:ind w:left="9500" w:hanging="360"/>
      </w:pPr>
    </w:lvl>
    <w:lvl w:ilvl="7" w:tplc="08090019" w:tentative="1">
      <w:start w:val="1"/>
      <w:numFmt w:val="lowerLetter"/>
      <w:lvlText w:val="%8."/>
      <w:lvlJc w:val="left"/>
      <w:pPr>
        <w:ind w:left="10220" w:hanging="360"/>
      </w:pPr>
    </w:lvl>
    <w:lvl w:ilvl="8" w:tplc="0809001B" w:tentative="1">
      <w:start w:val="1"/>
      <w:numFmt w:val="lowerRoman"/>
      <w:lvlText w:val="%9."/>
      <w:lvlJc w:val="right"/>
      <w:pPr>
        <w:ind w:left="10940" w:hanging="180"/>
      </w:pPr>
    </w:lvl>
  </w:abstractNum>
  <w:abstractNum w:abstractNumId="20" w15:restartNumberingAfterBreak="0">
    <w:nsid w:val="69702906"/>
    <w:multiLevelType w:val="hybridMultilevel"/>
    <w:tmpl w:val="ECC2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265646363">
    <w:abstractNumId w:val="14"/>
  </w:num>
  <w:num w:numId="2" w16cid:durableId="1781677045">
    <w:abstractNumId w:val="4"/>
  </w:num>
  <w:num w:numId="3" w16cid:durableId="2048753117">
    <w:abstractNumId w:val="11"/>
  </w:num>
  <w:num w:numId="4" w16cid:durableId="804157870">
    <w:abstractNumId w:val="10"/>
  </w:num>
  <w:num w:numId="5" w16cid:durableId="33847061">
    <w:abstractNumId w:val="21"/>
  </w:num>
  <w:num w:numId="6" w16cid:durableId="877857092">
    <w:abstractNumId w:val="6"/>
  </w:num>
  <w:num w:numId="7" w16cid:durableId="1845590928">
    <w:abstractNumId w:val="13"/>
  </w:num>
  <w:num w:numId="8" w16cid:durableId="1516456126">
    <w:abstractNumId w:val="5"/>
  </w:num>
  <w:num w:numId="9" w16cid:durableId="697392759">
    <w:abstractNumId w:val="12"/>
  </w:num>
  <w:num w:numId="10" w16cid:durableId="223953605">
    <w:abstractNumId w:val="7"/>
  </w:num>
  <w:num w:numId="11" w16cid:durableId="471748886">
    <w:abstractNumId w:val="18"/>
  </w:num>
  <w:num w:numId="12" w16cid:durableId="1825314276">
    <w:abstractNumId w:val="22"/>
  </w:num>
  <w:num w:numId="13" w16cid:durableId="236326839">
    <w:abstractNumId w:val="8"/>
  </w:num>
  <w:num w:numId="14" w16cid:durableId="1128471193">
    <w:abstractNumId w:val="0"/>
  </w:num>
  <w:num w:numId="15" w16cid:durableId="142742212">
    <w:abstractNumId w:val="3"/>
  </w:num>
  <w:num w:numId="16" w16cid:durableId="1560289872">
    <w:abstractNumId w:val="16"/>
  </w:num>
  <w:num w:numId="17" w16cid:durableId="1352493850">
    <w:abstractNumId w:val="20"/>
  </w:num>
  <w:num w:numId="18" w16cid:durableId="2128768845">
    <w:abstractNumId w:val="9"/>
  </w:num>
  <w:num w:numId="19" w16cid:durableId="127207335">
    <w:abstractNumId w:val="1"/>
  </w:num>
  <w:num w:numId="20" w16cid:durableId="2100522728">
    <w:abstractNumId w:val="15"/>
  </w:num>
  <w:num w:numId="21" w16cid:durableId="1578394407">
    <w:abstractNumId w:val="19"/>
  </w:num>
  <w:num w:numId="22" w16cid:durableId="1264877517">
    <w:abstractNumId w:val="17"/>
  </w:num>
  <w:num w:numId="23" w16cid:durableId="10847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033CF"/>
    <w:rsid w:val="00006BB9"/>
    <w:rsid w:val="00010CF3"/>
    <w:rsid w:val="00011E27"/>
    <w:rsid w:val="000148BC"/>
    <w:rsid w:val="0002113E"/>
    <w:rsid w:val="00024AB8"/>
    <w:rsid w:val="00030854"/>
    <w:rsid w:val="000318FA"/>
    <w:rsid w:val="00036028"/>
    <w:rsid w:val="0004198B"/>
    <w:rsid w:val="000426F0"/>
    <w:rsid w:val="00044642"/>
    <w:rsid w:val="000446B9"/>
    <w:rsid w:val="00047E21"/>
    <w:rsid w:val="00050E16"/>
    <w:rsid w:val="000568E0"/>
    <w:rsid w:val="00067184"/>
    <w:rsid w:val="0007075C"/>
    <w:rsid w:val="00071889"/>
    <w:rsid w:val="00076012"/>
    <w:rsid w:val="00085505"/>
    <w:rsid w:val="000B1462"/>
    <w:rsid w:val="000C1437"/>
    <w:rsid w:val="000C4E25"/>
    <w:rsid w:val="000C65DB"/>
    <w:rsid w:val="000C7021"/>
    <w:rsid w:val="000D1982"/>
    <w:rsid w:val="000D6BBC"/>
    <w:rsid w:val="000D7780"/>
    <w:rsid w:val="000E636A"/>
    <w:rsid w:val="000F2F11"/>
    <w:rsid w:val="00100A5F"/>
    <w:rsid w:val="00105929"/>
    <w:rsid w:val="00110BED"/>
    <w:rsid w:val="00110C36"/>
    <w:rsid w:val="001131D5"/>
    <w:rsid w:val="00114547"/>
    <w:rsid w:val="00120886"/>
    <w:rsid w:val="00122C95"/>
    <w:rsid w:val="00127662"/>
    <w:rsid w:val="0013183F"/>
    <w:rsid w:val="001335ED"/>
    <w:rsid w:val="00133BED"/>
    <w:rsid w:val="00141DB8"/>
    <w:rsid w:val="0014359D"/>
    <w:rsid w:val="001513BA"/>
    <w:rsid w:val="00161D1B"/>
    <w:rsid w:val="001679AE"/>
    <w:rsid w:val="00172084"/>
    <w:rsid w:val="00172CB4"/>
    <w:rsid w:val="0017474A"/>
    <w:rsid w:val="001758C6"/>
    <w:rsid w:val="00177930"/>
    <w:rsid w:val="00182B99"/>
    <w:rsid w:val="00184EE1"/>
    <w:rsid w:val="00185405"/>
    <w:rsid w:val="00185C7B"/>
    <w:rsid w:val="00191D57"/>
    <w:rsid w:val="001B10F9"/>
    <w:rsid w:val="001C1525"/>
    <w:rsid w:val="001C46B5"/>
    <w:rsid w:val="001D3626"/>
    <w:rsid w:val="001D736D"/>
    <w:rsid w:val="001E4C4F"/>
    <w:rsid w:val="001F1258"/>
    <w:rsid w:val="0021332C"/>
    <w:rsid w:val="00213982"/>
    <w:rsid w:val="00216570"/>
    <w:rsid w:val="002427D6"/>
    <w:rsid w:val="0024416D"/>
    <w:rsid w:val="00245C8B"/>
    <w:rsid w:val="002508A5"/>
    <w:rsid w:val="0026604B"/>
    <w:rsid w:val="00271911"/>
    <w:rsid w:val="00273187"/>
    <w:rsid w:val="00274002"/>
    <w:rsid w:val="0027563B"/>
    <w:rsid w:val="002800A0"/>
    <w:rsid w:val="002801B3"/>
    <w:rsid w:val="00280887"/>
    <w:rsid w:val="00281060"/>
    <w:rsid w:val="00285BD0"/>
    <w:rsid w:val="002940E8"/>
    <w:rsid w:val="00294751"/>
    <w:rsid w:val="002A3185"/>
    <w:rsid w:val="002A5BEC"/>
    <w:rsid w:val="002A6E50"/>
    <w:rsid w:val="002B4298"/>
    <w:rsid w:val="002B7A36"/>
    <w:rsid w:val="002C256A"/>
    <w:rsid w:val="002C57FA"/>
    <w:rsid w:val="002D3234"/>
    <w:rsid w:val="002D4E10"/>
    <w:rsid w:val="002D5226"/>
    <w:rsid w:val="002D784F"/>
    <w:rsid w:val="002E0E2D"/>
    <w:rsid w:val="002E3E98"/>
    <w:rsid w:val="002F5A07"/>
    <w:rsid w:val="00305A7F"/>
    <w:rsid w:val="003072F4"/>
    <w:rsid w:val="0030778B"/>
    <w:rsid w:val="003152FE"/>
    <w:rsid w:val="00324484"/>
    <w:rsid w:val="00327436"/>
    <w:rsid w:val="003329DD"/>
    <w:rsid w:val="00332B74"/>
    <w:rsid w:val="00342D36"/>
    <w:rsid w:val="00344BD6"/>
    <w:rsid w:val="003477F2"/>
    <w:rsid w:val="003479B3"/>
    <w:rsid w:val="00353509"/>
    <w:rsid w:val="0035528D"/>
    <w:rsid w:val="00356924"/>
    <w:rsid w:val="00361821"/>
    <w:rsid w:val="00361E9E"/>
    <w:rsid w:val="003753EE"/>
    <w:rsid w:val="003761F1"/>
    <w:rsid w:val="003A0835"/>
    <w:rsid w:val="003A26F0"/>
    <w:rsid w:val="003A5AAF"/>
    <w:rsid w:val="003B4780"/>
    <w:rsid w:val="003B700A"/>
    <w:rsid w:val="003C55E2"/>
    <w:rsid w:val="003C7FBE"/>
    <w:rsid w:val="003D227C"/>
    <w:rsid w:val="003D2B4D"/>
    <w:rsid w:val="003D4A6C"/>
    <w:rsid w:val="003E0B7C"/>
    <w:rsid w:val="003F061B"/>
    <w:rsid w:val="003F37F5"/>
    <w:rsid w:val="00401E57"/>
    <w:rsid w:val="004024F0"/>
    <w:rsid w:val="00421570"/>
    <w:rsid w:val="004232B6"/>
    <w:rsid w:val="0044331A"/>
    <w:rsid w:val="00444A88"/>
    <w:rsid w:val="00464013"/>
    <w:rsid w:val="00466E5C"/>
    <w:rsid w:val="00471ED6"/>
    <w:rsid w:val="00474DA4"/>
    <w:rsid w:val="00476B4D"/>
    <w:rsid w:val="004805FA"/>
    <w:rsid w:val="00482108"/>
    <w:rsid w:val="00482E7A"/>
    <w:rsid w:val="004837DC"/>
    <w:rsid w:val="0049131C"/>
    <w:rsid w:val="004935D2"/>
    <w:rsid w:val="00496AF6"/>
    <w:rsid w:val="004A4D6D"/>
    <w:rsid w:val="004B1215"/>
    <w:rsid w:val="004D047D"/>
    <w:rsid w:val="004D2208"/>
    <w:rsid w:val="004D2B6B"/>
    <w:rsid w:val="004D37E5"/>
    <w:rsid w:val="004D4588"/>
    <w:rsid w:val="004E174D"/>
    <w:rsid w:val="004E6FBE"/>
    <w:rsid w:val="004E7BA8"/>
    <w:rsid w:val="004F15CD"/>
    <w:rsid w:val="004F1E9E"/>
    <w:rsid w:val="004F305A"/>
    <w:rsid w:val="0050503A"/>
    <w:rsid w:val="00512164"/>
    <w:rsid w:val="00520297"/>
    <w:rsid w:val="00524B7A"/>
    <w:rsid w:val="005338F9"/>
    <w:rsid w:val="005402F5"/>
    <w:rsid w:val="00540D3B"/>
    <w:rsid w:val="005412F8"/>
    <w:rsid w:val="0054281C"/>
    <w:rsid w:val="00544581"/>
    <w:rsid w:val="0055268D"/>
    <w:rsid w:val="005543C3"/>
    <w:rsid w:val="00557630"/>
    <w:rsid w:val="0057057E"/>
    <w:rsid w:val="005714FE"/>
    <w:rsid w:val="00575DE2"/>
    <w:rsid w:val="00576BE4"/>
    <w:rsid w:val="005779DB"/>
    <w:rsid w:val="0058635E"/>
    <w:rsid w:val="005A03D6"/>
    <w:rsid w:val="005A400A"/>
    <w:rsid w:val="005A5EA6"/>
    <w:rsid w:val="005A60F6"/>
    <w:rsid w:val="005B269D"/>
    <w:rsid w:val="005E1557"/>
    <w:rsid w:val="005F2F0F"/>
    <w:rsid w:val="005F34F8"/>
    <w:rsid w:val="005F3A04"/>
    <w:rsid w:val="005F56E4"/>
    <w:rsid w:val="005F7B92"/>
    <w:rsid w:val="00605EF4"/>
    <w:rsid w:val="00605EFF"/>
    <w:rsid w:val="00610E3A"/>
    <w:rsid w:val="00612379"/>
    <w:rsid w:val="006153B6"/>
    <w:rsid w:val="0061555F"/>
    <w:rsid w:val="00623D1F"/>
    <w:rsid w:val="006245ED"/>
    <w:rsid w:val="00636CA6"/>
    <w:rsid w:val="00641200"/>
    <w:rsid w:val="00645CA8"/>
    <w:rsid w:val="0064694D"/>
    <w:rsid w:val="006655D3"/>
    <w:rsid w:val="00667404"/>
    <w:rsid w:val="00676EFE"/>
    <w:rsid w:val="006868F8"/>
    <w:rsid w:val="00687EB4"/>
    <w:rsid w:val="0069540D"/>
    <w:rsid w:val="00695C56"/>
    <w:rsid w:val="006A4451"/>
    <w:rsid w:val="006A5CDE"/>
    <w:rsid w:val="006A644A"/>
    <w:rsid w:val="006A7033"/>
    <w:rsid w:val="006B17D2"/>
    <w:rsid w:val="006B2377"/>
    <w:rsid w:val="006C224E"/>
    <w:rsid w:val="006C7F2C"/>
    <w:rsid w:val="006D780A"/>
    <w:rsid w:val="006E4ADF"/>
    <w:rsid w:val="006F2A27"/>
    <w:rsid w:val="00700D22"/>
    <w:rsid w:val="0071271E"/>
    <w:rsid w:val="0071329A"/>
    <w:rsid w:val="007154FD"/>
    <w:rsid w:val="00732DEC"/>
    <w:rsid w:val="00735BD5"/>
    <w:rsid w:val="007451EC"/>
    <w:rsid w:val="00745AC0"/>
    <w:rsid w:val="00751613"/>
    <w:rsid w:val="00753EE9"/>
    <w:rsid w:val="007546B2"/>
    <w:rsid w:val="007556F6"/>
    <w:rsid w:val="00760EEF"/>
    <w:rsid w:val="00762A27"/>
    <w:rsid w:val="00777EE5"/>
    <w:rsid w:val="00784836"/>
    <w:rsid w:val="0079023E"/>
    <w:rsid w:val="00796388"/>
    <w:rsid w:val="0079741B"/>
    <w:rsid w:val="007A2854"/>
    <w:rsid w:val="007A2E50"/>
    <w:rsid w:val="007A5A7B"/>
    <w:rsid w:val="007B73A9"/>
    <w:rsid w:val="007C01EB"/>
    <w:rsid w:val="007C1D92"/>
    <w:rsid w:val="007C4C29"/>
    <w:rsid w:val="007C4CB9"/>
    <w:rsid w:val="007D0B9D"/>
    <w:rsid w:val="007D19B0"/>
    <w:rsid w:val="007E69B5"/>
    <w:rsid w:val="007F498F"/>
    <w:rsid w:val="0080679D"/>
    <w:rsid w:val="008108B0"/>
    <w:rsid w:val="00811B20"/>
    <w:rsid w:val="00812609"/>
    <w:rsid w:val="00816DD6"/>
    <w:rsid w:val="008211B5"/>
    <w:rsid w:val="0082296E"/>
    <w:rsid w:val="00824099"/>
    <w:rsid w:val="00827CB5"/>
    <w:rsid w:val="00846D7C"/>
    <w:rsid w:val="00850055"/>
    <w:rsid w:val="008520FF"/>
    <w:rsid w:val="008620E2"/>
    <w:rsid w:val="00867224"/>
    <w:rsid w:val="00867AC1"/>
    <w:rsid w:val="008751DE"/>
    <w:rsid w:val="00884F85"/>
    <w:rsid w:val="00887B91"/>
    <w:rsid w:val="00890DF8"/>
    <w:rsid w:val="008A0ADE"/>
    <w:rsid w:val="008A5C40"/>
    <w:rsid w:val="008A743F"/>
    <w:rsid w:val="008C0970"/>
    <w:rsid w:val="008D0BC5"/>
    <w:rsid w:val="008D1267"/>
    <w:rsid w:val="008D25B8"/>
    <w:rsid w:val="008D2CF7"/>
    <w:rsid w:val="008D3105"/>
    <w:rsid w:val="008E2A00"/>
    <w:rsid w:val="008E4837"/>
    <w:rsid w:val="008E76EE"/>
    <w:rsid w:val="008F7C59"/>
    <w:rsid w:val="00900C26"/>
    <w:rsid w:val="0090197F"/>
    <w:rsid w:val="00902F03"/>
    <w:rsid w:val="00903264"/>
    <w:rsid w:val="0090395D"/>
    <w:rsid w:val="00906DDC"/>
    <w:rsid w:val="00923113"/>
    <w:rsid w:val="00934E09"/>
    <w:rsid w:val="00936253"/>
    <w:rsid w:val="009366EE"/>
    <w:rsid w:val="00940D46"/>
    <w:rsid w:val="009413F1"/>
    <w:rsid w:val="00952DD4"/>
    <w:rsid w:val="009561F4"/>
    <w:rsid w:val="00965AE7"/>
    <w:rsid w:val="00970FED"/>
    <w:rsid w:val="00982905"/>
    <w:rsid w:val="00983CC9"/>
    <w:rsid w:val="00990B18"/>
    <w:rsid w:val="00992D82"/>
    <w:rsid w:val="00994747"/>
    <w:rsid w:val="00997029"/>
    <w:rsid w:val="009A25F2"/>
    <w:rsid w:val="009A540F"/>
    <w:rsid w:val="009A7339"/>
    <w:rsid w:val="009A7FFC"/>
    <w:rsid w:val="009B3246"/>
    <w:rsid w:val="009B3C6B"/>
    <w:rsid w:val="009B440E"/>
    <w:rsid w:val="009B6509"/>
    <w:rsid w:val="009D690D"/>
    <w:rsid w:val="009E5C8D"/>
    <w:rsid w:val="009E65B6"/>
    <w:rsid w:val="009F093C"/>
    <w:rsid w:val="009F0A51"/>
    <w:rsid w:val="009F3677"/>
    <w:rsid w:val="009F77CF"/>
    <w:rsid w:val="00A106E9"/>
    <w:rsid w:val="00A14364"/>
    <w:rsid w:val="00A154B7"/>
    <w:rsid w:val="00A172A3"/>
    <w:rsid w:val="00A2176C"/>
    <w:rsid w:val="00A24C10"/>
    <w:rsid w:val="00A32F62"/>
    <w:rsid w:val="00A3398E"/>
    <w:rsid w:val="00A37780"/>
    <w:rsid w:val="00A42AC3"/>
    <w:rsid w:val="00A430CF"/>
    <w:rsid w:val="00A54309"/>
    <w:rsid w:val="00A610A9"/>
    <w:rsid w:val="00A61FBB"/>
    <w:rsid w:val="00A64182"/>
    <w:rsid w:val="00A67267"/>
    <w:rsid w:val="00A734DF"/>
    <w:rsid w:val="00A76D5A"/>
    <w:rsid w:val="00A80F2A"/>
    <w:rsid w:val="00A83A48"/>
    <w:rsid w:val="00A96C33"/>
    <w:rsid w:val="00AA13A2"/>
    <w:rsid w:val="00AB13E9"/>
    <w:rsid w:val="00AB2B93"/>
    <w:rsid w:val="00AB530F"/>
    <w:rsid w:val="00AB567D"/>
    <w:rsid w:val="00AB7607"/>
    <w:rsid w:val="00AB7E5B"/>
    <w:rsid w:val="00AC2883"/>
    <w:rsid w:val="00AC5B82"/>
    <w:rsid w:val="00AD106F"/>
    <w:rsid w:val="00AD7437"/>
    <w:rsid w:val="00AE0EF1"/>
    <w:rsid w:val="00AE2937"/>
    <w:rsid w:val="00AE4A57"/>
    <w:rsid w:val="00AF78F5"/>
    <w:rsid w:val="00B05E9F"/>
    <w:rsid w:val="00B07301"/>
    <w:rsid w:val="00B11F3E"/>
    <w:rsid w:val="00B17768"/>
    <w:rsid w:val="00B211C6"/>
    <w:rsid w:val="00B224DE"/>
    <w:rsid w:val="00B324D4"/>
    <w:rsid w:val="00B41253"/>
    <w:rsid w:val="00B42CC2"/>
    <w:rsid w:val="00B43180"/>
    <w:rsid w:val="00B46575"/>
    <w:rsid w:val="00B52D78"/>
    <w:rsid w:val="00B61777"/>
    <w:rsid w:val="00B622E6"/>
    <w:rsid w:val="00B758AA"/>
    <w:rsid w:val="00B83E82"/>
    <w:rsid w:val="00B84BBD"/>
    <w:rsid w:val="00B91BD8"/>
    <w:rsid w:val="00B91CCA"/>
    <w:rsid w:val="00BA43FB"/>
    <w:rsid w:val="00BC127D"/>
    <w:rsid w:val="00BC1FE6"/>
    <w:rsid w:val="00BD27BB"/>
    <w:rsid w:val="00BD5BF2"/>
    <w:rsid w:val="00BE6740"/>
    <w:rsid w:val="00C061B6"/>
    <w:rsid w:val="00C235EB"/>
    <w:rsid w:val="00C2446C"/>
    <w:rsid w:val="00C25BDA"/>
    <w:rsid w:val="00C27987"/>
    <w:rsid w:val="00C27C9B"/>
    <w:rsid w:val="00C36AE5"/>
    <w:rsid w:val="00C41378"/>
    <w:rsid w:val="00C41F17"/>
    <w:rsid w:val="00C43C15"/>
    <w:rsid w:val="00C527FA"/>
    <w:rsid w:val="00C5280D"/>
    <w:rsid w:val="00C53EB3"/>
    <w:rsid w:val="00C5791C"/>
    <w:rsid w:val="00C66290"/>
    <w:rsid w:val="00C72B7A"/>
    <w:rsid w:val="00C973F2"/>
    <w:rsid w:val="00CA304C"/>
    <w:rsid w:val="00CA5CE9"/>
    <w:rsid w:val="00CA774A"/>
    <w:rsid w:val="00CB4921"/>
    <w:rsid w:val="00CC0C02"/>
    <w:rsid w:val="00CC11B0"/>
    <w:rsid w:val="00CC2841"/>
    <w:rsid w:val="00CD0B63"/>
    <w:rsid w:val="00CD69C4"/>
    <w:rsid w:val="00CF1330"/>
    <w:rsid w:val="00CF7E36"/>
    <w:rsid w:val="00D21C04"/>
    <w:rsid w:val="00D33430"/>
    <w:rsid w:val="00D3708D"/>
    <w:rsid w:val="00D40426"/>
    <w:rsid w:val="00D51CE9"/>
    <w:rsid w:val="00D52F5C"/>
    <w:rsid w:val="00D57C96"/>
    <w:rsid w:val="00D57D18"/>
    <w:rsid w:val="00D65B8E"/>
    <w:rsid w:val="00D678F0"/>
    <w:rsid w:val="00D70C63"/>
    <w:rsid w:val="00D70E65"/>
    <w:rsid w:val="00D74CF0"/>
    <w:rsid w:val="00D828FD"/>
    <w:rsid w:val="00D849BE"/>
    <w:rsid w:val="00D91203"/>
    <w:rsid w:val="00D95174"/>
    <w:rsid w:val="00DA4973"/>
    <w:rsid w:val="00DA6F36"/>
    <w:rsid w:val="00DB2997"/>
    <w:rsid w:val="00DB596E"/>
    <w:rsid w:val="00DB7773"/>
    <w:rsid w:val="00DC00EA"/>
    <w:rsid w:val="00DC3538"/>
    <w:rsid w:val="00DC3802"/>
    <w:rsid w:val="00DD6208"/>
    <w:rsid w:val="00DF451B"/>
    <w:rsid w:val="00DF69A2"/>
    <w:rsid w:val="00DF7E99"/>
    <w:rsid w:val="00E00096"/>
    <w:rsid w:val="00E015C0"/>
    <w:rsid w:val="00E07D87"/>
    <w:rsid w:val="00E11402"/>
    <w:rsid w:val="00E212C3"/>
    <w:rsid w:val="00E222FF"/>
    <w:rsid w:val="00E2249A"/>
    <w:rsid w:val="00E249C8"/>
    <w:rsid w:val="00E32F7E"/>
    <w:rsid w:val="00E42305"/>
    <w:rsid w:val="00E42815"/>
    <w:rsid w:val="00E467EF"/>
    <w:rsid w:val="00E5267B"/>
    <w:rsid w:val="00E559F0"/>
    <w:rsid w:val="00E63C0E"/>
    <w:rsid w:val="00E6417C"/>
    <w:rsid w:val="00E66AFF"/>
    <w:rsid w:val="00E67B58"/>
    <w:rsid w:val="00E72D49"/>
    <w:rsid w:val="00E7593C"/>
    <w:rsid w:val="00E7678A"/>
    <w:rsid w:val="00E92B2A"/>
    <w:rsid w:val="00E935F1"/>
    <w:rsid w:val="00E944C9"/>
    <w:rsid w:val="00E94A81"/>
    <w:rsid w:val="00E95171"/>
    <w:rsid w:val="00EA1FFB"/>
    <w:rsid w:val="00EB048E"/>
    <w:rsid w:val="00EB4E9C"/>
    <w:rsid w:val="00EB5EB3"/>
    <w:rsid w:val="00EB6886"/>
    <w:rsid w:val="00ED6112"/>
    <w:rsid w:val="00EE0AF0"/>
    <w:rsid w:val="00EE34DF"/>
    <w:rsid w:val="00EE59D5"/>
    <w:rsid w:val="00EF2F89"/>
    <w:rsid w:val="00EF6D30"/>
    <w:rsid w:val="00EF7D47"/>
    <w:rsid w:val="00F03E98"/>
    <w:rsid w:val="00F05F27"/>
    <w:rsid w:val="00F1237A"/>
    <w:rsid w:val="00F17DCF"/>
    <w:rsid w:val="00F22CBD"/>
    <w:rsid w:val="00F272F1"/>
    <w:rsid w:val="00F31412"/>
    <w:rsid w:val="00F44379"/>
    <w:rsid w:val="00F45372"/>
    <w:rsid w:val="00F5510C"/>
    <w:rsid w:val="00F560F7"/>
    <w:rsid w:val="00F6334D"/>
    <w:rsid w:val="00F63599"/>
    <w:rsid w:val="00F71781"/>
    <w:rsid w:val="00F80A27"/>
    <w:rsid w:val="00F91011"/>
    <w:rsid w:val="00F95392"/>
    <w:rsid w:val="00F97F47"/>
    <w:rsid w:val="00FA49AB"/>
    <w:rsid w:val="00FB5392"/>
    <w:rsid w:val="00FC5FD0"/>
    <w:rsid w:val="00FE39C7"/>
    <w:rsid w:val="00FE4A3A"/>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BBC3C74"/>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F061B"/>
    <w:pPr>
      <w:keepNext/>
      <w:jc w:val="both"/>
      <w:outlineLvl w:val="0"/>
    </w:pPr>
    <w:rPr>
      <w:rFonts w:ascii="Arial" w:hAnsi="Arial"/>
      <w:caps/>
    </w:rPr>
  </w:style>
  <w:style w:type="paragraph" w:styleId="Heading2">
    <w:name w:val="heading 2"/>
    <w:next w:val="Normal"/>
    <w:autoRedefine/>
    <w:qFormat/>
    <w:rsid w:val="00E92B2A"/>
    <w:pPr>
      <w:keepNext/>
      <w:jc w:val="both"/>
      <w:outlineLvl w:val="1"/>
    </w:pPr>
    <w:rPr>
      <w:rFonts w:ascii="Arial" w:hAnsi="Arial"/>
      <w:u w:val="single"/>
    </w:rPr>
  </w:style>
  <w:style w:type="paragraph" w:styleId="Heading3">
    <w:name w:val="heading 3"/>
    <w:next w:val="Normal"/>
    <w:link w:val="Heading3Char"/>
    <w:autoRedefine/>
    <w:qFormat/>
    <w:rsid w:val="00216570"/>
    <w:pPr>
      <w:keepNext/>
      <w:jc w:val="both"/>
      <w:outlineLvl w:val="2"/>
    </w:pPr>
    <w:rPr>
      <w:rFonts w:ascii="Arial" w:hAnsi="Arial"/>
      <w:i/>
    </w:rPr>
  </w:style>
  <w:style w:type="paragraph" w:styleId="Heading4">
    <w:name w:val="heading 4"/>
    <w:next w:val="Normal"/>
    <w:link w:val="Heading4Char"/>
    <w:autoRedefine/>
    <w:qFormat/>
    <w:rsid w:val="005402F5"/>
    <w:pPr>
      <w:keepNext/>
      <w:ind w:left="567"/>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14364"/>
    <w:pPr>
      <w:tabs>
        <w:tab w:val="right" w:leader="dot" w:pos="9639"/>
      </w:tabs>
      <w:spacing w:after="120"/>
      <w:ind w:left="454" w:right="851" w:hanging="284"/>
      <w:contextualSpacing/>
      <w:jc w:val="left"/>
    </w:pPr>
    <w:rPr>
      <w:sz w:val="18"/>
    </w:rPr>
  </w:style>
  <w:style w:type="paragraph" w:styleId="TOC3">
    <w:name w:val="toc 3"/>
    <w:next w:val="Normal"/>
    <w:autoRedefine/>
    <w:uiPriority w:val="39"/>
    <w:qFormat/>
    <w:rsid w:val="005F34F8"/>
    <w:pPr>
      <w:tabs>
        <w:tab w:val="right" w:leader="dot" w:pos="9639"/>
      </w:tabs>
      <w:spacing w:after="6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3Char">
    <w:name w:val="Heading 3 Char"/>
    <w:basedOn w:val="DefaultParagraphFont"/>
    <w:link w:val="Heading3"/>
    <w:rsid w:val="00216570"/>
    <w:rPr>
      <w:rFonts w:ascii="Arial" w:hAnsi="Arial"/>
      <w:i/>
    </w:rPr>
  </w:style>
  <w:style w:type="numbering" w:customStyle="1" w:styleId="NoList1">
    <w:name w:val="No List1"/>
    <w:next w:val="NoList"/>
    <w:uiPriority w:val="99"/>
    <w:semiHidden/>
    <w:unhideWhenUsed/>
    <w:rsid w:val="000033CF"/>
  </w:style>
  <w:style w:type="character" w:customStyle="1" w:styleId="Heading4Char">
    <w:name w:val="Heading 4 Char"/>
    <w:basedOn w:val="DefaultParagraphFont"/>
    <w:link w:val="Heading4"/>
    <w:rsid w:val="005402F5"/>
    <w:rPr>
      <w:rFonts w:ascii="Arial" w:hAnsi="Arial"/>
      <w:u w:val="single"/>
      <w:lang w:val="fr-FR"/>
    </w:rPr>
  </w:style>
  <w:style w:type="character" w:customStyle="1" w:styleId="Heading5Char">
    <w:name w:val="Heading 5 Char"/>
    <w:link w:val="Heading5"/>
    <w:locked/>
    <w:rsid w:val="000033CF"/>
    <w:rPr>
      <w:rFonts w:ascii="Arial" w:hAnsi="Arial"/>
      <w:i/>
    </w:rPr>
  </w:style>
  <w:style w:type="numbering" w:customStyle="1" w:styleId="NoList11">
    <w:name w:val="No List11"/>
    <w:next w:val="NoList"/>
    <w:uiPriority w:val="99"/>
    <w:semiHidden/>
    <w:unhideWhenUsed/>
    <w:rsid w:val="000033CF"/>
  </w:style>
  <w:style w:type="character" w:customStyle="1" w:styleId="FootnoteTextChar">
    <w:name w:val="Footnote Text Char"/>
    <w:basedOn w:val="DefaultParagraphFont"/>
    <w:link w:val="FootnoteText"/>
    <w:rsid w:val="000033CF"/>
    <w:rPr>
      <w:rFonts w:ascii="Arial" w:hAnsi="Arial"/>
      <w:sz w:val="16"/>
    </w:rPr>
  </w:style>
  <w:style w:type="character" w:customStyle="1" w:styleId="HeaderChar">
    <w:name w:val="Header Char"/>
    <w:basedOn w:val="DefaultParagraphFont"/>
    <w:link w:val="Header"/>
    <w:rsid w:val="000033CF"/>
    <w:rPr>
      <w:rFonts w:ascii="Arial" w:hAnsi="Arial"/>
      <w:lang w:val="fr-FR"/>
    </w:rPr>
  </w:style>
  <w:style w:type="character" w:customStyle="1" w:styleId="DecisionParagraphsChar">
    <w:name w:val="DecisionParagraphs Char"/>
    <w:basedOn w:val="DefaultParagraphFont"/>
    <w:link w:val="DecisionParagraphs"/>
    <w:rsid w:val="000033CF"/>
    <w:rPr>
      <w:rFonts w:ascii="Arial" w:hAnsi="Arial"/>
      <w:i/>
    </w:rPr>
  </w:style>
  <w:style w:type="table" w:styleId="TableGrid">
    <w:name w:val="Table Grid"/>
    <w:basedOn w:val="TableNormal"/>
    <w:uiPriority w:val="39"/>
    <w:rsid w:val="000033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0033CF"/>
    <w:pPr>
      <w:ind w:left="720"/>
      <w:contextualSpacing/>
    </w:pPr>
    <w:rPr>
      <w:rFonts w:eastAsia="MS Mincho"/>
    </w:rPr>
  </w:style>
  <w:style w:type="paragraph" w:styleId="Revision">
    <w:name w:val="Revision"/>
    <w:hidden/>
    <w:uiPriority w:val="99"/>
    <w:semiHidden/>
    <w:rsid w:val="000033C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0033CF"/>
    <w:rPr>
      <w:rFonts w:ascii="Arial" w:eastAsia="MS Mincho" w:hAnsi="Arial"/>
    </w:rPr>
  </w:style>
  <w:style w:type="character" w:customStyle="1" w:styleId="Heading1Char">
    <w:name w:val="Heading 1 Char"/>
    <w:basedOn w:val="DefaultParagraphFont"/>
    <w:link w:val="Heading1"/>
    <w:rsid w:val="003F061B"/>
    <w:rPr>
      <w:rFonts w:ascii="Arial" w:hAnsi="Arial"/>
      <w:caps/>
    </w:rPr>
  </w:style>
  <w:style w:type="character" w:styleId="CommentReference">
    <w:name w:val="annotation reference"/>
    <w:basedOn w:val="DefaultParagraphFont"/>
    <w:semiHidden/>
    <w:unhideWhenUsed/>
    <w:rsid w:val="000033CF"/>
    <w:rPr>
      <w:sz w:val="16"/>
      <w:szCs w:val="16"/>
    </w:rPr>
  </w:style>
  <w:style w:type="paragraph" w:styleId="CommentText">
    <w:name w:val="annotation text"/>
    <w:basedOn w:val="Normal"/>
    <w:link w:val="CommentTextChar"/>
    <w:semiHidden/>
    <w:unhideWhenUsed/>
    <w:rsid w:val="000033CF"/>
    <w:rPr>
      <w:rFonts w:eastAsia="MS Mincho"/>
    </w:rPr>
  </w:style>
  <w:style w:type="character" w:customStyle="1" w:styleId="CommentTextChar">
    <w:name w:val="Comment Text Char"/>
    <w:basedOn w:val="DefaultParagraphFont"/>
    <w:link w:val="CommentText"/>
    <w:semiHidden/>
    <w:rsid w:val="000033CF"/>
    <w:rPr>
      <w:rFonts w:ascii="Arial" w:eastAsia="MS Mincho" w:hAnsi="Arial"/>
    </w:rPr>
  </w:style>
  <w:style w:type="paragraph" w:styleId="CommentSubject">
    <w:name w:val="annotation subject"/>
    <w:basedOn w:val="CommentText"/>
    <w:next w:val="CommentText"/>
    <w:link w:val="CommentSubjectChar"/>
    <w:semiHidden/>
    <w:unhideWhenUsed/>
    <w:rsid w:val="000033CF"/>
    <w:rPr>
      <w:b/>
      <w:bCs/>
    </w:rPr>
  </w:style>
  <w:style w:type="character" w:customStyle="1" w:styleId="CommentSubjectChar">
    <w:name w:val="Comment Subject Char"/>
    <w:basedOn w:val="CommentTextChar"/>
    <w:link w:val="CommentSubject"/>
    <w:semiHidden/>
    <w:rsid w:val="000033CF"/>
    <w:rPr>
      <w:rFonts w:ascii="Arial" w:eastAsia="MS Mincho" w:hAnsi="Arial"/>
      <w:b/>
      <w:bCs/>
    </w:rPr>
  </w:style>
  <w:style w:type="paragraph" w:styleId="BodyText2">
    <w:name w:val="Body Text 2"/>
    <w:basedOn w:val="Normal"/>
    <w:link w:val="BodyText2Char"/>
    <w:unhideWhenUsed/>
    <w:rsid w:val="002C57FA"/>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2C57FA"/>
    <w:rPr>
      <w:rFonts w:ascii="Arial" w:hAnsi="Arial" w:cs="Maiandra GD"/>
      <w:snapToGrid w:val="0"/>
      <w:color w:val="FF0000"/>
      <w:szCs w:val="18"/>
      <w:lang w:eastAsia="nl-NL"/>
    </w:rPr>
  </w:style>
  <w:style w:type="paragraph" w:customStyle="1" w:styleId="ui-datalist-item">
    <w:name w:val="ui-datalist-item"/>
    <w:basedOn w:val="Normal"/>
    <w:rsid w:val="009A540F"/>
    <w:pPr>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9F3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3690">
      <w:bodyDiv w:val="1"/>
      <w:marLeft w:val="0"/>
      <w:marRight w:val="0"/>
      <w:marTop w:val="0"/>
      <w:marBottom w:val="0"/>
      <w:divBdr>
        <w:top w:val="none" w:sz="0" w:space="0" w:color="auto"/>
        <w:left w:val="none" w:sz="0" w:space="0" w:color="auto"/>
        <w:bottom w:val="none" w:sz="0" w:space="0" w:color="auto"/>
        <w:right w:val="none" w:sz="0" w:space="0" w:color="auto"/>
      </w:divBdr>
    </w:div>
    <w:div w:id="97144201">
      <w:bodyDiv w:val="1"/>
      <w:marLeft w:val="0"/>
      <w:marRight w:val="0"/>
      <w:marTop w:val="0"/>
      <w:marBottom w:val="0"/>
      <w:divBdr>
        <w:top w:val="none" w:sz="0" w:space="0" w:color="auto"/>
        <w:left w:val="none" w:sz="0" w:space="0" w:color="auto"/>
        <w:bottom w:val="none" w:sz="0" w:space="0" w:color="auto"/>
        <w:right w:val="none" w:sz="0" w:space="0" w:color="auto"/>
      </w:divBdr>
    </w:div>
    <w:div w:id="366569910">
      <w:bodyDiv w:val="1"/>
      <w:marLeft w:val="0"/>
      <w:marRight w:val="0"/>
      <w:marTop w:val="0"/>
      <w:marBottom w:val="0"/>
      <w:divBdr>
        <w:top w:val="none" w:sz="0" w:space="0" w:color="auto"/>
        <w:left w:val="none" w:sz="0" w:space="0" w:color="auto"/>
        <w:bottom w:val="none" w:sz="0" w:space="0" w:color="auto"/>
        <w:right w:val="none" w:sz="0" w:space="0" w:color="auto"/>
      </w:divBdr>
    </w:div>
    <w:div w:id="462579722">
      <w:bodyDiv w:val="1"/>
      <w:marLeft w:val="0"/>
      <w:marRight w:val="0"/>
      <w:marTop w:val="0"/>
      <w:marBottom w:val="0"/>
      <w:divBdr>
        <w:top w:val="none" w:sz="0" w:space="0" w:color="auto"/>
        <w:left w:val="none" w:sz="0" w:space="0" w:color="auto"/>
        <w:bottom w:val="none" w:sz="0" w:space="0" w:color="auto"/>
        <w:right w:val="none" w:sz="0" w:space="0" w:color="auto"/>
      </w:divBdr>
    </w:div>
    <w:div w:id="595788743">
      <w:bodyDiv w:val="1"/>
      <w:marLeft w:val="0"/>
      <w:marRight w:val="0"/>
      <w:marTop w:val="0"/>
      <w:marBottom w:val="0"/>
      <w:divBdr>
        <w:top w:val="none" w:sz="0" w:space="0" w:color="auto"/>
        <w:left w:val="none" w:sz="0" w:space="0" w:color="auto"/>
        <w:bottom w:val="none" w:sz="0" w:space="0" w:color="auto"/>
        <w:right w:val="none" w:sz="0" w:space="0" w:color="auto"/>
      </w:divBdr>
    </w:div>
    <w:div w:id="1324818874">
      <w:bodyDiv w:val="1"/>
      <w:marLeft w:val="0"/>
      <w:marRight w:val="0"/>
      <w:marTop w:val="0"/>
      <w:marBottom w:val="0"/>
      <w:divBdr>
        <w:top w:val="none" w:sz="0" w:space="0" w:color="auto"/>
        <w:left w:val="none" w:sz="0" w:space="0" w:color="auto"/>
        <w:bottom w:val="none" w:sz="0" w:space="0" w:color="auto"/>
        <w:right w:val="none" w:sz="0" w:space="0" w:color="auto"/>
      </w:divBdr>
    </w:div>
    <w:div w:id="1618483618">
      <w:bodyDiv w:val="1"/>
      <w:marLeft w:val="0"/>
      <w:marRight w:val="0"/>
      <w:marTop w:val="0"/>
      <w:marBottom w:val="0"/>
      <w:divBdr>
        <w:top w:val="none" w:sz="0" w:space="0" w:color="auto"/>
        <w:left w:val="none" w:sz="0" w:space="0" w:color="auto"/>
        <w:bottom w:val="none" w:sz="0" w:space="0" w:color="auto"/>
        <w:right w:val="none" w:sz="0" w:space="0" w:color="auto"/>
      </w:divBdr>
      <w:divsChild>
        <w:div w:id="857161286">
          <w:marLeft w:val="360"/>
          <w:marRight w:val="0"/>
          <w:marTop w:val="200"/>
          <w:marBottom w:val="0"/>
          <w:divBdr>
            <w:top w:val="none" w:sz="0" w:space="0" w:color="auto"/>
            <w:left w:val="none" w:sz="0" w:space="0" w:color="auto"/>
            <w:bottom w:val="none" w:sz="0" w:space="0" w:color="auto"/>
            <w:right w:val="none" w:sz="0" w:space="0" w:color="auto"/>
          </w:divBdr>
        </w:div>
        <w:div w:id="1474177719">
          <w:marLeft w:val="1080"/>
          <w:marRight w:val="0"/>
          <w:marTop w:val="100"/>
          <w:marBottom w:val="0"/>
          <w:divBdr>
            <w:top w:val="none" w:sz="0" w:space="0" w:color="auto"/>
            <w:left w:val="none" w:sz="0" w:space="0" w:color="auto"/>
            <w:bottom w:val="none" w:sz="0" w:space="0" w:color="auto"/>
            <w:right w:val="none" w:sz="0" w:space="0" w:color="auto"/>
          </w:divBdr>
        </w:div>
        <w:div w:id="1355494968">
          <w:marLeft w:val="1080"/>
          <w:marRight w:val="0"/>
          <w:marTop w:val="100"/>
          <w:marBottom w:val="0"/>
          <w:divBdr>
            <w:top w:val="none" w:sz="0" w:space="0" w:color="auto"/>
            <w:left w:val="none" w:sz="0" w:space="0" w:color="auto"/>
            <w:bottom w:val="none" w:sz="0" w:space="0" w:color="auto"/>
            <w:right w:val="none" w:sz="0" w:space="0" w:color="auto"/>
          </w:divBdr>
        </w:div>
        <w:div w:id="1507549997">
          <w:marLeft w:val="1080"/>
          <w:marRight w:val="0"/>
          <w:marTop w:val="100"/>
          <w:marBottom w:val="0"/>
          <w:divBdr>
            <w:top w:val="none" w:sz="0" w:space="0" w:color="auto"/>
            <w:left w:val="none" w:sz="0" w:space="0" w:color="auto"/>
            <w:bottom w:val="none" w:sz="0" w:space="0" w:color="auto"/>
            <w:right w:val="none" w:sz="0" w:space="0" w:color="auto"/>
          </w:divBdr>
        </w:div>
        <w:div w:id="1603300008">
          <w:marLeft w:val="360"/>
          <w:marRight w:val="0"/>
          <w:marTop w:val="200"/>
          <w:marBottom w:val="0"/>
          <w:divBdr>
            <w:top w:val="none" w:sz="0" w:space="0" w:color="auto"/>
            <w:left w:val="none" w:sz="0" w:space="0" w:color="auto"/>
            <w:bottom w:val="none" w:sz="0" w:space="0" w:color="auto"/>
            <w:right w:val="none" w:sz="0" w:space="0" w:color="auto"/>
          </w:divBdr>
        </w:div>
      </w:divsChild>
    </w:div>
    <w:div w:id="1858033531">
      <w:bodyDiv w:val="1"/>
      <w:marLeft w:val="0"/>
      <w:marRight w:val="0"/>
      <w:marTop w:val="0"/>
      <w:marBottom w:val="0"/>
      <w:divBdr>
        <w:top w:val="none" w:sz="0" w:space="0" w:color="auto"/>
        <w:left w:val="none" w:sz="0" w:space="0" w:color="auto"/>
        <w:bottom w:val="none" w:sz="0" w:space="0" w:color="auto"/>
        <w:right w:val="none" w:sz="0" w:space="0" w:color="auto"/>
      </w:divBdr>
    </w:div>
    <w:div w:id="1864173196">
      <w:bodyDiv w:val="1"/>
      <w:marLeft w:val="0"/>
      <w:marRight w:val="0"/>
      <w:marTop w:val="0"/>
      <w:marBottom w:val="0"/>
      <w:divBdr>
        <w:top w:val="none" w:sz="0" w:space="0" w:color="auto"/>
        <w:left w:val="none" w:sz="0" w:space="0" w:color="auto"/>
        <w:bottom w:val="none" w:sz="0" w:space="0" w:color="auto"/>
        <w:right w:val="none" w:sz="0" w:space="0" w:color="auto"/>
      </w:divBdr>
    </w:div>
    <w:div w:id="1974361728">
      <w:bodyDiv w:val="1"/>
      <w:marLeft w:val="0"/>
      <w:marRight w:val="0"/>
      <w:marTop w:val="0"/>
      <w:marBottom w:val="0"/>
      <w:divBdr>
        <w:top w:val="none" w:sz="0" w:space="0" w:color="auto"/>
        <w:left w:val="none" w:sz="0" w:space="0" w:color="auto"/>
        <w:bottom w:val="none" w:sz="0" w:space="0" w:color="auto"/>
        <w:right w:val="none" w:sz="0" w:space="0" w:color="auto"/>
      </w:divBdr>
    </w:div>
    <w:div w:id="211755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genie/en/" TargetMode="Externa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48EC-9616-4889-874E-4CD64092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6620</Words>
  <Characters>38733</Characters>
  <Application>Microsoft Office Word</Application>
  <DocSecurity>0</DocSecurity>
  <Lines>2278</Lines>
  <Paragraphs>1374</Paragraphs>
  <ScaleCrop>false</ScaleCrop>
  <HeadingPairs>
    <vt:vector size="2" baseType="variant">
      <vt:variant>
        <vt:lpstr>Title</vt:lpstr>
      </vt:variant>
      <vt:variant>
        <vt:i4>1</vt:i4>
      </vt:variant>
    </vt:vector>
  </HeadingPairs>
  <TitlesOfParts>
    <vt:vector size="1" baseType="lpstr">
      <vt:lpstr>SESSIONS/2023/3</vt:lpstr>
    </vt:vector>
  </TitlesOfParts>
  <Company>UPOV</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SESSIONS/2023/3</dc:title>
  <dc:creator>SANCHEZ VIZCAINO GOMEZ Rosa Maria</dc:creator>
  <cp:keywords>, docId:FEA47A3B936CE505FDCAE8E9A52CA4D3</cp:keywords>
  <cp:lastModifiedBy>SANCHEZ VIZCAINO GOMEZ Rosa Maria</cp:lastModifiedBy>
  <cp:revision>10</cp:revision>
  <cp:lastPrinted>2016-11-22T15:41:00Z</cp:lastPrinted>
  <dcterms:created xsi:type="dcterms:W3CDTF">2023-10-17T07:56:00Z</dcterms:created>
  <dcterms:modified xsi:type="dcterms:W3CDTF">2023-10-17T10:19:00Z</dcterms:modified>
</cp:coreProperties>
</file>