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0530" w:type="dxa"/>
        <w:tblLayout w:type="fixed"/>
        <w:tblLook w:val="01E0" w:firstRow="1" w:lastRow="1" w:firstColumn="1" w:lastColumn="1" w:noHBand="0" w:noVBand="0"/>
      </w:tblPr>
      <w:tblGrid>
        <w:gridCol w:w="9510"/>
        <w:gridCol w:w="1020"/>
      </w:tblGrid>
      <w:tr w:rsidR="00EC4BB7" w:rsidRPr="00247FB4" w:rsidTr="00982357">
        <w:tc>
          <w:tcPr>
            <w:tcW w:w="10530" w:type="dxa"/>
            <w:gridSpan w:val="2"/>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EC4BB7" w:rsidRPr="00247FB4">
              <w:tc>
                <w:tcPr>
                  <w:tcW w:w="2834" w:type="dxa"/>
                  <w:tcMar>
                    <w:top w:w="0" w:type="dxa"/>
                    <w:left w:w="0" w:type="dxa"/>
                    <w:bottom w:w="0" w:type="dxa"/>
                    <w:right w:w="0" w:type="dxa"/>
                  </w:tcMar>
                </w:tcPr>
                <w:p w:rsidR="00EC4BB7" w:rsidRDefault="00EC4BB7">
                  <w:pPr>
                    <w:spacing w:line="1" w:lineRule="auto"/>
                  </w:pPr>
                </w:p>
              </w:tc>
              <w:tc>
                <w:tcPr>
                  <w:tcW w:w="3842" w:type="dxa"/>
                  <w:tcMar>
                    <w:top w:w="0" w:type="dxa"/>
                    <w:left w:w="0" w:type="dxa"/>
                    <w:bottom w:w="0" w:type="dxa"/>
                    <w:right w:w="0" w:type="dxa"/>
                  </w:tcMar>
                </w:tcPr>
                <w:p w:rsidR="00EC4BB7" w:rsidRDefault="00EC4BB7">
                  <w:pPr>
                    <w:spacing w:line="1" w:lineRule="auto"/>
                  </w:pPr>
                </w:p>
              </w:tc>
              <w:tc>
                <w:tcPr>
                  <w:tcW w:w="2834" w:type="dxa"/>
                  <w:tcMar>
                    <w:top w:w="0" w:type="dxa"/>
                    <w:left w:w="0" w:type="dxa"/>
                    <w:bottom w:w="0" w:type="dxa"/>
                    <w:right w:w="0" w:type="dxa"/>
                  </w:tcMar>
                </w:tcPr>
                <w:p w:rsidR="00EC4BB7" w:rsidRPr="00247FB4" w:rsidRDefault="0073137D">
                  <w:pPr>
                    <w:jc w:val="right"/>
                    <w:rPr>
                      <w:rFonts w:eastAsia="Arial" w:cs="Arial"/>
                      <w:b/>
                      <w:bCs/>
                      <w:color w:val="000000"/>
                      <w:sz w:val="56"/>
                      <w:szCs w:val="56"/>
                    </w:rPr>
                  </w:pPr>
                  <w:r w:rsidRPr="00247FB4">
                    <w:rPr>
                      <w:rFonts w:eastAsia="Arial" w:cs="Arial"/>
                      <w:b/>
                      <w:bCs/>
                      <w:color w:val="000000"/>
                      <w:sz w:val="56"/>
                      <w:szCs w:val="56"/>
                    </w:rPr>
                    <w:t>F</w:t>
                  </w:r>
                </w:p>
              </w:tc>
            </w:tr>
            <w:tr w:rsidR="00EC4BB7" w:rsidRPr="00247FB4">
              <w:tc>
                <w:tcPr>
                  <w:tcW w:w="2834" w:type="dxa"/>
                  <w:tcMar>
                    <w:top w:w="0" w:type="dxa"/>
                    <w:left w:w="0" w:type="dxa"/>
                    <w:bottom w:w="0" w:type="dxa"/>
                    <w:right w:w="0" w:type="dxa"/>
                  </w:tcMar>
                </w:tcPr>
                <w:p w:rsidR="00EC4BB7" w:rsidRPr="00247FB4" w:rsidRDefault="00EC4BB7">
                  <w:pPr>
                    <w:spacing w:line="1" w:lineRule="auto"/>
                  </w:pPr>
                </w:p>
              </w:tc>
              <w:tc>
                <w:tcPr>
                  <w:tcW w:w="3842"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xml:space="preserve"> </w:t>
                  </w:r>
                </w:p>
              </w:tc>
              <w:tc>
                <w:tcPr>
                  <w:tcW w:w="2834" w:type="dxa"/>
                  <w:tcMar>
                    <w:top w:w="0" w:type="dxa"/>
                    <w:left w:w="0" w:type="dxa"/>
                    <w:bottom w:w="0" w:type="dxa"/>
                    <w:right w:w="0" w:type="dxa"/>
                  </w:tcMar>
                </w:tcPr>
                <w:p w:rsidR="00EC4BB7" w:rsidRPr="00247FB4" w:rsidRDefault="00EC4BB7">
                  <w:pPr>
                    <w:spacing w:line="1" w:lineRule="auto"/>
                    <w:jc w:val="right"/>
                  </w:pPr>
                </w:p>
              </w:tc>
            </w:tr>
            <w:tr w:rsidR="00EC4BB7" w:rsidRPr="00247FB4">
              <w:tc>
                <w:tcPr>
                  <w:tcW w:w="2834" w:type="dxa"/>
                  <w:tcMar>
                    <w:top w:w="0" w:type="dxa"/>
                    <w:left w:w="0" w:type="dxa"/>
                    <w:bottom w:w="0" w:type="dxa"/>
                    <w:right w:w="0" w:type="dxa"/>
                  </w:tcMar>
                </w:tcPr>
                <w:p w:rsidR="00EC4BB7" w:rsidRPr="00247FB4" w:rsidRDefault="00EC4BB7">
                  <w:pPr>
                    <w:spacing w:line="1" w:lineRule="auto"/>
                  </w:pPr>
                </w:p>
              </w:tc>
              <w:tc>
                <w:tcPr>
                  <w:tcW w:w="3842" w:type="dxa"/>
                  <w:tcMar>
                    <w:top w:w="0" w:type="dxa"/>
                    <w:left w:w="0" w:type="dxa"/>
                    <w:bottom w:w="0" w:type="dxa"/>
                    <w:right w:w="0" w:type="dxa"/>
                  </w:tcMar>
                </w:tcPr>
                <w:p w:rsidR="00EC4BB7" w:rsidRPr="00247FB4" w:rsidRDefault="00C95379">
                  <w:pPr>
                    <w:jc w:val="center"/>
                  </w:pPr>
                  <w:r w:rsidRPr="00247FB4">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749CA" id="AutoShape 7"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Ln8uQIAAM8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JZC5/LkCAADP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247FB4">
                    <w:rPr>
                      <w:noProof/>
                    </w:rPr>
                    <w:drawing>
                      <wp:inline distT="0" distB="0" distL="0" distR="0">
                        <wp:extent cx="1752600" cy="45720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45720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EC4BB7" w:rsidRPr="00247FB4">
                    <w:tc>
                      <w:tcPr>
                        <w:tcW w:w="2834" w:type="dxa"/>
                        <w:tcMar>
                          <w:top w:w="0" w:type="dxa"/>
                          <w:left w:w="0" w:type="dxa"/>
                          <w:bottom w:w="40" w:type="dxa"/>
                          <w:right w:w="0" w:type="dxa"/>
                        </w:tcMar>
                      </w:tcPr>
                      <w:p w:rsidR="00EC4BB7" w:rsidRPr="00247FB4" w:rsidRDefault="0073137D">
                        <w:pPr>
                          <w:rPr>
                            <w:rFonts w:eastAsia="Arial" w:cs="Arial"/>
                            <w:b/>
                            <w:bCs/>
                            <w:color w:val="000000"/>
                          </w:rPr>
                        </w:pPr>
                        <w:r w:rsidRPr="00247FB4">
                          <w:rPr>
                            <w:rFonts w:eastAsia="Arial" w:cs="Arial"/>
                            <w:b/>
                            <w:bCs/>
                            <w:color w:val="000000"/>
                          </w:rPr>
                          <w:t>TG/31/9(proj.3)</w:t>
                        </w:r>
                      </w:p>
                    </w:tc>
                  </w:tr>
                  <w:tr w:rsidR="00EC4BB7" w:rsidRPr="00247FB4">
                    <w:tc>
                      <w:tcPr>
                        <w:tcW w:w="2834" w:type="dxa"/>
                        <w:tcMar>
                          <w:top w:w="40" w:type="dxa"/>
                          <w:left w:w="0" w:type="dxa"/>
                          <w:bottom w:w="40" w:type="dxa"/>
                          <w:right w:w="0" w:type="dxa"/>
                        </w:tcMar>
                      </w:tcPr>
                      <w:p w:rsidR="00EC4BB7" w:rsidRPr="00247FB4" w:rsidRDefault="0073137D">
                        <w:r w:rsidRPr="00247FB4">
                          <w:rPr>
                            <w:rFonts w:eastAsia="Arial" w:cs="Arial"/>
                            <w:b/>
                            <w:bCs/>
                            <w:color w:val="000000"/>
                          </w:rPr>
                          <w:t xml:space="preserve">ORIGINAL : </w:t>
                        </w:r>
                        <w:r w:rsidRPr="00247FB4">
                          <w:rPr>
                            <w:rFonts w:eastAsia="Arial" w:cs="Arial"/>
                            <w:color w:val="000000"/>
                          </w:rPr>
                          <w:t>Anglais</w:t>
                        </w:r>
                      </w:p>
                    </w:tc>
                  </w:tr>
                  <w:tr w:rsidR="00EC4BB7" w:rsidRPr="00247FB4">
                    <w:tc>
                      <w:tcPr>
                        <w:tcW w:w="2834" w:type="dxa"/>
                        <w:tcMar>
                          <w:top w:w="40" w:type="dxa"/>
                          <w:left w:w="0" w:type="dxa"/>
                          <w:bottom w:w="0" w:type="dxa"/>
                          <w:right w:w="0" w:type="dxa"/>
                        </w:tcMar>
                      </w:tcPr>
                      <w:p w:rsidR="00EC4BB7" w:rsidRPr="00247FB4" w:rsidRDefault="0073137D">
                        <w:r w:rsidRPr="00247FB4">
                          <w:rPr>
                            <w:rFonts w:eastAsia="Arial" w:cs="Arial"/>
                            <w:b/>
                            <w:bCs/>
                            <w:color w:val="000000"/>
                          </w:rPr>
                          <w:t xml:space="preserve">DATE : </w:t>
                        </w:r>
                        <w:r w:rsidRPr="00247FB4">
                          <w:rPr>
                            <w:rFonts w:eastAsia="Arial" w:cs="Arial"/>
                            <w:color w:val="000000"/>
                          </w:rPr>
                          <w:t>2022-08-12</w:t>
                        </w:r>
                      </w:p>
                    </w:tc>
                  </w:tr>
                </w:tbl>
                <w:p w:rsidR="00EC4BB7" w:rsidRPr="00247FB4" w:rsidRDefault="00EC4BB7">
                  <w:pPr>
                    <w:spacing w:line="1" w:lineRule="auto"/>
                  </w:pPr>
                </w:p>
              </w:tc>
            </w:tr>
            <w:tr w:rsidR="00EC4BB7" w:rsidRPr="00247FB4">
              <w:trPr>
                <w:trHeight w:val="253"/>
              </w:trPr>
              <w:tc>
                <w:tcPr>
                  <w:tcW w:w="9510" w:type="dxa"/>
                  <w:gridSpan w:val="3"/>
                  <w:vMerge w:val="restart"/>
                  <w:tcMar>
                    <w:top w:w="60" w:type="dxa"/>
                    <w:left w:w="0" w:type="dxa"/>
                    <w:bottom w:w="60" w:type="dxa"/>
                    <w:right w:w="0" w:type="dxa"/>
                  </w:tcMar>
                </w:tcPr>
                <w:p w:rsidR="00EC4BB7" w:rsidRPr="00247FB4" w:rsidRDefault="0073137D">
                  <w:pPr>
                    <w:jc w:val="center"/>
                    <w:rPr>
                      <w:rFonts w:eastAsia="Arial" w:cs="Arial"/>
                      <w:b/>
                      <w:bCs/>
                      <w:color w:val="000000"/>
                      <w:sz w:val="22"/>
                      <w:szCs w:val="22"/>
                      <w:lang w:val="fr-CH"/>
                    </w:rPr>
                  </w:pPr>
                  <w:r w:rsidRPr="00247FB4">
                    <w:rPr>
                      <w:rFonts w:eastAsia="Arial" w:cs="Arial"/>
                      <w:b/>
                      <w:bCs/>
                      <w:color w:val="000000"/>
                      <w:sz w:val="22"/>
                      <w:szCs w:val="22"/>
                      <w:lang w:val="fr-CH"/>
                    </w:rPr>
                    <w:t>UNION INTERNATIONALE POUR LA PROTECTION DES OBTENTIONS VÉGÉTALES</w:t>
                  </w:r>
                </w:p>
              </w:tc>
            </w:tr>
            <w:tr w:rsidR="00EC4BB7" w:rsidRPr="00247FB4">
              <w:tc>
                <w:tcPr>
                  <w:tcW w:w="2834" w:type="dxa"/>
                  <w:tcMar>
                    <w:top w:w="0" w:type="dxa"/>
                    <w:left w:w="0" w:type="dxa"/>
                    <w:bottom w:w="0" w:type="dxa"/>
                    <w:right w:w="0" w:type="dxa"/>
                  </w:tcMar>
                </w:tcPr>
                <w:p w:rsidR="00EC4BB7" w:rsidRPr="00247FB4" w:rsidRDefault="00EC4BB7">
                  <w:pPr>
                    <w:spacing w:line="1" w:lineRule="auto"/>
                    <w:rPr>
                      <w:lang w:val="fr-CH"/>
                    </w:rPr>
                  </w:pPr>
                </w:p>
              </w:tc>
              <w:tc>
                <w:tcPr>
                  <w:tcW w:w="3842" w:type="dxa"/>
                  <w:tcMar>
                    <w:top w:w="0" w:type="dxa"/>
                    <w:left w:w="0" w:type="dxa"/>
                    <w:bottom w:w="20" w:type="dxa"/>
                    <w:right w:w="0" w:type="dxa"/>
                  </w:tcMar>
                </w:tcPr>
                <w:p w:rsidR="00EC4BB7" w:rsidRPr="00247FB4" w:rsidRDefault="0073137D">
                  <w:pPr>
                    <w:jc w:val="center"/>
                    <w:rPr>
                      <w:rFonts w:eastAsia="Arial" w:cs="Arial"/>
                      <w:color w:val="000000"/>
                    </w:rPr>
                  </w:pPr>
                  <w:r w:rsidRPr="00247FB4">
                    <w:rPr>
                      <w:rFonts w:eastAsia="Arial" w:cs="Arial"/>
                      <w:color w:val="000000"/>
                    </w:rPr>
                    <w:t>Genève</w:t>
                  </w:r>
                </w:p>
              </w:tc>
              <w:tc>
                <w:tcPr>
                  <w:tcW w:w="2834" w:type="dxa"/>
                  <w:tcMar>
                    <w:top w:w="0" w:type="dxa"/>
                    <w:left w:w="0" w:type="dxa"/>
                    <w:bottom w:w="0" w:type="dxa"/>
                    <w:right w:w="0" w:type="dxa"/>
                  </w:tcMar>
                </w:tcPr>
                <w:p w:rsidR="00EC4BB7" w:rsidRPr="00247FB4" w:rsidRDefault="00EC4BB7">
                  <w:pPr>
                    <w:spacing w:line="1" w:lineRule="auto"/>
                  </w:pPr>
                </w:p>
              </w:tc>
            </w:tr>
            <w:tr w:rsidR="00EC4BB7" w:rsidRPr="00247FB4">
              <w:tc>
                <w:tcPr>
                  <w:tcW w:w="2834" w:type="dxa"/>
                  <w:tcMar>
                    <w:top w:w="0" w:type="dxa"/>
                    <w:left w:w="0" w:type="dxa"/>
                    <w:bottom w:w="0" w:type="dxa"/>
                    <w:right w:w="0" w:type="dxa"/>
                  </w:tcMar>
                </w:tcPr>
                <w:p w:rsidR="00EC4BB7" w:rsidRPr="00247FB4" w:rsidRDefault="00EC4BB7">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EC4BB7" w:rsidRPr="00247FB4">
                    <w:tc>
                      <w:tcPr>
                        <w:tcW w:w="645" w:type="dxa"/>
                        <w:tcMar>
                          <w:top w:w="0" w:type="dxa"/>
                          <w:left w:w="0" w:type="dxa"/>
                          <w:bottom w:w="0" w:type="dxa"/>
                          <w:right w:w="0" w:type="dxa"/>
                        </w:tcMar>
                      </w:tcPr>
                      <w:p w:rsidR="00EC4BB7" w:rsidRPr="00247FB4" w:rsidRDefault="00EC4BB7">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EC4BB7" w:rsidRPr="00247FB4" w:rsidRDefault="0073137D">
                        <w:pPr>
                          <w:rPr>
                            <w:rFonts w:eastAsia="Arial" w:cs="Arial"/>
                            <w:color w:val="000000"/>
                            <w:sz w:val="12"/>
                            <w:szCs w:val="12"/>
                          </w:rPr>
                        </w:pPr>
                        <w:r w:rsidRPr="00247FB4">
                          <w:rPr>
                            <w:rFonts w:eastAsia="Arial" w:cs="Arial"/>
                            <w:color w:val="000000"/>
                            <w:sz w:val="12"/>
                            <w:szCs w:val="12"/>
                          </w:rPr>
                          <w:t xml:space="preserve"> </w:t>
                        </w:r>
                      </w:p>
                    </w:tc>
                    <w:tc>
                      <w:tcPr>
                        <w:tcW w:w="690" w:type="dxa"/>
                        <w:tcMar>
                          <w:top w:w="0" w:type="dxa"/>
                          <w:left w:w="0" w:type="dxa"/>
                          <w:bottom w:w="0" w:type="dxa"/>
                          <w:right w:w="0" w:type="dxa"/>
                        </w:tcMar>
                      </w:tcPr>
                      <w:p w:rsidR="00EC4BB7" w:rsidRPr="00247FB4" w:rsidRDefault="00EC4BB7">
                        <w:pPr>
                          <w:spacing w:line="1" w:lineRule="auto"/>
                        </w:pPr>
                      </w:p>
                    </w:tc>
                  </w:tr>
                  <w:tr w:rsidR="00EC4BB7" w:rsidRPr="00247FB4">
                    <w:tc>
                      <w:tcPr>
                        <w:tcW w:w="645" w:type="dxa"/>
                        <w:tcMar>
                          <w:top w:w="0" w:type="dxa"/>
                          <w:left w:w="0" w:type="dxa"/>
                          <w:bottom w:w="0" w:type="dxa"/>
                          <w:right w:w="0" w:type="dxa"/>
                        </w:tcMar>
                      </w:tcPr>
                      <w:p w:rsidR="00EC4BB7" w:rsidRPr="00247FB4" w:rsidRDefault="00EC4BB7">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EC4BB7" w:rsidRPr="00247FB4" w:rsidRDefault="0073137D">
                        <w:pPr>
                          <w:jc w:val="center"/>
                          <w:rPr>
                            <w:rFonts w:eastAsia="Arial" w:cs="Arial"/>
                            <w:color w:val="000000"/>
                            <w:sz w:val="28"/>
                            <w:szCs w:val="28"/>
                          </w:rPr>
                        </w:pPr>
                        <w:r w:rsidRPr="00247FB4">
                          <w:rPr>
                            <w:rFonts w:eastAsia="Arial" w:cs="Arial"/>
                            <w:color w:val="000000"/>
                            <w:sz w:val="28"/>
                            <w:szCs w:val="28"/>
                          </w:rPr>
                          <w:t>PROJET</w:t>
                        </w:r>
                      </w:p>
                    </w:tc>
                    <w:tc>
                      <w:tcPr>
                        <w:tcW w:w="690" w:type="dxa"/>
                        <w:tcMar>
                          <w:top w:w="0" w:type="dxa"/>
                          <w:left w:w="0" w:type="dxa"/>
                          <w:bottom w:w="0" w:type="dxa"/>
                          <w:right w:w="0" w:type="dxa"/>
                        </w:tcMar>
                      </w:tcPr>
                      <w:p w:rsidR="00EC4BB7" w:rsidRPr="00247FB4" w:rsidRDefault="00EC4BB7">
                        <w:pPr>
                          <w:spacing w:line="1" w:lineRule="auto"/>
                        </w:pPr>
                      </w:p>
                    </w:tc>
                  </w:tr>
                  <w:tr w:rsidR="00EC4BB7" w:rsidRPr="00247FB4">
                    <w:tc>
                      <w:tcPr>
                        <w:tcW w:w="645" w:type="dxa"/>
                        <w:tcMar>
                          <w:top w:w="0" w:type="dxa"/>
                          <w:left w:w="0" w:type="dxa"/>
                          <w:bottom w:w="0" w:type="dxa"/>
                          <w:right w:w="0" w:type="dxa"/>
                        </w:tcMar>
                      </w:tcPr>
                      <w:p w:rsidR="00EC4BB7" w:rsidRPr="00247FB4" w:rsidRDefault="00EC4BB7">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EC4BB7" w:rsidRPr="00247FB4" w:rsidRDefault="0073137D">
                        <w:pPr>
                          <w:rPr>
                            <w:rFonts w:eastAsia="Arial" w:cs="Arial"/>
                            <w:color w:val="000000"/>
                            <w:sz w:val="12"/>
                            <w:szCs w:val="12"/>
                          </w:rPr>
                        </w:pPr>
                        <w:r w:rsidRPr="00247FB4">
                          <w:rPr>
                            <w:rFonts w:eastAsia="Arial" w:cs="Arial"/>
                            <w:color w:val="000000"/>
                            <w:sz w:val="12"/>
                            <w:szCs w:val="12"/>
                          </w:rPr>
                          <w:t xml:space="preserve"> </w:t>
                        </w:r>
                      </w:p>
                    </w:tc>
                    <w:tc>
                      <w:tcPr>
                        <w:tcW w:w="690" w:type="dxa"/>
                        <w:tcMar>
                          <w:top w:w="0" w:type="dxa"/>
                          <w:left w:w="0" w:type="dxa"/>
                          <w:bottom w:w="0" w:type="dxa"/>
                          <w:right w:w="0" w:type="dxa"/>
                        </w:tcMar>
                      </w:tcPr>
                      <w:p w:rsidR="00EC4BB7" w:rsidRPr="00247FB4" w:rsidRDefault="00EC4BB7">
                        <w:pPr>
                          <w:spacing w:line="1" w:lineRule="auto"/>
                        </w:pPr>
                      </w:p>
                    </w:tc>
                  </w:tr>
                </w:tbl>
                <w:p w:rsidR="00EC4BB7" w:rsidRPr="00247FB4" w:rsidRDefault="00EC4BB7">
                  <w:pPr>
                    <w:spacing w:line="1" w:lineRule="auto"/>
                  </w:pPr>
                </w:p>
              </w:tc>
              <w:tc>
                <w:tcPr>
                  <w:tcW w:w="2834" w:type="dxa"/>
                  <w:tcMar>
                    <w:top w:w="0" w:type="dxa"/>
                    <w:left w:w="0" w:type="dxa"/>
                    <w:bottom w:w="0" w:type="dxa"/>
                    <w:right w:w="0" w:type="dxa"/>
                  </w:tcMar>
                </w:tcPr>
                <w:p w:rsidR="00EC4BB7" w:rsidRPr="00247FB4" w:rsidRDefault="00EC4BB7">
                  <w:pPr>
                    <w:spacing w:line="1" w:lineRule="auto"/>
                  </w:pPr>
                </w:p>
              </w:tc>
            </w:tr>
            <w:tr w:rsidR="00EC4BB7" w:rsidRPr="00247FB4">
              <w:tc>
                <w:tcPr>
                  <w:tcW w:w="2834" w:type="dxa"/>
                  <w:tcMar>
                    <w:top w:w="0" w:type="dxa"/>
                    <w:left w:w="0" w:type="dxa"/>
                    <w:bottom w:w="0" w:type="dxa"/>
                    <w:right w:w="0" w:type="dxa"/>
                  </w:tcMar>
                </w:tcPr>
                <w:p w:rsidR="00EC4BB7" w:rsidRPr="00247FB4" w:rsidRDefault="00EC4BB7">
                  <w:pPr>
                    <w:spacing w:line="1" w:lineRule="auto"/>
                  </w:pPr>
                </w:p>
              </w:tc>
              <w:tc>
                <w:tcPr>
                  <w:tcW w:w="3842"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xml:space="preserve"> </w:t>
                  </w:r>
                </w:p>
              </w:tc>
              <w:tc>
                <w:tcPr>
                  <w:tcW w:w="2834" w:type="dxa"/>
                  <w:tcMar>
                    <w:top w:w="0" w:type="dxa"/>
                    <w:left w:w="0" w:type="dxa"/>
                    <w:bottom w:w="0" w:type="dxa"/>
                    <w:right w:w="0" w:type="dxa"/>
                  </w:tcMar>
                </w:tcPr>
                <w:p w:rsidR="00EC4BB7" w:rsidRPr="00247FB4" w:rsidRDefault="00EC4BB7">
                  <w:pPr>
                    <w:spacing w:line="1" w:lineRule="auto"/>
                  </w:pPr>
                </w:p>
              </w:tc>
            </w:tr>
            <w:tr w:rsidR="00EC4BB7" w:rsidRPr="00247FB4">
              <w:tc>
                <w:tcPr>
                  <w:tcW w:w="2834" w:type="dxa"/>
                  <w:tcMar>
                    <w:top w:w="0" w:type="dxa"/>
                    <w:left w:w="0" w:type="dxa"/>
                    <w:bottom w:w="0" w:type="dxa"/>
                    <w:right w:w="0" w:type="dxa"/>
                  </w:tcMar>
                </w:tcPr>
                <w:p w:rsidR="00EC4BB7" w:rsidRPr="00247FB4" w:rsidRDefault="00EC4BB7">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EC4BB7" w:rsidRPr="00247FB4">
                    <w:tc>
                      <w:tcPr>
                        <w:tcW w:w="3842"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xml:space="preserve"> </w:t>
                        </w:r>
                      </w:p>
                    </w:tc>
                  </w:tr>
                  <w:tr w:rsidR="00EC4BB7" w:rsidRPr="00247FB4">
                    <w:tc>
                      <w:tcPr>
                        <w:tcW w:w="3842" w:type="dxa"/>
                        <w:tcMar>
                          <w:top w:w="0" w:type="dxa"/>
                          <w:left w:w="0" w:type="dxa"/>
                          <w:bottom w:w="0" w:type="dxa"/>
                          <w:right w:w="0" w:type="dxa"/>
                        </w:tcMar>
                      </w:tcPr>
                      <w:p w:rsidR="00EC4BB7" w:rsidRPr="00247FB4" w:rsidRDefault="0073137D">
                        <w:pPr>
                          <w:jc w:val="center"/>
                          <w:rPr>
                            <w:rFonts w:eastAsia="Arial" w:cs="Arial"/>
                            <w:b/>
                            <w:bCs/>
                            <w:color w:val="FF0000"/>
                          </w:rPr>
                        </w:pPr>
                        <w:r w:rsidRPr="00247FB4">
                          <w:rPr>
                            <w:rFonts w:eastAsia="Arial" w:cs="Arial"/>
                            <w:b/>
                            <w:bCs/>
                          </w:rPr>
                          <w:t>DACTYLE</w:t>
                        </w:r>
                      </w:p>
                    </w:tc>
                  </w:tr>
                  <w:tr w:rsidR="00EC4BB7" w:rsidRPr="00247FB4">
                    <w:tc>
                      <w:tcPr>
                        <w:tcW w:w="3842"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xml:space="preserve"> </w:t>
                        </w:r>
                      </w:p>
                    </w:tc>
                  </w:tr>
                  <w:tr w:rsidR="00EC4BB7" w:rsidRPr="00247FB4">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EC4BB7" w:rsidRPr="00247FB4">
                          <w:tc>
                            <w:tcPr>
                              <w:tcW w:w="3842" w:type="dxa"/>
                              <w:tcMar>
                                <w:top w:w="0" w:type="dxa"/>
                                <w:left w:w="0" w:type="dxa"/>
                                <w:bottom w:w="0" w:type="dxa"/>
                                <w:right w:w="0" w:type="dxa"/>
                              </w:tcMar>
                            </w:tcPr>
                            <w:p w:rsidR="00EC4BB7" w:rsidRPr="00247FB4" w:rsidRDefault="00EC4BB7">
                              <w:pPr>
                                <w:spacing w:line="1" w:lineRule="auto"/>
                                <w:jc w:val="both"/>
                              </w:pPr>
                              <w:bookmarkStart w:id="0" w:name="__bookmark_1"/>
                              <w:bookmarkEnd w:id="0"/>
                            </w:p>
                          </w:tc>
                        </w:tr>
                        <w:tr w:rsidR="00EC4BB7" w:rsidRPr="00247FB4">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EC4BB7" w:rsidRPr="00247FB4">
                                <w:trPr>
                                  <w:jc w:val="center"/>
                                </w:trPr>
                                <w:tc>
                                  <w:tcPr>
                                    <w:tcW w:w="3842" w:type="dxa"/>
                                    <w:tcMar>
                                      <w:top w:w="0" w:type="dxa"/>
                                      <w:left w:w="0" w:type="dxa"/>
                                      <w:bottom w:w="0" w:type="dxa"/>
                                      <w:right w:w="0" w:type="dxa"/>
                                    </w:tcMar>
                                  </w:tcPr>
                                  <w:p w:rsidR="00EC4BB7" w:rsidRPr="00247FB4" w:rsidRDefault="0073137D">
                                    <w:pPr>
                                      <w:jc w:val="center"/>
                                    </w:pPr>
                                    <w:r w:rsidRPr="00247FB4">
                                      <w:rPr>
                                        <w:rFonts w:eastAsia="Arial" w:cs="Arial"/>
                                        <w:color w:val="000000"/>
                                      </w:rPr>
                                      <w:t>Code(s) UPOV</w:t>
                                    </w:r>
                                    <w:r w:rsidR="00C95379" w:rsidRPr="00247FB4">
                                      <w:rPr>
                                        <w:rFonts w:eastAsia="Arial" w:cs="Arial"/>
                                        <w:color w:val="000000"/>
                                      </w:rPr>
                                      <w:t xml:space="preserve"> </w:t>
                                    </w:r>
                                    <w:r w:rsidRPr="00247FB4">
                                      <w:rPr>
                                        <w:rFonts w:eastAsia="Arial" w:cs="Arial"/>
                                        <w:color w:val="000000"/>
                                      </w:rPr>
                                      <w:t>: DCTLS_GLO</w:t>
                                    </w:r>
                                  </w:p>
                                </w:tc>
                              </w:tr>
                            </w:tbl>
                            <w:p w:rsidR="00EC4BB7" w:rsidRPr="00247FB4" w:rsidRDefault="00EC4BB7">
                              <w:pPr>
                                <w:spacing w:line="1" w:lineRule="auto"/>
                              </w:pPr>
                            </w:p>
                          </w:tc>
                        </w:tr>
                        <w:tr w:rsidR="00EC4BB7" w:rsidRPr="00247FB4">
                          <w:tc>
                            <w:tcPr>
                              <w:tcW w:w="3842" w:type="dxa"/>
                              <w:tcMar>
                                <w:top w:w="0" w:type="dxa"/>
                                <w:left w:w="0" w:type="dxa"/>
                                <w:bottom w:w="0" w:type="dxa"/>
                                <w:right w:w="0" w:type="dxa"/>
                              </w:tcMar>
                            </w:tcPr>
                            <w:p w:rsidR="00EC4BB7" w:rsidRPr="00247FB4" w:rsidRDefault="00EC4BB7">
                              <w:pPr>
                                <w:spacing w:line="1" w:lineRule="auto"/>
                                <w:jc w:val="both"/>
                              </w:pPr>
                            </w:p>
                          </w:tc>
                        </w:tr>
                      </w:tbl>
                      <w:p w:rsidR="00EC4BB7" w:rsidRPr="00247FB4" w:rsidRDefault="00EC4BB7">
                        <w:pPr>
                          <w:spacing w:line="1" w:lineRule="auto"/>
                        </w:pPr>
                      </w:p>
                    </w:tc>
                  </w:tr>
                  <w:tr w:rsidR="00EC4BB7" w:rsidRPr="00247FB4">
                    <w:tc>
                      <w:tcPr>
                        <w:tcW w:w="3842"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xml:space="preserve"> </w:t>
                        </w:r>
                      </w:p>
                    </w:tc>
                  </w:tr>
                  <w:tr w:rsidR="00EC4BB7" w:rsidRPr="00247FB4">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EC4BB7" w:rsidRPr="00247FB4">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EC4BB7" w:rsidRPr="00247FB4">
                                <w:trPr>
                                  <w:jc w:val="center"/>
                                </w:trPr>
                                <w:tc>
                                  <w:tcPr>
                                    <w:tcW w:w="3842" w:type="dxa"/>
                                    <w:tcMar>
                                      <w:top w:w="0" w:type="dxa"/>
                                      <w:left w:w="0" w:type="dxa"/>
                                      <w:bottom w:w="0" w:type="dxa"/>
                                      <w:right w:w="0" w:type="dxa"/>
                                    </w:tcMar>
                                  </w:tcPr>
                                  <w:p w:rsidR="00EC4BB7" w:rsidRPr="00247FB4" w:rsidRDefault="0073137D">
                                    <w:pPr>
                                      <w:jc w:val="center"/>
                                    </w:pPr>
                                    <w:bookmarkStart w:id="1" w:name="__bookmark_2"/>
                                    <w:bookmarkEnd w:id="1"/>
                                    <w:r w:rsidRPr="00247FB4">
                                      <w:rPr>
                                        <w:rFonts w:eastAsia="Arial" w:cs="Arial"/>
                                        <w:i/>
                                        <w:iCs/>
                                        <w:color w:val="000000"/>
                                      </w:rPr>
                                      <w:t>Dactylis glomerata</w:t>
                                    </w:r>
                                    <w:r w:rsidRPr="00247FB4">
                                      <w:rPr>
                                        <w:rFonts w:eastAsia="Arial" w:cs="Arial"/>
                                        <w:color w:val="000000"/>
                                      </w:rPr>
                                      <w:t xml:space="preserve"> L.</w:t>
                                    </w:r>
                                  </w:p>
                                </w:tc>
                              </w:tr>
                            </w:tbl>
                            <w:p w:rsidR="00EC4BB7" w:rsidRPr="00247FB4" w:rsidRDefault="00EC4BB7">
                              <w:pPr>
                                <w:spacing w:line="1" w:lineRule="auto"/>
                              </w:pPr>
                            </w:p>
                          </w:tc>
                        </w:tr>
                      </w:tbl>
                      <w:p w:rsidR="00EC4BB7" w:rsidRPr="00247FB4" w:rsidRDefault="00EC4BB7">
                        <w:pPr>
                          <w:spacing w:line="1" w:lineRule="auto"/>
                        </w:pPr>
                      </w:p>
                    </w:tc>
                  </w:tr>
                  <w:tr w:rsidR="00EC4BB7" w:rsidRPr="00247FB4">
                    <w:tc>
                      <w:tcPr>
                        <w:tcW w:w="3842"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xml:space="preserve"> </w:t>
                        </w:r>
                      </w:p>
                    </w:tc>
                  </w:tr>
                </w:tbl>
                <w:p w:rsidR="00EC4BB7" w:rsidRPr="00247FB4" w:rsidRDefault="00EC4BB7">
                  <w:pPr>
                    <w:spacing w:line="1" w:lineRule="auto"/>
                  </w:pPr>
                </w:p>
              </w:tc>
              <w:tc>
                <w:tcPr>
                  <w:tcW w:w="2834" w:type="dxa"/>
                  <w:tcMar>
                    <w:top w:w="0" w:type="dxa"/>
                    <w:left w:w="0" w:type="dxa"/>
                    <w:bottom w:w="0" w:type="dxa"/>
                    <w:right w:w="0" w:type="dxa"/>
                  </w:tcMar>
                </w:tcPr>
                <w:p w:rsidR="00EC4BB7" w:rsidRPr="00247FB4" w:rsidRDefault="00EC4BB7">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EC4BB7" w:rsidRPr="00247FB4">
                    <w:tc>
                      <w:tcPr>
                        <w:tcW w:w="2834" w:type="dxa"/>
                        <w:tcMar>
                          <w:top w:w="0" w:type="dxa"/>
                          <w:left w:w="0" w:type="dxa"/>
                          <w:bottom w:w="0" w:type="dxa"/>
                          <w:right w:w="0" w:type="dxa"/>
                        </w:tcMar>
                      </w:tcPr>
                      <w:p w:rsidR="00EC4BB7" w:rsidRPr="00247FB4" w:rsidRDefault="0073137D">
                        <w:pPr>
                          <w:jc w:val="both"/>
                        </w:pPr>
                        <w:r w:rsidRPr="00247FB4">
                          <w:rPr>
                            <w:rFonts w:eastAsia="Arial" w:cs="Arial"/>
                            <w:color w:val="000000"/>
                            <w:position w:val="5"/>
                            <w:sz w:val="15"/>
                            <w:szCs w:val="15"/>
                          </w:rPr>
                          <w:t>*</w:t>
                        </w:r>
                      </w:p>
                    </w:tc>
                  </w:tr>
                </w:tbl>
                <w:p w:rsidR="00EC4BB7" w:rsidRPr="00247FB4" w:rsidRDefault="00EC4BB7">
                  <w:pPr>
                    <w:spacing w:line="1" w:lineRule="auto"/>
                  </w:pPr>
                </w:p>
              </w:tc>
            </w:tr>
            <w:tr w:rsidR="00EC4BB7" w:rsidRPr="00247FB4">
              <w:tc>
                <w:tcPr>
                  <w:tcW w:w="2834" w:type="dxa"/>
                  <w:tcMar>
                    <w:top w:w="0" w:type="dxa"/>
                    <w:left w:w="0" w:type="dxa"/>
                    <w:bottom w:w="0" w:type="dxa"/>
                    <w:right w:w="0" w:type="dxa"/>
                  </w:tcMar>
                </w:tcPr>
                <w:p w:rsidR="00EC4BB7" w:rsidRPr="00247FB4" w:rsidRDefault="00EC4BB7">
                  <w:pPr>
                    <w:spacing w:line="1" w:lineRule="auto"/>
                  </w:pPr>
                </w:p>
              </w:tc>
              <w:tc>
                <w:tcPr>
                  <w:tcW w:w="3842"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xml:space="preserve"> </w:t>
                  </w:r>
                </w:p>
              </w:tc>
              <w:tc>
                <w:tcPr>
                  <w:tcW w:w="2834" w:type="dxa"/>
                  <w:tcMar>
                    <w:top w:w="0" w:type="dxa"/>
                    <w:left w:w="0" w:type="dxa"/>
                    <w:bottom w:w="0" w:type="dxa"/>
                    <w:right w:w="0" w:type="dxa"/>
                  </w:tcMar>
                </w:tcPr>
                <w:p w:rsidR="00EC4BB7" w:rsidRPr="00247FB4" w:rsidRDefault="00EC4BB7">
                  <w:pPr>
                    <w:spacing w:line="1" w:lineRule="auto"/>
                  </w:pPr>
                </w:p>
              </w:tc>
            </w:tr>
            <w:tr w:rsidR="00EC4BB7" w:rsidRPr="00247FB4">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EC4BB7" w:rsidRPr="00247FB4">
                    <w:tc>
                      <w:tcPr>
                        <w:tcW w:w="9510" w:type="dxa"/>
                        <w:tcMar>
                          <w:top w:w="0" w:type="dxa"/>
                          <w:left w:w="0" w:type="dxa"/>
                          <w:bottom w:w="0" w:type="dxa"/>
                          <w:right w:w="0" w:type="dxa"/>
                        </w:tcMar>
                      </w:tcPr>
                      <w:p w:rsidR="00EC4BB7" w:rsidRPr="00247FB4" w:rsidRDefault="0073137D">
                        <w:pPr>
                          <w:jc w:val="center"/>
                          <w:rPr>
                            <w:rFonts w:eastAsia="Arial" w:cs="Arial"/>
                            <w:b/>
                            <w:bCs/>
                            <w:color w:val="000000"/>
                          </w:rPr>
                        </w:pPr>
                        <w:r w:rsidRPr="00247FB4">
                          <w:rPr>
                            <w:rFonts w:eastAsia="Arial" w:cs="Arial"/>
                            <w:b/>
                            <w:bCs/>
                            <w:color w:val="000000"/>
                          </w:rPr>
                          <w:t>PRINCIPES DIRECTEURS</w:t>
                        </w:r>
                      </w:p>
                    </w:tc>
                  </w:tr>
                  <w:tr w:rsidR="00EC4BB7" w:rsidRPr="00247FB4">
                    <w:tc>
                      <w:tcPr>
                        <w:tcW w:w="9510"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xml:space="preserve"> </w:t>
                        </w:r>
                      </w:p>
                    </w:tc>
                  </w:tr>
                  <w:tr w:rsidR="00EC4BB7" w:rsidRPr="00247FB4">
                    <w:tc>
                      <w:tcPr>
                        <w:tcW w:w="9510" w:type="dxa"/>
                        <w:tcMar>
                          <w:top w:w="0" w:type="dxa"/>
                          <w:left w:w="0" w:type="dxa"/>
                          <w:bottom w:w="0" w:type="dxa"/>
                          <w:right w:w="0" w:type="dxa"/>
                        </w:tcMar>
                      </w:tcPr>
                      <w:p w:rsidR="00EC4BB7" w:rsidRPr="00247FB4" w:rsidRDefault="0073137D">
                        <w:pPr>
                          <w:jc w:val="center"/>
                          <w:rPr>
                            <w:rFonts w:eastAsia="Arial" w:cs="Arial"/>
                            <w:b/>
                            <w:bCs/>
                            <w:color w:val="000000"/>
                            <w:lang w:val="fr-CH"/>
                          </w:rPr>
                        </w:pPr>
                        <w:r w:rsidRPr="00247FB4">
                          <w:rPr>
                            <w:rFonts w:eastAsia="Arial" w:cs="Arial"/>
                            <w:b/>
                            <w:bCs/>
                            <w:color w:val="000000"/>
                            <w:lang w:val="fr-CH"/>
                          </w:rPr>
                          <w:t>POUR LA CONDUITE DE L’EXAMEN</w:t>
                        </w:r>
                      </w:p>
                    </w:tc>
                  </w:tr>
                  <w:tr w:rsidR="00EC4BB7" w:rsidRPr="00247FB4">
                    <w:tc>
                      <w:tcPr>
                        <w:tcW w:w="9510" w:type="dxa"/>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 xml:space="preserve"> </w:t>
                        </w:r>
                      </w:p>
                    </w:tc>
                  </w:tr>
                  <w:tr w:rsidR="00EC4BB7" w:rsidRPr="00247FB4">
                    <w:tc>
                      <w:tcPr>
                        <w:tcW w:w="9510" w:type="dxa"/>
                        <w:tcMar>
                          <w:top w:w="0" w:type="dxa"/>
                          <w:left w:w="0" w:type="dxa"/>
                          <w:bottom w:w="0" w:type="dxa"/>
                          <w:right w:w="0" w:type="dxa"/>
                        </w:tcMar>
                      </w:tcPr>
                      <w:p w:rsidR="00EC4BB7" w:rsidRPr="00247FB4" w:rsidRDefault="0073137D">
                        <w:pPr>
                          <w:jc w:val="center"/>
                          <w:rPr>
                            <w:rFonts w:eastAsia="Arial" w:cs="Arial"/>
                            <w:b/>
                            <w:bCs/>
                            <w:color w:val="000000"/>
                            <w:lang w:val="fr-CH"/>
                          </w:rPr>
                        </w:pPr>
                        <w:r w:rsidRPr="00247FB4">
                          <w:rPr>
                            <w:rFonts w:eastAsia="Arial" w:cs="Arial"/>
                            <w:b/>
                            <w:bCs/>
                            <w:color w:val="000000"/>
                            <w:lang w:val="fr-CH"/>
                          </w:rPr>
                          <w:t>DE LA DISTINCTION, DE L’HOMOGÉNÉITÉ ET DE LA STABILITÉ</w:t>
                        </w:r>
                      </w:p>
                    </w:tc>
                  </w:tr>
                </w:tbl>
                <w:p w:rsidR="00EC4BB7" w:rsidRPr="00247FB4" w:rsidRDefault="00EC4BB7">
                  <w:pPr>
                    <w:spacing w:line="1" w:lineRule="auto"/>
                    <w:rPr>
                      <w:lang w:val="fr-CH"/>
                    </w:rPr>
                  </w:pPr>
                </w:p>
              </w:tc>
            </w:tr>
            <w:tr w:rsidR="00EC4BB7" w:rsidRPr="00247FB4">
              <w:tc>
                <w:tcPr>
                  <w:tcW w:w="2834" w:type="dxa"/>
                  <w:tcMar>
                    <w:top w:w="0" w:type="dxa"/>
                    <w:left w:w="0" w:type="dxa"/>
                    <w:bottom w:w="0" w:type="dxa"/>
                    <w:right w:w="0" w:type="dxa"/>
                  </w:tcMar>
                </w:tcPr>
                <w:p w:rsidR="00EC4BB7" w:rsidRPr="00247FB4" w:rsidRDefault="00EC4BB7">
                  <w:pPr>
                    <w:spacing w:line="1" w:lineRule="auto"/>
                    <w:rPr>
                      <w:lang w:val="fr-CH"/>
                    </w:rPr>
                  </w:pPr>
                </w:p>
              </w:tc>
              <w:tc>
                <w:tcPr>
                  <w:tcW w:w="3842" w:type="dxa"/>
                  <w:tcMar>
                    <w:top w:w="0" w:type="dxa"/>
                    <w:left w:w="0" w:type="dxa"/>
                    <w:bottom w:w="0" w:type="dxa"/>
                    <w:right w:w="0" w:type="dxa"/>
                  </w:tcMar>
                </w:tcPr>
                <w:p w:rsidR="00EC4BB7" w:rsidRPr="00247FB4" w:rsidRDefault="0073137D">
                  <w:pPr>
                    <w:rPr>
                      <w:rFonts w:eastAsia="Arial" w:cs="Arial"/>
                      <w:sz w:val="18"/>
                      <w:szCs w:val="18"/>
                      <w:lang w:val="fr-CH"/>
                    </w:rPr>
                  </w:pPr>
                  <w:r w:rsidRPr="00247FB4">
                    <w:rPr>
                      <w:rFonts w:eastAsia="Arial" w:cs="Arial"/>
                      <w:sz w:val="18"/>
                      <w:szCs w:val="18"/>
                      <w:lang w:val="fr-CH"/>
                    </w:rPr>
                    <w:t xml:space="preserve"> </w:t>
                  </w:r>
                </w:p>
              </w:tc>
              <w:tc>
                <w:tcPr>
                  <w:tcW w:w="2834" w:type="dxa"/>
                  <w:tcMar>
                    <w:top w:w="0" w:type="dxa"/>
                    <w:left w:w="0" w:type="dxa"/>
                    <w:bottom w:w="0" w:type="dxa"/>
                    <w:right w:w="0" w:type="dxa"/>
                  </w:tcMar>
                </w:tcPr>
                <w:p w:rsidR="00EC4BB7" w:rsidRPr="00247FB4" w:rsidRDefault="00EC4BB7">
                  <w:pPr>
                    <w:spacing w:line="1" w:lineRule="auto"/>
                    <w:rPr>
                      <w:lang w:val="fr-CH"/>
                    </w:rPr>
                  </w:pPr>
                </w:p>
              </w:tc>
            </w:tr>
            <w:tr w:rsidR="00EC4BB7" w:rsidRPr="00247FB4">
              <w:trPr>
                <w:trHeight w:val="230"/>
              </w:trPr>
              <w:tc>
                <w:tcPr>
                  <w:tcW w:w="9510" w:type="dxa"/>
                  <w:gridSpan w:val="3"/>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EC4BB7" w:rsidRPr="00247FB4">
                    <w:trPr>
                      <w:jc w:val="center"/>
                    </w:trPr>
                    <w:tc>
                      <w:tcPr>
                        <w:tcW w:w="9510" w:type="dxa"/>
                        <w:tcMar>
                          <w:top w:w="0" w:type="dxa"/>
                          <w:left w:w="0" w:type="dxa"/>
                          <w:bottom w:w="0" w:type="dxa"/>
                          <w:right w:w="0" w:type="dxa"/>
                        </w:tcMar>
                      </w:tcPr>
                      <w:p w:rsidR="00EC4BB7" w:rsidRPr="00247FB4" w:rsidRDefault="0073137D" w:rsidP="00E3238D">
                        <w:pPr>
                          <w:jc w:val="center"/>
                          <w:rPr>
                            <w:rFonts w:eastAsia="Arial" w:cs="Arial"/>
                            <w:i/>
                            <w:iCs/>
                            <w:lang w:val="fr-CH"/>
                          </w:rPr>
                        </w:pPr>
                        <w:bookmarkStart w:id="2" w:name="__bookmark_3"/>
                        <w:bookmarkEnd w:id="2"/>
                        <w:r w:rsidRPr="00247FB4">
                          <w:rPr>
                            <w:rFonts w:eastAsia="Arial" w:cs="Arial"/>
                            <w:i/>
                            <w:iCs/>
                            <w:lang w:val="fr-CH"/>
                          </w:rPr>
                          <w:t xml:space="preserve">établis par des experts de </w:t>
                        </w:r>
                        <w:r w:rsidR="00E3238D" w:rsidRPr="00247FB4">
                          <w:rPr>
                            <w:rFonts w:eastAsia="Arial" w:cs="Arial"/>
                            <w:i/>
                            <w:iCs/>
                            <w:lang w:val="fr-CH"/>
                          </w:rPr>
                          <w:t>la France</w:t>
                        </w:r>
                      </w:p>
                      <w:p w:rsidR="00E3238D" w:rsidRPr="00247FB4" w:rsidRDefault="00E3238D" w:rsidP="00E3238D">
                        <w:pPr>
                          <w:jc w:val="center"/>
                          <w:rPr>
                            <w:rFonts w:eastAsia="Arial" w:cs="Arial"/>
                            <w:i/>
                            <w:iCs/>
                            <w:lang w:val="fr-CH"/>
                          </w:rPr>
                        </w:pPr>
                      </w:p>
                    </w:tc>
                  </w:tr>
                  <w:tr w:rsidR="00EC4BB7" w:rsidRPr="00247FB4">
                    <w:trPr>
                      <w:jc w:val="center"/>
                    </w:trPr>
                    <w:tc>
                      <w:tcPr>
                        <w:tcW w:w="9510" w:type="dxa"/>
                        <w:tcMar>
                          <w:top w:w="0" w:type="dxa"/>
                          <w:left w:w="0" w:type="dxa"/>
                          <w:bottom w:w="0" w:type="dxa"/>
                          <w:right w:w="0" w:type="dxa"/>
                        </w:tcMar>
                      </w:tcPr>
                      <w:p w:rsidR="00EC4BB7" w:rsidRPr="00247FB4" w:rsidRDefault="0073137D">
                        <w:pPr>
                          <w:jc w:val="center"/>
                          <w:rPr>
                            <w:rFonts w:eastAsia="Arial" w:cs="Arial"/>
                            <w:i/>
                            <w:iCs/>
                            <w:lang w:val="fr-CH"/>
                          </w:rPr>
                        </w:pPr>
                        <w:r w:rsidRPr="00247FB4">
                          <w:rPr>
                            <w:rFonts w:eastAsia="Arial" w:cs="Arial"/>
                            <w:i/>
                            <w:iCs/>
                            <w:lang w:val="fr-CH"/>
                          </w:rPr>
                          <w:t xml:space="preserve">pour examen par le </w:t>
                        </w:r>
                      </w:p>
                      <w:p w:rsidR="00E3238D" w:rsidRPr="00247FB4" w:rsidRDefault="00E3238D" w:rsidP="00E3238D">
                        <w:pPr>
                          <w:jc w:val="center"/>
                          <w:rPr>
                            <w:i/>
                            <w:lang w:val="fr-CH"/>
                          </w:rPr>
                        </w:pPr>
                      </w:p>
                      <w:p w:rsidR="00E3238D" w:rsidRPr="00247FB4" w:rsidRDefault="00E3238D" w:rsidP="00E3238D">
                        <w:pPr>
                          <w:jc w:val="center"/>
                          <w:rPr>
                            <w:i/>
                            <w:lang w:val="fr-CH"/>
                          </w:rPr>
                        </w:pPr>
                        <w:r w:rsidRPr="00247FB4">
                          <w:rPr>
                            <w:i/>
                            <w:lang w:val="fr-CH"/>
                          </w:rPr>
                          <w:t>Comité technique à sa cinquante-huitième session</w:t>
                        </w:r>
                      </w:p>
                      <w:p w:rsidR="00E3238D" w:rsidRPr="00247FB4" w:rsidRDefault="00E3238D" w:rsidP="00E3238D">
                        <w:pPr>
                          <w:jc w:val="center"/>
                          <w:rPr>
                            <w:i/>
                            <w:lang w:val="fr-CH"/>
                          </w:rPr>
                        </w:pPr>
                        <w:r w:rsidRPr="00247FB4">
                          <w:rPr>
                            <w:i/>
                            <w:lang w:val="fr-CH"/>
                          </w:rPr>
                          <w:t>se tiendra à Genève les 24 et 25 octobre 2022</w:t>
                        </w:r>
                      </w:p>
                      <w:p w:rsidR="00E3238D" w:rsidRPr="00247FB4" w:rsidRDefault="00E3238D">
                        <w:pPr>
                          <w:jc w:val="center"/>
                          <w:rPr>
                            <w:rFonts w:eastAsia="Arial" w:cs="Arial"/>
                            <w:i/>
                            <w:iCs/>
                            <w:lang w:val="fr-CH"/>
                          </w:rPr>
                        </w:pPr>
                      </w:p>
                    </w:tc>
                  </w:tr>
                  <w:tr w:rsidR="00EC4BB7" w:rsidRPr="00247FB4">
                    <w:trPr>
                      <w:jc w:val="center"/>
                    </w:trPr>
                    <w:tc>
                      <w:tcPr>
                        <w:tcW w:w="9510" w:type="dxa"/>
                        <w:tcMar>
                          <w:top w:w="0" w:type="dxa"/>
                          <w:left w:w="0" w:type="dxa"/>
                          <w:bottom w:w="0" w:type="dxa"/>
                          <w:right w:w="0" w:type="dxa"/>
                        </w:tcMar>
                      </w:tcPr>
                      <w:p w:rsidR="00EC4BB7" w:rsidRPr="00247FB4" w:rsidRDefault="00EC4BB7">
                        <w:pPr>
                          <w:spacing w:line="1" w:lineRule="auto"/>
                          <w:rPr>
                            <w:lang w:val="fr-CH"/>
                          </w:rPr>
                        </w:pPr>
                      </w:p>
                    </w:tc>
                  </w:tr>
                </w:tbl>
                <w:p w:rsidR="00EC4BB7" w:rsidRPr="00247FB4" w:rsidRDefault="00EC4BB7">
                  <w:pPr>
                    <w:spacing w:line="1" w:lineRule="auto"/>
                    <w:rPr>
                      <w:lang w:val="fr-CH"/>
                    </w:rPr>
                  </w:pPr>
                </w:p>
              </w:tc>
            </w:tr>
            <w:tr w:rsidR="00EC4BB7" w:rsidRPr="00247FB4">
              <w:trPr>
                <w:trHeight w:val="230"/>
              </w:trPr>
              <w:tc>
                <w:tcPr>
                  <w:tcW w:w="9510" w:type="dxa"/>
                  <w:gridSpan w:val="3"/>
                  <w:vMerge w:val="restart"/>
                  <w:tcMar>
                    <w:top w:w="0" w:type="dxa"/>
                    <w:left w:w="0" w:type="dxa"/>
                    <w:bottom w:w="0" w:type="dxa"/>
                    <w:right w:w="0" w:type="dxa"/>
                  </w:tcMar>
                </w:tcPr>
                <w:p w:rsidR="00EC4BB7" w:rsidRPr="00247FB4" w:rsidRDefault="0073137D">
                  <w:pPr>
                    <w:jc w:val="center"/>
                    <w:rPr>
                      <w:rFonts w:eastAsia="Arial" w:cs="Arial"/>
                      <w:i/>
                      <w:iCs/>
                      <w:color w:val="7F7F7F"/>
                      <w:lang w:val="fr-CH"/>
                    </w:rPr>
                  </w:pPr>
                  <w:r w:rsidRPr="00247FB4">
                    <w:rPr>
                      <w:rFonts w:eastAsia="Arial" w:cs="Arial"/>
                      <w:i/>
                      <w:iCs/>
                      <w:color w:val="7F7F7F"/>
                      <w:lang w:val="fr-CH"/>
                    </w:rPr>
                    <w:t>Avertissement : le présent document ne représente pas les principes ou les orientations de l’UPOV</w:t>
                  </w:r>
                </w:p>
              </w:tc>
            </w:tr>
            <w:tr w:rsidR="00EC4BB7" w:rsidRPr="00247FB4">
              <w:tc>
                <w:tcPr>
                  <w:tcW w:w="2834" w:type="dxa"/>
                  <w:tcMar>
                    <w:top w:w="0" w:type="dxa"/>
                    <w:left w:w="0" w:type="dxa"/>
                    <w:bottom w:w="0" w:type="dxa"/>
                    <w:right w:w="0" w:type="dxa"/>
                  </w:tcMar>
                </w:tcPr>
                <w:p w:rsidR="00EC4BB7" w:rsidRPr="00247FB4" w:rsidRDefault="00EC4BB7">
                  <w:pPr>
                    <w:spacing w:line="1" w:lineRule="auto"/>
                    <w:rPr>
                      <w:lang w:val="fr-CH"/>
                    </w:rPr>
                  </w:pPr>
                </w:p>
              </w:tc>
              <w:tc>
                <w:tcPr>
                  <w:tcW w:w="3842" w:type="dxa"/>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 xml:space="preserve"> </w:t>
                  </w:r>
                </w:p>
              </w:tc>
              <w:tc>
                <w:tcPr>
                  <w:tcW w:w="2834" w:type="dxa"/>
                  <w:tcMar>
                    <w:top w:w="0" w:type="dxa"/>
                    <w:left w:w="0" w:type="dxa"/>
                    <w:bottom w:w="0" w:type="dxa"/>
                    <w:right w:w="0" w:type="dxa"/>
                  </w:tcMar>
                </w:tcPr>
                <w:p w:rsidR="00EC4BB7" w:rsidRPr="00247FB4" w:rsidRDefault="00EC4BB7">
                  <w:pPr>
                    <w:spacing w:line="1" w:lineRule="auto"/>
                    <w:rPr>
                      <w:lang w:val="fr-CH"/>
                    </w:rPr>
                  </w:pPr>
                </w:p>
              </w:tc>
            </w:tr>
            <w:tr w:rsidR="00EC4BB7" w:rsidRPr="00247FB4">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EC4BB7" w:rsidRPr="00247FB4">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EC4BB7" w:rsidRPr="00247FB4">
                          <w:tc>
                            <w:tcPr>
                              <w:tcW w:w="9390" w:type="dxa"/>
                              <w:tcMar>
                                <w:top w:w="0" w:type="dxa"/>
                                <w:left w:w="0" w:type="dxa"/>
                                <w:bottom w:w="0" w:type="dxa"/>
                                <w:right w:w="0" w:type="dxa"/>
                              </w:tcMar>
                            </w:tcPr>
                            <w:p w:rsidR="00EC4BB7" w:rsidRPr="00247FB4" w:rsidRDefault="0073137D">
                              <w:bookmarkStart w:id="3" w:name="__bookmark_4"/>
                              <w:bookmarkEnd w:id="3"/>
                              <w:r w:rsidRPr="00247FB4">
                                <w:rPr>
                                  <w:rFonts w:eastAsia="Arial" w:cs="Arial"/>
                                  <w:color w:val="000000"/>
                                </w:rPr>
                                <w:t>Autres noms communs :</w:t>
                              </w:r>
                              <w:r w:rsidRPr="00247FB4">
                                <w:rPr>
                                  <w:rFonts w:eastAsia="Arial" w:cs="Arial"/>
                                  <w:color w:val="000000"/>
                                  <w:position w:val="5"/>
                                  <w:sz w:val="15"/>
                                  <w:szCs w:val="15"/>
                                </w:rPr>
                                <w:t>*</w:t>
                              </w:r>
                            </w:p>
                          </w:tc>
                        </w:tr>
                      </w:tbl>
                      <w:p w:rsidR="00EC4BB7" w:rsidRPr="00247FB4" w:rsidRDefault="00EC4BB7">
                        <w:pPr>
                          <w:spacing w:line="1" w:lineRule="auto"/>
                        </w:pPr>
                      </w:p>
                    </w:tc>
                  </w:tr>
                  <w:tr w:rsidR="00EC4BB7" w:rsidRPr="00247FB4">
                    <w:trPr>
                      <w:trHeight w:val="207"/>
                    </w:trPr>
                    <w:tc>
                      <w:tcPr>
                        <w:tcW w:w="9510" w:type="dxa"/>
                        <w:gridSpan w:val="5"/>
                        <w:vMerge w:val="restart"/>
                        <w:tcMar>
                          <w:top w:w="0" w:type="dxa"/>
                          <w:left w:w="60" w:type="dxa"/>
                          <w:bottom w:w="0" w:type="dxa"/>
                          <w:right w:w="6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xml:space="preserve"> </w:t>
                        </w:r>
                      </w:p>
                    </w:tc>
                  </w:tr>
                  <w:tr w:rsidR="00EC4BB7" w:rsidRPr="00247FB4">
                    <w:tc>
                      <w:tcPr>
                        <w:tcW w:w="1902" w:type="dxa"/>
                        <w:tcBorders>
                          <w:left w:val="single" w:sz="6" w:space="0" w:color="000000"/>
                          <w:right w:val="single" w:sz="6" w:space="0" w:color="000000"/>
                        </w:tcBorders>
                        <w:tcMar>
                          <w:top w:w="0" w:type="dxa"/>
                          <w:left w:w="60" w:type="dxa"/>
                          <w:bottom w:w="0" w:type="dxa"/>
                          <w:right w:w="60" w:type="dxa"/>
                        </w:tcMar>
                      </w:tcPr>
                      <w:p w:rsidR="00EC4BB7" w:rsidRPr="00247FB4" w:rsidRDefault="0073137D">
                        <w:pPr>
                          <w:rPr>
                            <w:rFonts w:eastAsia="Arial" w:cs="Arial"/>
                            <w:i/>
                            <w:iCs/>
                            <w:color w:val="000000"/>
                            <w:sz w:val="18"/>
                            <w:szCs w:val="18"/>
                          </w:rPr>
                        </w:pPr>
                        <w:r w:rsidRPr="00247FB4">
                          <w:rPr>
                            <w:rFonts w:eastAsia="Arial" w:cs="Arial"/>
                            <w:i/>
                            <w:iCs/>
                            <w:color w:val="000000"/>
                            <w:sz w:val="18"/>
                            <w:szCs w:val="18"/>
                          </w:rPr>
                          <w:t>Nom botanique</w:t>
                        </w:r>
                      </w:p>
                    </w:tc>
                    <w:tc>
                      <w:tcPr>
                        <w:tcW w:w="1902" w:type="dxa"/>
                        <w:tcMar>
                          <w:top w:w="0" w:type="dxa"/>
                          <w:left w:w="60" w:type="dxa"/>
                          <w:bottom w:w="0" w:type="dxa"/>
                          <w:right w:w="60" w:type="dxa"/>
                        </w:tcMar>
                      </w:tcPr>
                      <w:p w:rsidR="00EC4BB7" w:rsidRPr="00247FB4" w:rsidRDefault="0073137D">
                        <w:pPr>
                          <w:rPr>
                            <w:rFonts w:eastAsia="Arial" w:cs="Arial"/>
                            <w:i/>
                            <w:iCs/>
                            <w:color w:val="000000"/>
                            <w:sz w:val="18"/>
                            <w:szCs w:val="18"/>
                          </w:rPr>
                        </w:pPr>
                        <w:r w:rsidRPr="00247FB4">
                          <w:rPr>
                            <w:rFonts w:eastAsia="Arial" w:cs="Arial"/>
                            <w:i/>
                            <w:iCs/>
                            <w:color w:val="000000"/>
                            <w:sz w:val="18"/>
                            <w:szCs w:val="18"/>
                          </w:rPr>
                          <w:t>anglais</w:t>
                        </w:r>
                      </w:p>
                    </w:tc>
                    <w:tc>
                      <w:tcPr>
                        <w:tcW w:w="1902" w:type="dxa"/>
                        <w:tcBorders>
                          <w:left w:val="single" w:sz="6" w:space="0" w:color="000000"/>
                          <w:right w:val="single" w:sz="6" w:space="0" w:color="000000"/>
                        </w:tcBorders>
                        <w:tcMar>
                          <w:top w:w="0" w:type="dxa"/>
                          <w:left w:w="60" w:type="dxa"/>
                          <w:bottom w:w="0" w:type="dxa"/>
                          <w:right w:w="60" w:type="dxa"/>
                        </w:tcMar>
                      </w:tcPr>
                      <w:p w:rsidR="00EC4BB7" w:rsidRPr="00247FB4" w:rsidRDefault="0073137D">
                        <w:pPr>
                          <w:rPr>
                            <w:rFonts w:eastAsia="Arial" w:cs="Arial"/>
                            <w:i/>
                            <w:iCs/>
                            <w:color w:val="000000"/>
                            <w:sz w:val="18"/>
                            <w:szCs w:val="18"/>
                          </w:rPr>
                        </w:pPr>
                        <w:r w:rsidRPr="00247FB4">
                          <w:rPr>
                            <w:rFonts w:eastAsia="Arial" w:cs="Arial"/>
                            <w:i/>
                            <w:iCs/>
                            <w:color w:val="000000"/>
                            <w:sz w:val="18"/>
                            <w:szCs w:val="18"/>
                          </w:rPr>
                          <w:t>français</w:t>
                        </w:r>
                      </w:p>
                    </w:tc>
                    <w:tc>
                      <w:tcPr>
                        <w:tcW w:w="1902" w:type="dxa"/>
                        <w:tcMar>
                          <w:top w:w="0" w:type="dxa"/>
                          <w:left w:w="60" w:type="dxa"/>
                          <w:bottom w:w="0" w:type="dxa"/>
                          <w:right w:w="60" w:type="dxa"/>
                        </w:tcMar>
                      </w:tcPr>
                      <w:p w:rsidR="00EC4BB7" w:rsidRPr="00247FB4" w:rsidRDefault="0073137D">
                        <w:pPr>
                          <w:rPr>
                            <w:rFonts w:eastAsia="Arial" w:cs="Arial"/>
                            <w:i/>
                            <w:iCs/>
                            <w:color w:val="000000"/>
                            <w:sz w:val="18"/>
                            <w:szCs w:val="18"/>
                          </w:rPr>
                        </w:pPr>
                        <w:r w:rsidRPr="00247FB4">
                          <w:rPr>
                            <w:rFonts w:eastAsia="Arial" w:cs="Arial"/>
                            <w:i/>
                            <w:iCs/>
                            <w:color w:val="000000"/>
                            <w:sz w:val="18"/>
                            <w:szCs w:val="18"/>
                          </w:rPr>
                          <w:t>allemand</w:t>
                        </w:r>
                      </w:p>
                    </w:tc>
                    <w:tc>
                      <w:tcPr>
                        <w:tcW w:w="1902" w:type="dxa"/>
                        <w:tcBorders>
                          <w:left w:val="single" w:sz="6" w:space="0" w:color="000000"/>
                          <w:right w:val="single" w:sz="6" w:space="0" w:color="000000"/>
                        </w:tcBorders>
                        <w:tcMar>
                          <w:top w:w="0" w:type="dxa"/>
                          <w:left w:w="60" w:type="dxa"/>
                          <w:bottom w:w="0" w:type="dxa"/>
                          <w:right w:w="60" w:type="dxa"/>
                        </w:tcMar>
                      </w:tcPr>
                      <w:p w:rsidR="00EC4BB7" w:rsidRPr="00247FB4" w:rsidRDefault="0073137D">
                        <w:pPr>
                          <w:rPr>
                            <w:rFonts w:eastAsia="Arial" w:cs="Arial"/>
                            <w:i/>
                            <w:iCs/>
                            <w:color w:val="000000"/>
                            <w:sz w:val="18"/>
                            <w:szCs w:val="18"/>
                          </w:rPr>
                        </w:pPr>
                        <w:r w:rsidRPr="00247FB4">
                          <w:rPr>
                            <w:rFonts w:eastAsia="Arial" w:cs="Arial"/>
                            <w:i/>
                            <w:iCs/>
                            <w:color w:val="000000"/>
                            <w:sz w:val="18"/>
                            <w:szCs w:val="18"/>
                          </w:rPr>
                          <w:t>espagnol</w:t>
                        </w:r>
                      </w:p>
                    </w:tc>
                  </w:tr>
                  <w:tr w:rsidR="00EC4BB7" w:rsidRPr="00247FB4">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EC4BB7" w:rsidRPr="00247FB4" w:rsidRDefault="00EC4BB7" w:rsidP="00E3238D">
                        <w:pPr>
                          <w:rPr>
                            <w:vanish/>
                          </w:rPr>
                        </w:pPr>
                        <w:r w:rsidRPr="00247FB4">
                          <w:fldChar w:fldCharType="begin"/>
                        </w:r>
                        <w:r w:rsidR="0073137D" w:rsidRPr="00247FB4">
                          <w:instrText xml:space="preserve"> TC "1" \f C \l "1"</w:instrText>
                        </w:r>
                        <w:r w:rsidRPr="00247FB4">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EC4BB7" w:rsidRPr="00247FB4">
                          <w:tc>
                            <w:tcPr>
                              <w:tcW w:w="1862" w:type="dxa"/>
                              <w:tcMar>
                                <w:top w:w="80" w:type="dxa"/>
                                <w:left w:w="0" w:type="dxa"/>
                                <w:bottom w:w="80" w:type="dxa"/>
                                <w:right w:w="0" w:type="dxa"/>
                              </w:tcMar>
                            </w:tcPr>
                            <w:p w:rsidR="00EC4BB7" w:rsidRPr="00247FB4" w:rsidRDefault="0073137D" w:rsidP="00E3238D">
                              <w:r w:rsidRPr="00247FB4">
                                <w:rPr>
                                  <w:rFonts w:eastAsia="Arial" w:cs="Arial"/>
                                  <w:i/>
                                  <w:iCs/>
                                  <w:color w:val="000000"/>
                                  <w:sz w:val="18"/>
                                  <w:szCs w:val="18"/>
                                </w:rPr>
                                <w:t>Dactylis glomerata</w:t>
                              </w:r>
                              <w:r w:rsidRPr="00247FB4">
                                <w:rPr>
                                  <w:rFonts w:eastAsia="Arial" w:cs="Arial"/>
                                  <w:color w:val="000000"/>
                                  <w:sz w:val="18"/>
                                  <w:szCs w:val="18"/>
                                </w:rPr>
                                <w:t xml:space="preserve"> L.</w:t>
                              </w:r>
                            </w:p>
                          </w:tc>
                        </w:tr>
                      </w:tbl>
                      <w:p w:rsidR="00EC4BB7" w:rsidRPr="00247FB4" w:rsidRDefault="00EC4BB7" w:rsidP="00E3238D">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EC4BB7" w:rsidRPr="00247FB4" w:rsidRDefault="00EC4BB7" w:rsidP="00E3238D">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EC4BB7" w:rsidRPr="00247FB4">
                          <w:tc>
                            <w:tcPr>
                              <w:tcW w:w="1862" w:type="dxa"/>
                              <w:tcMar>
                                <w:top w:w="80" w:type="dxa"/>
                                <w:left w:w="0" w:type="dxa"/>
                                <w:bottom w:w="80" w:type="dxa"/>
                                <w:right w:w="0" w:type="dxa"/>
                              </w:tcMar>
                            </w:tcPr>
                            <w:p w:rsidR="00EC4BB7" w:rsidRPr="00247FB4" w:rsidRDefault="0073137D" w:rsidP="00E3238D">
                              <w:r w:rsidRPr="00247FB4">
                                <w:rPr>
                                  <w:rFonts w:eastAsia="Arial" w:cs="Arial"/>
                                  <w:color w:val="000000"/>
                                  <w:sz w:val="18"/>
                                  <w:szCs w:val="18"/>
                                </w:rPr>
                                <w:t>Cocksfoot; Orchard Grass</w:t>
                              </w:r>
                            </w:p>
                          </w:tc>
                        </w:tr>
                      </w:tbl>
                      <w:p w:rsidR="00EC4BB7" w:rsidRPr="00247FB4" w:rsidRDefault="00EC4BB7" w:rsidP="00E3238D">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EC4BB7" w:rsidRPr="00247FB4" w:rsidRDefault="00EC4BB7" w:rsidP="00E3238D">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EC4BB7" w:rsidRPr="00247FB4">
                          <w:tc>
                            <w:tcPr>
                              <w:tcW w:w="1862" w:type="dxa"/>
                              <w:tcMar>
                                <w:top w:w="80" w:type="dxa"/>
                                <w:left w:w="0" w:type="dxa"/>
                                <w:bottom w:w="80" w:type="dxa"/>
                                <w:right w:w="0" w:type="dxa"/>
                              </w:tcMar>
                            </w:tcPr>
                            <w:p w:rsidR="00EC4BB7" w:rsidRPr="00247FB4" w:rsidRDefault="0073137D" w:rsidP="00E3238D">
                              <w:r w:rsidRPr="00247FB4">
                                <w:rPr>
                                  <w:rFonts w:eastAsia="Arial" w:cs="Arial"/>
                                  <w:color w:val="000000"/>
                                  <w:sz w:val="18"/>
                                  <w:szCs w:val="18"/>
                                </w:rPr>
                                <w:t>Dactyle</w:t>
                              </w:r>
                            </w:p>
                          </w:tc>
                        </w:tr>
                      </w:tbl>
                      <w:p w:rsidR="00EC4BB7" w:rsidRPr="00247FB4" w:rsidRDefault="00EC4BB7" w:rsidP="00E3238D">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EC4BB7" w:rsidRPr="00247FB4" w:rsidRDefault="00EC4BB7" w:rsidP="00E3238D">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EC4BB7" w:rsidRPr="00247FB4">
                          <w:tc>
                            <w:tcPr>
                              <w:tcW w:w="1862" w:type="dxa"/>
                              <w:tcMar>
                                <w:top w:w="80" w:type="dxa"/>
                                <w:left w:w="0" w:type="dxa"/>
                                <w:bottom w:w="80" w:type="dxa"/>
                                <w:right w:w="0" w:type="dxa"/>
                              </w:tcMar>
                            </w:tcPr>
                            <w:p w:rsidR="00EC4BB7" w:rsidRPr="00247FB4" w:rsidRDefault="0073137D" w:rsidP="00E3238D">
                              <w:r w:rsidRPr="00247FB4">
                                <w:rPr>
                                  <w:rFonts w:eastAsia="Arial" w:cs="Arial"/>
                                  <w:color w:val="000000"/>
                                  <w:sz w:val="18"/>
                                  <w:szCs w:val="18"/>
                                </w:rPr>
                                <w:t>Knaulgras</w:t>
                              </w:r>
                            </w:p>
                          </w:tc>
                        </w:tr>
                      </w:tbl>
                      <w:p w:rsidR="00EC4BB7" w:rsidRPr="00247FB4" w:rsidRDefault="00EC4BB7" w:rsidP="00E3238D">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EC4BB7" w:rsidRPr="00247FB4" w:rsidRDefault="00EC4BB7" w:rsidP="00E3238D">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EC4BB7" w:rsidRPr="00247FB4">
                          <w:tc>
                            <w:tcPr>
                              <w:tcW w:w="1862" w:type="dxa"/>
                              <w:tcMar>
                                <w:top w:w="80" w:type="dxa"/>
                                <w:left w:w="0" w:type="dxa"/>
                                <w:bottom w:w="80" w:type="dxa"/>
                                <w:right w:w="0" w:type="dxa"/>
                              </w:tcMar>
                            </w:tcPr>
                            <w:p w:rsidR="00EC4BB7" w:rsidRPr="00247FB4" w:rsidRDefault="0073137D" w:rsidP="00E3238D">
                              <w:r w:rsidRPr="00247FB4">
                                <w:rPr>
                                  <w:rFonts w:eastAsia="Arial" w:cs="Arial"/>
                                  <w:color w:val="000000"/>
                                  <w:sz w:val="18"/>
                                  <w:szCs w:val="18"/>
                                </w:rPr>
                                <w:t>Dactilo; Pasto ovillo</w:t>
                              </w:r>
                            </w:p>
                          </w:tc>
                        </w:tr>
                      </w:tbl>
                      <w:p w:rsidR="00EC4BB7" w:rsidRPr="00247FB4" w:rsidRDefault="00EC4BB7" w:rsidP="00E3238D">
                        <w:pPr>
                          <w:spacing w:line="1" w:lineRule="auto"/>
                        </w:pPr>
                      </w:p>
                    </w:tc>
                  </w:tr>
                  <w:tr w:rsidR="00EC4BB7" w:rsidRPr="00247FB4">
                    <w:tc>
                      <w:tcPr>
                        <w:tcW w:w="1902" w:type="dxa"/>
                        <w:tcMar>
                          <w:top w:w="0" w:type="dxa"/>
                          <w:left w:w="0" w:type="dxa"/>
                          <w:bottom w:w="0" w:type="dxa"/>
                          <w:right w:w="0" w:type="dxa"/>
                        </w:tcMar>
                      </w:tcPr>
                      <w:p w:rsidR="00EC4BB7" w:rsidRPr="00247FB4" w:rsidRDefault="00EC4BB7">
                        <w:pPr>
                          <w:spacing w:line="1" w:lineRule="auto"/>
                        </w:pPr>
                      </w:p>
                    </w:tc>
                    <w:tc>
                      <w:tcPr>
                        <w:tcW w:w="1902" w:type="dxa"/>
                        <w:tcMar>
                          <w:top w:w="0" w:type="dxa"/>
                          <w:left w:w="0" w:type="dxa"/>
                          <w:bottom w:w="0" w:type="dxa"/>
                          <w:right w:w="0" w:type="dxa"/>
                        </w:tcMar>
                      </w:tcPr>
                      <w:p w:rsidR="00EC4BB7" w:rsidRPr="00247FB4" w:rsidRDefault="00EC4BB7">
                        <w:pPr>
                          <w:spacing w:line="1" w:lineRule="auto"/>
                        </w:pPr>
                      </w:p>
                    </w:tc>
                    <w:tc>
                      <w:tcPr>
                        <w:tcW w:w="1902" w:type="dxa"/>
                        <w:tcMar>
                          <w:top w:w="0" w:type="dxa"/>
                          <w:left w:w="0" w:type="dxa"/>
                          <w:bottom w:w="0" w:type="dxa"/>
                          <w:right w:w="0" w:type="dxa"/>
                        </w:tcMar>
                      </w:tcPr>
                      <w:p w:rsidR="00EC4BB7" w:rsidRPr="00247FB4" w:rsidRDefault="00EC4BB7">
                        <w:pPr>
                          <w:spacing w:line="1" w:lineRule="auto"/>
                        </w:pPr>
                      </w:p>
                    </w:tc>
                    <w:tc>
                      <w:tcPr>
                        <w:tcW w:w="1902" w:type="dxa"/>
                        <w:tcMar>
                          <w:top w:w="0" w:type="dxa"/>
                          <w:left w:w="0" w:type="dxa"/>
                          <w:bottom w:w="0" w:type="dxa"/>
                          <w:right w:w="0" w:type="dxa"/>
                        </w:tcMar>
                      </w:tcPr>
                      <w:p w:rsidR="00EC4BB7" w:rsidRPr="00247FB4" w:rsidRDefault="00EC4BB7">
                        <w:pPr>
                          <w:spacing w:line="1" w:lineRule="auto"/>
                        </w:pPr>
                      </w:p>
                    </w:tc>
                    <w:tc>
                      <w:tcPr>
                        <w:tcW w:w="1902" w:type="dxa"/>
                        <w:tcMar>
                          <w:top w:w="0" w:type="dxa"/>
                          <w:left w:w="0" w:type="dxa"/>
                          <w:bottom w:w="0" w:type="dxa"/>
                          <w:right w:w="0" w:type="dxa"/>
                        </w:tcMar>
                      </w:tcPr>
                      <w:p w:rsidR="00EC4BB7" w:rsidRPr="00247FB4" w:rsidRDefault="00EC4BB7">
                        <w:pPr>
                          <w:spacing w:line="1" w:lineRule="auto"/>
                        </w:pPr>
                      </w:p>
                    </w:tc>
                  </w:tr>
                </w:tbl>
                <w:p w:rsidR="00EC4BB7" w:rsidRPr="00247FB4" w:rsidRDefault="00EC4BB7">
                  <w:pPr>
                    <w:spacing w:line="1" w:lineRule="auto"/>
                  </w:pPr>
                </w:p>
              </w:tc>
            </w:tr>
            <w:tr w:rsidR="00EC4BB7" w:rsidRPr="00247FB4">
              <w:tc>
                <w:tcPr>
                  <w:tcW w:w="2834" w:type="dxa"/>
                  <w:tcMar>
                    <w:top w:w="0" w:type="dxa"/>
                    <w:left w:w="0" w:type="dxa"/>
                    <w:bottom w:w="0" w:type="dxa"/>
                    <w:right w:w="0" w:type="dxa"/>
                  </w:tcMar>
                </w:tcPr>
                <w:p w:rsidR="00EC4BB7" w:rsidRPr="00247FB4" w:rsidRDefault="00EC4BB7">
                  <w:pPr>
                    <w:spacing w:line="1" w:lineRule="auto"/>
                  </w:pPr>
                </w:p>
              </w:tc>
              <w:tc>
                <w:tcPr>
                  <w:tcW w:w="3842"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xml:space="preserve"> </w:t>
                  </w:r>
                </w:p>
              </w:tc>
              <w:tc>
                <w:tcPr>
                  <w:tcW w:w="2834" w:type="dxa"/>
                  <w:tcMar>
                    <w:top w:w="0" w:type="dxa"/>
                    <w:left w:w="0" w:type="dxa"/>
                    <w:bottom w:w="0" w:type="dxa"/>
                    <w:right w:w="0" w:type="dxa"/>
                  </w:tcMar>
                </w:tcPr>
                <w:p w:rsidR="00EC4BB7" w:rsidRPr="00247FB4" w:rsidRDefault="00EC4BB7">
                  <w:pPr>
                    <w:spacing w:line="1" w:lineRule="auto"/>
                  </w:pPr>
                </w:p>
              </w:tc>
            </w:tr>
            <w:tr w:rsidR="00EC4BB7" w:rsidRPr="00247FB4">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EC4BB7" w:rsidRPr="00247FB4" w:rsidRDefault="0073137D">
                  <w:pPr>
                    <w:jc w:val="both"/>
                    <w:rPr>
                      <w:rFonts w:eastAsia="Arial" w:cs="Arial"/>
                      <w:color w:val="000000"/>
                      <w:lang w:val="fr-CH"/>
                    </w:rPr>
                  </w:pPr>
                  <w:r w:rsidRPr="00247FB4">
                    <w:rPr>
                      <w:rFonts w:eastAsia="Arial" w:cs="Arial"/>
                      <w:color w:val="000000"/>
                      <w:lang w:val="fr-CH"/>
                    </w:rPr>
                    <w:t>Ces principes directeurs (“principes directeurs d’examen”) visent à approfondir les principes énoncés dans l’introduction générale (document TG/1/3) et dans les documents TGP qui s’y rapportent afin de donner des indications concrètes détaillées pour l’harmonisation de l’examen de la distinction, de l’homogénéité et de la stabilité (DHS) et, en particulier, à identifier des caractères convenant à l’examen DHS et à la production de descriptions variétales harmonisées.</w:t>
                  </w:r>
                </w:p>
              </w:tc>
            </w:tr>
            <w:tr w:rsidR="00EC4BB7" w:rsidRPr="00247FB4">
              <w:tc>
                <w:tcPr>
                  <w:tcW w:w="2834" w:type="dxa"/>
                  <w:tcMar>
                    <w:top w:w="0" w:type="dxa"/>
                    <w:left w:w="0" w:type="dxa"/>
                    <w:bottom w:w="0" w:type="dxa"/>
                    <w:right w:w="0" w:type="dxa"/>
                  </w:tcMar>
                </w:tcPr>
                <w:p w:rsidR="00EC4BB7" w:rsidRPr="00247FB4" w:rsidRDefault="00EC4BB7">
                  <w:pPr>
                    <w:spacing w:line="1" w:lineRule="auto"/>
                    <w:rPr>
                      <w:lang w:val="fr-CH"/>
                    </w:rPr>
                  </w:pPr>
                </w:p>
              </w:tc>
              <w:tc>
                <w:tcPr>
                  <w:tcW w:w="3842" w:type="dxa"/>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 xml:space="preserve"> </w:t>
                  </w:r>
                </w:p>
              </w:tc>
              <w:tc>
                <w:tcPr>
                  <w:tcW w:w="2834" w:type="dxa"/>
                  <w:tcMar>
                    <w:top w:w="0" w:type="dxa"/>
                    <w:left w:w="0" w:type="dxa"/>
                    <w:bottom w:w="0" w:type="dxa"/>
                    <w:right w:w="0" w:type="dxa"/>
                  </w:tcMar>
                </w:tcPr>
                <w:p w:rsidR="00EC4BB7" w:rsidRPr="00247FB4" w:rsidRDefault="00EC4BB7">
                  <w:pPr>
                    <w:spacing w:line="1" w:lineRule="auto"/>
                    <w:rPr>
                      <w:lang w:val="fr-CH"/>
                    </w:rPr>
                  </w:pPr>
                </w:p>
              </w:tc>
            </w:tr>
          </w:tbl>
          <w:p w:rsidR="00EC4BB7" w:rsidRPr="00247FB4" w:rsidRDefault="00EC4BB7">
            <w:pPr>
              <w:spacing w:line="1" w:lineRule="auto"/>
              <w:rPr>
                <w:lang w:val="fr-CH"/>
              </w:rPr>
            </w:pPr>
          </w:p>
        </w:tc>
      </w:tr>
      <w:tr w:rsidR="00982357" w:rsidRPr="00247FB4" w:rsidTr="00982357">
        <w:trPr>
          <w:gridAfter w:val="1"/>
          <w:wAfter w:w="1020" w:type="dxa"/>
        </w:trPr>
        <w:tc>
          <w:tcPr>
            <w:tcW w:w="9510" w:type="dxa"/>
            <w:tcMar>
              <w:top w:w="0" w:type="dxa"/>
              <w:left w:w="0" w:type="dxa"/>
              <w:bottom w:w="0" w:type="dxa"/>
              <w:right w:w="0" w:type="dxa"/>
            </w:tcMar>
          </w:tcPr>
          <w:p w:rsidR="00982357" w:rsidRPr="00247FB4" w:rsidRDefault="00982357" w:rsidP="00982357">
            <w:pPr>
              <w:rPr>
                <w:rFonts w:eastAsia="Arial" w:cs="Arial"/>
                <w:b/>
                <w:bCs/>
                <w:color w:val="000000"/>
              </w:rPr>
            </w:pPr>
            <w:r w:rsidRPr="00247FB4">
              <w:rPr>
                <w:rFonts w:eastAsia="Arial" w:cs="Arial"/>
                <w:b/>
                <w:bCs/>
                <w:color w:val="000000"/>
              </w:rPr>
              <w:t>DOCUMENTS CONNEXES</w:t>
            </w:r>
          </w:p>
        </w:tc>
      </w:tr>
      <w:tr w:rsidR="00982357" w:rsidRPr="00247FB4" w:rsidTr="00982357">
        <w:trPr>
          <w:gridAfter w:val="1"/>
          <w:wAfter w:w="1020" w:type="dxa"/>
        </w:trPr>
        <w:tc>
          <w:tcPr>
            <w:tcW w:w="9510" w:type="dxa"/>
            <w:tcMar>
              <w:top w:w="0" w:type="dxa"/>
              <w:left w:w="0" w:type="dxa"/>
              <w:bottom w:w="0" w:type="dxa"/>
              <w:right w:w="0" w:type="dxa"/>
            </w:tcMar>
          </w:tcPr>
          <w:p w:rsidR="00982357" w:rsidRPr="00247FB4" w:rsidRDefault="00982357" w:rsidP="00982357">
            <w:pPr>
              <w:rPr>
                <w:rFonts w:eastAsia="Arial" w:cs="Arial"/>
                <w:color w:val="000000"/>
                <w:sz w:val="18"/>
                <w:szCs w:val="18"/>
              </w:rPr>
            </w:pPr>
            <w:r w:rsidRPr="00247FB4">
              <w:rPr>
                <w:rFonts w:eastAsia="Arial" w:cs="Arial"/>
                <w:color w:val="000000"/>
                <w:sz w:val="18"/>
                <w:szCs w:val="18"/>
              </w:rPr>
              <w:t xml:space="preserve"> </w:t>
            </w:r>
          </w:p>
        </w:tc>
      </w:tr>
      <w:tr w:rsidR="00982357" w:rsidRPr="00247FB4" w:rsidTr="00982357">
        <w:trPr>
          <w:gridAfter w:val="1"/>
          <w:wAfter w:w="1020" w:type="dxa"/>
        </w:trPr>
        <w:tc>
          <w:tcPr>
            <w:tcW w:w="9510" w:type="dxa"/>
            <w:tcMar>
              <w:top w:w="0" w:type="dxa"/>
              <w:left w:w="0" w:type="dxa"/>
              <w:bottom w:w="0" w:type="dxa"/>
              <w:right w:w="0" w:type="dxa"/>
            </w:tcMar>
          </w:tcPr>
          <w:p w:rsidR="00982357" w:rsidRPr="00247FB4" w:rsidRDefault="00982357" w:rsidP="00982357">
            <w:pPr>
              <w:jc w:val="both"/>
              <w:rPr>
                <w:rFonts w:eastAsia="Arial" w:cs="Arial"/>
                <w:color w:val="000000"/>
                <w:lang w:val="fr-CH"/>
              </w:rPr>
            </w:pPr>
            <w:r w:rsidRPr="00247FB4">
              <w:rPr>
                <w:rFonts w:eastAsia="Arial" w:cs="Arial"/>
                <w:color w:val="000000"/>
                <w:lang w:val="fr-CH"/>
              </w:rPr>
              <w:t>Ces principes directeurs d’examen doivent être interprétés en relation avec l’introduction générale et les documents TGP qui s’y rapportent.</w:t>
            </w:r>
          </w:p>
        </w:tc>
      </w:tr>
    </w:tbl>
    <w:p w:rsidR="00EC4BB7" w:rsidRPr="00247FB4" w:rsidRDefault="00EC4BB7">
      <w:pPr>
        <w:rPr>
          <w:b/>
          <w:lang w:val="fr-CH"/>
        </w:rPr>
        <w:sectPr w:rsidR="00EC4BB7" w:rsidRPr="00247FB4">
          <w:headerReference w:type="default" r:id="rId7"/>
          <w:footerReference w:type="default" r:id="rId8"/>
          <w:pgSz w:w="11905" w:h="16837"/>
          <w:pgMar w:top="510" w:right="1133" w:bottom="1133" w:left="1133" w:header="510" w:footer="1133" w:gutter="0"/>
          <w:cols w:space="720"/>
        </w:sectPr>
      </w:pPr>
    </w:p>
    <w:p w:rsidR="00EC4BB7" w:rsidRPr="00247FB4" w:rsidRDefault="00EC4BB7">
      <w:pPr>
        <w:rPr>
          <w:vanish/>
          <w:lang w:val="fr-CH"/>
        </w:rPr>
      </w:pPr>
    </w:p>
    <w:p w:rsidR="00EC4BB7" w:rsidRPr="00247FB4" w:rsidRDefault="00EC4BB7">
      <w:pPr>
        <w:rPr>
          <w:vanish/>
        </w:rPr>
      </w:pPr>
      <w:bookmarkStart w:id="4" w:name="__bookmark_5"/>
      <w:bookmarkEnd w:id="4"/>
    </w:p>
    <w:tbl>
      <w:tblPr>
        <w:tblOverlap w:val="never"/>
        <w:tblW w:w="10530" w:type="dxa"/>
        <w:tblLayout w:type="fixed"/>
        <w:tblLook w:val="01E0" w:firstRow="1" w:lastRow="1" w:firstColumn="1" w:lastColumn="1" w:noHBand="0" w:noVBand="0"/>
      </w:tblPr>
      <w:tblGrid>
        <w:gridCol w:w="10530"/>
      </w:tblGrid>
      <w:tr w:rsidR="00EC4BB7" w:rsidRPr="00247FB4">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EC4BB7" w:rsidRPr="00247FB4">
              <w:tc>
                <w:tcPr>
                  <w:tcW w:w="9105" w:type="dxa"/>
                  <w:tcMar>
                    <w:top w:w="0" w:type="dxa"/>
                    <w:left w:w="0" w:type="dxa"/>
                    <w:bottom w:w="0" w:type="dxa"/>
                    <w:right w:w="0" w:type="dxa"/>
                  </w:tcMar>
                </w:tcPr>
                <w:p w:rsidR="00EC4BB7" w:rsidRPr="00247FB4" w:rsidRDefault="0073137D">
                  <w:pPr>
                    <w:rPr>
                      <w:rFonts w:eastAsia="Arial" w:cs="Arial"/>
                      <w:color w:val="000000"/>
                      <w:u w:val="single"/>
                    </w:rPr>
                  </w:pPr>
                  <w:r w:rsidRPr="00247FB4">
                    <w:rPr>
                      <w:rFonts w:eastAsia="Arial" w:cs="Arial"/>
                      <w:color w:val="000000"/>
                      <w:u w:val="single"/>
                    </w:rPr>
                    <w:t>SOMMAIRE</w:t>
                  </w:r>
                </w:p>
              </w:tc>
              <w:tc>
                <w:tcPr>
                  <w:tcW w:w="1200" w:type="dxa"/>
                  <w:tcMar>
                    <w:top w:w="0" w:type="dxa"/>
                    <w:left w:w="0" w:type="dxa"/>
                    <w:bottom w:w="0" w:type="dxa"/>
                    <w:right w:w="0" w:type="dxa"/>
                  </w:tcMar>
                </w:tcPr>
                <w:p w:rsidR="00EC4BB7" w:rsidRPr="00247FB4" w:rsidRDefault="0073137D">
                  <w:pPr>
                    <w:rPr>
                      <w:rFonts w:eastAsia="Arial" w:cs="Arial"/>
                      <w:color w:val="000000"/>
                      <w:u w:val="single"/>
                    </w:rPr>
                  </w:pPr>
                  <w:r w:rsidRPr="00247FB4">
                    <w:rPr>
                      <w:rFonts w:eastAsia="Arial" w:cs="Arial"/>
                      <w:color w:val="000000"/>
                      <w:u w:val="single"/>
                    </w:rPr>
                    <w:t>PAGE</w:t>
                  </w:r>
                </w:p>
              </w:tc>
            </w:tr>
            <w:tr w:rsidR="00EC4BB7" w:rsidRPr="00247FB4">
              <w:tc>
                <w:tcPr>
                  <w:tcW w:w="9105" w:type="dxa"/>
                  <w:tcMar>
                    <w:top w:w="0" w:type="dxa"/>
                    <w:left w:w="0" w:type="dxa"/>
                    <w:bottom w:w="0" w:type="dxa"/>
                    <w:right w:w="0" w:type="dxa"/>
                  </w:tcMar>
                </w:tcPr>
                <w:p w:rsidR="00EC4BB7" w:rsidRPr="00247FB4" w:rsidRDefault="0073137D">
                  <w:pPr>
                    <w:jc w:val="both"/>
                    <w:rPr>
                      <w:rFonts w:eastAsia="Arial" w:cs="Arial"/>
                      <w:color w:val="000000"/>
                      <w:sz w:val="8"/>
                      <w:szCs w:val="8"/>
                    </w:rPr>
                  </w:pPr>
                  <w:r w:rsidRPr="00247FB4">
                    <w:rPr>
                      <w:rFonts w:eastAsia="Arial" w:cs="Arial"/>
                      <w:color w:val="000000"/>
                      <w:sz w:val="8"/>
                      <w:szCs w:val="8"/>
                    </w:rPr>
                    <w:t xml:space="preserve"> </w:t>
                  </w:r>
                </w:p>
              </w:tc>
              <w:tc>
                <w:tcPr>
                  <w:tcW w:w="1200" w:type="dxa"/>
                  <w:tcMar>
                    <w:top w:w="0" w:type="dxa"/>
                    <w:left w:w="0" w:type="dxa"/>
                    <w:bottom w:w="0" w:type="dxa"/>
                    <w:right w:w="0" w:type="dxa"/>
                  </w:tcMar>
                </w:tcPr>
                <w:p w:rsidR="00EC4BB7" w:rsidRPr="00247FB4" w:rsidRDefault="00EC4BB7">
                  <w:pPr>
                    <w:spacing w:line="1" w:lineRule="auto"/>
                    <w:jc w:val="both"/>
                  </w:pPr>
                </w:p>
              </w:tc>
            </w:tr>
            <w:tr w:rsidR="00EC4BB7" w:rsidRPr="00247FB4">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EC4BB7" w:rsidRPr="00247FB4">
                    <w:tc>
                      <w:tcPr>
                        <w:tcW w:w="313" w:type="dxa"/>
                        <w:tcMar>
                          <w:top w:w="0" w:type="dxa"/>
                          <w:left w:w="0" w:type="dxa"/>
                          <w:bottom w:w="0" w:type="dxa"/>
                          <w:right w:w="0" w:type="dxa"/>
                        </w:tcMar>
                        <w:vAlign w:val="bottom"/>
                      </w:tcPr>
                      <w:p w:rsidR="00EC4BB7" w:rsidRPr="00247FB4" w:rsidRDefault="0073137D">
                        <w:pPr>
                          <w:rPr>
                            <w:rFonts w:eastAsia="Arial" w:cs="Arial"/>
                            <w:color w:val="000000"/>
                            <w:sz w:val="18"/>
                            <w:szCs w:val="18"/>
                          </w:rPr>
                        </w:pPr>
                        <w:r w:rsidRPr="00247FB4">
                          <w:rPr>
                            <w:rFonts w:eastAsia="Arial" w:cs="Arial"/>
                            <w:color w:val="000000"/>
                            <w:sz w:val="18"/>
                            <w:szCs w:val="18"/>
                          </w:rPr>
                          <w:t>1.</w:t>
                        </w:r>
                      </w:p>
                    </w:tc>
                    <w:tc>
                      <w:tcPr>
                        <w:tcW w:w="8775" w:type="dxa"/>
                        <w:tcMar>
                          <w:top w:w="0" w:type="dxa"/>
                          <w:left w:w="0" w:type="dxa"/>
                          <w:bottom w:w="0" w:type="dxa"/>
                          <w:right w:w="0" w:type="dxa"/>
                        </w:tcMar>
                        <w:vAlign w:val="bottom"/>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OBJET DE CES PRINCIPES DIRECTEURS D’EXAMEN.....................................................................................</w:t>
                        </w:r>
                      </w:p>
                    </w:tc>
                    <w:tc>
                      <w:tcPr>
                        <w:tcW w:w="330" w:type="dxa"/>
                        <w:tcMar>
                          <w:top w:w="20" w:type="dxa"/>
                          <w:left w:w="20" w:type="dxa"/>
                          <w:bottom w:w="20" w:type="dxa"/>
                          <w:right w:w="20" w:type="dxa"/>
                        </w:tcMar>
                        <w:vAlign w:val="bottom"/>
                      </w:tcPr>
                      <w:p w:rsidR="00EC4BB7" w:rsidRPr="00247FB4" w:rsidRDefault="00247FB4" w:rsidP="004C79A8">
                        <w:pPr>
                          <w:rPr>
                            <w:rStyle w:val="Hyperlink"/>
                            <w:rFonts w:eastAsia="Arial" w:cs="Arial"/>
                            <w:sz w:val="18"/>
                            <w:szCs w:val="18"/>
                          </w:rPr>
                        </w:pPr>
                        <w:hyperlink w:anchor="Section1" w:history="1">
                          <w:r w:rsidR="004C79A8" w:rsidRPr="00247FB4">
                            <w:rPr>
                              <w:rStyle w:val="Hyperlink"/>
                              <w:rFonts w:eastAsia="Arial" w:cs="Arial"/>
                              <w:sz w:val="18"/>
                              <w:szCs w:val="18"/>
                            </w:rPr>
                            <w:t>3</w:t>
                          </w:r>
                        </w:hyperlink>
                      </w:p>
                    </w:tc>
                  </w:tr>
                  <w:tr w:rsidR="00EC4BB7" w:rsidRPr="00247FB4">
                    <w:tc>
                      <w:tcPr>
                        <w:tcW w:w="313" w:type="dxa"/>
                        <w:tcMar>
                          <w:top w:w="0" w:type="dxa"/>
                          <w:left w:w="0" w:type="dxa"/>
                          <w:bottom w:w="0" w:type="dxa"/>
                          <w:right w:w="0" w:type="dxa"/>
                        </w:tcMar>
                        <w:vAlign w:val="bottom"/>
                      </w:tcPr>
                      <w:p w:rsidR="00EC4BB7" w:rsidRPr="00247FB4" w:rsidRDefault="00EC4BB7">
                        <w:pPr>
                          <w:spacing w:line="1" w:lineRule="auto"/>
                        </w:pPr>
                      </w:p>
                    </w:tc>
                    <w:tc>
                      <w:tcPr>
                        <w:tcW w:w="8775" w:type="dxa"/>
                        <w:tcMar>
                          <w:top w:w="0" w:type="dxa"/>
                          <w:left w:w="0" w:type="dxa"/>
                          <w:bottom w:w="0" w:type="dxa"/>
                          <w:right w:w="0" w:type="dxa"/>
                        </w:tcMar>
                        <w:vAlign w:val="bottom"/>
                      </w:tcPr>
                      <w:p w:rsidR="00EC4BB7" w:rsidRPr="00247FB4" w:rsidRDefault="0073137D">
                        <w:pPr>
                          <w:rPr>
                            <w:rFonts w:eastAsia="Arial" w:cs="Arial"/>
                            <w:color w:val="000000"/>
                            <w:sz w:val="8"/>
                            <w:szCs w:val="8"/>
                          </w:rPr>
                        </w:pPr>
                        <w:r w:rsidRPr="00247FB4">
                          <w:rPr>
                            <w:rFonts w:eastAsia="Arial" w:cs="Arial"/>
                            <w:color w:val="000000"/>
                            <w:sz w:val="8"/>
                            <w:szCs w:val="8"/>
                          </w:rPr>
                          <w:t xml:space="preserve"> </w:t>
                        </w:r>
                      </w:p>
                    </w:tc>
                    <w:tc>
                      <w:tcPr>
                        <w:tcW w:w="330" w:type="dxa"/>
                        <w:tcMar>
                          <w:top w:w="0" w:type="dxa"/>
                          <w:left w:w="0" w:type="dxa"/>
                          <w:bottom w:w="0" w:type="dxa"/>
                          <w:right w:w="0" w:type="dxa"/>
                        </w:tcMar>
                        <w:vAlign w:val="bottom"/>
                      </w:tcPr>
                      <w:p w:rsidR="00EC4BB7" w:rsidRPr="00247FB4" w:rsidRDefault="00EC4BB7">
                        <w:pPr>
                          <w:spacing w:line="1" w:lineRule="auto"/>
                        </w:pPr>
                      </w:p>
                    </w:tc>
                  </w:tr>
                  <w:tr w:rsidR="00EC4BB7" w:rsidRPr="00247FB4">
                    <w:tc>
                      <w:tcPr>
                        <w:tcW w:w="313" w:type="dxa"/>
                        <w:tcMar>
                          <w:top w:w="0" w:type="dxa"/>
                          <w:left w:w="0" w:type="dxa"/>
                          <w:bottom w:w="0" w:type="dxa"/>
                          <w:right w:w="0" w:type="dxa"/>
                        </w:tcMar>
                        <w:vAlign w:val="bottom"/>
                      </w:tcPr>
                      <w:p w:rsidR="00EC4BB7" w:rsidRPr="00247FB4" w:rsidRDefault="0073137D">
                        <w:pPr>
                          <w:rPr>
                            <w:rFonts w:eastAsia="Arial" w:cs="Arial"/>
                            <w:color w:val="000000"/>
                            <w:sz w:val="18"/>
                            <w:szCs w:val="18"/>
                          </w:rPr>
                        </w:pPr>
                        <w:r w:rsidRPr="00247FB4">
                          <w:rPr>
                            <w:rFonts w:eastAsia="Arial" w:cs="Arial"/>
                            <w:color w:val="000000"/>
                            <w:sz w:val="18"/>
                            <w:szCs w:val="18"/>
                          </w:rPr>
                          <w:t>2.</w:t>
                        </w:r>
                      </w:p>
                    </w:tc>
                    <w:tc>
                      <w:tcPr>
                        <w:tcW w:w="8775" w:type="dxa"/>
                        <w:tcMar>
                          <w:top w:w="0" w:type="dxa"/>
                          <w:left w:w="0" w:type="dxa"/>
                          <w:bottom w:w="0" w:type="dxa"/>
                          <w:right w:w="0" w:type="dxa"/>
                        </w:tcMar>
                        <w:vAlign w:val="bottom"/>
                      </w:tcPr>
                      <w:p w:rsidR="00EC4BB7" w:rsidRPr="00247FB4" w:rsidRDefault="0073137D">
                        <w:pPr>
                          <w:rPr>
                            <w:rFonts w:eastAsia="Arial" w:cs="Arial"/>
                            <w:color w:val="000000"/>
                            <w:sz w:val="18"/>
                            <w:szCs w:val="18"/>
                          </w:rPr>
                        </w:pPr>
                        <w:r w:rsidRPr="00247FB4">
                          <w:rPr>
                            <w:rFonts w:eastAsia="Arial" w:cs="Arial"/>
                            <w:color w:val="000000"/>
                            <w:sz w:val="18"/>
                            <w:szCs w:val="18"/>
                          </w:rPr>
                          <w:t>MATERIEL REQUIS.........................................................................................................................</w:t>
                        </w:r>
                        <w:r w:rsidR="00982357" w:rsidRPr="00247FB4">
                          <w:rPr>
                            <w:rFonts w:eastAsia="Arial" w:cs="Arial"/>
                            <w:color w:val="000000"/>
                            <w:sz w:val="18"/>
                            <w:szCs w:val="18"/>
                          </w:rPr>
                          <w:t>.....................</w:t>
                        </w:r>
                      </w:p>
                    </w:tc>
                    <w:tc>
                      <w:tcPr>
                        <w:tcW w:w="330" w:type="dxa"/>
                        <w:tcMar>
                          <w:top w:w="0" w:type="dxa"/>
                          <w:left w:w="0" w:type="dxa"/>
                          <w:bottom w:w="0" w:type="dxa"/>
                          <w:right w:w="0" w:type="dxa"/>
                        </w:tcMar>
                        <w:vAlign w:val="bottom"/>
                      </w:tcPr>
                      <w:p w:rsidR="00EC4BB7" w:rsidRPr="00247FB4" w:rsidRDefault="00247FB4" w:rsidP="004C79A8">
                        <w:pPr>
                          <w:rPr>
                            <w:rStyle w:val="Hyperlink"/>
                            <w:rFonts w:eastAsia="Arial" w:cs="Arial"/>
                            <w:sz w:val="18"/>
                            <w:szCs w:val="18"/>
                          </w:rPr>
                        </w:pPr>
                        <w:hyperlink w:anchor="Section2" w:history="1">
                          <w:r w:rsidR="004C79A8" w:rsidRPr="00247FB4">
                            <w:rPr>
                              <w:rStyle w:val="Hyperlink"/>
                              <w:rFonts w:eastAsia="Arial" w:cs="Arial"/>
                              <w:sz w:val="18"/>
                              <w:szCs w:val="18"/>
                            </w:rPr>
                            <w:t>3</w:t>
                          </w:r>
                        </w:hyperlink>
                      </w:p>
                    </w:tc>
                  </w:tr>
                  <w:tr w:rsidR="00EC4BB7" w:rsidRPr="00247FB4">
                    <w:tc>
                      <w:tcPr>
                        <w:tcW w:w="313" w:type="dxa"/>
                        <w:tcMar>
                          <w:top w:w="0" w:type="dxa"/>
                          <w:left w:w="0" w:type="dxa"/>
                          <w:bottom w:w="0" w:type="dxa"/>
                          <w:right w:w="0" w:type="dxa"/>
                        </w:tcMar>
                        <w:vAlign w:val="bottom"/>
                      </w:tcPr>
                      <w:p w:rsidR="00EC4BB7" w:rsidRPr="00247FB4" w:rsidRDefault="00EC4BB7">
                        <w:pPr>
                          <w:spacing w:line="1" w:lineRule="auto"/>
                        </w:pPr>
                      </w:p>
                    </w:tc>
                    <w:tc>
                      <w:tcPr>
                        <w:tcW w:w="8775" w:type="dxa"/>
                        <w:tcMar>
                          <w:top w:w="0" w:type="dxa"/>
                          <w:left w:w="0" w:type="dxa"/>
                          <w:bottom w:w="0" w:type="dxa"/>
                          <w:right w:w="0" w:type="dxa"/>
                        </w:tcMar>
                        <w:vAlign w:val="bottom"/>
                      </w:tcPr>
                      <w:p w:rsidR="00EC4BB7" w:rsidRPr="00247FB4" w:rsidRDefault="0073137D">
                        <w:pPr>
                          <w:rPr>
                            <w:rFonts w:eastAsia="Arial" w:cs="Arial"/>
                            <w:color w:val="000000"/>
                            <w:sz w:val="8"/>
                            <w:szCs w:val="8"/>
                          </w:rPr>
                        </w:pPr>
                        <w:r w:rsidRPr="00247FB4">
                          <w:rPr>
                            <w:rFonts w:eastAsia="Arial" w:cs="Arial"/>
                            <w:color w:val="000000"/>
                            <w:sz w:val="8"/>
                            <w:szCs w:val="8"/>
                          </w:rPr>
                          <w:t xml:space="preserve"> </w:t>
                        </w:r>
                      </w:p>
                    </w:tc>
                    <w:tc>
                      <w:tcPr>
                        <w:tcW w:w="330" w:type="dxa"/>
                        <w:tcMar>
                          <w:top w:w="0" w:type="dxa"/>
                          <w:left w:w="0" w:type="dxa"/>
                          <w:bottom w:w="0" w:type="dxa"/>
                          <w:right w:w="0" w:type="dxa"/>
                        </w:tcMar>
                        <w:vAlign w:val="bottom"/>
                      </w:tcPr>
                      <w:p w:rsidR="00EC4BB7" w:rsidRPr="00247FB4" w:rsidRDefault="00EC4BB7">
                        <w:pPr>
                          <w:spacing w:line="1" w:lineRule="auto"/>
                        </w:pPr>
                      </w:p>
                    </w:tc>
                  </w:tr>
                  <w:tr w:rsidR="00EC4BB7" w:rsidRPr="00247FB4">
                    <w:tc>
                      <w:tcPr>
                        <w:tcW w:w="313" w:type="dxa"/>
                        <w:tcMar>
                          <w:top w:w="0" w:type="dxa"/>
                          <w:left w:w="0" w:type="dxa"/>
                          <w:bottom w:w="0" w:type="dxa"/>
                          <w:right w:w="0" w:type="dxa"/>
                        </w:tcMar>
                        <w:vAlign w:val="bottom"/>
                      </w:tcPr>
                      <w:p w:rsidR="00EC4BB7" w:rsidRPr="00247FB4" w:rsidRDefault="0073137D">
                        <w:pPr>
                          <w:rPr>
                            <w:rFonts w:eastAsia="Arial" w:cs="Arial"/>
                            <w:color w:val="000000"/>
                            <w:sz w:val="18"/>
                            <w:szCs w:val="18"/>
                          </w:rPr>
                        </w:pPr>
                        <w:r w:rsidRPr="00247FB4">
                          <w:rPr>
                            <w:rFonts w:eastAsia="Arial" w:cs="Arial"/>
                            <w:color w:val="000000"/>
                            <w:sz w:val="18"/>
                            <w:szCs w:val="18"/>
                          </w:rPr>
                          <w:t>3.</w:t>
                        </w:r>
                      </w:p>
                    </w:tc>
                    <w:tc>
                      <w:tcPr>
                        <w:tcW w:w="8775" w:type="dxa"/>
                        <w:tcMar>
                          <w:top w:w="0" w:type="dxa"/>
                          <w:left w:w="0" w:type="dxa"/>
                          <w:bottom w:w="0" w:type="dxa"/>
                          <w:right w:w="0" w:type="dxa"/>
                        </w:tcMar>
                        <w:vAlign w:val="bottom"/>
                      </w:tcPr>
                      <w:p w:rsidR="00EC4BB7" w:rsidRPr="00247FB4" w:rsidRDefault="0073137D">
                        <w:pPr>
                          <w:rPr>
                            <w:rFonts w:eastAsia="Arial" w:cs="Arial"/>
                            <w:color w:val="000000"/>
                            <w:sz w:val="18"/>
                            <w:szCs w:val="18"/>
                          </w:rPr>
                        </w:pPr>
                        <w:r w:rsidRPr="00247FB4">
                          <w:rPr>
                            <w:rFonts w:eastAsia="Arial" w:cs="Arial"/>
                            <w:color w:val="000000"/>
                            <w:sz w:val="18"/>
                            <w:szCs w:val="18"/>
                          </w:rPr>
                          <w:t>METHODE D’EXAMEN.....................................................................................................................</w:t>
                        </w:r>
                        <w:r w:rsidR="00982357" w:rsidRPr="00247FB4">
                          <w:rPr>
                            <w:rFonts w:eastAsia="Arial" w:cs="Arial"/>
                            <w:color w:val="000000"/>
                            <w:sz w:val="18"/>
                            <w:szCs w:val="18"/>
                          </w:rPr>
                          <w:t>....................</w:t>
                        </w:r>
                      </w:p>
                    </w:tc>
                    <w:tc>
                      <w:tcPr>
                        <w:tcW w:w="330" w:type="dxa"/>
                        <w:tcMar>
                          <w:top w:w="0" w:type="dxa"/>
                          <w:left w:w="0" w:type="dxa"/>
                          <w:bottom w:w="0" w:type="dxa"/>
                          <w:right w:w="0" w:type="dxa"/>
                        </w:tcMar>
                        <w:vAlign w:val="bottom"/>
                      </w:tcPr>
                      <w:p w:rsidR="00EC4BB7" w:rsidRPr="00247FB4" w:rsidRDefault="00247FB4" w:rsidP="004C79A8">
                        <w:pPr>
                          <w:rPr>
                            <w:rStyle w:val="Hyperlink"/>
                            <w:rFonts w:eastAsia="Arial" w:cs="Arial"/>
                            <w:sz w:val="18"/>
                            <w:szCs w:val="18"/>
                          </w:rPr>
                        </w:pPr>
                        <w:hyperlink w:anchor="Section3" w:history="1">
                          <w:r w:rsidR="004C79A8" w:rsidRPr="00247FB4">
                            <w:rPr>
                              <w:rStyle w:val="Hyperlink"/>
                              <w:rFonts w:eastAsia="Arial" w:cs="Arial"/>
                              <w:sz w:val="18"/>
                              <w:szCs w:val="18"/>
                            </w:rPr>
                            <w:t>3</w:t>
                          </w:r>
                        </w:hyperlink>
                      </w:p>
                    </w:tc>
                  </w:tr>
                  <w:tr w:rsidR="00EC4BB7" w:rsidRPr="00247FB4">
                    <w:tc>
                      <w:tcPr>
                        <w:tcW w:w="313" w:type="dxa"/>
                        <w:tcMar>
                          <w:top w:w="0" w:type="dxa"/>
                          <w:left w:w="0" w:type="dxa"/>
                          <w:bottom w:w="0" w:type="dxa"/>
                          <w:right w:w="0" w:type="dxa"/>
                        </w:tcMar>
                        <w:vAlign w:val="bottom"/>
                      </w:tcPr>
                      <w:p w:rsidR="00EC4BB7" w:rsidRPr="00247FB4" w:rsidRDefault="00EC4BB7">
                        <w:pPr>
                          <w:spacing w:line="1" w:lineRule="auto"/>
                        </w:pPr>
                      </w:p>
                    </w:tc>
                    <w:tc>
                      <w:tcPr>
                        <w:tcW w:w="8775" w:type="dxa"/>
                        <w:tcMar>
                          <w:top w:w="0" w:type="dxa"/>
                          <w:left w:w="0" w:type="dxa"/>
                          <w:bottom w:w="0" w:type="dxa"/>
                          <w:right w:w="0" w:type="dxa"/>
                        </w:tcMar>
                        <w:vAlign w:val="bottom"/>
                      </w:tcPr>
                      <w:p w:rsidR="00EC4BB7" w:rsidRPr="00247FB4" w:rsidRDefault="0073137D">
                        <w:pPr>
                          <w:rPr>
                            <w:rFonts w:eastAsia="Arial" w:cs="Arial"/>
                            <w:color w:val="000000"/>
                            <w:sz w:val="8"/>
                            <w:szCs w:val="8"/>
                          </w:rPr>
                        </w:pPr>
                        <w:r w:rsidRPr="00247FB4">
                          <w:rPr>
                            <w:rFonts w:eastAsia="Arial" w:cs="Arial"/>
                            <w:color w:val="000000"/>
                            <w:sz w:val="8"/>
                            <w:szCs w:val="8"/>
                          </w:rPr>
                          <w:t xml:space="preserve"> </w:t>
                        </w:r>
                      </w:p>
                    </w:tc>
                    <w:tc>
                      <w:tcPr>
                        <w:tcW w:w="330" w:type="dxa"/>
                        <w:tcMar>
                          <w:top w:w="0" w:type="dxa"/>
                          <w:left w:w="0" w:type="dxa"/>
                          <w:bottom w:w="0" w:type="dxa"/>
                          <w:right w:w="0" w:type="dxa"/>
                        </w:tcMar>
                        <w:vAlign w:val="bottom"/>
                      </w:tcPr>
                      <w:p w:rsidR="00EC4BB7" w:rsidRPr="00247FB4" w:rsidRDefault="00EC4BB7">
                        <w:pPr>
                          <w:spacing w:line="1" w:lineRule="auto"/>
                        </w:pPr>
                      </w:p>
                    </w:tc>
                  </w:tr>
                  <w:tr w:rsidR="00EC4BB7" w:rsidRPr="00247FB4">
                    <w:tc>
                      <w:tcPr>
                        <w:tcW w:w="313" w:type="dxa"/>
                        <w:tcMar>
                          <w:top w:w="0" w:type="dxa"/>
                          <w:left w:w="0" w:type="dxa"/>
                          <w:bottom w:w="0" w:type="dxa"/>
                          <w:right w:w="0" w:type="dxa"/>
                        </w:tcMar>
                        <w:vAlign w:val="bottom"/>
                      </w:tcPr>
                      <w:p w:rsidR="00EC4BB7" w:rsidRPr="00247FB4" w:rsidRDefault="00EC4BB7">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EC4BB7" w:rsidRPr="00247FB4">
                          <w:tc>
                            <w:tcPr>
                              <w:tcW w:w="600" w:type="dxa"/>
                              <w:tcMar>
                                <w:top w:w="0" w:type="dxa"/>
                                <w:left w:w="0" w:type="dxa"/>
                                <w:bottom w:w="0" w:type="dxa"/>
                                <w:right w:w="0" w:type="dxa"/>
                              </w:tcMar>
                              <w:vAlign w:val="bottom"/>
                            </w:tcPr>
                            <w:p w:rsidR="00EC4BB7" w:rsidRPr="00247FB4" w:rsidRDefault="0073137D">
                              <w:pPr>
                                <w:rPr>
                                  <w:rFonts w:eastAsia="Arial" w:cs="Arial"/>
                                  <w:color w:val="000000"/>
                                  <w:sz w:val="18"/>
                                  <w:szCs w:val="18"/>
                                </w:rPr>
                              </w:pPr>
                              <w:r w:rsidRPr="00247FB4">
                                <w:rPr>
                                  <w:rFonts w:eastAsia="Arial" w:cs="Arial"/>
                                  <w:color w:val="000000"/>
                                  <w:sz w:val="18"/>
                                  <w:szCs w:val="18"/>
                                </w:rPr>
                                <w:t>3.1</w:t>
                              </w:r>
                            </w:p>
                          </w:tc>
                          <w:tc>
                            <w:tcPr>
                              <w:tcW w:w="8176" w:type="dxa"/>
                              <w:tcMar>
                                <w:top w:w="0" w:type="dxa"/>
                                <w:left w:w="0" w:type="dxa"/>
                                <w:bottom w:w="0" w:type="dxa"/>
                                <w:right w:w="0" w:type="dxa"/>
                              </w:tcMar>
                              <w:vAlign w:val="bottom"/>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Nombre de cycles de végétation...........................................................................................................</w:t>
                              </w:r>
                              <w:r w:rsidR="00982357" w:rsidRPr="00247FB4">
                                <w:rPr>
                                  <w:rFonts w:eastAsia="Arial" w:cs="Arial"/>
                                  <w:color w:val="000000"/>
                                  <w:sz w:val="18"/>
                                  <w:szCs w:val="18"/>
                                  <w:lang w:val="fr-CH"/>
                                </w:rPr>
                                <w:t>.....</w:t>
                              </w:r>
                            </w:p>
                          </w:tc>
                          <w:tc>
                            <w:tcPr>
                              <w:tcW w:w="329" w:type="dxa"/>
                              <w:tcMar>
                                <w:top w:w="0" w:type="dxa"/>
                                <w:left w:w="0" w:type="dxa"/>
                                <w:bottom w:w="0" w:type="dxa"/>
                                <w:right w:w="0" w:type="dxa"/>
                              </w:tcMar>
                              <w:vAlign w:val="bottom"/>
                            </w:tcPr>
                            <w:p w:rsidR="00EC4BB7" w:rsidRPr="00247FB4" w:rsidRDefault="00247FB4" w:rsidP="004C79A8">
                              <w:pPr>
                                <w:rPr>
                                  <w:rStyle w:val="Hyperlink"/>
                                  <w:rFonts w:eastAsia="Arial" w:cs="Arial"/>
                                  <w:sz w:val="18"/>
                                  <w:szCs w:val="18"/>
                                </w:rPr>
                              </w:pPr>
                              <w:hyperlink w:anchor="Section3-1" w:history="1">
                                <w:r w:rsidR="004C79A8" w:rsidRPr="00247FB4">
                                  <w:rPr>
                                    <w:rStyle w:val="Hyperlink"/>
                                    <w:rFonts w:eastAsia="Arial" w:cs="Arial"/>
                                    <w:sz w:val="18"/>
                                    <w:szCs w:val="18"/>
                                  </w:rPr>
                                  <w:t>3</w:t>
                                </w:r>
                              </w:hyperlink>
                            </w:p>
                          </w:tc>
                        </w:tr>
                        <w:tr w:rsidR="00EC4BB7" w:rsidRPr="00247FB4">
                          <w:tc>
                            <w:tcPr>
                              <w:tcW w:w="600" w:type="dxa"/>
                              <w:tcMar>
                                <w:top w:w="0" w:type="dxa"/>
                                <w:left w:w="0" w:type="dxa"/>
                                <w:bottom w:w="0" w:type="dxa"/>
                                <w:right w:w="0" w:type="dxa"/>
                              </w:tcMar>
                              <w:vAlign w:val="bottom"/>
                            </w:tcPr>
                            <w:p w:rsidR="00EC4BB7" w:rsidRPr="00247FB4" w:rsidRDefault="0073137D">
                              <w:pPr>
                                <w:rPr>
                                  <w:rFonts w:eastAsia="Arial" w:cs="Arial"/>
                                  <w:color w:val="000000"/>
                                  <w:sz w:val="18"/>
                                  <w:szCs w:val="18"/>
                                </w:rPr>
                              </w:pPr>
                              <w:r w:rsidRPr="00247FB4">
                                <w:rPr>
                                  <w:rFonts w:eastAsia="Arial" w:cs="Arial"/>
                                  <w:color w:val="000000"/>
                                  <w:sz w:val="18"/>
                                  <w:szCs w:val="18"/>
                                </w:rPr>
                                <w:t>3.2</w:t>
                              </w:r>
                            </w:p>
                          </w:tc>
                          <w:tc>
                            <w:tcPr>
                              <w:tcW w:w="8176" w:type="dxa"/>
                              <w:tcMar>
                                <w:top w:w="0" w:type="dxa"/>
                                <w:left w:w="0" w:type="dxa"/>
                                <w:bottom w:w="0" w:type="dxa"/>
                                <w:right w:w="0" w:type="dxa"/>
                              </w:tcMar>
                              <w:vAlign w:val="bottom"/>
                            </w:tcPr>
                            <w:p w:rsidR="00EC4BB7" w:rsidRPr="00247FB4" w:rsidRDefault="0073137D">
                              <w:pPr>
                                <w:rPr>
                                  <w:rFonts w:eastAsia="Arial" w:cs="Arial"/>
                                  <w:color w:val="000000"/>
                                  <w:sz w:val="18"/>
                                  <w:szCs w:val="18"/>
                                </w:rPr>
                              </w:pPr>
                              <w:r w:rsidRPr="00247FB4">
                                <w:rPr>
                                  <w:rFonts w:eastAsia="Arial" w:cs="Arial"/>
                                  <w:color w:val="000000"/>
                                  <w:sz w:val="18"/>
                                  <w:szCs w:val="18"/>
                                </w:rPr>
                                <w:t>Lieu des essais...................................................................................................................</w:t>
                              </w:r>
                              <w:r w:rsidR="00982357" w:rsidRPr="00247FB4">
                                <w:rPr>
                                  <w:rFonts w:eastAsia="Arial" w:cs="Arial"/>
                                  <w:color w:val="000000"/>
                                  <w:sz w:val="18"/>
                                  <w:szCs w:val="18"/>
                                </w:rPr>
                                <w:t>.......................</w:t>
                              </w:r>
                            </w:p>
                          </w:tc>
                          <w:tc>
                            <w:tcPr>
                              <w:tcW w:w="329" w:type="dxa"/>
                              <w:tcMar>
                                <w:top w:w="0" w:type="dxa"/>
                                <w:left w:w="0" w:type="dxa"/>
                                <w:bottom w:w="0" w:type="dxa"/>
                                <w:right w:w="0" w:type="dxa"/>
                              </w:tcMar>
                              <w:vAlign w:val="bottom"/>
                            </w:tcPr>
                            <w:p w:rsidR="00EC4BB7" w:rsidRPr="00247FB4" w:rsidRDefault="00247FB4" w:rsidP="004C79A8">
                              <w:pPr>
                                <w:rPr>
                                  <w:rStyle w:val="Hyperlink"/>
                                  <w:rFonts w:eastAsia="Arial" w:cs="Arial"/>
                                  <w:sz w:val="18"/>
                                  <w:szCs w:val="18"/>
                                </w:rPr>
                              </w:pPr>
                              <w:hyperlink w:anchor="Section3-2" w:history="1">
                                <w:r w:rsidR="004C79A8" w:rsidRPr="00247FB4">
                                  <w:rPr>
                                    <w:rStyle w:val="Hyperlink"/>
                                    <w:rFonts w:eastAsia="Arial" w:cs="Arial"/>
                                    <w:sz w:val="18"/>
                                    <w:szCs w:val="18"/>
                                  </w:rPr>
                                  <w:t>3</w:t>
                                </w:r>
                              </w:hyperlink>
                            </w:p>
                          </w:tc>
                        </w:tr>
                        <w:tr w:rsidR="00EC4BB7" w:rsidRPr="00247FB4">
                          <w:tc>
                            <w:tcPr>
                              <w:tcW w:w="600" w:type="dxa"/>
                              <w:tcMar>
                                <w:top w:w="0" w:type="dxa"/>
                                <w:left w:w="0" w:type="dxa"/>
                                <w:bottom w:w="0" w:type="dxa"/>
                                <w:right w:w="0" w:type="dxa"/>
                              </w:tcMar>
                              <w:vAlign w:val="bottom"/>
                            </w:tcPr>
                            <w:p w:rsidR="00EC4BB7" w:rsidRPr="00247FB4" w:rsidRDefault="0073137D">
                              <w:pPr>
                                <w:rPr>
                                  <w:rFonts w:eastAsia="Arial" w:cs="Arial"/>
                                  <w:color w:val="000000"/>
                                  <w:sz w:val="18"/>
                                  <w:szCs w:val="18"/>
                                </w:rPr>
                              </w:pPr>
                              <w:r w:rsidRPr="00247FB4">
                                <w:rPr>
                                  <w:rFonts w:eastAsia="Arial" w:cs="Arial"/>
                                  <w:color w:val="000000"/>
                                  <w:sz w:val="18"/>
                                  <w:szCs w:val="18"/>
                                </w:rPr>
                                <w:t>3.3</w:t>
                              </w:r>
                            </w:p>
                          </w:tc>
                          <w:tc>
                            <w:tcPr>
                              <w:tcW w:w="8176" w:type="dxa"/>
                              <w:tcMar>
                                <w:top w:w="0" w:type="dxa"/>
                                <w:left w:w="0" w:type="dxa"/>
                                <w:bottom w:w="0" w:type="dxa"/>
                                <w:right w:w="0" w:type="dxa"/>
                              </w:tcMar>
                              <w:vAlign w:val="bottom"/>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Conditions relatives à la conduite de l’examen..........................................................................................</w:t>
                              </w:r>
                            </w:p>
                          </w:tc>
                          <w:tc>
                            <w:tcPr>
                              <w:tcW w:w="329" w:type="dxa"/>
                              <w:tcMar>
                                <w:top w:w="0" w:type="dxa"/>
                                <w:left w:w="0" w:type="dxa"/>
                                <w:bottom w:w="0" w:type="dxa"/>
                                <w:right w:w="0" w:type="dxa"/>
                              </w:tcMar>
                              <w:vAlign w:val="bottom"/>
                            </w:tcPr>
                            <w:p w:rsidR="00EC4BB7" w:rsidRPr="00247FB4" w:rsidRDefault="00247FB4" w:rsidP="004C79A8">
                              <w:pPr>
                                <w:rPr>
                                  <w:rStyle w:val="Hyperlink"/>
                                  <w:rFonts w:eastAsia="Arial" w:cs="Arial"/>
                                  <w:sz w:val="18"/>
                                  <w:szCs w:val="18"/>
                                </w:rPr>
                              </w:pPr>
                              <w:hyperlink w:anchor="Section3-3" w:history="1">
                                <w:r w:rsidR="004C79A8" w:rsidRPr="00247FB4">
                                  <w:rPr>
                                    <w:rStyle w:val="Hyperlink"/>
                                    <w:rFonts w:eastAsia="Arial" w:cs="Arial"/>
                                    <w:sz w:val="18"/>
                                    <w:szCs w:val="18"/>
                                  </w:rPr>
                                  <w:t>3</w:t>
                                </w:r>
                              </w:hyperlink>
                            </w:p>
                          </w:tc>
                        </w:tr>
                        <w:tr w:rsidR="00EC4BB7" w:rsidRPr="00247FB4">
                          <w:tc>
                            <w:tcPr>
                              <w:tcW w:w="600" w:type="dxa"/>
                              <w:tcMar>
                                <w:top w:w="0" w:type="dxa"/>
                                <w:left w:w="0" w:type="dxa"/>
                                <w:bottom w:w="0" w:type="dxa"/>
                                <w:right w:w="0" w:type="dxa"/>
                              </w:tcMar>
                              <w:vAlign w:val="bottom"/>
                            </w:tcPr>
                            <w:p w:rsidR="00EC4BB7" w:rsidRPr="00247FB4" w:rsidRDefault="0073137D">
                              <w:pPr>
                                <w:rPr>
                                  <w:rFonts w:eastAsia="Arial" w:cs="Arial"/>
                                  <w:color w:val="000000"/>
                                  <w:sz w:val="18"/>
                                  <w:szCs w:val="18"/>
                                </w:rPr>
                              </w:pPr>
                              <w:r w:rsidRPr="00247FB4">
                                <w:rPr>
                                  <w:rFonts w:eastAsia="Arial" w:cs="Arial"/>
                                  <w:color w:val="000000"/>
                                  <w:sz w:val="18"/>
                                  <w:szCs w:val="18"/>
                                </w:rPr>
                                <w:t>3.4</w:t>
                              </w:r>
                            </w:p>
                          </w:tc>
                          <w:tc>
                            <w:tcPr>
                              <w:tcW w:w="8176" w:type="dxa"/>
                              <w:tcMar>
                                <w:top w:w="0" w:type="dxa"/>
                                <w:left w:w="0" w:type="dxa"/>
                                <w:bottom w:w="0" w:type="dxa"/>
                                <w:right w:w="0" w:type="dxa"/>
                              </w:tcMar>
                              <w:vAlign w:val="bottom"/>
                            </w:tcPr>
                            <w:p w:rsidR="00EC4BB7" w:rsidRPr="00247FB4" w:rsidRDefault="0073137D">
                              <w:pPr>
                                <w:rPr>
                                  <w:rFonts w:eastAsia="Arial" w:cs="Arial"/>
                                  <w:color w:val="000000"/>
                                  <w:sz w:val="18"/>
                                  <w:szCs w:val="18"/>
                                </w:rPr>
                              </w:pPr>
                              <w:r w:rsidRPr="00247FB4">
                                <w:rPr>
                                  <w:rFonts w:eastAsia="Arial" w:cs="Arial"/>
                                  <w:color w:val="000000"/>
                                  <w:sz w:val="18"/>
                                  <w:szCs w:val="18"/>
                                </w:rPr>
                                <w:t>Protocole d’essai.................................................................................................................</w:t>
                              </w:r>
                              <w:r w:rsidR="00982357" w:rsidRPr="00247FB4">
                                <w:rPr>
                                  <w:rFonts w:eastAsia="Arial" w:cs="Arial"/>
                                  <w:color w:val="000000"/>
                                  <w:sz w:val="18"/>
                                  <w:szCs w:val="18"/>
                                </w:rPr>
                                <w:t>.......................</w:t>
                              </w:r>
                            </w:p>
                          </w:tc>
                          <w:tc>
                            <w:tcPr>
                              <w:tcW w:w="329" w:type="dxa"/>
                              <w:tcMar>
                                <w:top w:w="0" w:type="dxa"/>
                                <w:left w:w="0" w:type="dxa"/>
                                <w:bottom w:w="0" w:type="dxa"/>
                                <w:right w:w="0" w:type="dxa"/>
                              </w:tcMar>
                              <w:vAlign w:val="bottom"/>
                            </w:tcPr>
                            <w:p w:rsidR="00EC4BB7" w:rsidRPr="00247FB4" w:rsidRDefault="00247FB4" w:rsidP="004C79A8">
                              <w:pPr>
                                <w:rPr>
                                  <w:rStyle w:val="Hyperlink"/>
                                  <w:rFonts w:eastAsia="Arial" w:cs="Arial"/>
                                  <w:sz w:val="18"/>
                                  <w:szCs w:val="18"/>
                                </w:rPr>
                              </w:pPr>
                              <w:hyperlink w:anchor="Section3-4" w:history="1">
                                <w:r w:rsidR="004C79A8" w:rsidRPr="00247FB4">
                                  <w:rPr>
                                    <w:rStyle w:val="Hyperlink"/>
                                    <w:rFonts w:eastAsia="Arial" w:cs="Arial"/>
                                    <w:sz w:val="18"/>
                                    <w:szCs w:val="18"/>
                                  </w:rPr>
                                  <w:t>4</w:t>
                                </w:r>
                              </w:hyperlink>
                            </w:p>
                          </w:tc>
                        </w:tr>
                        <w:tr w:rsidR="00EC4BB7" w:rsidRPr="00247FB4">
                          <w:tc>
                            <w:tcPr>
                              <w:tcW w:w="600" w:type="dxa"/>
                              <w:tcMar>
                                <w:top w:w="0" w:type="dxa"/>
                                <w:left w:w="0" w:type="dxa"/>
                                <w:bottom w:w="0" w:type="dxa"/>
                                <w:right w:w="0" w:type="dxa"/>
                              </w:tcMar>
                              <w:vAlign w:val="bottom"/>
                            </w:tcPr>
                            <w:p w:rsidR="00EC4BB7" w:rsidRPr="00247FB4" w:rsidRDefault="0073137D">
                              <w:pPr>
                                <w:rPr>
                                  <w:rFonts w:eastAsia="Arial" w:cs="Arial"/>
                                  <w:color w:val="000000"/>
                                  <w:sz w:val="18"/>
                                  <w:szCs w:val="18"/>
                                </w:rPr>
                              </w:pPr>
                              <w:r w:rsidRPr="00247FB4">
                                <w:rPr>
                                  <w:rFonts w:eastAsia="Arial" w:cs="Arial"/>
                                  <w:color w:val="000000"/>
                                  <w:sz w:val="18"/>
                                  <w:szCs w:val="18"/>
                                </w:rPr>
                                <w:t>3.5</w:t>
                              </w:r>
                            </w:p>
                          </w:tc>
                          <w:tc>
                            <w:tcPr>
                              <w:tcW w:w="8176" w:type="dxa"/>
                              <w:tcMar>
                                <w:top w:w="0" w:type="dxa"/>
                                <w:left w:w="0" w:type="dxa"/>
                                <w:bottom w:w="0" w:type="dxa"/>
                                <w:right w:w="0" w:type="dxa"/>
                              </w:tcMar>
                              <w:vAlign w:val="bottom"/>
                            </w:tcPr>
                            <w:p w:rsidR="00EC4BB7" w:rsidRPr="00247FB4" w:rsidRDefault="0073137D">
                              <w:pPr>
                                <w:rPr>
                                  <w:rFonts w:eastAsia="Arial" w:cs="Arial"/>
                                  <w:color w:val="000000"/>
                                  <w:sz w:val="18"/>
                                  <w:szCs w:val="18"/>
                                </w:rPr>
                              </w:pPr>
                              <w:r w:rsidRPr="00247FB4">
                                <w:rPr>
                                  <w:rFonts w:eastAsia="Arial" w:cs="Arial"/>
                                  <w:color w:val="000000"/>
                                  <w:sz w:val="18"/>
                                  <w:szCs w:val="18"/>
                                </w:rPr>
                                <w:t>Essais supplémentaires....................................................................................................</w:t>
                              </w:r>
                              <w:r w:rsidR="00982357" w:rsidRPr="00247FB4">
                                <w:rPr>
                                  <w:rFonts w:eastAsia="Arial" w:cs="Arial"/>
                                  <w:color w:val="000000"/>
                                  <w:sz w:val="18"/>
                                  <w:szCs w:val="18"/>
                                </w:rPr>
                                <w:t>.........................</w:t>
                              </w:r>
                            </w:p>
                          </w:tc>
                          <w:tc>
                            <w:tcPr>
                              <w:tcW w:w="329" w:type="dxa"/>
                              <w:tcMar>
                                <w:top w:w="0" w:type="dxa"/>
                                <w:left w:w="0" w:type="dxa"/>
                                <w:bottom w:w="0" w:type="dxa"/>
                                <w:right w:w="0" w:type="dxa"/>
                              </w:tcMar>
                              <w:vAlign w:val="bottom"/>
                            </w:tcPr>
                            <w:p w:rsidR="00EC4BB7" w:rsidRPr="00247FB4" w:rsidRDefault="00247FB4" w:rsidP="004C79A8">
                              <w:pPr>
                                <w:rPr>
                                  <w:rStyle w:val="Hyperlink"/>
                                  <w:rFonts w:eastAsia="Arial" w:cs="Arial"/>
                                  <w:sz w:val="18"/>
                                  <w:szCs w:val="18"/>
                                </w:rPr>
                              </w:pPr>
                              <w:hyperlink w:anchor="Section3-5" w:history="1">
                                <w:r w:rsidR="004C79A8" w:rsidRPr="00247FB4">
                                  <w:rPr>
                                    <w:rStyle w:val="Hyperlink"/>
                                    <w:rFonts w:eastAsia="Arial" w:cs="Arial"/>
                                    <w:sz w:val="18"/>
                                    <w:szCs w:val="18"/>
                                  </w:rPr>
                                  <w:t>4</w:t>
                                </w:r>
                              </w:hyperlink>
                            </w:p>
                          </w:tc>
                        </w:tr>
                      </w:tbl>
                      <w:p w:rsidR="00EC4BB7" w:rsidRPr="00247FB4" w:rsidRDefault="00EC4BB7">
                        <w:pPr>
                          <w:spacing w:line="1" w:lineRule="auto"/>
                        </w:pPr>
                      </w:p>
                    </w:tc>
                  </w:tr>
                  <w:tr w:rsidR="00EC4BB7" w:rsidRPr="00247FB4">
                    <w:tc>
                      <w:tcPr>
                        <w:tcW w:w="313" w:type="dxa"/>
                        <w:tcMar>
                          <w:top w:w="0" w:type="dxa"/>
                          <w:left w:w="0" w:type="dxa"/>
                          <w:bottom w:w="0" w:type="dxa"/>
                          <w:right w:w="0" w:type="dxa"/>
                        </w:tcMar>
                        <w:vAlign w:val="bottom"/>
                      </w:tcPr>
                      <w:p w:rsidR="00EC4BB7" w:rsidRPr="00247FB4" w:rsidRDefault="00EC4BB7">
                        <w:pPr>
                          <w:spacing w:line="1" w:lineRule="auto"/>
                        </w:pPr>
                      </w:p>
                    </w:tc>
                    <w:tc>
                      <w:tcPr>
                        <w:tcW w:w="8775" w:type="dxa"/>
                        <w:tcMar>
                          <w:top w:w="0" w:type="dxa"/>
                          <w:left w:w="0" w:type="dxa"/>
                          <w:bottom w:w="0" w:type="dxa"/>
                          <w:right w:w="0" w:type="dxa"/>
                        </w:tcMar>
                        <w:vAlign w:val="bottom"/>
                      </w:tcPr>
                      <w:p w:rsidR="00EC4BB7" w:rsidRPr="00247FB4" w:rsidRDefault="0073137D">
                        <w:pPr>
                          <w:rPr>
                            <w:rFonts w:eastAsia="Arial" w:cs="Arial"/>
                            <w:color w:val="000000"/>
                            <w:sz w:val="8"/>
                            <w:szCs w:val="8"/>
                          </w:rPr>
                        </w:pPr>
                        <w:r w:rsidRPr="00247FB4">
                          <w:rPr>
                            <w:rFonts w:eastAsia="Arial" w:cs="Arial"/>
                            <w:color w:val="000000"/>
                            <w:sz w:val="8"/>
                            <w:szCs w:val="8"/>
                          </w:rPr>
                          <w:t xml:space="preserve"> </w:t>
                        </w:r>
                      </w:p>
                    </w:tc>
                    <w:tc>
                      <w:tcPr>
                        <w:tcW w:w="330" w:type="dxa"/>
                        <w:tcMar>
                          <w:top w:w="0" w:type="dxa"/>
                          <w:left w:w="0" w:type="dxa"/>
                          <w:bottom w:w="0" w:type="dxa"/>
                          <w:right w:w="0" w:type="dxa"/>
                        </w:tcMar>
                        <w:vAlign w:val="bottom"/>
                      </w:tcPr>
                      <w:p w:rsidR="00EC4BB7" w:rsidRPr="00247FB4" w:rsidRDefault="00EC4BB7">
                        <w:pPr>
                          <w:spacing w:line="1" w:lineRule="auto"/>
                        </w:pPr>
                      </w:p>
                    </w:tc>
                  </w:tr>
                  <w:tr w:rsidR="00EC4BB7" w:rsidRPr="00247FB4">
                    <w:tc>
                      <w:tcPr>
                        <w:tcW w:w="313" w:type="dxa"/>
                        <w:tcMar>
                          <w:top w:w="0" w:type="dxa"/>
                          <w:left w:w="0" w:type="dxa"/>
                          <w:bottom w:w="0" w:type="dxa"/>
                          <w:right w:w="0" w:type="dxa"/>
                        </w:tcMar>
                        <w:vAlign w:val="bottom"/>
                      </w:tcPr>
                      <w:p w:rsidR="00EC4BB7" w:rsidRPr="00247FB4" w:rsidRDefault="0073137D">
                        <w:pPr>
                          <w:rPr>
                            <w:rFonts w:eastAsia="Arial" w:cs="Arial"/>
                            <w:color w:val="000000"/>
                            <w:sz w:val="18"/>
                            <w:szCs w:val="18"/>
                          </w:rPr>
                        </w:pPr>
                        <w:r w:rsidRPr="00247FB4">
                          <w:rPr>
                            <w:rFonts w:eastAsia="Arial" w:cs="Arial"/>
                            <w:color w:val="000000"/>
                            <w:sz w:val="18"/>
                            <w:szCs w:val="18"/>
                          </w:rPr>
                          <w:t>4.</w:t>
                        </w:r>
                      </w:p>
                    </w:tc>
                    <w:tc>
                      <w:tcPr>
                        <w:tcW w:w="8775" w:type="dxa"/>
                        <w:tcMar>
                          <w:top w:w="0" w:type="dxa"/>
                          <w:left w:w="0" w:type="dxa"/>
                          <w:bottom w:w="0" w:type="dxa"/>
                          <w:right w:w="0" w:type="dxa"/>
                        </w:tcMar>
                        <w:vAlign w:val="bottom"/>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EXAMEN DE LA DISTINCTION, DE L’HOMOGENEITE ET DE LA STABILITE...................................................</w:t>
                        </w:r>
                      </w:p>
                    </w:tc>
                    <w:tc>
                      <w:tcPr>
                        <w:tcW w:w="330" w:type="dxa"/>
                        <w:tcMar>
                          <w:top w:w="0" w:type="dxa"/>
                          <w:left w:w="0" w:type="dxa"/>
                          <w:bottom w:w="0" w:type="dxa"/>
                          <w:right w:w="0" w:type="dxa"/>
                        </w:tcMar>
                        <w:vAlign w:val="bottom"/>
                      </w:tcPr>
                      <w:p w:rsidR="00EC4BB7" w:rsidRPr="00247FB4" w:rsidRDefault="00247FB4" w:rsidP="004C79A8">
                        <w:pPr>
                          <w:rPr>
                            <w:rStyle w:val="Hyperlink"/>
                            <w:rFonts w:eastAsia="Arial" w:cs="Arial"/>
                            <w:sz w:val="18"/>
                            <w:szCs w:val="18"/>
                          </w:rPr>
                        </w:pPr>
                        <w:hyperlink w:anchor="Section4" w:history="1">
                          <w:r w:rsidR="004C79A8" w:rsidRPr="00247FB4">
                            <w:rPr>
                              <w:rStyle w:val="Hyperlink"/>
                              <w:rFonts w:eastAsia="Arial" w:cs="Arial"/>
                              <w:sz w:val="18"/>
                              <w:szCs w:val="18"/>
                            </w:rPr>
                            <w:t>4</w:t>
                          </w:r>
                        </w:hyperlink>
                      </w:p>
                    </w:tc>
                  </w:tr>
                  <w:tr w:rsidR="00EC4BB7" w:rsidRPr="00247FB4">
                    <w:tc>
                      <w:tcPr>
                        <w:tcW w:w="313" w:type="dxa"/>
                        <w:tcMar>
                          <w:top w:w="0" w:type="dxa"/>
                          <w:left w:w="0" w:type="dxa"/>
                          <w:bottom w:w="0" w:type="dxa"/>
                          <w:right w:w="0" w:type="dxa"/>
                        </w:tcMar>
                        <w:vAlign w:val="bottom"/>
                      </w:tcPr>
                      <w:p w:rsidR="00EC4BB7" w:rsidRPr="00247FB4" w:rsidRDefault="00EC4BB7">
                        <w:pPr>
                          <w:spacing w:line="1" w:lineRule="auto"/>
                        </w:pPr>
                      </w:p>
                    </w:tc>
                    <w:tc>
                      <w:tcPr>
                        <w:tcW w:w="8775" w:type="dxa"/>
                        <w:tcMar>
                          <w:top w:w="0" w:type="dxa"/>
                          <w:left w:w="0" w:type="dxa"/>
                          <w:bottom w:w="0" w:type="dxa"/>
                          <w:right w:w="0" w:type="dxa"/>
                        </w:tcMar>
                        <w:vAlign w:val="bottom"/>
                      </w:tcPr>
                      <w:p w:rsidR="00EC4BB7" w:rsidRPr="00247FB4" w:rsidRDefault="0073137D">
                        <w:pPr>
                          <w:rPr>
                            <w:rFonts w:eastAsia="Arial" w:cs="Arial"/>
                            <w:color w:val="000000"/>
                            <w:sz w:val="8"/>
                            <w:szCs w:val="8"/>
                          </w:rPr>
                        </w:pPr>
                        <w:r w:rsidRPr="00247FB4">
                          <w:rPr>
                            <w:rFonts w:eastAsia="Arial" w:cs="Arial"/>
                            <w:color w:val="000000"/>
                            <w:sz w:val="8"/>
                            <w:szCs w:val="8"/>
                          </w:rPr>
                          <w:t xml:space="preserve"> </w:t>
                        </w:r>
                      </w:p>
                    </w:tc>
                    <w:tc>
                      <w:tcPr>
                        <w:tcW w:w="330" w:type="dxa"/>
                        <w:tcMar>
                          <w:top w:w="0" w:type="dxa"/>
                          <w:left w:w="0" w:type="dxa"/>
                          <w:bottom w:w="0" w:type="dxa"/>
                          <w:right w:w="0" w:type="dxa"/>
                        </w:tcMar>
                        <w:vAlign w:val="bottom"/>
                      </w:tcPr>
                      <w:p w:rsidR="00EC4BB7" w:rsidRPr="00247FB4" w:rsidRDefault="00EC4BB7">
                        <w:pPr>
                          <w:spacing w:line="1" w:lineRule="auto"/>
                        </w:pPr>
                      </w:p>
                    </w:tc>
                  </w:tr>
                  <w:tr w:rsidR="00EC4BB7" w:rsidRPr="00247FB4">
                    <w:tc>
                      <w:tcPr>
                        <w:tcW w:w="313" w:type="dxa"/>
                        <w:tcMar>
                          <w:top w:w="0" w:type="dxa"/>
                          <w:left w:w="0" w:type="dxa"/>
                          <w:bottom w:w="0" w:type="dxa"/>
                          <w:right w:w="0" w:type="dxa"/>
                        </w:tcMar>
                        <w:vAlign w:val="bottom"/>
                      </w:tcPr>
                      <w:p w:rsidR="00EC4BB7" w:rsidRPr="00247FB4" w:rsidRDefault="00EC4BB7">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EC4BB7" w:rsidRPr="00247FB4">
                          <w:tc>
                            <w:tcPr>
                              <w:tcW w:w="600"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4.1</w:t>
                              </w:r>
                            </w:p>
                          </w:tc>
                          <w:tc>
                            <w:tcPr>
                              <w:tcW w:w="8156"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Distinction............................................................................................................</w:t>
                              </w:r>
                              <w:r w:rsidR="00982357" w:rsidRPr="00247FB4">
                                <w:rPr>
                                  <w:rFonts w:eastAsia="Arial" w:cs="Arial"/>
                                  <w:color w:val="000000"/>
                                  <w:sz w:val="18"/>
                                  <w:szCs w:val="18"/>
                                </w:rPr>
                                <w:t>......................................</w:t>
                              </w:r>
                            </w:p>
                          </w:tc>
                          <w:tc>
                            <w:tcPr>
                              <w:tcW w:w="329" w:type="dxa"/>
                              <w:tcMar>
                                <w:top w:w="0" w:type="dxa"/>
                                <w:left w:w="0" w:type="dxa"/>
                                <w:bottom w:w="0" w:type="dxa"/>
                                <w:right w:w="0" w:type="dxa"/>
                              </w:tcMar>
                            </w:tcPr>
                            <w:p w:rsidR="00EC4BB7" w:rsidRPr="00247FB4" w:rsidRDefault="00247FB4" w:rsidP="004C79A8">
                              <w:pPr>
                                <w:rPr>
                                  <w:rStyle w:val="Hyperlink"/>
                                  <w:rFonts w:eastAsia="Arial" w:cs="Arial"/>
                                  <w:sz w:val="18"/>
                                  <w:szCs w:val="18"/>
                                </w:rPr>
                              </w:pPr>
                              <w:hyperlink w:anchor="Section4-1" w:history="1">
                                <w:r w:rsidR="004C79A8" w:rsidRPr="00247FB4">
                                  <w:rPr>
                                    <w:rStyle w:val="Hyperlink"/>
                                    <w:rFonts w:eastAsia="Arial" w:cs="Arial"/>
                                    <w:sz w:val="18"/>
                                    <w:szCs w:val="18"/>
                                  </w:rPr>
                                  <w:t>4</w:t>
                                </w:r>
                              </w:hyperlink>
                            </w:p>
                          </w:tc>
                        </w:tr>
                        <w:tr w:rsidR="00EC4BB7" w:rsidRPr="00247FB4">
                          <w:tc>
                            <w:tcPr>
                              <w:tcW w:w="600"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4.2</w:t>
                              </w:r>
                            </w:p>
                          </w:tc>
                          <w:tc>
                            <w:tcPr>
                              <w:tcW w:w="8156"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Homogénéité........................................................................................................</w:t>
                              </w:r>
                              <w:r w:rsidR="00982357" w:rsidRPr="00247FB4">
                                <w:rPr>
                                  <w:rFonts w:eastAsia="Arial" w:cs="Arial"/>
                                  <w:color w:val="000000"/>
                                  <w:sz w:val="18"/>
                                  <w:szCs w:val="18"/>
                                </w:rPr>
                                <w:t>.....................................</w:t>
                              </w:r>
                            </w:p>
                          </w:tc>
                          <w:tc>
                            <w:tcPr>
                              <w:tcW w:w="329" w:type="dxa"/>
                              <w:tcMar>
                                <w:top w:w="0" w:type="dxa"/>
                                <w:left w:w="0" w:type="dxa"/>
                                <w:bottom w:w="0" w:type="dxa"/>
                                <w:right w:w="0" w:type="dxa"/>
                              </w:tcMar>
                            </w:tcPr>
                            <w:p w:rsidR="00EC4BB7" w:rsidRPr="00247FB4" w:rsidRDefault="00247FB4" w:rsidP="004C79A8">
                              <w:pPr>
                                <w:rPr>
                                  <w:rStyle w:val="Hyperlink"/>
                                  <w:rFonts w:eastAsia="Arial" w:cs="Arial"/>
                                  <w:sz w:val="18"/>
                                  <w:szCs w:val="18"/>
                                </w:rPr>
                              </w:pPr>
                              <w:hyperlink w:anchor="Section4-2" w:history="1">
                                <w:r w:rsidR="004C79A8" w:rsidRPr="00247FB4">
                                  <w:rPr>
                                    <w:rStyle w:val="Hyperlink"/>
                                    <w:rFonts w:eastAsia="Arial" w:cs="Arial"/>
                                    <w:sz w:val="18"/>
                                    <w:szCs w:val="18"/>
                                  </w:rPr>
                                  <w:t>5</w:t>
                                </w:r>
                              </w:hyperlink>
                            </w:p>
                          </w:tc>
                        </w:tr>
                        <w:tr w:rsidR="00EC4BB7" w:rsidRPr="00247FB4">
                          <w:tc>
                            <w:tcPr>
                              <w:tcW w:w="600"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4.3</w:t>
                              </w:r>
                            </w:p>
                          </w:tc>
                          <w:tc>
                            <w:tcPr>
                              <w:tcW w:w="8156"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Stabilité...............................................................................................................</w:t>
                              </w:r>
                              <w:r w:rsidR="00982357" w:rsidRPr="00247FB4">
                                <w:rPr>
                                  <w:rFonts w:eastAsia="Arial" w:cs="Arial"/>
                                  <w:color w:val="000000"/>
                                  <w:sz w:val="18"/>
                                  <w:szCs w:val="18"/>
                                </w:rPr>
                                <w:t>.......................................</w:t>
                              </w:r>
                            </w:p>
                          </w:tc>
                          <w:tc>
                            <w:tcPr>
                              <w:tcW w:w="329" w:type="dxa"/>
                              <w:tcMar>
                                <w:top w:w="0" w:type="dxa"/>
                                <w:left w:w="0" w:type="dxa"/>
                                <w:bottom w:w="0" w:type="dxa"/>
                                <w:right w:w="0" w:type="dxa"/>
                              </w:tcMar>
                            </w:tcPr>
                            <w:p w:rsidR="00EC4BB7" w:rsidRPr="00247FB4" w:rsidRDefault="00247FB4" w:rsidP="004C79A8">
                              <w:pPr>
                                <w:rPr>
                                  <w:rStyle w:val="Hyperlink"/>
                                  <w:rFonts w:eastAsia="Arial" w:cs="Arial"/>
                                  <w:sz w:val="18"/>
                                  <w:szCs w:val="18"/>
                                </w:rPr>
                              </w:pPr>
                              <w:hyperlink w:anchor="Section4-3" w:history="1">
                                <w:r w:rsidR="004C79A8" w:rsidRPr="00247FB4">
                                  <w:rPr>
                                    <w:rStyle w:val="Hyperlink"/>
                                    <w:rFonts w:eastAsia="Arial" w:cs="Arial"/>
                                    <w:sz w:val="18"/>
                                    <w:szCs w:val="18"/>
                                  </w:rPr>
                                  <w:t>5</w:t>
                                </w:r>
                              </w:hyperlink>
                            </w:p>
                          </w:tc>
                        </w:tr>
                      </w:tbl>
                      <w:p w:rsidR="00EC4BB7" w:rsidRPr="00247FB4" w:rsidRDefault="00EC4BB7">
                        <w:pPr>
                          <w:spacing w:line="1" w:lineRule="auto"/>
                        </w:pPr>
                      </w:p>
                    </w:tc>
                  </w:tr>
                  <w:tr w:rsidR="00EC4BB7" w:rsidRPr="00247FB4">
                    <w:tc>
                      <w:tcPr>
                        <w:tcW w:w="313" w:type="dxa"/>
                        <w:tcMar>
                          <w:top w:w="0" w:type="dxa"/>
                          <w:left w:w="0" w:type="dxa"/>
                          <w:bottom w:w="0" w:type="dxa"/>
                          <w:right w:w="0" w:type="dxa"/>
                        </w:tcMar>
                        <w:vAlign w:val="bottom"/>
                      </w:tcPr>
                      <w:p w:rsidR="00EC4BB7" w:rsidRPr="00247FB4" w:rsidRDefault="00EC4BB7">
                        <w:pPr>
                          <w:spacing w:line="1" w:lineRule="auto"/>
                        </w:pPr>
                      </w:p>
                    </w:tc>
                    <w:tc>
                      <w:tcPr>
                        <w:tcW w:w="8775" w:type="dxa"/>
                        <w:tcMar>
                          <w:top w:w="0" w:type="dxa"/>
                          <w:left w:w="0" w:type="dxa"/>
                          <w:bottom w:w="0" w:type="dxa"/>
                          <w:right w:w="0" w:type="dxa"/>
                        </w:tcMar>
                        <w:vAlign w:val="bottom"/>
                      </w:tcPr>
                      <w:p w:rsidR="00EC4BB7" w:rsidRPr="00247FB4" w:rsidRDefault="0073137D">
                        <w:pPr>
                          <w:rPr>
                            <w:rFonts w:eastAsia="Arial" w:cs="Arial"/>
                            <w:color w:val="000000"/>
                            <w:sz w:val="8"/>
                            <w:szCs w:val="8"/>
                          </w:rPr>
                        </w:pPr>
                        <w:r w:rsidRPr="00247FB4">
                          <w:rPr>
                            <w:rFonts w:eastAsia="Arial" w:cs="Arial"/>
                            <w:color w:val="000000"/>
                            <w:sz w:val="8"/>
                            <w:szCs w:val="8"/>
                          </w:rPr>
                          <w:t xml:space="preserve"> </w:t>
                        </w:r>
                      </w:p>
                    </w:tc>
                    <w:tc>
                      <w:tcPr>
                        <w:tcW w:w="330" w:type="dxa"/>
                        <w:tcMar>
                          <w:top w:w="0" w:type="dxa"/>
                          <w:left w:w="0" w:type="dxa"/>
                          <w:bottom w:w="0" w:type="dxa"/>
                          <w:right w:w="0" w:type="dxa"/>
                        </w:tcMar>
                        <w:vAlign w:val="bottom"/>
                      </w:tcPr>
                      <w:p w:rsidR="00EC4BB7" w:rsidRPr="00247FB4" w:rsidRDefault="00EC4BB7">
                        <w:pPr>
                          <w:spacing w:line="1" w:lineRule="auto"/>
                        </w:pPr>
                      </w:p>
                    </w:tc>
                  </w:tr>
                  <w:tr w:rsidR="00EC4BB7" w:rsidRPr="00247FB4">
                    <w:tc>
                      <w:tcPr>
                        <w:tcW w:w="313" w:type="dxa"/>
                        <w:tcMar>
                          <w:top w:w="0" w:type="dxa"/>
                          <w:left w:w="0" w:type="dxa"/>
                          <w:bottom w:w="0" w:type="dxa"/>
                          <w:right w:w="0" w:type="dxa"/>
                        </w:tcMar>
                        <w:vAlign w:val="bottom"/>
                      </w:tcPr>
                      <w:p w:rsidR="00EC4BB7" w:rsidRPr="00247FB4" w:rsidRDefault="0073137D">
                        <w:pPr>
                          <w:rPr>
                            <w:rFonts w:eastAsia="Arial" w:cs="Arial"/>
                            <w:color w:val="000000"/>
                            <w:sz w:val="18"/>
                            <w:szCs w:val="18"/>
                          </w:rPr>
                        </w:pPr>
                        <w:r w:rsidRPr="00247FB4">
                          <w:rPr>
                            <w:rFonts w:eastAsia="Arial" w:cs="Arial"/>
                            <w:color w:val="000000"/>
                            <w:sz w:val="18"/>
                            <w:szCs w:val="18"/>
                          </w:rPr>
                          <w:t>5.</w:t>
                        </w:r>
                      </w:p>
                    </w:tc>
                    <w:tc>
                      <w:tcPr>
                        <w:tcW w:w="8775" w:type="dxa"/>
                        <w:tcMar>
                          <w:top w:w="0" w:type="dxa"/>
                          <w:left w:w="0" w:type="dxa"/>
                          <w:bottom w:w="0" w:type="dxa"/>
                          <w:right w:w="0" w:type="dxa"/>
                        </w:tcMar>
                        <w:vAlign w:val="bottom"/>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GROUPEMENT DES VARIETES ET ORGANISATION DES ESSAIS EN CULTURE.........................................</w:t>
                        </w:r>
                      </w:p>
                    </w:tc>
                    <w:tc>
                      <w:tcPr>
                        <w:tcW w:w="330" w:type="dxa"/>
                        <w:tcMar>
                          <w:top w:w="0" w:type="dxa"/>
                          <w:left w:w="0" w:type="dxa"/>
                          <w:bottom w:w="0" w:type="dxa"/>
                          <w:right w:w="0" w:type="dxa"/>
                        </w:tcMar>
                        <w:vAlign w:val="bottom"/>
                      </w:tcPr>
                      <w:p w:rsidR="00EC4BB7" w:rsidRPr="00247FB4" w:rsidRDefault="00247FB4" w:rsidP="004C79A8">
                        <w:pPr>
                          <w:rPr>
                            <w:rStyle w:val="Hyperlink"/>
                            <w:rFonts w:eastAsia="Arial" w:cs="Arial"/>
                            <w:sz w:val="18"/>
                            <w:szCs w:val="18"/>
                          </w:rPr>
                        </w:pPr>
                        <w:hyperlink w:anchor="Section5" w:history="1">
                          <w:r w:rsidR="004C79A8" w:rsidRPr="00247FB4">
                            <w:rPr>
                              <w:rStyle w:val="Hyperlink"/>
                              <w:rFonts w:eastAsia="Arial" w:cs="Arial"/>
                              <w:sz w:val="18"/>
                              <w:szCs w:val="18"/>
                            </w:rPr>
                            <w:t>6</w:t>
                          </w:r>
                        </w:hyperlink>
                      </w:p>
                    </w:tc>
                  </w:tr>
                  <w:tr w:rsidR="00EC4BB7" w:rsidRPr="00247FB4">
                    <w:tc>
                      <w:tcPr>
                        <w:tcW w:w="313" w:type="dxa"/>
                        <w:tcMar>
                          <w:top w:w="0" w:type="dxa"/>
                          <w:left w:w="0" w:type="dxa"/>
                          <w:bottom w:w="0" w:type="dxa"/>
                          <w:right w:w="0" w:type="dxa"/>
                        </w:tcMar>
                        <w:vAlign w:val="bottom"/>
                      </w:tcPr>
                      <w:p w:rsidR="00EC4BB7" w:rsidRPr="00247FB4" w:rsidRDefault="00EC4BB7">
                        <w:pPr>
                          <w:spacing w:line="1" w:lineRule="auto"/>
                        </w:pPr>
                      </w:p>
                    </w:tc>
                    <w:tc>
                      <w:tcPr>
                        <w:tcW w:w="8775" w:type="dxa"/>
                        <w:tcMar>
                          <w:top w:w="0" w:type="dxa"/>
                          <w:left w:w="0" w:type="dxa"/>
                          <w:bottom w:w="0" w:type="dxa"/>
                          <w:right w:w="0" w:type="dxa"/>
                        </w:tcMar>
                        <w:vAlign w:val="bottom"/>
                      </w:tcPr>
                      <w:p w:rsidR="00EC4BB7" w:rsidRPr="00247FB4" w:rsidRDefault="0073137D">
                        <w:pPr>
                          <w:rPr>
                            <w:rFonts w:eastAsia="Arial" w:cs="Arial"/>
                            <w:color w:val="000000"/>
                            <w:sz w:val="8"/>
                            <w:szCs w:val="8"/>
                          </w:rPr>
                        </w:pPr>
                        <w:r w:rsidRPr="00247FB4">
                          <w:rPr>
                            <w:rFonts w:eastAsia="Arial" w:cs="Arial"/>
                            <w:color w:val="000000"/>
                            <w:sz w:val="8"/>
                            <w:szCs w:val="8"/>
                          </w:rPr>
                          <w:t xml:space="preserve"> </w:t>
                        </w:r>
                      </w:p>
                    </w:tc>
                    <w:tc>
                      <w:tcPr>
                        <w:tcW w:w="330" w:type="dxa"/>
                        <w:tcMar>
                          <w:top w:w="0" w:type="dxa"/>
                          <w:left w:w="0" w:type="dxa"/>
                          <w:bottom w:w="0" w:type="dxa"/>
                          <w:right w:w="0" w:type="dxa"/>
                        </w:tcMar>
                        <w:vAlign w:val="bottom"/>
                      </w:tcPr>
                      <w:p w:rsidR="00EC4BB7" w:rsidRPr="00247FB4" w:rsidRDefault="00EC4BB7">
                        <w:pPr>
                          <w:spacing w:line="1" w:lineRule="auto"/>
                        </w:pPr>
                      </w:p>
                    </w:tc>
                  </w:tr>
                  <w:tr w:rsidR="00EC4BB7" w:rsidRPr="00247FB4">
                    <w:tc>
                      <w:tcPr>
                        <w:tcW w:w="313" w:type="dxa"/>
                        <w:tcMar>
                          <w:top w:w="0" w:type="dxa"/>
                          <w:left w:w="0" w:type="dxa"/>
                          <w:bottom w:w="0" w:type="dxa"/>
                          <w:right w:w="0" w:type="dxa"/>
                        </w:tcMar>
                        <w:vAlign w:val="bottom"/>
                      </w:tcPr>
                      <w:p w:rsidR="00EC4BB7" w:rsidRPr="00247FB4" w:rsidRDefault="0073137D">
                        <w:pPr>
                          <w:rPr>
                            <w:rFonts w:eastAsia="Arial" w:cs="Arial"/>
                            <w:color w:val="000000"/>
                            <w:sz w:val="18"/>
                            <w:szCs w:val="18"/>
                          </w:rPr>
                        </w:pPr>
                        <w:r w:rsidRPr="00247FB4">
                          <w:rPr>
                            <w:rFonts w:eastAsia="Arial" w:cs="Arial"/>
                            <w:color w:val="000000"/>
                            <w:sz w:val="18"/>
                            <w:szCs w:val="18"/>
                          </w:rPr>
                          <w:t>6.</w:t>
                        </w:r>
                      </w:p>
                    </w:tc>
                    <w:tc>
                      <w:tcPr>
                        <w:tcW w:w="8775" w:type="dxa"/>
                        <w:tcMar>
                          <w:top w:w="0" w:type="dxa"/>
                          <w:left w:w="0" w:type="dxa"/>
                          <w:bottom w:w="0" w:type="dxa"/>
                          <w:right w:w="0" w:type="dxa"/>
                        </w:tcMar>
                        <w:vAlign w:val="bottom"/>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INTRODUCTION DU TABLEAU DES CARACTERES..........................................................................................</w:t>
                        </w:r>
                      </w:p>
                    </w:tc>
                    <w:tc>
                      <w:tcPr>
                        <w:tcW w:w="330" w:type="dxa"/>
                        <w:tcMar>
                          <w:top w:w="0" w:type="dxa"/>
                          <w:left w:w="0" w:type="dxa"/>
                          <w:bottom w:w="0" w:type="dxa"/>
                          <w:right w:w="0" w:type="dxa"/>
                        </w:tcMar>
                        <w:vAlign w:val="bottom"/>
                      </w:tcPr>
                      <w:p w:rsidR="00EC4BB7" w:rsidRPr="00247FB4" w:rsidRDefault="00247FB4" w:rsidP="004C79A8">
                        <w:pPr>
                          <w:rPr>
                            <w:rStyle w:val="Hyperlink"/>
                            <w:rFonts w:eastAsia="Arial" w:cs="Arial"/>
                            <w:sz w:val="18"/>
                            <w:szCs w:val="18"/>
                          </w:rPr>
                        </w:pPr>
                        <w:hyperlink w:anchor="Section6" w:history="1">
                          <w:r w:rsidR="004C79A8" w:rsidRPr="00247FB4">
                            <w:rPr>
                              <w:rStyle w:val="Hyperlink"/>
                              <w:rFonts w:eastAsia="Arial" w:cs="Arial"/>
                              <w:sz w:val="18"/>
                              <w:szCs w:val="18"/>
                            </w:rPr>
                            <w:t>6</w:t>
                          </w:r>
                        </w:hyperlink>
                      </w:p>
                    </w:tc>
                  </w:tr>
                  <w:tr w:rsidR="00EC4BB7" w:rsidRPr="00247FB4">
                    <w:tc>
                      <w:tcPr>
                        <w:tcW w:w="313" w:type="dxa"/>
                        <w:tcMar>
                          <w:top w:w="0" w:type="dxa"/>
                          <w:left w:w="0" w:type="dxa"/>
                          <w:bottom w:w="0" w:type="dxa"/>
                          <w:right w:w="0" w:type="dxa"/>
                        </w:tcMar>
                        <w:vAlign w:val="bottom"/>
                      </w:tcPr>
                      <w:p w:rsidR="00EC4BB7" w:rsidRPr="00247FB4" w:rsidRDefault="00EC4BB7">
                        <w:pPr>
                          <w:spacing w:line="1" w:lineRule="auto"/>
                        </w:pPr>
                      </w:p>
                    </w:tc>
                    <w:tc>
                      <w:tcPr>
                        <w:tcW w:w="8775" w:type="dxa"/>
                        <w:tcMar>
                          <w:top w:w="0" w:type="dxa"/>
                          <w:left w:w="0" w:type="dxa"/>
                          <w:bottom w:w="0" w:type="dxa"/>
                          <w:right w:w="0" w:type="dxa"/>
                        </w:tcMar>
                        <w:vAlign w:val="bottom"/>
                      </w:tcPr>
                      <w:p w:rsidR="00EC4BB7" w:rsidRPr="00247FB4" w:rsidRDefault="0073137D">
                        <w:pPr>
                          <w:rPr>
                            <w:rFonts w:eastAsia="Arial" w:cs="Arial"/>
                            <w:color w:val="000000"/>
                            <w:sz w:val="8"/>
                            <w:szCs w:val="8"/>
                          </w:rPr>
                        </w:pPr>
                        <w:r w:rsidRPr="00247FB4">
                          <w:rPr>
                            <w:rFonts w:eastAsia="Arial" w:cs="Arial"/>
                            <w:color w:val="000000"/>
                            <w:sz w:val="8"/>
                            <w:szCs w:val="8"/>
                          </w:rPr>
                          <w:t xml:space="preserve"> </w:t>
                        </w:r>
                      </w:p>
                    </w:tc>
                    <w:tc>
                      <w:tcPr>
                        <w:tcW w:w="330" w:type="dxa"/>
                        <w:tcMar>
                          <w:top w:w="0" w:type="dxa"/>
                          <w:left w:w="0" w:type="dxa"/>
                          <w:bottom w:w="0" w:type="dxa"/>
                          <w:right w:w="0" w:type="dxa"/>
                        </w:tcMar>
                        <w:vAlign w:val="bottom"/>
                      </w:tcPr>
                      <w:p w:rsidR="00EC4BB7" w:rsidRPr="00247FB4" w:rsidRDefault="00EC4BB7">
                        <w:pPr>
                          <w:spacing w:line="1" w:lineRule="auto"/>
                        </w:pPr>
                      </w:p>
                    </w:tc>
                  </w:tr>
                  <w:tr w:rsidR="00EC4BB7" w:rsidRPr="00247FB4">
                    <w:tc>
                      <w:tcPr>
                        <w:tcW w:w="313" w:type="dxa"/>
                        <w:tcMar>
                          <w:top w:w="0" w:type="dxa"/>
                          <w:left w:w="0" w:type="dxa"/>
                          <w:bottom w:w="0" w:type="dxa"/>
                          <w:right w:w="0" w:type="dxa"/>
                        </w:tcMar>
                        <w:vAlign w:val="bottom"/>
                      </w:tcPr>
                      <w:p w:rsidR="00EC4BB7" w:rsidRPr="00247FB4" w:rsidRDefault="00EC4BB7">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EC4BB7" w:rsidRPr="00247FB4">
                          <w:tc>
                            <w:tcPr>
                              <w:tcW w:w="603"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6.1</w:t>
                              </w:r>
                            </w:p>
                          </w:tc>
                          <w:tc>
                            <w:tcPr>
                              <w:tcW w:w="8173"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Catégories de caractères............................................................................................................</w:t>
                              </w:r>
                              <w:r w:rsidR="00982357" w:rsidRPr="00247FB4">
                                <w:rPr>
                                  <w:rFonts w:eastAsia="Arial" w:cs="Arial"/>
                                  <w:color w:val="000000"/>
                                  <w:sz w:val="18"/>
                                  <w:szCs w:val="18"/>
                                </w:rPr>
                                <w:t>...............</w:t>
                              </w:r>
                            </w:p>
                          </w:tc>
                          <w:tc>
                            <w:tcPr>
                              <w:tcW w:w="329" w:type="dxa"/>
                              <w:tcMar>
                                <w:top w:w="0" w:type="dxa"/>
                                <w:left w:w="0" w:type="dxa"/>
                                <w:bottom w:w="0" w:type="dxa"/>
                                <w:right w:w="0" w:type="dxa"/>
                              </w:tcMar>
                            </w:tcPr>
                            <w:p w:rsidR="00EC4BB7" w:rsidRPr="00247FB4" w:rsidRDefault="00247FB4" w:rsidP="004C79A8">
                              <w:pPr>
                                <w:rPr>
                                  <w:rStyle w:val="Hyperlink"/>
                                  <w:rFonts w:eastAsia="Arial" w:cs="Arial"/>
                                  <w:sz w:val="18"/>
                                  <w:szCs w:val="18"/>
                                </w:rPr>
                              </w:pPr>
                              <w:hyperlink w:anchor="Section6-1" w:history="1">
                                <w:r w:rsidR="004C79A8" w:rsidRPr="00247FB4">
                                  <w:rPr>
                                    <w:rStyle w:val="Hyperlink"/>
                                    <w:rFonts w:eastAsia="Arial" w:cs="Arial"/>
                                    <w:sz w:val="18"/>
                                    <w:szCs w:val="18"/>
                                  </w:rPr>
                                  <w:t>6</w:t>
                                </w:r>
                              </w:hyperlink>
                            </w:p>
                          </w:tc>
                        </w:tr>
                        <w:tr w:rsidR="00EC4BB7" w:rsidRPr="00247FB4">
                          <w:tc>
                            <w:tcPr>
                              <w:tcW w:w="603"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6.2</w:t>
                              </w:r>
                            </w:p>
                          </w:tc>
                          <w:tc>
                            <w:tcPr>
                              <w:tcW w:w="8173" w:type="dxa"/>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Niveaux d’expression et notes correspondantes......................................................................................</w:t>
                              </w:r>
                            </w:p>
                          </w:tc>
                          <w:tc>
                            <w:tcPr>
                              <w:tcW w:w="329" w:type="dxa"/>
                              <w:tcMar>
                                <w:top w:w="0" w:type="dxa"/>
                                <w:left w:w="0" w:type="dxa"/>
                                <w:bottom w:w="0" w:type="dxa"/>
                                <w:right w:w="0" w:type="dxa"/>
                              </w:tcMar>
                            </w:tcPr>
                            <w:p w:rsidR="00EC4BB7" w:rsidRPr="00247FB4" w:rsidRDefault="00247FB4" w:rsidP="004C79A8">
                              <w:pPr>
                                <w:rPr>
                                  <w:rStyle w:val="Hyperlink"/>
                                  <w:rFonts w:eastAsia="Arial" w:cs="Arial"/>
                                  <w:sz w:val="18"/>
                                  <w:szCs w:val="18"/>
                                </w:rPr>
                              </w:pPr>
                              <w:hyperlink w:anchor="Section6-2" w:history="1">
                                <w:r w:rsidR="004C79A8" w:rsidRPr="00247FB4">
                                  <w:rPr>
                                    <w:rStyle w:val="Hyperlink"/>
                                    <w:rFonts w:eastAsia="Arial" w:cs="Arial"/>
                                    <w:sz w:val="18"/>
                                    <w:szCs w:val="18"/>
                                  </w:rPr>
                                  <w:t>6</w:t>
                                </w:r>
                              </w:hyperlink>
                            </w:p>
                          </w:tc>
                        </w:tr>
                        <w:tr w:rsidR="00EC4BB7" w:rsidRPr="00247FB4">
                          <w:tc>
                            <w:tcPr>
                              <w:tcW w:w="603"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6.3</w:t>
                              </w:r>
                            </w:p>
                          </w:tc>
                          <w:tc>
                            <w:tcPr>
                              <w:tcW w:w="8173"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Types d’expression.........................................................................................................</w:t>
                              </w:r>
                              <w:r w:rsidR="00982357" w:rsidRPr="00247FB4">
                                <w:rPr>
                                  <w:rFonts w:eastAsia="Arial" w:cs="Arial"/>
                                  <w:color w:val="000000"/>
                                  <w:sz w:val="18"/>
                                  <w:szCs w:val="18"/>
                                </w:rPr>
                                <w:t>...........................</w:t>
                              </w:r>
                            </w:p>
                          </w:tc>
                          <w:tc>
                            <w:tcPr>
                              <w:tcW w:w="329" w:type="dxa"/>
                              <w:tcMar>
                                <w:top w:w="0" w:type="dxa"/>
                                <w:left w:w="0" w:type="dxa"/>
                                <w:bottom w:w="0" w:type="dxa"/>
                                <w:right w:w="0" w:type="dxa"/>
                              </w:tcMar>
                            </w:tcPr>
                            <w:p w:rsidR="00EC4BB7" w:rsidRPr="00247FB4" w:rsidRDefault="00247FB4" w:rsidP="004C79A8">
                              <w:pPr>
                                <w:rPr>
                                  <w:rStyle w:val="Hyperlink"/>
                                  <w:rFonts w:eastAsia="Arial" w:cs="Arial"/>
                                  <w:sz w:val="18"/>
                                  <w:szCs w:val="18"/>
                                </w:rPr>
                              </w:pPr>
                              <w:hyperlink w:anchor="Section6-3" w:history="1">
                                <w:r w:rsidR="004C79A8" w:rsidRPr="00247FB4">
                                  <w:rPr>
                                    <w:rStyle w:val="Hyperlink"/>
                                    <w:rFonts w:eastAsia="Arial" w:cs="Arial"/>
                                    <w:sz w:val="18"/>
                                    <w:szCs w:val="18"/>
                                  </w:rPr>
                                  <w:t>6</w:t>
                                </w:r>
                              </w:hyperlink>
                            </w:p>
                          </w:tc>
                        </w:tr>
                        <w:tr w:rsidR="00EC4BB7" w:rsidRPr="00247FB4">
                          <w:tc>
                            <w:tcPr>
                              <w:tcW w:w="603"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6.4</w:t>
                              </w:r>
                            </w:p>
                          </w:tc>
                          <w:tc>
                            <w:tcPr>
                              <w:tcW w:w="8173" w:type="dxa"/>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Variétés indiquées à titre d’exemples........................................................................................................</w:t>
                              </w:r>
                            </w:p>
                          </w:tc>
                          <w:tc>
                            <w:tcPr>
                              <w:tcW w:w="329" w:type="dxa"/>
                              <w:tcMar>
                                <w:top w:w="0" w:type="dxa"/>
                                <w:left w:w="0" w:type="dxa"/>
                                <w:bottom w:w="0" w:type="dxa"/>
                                <w:right w:w="0" w:type="dxa"/>
                              </w:tcMar>
                            </w:tcPr>
                            <w:p w:rsidR="00EC4BB7" w:rsidRPr="00247FB4" w:rsidRDefault="00247FB4" w:rsidP="004C79A8">
                              <w:pPr>
                                <w:rPr>
                                  <w:rStyle w:val="Hyperlink"/>
                                  <w:rFonts w:eastAsia="Arial" w:cs="Arial"/>
                                  <w:sz w:val="18"/>
                                  <w:szCs w:val="18"/>
                                </w:rPr>
                              </w:pPr>
                              <w:hyperlink w:anchor="Section6-4" w:history="1">
                                <w:r w:rsidR="004C79A8" w:rsidRPr="00247FB4">
                                  <w:rPr>
                                    <w:rStyle w:val="Hyperlink"/>
                                    <w:rFonts w:eastAsia="Arial" w:cs="Arial"/>
                                    <w:sz w:val="18"/>
                                    <w:szCs w:val="18"/>
                                  </w:rPr>
                                  <w:t>6</w:t>
                                </w:r>
                              </w:hyperlink>
                            </w:p>
                          </w:tc>
                        </w:tr>
                        <w:tr w:rsidR="00EC4BB7" w:rsidRPr="00247FB4">
                          <w:tc>
                            <w:tcPr>
                              <w:tcW w:w="603"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6.5</w:t>
                              </w:r>
                            </w:p>
                          </w:tc>
                          <w:tc>
                            <w:tcPr>
                              <w:tcW w:w="8173"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Légende...............................................................................................................</w:t>
                              </w:r>
                              <w:r w:rsidR="00982357" w:rsidRPr="00247FB4">
                                <w:rPr>
                                  <w:rFonts w:eastAsia="Arial" w:cs="Arial"/>
                                  <w:color w:val="000000"/>
                                  <w:sz w:val="18"/>
                                  <w:szCs w:val="18"/>
                                </w:rPr>
                                <w:t>......................................</w:t>
                              </w:r>
                            </w:p>
                          </w:tc>
                          <w:tc>
                            <w:tcPr>
                              <w:tcW w:w="329" w:type="dxa"/>
                              <w:tcMar>
                                <w:top w:w="0" w:type="dxa"/>
                                <w:left w:w="0" w:type="dxa"/>
                                <w:bottom w:w="0" w:type="dxa"/>
                                <w:right w:w="0" w:type="dxa"/>
                              </w:tcMar>
                            </w:tcPr>
                            <w:p w:rsidR="00EC4BB7" w:rsidRPr="00247FB4" w:rsidRDefault="00247FB4" w:rsidP="004C79A8">
                              <w:pPr>
                                <w:rPr>
                                  <w:rStyle w:val="Hyperlink"/>
                                  <w:rFonts w:eastAsia="Arial" w:cs="Arial"/>
                                  <w:sz w:val="18"/>
                                  <w:szCs w:val="18"/>
                                </w:rPr>
                              </w:pPr>
                              <w:hyperlink w:anchor="Section6-5" w:history="1">
                                <w:r w:rsidR="004C79A8" w:rsidRPr="00247FB4">
                                  <w:rPr>
                                    <w:rStyle w:val="Hyperlink"/>
                                    <w:rFonts w:eastAsia="Arial" w:cs="Arial"/>
                                    <w:sz w:val="18"/>
                                    <w:szCs w:val="18"/>
                                  </w:rPr>
                                  <w:t>7</w:t>
                                </w:r>
                              </w:hyperlink>
                            </w:p>
                          </w:tc>
                        </w:tr>
                      </w:tbl>
                      <w:p w:rsidR="00EC4BB7" w:rsidRPr="00247FB4" w:rsidRDefault="00EC4BB7">
                        <w:pPr>
                          <w:spacing w:line="1" w:lineRule="auto"/>
                        </w:pPr>
                      </w:p>
                    </w:tc>
                  </w:tr>
                  <w:tr w:rsidR="00EC4BB7" w:rsidRPr="00247FB4">
                    <w:tc>
                      <w:tcPr>
                        <w:tcW w:w="313" w:type="dxa"/>
                        <w:tcMar>
                          <w:top w:w="0" w:type="dxa"/>
                          <w:left w:w="0" w:type="dxa"/>
                          <w:bottom w:w="0" w:type="dxa"/>
                          <w:right w:w="0" w:type="dxa"/>
                        </w:tcMar>
                        <w:vAlign w:val="bottom"/>
                      </w:tcPr>
                      <w:p w:rsidR="00EC4BB7" w:rsidRPr="00247FB4" w:rsidRDefault="00EC4BB7">
                        <w:pPr>
                          <w:spacing w:line="1" w:lineRule="auto"/>
                        </w:pPr>
                      </w:p>
                    </w:tc>
                    <w:tc>
                      <w:tcPr>
                        <w:tcW w:w="8775" w:type="dxa"/>
                        <w:tcMar>
                          <w:top w:w="0" w:type="dxa"/>
                          <w:left w:w="0" w:type="dxa"/>
                          <w:bottom w:w="0" w:type="dxa"/>
                          <w:right w:w="0" w:type="dxa"/>
                        </w:tcMar>
                        <w:vAlign w:val="bottom"/>
                      </w:tcPr>
                      <w:p w:rsidR="00EC4BB7" w:rsidRPr="00247FB4" w:rsidRDefault="0073137D">
                        <w:pPr>
                          <w:rPr>
                            <w:rFonts w:eastAsia="Arial" w:cs="Arial"/>
                            <w:color w:val="000000"/>
                            <w:sz w:val="8"/>
                            <w:szCs w:val="8"/>
                          </w:rPr>
                        </w:pPr>
                        <w:r w:rsidRPr="00247FB4">
                          <w:rPr>
                            <w:rFonts w:eastAsia="Arial" w:cs="Arial"/>
                            <w:color w:val="000000"/>
                            <w:sz w:val="8"/>
                            <w:szCs w:val="8"/>
                          </w:rPr>
                          <w:t xml:space="preserve"> </w:t>
                        </w:r>
                      </w:p>
                    </w:tc>
                    <w:tc>
                      <w:tcPr>
                        <w:tcW w:w="330" w:type="dxa"/>
                        <w:tcMar>
                          <w:top w:w="0" w:type="dxa"/>
                          <w:left w:w="0" w:type="dxa"/>
                          <w:bottom w:w="0" w:type="dxa"/>
                          <w:right w:w="0" w:type="dxa"/>
                        </w:tcMar>
                        <w:vAlign w:val="bottom"/>
                      </w:tcPr>
                      <w:p w:rsidR="00EC4BB7" w:rsidRPr="00247FB4" w:rsidRDefault="00EC4BB7">
                        <w:pPr>
                          <w:spacing w:line="1" w:lineRule="auto"/>
                        </w:pPr>
                      </w:p>
                    </w:tc>
                  </w:tr>
                  <w:tr w:rsidR="00EC4BB7" w:rsidRPr="00247FB4">
                    <w:tc>
                      <w:tcPr>
                        <w:tcW w:w="313"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7.</w:t>
                        </w:r>
                      </w:p>
                    </w:tc>
                    <w:tc>
                      <w:tcPr>
                        <w:tcW w:w="8775" w:type="dxa"/>
                        <w:tcMar>
                          <w:top w:w="0" w:type="dxa"/>
                          <w:left w:w="0" w:type="dxa"/>
                          <w:bottom w:w="0" w:type="dxa"/>
                          <w:right w:w="0" w:type="dxa"/>
                        </w:tcMar>
                        <w:vAlign w:val="bottom"/>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TABLE OF CHARACTERISTICS/TABLEAU DES CARACTÈRES/MERKMALSTABELLE/TABLA DE CARACTERES..................................................................................................................</w:t>
                        </w:r>
                        <w:r w:rsidR="00982357" w:rsidRPr="00247FB4">
                          <w:rPr>
                            <w:rFonts w:eastAsia="Arial" w:cs="Arial"/>
                            <w:color w:val="000000"/>
                            <w:sz w:val="18"/>
                            <w:szCs w:val="18"/>
                            <w:lang w:val="fr-CH"/>
                          </w:rPr>
                          <w:t>....................................</w:t>
                        </w:r>
                      </w:p>
                    </w:tc>
                    <w:tc>
                      <w:tcPr>
                        <w:tcW w:w="330" w:type="dxa"/>
                        <w:tcMar>
                          <w:top w:w="0" w:type="dxa"/>
                          <w:left w:w="0" w:type="dxa"/>
                          <w:bottom w:w="0" w:type="dxa"/>
                          <w:right w:w="0" w:type="dxa"/>
                        </w:tcMar>
                        <w:vAlign w:val="bottom"/>
                      </w:tcPr>
                      <w:p w:rsidR="00EC4BB7" w:rsidRPr="00247FB4" w:rsidRDefault="00247FB4" w:rsidP="004C79A8">
                        <w:pPr>
                          <w:rPr>
                            <w:rStyle w:val="Hyperlink"/>
                            <w:rFonts w:eastAsia="Arial" w:cs="Arial"/>
                            <w:sz w:val="18"/>
                            <w:szCs w:val="18"/>
                          </w:rPr>
                        </w:pPr>
                        <w:hyperlink w:anchor="Section7" w:history="1">
                          <w:r w:rsidR="004C79A8" w:rsidRPr="00247FB4">
                            <w:rPr>
                              <w:rStyle w:val="Hyperlink"/>
                              <w:rFonts w:eastAsia="Arial" w:cs="Arial"/>
                              <w:sz w:val="18"/>
                              <w:szCs w:val="18"/>
                            </w:rPr>
                            <w:t>8</w:t>
                          </w:r>
                        </w:hyperlink>
                      </w:p>
                    </w:tc>
                  </w:tr>
                  <w:tr w:rsidR="00EC4BB7" w:rsidRPr="00247FB4">
                    <w:tc>
                      <w:tcPr>
                        <w:tcW w:w="313" w:type="dxa"/>
                        <w:tcMar>
                          <w:top w:w="0" w:type="dxa"/>
                          <w:left w:w="0" w:type="dxa"/>
                          <w:bottom w:w="0" w:type="dxa"/>
                          <w:right w:w="0" w:type="dxa"/>
                        </w:tcMar>
                        <w:vAlign w:val="bottom"/>
                      </w:tcPr>
                      <w:p w:rsidR="00EC4BB7" w:rsidRPr="00247FB4" w:rsidRDefault="00EC4BB7">
                        <w:pPr>
                          <w:spacing w:line="1" w:lineRule="auto"/>
                        </w:pPr>
                      </w:p>
                    </w:tc>
                    <w:tc>
                      <w:tcPr>
                        <w:tcW w:w="8775" w:type="dxa"/>
                        <w:tcMar>
                          <w:top w:w="0" w:type="dxa"/>
                          <w:left w:w="0" w:type="dxa"/>
                          <w:bottom w:w="0" w:type="dxa"/>
                          <w:right w:w="0" w:type="dxa"/>
                        </w:tcMar>
                        <w:vAlign w:val="bottom"/>
                      </w:tcPr>
                      <w:p w:rsidR="00EC4BB7" w:rsidRPr="00247FB4" w:rsidRDefault="0073137D">
                        <w:pPr>
                          <w:rPr>
                            <w:rFonts w:eastAsia="Arial" w:cs="Arial"/>
                            <w:color w:val="000000"/>
                            <w:sz w:val="8"/>
                            <w:szCs w:val="8"/>
                          </w:rPr>
                        </w:pPr>
                        <w:r w:rsidRPr="00247FB4">
                          <w:rPr>
                            <w:rFonts w:eastAsia="Arial" w:cs="Arial"/>
                            <w:color w:val="000000"/>
                            <w:sz w:val="8"/>
                            <w:szCs w:val="8"/>
                          </w:rPr>
                          <w:t xml:space="preserve"> </w:t>
                        </w:r>
                      </w:p>
                    </w:tc>
                    <w:tc>
                      <w:tcPr>
                        <w:tcW w:w="330" w:type="dxa"/>
                        <w:tcMar>
                          <w:top w:w="0" w:type="dxa"/>
                          <w:left w:w="0" w:type="dxa"/>
                          <w:bottom w:w="0" w:type="dxa"/>
                          <w:right w:w="0" w:type="dxa"/>
                        </w:tcMar>
                        <w:vAlign w:val="bottom"/>
                      </w:tcPr>
                      <w:p w:rsidR="00EC4BB7" w:rsidRPr="00247FB4" w:rsidRDefault="00EC4BB7">
                        <w:pPr>
                          <w:spacing w:line="1" w:lineRule="auto"/>
                        </w:pPr>
                      </w:p>
                    </w:tc>
                  </w:tr>
                  <w:tr w:rsidR="00EC4BB7" w:rsidRPr="00247FB4">
                    <w:tc>
                      <w:tcPr>
                        <w:tcW w:w="313" w:type="dxa"/>
                        <w:tcMar>
                          <w:top w:w="0" w:type="dxa"/>
                          <w:left w:w="0" w:type="dxa"/>
                          <w:bottom w:w="0" w:type="dxa"/>
                          <w:right w:w="0" w:type="dxa"/>
                        </w:tcMar>
                        <w:vAlign w:val="bottom"/>
                      </w:tcPr>
                      <w:p w:rsidR="00EC4BB7" w:rsidRPr="00247FB4" w:rsidRDefault="0073137D">
                        <w:pPr>
                          <w:rPr>
                            <w:rFonts w:eastAsia="Arial" w:cs="Arial"/>
                            <w:color w:val="000000"/>
                            <w:sz w:val="18"/>
                            <w:szCs w:val="18"/>
                          </w:rPr>
                        </w:pPr>
                        <w:r w:rsidRPr="00247FB4">
                          <w:rPr>
                            <w:rFonts w:eastAsia="Arial" w:cs="Arial"/>
                            <w:color w:val="000000"/>
                            <w:sz w:val="18"/>
                            <w:szCs w:val="18"/>
                          </w:rPr>
                          <w:t>8.</w:t>
                        </w:r>
                      </w:p>
                    </w:tc>
                    <w:tc>
                      <w:tcPr>
                        <w:tcW w:w="8775" w:type="dxa"/>
                        <w:tcMar>
                          <w:top w:w="0" w:type="dxa"/>
                          <w:left w:w="0" w:type="dxa"/>
                          <w:bottom w:w="0" w:type="dxa"/>
                          <w:right w:w="0" w:type="dxa"/>
                        </w:tcMar>
                        <w:vAlign w:val="bottom"/>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EXPLICATIONS DU TABLEAU DES CARACTERES.........................................................................................</w:t>
                        </w:r>
                        <w:r w:rsidR="00982357" w:rsidRPr="00247FB4">
                          <w:rPr>
                            <w:rFonts w:eastAsia="Arial" w:cs="Arial"/>
                            <w:color w:val="000000"/>
                            <w:sz w:val="18"/>
                            <w:szCs w:val="18"/>
                            <w:lang w:val="fr-CH"/>
                          </w:rPr>
                          <w:t>..</w:t>
                        </w:r>
                      </w:p>
                    </w:tc>
                    <w:tc>
                      <w:tcPr>
                        <w:tcW w:w="330" w:type="dxa"/>
                        <w:tcMar>
                          <w:top w:w="0" w:type="dxa"/>
                          <w:left w:w="0" w:type="dxa"/>
                          <w:bottom w:w="0" w:type="dxa"/>
                          <w:right w:w="0" w:type="dxa"/>
                        </w:tcMar>
                        <w:vAlign w:val="bottom"/>
                      </w:tcPr>
                      <w:p w:rsidR="00EC4BB7" w:rsidRPr="00247FB4" w:rsidRDefault="00247FB4" w:rsidP="004C79A8">
                        <w:pPr>
                          <w:rPr>
                            <w:rStyle w:val="Hyperlink"/>
                            <w:rFonts w:eastAsia="Arial" w:cs="Arial"/>
                            <w:sz w:val="18"/>
                            <w:szCs w:val="18"/>
                          </w:rPr>
                        </w:pPr>
                        <w:hyperlink w:anchor="Section8" w:history="1">
                          <w:r w:rsidR="0073137D" w:rsidRPr="00247FB4">
                            <w:rPr>
                              <w:rStyle w:val="Hyperlink"/>
                              <w:rFonts w:eastAsia="Arial" w:cs="Arial"/>
                              <w:sz w:val="18"/>
                              <w:szCs w:val="18"/>
                            </w:rPr>
                            <w:t>1</w:t>
                          </w:r>
                          <w:r w:rsidR="004C79A8" w:rsidRPr="00247FB4">
                            <w:rPr>
                              <w:rStyle w:val="Hyperlink"/>
                              <w:rFonts w:eastAsia="Arial" w:cs="Arial"/>
                              <w:sz w:val="18"/>
                              <w:szCs w:val="18"/>
                            </w:rPr>
                            <w:t>5</w:t>
                          </w:r>
                        </w:hyperlink>
                      </w:p>
                    </w:tc>
                  </w:tr>
                  <w:tr w:rsidR="00EC4BB7" w:rsidRPr="00247FB4">
                    <w:tc>
                      <w:tcPr>
                        <w:tcW w:w="313" w:type="dxa"/>
                        <w:tcMar>
                          <w:top w:w="0" w:type="dxa"/>
                          <w:left w:w="0" w:type="dxa"/>
                          <w:bottom w:w="0" w:type="dxa"/>
                          <w:right w:w="0" w:type="dxa"/>
                        </w:tcMar>
                        <w:vAlign w:val="bottom"/>
                      </w:tcPr>
                      <w:p w:rsidR="00EC4BB7" w:rsidRPr="00247FB4" w:rsidRDefault="00EC4BB7">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EC4BB7" w:rsidRPr="00247FB4">
                          <w:trPr>
                            <w:tblHeader/>
                          </w:trPr>
                          <w:tc>
                            <w:tcPr>
                              <w:tcW w:w="603" w:type="dxa"/>
                              <w:tcMar>
                                <w:top w:w="0" w:type="dxa"/>
                                <w:left w:w="0" w:type="dxa"/>
                                <w:bottom w:w="0" w:type="dxa"/>
                                <w:right w:w="0" w:type="dxa"/>
                              </w:tcMar>
                            </w:tcPr>
                            <w:p w:rsidR="00EC4BB7" w:rsidRPr="00247FB4" w:rsidRDefault="00EC4BB7">
                              <w:pPr>
                                <w:spacing w:line="1" w:lineRule="auto"/>
                                <w:jc w:val="center"/>
                              </w:pPr>
                              <w:bookmarkStart w:id="5" w:name="__bookmark_7"/>
                              <w:bookmarkEnd w:id="5"/>
                            </w:p>
                          </w:tc>
                          <w:tc>
                            <w:tcPr>
                              <w:tcW w:w="8173" w:type="dxa"/>
                              <w:tcMar>
                                <w:top w:w="0" w:type="dxa"/>
                                <w:left w:w="0" w:type="dxa"/>
                                <w:bottom w:w="0" w:type="dxa"/>
                                <w:right w:w="0" w:type="dxa"/>
                              </w:tcMar>
                            </w:tcPr>
                            <w:p w:rsidR="00EC4BB7" w:rsidRPr="00247FB4" w:rsidRDefault="0073137D">
                              <w:pPr>
                                <w:jc w:val="center"/>
                                <w:rPr>
                                  <w:rFonts w:eastAsia="Arial" w:cs="Arial"/>
                                  <w:color w:val="000000"/>
                                  <w:sz w:val="8"/>
                                  <w:szCs w:val="8"/>
                                </w:rPr>
                              </w:pPr>
                              <w:r w:rsidRPr="00247FB4">
                                <w:rPr>
                                  <w:rFonts w:eastAsia="Arial" w:cs="Arial"/>
                                  <w:color w:val="000000"/>
                                  <w:sz w:val="8"/>
                                  <w:szCs w:val="8"/>
                                </w:rPr>
                                <w:t xml:space="preserve"> </w:t>
                              </w:r>
                            </w:p>
                          </w:tc>
                          <w:tc>
                            <w:tcPr>
                              <w:tcW w:w="329" w:type="dxa"/>
                              <w:tcMar>
                                <w:top w:w="0" w:type="dxa"/>
                                <w:left w:w="0" w:type="dxa"/>
                                <w:bottom w:w="0" w:type="dxa"/>
                                <w:right w:w="0" w:type="dxa"/>
                              </w:tcMar>
                            </w:tcPr>
                            <w:p w:rsidR="00EC4BB7" w:rsidRPr="00247FB4" w:rsidRDefault="00EC4BB7">
                              <w:pPr>
                                <w:spacing w:line="1" w:lineRule="auto"/>
                                <w:jc w:val="center"/>
                              </w:pPr>
                            </w:p>
                          </w:tc>
                        </w:tr>
                        <w:tr w:rsidR="00EC4BB7" w:rsidRPr="00247FB4">
                          <w:tc>
                            <w:tcPr>
                              <w:tcW w:w="603"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8.1</w:t>
                              </w:r>
                            </w:p>
                          </w:tc>
                          <w:tc>
                            <w:tcPr>
                              <w:tcW w:w="8173" w:type="dxa"/>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Explications portant sur plusieurs caractères............................................................................................</w:t>
                              </w:r>
                            </w:p>
                          </w:tc>
                          <w:tc>
                            <w:tcPr>
                              <w:tcW w:w="329" w:type="dxa"/>
                              <w:tcMar>
                                <w:top w:w="0" w:type="dxa"/>
                                <w:left w:w="0" w:type="dxa"/>
                                <w:bottom w:w="0" w:type="dxa"/>
                                <w:right w:w="0" w:type="dxa"/>
                              </w:tcMar>
                            </w:tcPr>
                            <w:p w:rsidR="00EC4BB7" w:rsidRPr="00247FB4" w:rsidRDefault="00247FB4" w:rsidP="004C79A8">
                              <w:pPr>
                                <w:rPr>
                                  <w:rStyle w:val="Hyperlink"/>
                                  <w:rFonts w:eastAsia="Arial" w:cs="Arial"/>
                                  <w:sz w:val="18"/>
                                  <w:szCs w:val="18"/>
                                </w:rPr>
                              </w:pPr>
                              <w:hyperlink w:anchor="Section8-1" w:history="1">
                                <w:r w:rsidR="0073137D" w:rsidRPr="00247FB4">
                                  <w:rPr>
                                    <w:rStyle w:val="Hyperlink"/>
                                    <w:rFonts w:eastAsia="Arial" w:cs="Arial"/>
                                    <w:sz w:val="18"/>
                                    <w:szCs w:val="18"/>
                                  </w:rPr>
                                  <w:t>1</w:t>
                                </w:r>
                                <w:r w:rsidR="004C79A8" w:rsidRPr="00247FB4">
                                  <w:rPr>
                                    <w:rStyle w:val="Hyperlink"/>
                                    <w:rFonts w:eastAsia="Arial" w:cs="Arial"/>
                                    <w:sz w:val="18"/>
                                    <w:szCs w:val="18"/>
                                  </w:rPr>
                                  <w:t>5</w:t>
                                </w:r>
                              </w:hyperlink>
                            </w:p>
                          </w:tc>
                        </w:tr>
                        <w:tr w:rsidR="00EC4BB7" w:rsidRPr="00247FB4">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EC4BB7" w:rsidRPr="00247FB4">
                                <w:tc>
                                  <w:tcPr>
                                    <w:tcW w:w="603" w:type="dxa"/>
                                    <w:tcMar>
                                      <w:top w:w="0" w:type="dxa"/>
                                      <w:left w:w="0" w:type="dxa"/>
                                      <w:bottom w:w="0" w:type="dxa"/>
                                      <w:right w:w="0" w:type="dxa"/>
                                    </w:tcMar>
                                  </w:tcPr>
                                  <w:p w:rsidR="00EC4BB7" w:rsidRPr="00247FB4" w:rsidRDefault="0073137D">
                                    <w:r w:rsidRPr="00247FB4">
                                      <w:rPr>
                                        <w:rFonts w:eastAsia="Arial" w:cs="Arial"/>
                                        <w:color w:val="000000"/>
                                        <w:sz w:val="18"/>
                                        <w:szCs w:val="18"/>
                                      </w:rPr>
                                      <w:t>8.2</w:t>
                                    </w:r>
                                  </w:p>
                                </w:tc>
                              </w:tr>
                            </w:tbl>
                            <w:p w:rsidR="00EC4BB7" w:rsidRPr="00247FB4" w:rsidRDefault="00EC4BB7">
                              <w:pPr>
                                <w:spacing w:line="1" w:lineRule="auto"/>
                              </w:pPr>
                            </w:p>
                          </w:tc>
                          <w:tc>
                            <w:tcPr>
                              <w:tcW w:w="8173" w:type="dxa"/>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Explications portant sur certains caractères..............................................................................................</w:t>
                              </w:r>
                            </w:p>
                          </w:tc>
                          <w:tc>
                            <w:tcPr>
                              <w:tcW w:w="329" w:type="dxa"/>
                              <w:tcMar>
                                <w:top w:w="0" w:type="dxa"/>
                                <w:left w:w="0" w:type="dxa"/>
                                <w:bottom w:w="0" w:type="dxa"/>
                                <w:right w:w="0" w:type="dxa"/>
                              </w:tcMar>
                            </w:tcPr>
                            <w:p w:rsidR="00EC4BB7" w:rsidRPr="00247FB4" w:rsidRDefault="00247FB4" w:rsidP="004C79A8">
                              <w:pPr>
                                <w:rPr>
                                  <w:rStyle w:val="Hyperlink"/>
                                  <w:rFonts w:eastAsia="Arial" w:cs="Arial"/>
                                  <w:sz w:val="18"/>
                                  <w:szCs w:val="18"/>
                                </w:rPr>
                              </w:pPr>
                              <w:hyperlink w:anchor="Section8-2" w:history="1">
                                <w:r w:rsidR="0073137D" w:rsidRPr="00247FB4">
                                  <w:rPr>
                                    <w:rStyle w:val="Hyperlink"/>
                                    <w:rFonts w:eastAsia="Arial" w:cs="Arial"/>
                                    <w:sz w:val="18"/>
                                    <w:szCs w:val="18"/>
                                  </w:rPr>
                                  <w:t>1</w:t>
                                </w:r>
                                <w:r w:rsidR="004C79A8" w:rsidRPr="00247FB4">
                                  <w:rPr>
                                    <w:rStyle w:val="Hyperlink"/>
                                    <w:rFonts w:eastAsia="Arial" w:cs="Arial"/>
                                    <w:sz w:val="18"/>
                                    <w:szCs w:val="18"/>
                                  </w:rPr>
                                  <w:t>5</w:t>
                                </w:r>
                              </w:hyperlink>
                            </w:p>
                          </w:tc>
                        </w:tr>
                        <w:tr w:rsidR="00982357" w:rsidRPr="00247FB4">
                          <w:tc>
                            <w:tcPr>
                              <w:tcW w:w="603" w:type="dxa"/>
                              <w:tcMar>
                                <w:top w:w="0" w:type="dxa"/>
                                <w:left w:w="0" w:type="dxa"/>
                                <w:bottom w:w="0" w:type="dxa"/>
                                <w:right w:w="0" w:type="dxa"/>
                              </w:tcMar>
                            </w:tcPr>
                            <w:p w:rsidR="00982357" w:rsidRPr="00247FB4" w:rsidRDefault="00982357">
                              <w:pPr>
                                <w:rPr>
                                  <w:rFonts w:eastAsia="Arial" w:cs="Arial"/>
                                  <w:color w:val="000000"/>
                                  <w:sz w:val="18"/>
                                  <w:szCs w:val="18"/>
                                </w:rPr>
                              </w:pPr>
                              <w:r w:rsidRPr="00247FB4">
                                <w:rPr>
                                  <w:rFonts w:eastAsia="Arial" w:cs="Arial"/>
                                  <w:color w:val="000000"/>
                                  <w:sz w:val="18"/>
                                  <w:szCs w:val="18"/>
                                </w:rPr>
                                <w:t>8.3</w:t>
                              </w:r>
                            </w:p>
                          </w:tc>
                          <w:tc>
                            <w:tcPr>
                              <w:tcW w:w="8173" w:type="dxa"/>
                              <w:tcMar>
                                <w:top w:w="0" w:type="dxa"/>
                                <w:left w:w="0" w:type="dxa"/>
                                <w:bottom w:w="0" w:type="dxa"/>
                                <w:right w:w="0" w:type="dxa"/>
                              </w:tcMar>
                            </w:tcPr>
                            <w:p w:rsidR="00982357" w:rsidRPr="00247FB4" w:rsidRDefault="00370863">
                              <w:pPr>
                                <w:rPr>
                                  <w:rFonts w:eastAsia="Arial" w:cs="Arial"/>
                                  <w:color w:val="000000"/>
                                  <w:sz w:val="18"/>
                                  <w:szCs w:val="18"/>
                                  <w:lang w:val="fr-CH"/>
                                </w:rPr>
                              </w:pPr>
                              <w:r w:rsidRPr="00247FB4">
                                <w:rPr>
                                  <w:rFonts w:eastAsia="Arial" w:cs="Arial"/>
                                  <w:color w:val="000000"/>
                                  <w:sz w:val="18"/>
                                  <w:szCs w:val="18"/>
                                  <w:lang w:val="fr-CH"/>
                                </w:rPr>
                                <w:t>Explications sur les stades de croissance</w:t>
                              </w:r>
                            </w:p>
                          </w:tc>
                          <w:tc>
                            <w:tcPr>
                              <w:tcW w:w="329" w:type="dxa"/>
                              <w:tcMar>
                                <w:top w:w="0" w:type="dxa"/>
                                <w:left w:w="0" w:type="dxa"/>
                                <w:bottom w:w="0" w:type="dxa"/>
                                <w:right w:w="0" w:type="dxa"/>
                              </w:tcMar>
                            </w:tcPr>
                            <w:p w:rsidR="00982357" w:rsidRPr="00247FB4" w:rsidRDefault="00247FB4" w:rsidP="004C79A8">
                              <w:pPr>
                                <w:rPr>
                                  <w:lang w:val="fr-CH"/>
                                </w:rPr>
                              </w:pPr>
                              <w:hyperlink w:anchor="Section9" w:history="1">
                                <w:r w:rsidR="004C79A8" w:rsidRPr="00247FB4">
                                  <w:rPr>
                                    <w:rStyle w:val="Hyperlink"/>
                                    <w:rFonts w:eastAsia="Arial" w:cs="Arial"/>
                                    <w:sz w:val="18"/>
                                    <w:szCs w:val="18"/>
                                  </w:rPr>
                                  <w:t>18</w:t>
                                </w:r>
                              </w:hyperlink>
                            </w:p>
                          </w:tc>
                        </w:tr>
                      </w:tbl>
                      <w:p w:rsidR="00EC4BB7" w:rsidRPr="00247FB4" w:rsidRDefault="00EC4BB7">
                        <w:pPr>
                          <w:spacing w:line="1" w:lineRule="auto"/>
                          <w:rPr>
                            <w:lang w:val="fr-CH"/>
                          </w:rPr>
                        </w:pPr>
                      </w:p>
                    </w:tc>
                  </w:tr>
                  <w:tr w:rsidR="00EC4BB7" w:rsidRPr="00247FB4">
                    <w:tc>
                      <w:tcPr>
                        <w:tcW w:w="313" w:type="dxa"/>
                        <w:tcMar>
                          <w:top w:w="0" w:type="dxa"/>
                          <w:left w:w="0" w:type="dxa"/>
                          <w:bottom w:w="0" w:type="dxa"/>
                          <w:right w:w="0" w:type="dxa"/>
                        </w:tcMar>
                        <w:vAlign w:val="bottom"/>
                      </w:tcPr>
                      <w:p w:rsidR="00EC4BB7" w:rsidRPr="00247FB4" w:rsidRDefault="00EC4BB7">
                        <w:pPr>
                          <w:spacing w:line="1" w:lineRule="auto"/>
                          <w:rPr>
                            <w:lang w:val="fr-CH"/>
                          </w:rPr>
                        </w:pPr>
                      </w:p>
                    </w:tc>
                    <w:tc>
                      <w:tcPr>
                        <w:tcW w:w="8775" w:type="dxa"/>
                        <w:tcMar>
                          <w:top w:w="0" w:type="dxa"/>
                          <w:left w:w="0" w:type="dxa"/>
                          <w:bottom w:w="0" w:type="dxa"/>
                          <w:right w:w="0" w:type="dxa"/>
                        </w:tcMar>
                        <w:vAlign w:val="bottom"/>
                      </w:tcPr>
                      <w:p w:rsidR="00EC4BB7" w:rsidRPr="00247FB4" w:rsidRDefault="0073137D">
                        <w:pPr>
                          <w:rPr>
                            <w:rFonts w:eastAsia="Arial" w:cs="Arial"/>
                            <w:color w:val="000000"/>
                            <w:sz w:val="8"/>
                            <w:szCs w:val="8"/>
                            <w:lang w:val="fr-CH"/>
                          </w:rPr>
                        </w:pPr>
                        <w:r w:rsidRPr="00247FB4">
                          <w:rPr>
                            <w:rFonts w:eastAsia="Arial" w:cs="Arial"/>
                            <w:color w:val="000000"/>
                            <w:sz w:val="8"/>
                            <w:szCs w:val="8"/>
                            <w:lang w:val="fr-CH"/>
                          </w:rPr>
                          <w:t xml:space="preserve"> </w:t>
                        </w:r>
                      </w:p>
                    </w:tc>
                    <w:tc>
                      <w:tcPr>
                        <w:tcW w:w="330" w:type="dxa"/>
                        <w:tcMar>
                          <w:top w:w="0" w:type="dxa"/>
                          <w:left w:w="0" w:type="dxa"/>
                          <w:bottom w:w="0" w:type="dxa"/>
                          <w:right w:w="0" w:type="dxa"/>
                        </w:tcMar>
                        <w:vAlign w:val="bottom"/>
                      </w:tcPr>
                      <w:p w:rsidR="00EC4BB7" w:rsidRPr="00247FB4" w:rsidRDefault="00EC4BB7">
                        <w:pPr>
                          <w:spacing w:line="1" w:lineRule="auto"/>
                          <w:rPr>
                            <w:lang w:val="fr-CH"/>
                          </w:rPr>
                        </w:pPr>
                      </w:p>
                    </w:tc>
                  </w:tr>
                  <w:tr w:rsidR="00EC4BB7" w:rsidRPr="00247FB4">
                    <w:tc>
                      <w:tcPr>
                        <w:tcW w:w="313" w:type="dxa"/>
                        <w:tcMar>
                          <w:top w:w="0" w:type="dxa"/>
                          <w:left w:w="0" w:type="dxa"/>
                          <w:bottom w:w="0" w:type="dxa"/>
                          <w:right w:w="0" w:type="dxa"/>
                        </w:tcMar>
                        <w:vAlign w:val="bottom"/>
                      </w:tcPr>
                      <w:p w:rsidR="00EC4BB7" w:rsidRPr="00247FB4" w:rsidRDefault="0073137D">
                        <w:pPr>
                          <w:rPr>
                            <w:rFonts w:eastAsia="Arial" w:cs="Arial"/>
                            <w:color w:val="000000"/>
                            <w:sz w:val="18"/>
                            <w:szCs w:val="18"/>
                          </w:rPr>
                        </w:pPr>
                        <w:r w:rsidRPr="00247FB4">
                          <w:rPr>
                            <w:rFonts w:eastAsia="Arial" w:cs="Arial"/>
                            <w:color w:val="000000"/>
                            <w:sz w:val="18"/>
                            <w:szCs w:val="18"/>
                          </w:rPr>
                          <w:t>9.</w:t>
                        </w:r>
                      </w:p>
                    </w:tc>
                    <w:tc>
                      <w:tcPr>
                        <w:tcW w:w="8775" w:type="dxa"/>
                        <w:tcMar>
                          <w:top w:w="0" w:type="dxa"/>
                          <w:left w:w="0" w:type="dxa"/>
                          <w:bottom w:w="0" w:type="dxa"/>
                          <w:right w:w="0" w:type="dxa"/>
                        </w:tcMar>
                        <w:vAlign w:val="bottom"/>
                      </w:tcPr>
                      <w:p w:rsidR="00EC4BB7" w:rsidRPr="00247FB4" w:rsidRDefault="0073137D">
                        <w:pPr>
                          <w:rPr>
                            <w:rFonts w:eastAsia="Arial" w:cs="Arial"/>
                            <w:color w:val="000000"/>
                            <w:sz w:val="18"/>
                            <w:szCs w:val="18"/>
                          </w:rPr>
                        </w:pPr>
                        <w:r w:rsidRPr="00247FB4">
                          <w:rPr>
                            <w:rFonts w:eastAsia="Arial" w:cs="Arial"/>
                            <w:color w:val="000000"/>
                            <w:sz w:val="18"/>
                            <w:szCs w:val="18"/>
                          </w:rPr>
                          <w:t>BIBLIOGRAPHIE...............................................................................................................</w:t>
                        </w:r>
                        <w:r w:rsidR="00982357" w:rsidRPr="00247FB4">
                          <w:rPr>
                            <w:rFonts w:eastAsia="Arial" w:cs="Arial"/>
                            <w:color w:val="000000"/>
                            <w:sz w:val="18"/>
                            <w:szCs w:val="18"/>
                          </w:rPr>
                          <w:t>....................................</w:t>
                        </w:r>
                      </w:p>
                    </w:tc>
                    <w:tc>
                      <w:tcPr>
                        <w:tcW w:w="330" w:type="dxa"/>
                        <w:tcMar>
                          <w:top w:w="0" w:type="dxa"/>
                          <w:left w:w="0" w:type="dxa"/>
                          <w:bottom w:w="0" w:type="dxa"/>
                          <w:right w:w="0" w:type="dxa"/>
                        </w:tcMar>
                        <w:vAlign w:val="bottom"/>
                      </w:tcPr>
                      <w:p w:rsidR="00EC4BB7" w:rsidRPr="00247FB4" w:rsidRDefault="00247FB4" w:rsidP="004C79A8">
                        <w:pPr>
                          <w:rPr>
                            <w:rStyle w:val="Hyperlink"/>
                            <w:rFonts w:eastAsia="Arial" w:cs="Arial"/>
                            <w:sz w:val="18"/>
                            <w:szCs w:val="18"/>
                          </w:rPr>
                        </w:pPr>
                        <w:hyperlink w:anchor="Section9" w:history="1">
                          <w:r w:rsidR="0073137D" w:rsidRPr="00247FB4">
                            <w:rPr>
                              <w:rStyle w:val="Hyperlink"/>
                              <w:rFonts w:eastAsia="Arial" w:cs="Arial"/>
                              <w:sz w:val="18"/>
                              <w:szCs w:val="18"/>
                            </w:rPr>
                            <w:t>1</w:t>
                          </w:r>
                          <w:r w:rsidR="004C79A8" w:rsidRPr="00247FB4">
                            <w:rPr>
                              <w:rStyle w:val="Hyperlink"/>
                              <w:rFonts w:eastAsia="Arial" w:cs="Arial"/>
                              <w:sz w:val="18"/>
                              <w:szCs w:val="18"/>
                            </w:rPr>
                            <w:t>9</w:t>
                          </w:r>
                        </w:hyperlink>
                      </w:p>
                    </w:tc>
                  </w:tr>
                  <w:tr w:rsidR="00EC4BB7" w:rsidRPr="00247FB4">
                    <w:tc>
                      <w:tcPr>
                        <w:tcW w:w="313" w:type="dxa"/>
                        <w:tcMar>
                          <w:top w:w="0" w:type="dxa"/>
                          <w:left w:w="0" w:type="dxa"/>
                          <w:bottom w:w="0" w:type="dxa"/>
                          <w:right w:w="0" w:type="dxa"/>
                        </w:tcMar>
                        <w:vAlign w:val="bottom"/>
                      </w:tcPr>
                      <w:p w:rsidR="00EC4BB7" w:rsidRPr="00247FB4" w:rsidRDefault="00EC4BB7">
                        <w:pPr>
                          <w:spacing w:line="1" w:lineRule="auto"/>
                        </w:pPr>
                      </w:p>
                    </w:tc>
                    <w:tc>
                      <w:tcPr>
                        <w:tcW w:w="8775" w:type="dxa"/>
                        <w:tcMar>
                          <w:top w:w="0" w:type="dxa"/>
                          <w:left w:w="0" w:type="dxa"/>
                          <w:bottom w:w="0" w:type="dxa"/>
                          <w:right w:w="0" w:type="dxa"/>
                        </w:tcMar>
                        <w:vAlign w:val="bottom"/>
                      </w:tcPr>
                      <w:p w:rsidR="00EC4BB7" w:rsidRPr="00247FB4" w:rsidRDefault="0073137D">
                        <w:pPr>
                          <w:rPr>
                            <w:rFonts w:eastAsia="Arial" w:cs="Arial"/>
                            <w:color w:val="000000"/>
                            <w:sz w:val="8"/>
                            <w:szCs w:val="8"/>
                          </w:rPr>
                        </w:pPr>
                        <w:r w:rsidRPr="00247FB4">
                          <w:rPr>
                            <w:rFonts w:eastAsia="Arial" w:cs="Arial"/>
                            <w:color w:val="000000"/>
                            <w:sz w:val="8"/>
                            <w:szCs w:val="8"/>
                          </w:rPr>
                          <w:t xml:space="preserve"> </w:t>
                        </w:r>
                      </w:p>
                    </w:tc>
                    <w:tc>
                      <w:tcPr>
                        <w:tcW w:w="330" w:type="dxa"/>
                        <w:tcMar>
                          <w:top w:w="0" w:type="dxa"/>
                          <w:left w:w="0" w:type="dxa"/>
                          <w:bottom w:w="0" w:type="dxa"/>
                          <w:right w:w="0" w:type="dxa"/>
                        </w:tcMar>
                        <w:vAlign w:val="bottom"/>
                      </w:tcPr>
                      <w:p w:rsidR="00EC4BB7" w:rsidRPr="00247FB4" w:rsidRDefault="00EC4BB7">
                        <w:pPr>
                          <w:spacing w:line="1" w:lineRule="auto"/>
                        </w:pPr>
                      </w:p>
                    </w:tc>
                  </w:tr>
                  <w:tr w:rsidR="00EC4BB7" w:rsidRPr="00247FB4">
                    <w:tc>
                      <w:tcPr>
                        <w:tcW w:w="313" w:type="dxa"/>
                        <w:tcMar>
                          <w:top w:w="0" w:type="dxa"/>
                          <w:left w:w="0" w:type="dxa"/>
                          <w:bottom w:w="0" w:type="dxa"/>
                          <w:right w:w="0" w:type="dxa"/>
                        </w:tcMar>
                        <w:vAlign w:val="bottom"/>
                      </w:tcPr>
                      <w:p w:rsidR="00EC4BB7" w:rsidRPr="00247FB4" w:rsidRDefault="0073137D">
                        <w:pPr>
                          <w:rPr>
                            <w:rFonts w:eastAsia="Arial" w:cs="Arial"/>
                            <w:color w:val="000000"/>
                            <w:sz w:val="18"/>
                            <w:szCs w:val="18"/>
                          </w:rPr>
                        </w:pPr>
                        <w:r w:rsidRPr="00247FB4">
                          <w:rPr>
                            <w:rFonts w:eastAsia="Arial" w:cs="Arial"/>
                            <w:color w:val="000000"/>
                            <w:sz w:val="18"/>
                            <w:szCs w:val="18"/>
                          </w:rPr>
                          <w:t>10</w:t>
                        </w:r>
                        <w:r w:rsidR="00247FB4" w:rsidRPr="00247FB4">
                          <w:rPr>
                            <w:rFonts w:eastAsia="Arial" w:cs="Arial"/>
                            <w:color w:val="000000"/>
                            <w:sz w:val="18"/>
                            <w:szCs w:val="18"/>
                          </w:rPr>
                          <w:t>.</w:t>
                        </w:r>
                      </w:p>
                    </w:tc>
                    <w:tc>
                      <w:tcPr>
                        <w:tcW w:w="8775" w:type="dxa"/>
                        <w:tcMar>
                          <w:top w:w="0" w:type="dxa"/>
                          <w:left w:w="0" w:type="dxa"/>
                          <w:bottom w:w="0" w:type="dxa"/>
                          <w:right w:w="0" w:type="dxa"/>
                        </w:tcMar>
                        <w:vAlign w:val="bottom"/>
                      </w:tcPr>
                      <w:p w:rsidR="00EC4BB7" w:rsidRPr="00247FB4" w:rsidRDefault="0073137D">
                        <w:pPr>
                          <w:rPr>
                            <w:rFonts w:eastAsia="Arial" w:cs="Arial"/>
                            <w:color w:val="000000"/>
                            <w:sz w:val="18"/>
                            <w:szCs w:val="18"/>
                          </w:rPr>
                        </w:pPr>
                        <w:r w:rsidRPr="00247FB4">
                          <w:rPr>
                            <w:rFonts w:eastAsia="Arial" w:cs="Arial"/>
                            <w:color w:val="000000"/>
                            <w:sz w:val="18"/>
                            <w:szCs w:val="18"/>
                          </w:rPr>
                          <w:t>QUESTIONNAIRE TECHNIQUE..................................................................................................................</w:t>
                        </w:r>
                        <w:r w:rsidR="00982357" w:rsidRPr="00247FB4">
                          <w:rPr>
                            <w:rFonts w:eastAsia="Arial" w:cs="Arial"/>
                            <w:color w:val="000000"/>
                            <w:sz w:val="18"/>
                            <w:szCs w:val="18"/>
                          </w:rPr>
                          <w:t>.........</w:t>
                        </w:r>
                      </w:p>
                    </w:tc>
                    <w:tc>
                      <w:tcPr>
                        <w:tcW w:w="330" w:type="dxa"/>
                        <w:tcMar>
                          <w:top w:w="0" w:type="dxa"/>
                          <w:left w:w="0" w:type="dxa"/>
                          <w:bottom w:w="0" w:type="dxa"/>
                          <w:right w:w="0" w:type="dxa"/>
                        </w:tcMar>
                        <w:vAlign w:val="bottom"/>
                      </w:tcPr>
                      <w:p w:rsidR="00EC4BB7" w:rsidRPr="00247FB4" w:rsidRDefault="00247FB4" w:rsidP="004C79A8">
                        <w:pPr>
                          <w:rPr>
                            <w:rStyle w:val="Hyperlink"/>
                            <w:rFonts w:eastAsia="Arial" w:cs="Arial"/>
                            <w:sz w:val="18"/>
                            <w:szCs w:val="18"/>
                          </w:rPr>
                        </w:pPr>
                        <w:hyperlink w:anchor="Section10" w:history="1">
                          <w:r w:rsidR="0073137D" w:rsidRPr="00247FB4">
                            <w:rPr>
                              <w:rStyle w:val="Hyperlink"/>
                              <w:rFonts w:eastAsia="Arial" w:cs="Arial"/>
                              <w:sz w:val="18"/>
                              <w:szCs w:val="18"/>
                            </w:rPr>
                            <w:t>2</w:t>
                          </w:r>
                          <w:r w:rsidR="004C79A8" w:rsidRPr="00247FB4">
                            <w:rPr>
                              <w:rStyle w:val="Hyperlink"/>
                              <w:rFonts w:eastAsia="Arial" w:cs="Arial"/>
                              <w:sz w:val="18"/>
                              <w:szCs w:val="18"/>
                            </w:rPr>
                            <w:t>0</w:t>
                          </w:r>
                        </w:hyperlink>
                      </w:p>
                    </w:tc>
                  </w:tr>
                  <w:tr w:rsidR="00EC4BB7" w:rsidRPr="00247FB4">
                    <w:tc>
                      <w:tcPr>
                        <w:tcW w:w="313" w:type="dxa"/>
                        <w:tcMar>
                          <w:top w:w="0" w:type="dxa"/>
                          <w:left w:w="0" w:type="dxa"/>
                          <w:bottom w:w="0" w:type="dxa"/>
                          <w:right w:w="0" w:type="dxa"/>
                        </w:tcMar>
                        <w:vAlign w:val="bottom"/>
                      </w:tcPr>
                      <w:p w:rsidR="00EC4BB7" w:rsidRPr="00247FB4" w:rsidRDefault="00EC4BB7">
                        <w:pPr>
                          <w:spacing w:line="1" w:lineRule="auto"/>
                        </w:pPr>
                      </w:p>
                    </w:tc>
                    <w:tc>
                      <w:tcPr>
                        <w:tcW w:w="8775" w:type="dxa"/>
                        <w:tcMar>
                          <w:top w:w="0" w:type="dxa"/>
                          <w:left w:w="0" w:type="dxa"/>
                          <w:bottom w:w="0" w:type="dxa"/>
                          <w:right w:w="0" w:type="dxa"/>
                        </w:tcMar>
                        <w:vAlign w:val="bottom"/>
                      </w:tcPr>
                      <w:p w:rsidR="00EC4BB7" w:rsidRPr="00247FB4" w:rsidRDefault="0073137D">
                        <w:pPr>
                          <w:rPr>
                            <w:rFonts w:eastAsia="Arial" w:cs="Arial"/>
                            <w:color w:val="000000"/>
                            <w:sz w:val="8"/>
                            <w:szCs w:val="8"/>
                          </w:rPr>
                        </w:pPr>
                        <w:r w:rsidRPr="00247FB4">
                          <w:rPr>
                            <w:rFonts w:eastAsia="Arial" w:cs="Arial"/>
                            <w:color w:val="000000"/>
                            <w:sz w:val="8"/>
                            <w:szCs w:val="8"/>
                          </w:rPr>
                          <w:t xml:space="preserve"> </w:t>
                        </w:r>
                      </w:p>
                    </w:tc>
                    <w:tc>
                      <w:tcPr>
                        <w:tcW w:w="330" w:type="dxa"/>
                        <w:tcMar>
                          <w:top w:w="0" w:type="dxa"/>
                          <w:left w:w="0" w:type="dxa"/>
                          <w:bottom w:w="0" w:type="dxa"/>
                          <w:right w:w="0" w:type="dxa"/>
                        </w:tcMar>
                        <w:vAlign w:val="bottom"/>
                      </w:tcPr>
                      <w:p w:rsidR="00EC4BB7" w:rsidRPr="00247FB4" w:rsidRDefault="00EC4BB7">
                        <w:pPr>
                          <w:spacing w:line="1" w:lineRule="auto"/>
                        </w:pPr>
                      </w:p>
                    </w:tc>
                  </w:tr>
                  <w:tr w:rsidR="00EC4BB7" w:rsidRPr="00247FB4">
                    <w:tc>
                      <w:tcPr>
                        <w:tcW w:w="313" w:type="dxa"/>
                        <w:tcMar>
                          <w:top w:w="0" w:type="dxa"/>
                          <w:left w:w="0" w:type="dxa"/>
                          <w:bottom w:w="0" w:type="dxa"/>
                          <w:right w:w="0" w:type="dxa"/>
                        </w:tcMar>
                        <w:vAlign w:val="bottom"/>
                      </w:tcPr>
                      <w:p w:rsidR="00EC4BB7" w:rsidRPr="00247FB4" w:rsidRDefault="00EC4BB7">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EC4BB7" w:rsidRPr="00247FB4">
                          <w:tc>
                            <w:tcPr>
                              <w:tcW w:w="8775" w:type="dxa"/>
                              <w:tcMar>
                                <w:top w:w="0" w:type="dxa"/>
                                <w:left w:w="0" w:type="dxa"/>
                                <w:bottom w:w="0" w:type="dxa"/>
                                <w:right w:w="0" w:type="dxa"/>
                              </w:tcMar>
                            </w:tcPr>
                            <w:p w:rsidR="00EC4BB7" w:rsidRPr="00247FB4" w:rsidRDefault="00EC4BB7">
                              <w:pPr>
                                <w:spacing w:line="1" w:lineRule="auto"/>
                              </w:pPr>
                            </w:p>
                          </w:tc>
                        </w:tr>
                      </w:tbl>
                      <w:p w:rsidR="00EC4BB7" w:rsidRPr="00247FB4" w:rsidRDefault="00EC4BB7">
                        <w:pPr>
                          <w:spacing w:line="1" w:lineRule="auto"/>
                        </w:pPr>
                      </w:p>
                    </w:tc>
                    <w:tc>
                      <w:tcPr>
                        <w:tcW w:w="330" w:type="dxa"/>
                        <w:tcMar>
                          <w:top w:w="0" w:type="dxa"/>
                          <w:left w:w="0" w:type="dxa"/>
                          <w:bottom w:w="0" w:type="dxa"/>
                          <w:right w:w="0" w:type="dxa"/>
                        </w:tcMar>
                        <w:vAlign w:val="bottom"/>
                      </w:tcPr>
                      <w:p w:rsidR="00EC4BB7" w:rsidRPr="00247FB4" w:rsidRDefault="00EC4BB7">
                        <w:pPr>
                          <w:spacing w:line="1" w:lineRule="auto"/>
                        </w:pPr>
                      </w:p>
                    </w:tc>
                  </w:tr>
                </w:tbl>
                <w:p w:rsidR="00EC4BB7" w:rsidRPr="00247FB4" w:rsidRDefault="00EC4BB7">
                  <w:pPr>
                    <w:spacing w:line="1" w:lineRule="auto"/>
                  </w:pPr>
                </w:p>
              </w:tc>
            </w:tr>
          </w:tbl>
          <w:p w:rsidR="00EC4BB7" w:rsidRPr="00247FB4" w:rsidRDefault="00EC4BB7">
            <w:pPr>
              <w:spacing w:line="1" w:lineRule="auto"/>
            </w:pPr>
          </w:p>
        </w:tc>
      </w:tr>
    </w:tbl>
    <w:p w:rsidR="00EC4BB7" w:rsidRPr="00247FB4" w:rsidRDefault="00EC4BB7">
      <w:pPr>
        <w:sectPr w:rsidR="00EC4BB7" w:rsidRPr="00247FB4">
          <w:headerReference w:type="default" r:id="rId9"/>
          <w:footerReference w:type="default" r:id="rId10"/>
          <w:pgSz w:w="11905" w:h="16837"/>
          <w:pgMar w:top="510" w:right="396" w:bottom="1133" w:left="1133" w:header="510" w:footer="1133" w:gutter="0"/>
          <w:cols w:space="720"/>
        </w:sectPr>
      </w:pPr>
    </w:p>
    <w:p w:rsidR="00EC4BB7" w:rsidRPr="00247FB4" w:rsidRDefault="00EC4BB7">
      <w:pPr>
        <w:rPr>
          <w:vanish/>
        </w:rPr>
      </w:pPr>
      <w:bookmarkStart w:id="6" w:name="__bookmark_8"/>
      <w:bookmarkEnd w:id="6"/>
    </w:p>
    <w:tbl>
      <w:tblPr>
        <w:tblOverlap w:val="never"/>
        <w:tblW w:w="9753" w:type="dxa"/>
        <w:tblLayout w:type="fixed"/>
        <w:tblLook w:val="01E0" w:firstRow="1" w:lastRow="1" w:firstColumn="1" w:lastColumn="1" w:noHBand="0" w:noVBand="0"/>
      </w:tblPr>
      <w:tblGrid>
        <w:gridCol w:w="708"/>
        <w:gridCol w:w="9045"/>
      </w:tblGrid>
      <w:tr w:rsidR="00EC4BB7" w:rsidRPr="00247FB4">
        <w:tc>
          <w:tcPr>
            <w:tcW w:w="708" w:type="dxa"/>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rPr>
              <w:t>1.</w:t>
            </w:r>
          </w:p>
        </w:tc>
        <w:tc>
          <w:tcPr>
            <w:tcW w:w="9045" w:type="dxa"/>
            <w:tcMar>
              <w:top w:w="0" w:type="dxa"/>
              <w:left w:w="0" w:type="dxa"/>
              <w:bottom w:w="0" w:type="dxa"/>
              <w:right w:w="0" w:type="dxa"/>
            </w:tcMar>
          </w:tcPr>
          <w:p w:rsidR="00EC4BB7" w:rsidRPr="00247FB4" w:rsidRDefault="0073137D">
            <w:pPr>
              <w:rPr>
                <w:rFonts w:eastAsia="Arial" w:cs="Arial"/>
                <w:color w:val="000000"/>
                <w:u w:val="single"/>
                <w:lang w:val="fr-CH"/>
              </w:rPr>
            </w:pPr>
            <w:bookmarkStart w:id="7" w:name="Section1"/>
            <w:bookmarkEnd w:id="7"/>
            <w:r w:rsidRPr="00247FB4">
              <w:rPr>
                <w:rFonts w:eastAsia="Arial" w:cs="Arial"/>
                <w:color w:val="000000"/>
                <w:u w:val="single"/>
                <w:lang w:val="fr-CH"/>
              </w:rPr>
              <w:t>Objet de ces principes directeurs d’examen</w:t>
            </w:r>
          </w:p>
        </w:tc>
      </w:tr>
      <w:tr w:rsidR="00EC4BB7" w:rsidRPr="00247FB4">
        <w:tc>
          <w:tcPr>
            <w:tcW w:w="708" w:type="dxa"/>
            <w:tcMar>
              <w:top w:w="0" w:type="dxa"/>
              <w:left w:w="0" w:type="dxa"/>
              <w:bottom w:w="0" w:type="dxa"/>
              <w:right w:w="0" w:type="dxa"/>
            </w:tcMar>
          </w:tcPr>
          <w:p w:rsidR="00EC4BB7" w:rsidRPr="00247FB4" w:rsidRDefault="00EC4BB7">
            <w:pPr>
              <w:spacing w:line="1" w:lineRule="auto"/>
              <w:jc w:val="both"/>
              <w:rPr>
                <w:lang w:val="fr-CH"/>
              </w:rPr>
            </w:pPr>
          </w:p>
        </w:tc>
        <w:tc>
          <w:tcPr>
            <w:tcW w:w="9045" w:type="dxa"/>
            <w:tcMar>
              <w:top w:w="0" w:type="dxa"/>
              <w:left w:w="0" w:type="dxa"/>
              <w:bottom w:w="0" w:type="dxa"/>
              <w:right w:w="0" w:type="dxa"/>
            </w:tcMar>
          </w:tcPr>
          <w:p w:rsidR="00EC4BB7" w:rsidRPr="00247FB4" w:rsidRDefault="0073137D">
            <w:pPr>
              <w:jc w:val="both"/>
              <w:rPr>
                <w:rFonts w:eastAsia="Arial" w:cs="Arial"/>
                <w:color w:val="000000"/>
                <w:sz w:val="18"/>
                <w:szCs w:val="18"/>
                <w:lang w:val="fr-CH"/>
              </w:rPr>
            </w:pPr>
            <w:r w:rsidRPr="00247FB4">
              <w:rPr>
                <w:rFonts w:eastAsia="Arial" w:cs="Arial"/>
                <w:color w:val="000000"/>
                <w:sz w:val="18"/>
                <w:szCs w:val="18"/>
                <w:lang w:val="fr-CH"/>
              </w:rPr>
              <w:t xml:space="preserve"> </w:t>
            </w:r>
          </w:p>
        </w:tc>
      </w:tr>
      <w:tr w:rsidR="00982357" w:rsidRPr="00247FB4">
        <w:tc>
          <w:tcPr>
            <w:tcW w:w="708" w:type="dxa"/>
            <w:tcMar>
              <w:top w:w="0" w:type="dxa"/>
              <w:left w:w="0" w:type="dxa"/>
              <w:bottom w:w="0" w:type="dxa"/>
              <w:right w:w="0" w:type="dxa"/>
            </w:tcMar>
          </w:tcPr>
          <w:p w:rsidR="00EC4BB7" w:rsidRPr="00247FB4" w:rsidRDefault="00EC4BB7">
            <w:pPr>
              <w:spacing w:line="1" w:lineRule="auto"/>
              <w:jc w:val="both"/>
              <w:rPr>
                <w:lang w:val="fr-CH"/>
              </w:rPr>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982357" w:rsidRPr="00247FB4">
              <w:tc>
                <w:tcPr>
                  <w:tcW w:w="9045" w:type="dxa"/>
                  <w:tcMar>
                    <w:top w:w="0" w:type="dxa"/>
                    <w:left w:w="0" w:type="dxa"/>
                    <w:bottom w:w="0" w:type="dxa"/>
                    <w:right w:w="0" w:type="dxa"/>
                  </w:tcMar>
                </w:tcPr>
                <w:p w:rsidR="00EC4BB7" w:rsidRPr="00247FB4" w:rsidRDefault="0073137D" w:rsidP="00982357">
                  <w:pPr>
                    <w:jc w:val="both"/>
                    <w:rPr>
                      <w:lang w:val="fr-CH"/>
                    </w:rPr>
                  </w:pPr>
                  <w:r w:rsidRPr="00247FB4">
                    <w:rPr>
                      <w:rFonts w:eastAsia="Arial" w:cs="Arial"/>
                      <w:lang w:val="fr-CH"/>
                    </w:rPr>
                    <w:t xml:space="preserve">Ces principes directeurs d’examen s’appliquent à toutes les variétés de </w:t>
                  </w:r>
                  <w:r w:rsidRPr="00247FB4">
                    <w:rPr>
                      <w:rFonts w:eastAsia="Arial" w:cs="Arial"/>
                      <w:i/>
                      <w:iCs/>
                      <w:lang w:val="fr-CH"/>
                    </w:rPr>
                    <w:t>Dactylis glomerata</w:t>
                  </w:r>
                  <w:r w:rsidR="00982357" w:rsidRPr="00247FB4">
                    <w:rPr>
                      <w:rFonts w:eastAsia="Arial" w:cs="Arial"/>
                      <w:lang w:val="fr-CH"/>
                    </w:rPr>
                    <w:t xml:space="preserve"> L.</w:t>
                  </w:r>
                </w:p>
              </w:tc>
            </w:tr>
          </w:tbl>
          <w:p w:rsidR="00EC4BB7" w:rsidRPr="00247FB4" w:rsidRDefault="00EC4BB7">
            <w:pPr>
              <w:spacing w:line="1" w:lineRule="auto"/>
              <w:rPr>
                <w:lang w:val="fr-CH"/>
              </w:rPr>
            </w:pPr>
          </w:p>
        </w:tc>
      </w:tr>
    </w:tbl>
    <w:p w:rsidR="00EC4BB7" w:rsidRPr="00247FB4" w:rsidRDefault="00EC4BB7">
      <w:pPr>
        <w:rPr>
          <w:vanish/>
          <w:lang w:val="fr-CH"/>
        </w:rPr>
      </w:pPr>
      <w:bookmarkStart w:id="8" w:name="__bookmark_9"/>
      <w:bookmarkEnd w:id="8"/>
    </w:p>
    <w:tbl>
      <w:tblPr>
        <w:tblOverlap w:val="never"/>
        <w:tblW w:w="9708" w:type="dxa"/>
        <w:tblLayout w:type="fixed"/>
        <w:tblLook w:val="01E0" w:firstRow="1" w:lastRow="1" w:firstColumn="1" w:lastColumn="1" w:noHBand="0" w:noVBand="0"/>
      </w:tblPr>
      <w:tblGrid>
        <w:gridCol w:w="708"/>
        <w:gridCol w:w="9000"/>
      </w:tblGrid>
      <w:tr w:rsidR="00982357" w:rsidRPr="00247FB4">
        <w:tc>
          <w:tcPr>
            <w:tcW w:w="708" w:type="dxa"/>
            <w:tcMar>
              <w:top w:w="0" w:type="dxa"/>
              <w:left w:w="0" w:type="dxa"/>
              <w:bottom w:w="0" w:type="dxa"/>
              <w:right w:w="0" w:type="dxa"/>
            </w:tcMar>
          </w:tcPr>
          <w:p w:rsidR="00EC4BB7" w:rsidRPr="00247FB4" w:rsidRDefault="00EC4BB7">
            <w:pPr>
              <w:spacing w:line="1" w:lineRule="auto"/>
              <w:jc w:val="both"/>
              <w:rPr>
                <w:lang w:val="fr-CH"/>
              </w:rPr>
            </w:pPr>
          </w:p>
        </w:tc>
        <w:tc>
          <w:tcPr>
            <w:tcW w:w="9000" w:type="dxa"/>
            <w:tcMar>
              <w:top w:w="0" w:type="dxa"/>
              <w:left w:w="0" w:type="dxa"/>
              <w:bottom w:w="0" w:type="dxa"/>
              <w:right w:w="0" w:type="dxa"/>
            </w:tcMar>
          </w:tcPr>
          <w:p w:rsidR="00EC4BB7" w:rsidRPr="00247FB4" w:rsidRDefault="0073137D">
            <w:pPr>
              <w:jc w:val="both"/>
              <w:rPr>
                <w:rFonts w:eastAsia="Arial" w:cs="Arial"/>
                <w:sz w:val="18"/>
                <w:szCs w:val="18"/>
                <w:lang w:val="fr-CH"/>
              </w:rPr>
            </w:pPr>
            <w:r w:rsidRPr="00247FB4">
              <w:rPr>
                <w:rFonts w:eastAsia="Arial" w:cs="Arial"/>
                <w:sz w:val="18"/>
                <w:szCs w:val="18"/>
                <w:lang w:val="fr-CH"/>
              </w:rPr>
              <w:t xml:space="preserve"> </w:t>
            </w:r>
          </w:p>
        </w:tc>
      </w:tr>
      <w:tr w:rsidR="00982357" w:rsidRPr="00247FB4">
        <w:tc>
          <w:tcPr>
            <w:tcW w:w="708" w:type="dxa"/>
            <w:tcMar>
              <w:top w:w="0" w:type="dxa"/>
              <w:left w:w="0" w:type="dxa"/>
              <w:bottom w:w="0" w:type="dxa"/>
              <w:right w:w="0" w:type="dxa"/>
            </w:tcMar>
          </w:tcPr>
          <w:p w:rsidR="00EC4BB7" w:rsidRPr="00247FB4" w:rsidRDefault="00EC4BB7">
            <w:pPr>
              <w:spacing w:line="1" w:lineRule="auto"/>
              <w:jc w:val="both"/>
              <w:rPr>
                <w:lang w:val="fr-CH"/>
              </w:rPr>
            </w:pPr>
          </w:p>
        </w:tc>
        <w:tc>
          <w:tcPr>
            <w:tcW w:w="9000" w:type="dxa"/>
            <w:tcMar>
              <w:top w:w="0" w:type="dxa"/>
              <w:left w:w="0" w:type="dxa"/>
              <w:bottom w:w="0" w:type="dxa"/>
              <w:right w:w="0" w:type="dxa"/>
            </w:tcMar>
          </w:tcPr>
          <w:p w:rsidR="00EC4BB7" w:rsidRPr="00247FB4" w:rsidRDefault="0073137D">
            <w:pPr>
              <w:jc w:val="both"/>
              <w:rPr>
                <w:rFonts w:eastAsia="Arial" w:cs="Arial"/>
                <w:sz w:val="18"/>
                <w:szCs w:val="18"/>
                <w:lang w:val="fr-CH"/>
              </w:rPr>
            </w:pPr>
            <w:r w:rsidRPr="00247FB4">
              <w:rPr>
                <w:rFonts w:eastAsia="Arial" w:cs="Arial"/>
                <w:sz w:val="18"/>
                <w:szCs w:val="18"/>
                <w:lang w:val="fr-CH"/>
              </w:rPr>
              <w:t xml:space="preserve"> </w:t>
            </w:r>
          </w:p>
        </w:tc>
      </w:tr>
      <w:tr w:rsidR="00982357" w:rsidRPr="00247FB4">
        <w:tc>
          <w:tcPr>
            <w:tcW w:w="708" w:type="dxa"/>
            <w:tcMar>
              <w:top w:w="0" w:type="dxa"/>
              <w:left w:w="0" w:type="dxa"/>
              <w:bottom w:w="0" w:type="dxa"/>
              <w:right w:w="0" w:type="dxa"/>
            </w:tcMar>
          </w:tcPr>
          <w:p w:rsidR="00EC4BB7" w:rsidRPr="00247FB4" w:rsidRDefault="0073137D">
            <w:pPr>
              <w:rPr>
                <w:rFonts w:eastAsia="Arial" w:cs="Arial"/>
              </w:rPr>
            </w:pPr>
            <w:r w:rsidRPr="00247FB4">
              <w:rPr>
                <w:rFonts w:eastAsia="Arial" w:cs="Arial"/>
              </w:rPr>
              <w:t>2.</w:t>
            </w:r>
          </w:p>
        </w:tc>
        <w:tc>
          <w:tcPr>
            <w:tcW w:w="9000" w:type="dxa"/>
            <w:tcMar>
              <w:top w:w="0" w:type="dxa"/>
              <w:left w:w="0" w:type="dxa"/>
              <w:bottom w:w="0" w:type="dxa"/>
              <w:right w:w="0" w:type="dxa"/>
            </w:tcMar>
          </w:tcPr>
          <w:p w:rsidR="00EC4BB7" w:rsidRPr="00247FB4" w:rsidRDefault="0073137D">
            <w:pPr>
              <w:rPr>
                <w:rFonts w:eastAsia="Arial" w:cs="Arial"/>
                <w:u w:val="single"/>
              </w:rPr>
            </w:pPr>
            <w:bookmarkStart w:id="9" w:name="Section2"/>
            <w:bookmarkEnd w:id="9"/>
            <w:r w:rsidRPr="00247FB4">
              <w:rPr>
                <w:rFonts w:eastAsia="Arial" w:cs="Arial"/>
                <w:u w:val="single"/>
              </w:rPr>
              <w:t>Matériel requis</w:t>
            </w:r>
          </w:p>
        </w:tc>
      </w:tr>
      <w:tr w:rsidR="00982357" w:rsidRPr="00247FB4">
        <w:tc>
          <w:tcPr>
            <w:tcW w:w="708" w:type="dxa"/>
            <w:tcMar>
              <w:top w:w="0" w:type="dxa"/>
              <w:left w:w="0" w:type="dxa"/>
              <w:bottom w:w="0" w:type="dxa"/>
              <w:right w:w="0" w:type="dxa"/>
            </w:tcMar>
          </w:tcPr>
          <w:p w:rsidR="00EC4BB7" w:rsidRPr="00247FB4" w:rsidRDefault="00EC4BB7">
            <w:pPr>
              <w:spacing w:line="1" w:lineRule="auto"/>
              <w:jc w:val="both"/>
            </w:pPr>
          </w:p>
        </w:tc>
        <w:tc>
          <w:tcPr>
            <w:tcW w:w="9000" w:type="dxa"/>
            <w:tcMar>
              <w:top w:w="0" w:type="dxa"/>
              <w:left w:w="0" w:type="dxa"/>
              <w:bottom w:w="0" w:type="dxa"/>
              <w:right w:w="0" w:type="dxa"/>
            </w:tcMar>
          </w:tcPr>
          <w:p w:rsidR="00EC4BB7" w:rsidRPr="00247FB4" w:rsidRDefault="0073137D">
            <w:pPr>
              <w:jc w:val="both"/>
              <w:rPr>
                <w:rFonts w:eastAsia="Arial" w:cs="Arial"/>
                <w:sz w:val="18"/>
                <w:szCs w:val="18"/>
              </w:rPr>
            </w:pPr>
            <w:r w:rsidRPr="00247FB4">
              <w:rPr>
                <w:rFonts w:eastAsia="Arial" w:cs="Arial"/>
                <w:sz w:val="18"/>
                <w:szCs w:val="18"/>
              </w:rPr>
              <w:t xml:space="preserve"> </w:t>
            </w:r>
          </w:p>
        </w:tc>
      </w:tr>
      <w:tr w:rsidR="00982357" w:rsidRPr="00247FB4">
        <w:tc>
          <w:tcPr>
            <w:tcW w:w="708" w:type="dxa"/>
            <w:tcMar>
              <w:top w:w="0" w:type="dxa"/>
              <w:left w:w="0" w:type="dxa"/>
              <w:bottom w:w="0" w:type="dxa"/>
              <w:right w:w="0" w:type="dxa"/>
            </w:tcMar>
          </w:tcPr>
          <w:p w:rsidR="00EC4BB7" w:rsidRPr="00247FB4" w:rsidRDefault="0073137D">
            <w:pPr>
              <w:jc w:val="both"/>
              <w:rPr>
                <w:rFonts w:eastAsia="Arial" w:cs="Arial"/>
              </w:rPr>
            </w:pPr>
            <w:r w:rsidRPr="00247FB4">
              <w:rPr>
                <w:rFonts w:eastAsia="Arial" w:cs="Arial"/>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982357" w:rsidRPr="00247FB4">
              <w:tc>
                <w:tcPr>
                  <w:tcW w:w="9000" w:type="dxa"/>
                  <w:tcMar>
                    <w:top w:w="0" w:type="dxa"/>
                    <w:left w:w="0" w:type="dxa"/>
                    <w:bottom w:w="0" w:type="dxa"/>
                    <w:right w:w="0" w:type="dxa"/>
                  </w:tcMar>
                </w:tcPr>
                <w:p w:rsidR="00EC4BB7" w:rsidRPr="00247FB4" w:rsidRDefault="0073137D">
                  <w:pPr>
                    <w:jc w:val="both"/>
                    <w:rPr>
                      <w:lang w:val="fr-CH"/>
                    </w:rPr>
                  </w:pPr>
                  <w:r w:rsidRPr="00247FB4">
                    <w:rPr>
                      <w:rFonts w:eastAsia="Arial" w:cs="Arial"/>
                      <w:lang w:val="fr-CH"/>
                    </w:rPr>
                    <w:t>Les autorités compétentes décident de la quantité de matériel végétal nécessaire pour l’examen de la variété, de sa qualité ainsi que des dates et lieux d’envoi. Il appartient au demandeur qui soumet du matériel provenant d’un pays autre que celui où l’examen doit avoir lieu de s’assurer que toutes les formalités douanières ont été accomplies et que toutes les conditions phytosanitaires sont respectées.</w:t>
                  </w:r>
                </w:p>
              </w:tc>
            </w:tr>
          </w:tbl>
          <w:p w:rsidR="00EC4BB7" w:rsidRPr="00247FB4" w:rsidRDefault="00EC4BB7">
            <w:pPr>
              <w:spacing w:line="1" w:lineRule="auto"/>
              <w:rPr>
                <w:lang w:val="fr-CH"/>
              </w:rPr>
            </w:pPr>
          </w:p>
        </w:tc>
      </w:tr>
      <w:tr w:rsidR="00EC4BB7" w:rsidRPr="00247FB4">
        <w:tc>
          <w:tcPr>
            <w:tcW w:w="708" w:type="dxa"/>
            <w:tcMar>
              <w:top w:w="0" w:type="dxa"/>
              <w:left w:w="0" w:type="dxa"/>
              <w:bottom w:w="0" w:type="dxa"/>
              <w:right w:w="0" w:type="dxa"/>
            </w:tcMar>
          </w:tcPr>
          <w:p w:rsidR="00EC4BB7" w:rsidRPr="00247FB4" w:rsidRDefault="00EC4BB7">
            <w:pPr>
              <w:spacing w:line="1" w:lineRule="auto"/>
              <w:jc w:val="both"/>
              <w:rPr>
                <w:lang w:val="fr-CH"/>
              </w:rPr>
            </w:pPr>
          </w:p>
        </w:tc>
        <w:tc>
          <w:tcPr>
            <w:tcW w:w="9000" w:type="dxa"/>
            <w:tcMar>
              <w:top w:w="0" w:type="dxa"/>
              <w:left w:w="0" w:type="dxa"/>
              <w:bottom w:w="0" w:type="dxa"/>
              <w:right w:w="0" w:type="dxa"/>
            </w:tcMar>
          </w:tcPr>
          <w:p w:rsidR="00EC4BB7" w:rsidRPr="00247FB4" w:rsidRDefault="0073137D">
            <w:pPr>
              <w:jc w:val="both"/>
              <w:rPr>
                <w:rFonts w:eastAsia="Arial" w:cs="Arial"/>
                <w:color w:val="000000"/>
                <w:sz w:val="18"/>
                <w:szCs w:val="18"/>
                <w:lang w:val="fr-CH"/>
              </w:rPr>
            </w:pPr>
            <w:r w:rsidRPr="00247FB4">
              <w:rPr>
                <w:rFonts w:eastAsia="Arial" w:cs="Arial"/>
                <w:color w:val="000000"/>
                <w:sz w:val="18"/>
                <w:szCs w:val="18"/>
                <w:lang w:val="fr-CH"/>
              </w:rPr>
              <w:t xml:space="preserve"> </w:t>
            </w:r>
          </w:p>
        </w:tc>
      </w:tr>
      <w:tr w:rsidR="00EC4BB7" w:rsidRPr="00247FB4">
        <w:tc>
          <w:tcPr>
            <w:tcW w:w="708" w:type="dxa"/>
            <w:tcMar>
              <w:top w:w="0" w:type="dxa"/>
              <w:left w:w="0" w:type="dxa"/>
              <w:bottom w:w="0" w:type="dxa"/>
              <w:right w:w="0" w:type="dxa"/>
            </w:tcMar>
          </w:tcPr>
          <w:p w:rsidR="00EC4BB7" w:rsidRPr="00247FB4" w:rsidRDefault="0073137D">
            <w:pPr>
              <w:jc w:val="both"/>
              <w:rPr>
                <w:rFonts w:eastAsia="Arial" w:cs="Arial"/>
                <w:color w:val="000000"/>
              </w:rPr>
            </w:pPr>
            <w:r w:rsidRPr="00247FB4">
              <w:rPr>
                <w:rFonts w:eastAsia="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982357" w:rsidRPr="00247FB4">
              <w:tc>
                <w:tcPr>
                  <w:tcW w:w="9000" w:type="dxa"/>
                  <w:tcMar>
                    <w:top w:w="0" w:type="dxa"/>
                    <w:left w:w="0" w:type="dxa"/>
                    <w:bottom w:w="0" w:type="dxa"/>
                    <w:right w:w="0" w:type="dxa"/>
                  </w:tcMar>
                </w:tcPr>
                <w:p w:rsidR="00EC4BB7" w:rsidRPr="00247FB4" w:rsidRDefault="0073137D">
                  <w:pPr>
                    <w:jc w:val="both"/>
                    <w:rPr>
                      <w:lang w:val="fr-CH"/>
                    </w:rPr>
                  </w:pPr>
                  <w:r w:rsidRPr="00247FB4">
                    <w:rPr>
                      <w:rFonts w:eastAsia="Arial" w:cs="Arial"/>
                      <w:lang w:val="fr-CH"/>
                    </w:rPr>
                    <w:t>Le matériel doit être fourni sous forme de semences.</w:t>
                  </w:r>
                </w:p>
              </w:tc>
            </w:tr>
          </w:tbl>
          <w:p w:rsidR="00EC4BB7" w:rsidRPr="00247FB4" w:rsidRDefault="00EC4BB7">
            <w:pPr>
              <w:spacing w:line="1" w:lineRule="auto"/>
              <w:rPr>
                <w:lang w:val="fr-CH"/>
              </w:rPr>
            </w:pPr>
          </w:p>
        </w:tc>
      </w:tr>
      <w:tr w:rsidR="00EC4BB7" w:rsidRPr="00247FB4">
        <w:tc>
          <w:tcPr>
            <w:tcW w:w="708" w:type="dxa"/>
            <w:tcMar>
              <w:top w:w="0" w:type="dxa"/>
              <w:left w:w="0" w:type="dxa"/>
              <w:bottom w:w="0" w:type="dxa"/>
              <w:right w:w="0" w:type="dxa"/>
            </w:tcMar>
          </w:tcPr>
          <w:p w:rsidR="00EC4BB7" w:rsidRPr="00247FB4" w:rsidRDefault="00EC4BB7">
            <w:pPr>
              <w:spacing w:line="1" w:lineRule="auto"/>
              <w:jc w:val="both"/>
              <w:rPr>
                <w:lang w:val="fr-CH"/>
              </w:rPr>
            </w:pPr>
          </w:p>
        </w:tc>
        <w:tc>
          <w:tcPr>
            <w:tcW w:w="9000" w:type="dxa"/>
            <w:tcMar>
              <w:top w:w="0" w:type="dxa"/>
              <w:left w:w="0" w:type="dxa"/>
              <w:bottom w:w="0" w:type="dxa"/>
              <w:right w:w="0" w:type="dxa"/>
            </w:tcMar>
          </w:tcPr>
          <w:p w:rsidR="00EC4BB7" w:rsidRPr="00247FB4" w:rsidRDefault="0073137D">
            <w:pPr>
              <w:jc w:val="both"/>
              <w:rPr>
                <w:rFonts w:eastAsia="Arial" w:cs="Arial"/>
                <w:sz w:val="18"/>
                <w:szCs w:val="18"/>
                <w:lang w:val="fr-CH"/>
              </w:rPr>
            </w:pPr>
            <w:r w:rsidRPr="00247FB4">
              <w:rPr>
                <w:rFonts w:eastAsia="Arial" w:cs="Arial"/>
                <w:sz w:val="18"/>
                <w:szCs w:val="18"/>
                <w:lang w:val="fr-CH"/>
              </w:rPr>
              <w:t xml:space="preserve"> </w:t>
            </w:r>
          </w:p>
        </w:tc>
      </w:tr>
      <w:tr w:rsidR="00EC4BB7" w:rsidRPr="00247FB4">
        <w:tc>
          <w:tcPr>
            <w:tcW w:w="708" w:type="dxa"/>
            <w:tcMar>
              <w:top w:w="0" w:type="dxa"/>
              <w:left w:w="0" w:type="dxa"/>
              <w:bottom w:w="0" w:type="dxa"/>
              <w:right w:w="0" w:type="dxa"/>
            </w:tcMar>
          </w:tcPr>
          <w:p w:rsidR="00EC4BB7" w:rsidRPr="00247FB4" w:rsidRDefault="0073137D">
            <w:pPr>
              <w:jc w:val="both"/>
              <w:rPr>
                <w:rFonts w:eastAsia="Arial" w:cs="Arial"/>
                <w:color w:val="000000"/>
              </w:rPr>
            </w:pPr>
            <w:r w:rsidRPr="00247FB4">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982357" w:rsidRPr="00247FB4">
              <w:tc>
                <w:tcPr>
                  <w:tcW w:w="9000" w:type="dxa"/>
                  <w:tcMar>
                    <w:top w:w="0" w:type="dxa"/>
                    <w:left w:w="0" w:type="dxa"/>
                    <w:bottom w:w="0" w:type="dxa"/>
                    <w:right w:w="0" w:type="dxa"/>
                  </w:tcMar>
                </w:tcPr>
                <w:p w:rsidR="00EC4BB7" w:rsidRPr="00247FB4" w:rsidRDefault="0073137D">
                  <w:pPr>
                    <w:jc w:val="both"/>
                    <w:rPr>
                      <w:lang w:val="fr-CH"/>
                    </w:rPr>
                  </w:pPr>
                  <w:r w:rsidRPr="00247FB4">
                    <w:rPr>
                      <w:rFonts w:eastAsia="Arial" w:cs="Arial"/>
                      <w:lang w:val="fr-CH"/>
                    </w:rPr>
                    <w:t>La quantité minimale de matériel végétal à fournir par le demandeur est de :</w:t>
                  </w:r>
                </w:p>
              </w:tc>
            </w:tr>
          </w:tbl>
          <w:p w:rsidR="00EC4BB7" w:rsidRPr="00247FB4" w:rsidRDefault="00EC4BB7">
            <w:pPr>
              <w:spacing w:line="1" w:lineRule="auto"/>
              <w:rPr>
                <w:lang w:val="fr-CH"/>
              </w:rPr>
            </w:pPr>
          </w:p>
        </w:tc>
      </w:tr>
      <w:tr w:rsidR="00EC4BB7" w:rsidRPr="00247FB4">
        <w:tc>
          <w:tcPr>
            <w:tcW w:w="708" w:type="dxa"/>
            <w:tcMar>
              <w:top w:w="0" w:type="dxa"/>
              <w:left w:w="0" w:type="dxa"/>
              <w:bottom w:w="0" w:type="dxa"/>
              <w:right w:w="0" w:type="dxa"/>
            </w:tcMar>
          </w:tcPr>
          <w:p w:rsidR="00EC4BB7" w:rsidRPr="00247FB4" w:rsidRDefault="00EC4BB7">
            <w:pPr>
              <w:spacing w:line="1" w:lineRule="auto"/>
              <w:jc w:val="both"/>
              <w:rPr>
                <w:lang w:val="fr-CH"/>
              </w:rPr>
            </w:pPr>
          </w:p>
        </w:tc>
        <w:tc>
          <w:tcPr>
            <w:tcW w:w="9000" w:type="dxa"/>
            <w:tcMar>
              <w:top w:w="0" w:type="dxa"/>
              <w:left w:w="0" w:type="dxa"/>
              <w:bottom w:w="0" w:type="dxa"/>
              <w:right w:w="0" w:type="dxa"/>
            </w:tcMar>
          </w:tcPr>
          <w:p w:rsidR="00EC4BB7" w:rsidRPr="00247FB4" w:rsidRDefault="0073137D">
            <w:pPr>
              <w:jc w:val="both"/>
              <w:rPr>
                <w:rFonts w:eastAsia="Arial" w:cs="Arial"/>
                <w:sz w:val="18"/>
                <w:szCs w:val="18"/>
                <w:lang w:val="fr-CH"/>
              </w:rPr>
            </w:pPr>
            <w:r w:rsidRPr="00247FB4">
              <w:rPr>
                <w:rFonts w:eastAsia="Arial" w:cs="Arial"/>
                <w:sz w:val="18"/>
                <w:szCs w:val="18"/>
                <w:lang w:val="fr-CH"/>
              </w:rPr>
              <w:t xml:space="preserve"> </w:t>
            </w:r>
          </w:p>
        </w:tc>
      </w:tr>
      <w:tr w:rsidR="00EC4BB7" w:rsidRPr="00247FB4">
        <w:tc>
          <w:tcPr>
            <w:tcW w:w="708" w:type="dxa"/>
            <w:tcMar>
              <w:top w:w="0" w:type="dxa"/>
              <w:left w:w="0" w:type="dxa"/>
              <w:bottom w:w="0" w:type="dxa"/>
              <w:right w:w="0" w:type="dxa"/>
            </w:tcMar>
          </w:tcPr>
          <w:p w:rsidR="00EC4BB7" w:rsidRPr="00247FB4" w:rsidRDefault="00EC4BB7">
            <w:pPr>
              <w:spacing w:line="1" w:lineRule="auto"/>
              <w:jc w:val="both"/>
              <w:rPr>
                <w:lang w:val="fr-CH"/>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982357" w:rsidRPr="00247FB4">
              <w:trPr>
                <w:jc w:val="center"/>
              </w:trPr>
              <w:tc>
                <w:tcPr>
                  <w:tcW w:w="9000" w:type="dxa"/>
                  <w:tcMar>
                    <w:top w:w="0" w:type="dxa"/>
                    <w:left w:w="0" w:type="dxa"/>
                    <w:bottom w:w="0" w:type="dxa"/>
                    <w:right w:w="0" w:type="dxa"/>
                  </w:tcMar>
                </w:tcPr>
                <w:p w:rsidR="00EC4BB7" w:rsidRPr="00247FB4" w:rsidRDefault="0073137D">
                  <w:pPr>
                    <w:jc w:val="center"/>
                  </w:pPr>
                  <w:r w:rsidRPr="00247FB4">
                    <w:rPr>
                      <w:rFonts w:eastAsia="Arial" w:cs="Arial"/>
                    </w:rPr>
                    <w:t>500 grammes de semences</w:t>
                  </w:r>
                  <w:r w:rsidR="00982357" w:rsidRPr="00247FB4">
                    <w:rPr>
                      <w:rFonts w:eastAsia="Arial" w:cs="Arial"/>
                    </w:rPr>
                    <w:t>.</w:t>
                  </w:r>
                </w:p>
              </w:tc>
            </w:tr>
          </w:tbl>
          <w:p w:rsidR="00EC4BB7" w:rsidRPr="00247FB4" w:rsidRDefault="00EC4BB7">
            <w:pPr>
              <w:spacing w:line="1" w:lineRule="auto"/>
            </w:pPr>
          </w:p>
        </w:tc>
      </w:tr>
      <w:tr w:rsidR="00EC4BB7" w:rsidRPr="00247FB4">
        <w:tc>
          <w:tcPr>
            <w:tcW w:w="708" w:type="dxa"/>
            <w:tcMar>
              <w:top w:w="0" w:type="dxa"/>
              <w:left w:w="0" w:type="dxa"/>
              <w:bottom w:w="0" w:type="dxa"/>
              <w:right w:w="0" w:type="dxa"/>
            </w:tcMar>
          </w:tcPr>
          <w:p w:rsidR="00EC4BB7" w:rsidRPr="00247FB4" w:rsidRDefault="00EC4BB7">
            <w:pPr>
              <w:spacing w:line="1" w:lineRule="auto"/>
              <w:jc w:val="both"/>
            </w:pPr>
          </w:p>
        </w:tc>
        <w:tc>
          <w:tcPr>
            <w:tcW w:w="9000" w:type="dxa"/>
            <w:tcMar>
              <w:top w:w="0" w:type="dxa"/>
              <w:left w:w="0" w:type="dxa"/>
              <w:bottom w:w="0" w:type="dxa"/>
              <w:right w:w="0" w:type="dxa"/>
            </w:tcMar>
          </w:tcPr>
          <w:p w:rsidR="00EC4BB7" w:rsidRPr="00247FB4" w:rsidRDefault="0073137D">
            <w:pPr>
              <w:jc w:val="both"/>
              <w:rPr>
                <w:rFonts w:eastAsia="Arial" w:cs="Arial"/>
                <w:color w:val="000000"/>
                <w:sz w:val="18"/>
                <w:szCs w:val="18"/>
              </w:rPr>
            </w:pPr>
            <w:r w:rsidRPr="00247FB4">
              <w:rPr>
                <w:rFonts w:eastAsia="Arial" w:cs="Arial"/>
                <w:color w:val="000000"/>
                <w:sz w:val="18"/>
                <w:szCs w:val="18"/>
              </w:rPr>
              <w:t xml:space="preserve"> </w:t>
            </w:r>
          </w:p>
        </w:tc>
      </w:tr>
      <w:tr w:rsidR="00EC4BB7" w:rsidRPr="00247FB4">
        <w:tc>
          <w:tcPr>
            <w:tcW w:w="708" w:type="dxa"/>
            <w:tcMar>
              <w:top w:w="0" w:type="dxa"/>
              <w:left w:w="0" w:type="dxa"/>
              <w:bottom w:w="0" w:type="dxa"/>
              <w:right w:w="0" w:type="dxa"/>
            </w:tcMar>
          </w:tcPr>
          <w:p w:rsidR="00EC4BB7" w:rsidRPr="00247FB4" w:rsidRDefault="00EC4BB7">
            <w:pPr>
              <w:spacing w:line="1" w:lineRule="auto"/>
              <w:jc w:val="both"/>
            </w:pPr>
          </w:p>
        </w:tc>
        <w:tc>
          <w:tcPr>
            <w:tcW w:w="9000" w:type="dxa"/>
            <w:tcMar>
              <w:top w:w="0" w:type="dxa"/>
              <w:left w:w="0" w:type="dxa"/>
              <w:bottom w:w="0" w:type="dxa"/>
              <w:right w:w="0" w:type="dxa"/>
            </w:tcMar>
          </w:tcPr>
          <w:p w:rsidR="00EC4BB7" w:rsidRPr="00247FB4" w:rsidRDefault="0073137D">
            <w:pPr>
              <w:jc w:val="both"/>
              <w:rPr>
                <w:rFonts w:eastAsia="Arial" w:cs="Arial"/>
                <w:color w:val="000000"/>
                <w:lang w:val="fr-CH"/>
              </w:rPr>
            </w:pPr>
            <w:r w:rsidRPr="00247FB4">
              <w:rPr>
                <w:rFonts w:eastAsia="Arial" w:cs="Arial"/>
                <w:color w:val="000000"/>
                <w:lang w:val="fr-CH"/>
              </w:rPr>
              <w:t>Les semences doivent satisfaire aux conditions minimales exigées pour la faculté germinative, la pureté spécifique, l’état sanitaire et la teneur en eau, indiquées par l’autorité compétente.</w:t>
            </w:r>
          </w:p>
        </w:tc>
      </w:tr>
      <w:tr w:rsidR="00EC4BB7" w:rsidRPr="00247FB4">
        <w:tc>
          <w:tcPr>
            <w:tcW w:w="708" w:type="dxa"/>
            <w:tcMar>
              <w:top w:w="0" w:type="dxa"/>
              <w:left w:w="0" w:type="dxa"/>
              <w:bottom w:w="0" w:type="dxa"/>
              <w:right w:w="0" w:type="dxa"/>
            </w:tcMar>
          </w:tcPr>
          <w:p w:rsidR="00EC4BB7" w:rsidRPr="00247FB4" w:rsidRDefault="00EC4BB7">
            <w:pPr>
              <w:spacing w:line="1" w:lineRule="auto"/>
              <w:jc w:val="both"/>
              <w:rPr>
                <w:lang w:val="fr-CH"/>
              </w:rPr>
            </w:pPr>
          </w:p>
        </w:tc>
        <w:tc>
          <w:tcPr>
            <w:tcW w:w="9000" w:type="dxa"/>
            <w:tcMar>
              <w:top w:w="0" w:type="dxa"/>
              <w:left w:w="0" w:type="dxa"/>
              <w:bottom w:w="0" w:type="dxa"/>
              <w:right w:w="0" w:type="dxa"/>
            </w:tcMar>
          </w:tcPr>
          <w:p w:rsidR="00EC4BB7" w:rsidRPr="00247FB4" w:rsidRDefault="0073137D">
            <w:pPr>
              <w:jc w:val="both"/>
              <w:rPr>
                <w:rFonts w:eastAsia="Arial" w:cs="Arial"/>
                <w:color w:val="000000"/>
                <w:sz w:val="18"/>
                <w:szCs w:val="18"/>
                <w:lang w:val="fr-CH"/>
              </w:rPr>
            </w:pPr>
            <w:r w:rsidRPr="00247FB4">
              <w:rPr>
                <w:rFonts w:eastAsia="Arial" w:cs="Arial"/>
                <w:color w:val="000000"/>
                <w:sz w:val="18"/>
                <w:szCs w:val="18"/>
                <w:lang w:val="fr-CH"/>
              </w:rPr>
              <w:t xml:space="preserve"> </w:t>
            </w:r>
          </w:p>
        </w:tc>
      </w:tr>
      <w:tr w:rsidR="00EC4BB7" w:rsidRPr="00247FB4">
        <w:tc>
          <w:tcPr>
            <w:tcW w:w="708" w:type="dxa"/>
            <w:tcMar>
              <w:top w:w="0" w:type="dxa"/>
              <w:left w:w="0" w:type="dxa"/>
              <w:bottom w:w="0" w:type="dxa"/>
              <w:right w:w="0" w:type="dxa"/>
            </w:tcMar>
          </w:tcPr>
          <w:p w:rsidR="00EC4BB7" w:rsidRPr="00247FB4" w:rsidRDefault="0073137D">
            <w:pPr>
              <w:jc w:val="both"/>
              <w:rPr>
                <w:rFonts w:eastAsia="Arial" w:cs="Arial"/>
                <w:color w:val="000000"/>
              </w:rPr>
            </w:pPr>
            <w:r w:rsidRPr="00247FB4">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EC4BB7" w:rsidRPr="00247FB4">
              <w:tc>
                <w:tcPr>
                  <w:tcW w:w="9000" w:type="dxa"/>
                  <w:tcMar>
                    <w:top w:w="0" w:type="dxa"/>
                    <w:left w:w="0" w:type="dxa"/>
                    <w:bottom w:w="0" w:type="dxa"/>
                    <w:right w:w="0" w:type="dxa"/>
                  </w:tcMar>
                </w:tcPr>
                <w:p w:rsidR="00EC4BB7" w:rsidRPr="00247FB4" w:rsidRDefault="0073137D">
                  <w:pPr>
                    <w:jc w:val="both"/>
                    <w:rPr>
                      <w:lang w:val="fr-CH"/>
                    </w:rPr>
                  </w:pPr>
                  <w:r w:rsidRPr="00247FB4">
                    <w:rPr>
                      <w:rFonts w:eastAsia="Arial" w:cs="Arial"/>
                      <w:color w:val="000000"/>
                      <w:lang w:val="fr-CH"/>
                    </w:rPr>
                    <w:t>Le matériel végétal doit être manifestement sain, vigoureux et indemne de tout parasite ou toute maladie importants.</w:t>
                  </w:r>
                </w:p>
              </w:tc>
            </w:tr>
          </w:tbl>
          <w:p w:rsidR="00EC4BB7" w:rsidRPr="00247FB4" w:rsidRDefault="00EC4BB7">
            <w:pPr>
              <w:spacing w:line="1" w:lineRule="auto"/>
              <w:rPr>
                <w:lang w:val="fr-CH"/>
              </w:rPr>
            </w:pPr>
          </w:p>
        </w:tc>
      </w:tr>
      <w:tr w:rsidR="00EC4BB7" w:rsidRPr="00247FB4">
        <w:tc>
          <w:tcPr>
            <w:tcW w:w="708" w:type="dxa"/>
            <w:tcMar>
              <w:top w:w="0" w:type="dxa"/>
              <w:left w:w="0" w:type="dxa"/>
              <w:bottom w:w="0" w:type="dxa"/>
              <w:right w:w="0" w:type="dxa"/>
            </w:tcMar>
          </w:tcPr>
          <w:p w:rsidR="00EC4BB7" w:rsidRPr="00247FB4" w:rsidRDefault="00EC4BB7">
            <w:pPr>
              <w:spacing w:line="1" w:lineRule="auto"/>
              <w:jc w:val="both"/>
              <w:rPr>
                <w:lang w:val="fr-CH"/>
              </w:rPr>
            </w:pPr>
          </w:p>
        </w:tc>
        <w:tc>
          <w:tcPr>
            <w:tcW w:w="9000" w:type="dxa"/>
            <w:tcMar>
              <w:top w:w="0" w:type="dxa"/>
              <w:left w:w="0" w:type="dxa"/>
              <w:bottom w:w="0" w:type="dxa"/>
              <w:right w:w="0" w:type="dxa"/>
            </w:tcMar>
          </w:tcPr>
          <w:p w:rsidR="00EC4BB7" w:rsidRPr="00247FB4" w:rsidRDefault="0073137D">
            <w:pPr>
              <w:jc w:val="both"/>
              <w:rPr>
                <w:rFonts w:eastAsia="Arial" w:cs="Arial"/>
                <w:color w:val="000000"/>
                <w:sz w:val="18"/>
                <w:szCs w:val="18"/>
                <w:lang w:val="fr-CH"/>
              </w:rPr>
            </w:pPr>
            <w:r w:rsidRPr="00247FB4">
              <w:rPr>
                <w:rFonts w:eastAsia="Arial" w:cs="Arial"/>
                <w:color w:val="000000"/>
                <w:sz w:val="18"/>
                <w:szCs w:val="18"/>
                <w:lang w:val="fr-CH"/>
              </w:rPr>
              <w:t xml:space="preserve"> </w:t>
            </w:r>
          </w:p>
        </w:tc>
      </w:tr>
      <w:tr w:rsidR="00EC4BB7" w:rsidRPr="00247FB4">
        <w:tc>
          <w:tcPr>
            <w:tcW w:w="708" w:type="dxa"/>
            <w:tcMar>
              <w:top w:w="0" w:type="dxa"/>
              <w:left w:w="0" w:type="dxa"/>
              <w:bottom w:w="0" w:type="dxa"/>
              <w:right w:w="0" w:type="dxa"/>
            </w:tcMar>
          </w:tcPr>
          <w:p w:rsidR="00EC4BB7" w:rsidRPr="00247FB4" w:rsidRDefault="0073137D">
            <w:pPr>
              <w:jc w:val="both"/>
              <w:rPr>
                <w:rFonts w:eastAsia="Arial" w:cs="Arial"/>
                <w:color w:val="000000"/>
              </w:rPr>
            </w:pPr>
            <w:r w:rsidRPr="00247FB4">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EC4BB7" w:rsidRPr="00247FB4">
              <w:tc>
                <w:tcPr>
                  <w:tcW w:w="9000" w:type="dxa"/>
                  <w:tcMar>
                    <w:top w:w="0" w:type="dxa"/>
                    <w:left w:w="0" w:type="dxa"/>
                    <w:bottom w:w="0" w:type="dxa"/>
                    <w:right w:w="0" w:type="dxa"/>
                  </w:tcMar>
                </w:tcPr>
                <w:p w:rsidR="00EC4BB7" w:rsidRPr="00247FB4" w:rsidRDefault="0073137D">
                  <w:pPr>
                    <w:jc w:val="both"/>
                    <w:rPr>
                      <w:rFonts w:eastAsia="Arial" w:cs="Arial"/>
                      <w:color w:val="000000"/>
                      <w:lang w:val="fr-CH"/>
                    </w:rPr>
                  </w:pPr>
                  <w:r w:rsidRPr="00247FB4">
                    <w:rPr>
                      <w:rFonts w:eastAsia="Arial" w:cs="Arial"/>
                      <w:color w:val="000000"/>
                      <w:lang w:val="fr-CH"/>
                    </w:rPr>
                    <w:t>Le matériel végétal ne doit pas avoir subi de traitement susceptible d’influer sur l’expression des caractères de la variété, sauf autorisation ou demande expresse des autorités compétentes. S’il a été traité, le traitement appliqué doit être indiqué en détail.</w:t>
                  </w:r>
                </w:p>
                <w:p w:rsidR="00982357" w:rsidRPr="00247FB4" w:rsidRDefault="00982357">
                  <w:pPr>
                    <w:jc w:val="both"/>
                    <w:rPr>
                      <w:rFonts w:eastAsia="Arial" w:cs="Arial"/>
                      <w:color w:val="000000"/>
                      <w:lang w:val="fr-CH"/>
                    </w:rPr>
                  </w:pPr>
                </w:p>
                <w:p w:rsidR="00982357" w:rsidRPr="00247FB4" w:rsidRDefault="00982357">
                  <w:pPr>
                    <w:jc w:val="both"/>
                    <w:rPr>
                      <w:lang w:val="fr-CH"/>
                    </w:rPr>
                  </w:pPr>
                </w:p>
              </w:tc>
            </w:tr>
          </w:tbl>
          <w:p w:rsidR="00EC4BB7" w:rsidRPr="00247FB4" w:rsidRDefault="00EC4BB7">
            <w:pPr>
              <w:spacing w:line="1" w:lineRule="auto"/>
              <w:rPr>
                <w:lang w:val="fr-CH"/>
              </w:rPr>
            </w:pPr>
          </w:p>
        </w:tc>
      </w:tr>
    </w:tbl>
    <w:p w:rsidR="00EC4BB7" w:rsidRPr="00247FB4" w:rsidRDefault="00EC4BB7">
      <w:pPr>
        <w:rPr>
          <w:vanish/>
        </w:rPr>
      </w:pPr>
      <w:bookmarkStart w:id="10" w:name="__bookmark_10"/>
      <w:bookmarkEnd w:id="10"/>
    </w:p>
    <w:tbl>
      <w:tblPr>
        <w:tblOverlap w:val="never"/>
        <w:tblW w:w="9723" w:type="dxa"/>
        <w:tblLayout w:type="fixed"/>
        <w:tblLook w:val="01E0" w:firstRow="1" w:lastRow="1" w:firstColumn="1" w:lastColumn="1" w:noHBand="0" w:noVBand="0"/>
      </w:tblPr>
      <w:tblGrid>
        <w:gridCol w:w="708"/>
        <w:gridCol w:w="9015"/>
      </w:tblGrid>
      <w:tr w:rsidR="00EC4BB7" w:rsidRPr="00247FB4">
        <w:tc>
          <w:tcPr>
            <w:tcW w:w="708" w:type="dxa"/>
            <w:tcMar>
              <w:top w:w="0" w:type="dxa"/>
              <w:left w:w="0" w:type="dxa"/>
              <w:bottom w:w="0" w:type="dxa"/>
              <w:right w:w="0" w:type="dxa"/>
            </w:tcMar>
          </w:tcPr>
          <w:p w:rsidR="00EC4BB7" w:rsidRPr="00247FB4" w:rsidRDefault="0073137D">
            <w:pPr>
              <w:rPr>
                <w:rFonts w:eastAsia="Arial" w:cs="Arial"/>
                <w:color w:val="000000"/>
              </w:rPr>
            </w:pPr>
            <w:bookmarkStart w:id="11" w:name="Section3-1"/>
            <w:bookmarkEnd w:id="11"/>
            <w:r w:rsidRPr="00247FB4">
              <w:rPr>
                <w:rFonts w:eastAsia="Arial" w:cs="Arial"/>
                <w:color w:val="000000"/>
              </w:rPr>
              <w:t>3.</w:t>
            </w:r>
          </w:p>
        </w:tc>
        <w:tc>
          <w:tcPr>
            <w:tcW w:w="9015" w:type="dxa"/>
            <w:tcMar>
              <w:top w:w="0" w:type="dxa"/>
              <w:left w:w="0" w:type="dxa"/>
              <w:bottom w:w="0" w:type="dxa"/>
              <w:right w:w="0" w:type="dxa"/>
            </w:tcMar>
          </w:tcPr>
          <w:p w:rsidR="00EC4BB7" w:rsidRPr="00247FB4" w:rsidRDefault="0073137D">
            <w:pPr>
              <w:rPr>
                <w:rFonts w:eastAsia="Arial" w:cs="Arial"/>
                <w:color w:val="000000"/>
                <w:u w:val="single"/>
              </w:rPr>
            </w:pPr>
            <w:bookmarkStart w:id="12" w:name="Section3"/>
            <w:bookmarkEnd w:id="12"/>
            <w:r w:rsidRPr="00247FB4">
              <w:rPr>
                <w:rFonts w:eastAsia="Arial" w:cs="Arial"/>
                <w:color w:val="000000"/>
                <w:u w:val="single"/>
              </w:rPr>
              <w:t>Méthode d’examen</w:t>
            </w:r>
          </w:p>
        </w:tc>
      </w:tr>
      <w:tr w:rsidR="00EC4BB7" w:rsidRPr="00247FB4">
        <w:tc>
          <w:tcPr>
            <w:tcW w:w="708" w:type="dxa"/>
            <w:tcMar>
              <w:top w:w="0" w:type="dxa"/>
              <w:left w:w="0" w:type="dxa"/>
              <w:bottom w:w="0" w:type="dxa"/>
              <w:right w:w="0" w:type="dxa"/>
            </w:tcMar>
          </w:tcPr>
          <w:p w:rsidR="00EC4BB7" w:rsidRPr="00247FB4" w:rsidRDefault="00EC4BB7">
            <w:pPr>
              <w:spacing w:line="1" w:lineRule="auto"/>
              <w:jc w:val="both"/>
            </w:pPr>
            <w:bookmarkStart w:id="13" w:name="_recreated__bookmark__1"/>
            <w:bookmarkEnd w:id="13"/>
          </w:p>
        </w:tc>
        <w:tc>
          <w:tcPr>
            <w:tcW w:w="9015" w:type="dxa"/>
            <w:tcMar>
              <w:top w:w="0" w:type="dxa"/>
              <w:left w:w="0" w:type="dxa"/>
              <w:bottom w:w="0" w:type="dxa"/>
              <w:right w:w="0" w:type="dxa"/>
            </w:tcMar>
          </w:tcPr>
          <w:p w:rsidR="00EC4BB7" w:rsidRPr="00247FB4" w:rsidRDefault="0073137D">
            <w:pPr>
              <w:jc w:val="both"/>
              <w:rPr>
                <w:rFonts w:eastAsia="Arial" w:cs="Arial"/>
                <w:color w:val="000000"/>
                <w:sz w:val="18"/>
                <w:szCs w:val="18"/>
              </w:rPr>
            </w:pPr>
            <w:r w:rsidRPr="00247FB4">
              <w:rPr>
                <w:rFonts w:eastAsia="Arial" w:cs="Arial"/>
                <w:color w:val="000000"/>
                <w:sz w:val="18"/>
                <w:szCs w:val="18"/>
              </w:rPr>
              <w:t xml:space="preserve"> </w:t>
            </w:r>
          </w:p>
        </w:tc>
      </w:tr>
      <w:tr w:rsidR="00EC4BB7" w:rsidRPr="00247FB4">
        <w:tc>
          <w:tcPr>
            <w:tcW w:w="708" w:type="dxa"/>
            <w:tcMar>
              <w:top w:w="0" w:type="dxa"/>
              <w:left w:w="0" w:type="dxa"/>
              <w:bottom w:w="0" w:type="dxa"/>
              <w:right w:w="0" w:type="dxa"/>
            </w:tcMar>
          </w:tcPr>
          <w:p w:rsidR="00EC4BB7" w:rsidRPr="00247FB4" w:rsidRDefault="0073137D">
            <w:pPr>
              <w:rPr>
                <w:rFonts w:eastAsia="Arial" w:cs="Arial"/>
                <w:i/>
                <w:iCs/>
                <w:color w:val="000000"/>
              </w:rPr>
            </w:pPr>
            <w:bookmarkStart w:id="14" w:name="_recreated__bookmark__2"/>
            <w:bookmarkEnd w:id="14"/>
            <w:r w:rsidRPr="00247FB4">
              <w:rPr>
                <w:rFonts w:eastAsia="Arial" w:cs="Arial"/>
                <w:i/>
                <w:iCs/>
                <w:color w:val="000000"/>
              </w:rPr>
              <w:t>3.1</w:t>
            </w:r>
          </w:p>
        </w:tc>
        <w:tc>
          <w:tcPr>
            <w:tcW w:w="9015" w:type="dxa"/>
            <w:tcMar>
              <w:top w:w="0" w:type="dxa"/>
              <w:left w:w="0" w:type="dxa"/>
              <w:bottom w:w="0" w:type="dxa"/>
              <w:right w:w="0" w:type="dxa"/>
            </w:tcMar>
          </w:tcPr>
          <w:p w:rsidR="00EC4BB7" w:rsidRPr="00247FB4" w:rsidRDefault="0073137D">
            <w:pPr>
              <w:rPr>
                <w:rFonts w:eastAsia="Arial" w:cs="Arial"/>
                <w:i/>
                <w:iCs/>
                <w:color w:val="000000"/>
                <w:lang w:val="fr-CH"/>
              </w:rPr>
            </w:pPr>
            <w:r w:rsidRPr="00247FB4">
              <w:rPr>
                <w:rFonts w:eastAsia="Arial" w:cs="Arial"/>
                <w:i/>
                <w:iCs/>
                <w:color w:val="000000"/>
                <w:lang w:val="fr-CH"/>
              </w:rPr>
              <w:t>Nombre de cycles de végétation</w:t>
            </w:r>
          </w:p>
        </w:tc>
      </w:tr>
      <w:tr w:rsidR="00EC4BB7" w:rsidRPr="00247FB4">
        <w:tc>
          <w:tcPr>
            <w:tcW w:w="708" w:type="dxa"/>
            <w:tcMar>
              <w:top w:w="0" w:type="dxa"/>
              <w:left w:w="0" w:type="dxa"/>
              <w:bottom w:w="0" w:type="dxa"/>
              <w:right w:w="0" w:type="dxa"/>
            </w:tcMar>
          </w:tcPr>
          <w:p w:rsidR="00EC4BB7" w:rsidRPr="00247FB4" w:rsidRDefault="00EC4BB7">
            <w:pPr>
              <w:spacing w:line="1" w:lineRule="auto"/>
              <w:jc w:val="both"/>
              <w:rPr>
                <w:lang w:val="fr-CH"/>
              </w:rPr>
            </w:pPr>
          </w:p>
        </w:tc>
        <w:tc>
          <w:tcPr>
            <w:tcW w:w="9015" w:type="dxa"/>
            <w:tcMar>
              <w:top w:w="0" w:type="dxa"/>
              <w:left w:w="0" w:type="dxa"/>
              <w:bottom w:w="0" w:type="dxa"/>
              <w:right w:w="0" w:type="dxa"/>
            </w:tcMar>
          </w:tcPr>
          <w:p w:rsidR="00EC4BB7" w:rsidRPr="00247FB4" w:rsidRDefault="0073137D">
            <w:pPr>
              <w:jc w:val="both"/>
              <w:rPr>
                <w:rFonts w:eastAsia="Arial" w:cs="Arial"/>
                <w:color w:val="000000"/>
                <w:sz w:val="18"/>
                <w:szCs w:val="18"/>
                <w:lang w:val="fr-CH"/>
              </w:rPr>
            </w:pPr>
            <w:r w:rsidRPr="00247FB4">
              <w:rPr>
                <w:rFonts w:eastAsia="Arial" w:cs="Arial"/>
                <w:color w:val="000000"/>
                <w:sz w:val="18"/>
                <w:szCs w:val="18"/>
                <w:lang w:val="fr-CH"/>
              </w:rPr>
              <w:t xml:space="preserve"> </w:t>
            </w:r>
          </w:p>
        </w:tc>
      </w:tr>
      <w:tr w:rsidR="00EC4BB7" w:rsidRPr="00247FB4">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C4BB7" w:rsidRPr="00247FB4">
              <w:tc>
                <w:tcPr>
                  <w:tcW w:w="708" w:type="dxa"/>
                  <w:tcMar>
                    <w:top w:w="0" w:type="dxa"/>
                    <w:left w:w="0" w:type="dxa"/>
                    <w:bottom w:w="0" w:type="dxa"/>
                    <w:right w:w="0" w:type="dxa"/>
                  </w:tcMar>
                </w:tcPr>
                <w:p w:rsidR="00EC4BB7" w:rsidRPr="00247FB4" w:rsidRDefault="0073137D">
                  <w:r w:rsidRPr="00247FB4">
                    <w:rPr>
                      <w:rFonts w:eastAsia="Arial" w:cs="Arial"/>
                      <w:color w:val="000000"/>
                    </w:rPr>
                    <w:t>3.1.1</w:t>
                  </w:r>
                </w:p>
              </w:tc>
            </w:tr>
          </w:tbl>
          <w:p w:rsidR="00EC4BB7" w:rsidRPr="00247FB4" w:rsidRDefault="00EC4BB7">
            <w:pPr>
              <w:spacing w:line="1" w:lineRule="auto"/>
            </w:pPr>
          </w:p>
        </w:tc>
        <w:tc>
          <w:tcPr>
            <w:tcW w:w="9015" w:type="dxa"/>
            <w:tcMar>
              <w:top w:w="0" w:type="dxa"/>
              <w:left w:w="0" w:type="dxa"/>
              <w:bottom w:w="0" w:type="dxa"/>
              <w:right w:w="0" w:type="dxa"/>
            </w:tcMar>
          </w:tcPr>
          <w:p w:rsidR="00EC4BB7" w:rsidRPr="00247FB4" w:rsidRDefault="0073137D">
            <w:pPr>
              <w:jc w:val="both"/>
              <w:rPr>
                <w:rFonts w:eastAsia="Arial" w:cs="Arial"/>
                <w:color w:val="000000"/>
                <w:lang w:val="fr-CH"/>
              </w:rPr>
            </w:pPr>
            <w:r w:rsidRPr="00247FB4">
              <w:rPr>
                <w:rFonts w:eastAsia="Arial" w:cs="Arial"/>
                <w:color w:val="000000"/>
                <w:lang w:val="fr-CH"/>
              </w:rPr>
              <w:t>En règle générale, la durée minimale des essais doit être de deux cycles de végétation indépendants.</w:t>
            </w:r>
          </w:p>
        </w:tc>
      </w:tr>
      <w:tr w:rsidR="00EC4BB7" w:rsidRPr="00247FB4">
        <w:tc>
          <w:tcPr>
            <w:tcW w:w="708" w:type="dxa"/>
            <w:tcMar>
              <w:top w:w="0" w:type="dxa"/>
              <w:left w:w="0" w:type="dxa"/>
              <w:bottom w:w="0" w:type="dxa"/>
              <w:right w:w="0" w:type="dxa"/>
            </w:tcMar>
          </w:tcPr>
          <w:p w:rsidR="00EC4BB7" w:rsidRPr="00247FB4" w:rsidRDefault="00EC4BB7">
            <w:pPr>
              <w:spacing w:line="1" w:lineRule="auto"/>
              <w:jc w:val="both"/>
              <w:rPr>
                <w:lang w:val="fr-CH"/>
              </w:rPr>
            </w:pPr>
          </w:p>
        </w:tc>
        <w:tc>
          <w:tcPr>
            <w:tcW w:w="9015" w:type="dxa"/>
            <w:tcMar>
              <w:top w:w="0" w:type="dxa"/>
              <w:left w:w="0" w:type="dxa"/>
              <w:bottom w:w="0" w:type="dxa"/>
              <w:right w:w="0" w:type="dxa"/>
            </w:tcMar>
          </w:tcPr>
          <w:p w:rsidR="00EC4BB7" w:rsidRPr="00247FB4" w:rsidRDefault="0073137D">
            <w:pPr>
              <w:jc w:val="both"/>
              <w:rPr>
                <w:rFonts w:eastAsia="Arial" w:cs="Arial"/>
                <w:color w:val="000000"/>
                <w:sz w:val="18"/>
                <w:szCs w:val="18"/>
                <w:lang w:val="fr-CH"/>
              </w:rPr>
            </w:pPr>
            <w:r w:rsidRPr="00247FB4">
              <w:rPr>
                <w:rFonts w:eastAsia="Arial" w:cs="Arial"/>
                <w:color w:val="000000"/>
                <w:sz w:val="18"/>
                <w:szCs w:val="18"/>
                <w:lang w:val="fr-CH"/>
              </w:rPr>
              <w:t xml:space="preserve"> </w:t>
            </w:r>
          </w:p>
        </w:tc>
      </w:tr>
      <w:tr w:rsidR="00EC4BB7" w:rsidRPr="00247FB4">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C4BB7" w:rsidRPr="00247FB4">
              <w:tc>
                <w:tcPr>
                  <w:tcW w:w="708" w:type="dxa"/>
                  <w:tcMar>
                    <w:top w:w="0" w:type="dxa"/>
                    <w:left w:w="0" w:type="dxa"/>
                    <w:bottom w:w="0" w:type="dxa"/>
                    <w:right w:w="0" w:type="dxa"/>
                  </w:tcMar>
                </w:tcPr>
                <w:p w:rsidR="00EC4BB7" w:rsidRPr="00247FB4" w:rsidRDefault="0073137D">
                  <w:pPr>
                    <w:jc w:val="both"/>
                  </w:pPr>
                  <w:r w:rsidRPr="00247FB4">
                    <w:rPr>
                      <w:rFonts w:eastAsia="Arial" w:cs="Arial"/>
                      <w:color w:val="000000"/>
                    </w:rPr>
                    <w:t>3.1.2</w:t>
                  </w:r>
                </w:p>
              </w:tc>
            </w:tr>
          </w:tbl>
          <w:p w:rsidR="00EC4BB7" w:rsidRPr="00247FB4" w:rsidRDefault="00EC4BB7">
            <w:pPr>
              <w:spacing w:line="1" w:lineRule="auto"/>
            </w:pPr>
          </w:p>
        </w:tc>
        <w:tc>
          <w:tcPr>
            <w:tcW w:w="9015" w:type="dxa"/>
            <w:tcMar>
              <w:top w:w="0" w:type="dxa"/>
              <w:left w:w="0" w:type="dxa"/>
              <w:bottom w:w="0" w:type="dxa"/>
              <w:right w:w="0" w:type="dxa"/>
            </w:tcMar>
          </w:tcPr>
          <w:p w:rsidR="00EC4BB7" w:rsidRPr="00247FB4" w:rsidRDefault="0073137D">
            <w:pPr>
              <w:jc w:val="both"/>
              <w:rPr>
                <w:rFonts w:eastAsia="Arial" w:cs="Arial"/>
                <w:color w:val="000000"/>
                <w:lang w:val="fr-CH"/>
              </w:rPr>
            </w:pPr>
            <w:r w:rsidRPr="00247FB4">
              <w:rPr>
                <w:rFonts w:eastAsia="Arial" w:cs="Arial"/>
                <w:color w:val="000000"/>
                <w:lang w:val="fr-CH"/>
              </w:rPr>
              <w:t>Les deux cycles de végétation indépendants doivent être sous la forme de deux plantations distinctes.</w:t>
            </w:r>
          </w:p>
        </w:tc>
      </w:tr>
      <w:tr w:rsidR="00EC4BB7" w:rsidRPr="00247FB4">
        <w:tc>
          <w:tcPr>
            <w:tcW w:w="708" w:type="dxa"/>
            <w:tcMar>
              <w:top w:w="0" w:type="dxa"/>
              <w:left w:w="0" w:type="dxa"/>
              <w:bottom w:w="0" w:type="dxa"/>
              <w:right w:w="0" w:type="dxa"/>
            </w:tcMar>
          </w:tcPr>
          <w:p w:rsidR="00EC4BB7" w:rsidRPr="00247FB4" w:rsidRDefault="00EC4BB7">
            <w:pPr>
              <w:spacing w:line="1" w:lineRule="auto"/>
              <w:jc w:val="both"/>
              <w:rPr>
                <w:lang w:val="fr-CH"/>
              </w:rPr>
            </w:pPr>
          </w:p>
        </w:tc>
        <w:tc>
          <w:tcPr>
            <w:tcW w:w="9015" w:type="dxa"/>
            <w:tcMar>
              <w:top w:w="0" w:type="dxa"/>
              <w:left w:w="0" w:type="dxa"/>
              <w:bottom w:w="0" w:type="dxa"/>
              <w:right w:w="0" w:type="dxa"/>
            </w:tcMar>
          </w:tcPr>
          <w:p w:rsidR="00EC4BB7" w:rsidRPr="00247FB4" w:rsidRDefault="0073137D">
            <w:pPr>
              <w:jc w:val="both"/>
              <w:rPr>
                <w:rFonts w:eastAsia="Arial" w:cs="Arial"/>
                <w:color w:val="000000"/>
                <w:sz w:val="18"/>
                <w:szCs w:val="18"/>
                <w:lang w:val="fr-CH"/>
              </w:rPr>
            </w:pPr>
            <w:r w:rsidRPr="00247FB4">
              <w:rPr>
                <w:rFonts w:eastAsia="Arial" w:cs="Arial"/>
                <w:color w:val="000000"/>
                <w:sz w:val="18"/>
                <w:szCs w:val="18"/>
                <w:lang w:val="fr-CH"/>
              </w:rPr>
              <w:t xml:space="preserve"> </w:t>
            </w:r>
          </w:p>
        </w:tc>
      </w:tr>
      <w:tr w:rsidR="00EC4BB7" w:rsidRPr="00247FB4">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C4BB7" w:rsidRPr="00247FB4">
              <w:tc>
                <w:tcPr>
                  <w:tcW w:w="708" w:type="dxa"/>
                  <w:tcMar>
                    <w:top w:w="0" w:type="dxa"/>
                    <w:left w:w="0" w:type="dxa"/>
                    <w:bottom w:w="0" w:type="dxa"/>
                    <w:right w:w="0" w:type="dxa"/>
                  </w:tcMar>
                </w:tcPr>
                <w:p w:rsidR="00EC4BB7" w:rsidRPr="00247FB4" w:rsidRDefault="0073137D">
                  <w:pPr>
                    <w:jc w:val="both"/>
                  </w:pPr>
                  <w:r w:rsidRPr="00247FB4">
                    <w:rPr>
                      <w:rFonts w:eastAsia="Arial" w:cs="Arial"/>
                      <w:color w:val="000000"/>
                    </w:rPr>
                    <w:t>3.1.3</w:t>
                  </w:r>
                </w:p>
              </w:tc>
            </w:tr>
          </w:tbl>
          <w:p w:rsidR="00EC4BB7" w:rsidRPr="00247FB4" w:rsidRDefault="00EC4BB7">
            <w:pPr>
              <w:spacing w:line="1" w:lineRule="auto"/>
            </w:pPr>
          </w:p>
        </w:tc>
        <w:tc>
          <w:tcPr>
            <w:tcW w:w="9015" w:type="dxa"/>
            <w:tcMar>
              <w:top w:w="0" w:type="dxa"/>
              <w:left w:w="0" w:type="dxa"/>
              <w:bottom w:w="0" w:type="dxa"/>
              <w:right w:w="0" w:type="dxa"/>
            </w:tcMar>
          </w:tcPr>
          <w:p w:rsidR="00EC4BB7" w:rsidRPr="00247FB4" w:rsidRDefault="0073137D">
            <w:pPr>
              <w:jc w:val="both"/>
              <w:rPr>
                <w:rFonts w:eastAsia="Arial" w:cs="Arial"/>
                <w:color w:val="000000"/>
                <w:lang w:val="fr-CH"/>
              </w:rPr>
            </w:pPr>
            <w:r w:rsidRPr="00247FB4">
              <w:rPr>
                <w:rFonts w:eastAsia="Arial" w:cs="Arial"/>
                <w:color w:val="000000"/>
                <w:lang w:val="fr-CH"/>
              </w:rPr>
              <w:t>L’examen d’une variété peut être achevé quand le service compétent peut déterminer avec certitude le résultat de l’examen.</w:t>
            </w:r>
          </w:p>
        </w:tc>
      </w:tr>
      <w:tr w:rsidR="00EC4BB7" w:rsidRPr="00247FB4">
        <w:tc>
          <w:tcPr>
            <w:tcW w:w="708" w:type="dxa"/>
            <w:tcMar>
              <w:top w:w="0" w:type="dxa"/>
              <w:left w:w="0" w:type="dxa"/>
              <w:bottom w:w="0" w:type="dxa"/>
              <w:right w:w="0" w:type="dxa"/>
            </w:tcMar>
          </w:tcPr>
          <w:p w:rsidR="00EC4BB7" w:rsidRPr="00247FB4" w:rsidRDefault="00EC4BB7">
            <w:pPr>
              <w:spacing w:line="1" w:lineRule="auto"/>
              <w:jc w:val="both"/>
              <w:rPr>
                <w:lang w:val="fr-CH"/>
              </w:rPr>
            </w:pPr>
          </w:p>
        </w:tc>
        <w:tc>
          <w:tcPr>
            <w:tcW w:w="9015" w:type="dxa"/>
            <w:tcMar>
              <w:top w:w="0" w:type="dxa"/>
              <w:left w:w="0" w:type="dxa"/>
              <w:bottom w:w="0" w:type="dxa"/>
              <w:right w:w="0" w:type="dxa"/>
            </w:tcMar>
          </w:tcPr>
          <w:p w:rsidR="00EC4BB7" w:rsidRPr="00247FB4" w:rsidRDefault="0073137D">
            <w:pPr>
              <w:jc w:val="both"/>
              <w:rPr>
                <w:rFonts w:eastAsia="Arial" w:cs="Arial"/>
                <w:color w:val="000000"/>
                <w:sz w:val="18"/>
                <w:szCs w:val="18"/>
                <w:lang w:val="fr-CH"/>
              </w:rPr>
            </w:pPr>
            <w:r w:rsidRPr="00247FB4">
              <w:rPr>
                <w:rFonts w:eastAsia="Arial" w:cs="Arial"/>
                <w:color w:val="000000"/>
                <w:sz w:val="18"/>
                <w:szCs w:val="18"/>
                <w:lang w:val="fr-CH"/>
              </w:rPr>
              <w:t xml:space="preserve"> </w:t>
            </w:r>
          </w:p>
        </w:tc>
      </w:tr>
      <w:tr w:rsidR="00EC4BB7" w:rsidRPr="00247FB4">
        <w:tc>
          <w:tcPr>
            <w:tcW w:w="708" w:type="dxa"/>
            <w:tcMar>
              <w:top w:w="0" w:type="dxa"/>
              <w:left w:w="0" w:type="dxa"/>
              <w:bottom w:w="0" w:type="dxa"/>
              <w:right w:w="0" w:type="dxa"/>
            </w:tcMar>
          </w:tcPr>
          <w:p w:rsidR="00EC4BB7" w:rsidRPr="00247FB4" w:rsidRDefault="0073137D">
            <w:pPr>
              <w:jc w:val="both"/>
              <w:rPr>
                <w:rFonts w:eastAsia="Arial" w:cs="Arial"/>
                <w:i/>
                <w:iCs/>
                <w:color w:val="000000"/>
              </w:rPr>
            </w:pPr>
            <w:bookmarkStart w:id="15" w:name="Section3-2"/>
            <w:bookmarkEnd w:id="15"/>
            <w:r w:rsidRPr="00247FB4">
              <w:rPr>
                <w:rFonts w:eastAsia="Arial" w:cs="Arial"/>
                <w:i/>
                <w:iCs/>
                <w:color w:val="000000"/>
              </w:rPr>
              <w:t>3.2</w:t>
            </w:r>
          </w:p>
        </w:tc>
        <w:tc>
          <w:tcPr>
            <w:tcW w:w="9015" w:type="dxa"/>
            <w:tcMar>
              <w:top w:w="0" w:type="dxa"/>
              <w:left w:w="0" w:type="dxa"/>
              <w:bottom w:w="0" w:type="dxa"/>
              <w:right w:w="0" w:type="dxa"/>
            </w:tcMar>
          </w:tcPr>
          <w:p w:rsidR="00EC4BB7" w:rsidRPr="00247FB4" w:rsidRDefault="0073137D">
            <w:pPr>
              <w:jc w:val="both"/>
              <w:rPr>
                <w:rFonts w:eastAsia="Arial" w:cs="Arial"/>
                <w:i/>
                <w:iCs/>
                <w:color w:val="000000"/>
              </w:rPr>
            </w:pPr>
            <w:r w:rsidRPr="00247FB4">
              <w:rPr>
                <w:rFonts w:eastAsia="Arial" w:cs="Arial"/>
                <w:i/>
                <w:iCs/>
                <w:color w:val="000000"/>
              </w:rPr>
              <w:t>Lieu des essais</w:t>
            </w:r>
          </w:p>
        </w:tc>
      </w:tr>
      <w:tr w:rsidR="00EC4BB7" w:rsidRPr="00247FB4">
        <w:tc>
          <w:tcPr>
            <w:tcW w:w="708" w:type="dxa"/>
            <w:tcMar>
              <w:top w:w="0" w:type="dxa"/>
              <w:left w:w="0" w:type="dxa"/>
              <w:bottom w:w="0" w:type="dxa"/>
              <w:right w:w="0" w:type="dxa"/>
            </w:tcMar>
          </w:tcPr>
          <w:p w:rsidR="00EC4BB7" w:rsidRPr="00247FB4" w:rsidRDefault="00EC4BB7">
            <w:pPr>
              <w:spacing w:line="1" w:lineRule="auto"/>
              <w:jc w:val="both"/>
            </w:pPr>
          </w:p>
        </w:tc>
        <w:tc>
          <w:tcPr>
            <w:tcW w:w="9015" w:type="dxa"/>
            <w:tcMar>
              <w:top w:w="0" w:type="dxa"/>
              <w:left w:w="0" w:type="dxa"/>
              <w:bottom w:w="0" w:type="dxa"/>
              <w:right w:w="0" w:type="dxa"/>
            </w:tcMar>
          </w:tcPr>
          <w:p w:rsidR="00EC4BB7" w:rsidRPr="00247FB4" w:rsidRDefault="0073137D">
            <w:pPr>
              <w:jc w:val="both"/>
              <w:rPr>
                <w:rFonts w:eastAsia="Arial" w:cs="Arial"/>
                <w:color w:val="000000"/>
                <w:sz w:val="18"/>
                <w:szCs w:val="18"/>
              </w:rPr>
            </w:pPr>
            <w:r w:rsidRPr="00247FB4">
              <w:rPr>
                <w:rFonts w:eastAsia="Arial" w:cs="Arial"/>
                <w:color w:val="000000"/>
                <w:sz w:val="18"/>
                <w:szCs w:val="18"/>
              </w:rPr>
              <w:t xml:space="preserve"> </w:t>
            </w:r>
          </w:p>
        </w:tc>
      </w:tr>
      <w:tr w:rsidR="00EC4BB7" w:rsidRPr="00247FB4">
        <w:tc>
          <w:tcPr>
            <w:tcW w:w="708" w:type="dxa"/>
            <w:tcMar>
              <w:top w:w="0" w:type="dxa"/>
              <w:left w:w="0" w:type="dxa"/>
              <w:bottom w:w="0" w:type="dxa"/>
              <w:right w:w="0" w:type="dxa"/>
            </w:tcMar>
          </w:tcPr>
          <w:p w:rsidR="00EC4BB7" w:rsidRPr="00247FB4" w:rsidRDefault="00EC4BB7">
            <w:pPr>
              <w:spacing w:line="1" w:lineRule="auto"/>
              <w:jc w:val="both"/>
            </w:pPr>
          </w:p>
        </w:tc>
        <w:tc>
          <w:tcPr>
            <w:tcW w:w="9015" w:type="dxa"/>
            <w:tcMar>
              <w:top w:w="0" w:type="dxa"/>
              <w:left w:w="0" w:type="dxa"/>
              <w:bottom w:w="0" w:type="dxa"/>
              <w:right w:w="0" w:type="dxa"/>
            </w:tcMar>
          </w:tcPr>
          <w:p w:rsidR="00EC4BB7" w:rsidRPr="00247FB4" w:rsidRDefault="0073137D">
            <w:pPr>
              <w:jc w:val="both"/>
              <w:rPr>
                <w:rFonts w:eastAsia="Arial" w:cs="Arial"/>
                <w:color w:val="000000"/>
                <w:lang w:val="fr-CH"/>
              </w:rPr>
            </w:pPr>
            <w:r w:rsidRPr="00247FB4">
              <w:rPr>
                <w:rFonts w:eastAsia="Arial" w:cs="Arial"/>
                <w:color w:val="000000"/>
                <w:lang w:val="fr-CH"/>
              </w:rPr>
              <w:t>En règle générale, les essais doivent être conduits en un seul lieu.  Pour les essais conduits dans plusieurs lieux, des indications figurent dans le document TGP/9, intitulé “Examen de la distinction”.</w:t>
            </w:r>
          </w:p>
        </w:tc>
      </w:tr>
      <w:tr w:rsidR="00EC4BB7" w:rsidRPr="00247FB4">
        <w:tc>
          <w:tcPr>
            <w:tcW w:w="708" w:type="dxa"/>
            <w:tcMar>
              <w:top w:w="0" w:type="dxa"/>
              <w:left w:w="0" w:type="dxa"/>
              <w:bottom w:w="0" w:type="dxa"/>
              <w:right w:w="0" w:type="dxa"/>
            </w:tcMar>
          </w:tcPr>
          <w:p w:rsidR="00EC4BB7" w:rsidRPr="00247FB4" w:rsidRDefault="00EC4BB7">
            <w:pPr>
              <w:spacing w:line="1" w:lineRule="auto"/>
              <w:jc w:val="both"/>
              <w:rPr>
                <w:lang w:val="fr-CH"/>
              </w:rPr>
            </w:pPr>
          </w:p>
        </w:tc>
        <w:tc>
          <w:tcPr>
            <w:tcW w:w="9015" w:type="dxa"/>
            <w:tcMar>
              <w:top w:w="0" w:type="dxa"/>
              <w:left w:w="0" w:type="dxa"/>
              <w:bottom w:w="0" w:type="dxa"/>
              <w:right w:w="0" w:type="dxa"/>
            </w:tcMar>
          </w:tcPr>
          <w:p w:rsidR="00EC4BB7" w:rsidRPr="00247FB4" w:rsidRDefault="0073137D">
            <w:pPr>
              <w:jc w:val="both"/>
              <w:rPr>
                <w:rFonts w:eastAsia="Arial" w:cs="Arial"/>
                <w:color w:val="000000"/>
                <w:sz w:val="18"/>
                <w:szCs w:val="18"/>
                <w:lang w:val="fr-CH"/>
              </w:rPr>
            </w:pPr>
            <w:r w:rsidRPr="00247FB4">
              <w:rPr>
                <w:rFonts w:eastAsia="Arial" w:cs="Arial"/>
                <w:color w:val="000000"/>
                <w:sz w:val="18"/>
                <w:szCs w:val="18"/>
                <w:lang w:val="fr-CH"/>
              </w:rPr>
              <w:t xml:space="preserve"> </w:t>
            </w:r>
          </w:p>
        </w:tc>
      </w:tr>
      <w:tr w:rsidR="00EC4BB7" w:rsidRPr="00247FB4">
        <w:tc>
          <w:tcPr>
            <w:tcW w:w="708" w:type="dxa"/>
            <w:tcMar>
              <w:top w:w="0" w:type="dxa"/>
              <w:left w:w="0" w:type="dxa"/>
              <w:bottom w:w="0" w:type="dxa"/>
              <w:right w:w="0" w:type="dxa"/>
            </w:tcMar>
          </w:tcPr>
          <w:p w:rsidR="00EC4BB7" w:rsidRPr="00247FB4" w:rsidRDefault="0073137D">
            <w:pPr>
              <w:jc w:val="both"/>
              <w:rPr>
                <w:rFonts w:eastAsia="Arial" w:cs="Arial"/>
                <w:i/>
                <w:iCs/>
                <w:color w:val="000000"/>
              </w:rPr>
            </w:pPr>
            <w:bookmarkStart w:id="16" w:name="Section3-3"/>
            <w:bookmarkEnd w:id="16"/>
            <w:r w:rsidRPr="00247FB4">
              <w:rPr>
                <w:rFonts w:eastAsia="Arial" w:cs="Arial"/>
                <w:i/>
                <w:iCs/>
                <w:color w:val="000000"/>
              </w:rPr>
              <w:t>3.3</w:t>
            </w:r>
          </w:p>
        </w:tc>
        <w:tc>
          <w:tcPr>
            <w:tcW w:w="9015" w:type="dxa"/>
            <w:tcMar>
              <w:top w:w="0" w:type="dxa"/>
              <w:left w:w="0" w:type="dxa"/>
              <w:bottom w:w="0" w:type="dxa"/>
              <w:right w:w="0" w:type="dxa"/>
            </w:tcMar>
          </w:tcPr>
          <w:p w:rsidR="00EC4BB7" w:rsidRPr="00247FB4" w:rsidRDefault="0073137D">
            <w:pPr>
              <w:jc w:val="both"/>
              <w:rPr>
                <w:rFonts w:eastAsia="Arial" w:cs="Arial"/>
                <w:i/>
                <w:iCs/>
                <w:color w:val="000000"/>
                <w:lang w:val="fr-CH"/>
              </w:rPr>
            </w:pPr>
            <w:r w:rsidRPr="00247FB4">
              <w:rPr>
                <w:rFonts w:eastAsia="Arial" w:cs="Arial"/>
                <w:i/>
                <w:iCs/>
                <w:color w:val="000000"/>
                <w:lang w:val="fr-CH"/>
              </w:rPr>
              <w:t>Conditions relatives à la conduite de l’examen</w:t>
            </w:r>
          </w:p>
        </w:tc>
      </w:tr>
      <w:tr w:rsidR="00EC4BB7" w:rsidRPr="00247FB4">
        <w:tc>
          <w:tcPr>
            <w:tcW w:w="708" w:type="dxa"/>
            <w:tcMar>
              <w:top w:w="0" w:type="dxa"/>
              <w:left w:w="0" w:type="dxa"/>
              <w:bottom w:w="0" w:type="dxa"/>
              <w:right w:w="0" w:type="dxa"/>
            </w:tcMar>
          </w:tcPr>
          <w:p w:rsidR="00EC4BB7" w:rsidRPr="00247FB4" w:rsidRDefault="00EC4BB7">
            <w:pPr>
              <w:spacing w:line="1" w:lineRule="auto"/>
              <w:jc w:val="both"/>
              <w:rPr>
                <w:lang w:val="fr-CH"/>
              </w:rPr>
            </w:pPr>
          </w:p>
        </w:tc>
        <w:tc>
          <w:tcPr>
            <w:tcW w:w="9015" w:type="dxa"/>
            <w:tcMar>
              <w:top w:w="0" w:type="dxa"/>
              <w:left w:w="0" w:type="dxa"/>
              <w:bottom w:w="0" w:type="dxa"/>
              <w:right w:w="0" w:type="dxa"/>
            </w:tcMar>
          </w:tcPr>
          <w:p w:rsidR="00EC4BB7" w:rsidRPr="00247FB4" w:rsidRDefault="0073137D">
            <w:pPr>
              <w:jc w:val="both"/>
              <w:rPr>
                <w:rFonts w:eastAsia="Arial" w:cs="Arial"/>
                <w:color w:val="000000"/>
                <w:sz w:val="18"/>
                <w:szCs w:val="18"/>
                <w:lang w:val="fr-CH"/>
              </w:rPr>
            </w:pPr>
            <w:r w:rsidRPr="00247FB4">
              <w:rPr>
                <w:rFonts w:eastAsia="Arial" w:cs="Arial"/>
                <w:color w:val="000000"/>
                <w:sz w:val="18"/>
                <w:szCs w:val="18"/>
                <w:lang w:val="fr-CH"/>
              </w:rPr>
              <w:t xml:space="preserve"> </w:t>
            </w:r>
          </w:p>
        </w:tc>
      </w:tr>
      <w:tr w:rsidR="00EC4BB7" w:rsidRPr="00247FB4">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C4BB7" w:rsidRPr="00247FB4">
              <w:tc>
                <w:tcPr>
                  <w:tcW w:w="708" w:type="dxa"/>
                  <w:tcMar>
                    <w:top w:w="0" w:type="dxa"/>
                    <w:left w:w="0" w:type="dxa"/>
                    <w:bottom w:w="0" w:type="dxa"/>
                    <w:right w:w="0" w:type="dxa"/>
                  </w:tcMar>
                </w:tcPr>
                <w:p w:rsidR="00EC4BB7" w:rsidRPr="00247FB4" w:rsidRDefault="0073137D">
                  <w:pPr>
                    <w:jc w:val="both"/>
                  </w:pPr>
                  <w:r w:rsidRPr="00247FB4">
                    <w:rPr>
                      <w:rFonts w:eastAsia="Arial" w:cs="Arial"/>
                      <w:color w:val="000000"/>
                    </w:rPr>
                    <w:t>3.3.1</w:t>
                  </w:r>
                </w:p>
              </w:tc>
            </w:tr>
          </w:tbl>
          <w:p w:rsidR="00EC4BB7" w:rsidRPr="00247FB4" w:rsidRDefault="00EC4BB7">
            <w:pPr>
              <w:spacing w:line="1" w:lineRule="auto"/>
            </w:pPr>
          </w:p>
        </w:tc>
        <w:tc>
          <w:tcPr>
            <w:tcW w:w="9015" w:type="dxa"/>
            <w:tcMar>
              <w:top w:w="0" w:type="dxa"/>
              <w:left w:w="0" w:type="dxa"/>
              <w:bottom w:w="0" w:type="dxa"/>
              <w:right w:w="0" w:type="dxa"/>
            </w:tcMar>
          </w:tcPr>
          <w:p w:rsidR="00EC4BB7" w:rsidRPr="00247FB4" w:rsidRDefault="0073137D">
            <w:pPr>
              <w:jc w:val="both"/>
              <w:rPr>
                <w:rFonts w:eastAsia="Arial" w:cs="Arial"/>
                <w:color w:val="000000"/>
                <w:lang w:val="fr-CH"/>
              </w:rPr>
            </w:pPr>
            <w:r w:rsidRPr="00247FB4">
              <w:rPr>
                <w:rFonts w:eastAsia="Arial" w:cs="Arial"/>
                <w:color w:val="000000"/>
                <w:lang w:val="fr-CH"/>
              </w:rPr>
              <w:t>Les essais doivent être conduits dans des conditions assurant une croissance satisfaisante pour l’expression des caractères pertinents de la variété et pour la conduite de l’examen.</w:t>
            </w:r>
          </w:p>
        </w:tc>
      </w:tr>
      <w:tr w:rsidR="00EC4BB7" w:rsidRPr="00247FB4">
        <w:tc>
          <w:tcPr>
            <w:tcW w:w="708" w:type="dxa"/>
            <w:tcMar>
              <w:top w:w="0" w:type="dxa"/>
              <w:left w:w="0" w:type="dxa"/>
              <w:bottom w:w="0" w:type="dxa"/>
              <w:right w:w="0" w:type="dxa"/>
            </w:tcMar>
          </w:tcPr>
          <w:p w:rsidR="00EC4BB7" w:rsidRPr="00247FB4" w:rsidRDefault="00EC4BB7">
            <w:pPr>
              <w:spacing w:line="1" w:lineRule="auto"/>
              <w:jc w:val="both"/>
              <w:rPr>
                <w:lang w:val="fr-CH"/>
              </w:rPr>
            </w:pPr>
          </w:p>
        </w:tc>
        <w:tc>
          <w:tcPr>
            <w:tcW w:w="9015" w:type="dxa"/>
            <w:tcMar>
              <w:top w:w="0" w:type="dxa"/>
              <w:left w:w="0" w:type="dxa"/>
              <w:bottom w:w="0" w:type="dxa"/>
              <w:right w:w="0" w:type="dxa"/>
            </w:tcMar>
          </w:tcPr>
          <w:p w:rsidR="00EC4BB7" w:rsidRPr="00247FB4" w:rsidRDefault="0073137D">
            <w:pPr>
              <w:jc w:val="both"/>
              <w:rPr>
                <w:rFonts w:eastAsia="Arial" w:cs="Arial"/>
                <w:color w:val="000000"/>
                <w:sz w:val="18"/>
                <w:szCs w:val="18"/>
                <w:lang w:val="fr-CH"/>
              </w:rPr>
            </w:pPr>
            <w:r w:rsidRPr="00247FB4">
              <w:rPr>
                <w:rFonts w:eastAsia="Arial" w:cs="Arial"/>
                <w:color w:val="000000"/>
                <w:sz w:val="18"/>
                <w:szCs w:val="18"/>
                <w:lang w:val="fr-CH"/>
              </w:rPr>
              <w:t xml:space="preserve"> </w:t>
            </w:r>
          </w:p>
        </w:tc>
      </w:tr>
      <w:tr w:rsidR="00EC4BB7" w:rsidRPr="00247FB4">
        <w:tc>
          <w:tcPr>
            <w:tcW w:w="708" w:type="dxa"/>
            <w:tcMar>
              <w:top w:w="0" w:type="dxa"/>
              <w:left w:w="0" w:type="dxa"/>
              <w:bottom w:w="0" w:type="dxa"/>
              <w:right w:w="0" w:type="dxa"/>
            </w:tcMar>
          </w:tcPr>
          <w:p w:rsidR="00EC4BB7" w:rsidRPr="00247FB4" w:rsidRDefault="0073137D">
            <w:pPr>
              <w:jc w:val="both"/>
              <w:rPr>
                <w:rFonts w:eastAsia="Arial" w:cs="Arial"/>
                <w:color w:val="000000"/>
              </w:rPr>
            </w:pPr>
            <w:r w:rsidRPr="00247FB4">
              <w:rPr>
                <w:rFonts w:eastAsia="Arial" w:cs="Arial"/>
                <w:color w:val="000000"/>
              </w:rPr>
              <w:t>3.3.2</w:t>
            </w:r>
          </w:p>
        </w:tc>
        <w:tc>
          <w:tcPr>
            <w:tcW w:w="9015" w:type="dxa"/>
            <w:tcMar>
              <w:top w:w="0" w:type="dxa"/>
              <w:left w:w="0" w:type="dxa"/>
              <w:bottom w:w="0" w:type="dxa"/>
              <w:right w:w="0" w:type="dxa"/>
            </w:tcMar>
          </w:tcPr>
          <w:p w:rsidR="00EC4BB7" w:rsidRPr="00247FB4" w:rsidRDefault="0073137D">
            <w:pPr>
              <w:jc w:val="both"/>
              <w:rPr>
                <w:rFonts w:eastAsia="Arial" w:cs="Arial"/>
                <w:color w:val="000000"/>
                <w:lang w:val="fr-CH"/>
              </w:rPr>
            </w:pPr>
            <w:r w:rsidRPr="00247FB4">
              <w:rPr>
                <w:rFonts w:eastAsia="Arial" w:cs="Arial"/>
                <w:color w:val="000000"/>
                <w:lang w:val="fr-CH"/>
              </w:rPr>
              <w:t>Le stade optimal de développement pour l’observation de chaque caractère est indiqué par une référence dans le tableau des caractères.  Les stades de développement correspondant à chaque référence sont décrits au chapitre 8.</w:t>
            </w:r>
            <w:r w:rsidR="00982357" w:rsidRPr="00247FB4">
              <w:rPr>
                <w:rFonts w:eastAsia="Arial" w:cs="Arial"/>
                <w:color w:val="000000"/>
                <w:lang w:val="fr-CH"/>
              </w:rPr>
              <w:t>3.</w:t>
            </w:r>
            <w:r w:rsidRPr="00247FB4">
              <w:rPr>
                <w:rFonts w:eastAsia="Arial" w:cs="Arial"/>
                <w:color w:val="000000"/>
                <w:lang w:val="fr-CH"/>
              </w:rPr>
              <w:t xml:space="preserve"> </w:t>
            </w:r>
          </w:p>
        </w:tc>
      </w:tr>
      <w:tr w:rsidR="00EC4BB7" w:rsidRPr="00247FB4">
        <w:tc>
          <w:tcPr>
            <w:tcW w:w="708" w:type="dxa"/>
            <w:tcMar>
              <w:top w:w="0" w:type="dxa"/>
              <w:left w:w="0" w:type="dxa"/>
              <w:bottom w:w="0" w:type="dxa"/>
              <w:right w:w="0" w:type="dxa"/>
            </w:tcMar>
          </w:tcPr>
          <w:p w:rsidR="00EC4BB7" w:rsidRPr="00247FB4" w:rsidRDefault="00EC4BB7">
            <w:pPr>
              <w:spacing w:line="1" w:lineRule="auto"/>
              <w:jc w:val="both"/>
              <w:rPr>
                <w:lang w:val="fr-CH"/>
              </w:rPr>
            </w:pPr>
          </w:p>
        </w:tc>
        <w:tc>
          <w:tcPr>
            <w:tcW w:w="9015" w:type="dxa"/>
            <w:tcMar>
              <w:top w:w="0" w:type="dxa"/>
              <w:left w:w="0" w:type="dxa"/>
              <w:bottom w:w="0" w:type="dxa"/>
              <w:right w:w="0" w:type="dxa"/>
            </w:tcMar>
          </w:tcPr>
          <w:p w:rsidR="00EC4BB7" w:rsidRPr="00247FB4" w:rsidRDefault="0073137D">
            <w:pPr>
              <w:jc w:val="both"/>
              <w:rPr>
                <w:rFonts w:eastAsia="Arial" w:cs="Arial"/>
                <w:color w:val="000000"/>
                <w:sz w:val="18"/>
                <w:szCs w:val="18"/>
                <w:lang w:val="fr-CH"/>
              </w:rPr>
            </w:pPr>
            <w:r w:rsidRPr="00247FB4">
              <w:rPr>
                <w:rFonts w:eastAsia="Arial" w:cs="Arial"/>
                <w:color w:val="000000"/>
                <w:sz w:val="18"/>
                <w:szCs w:val="18"/>
                <w:lang w:val="fr-CH"/>
              </w:rPr>
              <w:t xml:space="preserve"> </w:t>
            </w:r>
          </w:p>
        </w:tc>
      </w:tr>
      <w:tr w:rsidR="00EC4BB7" w:rsidRPr="00247FB4">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C4BB7" w:rsidRPr="00247FB4">
              <w:tc>
                <w:tcPr>
                  <w:tcW w:w="708" w:type="dxa"/>
                  <w:tcMar>
                    <w:top w:w="0" w:type="dxa"/>
                    <w:left w:w="0" w:type="dxa"/>
                    <w:bottom w:w="0" w:type="dxa"/>
                    <w:right w:w="0" w:type="dxa"/>
                  </w:tcMar>
                </w:tcPr>
                <w:p w:rsidR="00EC4BB7" w:rsidRPr="00247FB4" w:rsidRDefault="0073137D">
                  <w:pPr>
                    <w:jc w:val="both"/>
                  </w:pPr>
                  <w:r w:rsidRPr="00247FB4">
                    <w:rPr>
                      <w:rFonts w:eastAsia="Arial" w:cs="Arial"/>
                      <w:color w:val="000000"/>
                    </w:rPr>
                    <w:t>3.3.3</w:t>
                  </w:r>
                </w:p>
              </w:tc>
            </w:tr>
          </w:tbl>
          <w:p w:rsidR="00EC4BB7" w:rsidRPr="00247FB4" w:rsidRDefault="00EC4BB7">
            <w:pPr>
              <w:spacing w:line="1" w:lineRule="auto"/>
            </w:pPr>
          </w:p>
        </w:tc>
        <w:tc>
          <w:tcPr>
            <w:tcW w:w="9015" w:type="dxa"/>
            <w:tcMar>
              <w:top w:w="0" w:type="dxa"/>
              <w:left w:w="0" w:type="dxa"/>
              <w:bottom w:w="0" w:type="dxa"/>
              <w:right w:w="0" w:type="dxa"/>
            </w:tcMar>
          </w:tcPr>
          <w:p w:rsidR="00EC4BB7" w:rsidRPr="00247FB4" w:rsidRDefault="0073137D">
            <w:pPr>
              <w:jc w:val="both"/>
              <w:rPr>
                <w:rFonts w:eastAsia="Arial" w:cs="Arial"/>
                <w:color w:val="000000"/>
                <w:lang w:val="fr-CH"/>
              </w:rPr>
            </w:pPr>
            <w:r w:rsidRPr="00247FB4">
              <w:rPr>
                <w:rFonts w:eastAsia="Arial" w:cs="Arial"/>
                <w:color w:val="000000"/>
                <w:lang w:val="fr-CH"/>
              </w:rPr>
              <w:t xml:space="preserve">Le type de parcelle recommandé pour l’observation du caractère est indiqué par l’un des codes suivants dans la deuxième colonne du tableau des caractères : </w:t>
            </w:r>
          </w:p>
        </w:tc>
      </w:tr>
      <w:tr w:rsidR="00EC4BB7" w:rsidRPr="00247FB4">
        <w:tc>
          <w:tcPr>
            <w:tcW w:w="708" w:type="dxa"/>
            <w:tcMar>
              <w:top w:w="0" w:type="dxa"/>
              <w:left w:w="0" w:type="dxa"/>
              <w:bottom w:w="0" w:type="dxa"/>
              <w:right w:w="0" w:type="dxa"/>
            </w:tcMar>
          </w:tcPr>
          <w:p w:rsidR="00EC4BB7" w:rsidRPr="00247FB4" w:rsidRDefault="00EC4BB7">
            <w:pPr>
              <w:spacing w:line="1" w:lineRule="auto"/>
              <w:jc w:val="both"/>
              <w:rPr>
                <w:lang w:val="fr-CH"/>
              </w:rPr>
            </w:pPr>
          </w:p>
        </w:tc>
        <w:tc>
          <w:tcPr>
            <w:tcW w:w="9015" w:type="dxa"/>
            <w:tcMar>
              <w:top w:w="0" w:type="dxa"/>
              <w:left w:w="0" w:type="dxa"/>
              <w:bottom w:w="0" w:type="dxa"/>
              <w:right w:w="0" w:type="dxa"/>
            </w:tcMar>
          </w:tcPr>
          <w:p w:rsidR="00EC4BB7" w:rsidRPr="00247FB4" w:rsidRDefault="0073137D">
            <w:pPr>
              <w:jc w:val="both"/>
              <w:rPr>
                <w:rFonts w:eastAsia="Arial" w:cs="Arial"/>
                <w:color w:val="000000"/>
                <w:sz w:val="18"/>
                <w:szCs w:val="18"/>
                <w:lang w:val="fr-CH"/>
              </w:rPr>
            </w:pPr>
            <w:r w:rsidRPr="00247FB4">
              <w:rPr>
                <w:rFonts w:eastAsia="Arial" w:cs="Arial"/>
                <w:color w:val="000000"/>
                <w:sz w:val="18"/>
                <w:szCs w:val="18"/>
                <w:lang w:val="fr-CH"/>
              </w:rPr>
              <w:t xml:space="preserve"> </w:t>
            </w:r>
          </w:p>
        </w:tc>
      </w:tr>
      <w:tr w:rsidR="00EC4BB7" w:rsidRPr="00247FB4">
        <w:tc>
          <w:tcPr>
            <w:tcW w:w="708" w:type="dxa"/>
            <w:tcMar>
              <w:top w:w="0" w:type="dxa"/>
              <w:left w:w="0" w:type="dxa"/>
              <w:bottom w:w="0" w:type="dxa"/>
              <w:right w:w="0" w:type="dxa"/>
            </w:tcMar>
          </w:tcPr>
          <w:p w:rsidR="00EC4BB7" w:rsidRPr="00247FB4" w:rsidRDefault="00EC4BB7">
            <w:pPr>
              <w:spacing w:line="1" w:lineRule="auto"/>
              <w:jc w:val="both"/>
              <w:rPr>
                <w:lang w:val="fr-CH"/>
              </w:rPr>
            </w:pPr>
          </w:p>
        </w:tc>
        <w:tc>
          <w:tcPr>
            <w:tcW w:w="9015" w:type="dxa"/>
            <w:tcMar>
              <w:top w:w="0" w:type="dxa"/>
              <w:left w:w="0" w:type="dxa"/>
              <w:bottom w:w="0" w:type="dxa"/>
              <w:right w:w="0" w:type="dxa"/>
            </w:tcMar>
          </w:tcPr>
          <w:tbl>
            <w:tblPr>
              <w:tblOverlap w:val="never"/>
              <w:tblW w:w="9195" w:type="dxa"/>
              <w:tblLayout w:type="fixed"/>
              <w:tblLook w:val="01E0" w:firstRow="1" w:lastRow="1" w:firstColumn="1" w:lastColumn="1" w:noHBand="0" w:noVBand="0"/>
            </w:tblPr>
            <w:tblGrid>
              <w:gridCol w:w="1800"/>
              <w:gridCol w:w="7395"/>
            </w:tblGrid>
            <w:tr w:rsidR="00982357" w:rsidRPr="00247FB4" w:rsidTr="00982357">
              <w:tc>
                <w:tcPr>
                  <w:tcW w:w="1800" w:type="dxa"/>
                  <w:tcMar>
                    <w:top w:w="0" w:type="dxa"/>
                    <w:left w:w="0" w:type="dxa"/>
                    <w:bottom w:w="0" w:type="dxa"/>
                    <w:right w:w="0" w:type="dxa"/>
                  </w:tcMar>
                </w:tcPr>
                <w:p w:rsidR="00982357" w:rsidRPr="00247FB4" w:rsidRDefault="00982357" w:rsidP="00982357">
                  <w:pPr>
                    <w:jc w:val="right"/>
                    <w:rPr>
                      <w:rFonts w:eastAsia="Arial" w:cs="Arial"/>
                      <w:color w:val="000000"/>
                    </w:rPr>
                  </w:pPr>
                  <w:r w:rsidRPr="00247FB4">
                    <w:rPr>
                      <w:rFonts w:eastAsia="Arial" w:cs="Arial"/>
                      <w:color w:val="000000"/>
                    </w:rPr>
                    <w:t>A:</w:t>
                  </w:r>
                </w:p>
              </w:tc>
              <w:tc>
                <w:tcPr>
                  <w:tcW w:w="7395" w:type="dxa"/>
                  <w:tcMar>
                    <w:top w:w="0" w:type="dxa"/>
                    <w:left w:w="0" w:type="dxa"/>
                    <w:bottom w:w="0" w:type="dxa"/>
                    <w:right w:w="0" w:type="dxa"/>
                  </w:tcMar>
                  <w:vAlign w:val="bottom"/>
                </w:tcPr>
                <w:p w:rsidR="00982357" w:rsidRPr="00247FB4" w:rsidRDefault="00982357" w:rsidP="00982357">
                  <w:pPr>
                    <w:rPr>
                      <w:rFonts w:cs="Arial"/>
                      <w:color w:val="000000"/>
                    </w:rPr>
                  </w:pPr>
                  <w:r w:rsidRPr="00247FB4">
                    <w:rPr>
                      <w:rFonts w:cs="Arial"/>
                      <w:color w:val="000000"/>
                    </w:rPr>
                    <w:t xml:space="preserve">  plantes isolées</w:t>
                  </w:r>
                </w:p>
              </w:tc>
            </w:tr>
            <w:tr w:rsidR="00982357" w:rsidRPr="00247FB4" w:rsidTr="00982357">
              <w:tc>
                <w:tcPr>
                  <w:tcW w:w="1800" w:type="dxa"/>
                  <w:tcMar>
                    <w:top w:w="0" w:type="dxa"/>
                    <w:left w:w="0" w:type="dxa"/>
                    <w:bottom w:w="0" w:type="dxa"/>
                    <w:right w:w="0" w:type="dxa"/>
                  </w:tcMar>
                </w:tcPr>
                <w:p w:rsidR="00982357" w:rsidRPr="00247FB4" w:rsidRDefault="00982357" w:rsidP="00982357">
                  <w:pPr>
                    <w:jc w:val="right"/>
                    <w:rPr>
                      <w:rFonts w:eastAsia="Arial" w:cs="Arial"/>
                      <w:color w:val="000000"/>
                    </w:rPr>
                  </w:pPr>
                  <w:r w:rsidRPr="00247FB4">
                    <w:rPr>
                      <w:rFonts w:eastAsia="Arial" w:cs="Arial"/>
                      <w:color w:val="000000"/>
                    </w:rPr>
                    <w:t>B:</w:t>
                  </w:r>
                </w:p>
              </w:tc>
              <w:tc>
                <w:tcPr>
                  <w:tcW w:w="7395" w:type="dxa"/>
                  <w:tcMar>
                    <w:top w:w="0" w:type="dxa"/>
                    <w:left w:w="0" w:type="dxa"/>
                    <w:bottom w:w="0" w:type="dxa"/>
                    <w:right w:w="0" w:type="dxa"/>
                  </w:tcMar>
                  <w:vAlign w:val="bottom"/>
                </w:tcPr>
                <w:p w:rsidR="00982357" w:rsidRPr="00247FB4" w:rsidRDefault="00982357" w:rsidP="00982357">
                  <w:pPr>
                    <w:rPr>
                      <w:rFonts w:cs="Arial"/>
                      <w:color w:val="000000"/>
                    </w:rPr>
                  </w:pPr>
                  <w:r w:rsidRPr="00247FB4">
                    <w:rPr>
                      <w:rFonts w:cs="Arial"/>
                      <w:color w:val="000000"/>
                    </w:rPr>
                    <w:t xml:space="preserve">  parcelle en ligne</w:t>
                  </w:r>
                </w:p>
              </w:tc>
            </w:tr>
            <w:tr w:rsidR="00982357" w:rsidRPr="00247FB4" w:rsidTr="00982357">
              <w:tc>
                <w:tcPr>
                  <w:tcW w:w="1800" w:type="dxa"/>
                  <w:tcMar>
                    <w:top w:w="0" w:type="dxa"/>
                    <w:left w:w="0" w:type="dxa"/>
                    <w:bottom w:w="0" w:type="dxa"/>
                    <w:right w:w="0" w:type="dxa"/>
                  </w:tcMar>
                </w:tcPr>
                <w:p w:rsidR="00982357" w:rsidRPr="00247FB4" w:rsidRDefault="00982357" w:rsidP="00982357">
                  <w:pPr>
                    <w:jc w:val="right"/>
                    <w:rPr>
                      <w:rFonts w:eastAsia="Arial" w:cs="Arial"/>
                      <w:color w:val="000000"/>
                    </w:rPr>
                  </w:pPr>
                  <w:r w:rsidRPr="00247FB4">
                    <w:rPr>
                      <w:rFonts w:eastAsia="Arial" w:cs="Arial"/>
                      <w:color w:val="000000"/>
                    </w:rPr>
                    <w:t>C:</w:t>
                  </w:r>
                </w:p>
              </w:tc>
              <w:tc>
                <w:tcPr>
                  <w:tcW w:w="7395" w:type="dxa"/>
                  <w:tcMar>
                    <w:top w:w="0" w:type="dxa"/>
                    <w:left w:w="0" w:type="dxa"/>
                    <w:bottom w:w="0" w:type="dxa"/>
                    <w:right w:w="0" w:type="dxa"/>
                  </w:tcMar>
                  <w:vAlign w:val="bottom"/>
                </w:tcPr>
                <w:p w:rsidR="00982357" w:rsidRPr="00247FB4" w:rsidRDefault="00982357" w:rsidP="00982357">
                  <w:pPr>
                    <w:rPr>
                      <w:rFonts w:cs="Arial"/>
                      <w:color w:val="000000"/>
                    </w:rPr>
                  </w:pPr>
                  <w:r w:rsidRPr="00247FB4">
                    <w:rPr>
                      <w:rFonts w:cs="Arial"/>
                      <w:color w:val="000000"/>
                    </w:rPr>
                    <w:t xml:space="preserve">  essai spécial</w:t>
                  </w:r>
                </w:p>
              </w:tc>
            </w:tr>
          </w:tbl>
          <w:p w:rsidR="00EC4BB7" w:rsidRPr="00247FB4" w:rsidRDefault="00EC4BB7">
            <w:pPr>
              <w:spacing w:line="1" w:lineRule="auto"/>
            </w:pPr>
          </w:p>
        </w:tc>
      </w:tr>
      <w:tr w:rsidR="00EC4BB7" w:rsidRPr="00247FB4">
        <w:tc>
          <w:tcPr>
            <w:tcW w:w="708" w:type="dxa"/>
            <w:tcMar>
              <w:top w:w="0" w:type="dxa"/>
              <w:left w:w="0" w:type="dxa"/>
              <w:bottom w:w="0" w:type="dxa"/>
              <w:right w:w="0" w:type="dxa"/>
            </w:tcMar>
          </w:tcPr>
          <w:p w:rsidR="00EC4BB7" w:rsidRPr="00247FB4" w:rsidRDefault="00EC4BB7">
            <w:pPr>
              <w:spacing w:line="1" w:lineRule="auto"/>
              <w:jc w:val="both"/>
            </w:pPr>
          </w:p>
        </w:tc>
        <w:tc>
          <w:tcPr>
            <w:tcW w:w="9015" w:type="dxa"/>
            <w:tcMar>
              <w:top w:w="0" w:type="dxa"/>
              <w:left w:w="0" w:type="dxa"/>
              <w:bottom w:w="0" w:type="dxa"/>
              <w:right w:w="0" w:type="dxa"/>
            </w:tcMar>
          </w:tcPr>
          <w:p w:rsidR="00EC4BB7" w:rsidRPr="00247FB4" w:rsidRDefault="0073137D">
            <w:pPr>
              <w:jc w:val="both"/>
              <w:rPr>
                <w:rFonts w:eastAsia="Arial" w:cs="Arial"/>
                <w:color w:val="000000"/>
                <w:sz w:val="18"/>
                <w:szCs w:val="18"/>
              </w:rPr>
            </w:pPr>
            <w:r w:rsidRPr="00247FB4">
              <w:rPr>
                <w:rFonts w:eastAsia="Arial" w:cs="Arial"/>
                <w:color w:val="000000"/>
                <w:sz w:val="18"/>
                <w:szCs w:val="18"/>
              </w:rPr>
              <w:t xml:space="preserve"> </w:t>
            </w:r>
          </w:p>
        </w:tc>
      </w:tr>
    </w:tbl>
    <w:p w:rsidR="00982357" w:rsidRPr="00247FB4" w:rsidRDefault="00982357"/>
    <w:p w:rsidR="00982357" w:rsidRPr="00247FB4" w:rsidRDefault="00982357">
      <w:r w:rsidRPr="00247FB4">
        <w:br w:type="page"/>
      </w:r>
    </w:p>
    <w:tbl>
      <w:tblPr>
        <w:tblOverlap w:val="never"/>
        <w:tblW w:w="9723" w:type="dxa"/>
        <w:tblLayout w:type="fixed"/>
        <w:tblLook w:val="01E0" w:firstRow="1" w:lastRow="1" w:firstColumn="1" w:lastColumn="1" w:noHBand="0" w:noVBand="0"/>
      </w:tblPr>
      <w:tblGrid>
        <w:gridCol w:w="708"/>
        <w:gridCol w:w="9015"/>
      </w:tblGrid>
      <w:tr w:rsidR="00EC4BB7" w:rsidRPr="00247FB4">
        <w:tc>
          <w:tcPr>
            <w:tcW w:w="708" w:type="dxa"/>
            <w:tcMar>
              <w:top w:w="0" w:type="dxa"/>
              <w:left w:w="0" w:type="dxa"/>
              <w:bottom w:w="0" w:type="dxa"/>
              <w:right w:w="0" w:type="dxa"/>
            </w:tcMar>
          </w:tcPr>
          <w:p w:rsidR="00EC4BB7" w:rsidRPr="00247FB4" w:rsidRDefault="0073137D">
            <w:pPr>
              <w:jc w:val="both"/>
              <w:rPr>
                <w:rFonts w:eastAsia="Arial" w:cs="Arial"/>
                <w:i/>
                <w:iCs/>
                <w:color w:val="000000"/>
              </w:rPr>
            </w:pPr>
            <w:r w:rsidRPr="00247FB4">
              <w:rPr>
                <w:rFonts w:eastAsia="Arial" w:cs="Arial"/>
                <w:i/>
                <w:iCs/>
                <w:color w:val="000000"/>
              </w:rPr>
              <w:t>3.4</w:t>
            </w:r>
          </w:p>
        </w:tc>
        <w:tc>
          <w:tcPr>
            <w:tcW w:w="9015" w:type="dxa"/>
            <w:tcMar>
              <w:top w:w="0" w:type="dxa"/>
              <w:left w:w="0" w:type="dxa"/>
              <w:bottom w:w="0" w:type="dxa"/>
              <w:right w:w="0" w:type="dxa"/>
            </w:tcMar>
          </w:tcPr>
          <w:p w:rsidR="00EC4BB7" w:rsidRPr="00247FB4" w:rsidRDefault="0073137D">
            <w:pPr>
              <w:jc w:val="both"/>
              <w:rPr>
                <w:rFonts w:eastAsia="Arial" w:cs="Arial"/>
                <w:i/>
                <w:iCs/>
                <w:color w:val="000000"/>
              </w:rPr>
            </w:pPr>
            <w:bookmarkStart w:id="17" w:name="Section3-4"/>
            <w:bookmarkEnd w:id="17"/>
            <w:r w:rsidRPr="00247FB4">
              <w:rPr>
                <w:rFonts w:eastAsia="Arial" w:cs="Arial"/>
                <w:i/>
                <w:iCs/>
                <w:color w:val="000000"/>
              </w:rPr>
              <w:t>Protocole d’essai</w:t>
            </w:r>
          </w:p>
        </w:tc>
      </w:tr>
      <w:tr w:rsidR="00EC4BB7" w:rsidRPr="00247FB4">
        <w:tc>
          <w:tcPr>
            <w:tcW w:w="708" w:type="dxa"/>
            <w:tcMar>
              <w:top w:w="0" w:type="dxa"/>
              <w:left w:w="0" w:type="dxa"/>
              <w:bottom w:w="0" w:type="dxa"/>
              <w:right w:w="0" w:type="dxa"/>
            </w:tcMar>
          </w:tcPr>
          <w:p w:rsidR="00EC4BB7" w:rsidRPr="00247FB4" w:rsidRDefault="00EC4BB7">
            <w:pPr>
              <w:spacing w:line="1" w:lineRule="auto"/>
              <w:jc w:val="both"/>
            </w:pPr>
          </w:p>
        </w:tc>
        <w:tc>
          <w:tcPr>
            <w:tcW w:w="9015" w:type="dxa"/>
            <w:tcMar>
              <w:top w:w="0" w:type="dxa"/>
              <w:left w:w="0" w:type="dxa"/>
              <w:bottom w:w="0" w:type="dxa"/>
              <w:right w:w="0" w:type="dxa"/>
            </w:tcMar>
          </w:tcPr>
          <w:p w:rsidR="00EC4BB7" w:rsidRPr="00247FB4" w:rsidRDefault="0073137D">
            <w:pPr>
              <w:jc w:val="both"/>
              <w:rPr>
                <w:rFonts w:eastAsia="Arial" w:cs="Arial"/>
                <w:color w:val="000000"/>
                <w:sz w:val="18"/>
                <w:szCs w:val="18"/>
              </w:rPr>
            </w:pPr>
            <w:r w:rsidRPr="00247FB4">
              <w:rPr>
                <w:rFonts w:eastAsia="Arial" w:cs="Arial"/>
                <w:color w:val="000000"/>
                <w:sz w:val="18"/>
                <w:szCs w:val="18"/>
              </w:rPr>
              <w:t xml:space="preserve"> </w:t>
            </w:r>
          </w:p>
        </w:tc>
      </w:tr>
      <w:tr w:rsidR="00EC4BB7" w:rsidRPr="00247FB4">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C4BB7" w:rsidRPr="00247FB4">
              <w:tc>
                <w:tcPr>
                  <w:tcW w:w="708" w:type="dxa"/>
                  <w:tcMar>
                    <w:top w:w="0" w:type="dxa"/>
                    <w:left w:w="0" w:type="dxa"/>
                    <w:bottom w:w="0" w:type="dxa"/>
                    <w:right w:w="0" w:type="dxa"/>
                  </w:tcMar>
                </w:tcPr>
                <w:p w:rsidR="00EC4BB7" w:rsidRPr="00247FB4" w:rsidRDefault="0073137D">
                  <w:pPr>
                    <w:jc w:val="both"/>
                  </w:pPr>
                  <w:r w:rsidRPr="00247FB4">
                    <w:rPr>
                      <w:rFonts w:eastAsia="Arial" w:cs="Arial"/>
                      <w:color w:val="000000"/>
                    </w:rPr>
                    <w:t>3.4.1</w:t>
                  </w:r>
                </w:p>
              </w:tc>
            </w:tr>
          </w:tbl>
          <w:p w:rsidR="00EC4BB7" w:rsidRPr="00247FB4" w:rsidRDefault="00EC4BB7">
            <w:pPr>
              <w:spacing w:line="1" w:lineRule="auto"/>
            </w:pPr>
          </w:p>
        </w:tc>
        <w:tc>
          <w:tcPr>
            <w:tcW w:w="9015" w:type="dxa"/>
            <w:tcMar>
              <w:top w:w="0" w:type="dxa"/>
              <w:left w:w="0" w:type="dxa"/>
              <w:bottom w:w="0" w:type="dxa"/>
              <w:right w:w="0" w:type="dxa"/>
            </w:tcMar>
          </w:tcPr>
          <w:p w:rsidR="00EC4BB7" w:rsidRPr="00247FB4" w:rsidRDefault="00EC4BB7">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EC4BB7" w:rsidRPr="00247FB4">
              <w:tc>
                <w:tcPr>
                  <w:tcW w:w="9015" w:type="dxa"/>
                  <w:tcMar>
                    <w:top w:w="0" w:type="dxa"/>
                    <w:left w:w="0" w:type="dxa"/>
                    <w:bottom w:w="0" w:type="dxa"/>
                    <w:right w:w="0" w:type="dxa"/>
                  </w:tcMar>
                </w:tcPr>
                <w:p w:rsidR="00EC4BB7" w:rsidRPr="00247FB4" w:rsidRDefault="00982357" w:rsidP="00982357">
                  <w:pPr>
                    <w:jc w:val="both"/>
                    <w:rPr>
                      <w:lang w:val="fr-CH"/>
                    </w:rPr>
                  </w:pPr>
                  <w:r w:rsidRPr="00247FB4">
                    <w:rPr>
                      <w:rFonts w:cs="Arial"/>
                      <w:color w:val="000000"/>
                      <w:lang w:val="fr-CH"/>
                    </w:rPr>
                    <w:t xml:space="preserve">Plantes </w:t>
                  </w:r>
                  <w:r w:rsidRPr="00247FB4">
                    <w:rPr>
                      <w:rFonts w:cs="Arial"/>
                      <w:lang w:val="fr-CH"/>
                    </w:rPr>
                    <w:t xml:space="preserve">isolées </w:t>
                  </w:r>
                  <w:r w:rsidR="0073137D" w:rsidRPr="00247FB4">
                    <w:rPr>
                      <w:rFonts w:eastAsia="Arial" w:cs="Arial"/>
                      <w:lang w:val="fr-CH"/>
                    </w:rPr>
                    <w:t xml:space="preserve">: </w:t>
                  </w:r>
                  <w:r w:rsidRPr="00247FB4">
                    <w:rPr>
                      <w:rFonts w:eastAsia="Arial" w:cs="Arial"/>
                      <w:lang w:val="fr-CH"/>
                    </w:rPr>
                    <w:t>Chaque essai doit être conçu de manière à porter au total sur 60 plantes au moins, qui doivent être réparties en 2 répétitions au moins.</w:t>
                  </w:r>
                </w:p>
              </w:tc>
            </w:tr>
          </w:tbl>
          <w:p w:rsidR="00EC4BB7" w:rsidRPr="00247FB4" w:rsidRDefault="00EC4BB7">
            <w:pPr>
              <w:spacing w:line="1" w:lineRule="auto"/>
              <w:rPr>
                <w:lang w:val="fr-CH"/>
              </w:rPr>
            </w:pPr>
          </w:p>
        </w:tc>
      </w:tr>
      <w:tr w:rsidR="00982357" w:rsidRPr="00247FB4">
        <w:tc>
          <w:tcPr>
            <w:tcW w:w="708" w:type="dxa"/>
            <w:tcMar>
              <w:top w:w="0" w:type="dxa"/>
              <w:left w:w="0" w:type="dxa"/>
              <w:bottom w:w="0" w:type="dxa"/>
              <w:right w:w="0" w:type="dxa"/>
            </w:tcMar>
          </w:tcPr>
          <w:p w:rsidR="00982357" w:rsidRPr="00247FB4" w:rsidRDefault="00982357">
            <w:pPr>
              <w:jc w:val="both"/>
              <w:rPr>
                <w:rFonts w:eastAsia="Arial" w:cs="Arial"/>
                <w:color w:val="000000"/>
                <w:lang w:val="fr-CH"/>
              </w:rPr>
            </w:pPr>
          </w:p>
        </w:tc>
        <w:tc>
          <w:tcPr>
            <w:tcW w:w="9015" w:type="dxa"/>
            <w:tcMar>
              <w:top w:w="0" w:type="dxa"/>
              <w:left w:w="0" w:type="dxa"/>
              <w:bottom w:w="0" w:type="dxa"/>
              <w:right w:w="0" w:type="dxa"/>
            </w:tcMar>
          </w:tcPr>
          <w:p w:rsidR="00982357" w:rsidRPr="00247FB4" w:rsidRDefault="00982357">
            <w:pPr>
              <w:jc w:val="both"/>
              <w:rPr>
                <w:vanish/>
                <w:lang w:val="fr-CH"/>
              </w:rPr>
            </w:pPr>
          </w:p>
        </w:tc>
      </w:tr>
      <w:tr w:rsidR="00982357" w:rsidRPr="00247FB4">
        <w:tc>
          <w:tcPr>
            <w:tcW w:w="708" w:type="dxa"/>
            <w:tcMar>
              <w:top w:w="0" w:type="dxa"/>
              <w:left w:w="0" w:type="dxa"/>
              <w:bottom w:w="0" w:type="dxa"/>
              <w:right w:w="0" w:type="dxa"/>
            </w:tcMar>
          </w:tcPr>
          <w:p w:rsidR="00982357" w:rsidRPr="00247FB4" w:rsidRDefault="00982357">
            <w:pPr>
              <w:jc w:val="both"/>
              <w:rPr>
                <w:rFonts w:eastAsia="Arial" w:cs="Arial"/>
                <w:color w:val="000000"/>
              </w:rPr>
            </w:pPr>
            <w:r w:rsidRPr="00247FB4">
              <w:rPr>
                <w:rFonts w:eastAsia="Arial" w:cs="Arial"/>
                <w:color w:val="000000"/>
              </w:rPr>
              <w:t>3.4.2</w:t>
            </w:r>
          </w:p>
        </w:tc>
        <w:tc>
          <w:tcPr>
            <w:tcW w:w="9015" w:type="dxa"/>
            <w:tcMar>
              <w:top w:w="0" w:type="dxa"/>
              <w:left w:w="0" w:type="dxa"/>
              <w:bottom w:w="0" w:type="dxa"/>
              <w:right w:w="0" w:type="dxa"/>
            </w:tcMar>
          </w:tcPr>
          <w:p w:rsidR="00982357" w:rsidRPr="00247FB4" w:rsidRDefault="00982357">
            <w:pPr>
              <w:jc w:val="both"/>
              <w:rPr>
                <w:vanish/>
                <w:lang w:val="fr-CH"/>
              </w:rPr>
            </w:pPr>
            <w:r w:rsidRPr="00247FB4">
              <w:rPr>
                <w:rFonts w:eastAsia="Arial" w:cs="Arial"/>
                <w:lang w:val="fr-CH"/>
              </w:rPr>
              <w:t>L’essai peut porter sur des parcelles en ligne pour une longueur totale de 8 mètres répartis en deux répétitions au moins. La densité du semis doit être telle pour qu’environ 200 plantes par mètre soient présentes.</w:t>
            </w:r>
          </w:p>
        </w:tc>
      </w:tr>
      <w:tr w:rsidR="00982357" w:rsidRPr="00247FB4">
        <w:tc>
          <w:tcPr>
            <w:tcW w:w="708" w:type="dxa"/>
            <w:tcMar>
              <w:top w:w="0" w:type="dxa"/>
              <w:left w:w="0" w:type="dxa"/>
              <w:bottom w:w="0" w:type="dxa"/>
              <w:right w:w="0" w:type="dxa"/>
            </w:tcMar>
          </w:tcPr>
          <w:p w:rsidR="00982357" w:rsidRPr="00247FB4" w:rsidRDefault="00982357">
            <w:pPr>
              <w:jc w:val="both"/>
              <w:rPr>
                <w:rFonts w:eastAsia="Arial" w:cs="Arial"/>
                <w:color w:val="000000"/>
                <w:lang w:val="fr-CH"/>
              </w:rPr>
            </w:pPr>
          </w:p>
        </w:tc>
        <w:tc>
          <w:tcPr>
            <w:tcW w:w="9015" w:type="dxa"/>
            <w:tcMar>
              <w:top w:w="0" w:type="dxa"/>
              <w:left w:w="0" w:type="dxa"/>
              <w:bottom w:w="0" w:type="dxa"/>
              <w:right w:w="0" w:type="dxa"/>
            </w:tcMar>
          </w:tcPr>
          <w:p w:rsidR="00982357" w:rsidRPr="00247FB4" w:rsidRDefault="00982357">
            <w:pPr>
              <w:jc w:val="both"/>
              <w:rPr>
                <w:vanish/>
                <w:lang w:val="fr-CH"/>
              </w:rPr>
            </w:pPr>
          </w:p>
        </w:tc>
      </w:tr>
      <w:tr w:rsidR="00982357" w:rsidRPr="00247FB4">
        <w:tc>
          <w:tcPr>
            <w:tcW w:w="708" w:type="dxa"/>
            <w:tcMar>
              <w:top w:w="0" w:type="dxa"/>
              <w:left w:w="0" w:type="dxa"/>
              <w:bottom w:w="0" w:type="dxa"/>
              <w:right w:w="0" w:type="dxa"/>
            </w:tcMar>
          </w:tcPr>
          <w:p w:rsidR="00982357" w:rsidRPr="00247FB4" w:rsidRDefault="00982357">
            <w:pPr>
              <w:jc w:val="both"/>
              <w:rPr>
                <w:rFonts w:eastAsia="Arial" w:cs="Arial"/>
                <w:color w:val="000000"/>
              </w:rPr>
            </w:pPr>
            <w:r w:rsidRPr="00247FB4">
              <w:rPr>
                <w:rFonts w:eastAsia="Arial" w:cs="Arial"/>
                <w:color w:val="000000"/>
              </w:rPr>
              <w:t>3.4.3</w:t>
            </w:r>
          </w:p>
        </w:tc>
        <w:tc>
          <w:tcPr>
            <w:tcW w:w="9015" w:type="dxa"/>
            <w:tcMar>
              <w:top w:w="0" w:type="dxa"/>
              <w:left w:w="0" w:type="dxa"/>
              <w:bottom w:w="0" w:type="dxa"/>
              <w:right w:w="0" w:type="dxa"/>
            </w:tcMar>
          </w:tcPr>
          <w:p w:rsidR="00982357" w:rsidRPr="00247FB4" w:rsidRDefault="00982357">
            <w:pPr>
              <w:jc w:val="both"/>
              <w:rPr>
                <w:vanish/>
                <w:lang w:val="fr-CH"/>
              </w:rPr>
            </w:pPr>
            <w:r w:rsidRPr="00247FB4">
              <w:rPr>
                <w:rFonts w:eastAsia="Arial" w:cs="Arial"/>
                <w:lang w:val="fr-CH"/>
              </w:rPr>
              <w:t>Les essais doivent être conçus de telle sorte que l’on puisse prélever des plantes ou parties de plantes pour effectuer des mesures ou des dénombrements sans nuire aux observations ultérieures qui doivent se poursuivre jusqu’à la fin de la période de végétation.</w:t>
            </w:r>
          </w:p>
        </w:tc>
      </w:tr>
      <w:tr w:rsidR="00EC4BB7" w:rsidRPr="00247FB4">
        <w:tc>
          <w:tcPr>
            <w:tcW w:w="708" w:type="dxa"/>
            <w:tcMar>
              <w:top w:w="0" w:type="dxa"/>
              <w:left w:w="0" w:type="dxa"/>
              <w:bottom w:w="0" w:type="dxa"/>
              <w:right w:w="0" w:type="dxa"/>
            </w:tcMar>
          </w:tcPr>
          <w:p w:rsidR="00EC4BB7" w:rsidRPr="00247FB4" w:rsidRDefault="00EC4BB7">
            <w:pPr>
              <w:spacing w:line="1" w:lineRule="auto"/>
              <w:jc w:val="both"/>
              <w:rPr>
                <w:lang w:val="fr-CH"/>
              </w:rPr>
            </w:pPr>
          </w:p>
        </w:tc>
        <w:tc>
          <w:tcPr>
            <w:tcW w:w="9015" w:type="dxa"/>
            <w:tcMar>
              <w:top w:w="0" w:type="dxa"/>
              <w:left w:w="0" w:type="dxa"/>
              <w:bottom w:w="0" w:type="dxa"/>
              <w:right w:w="0" w:type="dxa"/>
            </w:tcMar>
          </w:tcPr>
          <w:p w:rsidR="00EC4BB7" w:rsidRPr="00247FB4" w:rsidRDefault="0073137D">
            <w:pPr>
              <w:jc w:val="both"/>
              <w:rPr>
                <w:rFonts w:eastAsia="Arial" w:cs="Arial"/>
                <w:color w:val="000000"/>
                <w:sz w:val="18"/>
                <w:szCs w:val="18"/>
                <w:lang w:val="fr-CH"/>
              </w:rPr>
            </w:pPr>
            <w:r w:rsidRPr="00247FB4">
              <w:rPr>
                <w:rFonts w:eastAsia="Arial" w:cs="Arial"/>
                <w:color w:val="000000"/>
                <w:sz w:val="18"/>
                <w:szCs w:val="18"/>
                <w:lang w:val="fr-CH"/>
              </w:rPr>
              <w:t xml:space="preserve"> </w:t>
            </w:r>
          </w:p>
        </w:tc>
      </w:tr>
      <w:tr w:rsidR="00EC4BB7" w:rsidRPr="00247FB4">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EC4BB7" w:rsidRPr="00247FB4">
              <w:tc>
                <w:tcPr>
                  <w:tcW w:w="708" w:type="dxa"/>
                  <w:tcMar>
                    <w:top w:w="0" w:type="dxa"/>
                    <w:left w:w="0" w:type="dxa"/>
                    <w:bottom w:w="0" w:type="dxa"/>
                    <w:right w:w="0" w:type="dxa"/>
                  </w:tcMar>
                </w:tcPr>
                <w:p w:rsidR="00EC4BB7" w:rsidRPr="00247FB4" w:rsidRDefault="00EC4BB7">
                  <w:pPr>
                    <w:spacing w:line="1" w:lineRule="auto"/>
                    <w:jc w:val="both"/>
                    <w:rPr>
                      <w:lang w:val="fr-CH"/>
                    </w:rPr>
                  </w:pPr>
                  <w:bookmarkStart w:id="18" w:name="__bookmark_12"/>
                  <w:bookmarkEnd w:id="18"/>
                </w:p>
              </w:tc>
            </w:tr>
          </w:tbl>
          <w:p w:rsidR="00EC4BB7" w:rsidRPr="00247FB4" w:rsidRDefault="0073137D">
            <w:pPr>
              <w:jc w:val="both"/>
              <w:rPr>
                <w:rFonts w:eastAsia="Arial" w:cs="Arial"/>
                <w:i/>
                <w:iCs/>
                <w:color w:val="000000"/>
              </w:rPr>
            </w:pPr>
            <w:r w:rsidRPr="00247FB4">
              <w:rPr>
                <w:rFonts w:eastAsia="Arial" w:cs="Arial"/>
                <w:i/>
                <w:iCs/>
                <w:color w:val="000000"/>
              </w:rPr>
              <w:t>3.5</w:t>
            </w:r>
          </w:p>
        </w:tc>
        <w:tc>
          <w:tcPr>
            <w:tcW w:w="9015" w:type="dxa"/>
            <w:tcMar>
              <w:top w:w="0" w:type="dxa"/>
              <w:left w:w="0" w:type="dxa"/>
              <w:bottom w:w="0" w:type="dxa"/>
              <w:right w:w="0" w:type="dxa"/>
            </w:tcMar>
          </w:tcPr>
          <w:p w:rsidR="00EC4BB7" w:rsidRPr="00247FB4" w:rsidRDefault="0073137D">
            <w:pPr>
              <w:jc w:val="both"/>
              <w:rPr>
                <w:rFonts w:eastAsia="Arial" w:cs="Arial"/>
                <w:i/>
                <w:iCs/>
                <w:color w:val="000000"/>
              </w:rPr>
            </w:pPr>
            <w:bookmarkStart w:id="19" w:name="Section3-5"/>
            <w:bookmarkEnd w:id="19"/>
            <w:r w:rsidRPr="00247FB4">
              <w:rPr>
                <w:rFonts w:eastAsia="Arial" w:cs="Arial"/>
                <w:i/>
                <w:iCs/>
                <w:color w:val="000000"/>
              </w:rPr>
              <w:t>Essais supplémentaires</w:t>
            </w:r>
          </w:p>
        </w:tc>
      </w:tr>
      <w:tr w:rsidR="00EC4BB7" w:rsidRPr="00247FB4">
        <w:tc>
          <w:tcPr>
            <w:tcW w:w="708" w:type="dxa"/>
            <w:tcMar>
              <w:top w:w="0" w:type="dxa"/>
              <w:left w:w="0" w:type="dxa"/>
              <w:bottom w:w="0" w:type="dxa"/>
              <w:right w:w="0" w:type="dxa"/>
            </w:tcMar>
          </w:tcPr>
          <w:p w:rsidR="00EC4BB7" w:rsidRPr="00247FB4" w:rsidRDefault="00EC4BB7">
            <w:pPr>
              <w:spacing w:line="1" w:lineRule="auto"/>
              <w:jc w:val="both"/>
            </w:pPr>
          </w:p>
        </w:tc>
        <w:tc>
          <w:tcPr>
            <w:tcW w:w="9015" w:type="dxa"/>
            <w:tcMar>
              <w:top w:w="0" w:type="dxa"/>
              <w:left w:w="0" w:type="dxa"/>
              <w:bottom w:w="0" w:type="dxa"/>
              <w:right w:w="0" w:type="dxa"/>
            </w:tcMar>
          </w:tcPr>
          <w:p w:rsidR="00EC4BB7" w:rsidRPr="00247FB4" w:rsidRDefault="0073137D">
            <w:pPr>
              <w:jc w:val="both"/>
              <w:rPr>
                <w:rFonts w:eastAsia="Arial" w:cs="Arial"/>
                <w:color w:val="000000"/>
                <w:sz w:val="18"/>
                <w:szCs w:val="18"/>
              </w:rPr>
            </w:pPr>
            <w:r w:rsidRPr="00247FB4">
              <w:rPr>
                <w:rFonts w:eastAsia="Arial" w:cs="Arial"/>
                <w:color w:val="000000"/>
                <w:sz w:val="18"/>
                <w:szCs w:val="18"/>
              </w:rPr>
              <w:t xml:space="preserve"> </w:t>
            </w:r>
          </w:p>
        </w:tc>
      </w:tr>
      <w:tr w:rsidR="00EC4BB7" w:rsidRPr="00247FB4">
        <w:tc>
          <w:tcPr>
            <w:tcW w:w="708" w:type="dxa"/>
            <w:tcMar>
              <w:top w:w="0" w:type="dxa"/>
              <w:left w:w="0" w:type="dxa"/>
              <w:bottom w:w="0" w:type="dxa"/>
              <w:right w:w="0" w:type="dxa"/>
            </w:tcMar>
          </w:tcPr>
          <w:p w:rsidR="00EC4BB7" w:rsidRPr="00247FB4" w:rsidRDefault="00EC4BB7">
            <w:pPr>
              <w:spacing w:line="1" w:lineRule="auto"/>
              <w:jc w:val="both"/>
            </w:pPr>
          </w:p>
        </w:tc>
        <w:tc>
          <w:tcPr>
            <w:tcW w:w="9015" w:type="dxa"/>
            <w:tcMar>
              <w:top w:w="0" w:type="dxa"/>
              <w:left w:w="0" w:type="dxa"/>
              <w:bottom w:w="0" w:type="dxa"/>
              <w:right w:w="0" w:type="dxa"/>
            </w:tcMar>
          </w:tcPr>
          <w:p w:rsidR="00EC4BB7" w:rsidRPr="00247FB4" w:rsidRDefault="0073137D">
            <w:pPr>
              <w:jc w:val="both"/>
              <w:rPr>
                <w:rFonts w:eastAsia="Arial" w:cs="Arial"/>
                <w:color w:val="000000"/>
                <w:lang w:val="fr-CH"/>
              </w:rPr>
            </w:pPr>
            <w:r w:rsidRPr="00247FB4">
              <w:rPr>
                <w:rFonts w:eastAsia="Arial" w:cs="Arial"/>
                <w:color w:val="000000"/>
                <w:lang w:val="fr-CH"/>
              </w:rPr>
              <w:t>Des essais supplémentaires peuvent être établis pour l’observation de caractères pertinents.</w:t>
            </w:r>
          </w:p>
          <w:p w:rsidR="00982357" w:rsidRPr="00247FB4" w:rsidRDefault="00982357">
            <w:pPr>
              <w:jc w:val="both"/>
              <w:rPr>
                <w:rFonts w:eastAsia="Arial" w:cs="Arial"/>
                <w:color w:val="000000"/>
                <w:lang w:val="fr-CH"/>
              </w:rPr>
            </w:pPr>
          </w:p>
          <w:p w:rsidR="00982357" w:rsidRPr="00247FB4" w:rsidRDefault="00982357">
            <w:pPr>
              <w:jc w:val="both"/>
              <w:rPr>
                <w:rFonts w:eastAsia="Arial" w:cs="Arial"/>
                <w:color w:val="000000"/>
                <w:lang w:val="fr-CH"/>
              </w:rPr>
            </w:pPr>
          </w:p>
        </w:tc>
      </w:tr>
    </w:tbl>
    <w:p w:rsidR="00EC4BB7" w:rsidRPr="00247FB4" w:rsidRDefault="00EC4BB7">
      <w:pPr>
        <w:rPr>
          <w:vanish/>
        </w:rPr>
      </w:pPr>
      <w:bookmarkStart w:id="20" w:name="__bookmark_13"/>
      <w:bookmarkEnd w:id="20"/>
    </w:p>
    <w:tbl>
      <w:tblPr>
        <w:tblOverlap w:val="never"/>
        <w:tblW w:w="9693" w:type="dxa"/>
        <w:tblLayout w:type="fixed"/>
        <w:tblLook w:val="01E0" w:firstRow="1" w:lastRow="1" w:firstColumn="1" w:lastColumn="1" w:noHBand="0" w:noVBand="0"/>
      </w:tblPr>
      <w:tblGrid>
        <w:gridCol w:w="708"/>
        <w:gridCol w:w="8985"/>
      </w:tblGrid>
      <w:tr w:rsidR="00EC4BB7" w:rsidRPr="00247FB4">
        <w:tc>
          <w:tcPr>
            <w:tcW w:w="708" w:type="dxa"/>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rPr>
              <w:t>4.</w:t>
            </w:r>
          </w:p>
        </w:tc>
        <w:tc>
          <w:tcPr>
            <w:tcW w:w="8985" w:type="dxa"/>
            <w:tcMar>
              <w:top w:w="0" w:type="dxa"/>
              <w:left w:w="0" w:type="dxa"/>
              <w:bottom w:w="0" w:type="dxa"/>
              <w:right w:w="0" w:type="dxa"/>
            </w:tcMar>
          </w:tcPr>
          <w:p w:rsidR="00EC4BB7" w:rsidRPr="00247FB4" w:rsidRDefault="0073137D">
            <w:pPr>
              <w:rPr>
                <w:rFonts w:eastAsia="Arial" w:cs="Arial"/>
                <w:color w:val="000000"/>
                <w:u w:val="single"/>
                <w:lang w:val="fr-CH"/>
              </w:rPr>
            </w:pPr>
            <w:bookmarkStart w:id="21" w:name="Section4"/>
            <w:bookmarkEnd w:id="21"/>
            <w:r w:rsidRPr="00247FB4">
              <w:rPr>
                <w:rFonts w:eastAsia="Arial" w:cs="Arial"/>
                <w:color w:val="000000"/>
                <w:u w:val="single"/>
                <w:lang w:val="fr-CH"/>
              </w:rPr>
              <w:t>Examen de la distinction, de l’homogénéité et de la stabilité</w:t>
            </w:r>
          </w:p>
        </w:tc>
      </w:tr>
      <w:tr w:rsidR="00EC4BB7" w:rsidRPr="00247FB4">
        <w:tc>
          <w:tcPr>
            <w:tcW w:w="708" w:type="dxa"/>
            <w:tcMar>
              <w:top w:w="0" w:type="dxa"/>
              <w:left w:w="0" w:type="dxa"/>
              <w:bottom w:w="0" w:type="dxa"/>
              <w:right w:w="0" w:type="dxa"/>
            </w:tcMar>
          </w:tcPr>
          <w:p w:rsidR="00EC4BB7" w:rsidRPr="00247FB4" w:rsidRDefault="00EC4BB7">
            <w:pPr>
              <w:spacing w:line="1" w:lineRule="auto"/>
              <w:rPr>
                <w:lang w:val="fr-CH"/>
              </w:rPr>
            </w:pPr>
          </w:p>
        </w:tc>
        <w:tc>
          <w:tcPr>
            <w:tcW w:w="8985" w:type="dxa"/>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 xml:space="preserve"> </w:t>
            </w:r>
          </w:p>
        </w:tc>
      </w:tr>
      <w:tr w:rsidR="00EC4BB7" w:rsidRPr="00247FB4">
        <w:tc>
          <w:tcPr>
            <w:tcW w:w="708" w:type="dxa"/>
            <w:tcMar>
              <w:top w:w="0" w:type="dxa"/>
              <w:left w:w="0" w:type="dxa"/>
              <w:bottom w:w="0" w:type="dxa"/>
              <w:right w:w="0" w:type="dxa"/>
            </w:tcMar>
          </w:tcPr>
          <w:p w:rsidR="00EC4BB7" w:rsidRPr="00247FB4" w:rsidRDefault="0073137D">
            <w:pPr>
              <w:rPr>
                <w:rFonts w:eastAsia="Arial" w:cs="Arial"/>
                <w:i/>
                <w:iCs/>
                <w:color w:val="000000"/>
              </w:rPr>
            </w:pPr>
            <w:r w:rsidRPr="00247FB4">
              <w:rPr>
                <w:rFonts w:eastAsia="Arial" w:cs="Arial"/>
                <w:i/>
                <w:iCs/>
                <w:color w:val="000000"/>
              </w:rPr>
              <w:t>4.1</w:t>
            </w:r>
          </w:p>
        </w:tc>
        <w:tc>
          <w:tcPr>
            <w:tcW w:w="8985" w:type="dxa"/>
            <w:tcMar>
              <w:top w:w="0" w:type="dxa"/>
              <w:left w:w="0" w:type="dxa"/>
              <w:bottom w:w="0" w:type="dxa"/>
              <w:right w:w="0" w:type="dxa"/>
            </w:tcMar>
          </w:tcPr>
          <w:p w:rsidR="00EC4BB7" w:rsidRPr="00247FB4" w:rsidRDefault="0073137D">
            <w:pPr>
              <w:rPr>
                <w:rFonts w:eastAsia="Arial" w:cs="Arial"/>
                <w:i/>
                <w:iCs/>
                <w:color w:val="000000"/>
              </w:rPr>
            </w:pPr>
            <w:bookmarkStart w:id="22" w:name="Section4-1"/>
            <w:bookmarkEnd w:id="22"/>
            <w:r w:rsidRPr="00247FB4">
              <w:rPr>
                <w:rFonts w:eastAsia="Arial" w:cs="Arial"/>
                <w:i/>
                <w:iCs/>
                <w:color w:val="000000"/>
              </w:rPr>
              <w:t>Distinction</w:t>
            </w:r>
          </w:p>
        </w:tc>
      </w:tr>
      <w:tr w:rsidR="00EC4BB7" w:rsidRPr="00247FB4">
        <w:tc>
          <w:tcPr>
            <w:tcW w:w="708" w:type="dxa"/>
            <w:tcMar>
              <w:top w:w="0" w:type="dxa"/>
              <w:left w:w="0" w:type="dxa"/>
              <w:bottom w:w="0" w:type="dxa"/>
              <w:right w:w="0" w:type="dxa"/>
            </w:tcMar>
          </w:tcPr>
          <w:p w:rsidR="00EC4BB7" w:rsidRPr="00247FB4" w:rsidRDefault="00EC4BB7">
            <w:pPr>
              <w:spacing w:line="1" w:lineRule="auto"/>
            </w:pPr>
          </w:p>
        </w:tc>
        <w:tc>
          <w:tcPr>
            <w:tcW w:w="8985"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xml:space="preserve"> </w:t>
            </w:r>
          </w:p>
        </w:tc>
      </w:tr>
      <w:tr w:rsidR="00EC4BB7" w:rsidRPr="00247FB4">
        <w:tc>
          <w:tcPr>
            <w:tcW w:w="708" w:type="dxa"/>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rPr>
              <w:t>4.1.1</w:t>
            </w:r>
          </w:p>
        </w:tc>
        <w:tc>
          <w:tcPr>
            <w:tcW w:w="8985" w:type="dxa"/>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rPr>
              <w:t>Recommandations générales</w:t>
            </w:r>
          </w:p>
        </w:tc>
      </w:tr>
      <w:tr w:rsidR="00EC4BB7" w:rsidRPr="00247FB4">
        <w:tc>
          <w:tcPr>
            <w:tcW w:w="708" w:type="dxa"/>
            <w:tcMar>
              <w:top w:w="0" w:type="dxa"/>
              <w:left w:w="0" w:type="dxa"/>
              <w:bottom w:w="0" w:type="dxa"/>
              <w:right w:w="0" w:type="dxa"/>
            </w:tcMar>
          </w:tcPr>
          <w:p w:rsidR="00EC4BB7" w:rsidRPr="00247FB4" w:rsidRDefault="00EC4BB7">
            <w:pPr>
              <w:spacing w:line="1" w:lineRule="auto"/>
            </w:pPr>
          </w:p>
        </w:tc>
        <w:tc>
          <w:tcPr>
            <w:tcW w:w="8985"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xml:space="preserve"> </w:t>
            </w:r>
          </w:p>
        </w:tc>
      </w:tr>
      <w:tr w:rsidR="00EC4BB7" w:rsidRPr="00247FB4">
        <w:tc>
          <w:tcPr>
            <w:tcW w:w="708" w:type="dxa"/>
            <w:tcMar>
              <w:top w:w="0" w:type="dxa"/>
              <w:left w:w="0" w:type="dxa"/>
              <w:bottom w:w="0" w:type="dxa"/>
              <w:right w:w="0" w:type="dxa"/>
            </w:tcMar>
          </w:tcPr>
          <w:p w:rsidR="00EC4BB7" w:rsidRPr="00247FB4" w:rsidRDefault="00EC4BB7">
            <w:pPr>
              <w:spacing w:line="1" w:lineRule="auto"/>
              <w:jc w:val="both"/>
            </w:pPr>
          </w:p>
        </w:tc>
        <w:tc>
          <w:tcPr>
            <w:tcW w:w="8985" w:type="dxa"/>
            <w:tcMar>
              <w:top w:w="0" w:type="dxa"/>
              <w:left w:w="0" w:type="dxa"/>
              <w:bottom w:w="0" w:type="dxa"/>
              <w:right w:w="0" w:type="dxa"/>
            </w:tcMar>
          </w:tcPr>
          <w:p w:rsidR="00EC4BB7" w:rsidRPr="00247FB4" w:rsidRDefault="0073137D">
            <w:pPr>
              <w:jc w:val="both"/>
              <w:rPr>
                <w:rFonts w:eastAsia="Arial" w:cs="Arial"/>
                <w:color w:val="000000"/>
                <w:lang w:val="fr-CH"/>
              </w:rPr>
            </w:pPr>
            <w:r w:rsidRPr="00247FB4">
              <w:rPr>
                <w:rFonts w:eastAsia="Arial" w:cs="Arial"/>
                <w:color w:val="000000"/>
                <w:lang w:val="fr-CH"/>
              </w:rPr>
              <w:t xml:space="preserve">Il est particulièrement important pour les utilisateurs de ces principes directeurs d’examen de consulter l’introduction générale avant toute décision quant à la distinction.  Cependant, il conviendra de prêter une attention particulière aux points ci-après. </w:t>
            </w:r>
          </w:p>
        </w:tc>
      </w:tr>
      <w:tr w:rsidR="00EC4BB7" w:rsidRPr="00247FB4">
        <w:tc>
          <w:tcPr>
            <w:tcW w:w="708" w:type="dxa"/>
            <w:tcMar>
              <w:top w:w="0" w:type="dxa"/>
              <w:left w:w="0" w:type="dxa"/>
              <w:bottom w:w="0" w:type="dxa"/>
              <w:right w:w="0" w:type="dxa"/>
            </w:tcMar>
          </w:tcPr>
          <w:p w:rsidR="00EC4BB7" w:rsidRPr="00247FB4" w:rsidRDefault="00EC4BB7">
            <w:pPr>
              <w:spacing w:line="1" w:lineRule="auto"/>
              <w:rPr>
                <w:lang w:val="fr-CH"/>
              </w:rPr>
            </w:pPr>
          </w:p>
        </w:tc>
        <w:tc>
          <w:tcPr>
            <w:tcW w:w="8985" w:type="dxa"/>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 xml:space="preserve"> </w:t>
            </w:r>
          </w:p>
        </w:tc>
      </w:tr>
      <w:tr w:rsidR="00EC4BB7" w:rsidRPr="00247FB4">
        <w:tc>
          <w:tcPr>
            <w:tcW w:w="708" w:type="dxa"/>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rPr>
              <w:t>4.1.2</w:t>
            </w:r>
          </w:p>
        </w:tc>
        <w:tc>
          <w:tcPr>
            <w:tcW w:w="8985" w:type="dxa"/>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rPr>
              <w:t>Différences reproductibles</w:t>
            </w:r>
          </w:p>
        </w:tc>
      </w:tr>
      <w:tr w:rsidR="00EC4BB7" w:rsidRPr="00247FB4">
        <w:tc>
          <w:tcPr>
            <w:tcW w:w="708" w:type="dxa"/>
            <w:tcMar>
              <w:top w:w="0" w:type="dxa"/>
              <w:left w:w="0" w:type="dxa"/>
              <w:bottom w:w="0" w:type="dxa"/>
              <w:right w:w="0" w:type="dxa"/>
            </w:tcMar>
          </w:tcPr>
          <w:p w:rsidR="00EC4BB7" w:rsidRPr="00247FB4" w:rsidRDefault="00EC4BB7">
            <w:pPr>
              <w:spacing w:line="1" w:lineRule="auto"/>
            </w:pPr>
          </w:p>
        </w:tc>
        <w:tc>
          <w:tcPr>
            <w:tcW w:w="8985"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xml:space="preserve"> </w:t>
            </w:r>
          </w:p>
        </w:tc>
      </w:tr>
      <w:tr w:rsidR="00EC4BB7" w:rsidRPr="00247FB4">
        <w:tc>
          <w:tcPr>
            <w:tcW w:w="708" w:type="dxa"/>
            <w:tcMar>
              <w:top w:w="0" w:type="dxa"/>
              <w:left w:w="0" w:type="dxa"/>
              <w:bottom w:w="0" w:type="dxa"/>
              <w:right w:w="0" w:type="dxa"/>
            </w:tcMar>
          </w:tcPr>
          <w:p w:rsidR="00EC4BB7" w:rsidRPr="00247FB4" w:rsidRDefault="00EC4BB7">
            <w:pPr>
              <w:spacing w:line="1" w:lineRule="auto"/>
              <w:jc w:val="both"/>
            </w:pPr>
          </w:p>
        </w:tc>
        <w:tc>
          <w:tcPr>
            <w:tcW w:w="8985" w:type="dxa"/>
            <w:tcMar>
              <w:top w:w="0" w:type="dxa"/>
              <w:left w:w="0" w:type="dxa"/>
              <w:bottom w:w="0" w:type="dxa"/>
              <w:right w:w="0" w:type="dxa"/>
            </w:tcMar>
          </w:tcPr>
          <w:p w:rsidR="00EC4BB7" w:rsidRPr="00247FB4" w:rsidRDefault="0073137D">
            <w:pPr>
              <w:jc w:val="both"/>
              <w:rPr>
                <w:rFonts w:eastAsia="Arial" w:cs="Arial"/>
                <w:color w:val="000000"/>
                <w:lang w:val="fr-CH"/>
              </w:rPr>
            </w:pPr>
            <w:r w:rsidRPr="00247FB4">
              <w:rPr>
                <w:rFonts w:eastAsia="Arial" w:cs="Arial"/>
                <w:color w:val="000000"/>
                <w:lang w:val="fr-CH"/>
              </w:rPr>
              <w:t>Les différences observées entre les variétés peuvent être suffisamment nettes pour qu’un deuxième cycle de végétation ne soit pas nécessaire.  En outre, dans certains cas, l’influence du milieu n’appelle pas plus d’un cycle de végétation pour s’assurer que les différences observées entre les variétés sont suffisamment reproductibles.  L’un des moyens de s’assurer qu’une différence observée dans un caractère lors d’un essai en culture est suffisamment reproductible consiste à examiner le caractère au moyen de deux observations indépendantes au moins.</w:t>
            </w:r>
          </w:p>
        </w:tc>
      </w:tr>
      <w:tr w:rsidR="00EC4BB7" w:rsidRPr="00247FB4">
        <w:tc>
          <w:tcPr>
            <w:tcW w:w="708" w:type="dxa"/>
            <w:tcMar>
              <w:top w:w="0" w:type="dxa"/>
              <w:left w:w="0" w:type="dxa"/>
              <w:bottom w:w="0" w:type="dxa"/>
              <w:right w:w="0" w:type="dxa"/>
            </w:tcMar>
          </w:tcPr>
          <w:p w:rsidR="00EC4BB7" w:rsidRPr="00247FB4" w:rsidRDefault="00EC4BB7">
            <w:pPr>
              <w:spacing w:line="1" w:lineRule="auto"/>
              <w:rPr>
                <w:lang w:val="fr-CH"/>
              </w:rPr>
            </w:pPr>
          </w:p>
        </w:tc>
        <w:tc>
          <w:tcPr>
            <w:tcW w:w="8985" w:type="dxa"/>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 xml:space="preserve"> </w:t>
            </w:r>
          </w:p>
        </w:tc>
      </w:tr>
      <w:tr w:rsidR="00EC4BB7" w:rsidRPr="00247FB4">
        <w:tc>
          <w:tcPr>
            <w:tcW w:w="708" w:type="dxa"/>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rPr>
              <w:t>4.1.3</w:t>
            </w:r>
          </w:p>
        </w:tc>
        <w:tc>
          <w:tcPr>
            <w:tcW w:w="8985" w:type="dxa"/>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rPr>
              <w:t>Différences nettes</w:t>
            </w:r>
          </w:p>
        </w:tc>
      </w:tr>
      <w:tr w:rsidR="00EC4BB7" w:rsidRPr="00247FB4">
        <w:tc>
          <w:tcPr>
            <w:tcW w:w="708" w:type="dxa"/>
            <w:tcMar>
              <w:top w:w="0" w:type="dxa"/>
              <w:left w:w="0" w:type="dxa"/>
              <w:bottom w:w="0" w:type="dxa"/>
              <w:right w:w="0" w:type="dxa"/>
            </w:tcMar>
          </w:tcPr>
          <w:p w:rsidR="00EC4BB7" w:rsidRPr="00247FB4" w:rsidRDefault="00EC4BB7">
            <w:pPr>
              <w:spacing w:line="1" w:lineRule="auto"/>
            </w:pPr>
          </w:p>
        </w:tc>
        <w:tc>
          <w:tcPr>
            <w:tcW w:w="8985"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xml:space="preserve"> </w:t>
            </w:r>
          </w:p>
        </w:tc>
      </w:tr>
      <w:tr w:rsidR="00EC4BB7" w:rsidRPr="00247FB4">
        <w:tc>
          <w:tcPr>
            <w:tcW w:w="708" w:type="dxa"/>
            <w:tcMar>
              <w:top w:w="0" w:type="dxa"/>
              <w:left w:w="0" w:type="dxa"/>
              <w:bottom w:w="0" w:type="dxa"/>
              <w:right w:w="0" w:type="dxa"/>
            </w:tcMar>
          </w:tcPr>
          <w:p w:rsidR="00EC4BB7" w:rsidRPr="00247FB4" w:rsidRDefault="00EC4BB7">
            <w:pPr>
              <w:spacing w:line="1" w:lineRule="auto"/>
            </w:pPr>
          </w:p>
        </w:tc>
        <w:tc>
          <w:tcPr>
            <w:tcW w:w="8985" w:type="dxa"/>
            <w:tcMar>
              <w:top w:w="0" w:type="dxa"/>
              <w:left w:w="0" w:type="dxa"/>
              <w:bottom w:w="0" w:type="dxa"/>
              <w:right w:w="0" w:type="dxa"/>
            </w:tcMar>
          </w:tcPr>
          <w:p w:rsidR="00EC4BB7" w:rsidRPr="00247FB4" w:rsidRDefault="0073137D">
            <w:pPr>
              <w:jc w:val="both"/>
              <w:rPr>
                <w:rFonts w:eastAsia="Arial" w:cs="Arial"/>
                <w:color w:val="000000"/>
                <w:lang w:val="fr-CH"/>
              </w:rPr>
            </w:pPr>
            <w:r w:rsidRPr="00247FB4">
              <w:rPr>
                <w:rFonts w:eastAsia="Arial" w:cs="Arial"/>
                <w:color w:val="000000"/>
                <w:lang w:val="fr-CH"/>
              </w:rPr>
              <w:t>La netteté de la différence entre deux variétés dépend de nombreux facteurs, et notamment du type d’expression du caractère examiné, selon qu’il s’agit d’un caractère qualitatif, un caractère quantitatif ou encore pseudo-qualitatif.  Il est donc important que les utilisateurs de ces principes directeurs d’examen soient familiarisés avec les recommandations contenues dans l’introduction générale avant toute décision quant à la distinction.</w:t>
            </w:r>
          </w:p>
        </w:tc>
      </w:tr>
      <w:tr w:rsidR="00EC4BB7" w:rsidRPr="00247FB4">
        <w:tc>
          <w:tcPr>
            <w:tcW w:w="708" w:type="dxa"/>
            <w:tcMar>
              <w:top w:w="0" w:type="dxa"/>
              <w:left w:w="0" w:type="dxa"/>
              <w:bottom w:w="0" w:type="dxa"/>
              <w:right w:w="0" w:type="dxa"/>
            </w:tcMar>
          </w:tcPr>
          <w:p w:rsidR="00EC4BB7" w:rsidRPr="00247FB4" w:rsidRDefault="00EC4BB7">
            <w:pPr>
              <w:spacing w:line="1" w:lineRule="auto"/>
              <w:rPr>
                <w:lang w:val="fr-CH"/>
              </w:rPr>
            </w:pPr>
          </w:p>
        </w:tc>
        <w:tc>
          <w:tcPr>
            <w:tcW w:w="8985" w:type="dxa"/>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 xml:space="preserve"> </w:t>
            </w:r>
          </w:p>
        </w:tc>
      </w:tr>
      <w:tr w:rsidR="00EC4BB7" w:rsidRPr="00247FB4">
        <w:tc>
          <w:tcPr>
            <w:tcW w:w="708" w:type="dxa"/>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C4BB7" w:rsidRPr="00247FB4">
              <w:tc>
                <w:tcPr>
                  <w:tcW w:w="8985" w:type="dxa"/>
                  <w:tcMar>
                    <w:top w:w="0" w:type="dxa"/>
                    <w:left w:w="0" w:type="dxa"/>
                    <w:bottom w:w="0" w:type="dxa"/>
                    <w:right w:w="0" w:type="dxa"/>
                  </w:tcMar>
                </w:tcPr>
                <w:p w:rsidR="00EC4BB7" w:rsidRPr="00247FB4" w:rsidRDefault="0073137D">
                  <w:pPr>
                    <w:rPr>
                      <w:lang w:val="fr-CH"/>
                    </w:rPr>
                  </w:pPr>
                  <w:r w:rsidRPr="00247FB4">
                    <w:rPr>
                      <w:rFonts w:eastAsia="Arial" w:cs="Arial"/>
                      <w:color w:val="000000"/>
                      <w:lang w:val="fr-CH"/>
                    </w:rPr>
                    <w:t>Nombre de plantes ou parties de plantes à examiner</w:t>
                  </w:r>
                </w:p>
              </w:tc>
            </w:tr>
          </w:tbl>
          <w:p w:rsidR="00EC4BB7" w:rsidRPr="00247FB4" w:rsidRDefault="00EC4BB7">
            <w:pPr>
              <w:spacing w:line="1" w:lineRule="auto"/>
              <w:rPr>
                <w:lang w:val="fr-CH"/>
              </w:rPr>
            </w:pPr>
          </w:p>
        </w:tc>
      </w:tr>
      <w:tr w:rsidR="00EC4BB7" w:rsidRPr="00247FB4">
        <w:tc>
          <w:tcPr>
            <w:tcW w:w="708" w:type="dxa"/>
            <w:tcMar>
              <w:top w:w="0" w:type="dxa"/>
              <w:left w:w="0" w:type="dxa"/>
              <w:bottom w:w="0" w:type="dxa"/>
              <w:right w:w="0" w:type="dxa"/>
            </w:tcMar>
          </w:tcPr>
          <w:p w:rsidR="00EC4BB7" w:rsidRPr="00247FB4" w:rsidRDefault="00EC4BB7">
            <w:pPr>
              <w:spacing w:line="1" w:lineRule="auto"/>
              <w:rPr>
                <w:lang w:val="fr-CH"/>
              </w:rPr>
            </w:pPr>
          </w:p>
        </w:tc>
        <w:tc>
          <w:tcPr>
            <w:tcW w:w="8985" w:type="dxa"/>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 xml:space="preserve"> </w:t>
            </w:r>
          </w:p>
        </w:tc>
      </w:tr>
      <w:tr w:rsidR="00EC4BB7" w:rsidRPr="00247FB4">
        <w:tc>
          <w:tcPr>
            <w:tcW w:w="708" w:type="dxa"/>
            <w:tcMar>
              <w:top w:w="0" w:type="dxa"/>
              <w:left w:w="0" w:type="dxa"/>
              <w:bottom w:w="0" w:type="dxa"/>
              <w:right w:w="0" w:type="dxa"/>
            </w:tcMar>
          </w:tcPr>
          <w:p w:rsidR="00EC4BB7" w:rsidRPr="00247FB4" w:rsidRDefault="00EC4BB7">
            <w:pPr>
              <w:spacing w:line="1" w:lineRule="auto"/>
              <w:rPr>
                <w:lang w:val="fr-CH"/>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C4BB7" w:rsidRPr="00247FB4">
              <w:tc>
                <w:tcPr>
                  <w:tcW w:w="8985" w:type="dxa"/>
                  <w:tcMar>
                    <w:top w:w="0" w:type="dxa"/>
                    <w:left w:w="0" w:type="dxa"/>
                    <w:bottom w:w="0" w:type="dxa"/>
                    <w:right w:w="0" w:type="dxa"/>
                  </w:tcMar>
                </w:tcPr>
                <w:p w:rsidR="00EC4BB7" w:rsidRPr="00247FB4" w:rsidRDefault="0073137D">
                  <w:pPr>
                    <w:jc w:val="both"/>
                    <w:rPr>
                      <w:rFonts w:eastAsia="Arial" w:cs="Arial"/>
                      <w:color w:val="000000"/>
                      <w:lang w:val="fr-CH"/>
                    </w:rPr>
                  </w:pPr>
                  <w:r w:rsidRPr="00247FB4">
                    <w:rPr>
                      <w:rFonts w:eastAsia="Arial" w:cs="Arial"/>
                      <w:color w:val="000000"/>
                      <w:lang w:val="fr-CH"/>
                    </w:rPr>
                    <w:t>Sauf indication contraire, aux fins de la distinction, toutes les observations portant sur des plantes isolées doivent être effectuées sur 60 plantes ou des parties prélevées sur chacune de ces 60 plantes et toutes les autres observations doivent être effectuées sur la totalité des plantes de l’essai, sans tenir compte d’éventuelles plantes hors type.</w:t>
                  </w:r>
                </w:p>
                <w:p w:rsidR="00982357" w:rsidRPr="00247FB4" w:rsidRDefault="00982357">
                  <w:pPr>
                    <w:jc w:val="both"/>
                    <w:rPr>
                      <w:rFonts w:eastAsia="Arial" w:cs="Arial"/>
                      <w:color w:val="000000"/>
                      <w:lang w:val="fr-CH"/>
                    </w:rPr>
                  </w:pPr>
                </w:p>
                <w:p w:rsidR="00982357" w:rsidRPr="00247FB4" w:rsidRDefault="00982357" w:rsidP="00982357">
                  <w:pPr>
                    <w:jc w:val="both"/>
                    <w:rPr>
                      <w:lang w:val="fr-CH"/>
                    </w:rPr>
                  </w:pPr>
                  <w:r w:rsidRPr="00247FB4">
                    <w:rPr>
                      <w:lang w:val="fr-CH"/>
                    </w:rPr>
                    <w:t>Dans le cas d’observations portant sur des parties de plantes isolées, le nombre de parties à prélever sur chacune des plantes est de 1.</w:t>
                  </w:r>
                </w:p>
              </w:tc>
            </w:tr>
          </w:tbl>
          <w:p w:rsidR="00EC4BB7" w:rsidRPr="00247FB4" w:rsidRDefault="00EC4BB7">
            <w:pPr>
              <w:spacing w:line="1" w:lineRule="auto"/>
              <w:rPr>
                <w:lang w:val="fr-CH"/>
              </w:rPr>
            </w:pPr>
          </w:p>
        </w:tc>
      </w:tr>
      <w:tr w:rsidR="00EC4BB7" w:rsidRPr="00247FB4">
        <w:tc>
          <w:tcPr>
            <w:tcW w:w="708" w:type="dxa"/>
            <w:tcMar>
              <w:top w:w="0" w:type="dxa"/>
              <w:left w:w="0" w:type="dxa"/>
              <w:bottom w:w="0" w:type="dxa"/>
              <w:right w:w="0" w:type="dxa"/>
            </w:tcMar>
          </w:tcPr>
          <w:p w:rsidR="00EC4BB7" w:rsidRPr="00247FB4" w:rsidRDefault="00EC4BB7">
            <w:pPr>
              <w:spacing w:line="1" w:lineRule="auto"/>
              <w:rPr>
                <w:lang w:val="fr-CH"/>
              </w:rPr>
            </w:pPr>
          </w:p>
        </w:tc>
        <w:tc>
          <w:tcPr>
            <w:tcW w:w="8985" w:type="dxa"/>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 xml:space="preserve"> </w:t>
            </w:r>
          </w:p>
        </w:tc>
      </w:tr>
      <w:tr w:rsidR="00EC4BB7" w:rsidRPr="00247FB4">
        <w:tc>
          <w:tcPr>
            <w:tcW w:w="708" w:type="dxa"/>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rPr>
              <w:t>4.1.5</w:t>
            </w:r>
          </w:p>
        </w:tc>
        <w:tc>
          <w:tcPr>
            <w:tcW w:w="8985" w:type="dxa"/>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rPr>
              <w:t>Méthode d’observation</w:t>
            </w:r>
          </w:p>
        </w:tc>
      </w:tr>
      <w:tr w:rsidR="00EC4BB7" w:rsidRPr="00247FB4">
        <w:tc>
          <w:tcPr>
            <w:tcW w:w="708" w:type="dxa"/>
            <w:tcMar>
              <w:top w:w="0" w:type="dxa"/>
              <w:left w:w="0" w:type="dxa"/>
              <w:bottom w:w="0" w:type="dxa"/>
              <w:right w:w="0" w:type="dxa"/>
            </w:tcMar>
          </w:tcPr>
          <w:p w:rsidR="00EC4BB7" w:rsidRPr="00247FB4" w:rsidRDefault="00EC4BB7">
            <w:pPr>
              <w:spacing w:line="1" w:lineRule="auto"/>
            </w:pPr>
          </w:p>
        </w:tc>
        <w:tc>
          <w:tcPr>
            <w:tcW w:w="8985"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xml:space="preserve"> </w:t>
            </w:r>
          </w:p>
        </w:tc>
      </w:tr>
      <w:tr w:rsidR="00EC4BB7" w:rsidRPr="00247FB4">
        <w:tc>
          <w:tcPr>
            <w:tcW w:w="708" w:type="dxa"/>
            <w:tcMar>
              <w:top w:w="0" w:type="dxa"/>
              <w:left w:w="0" w:type="dxa"/>
              <w:bottom w:w="0" w:type="dxa"/>
              <w:right w:w="0" w:type="dxa"/>
            </w:tcMar>
          </w:tcPr>
          <w:p w:rsidR="00EC4BB7" w:rsidRPr="00247FB4" w:rsidRDefault="00EC4BB7">
            <w:pPr>
              <w:spacing w:line="1" w:lineRule="auto"/>
            </w:pPr>
          </w:p>
        </w:tc>
        <w:tc>
          <w:tcPr>
            <w:tcW w:w="8985" w:type="dxa"/>
            <w:tcMar>
              <w:top w:w="0" w:type="dxa"/>
              <w:left w:w="0" w:type="dxa"/>
              <w:bottom w:w="0" w:type="dxa"/>
              <w:right w:w="0" w:type="dxa"/>
            </w:tcMar>
          </w:tcPr>
          <w:p w:rsidR="00EC4BB7" w:rsidRPr="00247FB4" w:rsidRDefault="0073137D">
            <w:pPr>
              <w:jc w:val="both"/>
              <w:rPr>
                <w:rFonts w:eastAsia="Arial" w:cs="Arial"/>
                <w:color w:val="000000"/>
                <w:lang w:val="fr-CH"/>
              </w:rPr>
            </w:pPr>
            <w:r w:rsidRPr="00247FB4">
              <w:rPr>
                <w:rFonts w:eastAsia="Arial" w:cs="Arial"/>
                <w:color w:val="000000"/>
                <w:lang w:val="fr-CH"/>
              </w:rPr>
              <w:t>La méthode recommandée pour l’observation du caractère aux fins de la distinction est indiquée par le code suivant dans le tableau des caractères (voir le document TGP/9 ‘Examen de la distinction’, section 4 ‘Observation des caractères’) :</w:t>
            </w:r>
          </w:p>
          <w:p w:rsidR="00982357" w:rsidRPr="00247FB4" w:rsidRDefault="00982357">
            <w:pPr>
              <w:jc w:val="both"/>
              <w:rPr>
                <w:rFonts w:eastAsia="Arial" w:cs="Arial"/>
                <w:color w:val="000000"/>
                <w:lang w:val="fr-CH"/>
              </w:rPr>
            </w:pPr>
          </w:p>
          <w:p w:rsidR="00982357" w:rsidRPr="00247FB4" w:rsidRDefault="00982357">
            <w:pPr>
              <w:jc w:val="both"/>
              <w:rPr>
                <w:rFonts w:eastAsia="Arial" w:cs="Arial"/>
                <w:color w:val="000000"/>
                <w:lang w:val="fr-CH"/>
              </w:rPr>
            </w:pPr>
          </w:p>
        </w:tc>
      </w:tr>
      <w:tr w:rsidR="00EC4BB7" w:rsidRPr="00247FB4">
        <w:tc>
          <w:tcPr>
            <w:tcW w:w="708" w:type="dxa"/>
            <w:tcMar>
              <w:top w:w="0" w:type="dxa"/>
              <w:left w:w="0" w:type="dxa"/>
              <w:bottom w:w="0" w:type="dxa"/>
              <w:right w:w="0" w:type="dxa"/>
            </w:tcMar>
          </w:tcPr>
          <w:p w:rsidR="00EC4BB7" w:rsidRPr="00247FB4" w:rsidRDefault="00EC4BB7">
            <w:pPr>
              <w:spacing w:line="1" w:lineRule="auto"/>
              <w:rPr>
                <w:lang w:val="fr-CH"/>
              </w:rPr>
            </w:pPr>
          </w:p>
        </w:tc>
        <w:tc>
          <w:tcPr>
            <w:tcW w:w="8985" w:type="dxa"/>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 xml:space="preserve"> </w:t>
            </w:r>
          </w:p>
        </w:tc>
      </w:tr>
      <w:tr w:rsidR="00EC4BB7" w:rsidRPr="00247FB4">
        <w:tc>
          <w:tcPr>
            <w:tcW w:w="708" w:type="dxa"/>
            <w:tcMar>
              <w:top w:w="0" w:type="dxa"/>
              <w:left w:w="0" w:type="dxa"/>
              <w:bottom w:w="0" w:type="dxa"/>
              <w:right w:w="0" w:type="dxa"/>
            </w:tcMar>
          </w:tcPr>
          <w:p w:rsidR="00EC4BB7" w:rsidRPr="00247FB4" w:rsidRDefault="00EC4BB7">
            <w:pPr>
              <w:spacing w:line="1" w:lineRule="auto"/>
              <w:rPr>
                <w:lang w:val="fr-CH"/>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C4BB7" w:rsidRPr="00247FB4">
              <w:tc>
                <w:tcPr>
                  <w:tcW w:w="8985" w:type="dxa"/>
                  <w:tcMar>
                    <w:top w:w="0" w:type="dxa"/>
                    <w:left w:w="0" w:type="dxa"/>
                    <w:bottom w:w="0" w:type="dxa"/>
                    <w:right w:w="0" w:type="dxa"/>
                  </w:tcMar>
                </w:tcPr>
                <w:p w:rsidR="00EC4BB7" w:rsidRPr="00247FB4" w:rsidRDefault="0073137D">
                  <w:pPr>
                    <w:jc w:val="both"/>
                    <w:rPr>
                      <w:lang w:val="fr-CH"/>
                    </w:rPr>
                  </w:pPr>
                  <w:r w:rsidRPr="00247FB4">
                    <w:rPr>
                      <w:rFonts w:eastAsia="Arial" w:cs="Arial"/>
                      <w:color w:val="000000"/>
                      <w:lang w:val="fr-CH"/>
                    </w:rPr>
                    <w:t>MG: mensuration unique d’un ensemble de plantes ou de parties de plantes</w:t>
                  </w:r>
                </w:p>
                <w:p w:rsidR="00EC4BB7" w:rsidRPr="00247FB4" w:rsidRDefault="0073137D">
                  <w:pPr>
                    <w:jc w:val="both"/>
                    <w:rPr>
                      <w:lang w:val="fr-CH"/>
                    </w:rPr>
                  </w:pPr>
                  <w:r w:rsidRPr="00247FB4">
                    <w:rPr>
                      <w:rFonts w:eastAsia="Arial" w:cs="Arial"/>
                      <w:color w:val="000000"/>
                      <w:lang w:val="fr-CH"/>
                    </w:rPr>
                    <w:t xml:space="preserve">MS: mensuration d’un certain nombre de plantes isolées ou de parties de plantes </w:t>
                  </w:r>
                </w:p>
                <w:p w:rsidR="00EC4BB7" w:rsidRPr="00247FB4" w:rsidRDefault="0073137D">
                  <w:pPr>
                    <w:jc w:val="both"/>
                    <w:rPr>
                      <w:lang w:val="fr-CH"/>
                    </w:rPr>
                  </w:pPr>
                  <w:r w:rsidRPr="00247FB4">
                    <w:rPr>
                      <w:rFonts w:eastAsia="Arial" w:cs="Arial"/>
                      <w:color w:val="000000"/>
                      <w:lang w:val="fr-CH"/>
                    </w:rPr>
                    <w:t>VG: évaluation visuelle fondée sur une seule observation faite sur un ensemble de plantes ou de parties de plantes</w:t>
                  </w:r>
                </w:p>
                <w:p w:rsidR="00EC4BB7" w:rsidRPr="00247FB4" w:rsidRDefault="0073137D">
                  <w:pPr>
                    <w:jc w:val="both"/>
                    <w:rPr>
                      <w:lang w:val="fr-CH"/>
                    </w:rPr>
                  </w:pPr>
                  <w:r w:rsidRPr="00247FB4">
                    <w:rPr>
                      <w:rFonts w:eastAsia="Arial" w:cs="Arial"/>
                      <w:color w:val="000000"/>
                      <w:lang w:val="fr-CH"/>
                    </w:rPr>
                    <w:t>VS: évaluation visuelle fondée sur l’observation d’un certain nombre de plantes isolées ou de parties de plantes</w:t>
                  </w:r>
                </w:p>
              </w:tc>
            </w:tr>
          </w:tbl>
          <w:p w:rsidR="00EC4BB7" w:rsidRPr="00247FB4" w:rsidRDefault="00EC4BB7">
            <w:pPr>
              <w:spacing w:line="1" w:lineRule="auto"/>
              <w:rPr>
                <w:lang w:val="fr-CH"/>
              </w:rPr>
            </w:pPr>
          </w:p>
        </w:tc>
      </w:tr>
      <w:tr w:rsidR="00EC4BB7" w:rsidRPr="00247FB4">
        <w:tc>
          <w:tcPr>
            <w:tcW w:w="708" w:type="dxa"/>
            <w:tcMar>
              <w:top w:w="0" w:type="dxa"/>
              <w:left w:w="0" w:type="dxa"/>
              <w:bottom w:w="0" w:type="dxa"/>
              <w:right w:w="0" w:type="dxa"/>
            </w:tcMar>
          </w:tcPr>
          <w:p w:rsidR="00EC4BB7" w:rsidRPr="00247FB4" w:rsidRDefault="00EC4BB7">
            <w:pPr>
              <w:spacing w:line="1" w:lineRule="auto"/>
              <w:rPr>
                <w:lang w:val="fr-CH"/>
              </w:rPr>
            </w:pPr>
          </w:p>
        </w:tc>
        <w:tc>
          <w:tcPr>
            <w:tcW w:w="8985" w:type="dxa"/>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 xml:space="preserve"> </w:t>
            </w:r>
          </w:p>
        </w:tc>
      </w:tr>
      <w:tr w:rsidR="00EC4BB7" w:rsidRPr="00247FB4">
        <w:tc>
          <w:tcPr>
            <w:tcW w:w="708" w:type="dxa"/>
            <w:tcMar>
              <w:top w:w="0" w:type="dxa"/>
              <w:left w:w="0" w:type="dxa"/>
              <w:bottom w:w="0" w:type="dxa"/>
              <w:right w:w="0" w:type="dxa"/>
            </w:tcMar>
          </w:tcPr>
          <w:p w:rsidR="00EC4BB7" w:rsidRPr="00247FB4" w:rsidRDefault="00EC4BB7">
            <w:pPr>
              <w:spacing w:line="1" w:lineRule="auto"/>
              <w:rPr>
                <w:lang w:val="fr-CH"/>
              </w:rPr>
            </w:pPr>
          </w:p>
        </w:tc>
        <w:tc>
          <w:tcPr>
            <w:tcW w:w="8985" w:type="dxa"/>
            <w:tcMar>
              <w:top w:w="0" w:type="dxa"/>
              <w:left w:w="0" w:type="dxa"/>
              <w:bottom w:w="0" w:type="dxa"/>
              <w:right w:w="0" w:type="dxa"/>
            </w:tcMar>
          </w:tcPr>
          <w:p w:rsidR="00EC4BB7" w:rsidRPr="00247FB4" w:rsidRDefault="0073137D">
            <w:pPr>
              <w:jc w:val="both"/>
              <w:rPr>
                <w:rFonts w:eastAsia="Arial" w:cs="Arial"/>
                <w:color w:val="000000"/>
                <w:lang w:val="fr-CH"/>
              </w:rPr>
            </w:pPr>
            <w:r w:rsidRPr="00247FB4">
              <w:rPr>
                <w:rFonts w:eastAsia="Arial" w:cs="Arial"/>
                <w:color w:val="000000"/>
                <w:lang w:val="fr-CH"/>
              </w:rPr>
              <w:t>Type d’observation:  visuelle (V) ou mesure (M)</w:t>
            </w:r>
          </w:p>
        </w:tc>
      </w:tr>
      <w:tr w:rsidR="00EC4BB7" w:rsidRPr="00247FB4">
        <w:tc>
          <w:tcPr>
            <w:tcW w:w="708" w:type="dxa"/>
            <w:tcMar>
              <w:top w:w="0" w:type="dxa"/>
              <w:left w:w="0" w:type="dxa"/>
              <w:bottom w:w="0" w:type="dxa"/>
              <w:right w:w="0" w:type="dxa"/>
            </w:tcMar>
          </w:tcPr>
          <w:p w:rsidR="00EC4BB7" w:rsidRPr="00247FB4" w:rsidRDefault="00EC4BB7">
            <w:pPr>
              <w:spacing w:line="1" w:lineRule="auto"/>
              <w:rPr>
                <w:lang w:val="fr-CH"/>
              </w:rPr>
            </w:pPr>
          </w:p>
        </w:tc>
        <w:tc>
          <w:tcPr>
            <w:tcW w:w="8985" w:type="dxa"/>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 xml:space="preserve"> </w:t>
            </w:r>
          </w:p>
        </w:tc>
      </w:tr>
      <w:tr w:rsidR="00EC4BB7" w:rsidRPr="00247FB4">
        <w:tc>
          <w:tcPr>
            <w:tcW w:w="708" w:type="dxa"/>
            <w:tcMar>
              <w:top w:w="0" w:type="dxa"/>
              <w:left w:w="0" w:type="dxa"/>
              <w:bottom w:w="0" w:type="dxa"/>
              <w:right w:w="0" w:type="dxa"/>
            </w:tcMar>
          </w:tcPr>
          <w:p w:rsidR="00EC4BB7" w:rsidRPr="00247FB4" w:rsidRDefault="00EC4BB7">
            <w:pPr>
              <w:spacing w:line="1" w:lineRule="auto"/>
              <w:rPr>
                <w:lang w:val="fr-CH"/>
              </w:rPr>
            </w:pPr>
          </w:p>
        </w:tc>
        <w:tc>
          <w:tcPr>
            <w:tcW w:w="8985" w:type="dxa"/>
            <w:tcMar>
              <w:top w:w="0" w:type="dxa"/>
              <w:left w:w="0" w:type="dxa"/>
              <w:bottom w:w="0" w:type="dxa"/>
              <w:right w:w="0" w:type="dxa"/>
            </w:tcMar>
          </w:tcPr>
          <w:p w:rsidR="00EC4BB7" w:rsidRPr="00247FB4" w:rsidRDefault="0073137D">
            <w:pPr>
              <w:jc w:val="both"/>
              <w:rPr>
                <w:rFonts w:eastAsia="Arial" w:cs="Arial"/>
                <w:color w:val="000000"/>
                <w:lang w:val="fr-CH"/>
              </w:rPr>
            </w:pPr>
            <w:r w:rsidRPr="00247FB4">
              <w:rPr>
                <w:rFonts w:eastAsia="Arial" w:cs="Arial"/>
                <w:color w:val="000000"/>
                <w:lang w:val="fr-CH"/>
              </w:rPr>
              <w:t>L’observation “visuelle” (V) est une observation fondée sur le jugement de l’expert.  Aux fins du présent document, on entend par observation “visuelle” les observations sensorielles des experts et cela inclut donc aussi l’odorat, le goût et le toucher.  Entrent également dans cette catégorie les observations pour lesquelles l’expert utilise des références (diagrammes, variétés indiquées à titre d’exemples, comparaison deux à deux) ou des chartes (chartes de couleur).  La mesure (M) est une observation objective en fonction d’une échelle graphique linéaire, effectuée à l’aide d’une règle, d’une balance, d’un colorimètre, de dates, d’un dénombrement, etc.</w:t>
            </w:r>
          </w:p>
        </w:tc>
      </w:tr>
      <w:tr w:rsidR="00EC4BB7" w:rsidRPr="00247FB4">
        <w:tc>
          <w:tcPr>
            <w:tcW w:w="708" w:type="dxa"/>
            <w:tcMar>
              <w:top w:w="0" w:type="dxa"/>
              <w:left w:w="0" w:type="dxa"/>
              <w:bottom w:w="0" w:type="dxa"/>
              <w:right w:w="0" w:type="dxa"/>
            </w:tcMar>
          </w:tcPr>
          <w:p w:rsidR="00EC4BB7" w:rsidRPr="00247FB4" w:rsidRDefault="00EC4BB7">
            <w:pPr>
              <w:spacing w:line="1" w:lineRule="auto"/>
              <w:rPr>
                <w:lang w:val="fr-CH"/>
              </w:rPr>
            </w:pPr>
          </w:p>
        </w:tc>
        <w:tc>
          <w:tcPr>
            <w:tcW w:w="8985" w:type="dxa"/>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 xml:space="preserve"> </w:t>
            </w:r>
          </w:p>
        </w:tc>
      </w:tr>
      <w:tr w:rsidR="00EC4BB7" w:rsidRPr="00247FB4">
        <w:tc>
          <w:tcPr>
            <w:tcW w:w="708" w:type="dxa"/>
            <w:tcMar>
              <w:top w:w="0" w:type="dxa"/>
              <w:left w:w="0" w:type="dxa"/>
              <w:bottom w:w="0" w:type="dxa"/>
              <w:right w:w="0" w:type="dxa"/>
            </w:tcMar>
          </w:tcPr>
          <w:p w:rsidR="00EC4BB7" w:rsidRPr="00247FB4" w:rsidRDefault="00EC4BB7">
            <w:pPr>
              <w:spacing w:line="1" w:lineRule="auto"/>
              <w:rPr>
                <w:lang w:val="fr-CH"/>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C4BB7" w:rsidRPr="00247FB4">
              <w:tc>
                <w:tcPr>
                  <w:tcW w:w="8985" w:type="dxa"/>
                  <w:tcMar>
                    <w:top w:w="0" w:type="dxa"/>
                    <w:left w:w="0" w:type="dxa"/>
                    <w:bottom w:w="0" w:type="dxa"/>
                    <w:right w:w="0" w:type="dxa"/>
                  </w:tcMar>
                </w:tcPr>
                <w:p w:rsidR="00EC4BB7" w:rsidRPr="00247FB4" w:rsidRDefault="0073137D">
                  <w:pPr>
                    <w:jc w:val="both"/>
                    <w:rPr>
                      <w:lang w:val="fr-CH"/>
                    </w:rPr>
                  </w:pPr>
                  <w:r w:rsidRPr="00247FB4">
                    <w:rPr>
                      <w:rFonts w:eastAsia="Arial" w:cs="Arial"/>
                      <w:color w:val="000000"/>
                      <w:lang w:val="fr-CH"/>
                    </w:rPr>
                    <w:t>Type de notation: pour un ensemble de plantes (G) ou des plantes isolées (S)</w:t>
                  </w:r>
                </w:p>
              </w:tc>
            </w:tr>
          </w:tbl>
          <w:p w:rsidR="00EC4BB7" w:rsidRPr="00247FB4" w:rsidRDefault="00EC4BB7">
            <w:pPr>
              <w:spacing w:line="1" w:lineRule="auto"/>
              <w:rPr>
                <w:lang w:val="fr-CH"/>
              </w:rPr>
            </w:pPr>
          </w:p>
        </w:tc>
      </w:tr>
    </w:tbl>
    <w:p w:rsidR="00EC4BB7" w:rsidRPr="00247FB4" w:rsidRDefault="00EC4BB7">
      <w:pPr>
        <w:rPr>
          <w:vanish/>
          <w:lang w:val="fr-CH"/>
        </w:rPr>
      </w:pPr>
    </w:p>
    <w:tbl>
      <w:tblPr>
        <w:tblOverlap w:val="never"/>
        <w:tblW w:w="9693" w:type="dxa"/>
        <w:tblLayout w:type="fixed"/>
        <w:tblLook w:val="01E0" w:firstRow="1" w:lastRow="1" w:firstColumn="1" w:lastColumn="1" w:noHBand="0" w:noVBand="0"/>
      </w:tblPr>
      <w:tblGrid>
        <w:gridCol w:w="708"/>
        <w:gridCol w:w="8985"/>
      </w:tblGrid>
      <w:tr w:rsidR="00EC4BB7" w:rsidRPr="00247FB4">
        <w:tc>
          <w:tcPr>
            <w:tcW w:w="708" w:type="dxa"/>
            <w:tcMar>
              <w:top w:w="0" w:type="dxa"/>
              <w:left w:w="0" w:type="dxa"/>
              <w:bottom w:w="0" w:type="dxa"/>
              <w:right w:w="0" w:type="dxa"/>
            </w:tcMar>
          </w:tcPr>
          <w:p w:rsidR="00EC4BB7" w:rsidRPr="00247FB4" w:rsidRDefault="00EC4BB7">
            <w:pPr>
              <w:spacing w:line="1" w:lineRule="auto"/>
              <w:rPr>
                <w:lang w:val="fr-CH"/>
              </w:rPr>
            </w:pPr>
          </w:p>
        </w:tc>
        <w:tc>
          <w:tcPr>
            <w:tcW w:w="8985" w:type="dxa"/>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 xml:space="preserve"> </w:t>
            </w:r>
          </w:p>
        </w:tc>
      </w:tr>
      <w:tr w:rsidR="00EC4BB7" w:rsidRPr="00247FB4">
        <w:tc>
          <w:tcPr>
            <w:tcW w:w="708" w:type="dxa"/>
            <w:tcMar>
              <w:top w:w="0" w:type="dxa"/>
              <w:left w:w="0" w:type="dxa"/>
              <w:bottom w:w="0" w:type="dxa"/>
              <w:right w:w="0" w:type="dxa"/>
            </w:tcMar>
          </w:tcPr>
          <w:p w:rsidR="00EC4BB7" w:rsidRPr="00247FB4" w:rsidRDefault="00EC4BB7">
            <w:pPr>
              <w:spacing w:line="1" w:lineRule="auto"/>
              <w:rPr>
                <w:lang w:val="fr-CH"/>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C4BB7" w:rsidRPr="00247FB4">
              <w:tc>
                <w:tcPr>
                  <w:tcW w:w="8985" w:type="dxa"/>
                  <w:tcMar>
                    <w:top w:w="0" w:type="dxa"/>
                    <w:left w:w="0" w:type="dxa"/>
                    <w:bottom w:w="0" w:type="dxa"/>
                    <w:right w:w="0" w:type="dxa"/>
                  </w:tcMar>
                </w:tcPr>
                <w:p w:rsidR="00EC4BB7" w:rsidRPr="00247FB4" w:rsidRDefault="0073137D">
                  <w:pPr>
                    <w:jc w:val="both"/>
                    <w:rPr>
                      <w:lang w:val="fr-CH"/>
                    </w:rPr>
                  </w:pPr>
                  <w:r w:rsidRPr="00247FB4">
                    <w:rPr>
                      <w:rFonts w:eastAsia="Arial" w:cs="Arial"/>
                      <w:color w:val="000000"/>
                      <w:lang w:val="fr-CH"/>
                    </w:rPr>
                    <w:t>Aux fins de l’examen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par variété et il n’est pas possible, ni nécessaire, de recourir à des méthodes statistiques pour évaluer la distinction.</w:t>
                  </w:r>
                </w:p>
              </w:tc>
            </w:tr>
          </w:tbl>
          <w:p w:rsidR="00EC4BB7" w:rsidRPr="00247FB4" w:rsidRDefault="00EC4BB7">
            <w:pPr>
              <w:spacing w:line="1" w:lineRule="auto"/>
              <w:rPr>
                <w:lang w:val="fr-CH"/>
              </w:rPr>
            </w:pPr>
          </w:p>
        </w:tc>
      </w:tr>
      <w:tr w:rsidR="00EC4BB7" w:rsidRPr="00247FB4">
        <w:tc>
          <w:tcPr>
            <w:tcW w:w="708" w:type="dxa"/>
            <w:tcMar>
              <w:top w:w="0" w:type="dxa"/>
              <w:left w:w="0" w:type="dxa"/>
              <w:bottom w:w="0" w:type="dxa"/>
              <w:right w:w="0" w:type="dxa"/>
            </w:tcMar>
          </w:tcPr>
          <w:p w:rsidR="00EC4BB7" w:rsidRPr="00247FB4" w:rsidRDefault="00EC4BB7">
            <w:pPr>
              <w:spacing w:line="1" w:lineRule="auto"/>
              <w:rPr>
                <w:lang w:val="fr-CH"/>
              </w:rPr>
            </w:pPr>
          </w:p>
        </w:tc>
        <w:tc>
          <w:tcPr>
            <w:tcW w:w="8985" w:type="dxa"/>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 xml:space="preserve"> </w:t>
            </w:r>
          </w:p>
        </w:tc>
      </w:tr>
      <w:tr w:rsidR="00EC4BB7" w:rsidRPr="00247FB4">
        <w:tc>
          <w:tcPr>
            <w:tcW w:w="708" w:type="dxa"/>
            <w:tcMar>
              <w:top w:w="0" w:type="dxa"/>
              <w:left w:w="0" w:type="dxa"/>
              <w:bottom w:w="0" w:type="dxa"/>
              <w:right w:w="0" w:type="dxa"/>
            </w:tcMar>
          </w:tcPr>
          <w:p w:rsidR="00EC4BB7" w:rsidRPr="00247FB4" w:rsidRDefault="00EC4BB7">
            <w:pPr>
              <w:spacing w:line="1" w:lineRule="auto"/>
              <w:rPr>
                <w:lang w:val="fr-CH"/>
              </w:rPr>
            </w:pPr>
          </w:p>
        </w:tc>
        <w:tc>
          <w:tcPr>
            <w:tcW w:w="8985" w:type="dxa"/>
            <w:tcMar>
              <w:top w:w="0" w:type="dxa"/>
              <w:left w:w="0" w:type="dxa"/>
              <w:bottom w:w="0" w:type="dxa"/>
              <w:right w:w="0" w:type="dxa"/>
            </w:tcMar>
          </w:tcPr>
          <w:p w:rsidR="00EC4BB7" w:rsidRPr="00247FB4" w:rsidRDefault="0073137D">
            <w:pPr>
              <w:jc w:val="both"/>
              <w:rPr>
                <w:rFonts w:eastAsia="Arial" w:cs="Arial"/>
                <w:color w:val="000000"/>
                <w:lang w:val="fr-CH"/>
              </w:rPr>
            </w:pPr>
            <w:r w:rsidRPr="00247FB4">
              <w:rPr>
                <w:rFonts w:eastAsia="Arial" w:cs="Arial"/>
                <w:color w:val="000000"/>
                <w:lang w:val="fr-CH"/>
              </w:rPr>
              <w:t>Lorsque plusieurs méthodes d’observation du caractère sont indiquées dans le tableau des caractères (p.ex. VG/MG), des indications sur le choix d’une méthode adaptée figurent à la section 4.2 du document TGP/9.</w:t>
            </w:r>
          </w:p>
        </w:tc>
      </w:tr>
      <w:tr w:rsidR="00EC4BB7" w:rsidRPr="00247FB4">
        <w:tc>
          <w:tcPr>
            <w:tcW w:w="708" w:type="dxa"/>
            <w:tcMar>
              <w:top w:w="0" w:type="dxa"/>
              <w:left w:w="0" w:type="dxa"/>
              <w:bottom w:w="0" w:type="dxa"/>
              <w:right w:w="0" w:type="dxa"/>
            </w:tcMar>
          </w:tcPr>
          <w:p w:rsidR="00EC4BB7" w:rsidRPr="00247FB4" w:rsidRDefault="00EC4BB7">
            <w:pPr>
              <w:spacing w:line="1" w:lineRule="auto"/>
              <w:rPr>
                <w:lang w:val="fr-CH"/>
              </w:rPr>
            </w:pPr>
          </w:p>
        </w:tc>
        <w:tc>
          <w:tcPr>
            <w:tcW w:w="8985" w:type="dxa"/>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 xml:space="preserve"> </w:t>
            </w:r>
          </w:p>
        </w:tc>
      </w:tr>
      <w:tr w:rsidR="00EC4BB7" w:rsidRPr="00247FB4">
        <w:tc>
          <w:tcPr>
            <w:tcW w:w="708" w:type="dxa"/>
            <w:tcMar>
              <w:top w:w="0" w:type="dxa"/>
              <w:left w:w="0" w:type="dxa"/>
              <w:bottom w:w="0" w:type="dxa"/>
              <w:right w:w="0" w:type="dxa"/>
            </w:tcMar>
          </w:tcPr>
          <w:p w:rsidR="00EC4BB7" w:rsidRPr="00247FB4" w:rsidRDefault="0073137D">
            <w:pPr>
              <w:rPr>
                <w:rFonts w:eastAsia="Arial" w:cs="Arial"/>
                <w:i/>
                <w:iCs/>
                <w:color w:val="000000"/>
              </w:rPr>
            </w:pPr>
            <w:r w:rsidRPr="00247FB4">
              <w:rPr>
                <w:rFonts w:eastAsia="Arial" w:cs="Arial"/>
                <w:i/>
                <w:iCs/>
                <w:color w:val="000000"/>
              </w:rPr>
              <w:t>4.2</w:t>
            </w:r>
          </w:p>
        </w:tc>
        <w:tc>
          <w:tcPr>
            <w:tcW w:w="8985" w:type="dxa"/>
            <w:tcMar>
              <w:top w:w="0" w:type="dxa"/>
              <w:left w:w="0" w:type="dxa"/>
              <w:bottom w:w="0" w:type="dxa"/>
              <w:right w:w="0" w:type="dxa"/>
            </w:tcMar>
          </w:tcPr>
          <w:p w:rsidR="00EC4BB7" w:rsidRPr="00247FB4" w:rsidRDefault="0073137D">
            <w:pPr>
              <w:rPr>
                <w:rFonts w:eastAsia="Arial" w:cs="Arial"/>
                <w:i/>
                <w:iCs/>
                <w:color w:val="000000"/>
              </w:rPr>
            </w:pPr>
            <w:bookmarkStart w:id="23" w:name="Section4-2"/>
            <w:bookmarkEnd w:id="23"/>
            <w:r w:rsidRPr="00247FB4">
              <w:rPr>
                <w:rFonts w:eastAsia="Arial" w:cs="Arial"/>
                <w:i/>
                <w:iCs/>
                <w:color w:val="000000"/>
              </w:rPr>
              <w:t>Homogénéité</w:t>
            </w:r>
          </w:p>
        </w:tc>
      </w:tr>
      <w:tr w:rsidR="00EC4BB7" w:rsidRPr="00247FB4">
        <w:tc>
          <w:tcPr>
            <w:tcW w:w="708" w:type="dxa"/>
            <w:tcMar>
              <w:top w:w="0" w:type="dxa"/>
              <w:left w:w="0" w:type="dxa"/>
              <w:bottom w:w="0" w:type="dxa"/>
              <w:right w:w="0" w:type="dxa"/>
            </w:tcMar>
          </w:tcPr>
          <w:p w:rsidR="00EC4BB7" w:rsidRPr="00247FB4" w:rsidRDefault="00EC4BB7">
            <w:pPr>
              <w:spacing w:line="1" w:lineRule="auto"/>
            </w:pPr>
          </w:p>
        </w:tc>
        <w:tc>
          <w:tcPr>
            <w:tcW w:w="8985"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xml:space="preserve"> </w:t>
            </w:r>
          </w:p>
        </w:tc>
      </w:tr>
      <w:tr w:rsidR="00EC4BB7" w:rsidRPr="00247FB4">
        <w:tc>
          <w:tcPr>
            <w:tcW w:w="708" w:type="dxa"/>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rPr>
              <w:t>4.2.1</w:t>
            </w:r>
          </w:p>
        </w:tc>
        <w:tc>
          <w:tcPr>
            <w:tcW w:w="8985" w:type="dxa"/>
            <w:tcMar>
              <w:top w:w="0" w:type="dxa"/>
              <w:left w:w="0" w:type="dxa"/>
              <w:bottom w:w="0" w:type="dxa"/>
              <w:right w:w="0" w:type="dxa"/>
            </w:tcMar>
          </w:tcPr>
          <w:p w:rsidR="00EC4BB7" w:rsidRPr="00247FB4" w:rsidRDefault="0073137D">
            <w:pPr>
              <w:jc w:val="both"/>
              <w:rPr>
                <w:rFonts w:eastAsia="Arial" w:cs="Arial"/>
                <w:color w:val="000000"/>
                <w:lang w:val="fr-CH"/>
              </w:rPr>
            </w:pPr>
            <w:r w:rsidRPr="00247FB4">
              <w:rPr>
                <w:rFonts w:eastAsia="Arial" w:cs="Arial"/>
                <w:color w:val="000000"/>
                <w:lang w:val="fr-CH"/>
              </w:rPr>
              <w:t xml:space="preserve">Il est particulièrement important pour les utilisateurs de ces principes directeurs d’examen de consulter l’introduction générale avant toute décision quant à l’homogénéité.  Cependant, il conviendra de prêter une attention particulière aux points ci-après : </w:t>
            </w:r>
          </w:p>
        </w:tc>
      </w:tr>
      <w:tr w:rsidR="00EC4BB7" w:rsidRPr="00247FB4">
        <w:tc>
          <w:tcPr>
            <w:tcW w:w="708" w:type="dxa"/>
            <w:tcMar>
              <w:top w:w="0" w:type="dxa"/>
              <w:left w:w="0" w:type="dxa"/>
              <w:bottom w:w="0" w:type="dxa"/>
              <w:right w:w="0" w:type="dxa"/>
            </w:tcMar>
          </w:tcPr>
          <w:p w:rsidR="00EC4BB7" w:rsidRPr="00247FB4" w:rsidRDefault="00EC4BB7">
            <w:pPr>
              <w:spacing w:line="1" w:lineRule="auto"/>
              <w:rPr>
                <w:lang w:val="fr-CH"/>
              </w:rPr>
            </w:pPr>
          </w:p>
        </w:tc>
        <w:tc>
          <w:tcPr>
            <w:tcW w:w="8985" w:type="dxa"/>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 xml:space="preserve"> </w:t>
            </w:r>
          </w:p>
        </w:tc>
      </w:tr>
      <w:tr w:rsidR="00EC4BB7" w:rsidRPr="00247FB4">
        <w:tc>
          <w:tcPr>
            <w:tcW w:w="708" w:type="dxa"/>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C4BB7" w:rsidRPr="00247FB4">
              <w:tc>
                <w:tcPr>
                  <w:tcW w:w="8985" w:type="dxa"/>
                  <w:tcMar>
                    <w:top w:w="0" w:type="dxa"/>
                    <w:left w:w="0" w:type="dxa"/>
                    <w:bottom w:w="0" w:type="dxa"/>
                    <w:right w:w="0" w:type="dxa"/>
                  </w:tcMar>
                </w:tcPr>
                <w:p w:rsidR="00EC4BB7" w:rsidRPr="00247FB4" w:rsidRDefault="0073137D" w:rsidP="00982357">
                  <w:pPr>
                    <w:jc w:val="both"/>
                    <w:rPr>
                      <w:lang w:val="fr-CH"/>
                    </w:rPr>
                  </w:pPr>
                  <w:r w:rsidRPr="00247FB4">
                    <w:rPr>
                      <w:rFonts w:eastAsia="Arial" w:cs="Arial"/>
                      <w:color w:val="000000"/>
                      <w:lang w:val="fr-CH"/>
                    </w:rPr>
                    <w:t>Ces principes directeurs d’examen ont été établis pour l’examen des variétés</w:t>
                  </w:r>
                  <w:r w:rsidR="00C96390" w:rsidRPr="00247FB4">
                    <w:rPr>
                      <w:rFonts w:eastAsia="Arial" w:cs="Arial"/>
                      <w:color w:val="000000"/>
                      <w:lang w:val="fr-CH"/>
                    </w:rPr>
                    <w:t xml:space="preserve"> allogames</w:t>
                  </w:r>
                  <w:r w:rsidRPr="00247FB4">
                    <w:rPr>
                      <w:rFonts w:eastAsia="Arial" w:cs="Arial"/>
                      <w:color w:val="000000"/>
                      <w:lang w:val="fr-CH"/>
                    </w:rPr>
                    <w:t>. En ce qui concerne les variétés ayant d’autres types de reproduction ou de multiplication, il convient de suivre les recommandations qui figurent dans l’introduction générale et le document TGP/13 intitulé “Conseils pour les nouveaux types et espèces”, à la section 4.5 “Examen de l’homogénéité”.</w:t>
                  </w:r>
                </w:p>
              </w:tc>
            </w:tr>
          </w:tbl>
          <w:p w:rsidR="00EC4BB7" w:rsidRPr="00247FB4" w:rsidRDefault="00EC4BB7">
            <w:pPr>
              <w:spacing w:line="1" w:lineRule="auto"/>
              <w:rPr>
                <w:lang w:val="fr-CH"/>
              </w:rPr>
            </w:pPr>
          </w:p>
        </w:tc>
      </w:tr>
      <w:tr w:rsidR="00EC4BB7" w:rsidRPr="00247FB4">
        <w:tc>
          <w:tcPr>
            <w:tcW w:w="708" w:type="dxa"/>
            <w:tcMar>
              <w:top w:w="0" w:type="dxa"/>
              <w:left w:w="0" w:type="dxa"/>
              <w:bottom w:w="0" w:type="dxa"/>
              <w:right w:w="0" w:type="dxa"/>
            </w:tcMar>
          </w:tcPr>
          <w:p w:rsidR="00EC4BB7" w:rsidRPr="00247FB4" w:rsidRDefault="00EC4BB7">
            <w:pPr>
              <w:spacing w:line="1" w:lineRule="auto"/>
              <w:rPr>
                <w:lang w:val="fr-CH"/>
              </w:rPr>
            </w:pPr>
          </w:p>
        </w:tc>
        <w:tc>
          <w:tcPr>
            <w:tcW w:w="8985" w:type="dxa"/>
            <w:tcMar>
              <w:top w:w="0" w:type="dxa"/>
              <w:left w:w="0" w:type="dxa"/>
              <w:bottom w:w="0" w:type="dxa"/>
              <w:right w:w="0" w:type="dxa"/>
            </w:tcMar>
          </w:tcPr>
          <w:p w:rsidR="00EC4BB7" w:rsidRPr="00247FB4" w:rsidRDefault="0073137D">
            <w:pPr>
              <w:rPr>
                <w:color w:val="000000"/>
                <w:lang w:val="fr-CH"/>
              </w:rPr>
            </w:pPr>
            <w:r w:rsidRPr="00247FB4">
              <w:rPr>
                <w:rFonts w:ascii="Times New Roman" w:hAnsi="Times New Roman"/>
                <w:color w:val="000000"/>
                <w:lang w:val="fr-CH"/>
              </w:rPr>
              <w:t xml:space="preserve"> </w:t>
            </w:r>
          </w:p>
        </w:tc>
      </w:tr>
      <w:tr w:rsidR="00EC4BB7" w:rsidRPr="00247FB4">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C4BB7" w:rsidRPr="00247FB4">
              <w:tc>
                <w:tcPr>
                  <w:tcW w:w="708" w:type="dxa"/>
                  <w:tcMar>
                    <w:top w:w="0" w:type="dxa"/>
                    <w:left w:w="0" w:type="dxa"/>
                    <w:bottom w:w="0" w:type="dxa"/>
                    <w:right w:w="0" w:type="dxa"/>
                  </w:tcMar>
                </w:tcPr>
                <w:p w:rsidR="00EC4BB7" w:rsidRPr="00247FB4" w:rsidRDefault="0073137D">
                  <w:r w:rsidRPr="00247FB4">
                    <w:rPr>
                      <w:rFonts w:eastAsia="Arial" w:cs="Arial"/>
                      <w:color w:val="000000"/>
                    </w:rPr>
                    <w:t>4.2.3</w:t>
                  </w:r>
                </w:p>
              </w:tc>
            </w:tr>
          </w:tbl>
          <w:p w:rsidR="00EC4BB7" w:rsidRPr="00247FB4" w:rsidRDefault="00EC4BB7">
            <w:pPr>
              <w:spacing w:line="1" w:lineRule="auto"/>
            </w:pPr>
          </w:p>
        </w:tc>
        <w:tc>
          <w:tcPr>
            <w:tcW w:w="8985" w:type="dxa"/>
            <w:tcMar>
              <w:top w:w="0" w:type="dxa"/>
              <w:left w:w="0" w:type="dxa"/>
              <w:bottom w:w="0" w:type="dxa"/>
              <w:right w:w="0" w:type="dxa"/>
            </w:tcMar>
          </w:tcPr>
          <w:p w:rsidR="00EC4BB7" w:rsidRPr="00247FB4" w:rsidRDefault="0073137D">
            <w:pPr>
              <w:jc w:val="both"/>
              <w:rPr>
                <w:rFonts w:eastAsia="Arial" w:cs="Arial"/>
                <w:color w:val="000000"/>
                <w:lang w:val="fr-CH"/>
              </w:rPr>
            </w:pPr>
            <w:r w:rsidRPr="00247FB4">
              <w:rPr>
                <w:rFonts w:eastAsia="Arial" w:cs="Arial"/>
                <w:color w:val="000000"/>
                <w:lang w:val="fr-CH"/>
              </w:rPr>
              <w:t>L’homogénéité des variétés allogames doit être déterminée conformément aux recommandations figurant dans l’introduction générale.</w:t>
            </w:r>
          </w:p>
        </w:tc>
      </w:tr>
      <w:tr w:rsidR="00EC4BB7" w:rsidRPr="00247FB4">
        <w:tc>
          <w:tcPr>
            <w:tcW w:w="708" w:type="dxa"/>
            <w:tcMar>
              <w:top w:w="0" w:type="dxa"/>
              <w:left w:w="0" w:type="dxa"/>
              <w:bottom w:w="0" w:type="dxa"/>
              <w:right w:w="0" w:type="dxa"/>
            </w:tcMar>
          </w:tcPr>
          <w:p w:rsidR="00EC4BB7" w:rsidRPr="00247FB4" w:rsidRDefault="00EC4BB7">
            <w:pPr>
              <w:spacing w:line="1" w:lineRule="auto"/>
              <w:rPr>
                <w:lang w:val="fr-CH"/>
              </w:rPr>
            </w:pPr>
          </w:p>
        </w:tc>
        <w:tc>
          <w:tcPr>
            <w:tcW w:w="8985" w:type="dxa"/>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 xml:space="preserve"> </w:t>
            </w:r>
          </w:p>
        </w:tc>
      </w:tr>
      <w:tr w:rsidR="00EC4BB7" w:rsidRPr="00247FB4">
        <w:tc>
          <w:tcPr>
            <w:tcW w:w="708" w:type="dxa"/>
            <w:tcMar>
              <w:top w:w="0" w:type="dxa"/>
              <w:left w:w="0" w:type="dxa"/>
              <w:bottom w:w="0" w:type="dxa"/>
              <w:right w:w="0" w:type="dxa"/>
            </w:tcMar>
          </w:tcPr>
          <w:p w:rsidR="00EC4BB7" w:rsidRPr="00247FB4" w:rsidRDefault="0073137D">
            <w:pPr>
              <w:rPr>
                <w:rFonts w:eastAsia="Arial" w:cs="Arial"/>
                <w:i/>
                <w:iCs/>
                <w:color w:val="000000"/>
              </w:rPr>
            </w:pPr>
            <w:r w:rsidRPr="00247FB4">
              <w:rPr>
                <w:rFonts w:eastAsia="Arial" w:cs="Arial"/>
                <w:i/>
                <w:iCs/>
                <w:color w:val="000000"/>
              </w:rPr>
              <w:t>4.3</w:t>
            </w:r>
          </w:p>
        </w:tc>
        <w:tc>
          <w:tcPr>
            <w:tcW w:w="8985" w:type="dxa"/>
            <w:tcMar>
              <w:top w:w="0" w:type="dxa"/>
              <w:left w:w="0" w:type="dxa"/>
              <w:bottom w:w="0" w:type="dxa"/>
              <w:right w:w="0" w:type="dxa"/>
            </w:tcMar>
          </w:tcPr>
          <w:p w:rsidR="00EC4BB7" w:rsidRPr="00247FB4" w:rsidRDefault="0073137D">
            <w:pPr>
              <w:rPr>
                <w:rFonts w:eastAsia="Arial" w:cs="Arial"/>
                <w:i/>
                <w:iCs/>
                <w:color w:val="000000"/>
              </w:rPr>
            </w:pPr>
            <w:bookmarkStart w:id="24" w:name="Section4-3"/>
            <w:bookmarkEnd w:id="24"/>
            <w:r w:rsidRPr="00247FB4">
              <w:rPr>
                <w:rFonts w:eastAsia="Arial" w:cs="Arial"/>
                <w:i/>
                <w:iCs/>
                <w:color w:val="000000"/>
              </w:rPr>
              <w:t>Stabilité</w:t>
            </w:r>
          </w:p>
        </w:tc>
      </w:tr>
      <w:tr w:rsidR="00EC4BB7" w:rsidRPr="00247FB4">
        <w:tc>
          <w:tcPr>
            <w:tcW w:w="708" w:type="dxa"/>
            <w:tcMar>
              <w:top w:w="0" w:type="dxa"/>
              <w:left w:w="0" w:type="dxa"/>
              <w:bottom w:w="0" w:type="dxa"/>
              <w:right w:w="0" w:type="dxa"/>
            </w:tcMar>
          </w:tcPr>
          <w:p w:rsidR="00EC4BB7" w:rsidRPr="00247FB4" w:rsidRDefault="00EC4BB7">
            <w:pPr>
              <w:spacing w:line="1" w:lineRule="auto"/>
            </w:pPr>
          </w:p>
        </w:tc>
        <w:tc>
          <w:tcPr>
            <w:tcW w:w="8985"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xml:space="preserve"> </w:t>
            </w:r>
          </w:p>
        </w:tc>
      </w:tr>
      <w:tr w:rsidR="00EC4BB7" w:rsidRPr="00247FB4">
        <w:tc>
          <w:tcPr>
            <w:tcW w:w="708" w:type="dxa"/>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rPr>
              <w:t>4.3.1</w:t>
            </w:r>
          </w:p>
        </w:tc>
        <w:tc>
          <w:tcPr>
            <w:tcW w:w="8985" w:type="dxa"/>
            <w:tcMar>
              <w:top w:w="0" w:type="dxa"/>
              <w:left w:w="0" w:type="dxa"/>
              <w:bottom w:w="0" w:type="dxa"/>
              <w:right w:w="0" w:type="dxa"/>
            </w:tcMar>
          </w:tcPr>
          <w:p w:rsidR="00EC4BB7" w:rsidRPr="00247FB4" w:rsidRDefault="0073137D">
            <w:pPr>
              <w:jc w:val="both"/>
              <w:rPr>
                <w:rFonts w:eastAsia="Arial" w:cs="Arial"/>
                <w:color w:val="000000"/>
                <w:lang w:val="fr-CH"/>
              </w:rPr>
            </w:pPr>
            <w:r w:rsidRPr="00247FB4">
              <w:rPr>
                <w:rFonts w:eastAsia="Arial" w:cs="Arial"/>
                <w:color w:val="000000"/>
                <w:lang w:val="fr-CH"/>
              </w:rPr>
              <w:t>Dans la pratique, il n’est pas d’usage d’effectuer des essais de stabilité dont les résultats apportent la même certitude que l’examen de la distinction ou de l’homogénéité.  L’expérience montre cependant que, dans le cas de nombreux types de variétés, lorsqu’une variété s’est révélée homogène, elle peut aussi être considérée comme stable.</w:t>
            </w:r>
          </w:p>
        </w:tc>
      </w:tr>
      <w:tr w:rsidR="00EC4BB7" w:rsidRPr="00247FB4">
        <w:tc>
          <w:tcPr>
            <w:tcW w:w="708" w:type="dxa"/>
            <w:tcMar>
              <w:top w:w="0" w:type="dxa"/>
              <w:left w:w="0" w:type="dxa"/>
              <w:bottom w:w="0" w:type="dxa"/>
              <w:right w:w="0" w:type="dxa"/>
            </w:tcMar>
          </w:tcPr>
          <w:p w:rsidR="00EC4BB7" w:rsidRPr="00247FB4" w:rsidRDefault="00EC4BB7">
            <w:pPr>
              <w:spacing w:line="1" w:lineRule="auto"/>
              <w:rPr>
                <w:lang w:val="fr-CH"/>
              </w:rPr>
            </w:pPr>
          </w:p>
        </w:tc>
        <w:tc>
          <w:tcPr>
            <w:tcW w:w="8985" w:type="dxa"/>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 xml:space="preserve"> </w:t>
            </w:r>
          </w:p>
        </w:tc>
      </w:tr>
      <w:tr w:rsidR="00EC4BB7" w:rsidRPr="00247FB4">
        <w:tc>
          <w:tcPr>
            <w:tcW w:w="708" w:type="dxa"/>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rPr>
              <w:t>4.3.2</w:t>
            </w:r>
          </w:p>
        </w:tc>
        <w:tc>
          <w:tcPr>
            <w:tcW w:w="8985" w:type="dxa"/>
            <w:tcMar>
              <w:top w:w="0" w:type="dxa"/>
              <w:left w:w="0" w:type="dxa"/>
              <w:bottom w:w="0" w:type="dxa"/>
              <w:right w:w="0" w:type="dxa"/>
            </w:tcMar>
          </w:tcPr>
          <w:p w:rsidR="00EC4BB7" w:rsidRPr="00247FB4" w:rsidRDefault="0073137D">
            <w:pPr>
              <w:jc w:val="both"/>
              <w:rPr>
                <w:rFonts w:eastAsia="Arial" w:cs="Arial"/>
                <w:color w:val="000000"/>
                <w:lang w:val="fr-CH"/>
              </w:rPr>
            </w:pPr>
            <w:r w:rsidRPr="00247FB4">
              <w:rPr>
                <w:rFonts w:eastAsia="Arial" w:cs="Arial"/>
                <w:color w:val="000000"/>
                <w:lang w:val="fr-CH"/>
              </w:rPr>
              <w:t>Lorsqu’il y a lieu, ou en cas de doute, la stabilité peut être évaluée plus précisément en examinant un nouveau lot de semences, afin de vérifier qu’il présente les mêmes caractères que le matériel fourni initialement.</w:t>
            </w:r>
          </w:p>
        </w:tc>
      </w:tr>
    </w:tbl>
    <w:p w:rsidR="00EC4BB7" w:rsidRPr="00247FB4" w:rsidRDefault="00EC4BB7">
      <w:pPr>
        <w:rPr>
          <w:lang w:val="fr-CH"/>
        </w:rPr>
        <w:sectPr w:rsidR="00EC4BB7" w:rsidRPr="00247FB4">
          <w:headerReference w:type="default" r:id="rId11"/>
          <w:footerReference w:type="default" r:id="rId12"/>
          <w:pgSz w:w="11905" w:h="16837"/>
          <w:pgMar w:top="510" w:right="396" w:bottom="1133" w:left="1133" w:header="510" w:footer="1133" w:gutter="0"/>
          <w:cols w:space="720"/>
        </w:sectPr>
      </w:pPr>
    </w:p>
    <w:p w:rsidR="00EC4BB7" w:rsidRPr="00247FB4" w:rsidRDefault="00EC4BB7">
      <w:pPr>
        <w:rPr>
          <w:vanish/>
        </w:rPr>
      </w:pPr>
    </w:p>
    <w:tbl>
      <w:tblPr>
        <w:tblOverlap w:val="never"/>
        <w:tblW w:w="9678" w:type="dxa"/>
        <w:tblLayout w:type="fixed"/>
        <w:tblLook w:val="01E0" w:firstRow="1" w:lastRow="1" w:firstColumn="1" w:lastColumn="1" w:noHBand="0" w:noVBand="0"/>
      </w:tblPr>
      <w:tblGrid>
        <w:gridCol w:w="708"/>
        <w:gridCol w:w="8970"/>
      </w:tblGrid>
      <w:tr w:rsidR="00EC4BB7" w:rsidRPr="00247FB4">
        <w:tc>
          <w:tcPr>
            <w:tcW w:w="708" w:type="dxa"/>
            <w:tcMar>
              <w:top w:w="0" w:type="dxa"/>
              <w:left w:w="0" w:type="dxa"/>
              <w:bottom w:w="0" w:type="dxa"/>
              <w:right w:w="0" w:type="dxa"/>
            </w:tcMar>
          </w:tcPr>
          <w:p w:rsidR="00EC4BB7" w:rsidRPr="00247FB4" w:rsidRDefault="0073137D">
            <w:pPr>
              <w:jc w:val="both"/>
              <w:rPr>
                <w:rFonts w:eastAsia="Arial" w:cs="Arial"/>
                <w:color w:val="000000"/>
              </w:rPr>
            </w:pPr>
            <w:r w:rsidRPr="00247FB4">
              <w:rPr>
                <w:rFonts w:eastAsia="Arial" w:cs="Arial"/>
                <w:color w:val="000000"/>
              </w:rPr>
              <w:t>5.</w:t>
            </w:r>
          </w:p>
        </w:tc>
        <w:tc>
          <w:tcPr>
            <w:tcW w:w="8970" w:type="dxa"/>
            <w:tcMar>
              <w:top w:w="0" w:type="dxa"/>
              <w:left w:w="0" w:type="dxa"/>
              <w:bottom w:w="0" w:type="dxa"/>
              <w:right w:w="0" w:type="dxa"/>
            </w:tcMar>
          </w:tcPr>
          <w:p w:rsidR="00EC4BB7" w:rsidRPr="00247FB4" w:rsidRDefault="0073137D">
            <w:pPr>
              <w:rPr>
                <w:rFonts w:eastAsia="Arial" w:cs="Arial"/>
                <w:color w:val="000000"/>
                <w:u w:val="single"/>
                <w:lang w:val="fr-CH"/>
              </w:rPr>
            </w:pPr>
            <w:bookmarkStart w:id="25" w:name="Section5"/>
            <w:bookmarkEnd w:id="25"/>
            <w:r w:rsidRPr="00247FB4">
              <w:rPr>
                <w:rFonts w:eastAsia="Arial" w:cs="Arial"/>
                <w:color w:val="000000"/>
                <w:u w:val="single"/>
                <w:lang w:val="fr-CH"/>
              </w:rPr>
              <w:t>Groupement des variétés et organisation des essais en culture</w:t>
            </w:r>
          </w:p>
        </w:tc>
      </w:tr>
      <w:tr w:rsidR="00EC4BB7" w:rsidRPr="00247FB4">
        <w:tc>
          <w:tcPr>
            <w:tcW w:w="708" w:type="dxa"/>
            <w:tcMar>
              <w:top w:w="0" w:type="dxa"/>
              <w:left w:w="0" w:type="dxa"/>
              <w:bottom w:w="0" w:type="dxa"/>
              <w:right w:w="0" w:type="dxa"/>
            </w:tcMar>
          </w:tcPr>
          <w:p w:rsidR="00EC4BB7" w:rsidRPr="00247FB4" w:rsidRDefault="00EC4BB7">
            <w:pPr>
              <w:spacing w:line="1" w:lineRule="auto"/>
              <w:rPr>
                <w:lang w:val="fr-CH"/>
              </w:rPr>
            </w:pPr>
          </w:p>
        </w:tc>
        <w:tc>
          <w:tcPr>
            <w:tcW w:w="8970" w:type="dxa"/>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 xml:space="preserve"> </w:t>
            </w:r>
          </w:p>
        </w:tc>
      </w:tr>
      <w:tr w:rsidR="00EC4BB7" w:rsidRPr="00247FB4">
        <w:tc>
          <w:tcPr>
            <w:tcW w:w="708" w:type="dxa"/>
            <w:tcMar>
              <w:top w:w="0" w:type="dxa"/>
              <w:left w:w="0" w:type="dxa"/>
              <w:bottom w:w="0" w:type="dxa"/>
              <w:right w:w="0" w:type="dxa"/>
            </w:tcMar>
          </w:tcPr>
          <w:p w:rsidR="00EC4BB7" w:rsidRPr="00247FB4" w:rsidRDefault="0073137D">
            <w:pPr>
              <w:jc w:val="both"/>
              <w:rPr>
                <w:rFonts w:eastAsia="Arial" w:cs="Arial"/>
                <w:color w:val="000000"/>
              </w:rPr>
            </w:pPr>
            <w:r w:rsidRPr="00247FB4">
              <w:rPr>
                <w:rFonts w:eastAsia="Arial" w:cs="Arial"/>
                <w:color w:val="000000"/>
              </w:rPr>
              <w:t>5.1</w:t>
            </w:r>
          </w:p>
        </w:tc>
        <w:tc>
          <w:tcPr>
            <w:tcW w:w="8970" w:type="dxa"/>
            <w:tcMar>
              <w:top w:w="0" w:type="dxa"/>
              <w:left w:w="0" w:type="dxa"/>
              <w:bottom w:w="0" w:type="dxa"/>
              <w:right w:w="0" w:type="dxa"/>
            </w:tcMar>
          </w:tcPr>
          <w:p w:rsidR="00EC4BB7" w:rsidRPr="00247FB4" w:rsidRDefault="0073137D">
            <w:pPr>
              <w:jc w:val="both"/>
              <w:rPr>
                <w:rFonts w:eastAsia="Arial" w:cs="Arial"/>
                <w:color w:val="000000"/>
                <w:lang w:val="fr-CH"/>
              </w:rPr>
            </w:pPr>
            <w:r w:rsidRPr="00247FB4">
              <w:rPr>
                <w:rFonts w:eastAsia="Arial" w:cs="Arial"/>
                <w:color w:val="000000"/>
                <w:lang w:val="fr-CH"/>
              </w:rPr>
              <w:t>Pour sélectionner les variétés notoirement connues à cultiver lors des essais avec la variété candidate et déterminer comment diviser en groupes ces variétés pour faciliter la détermination de la distinction, il est utile d’utiliser des caractères de groupement.</w:t>
            </w:r>
          </w:p>
        </w:tc>
      </w:tr>
      <w:tr w:rsidR="00EC4BB7" w:rsidRPr="00247FB4">
        <w:tc>
          <w:tcPr>
            <w:tcW w:w="708" w:type="dxa"/>
            <w:tcMar>
              <w:top w:w="0" w:type="dxa"/>
              <w:left w:w="0" w:type="dxa"/>
              <w:bottom w:w="0" w:type="dxa"/>
              <w:right w:w="0" w:type="dxa"/>
            </w:tcMar>
          </w:tcPr>
          <w:p w:rsidR="00EC4BB7" w:rsidRPr="00247FB4" w:rsidRDefault="00EC4BB7">
            <w:pPr>
              <w:spacing w:line="1" w:lineRule="auto"/>
              <w:rPr>
                <w:lang w:val="fr-CH"/>
              </w:rPr>
            </w:pPr>
          </w:p>
        </w:tc>
        <w:tc>
          <w:tcPr>
            <w:tcW w:w="8970" w:type="dxa"/>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 xml:space="preserve"> </w:t>
            </w:r>
          </w:p>
        </w:tc>
      </w:tr>
      <w:tr w:rsidR="00EC4BB7" w:rsidRPr="00247FB4">
        <w:tc>
          <w:tcPr>
            <w:tcW w:w="708" w:type="dxa"/>
            <w:tcMar>
              <w:top w:w="0" w:type="dxa"/>
              <w:left w:w="0" w:type="dxa"/>
              <w:bottom w:w="0" w:type="dxa"/>
              <w:right w:w="0" w:type="dxa"/>
            </w:tcMar>
          </w:tcPr>
          <w:p w:rsidR="00EC4BB7" w:rsidRPr="00247FB4" w:rsidRDefault="0073137D">
            <w:pPr>
              <w:jc w:val="both"/>
              <w:rPr>
                <w:rFonts w:eastAsia="Arial" w:cs="Arial"/>
                <w:color w:val="000000"/>
              </w:rPr>
            </w:pPr>
            <w:r w:rsidRPr="00247FB4">
              <w:rPr>
                <w:rFonts w:eastAsia="Arial" w:cs="Arial"/>
                <w:color w:val="000000"/>
              </w:rPr>
              <w:t>5.2</w:t>
            </w:r>
          </w:p>
        </w:tc>
        <w:tc>
          <w:tcPr>
            <w:tcW w:w="8970" w:type="dxa"/>
            <w:tcMar>
              <w:top w:w="0" w:type="dxa"/>
              <w:left w:w="0" w:type="dxa"/>
              <w:bottom w:w="0" w:type="dxa"/>
              <w:right w:w="0" w:type="dxa"/>
            </w:tcMar>
          </w:tcPr>
          <w:p w:rsidR="00EC4BB7" w:rsidRPr="00247FB4" w:rsidRDefault="0073137D">
            <w:pPr>
              <w:jc w:val="both"/>
              <w:rPr>
                <w:rFonts w:eastAsia="Arial" w:cs="Arial"/>
                <w:color w:val="000000"/>
                <w:lang w:val="fr-CH"/>
              </w:rPr>
            </w:pPr>
            <w:r w:rsidRPr="00247FB4">
              <w:rPr>
                <w:rFonts w:eastAsia="Arial" w:cs="Arial"/>
                <w:color w:val="000000"/>
                <w:lang w:val="fr-CH"/>
              </w:rPr>
              <w:t>Les caractères de groupement sont ceux dont les niveaux d’expression observés, même dans différents sites, peuvent être utilisés, soit individuellement soit avec d’autres caractères de même nature, a) pour sélectionner des variétés notoirement connues susceptibles d’être exclues de l’essai en culture pratiqué pour l’examen de la distinction et b) pour organiser l’essai en culture de telle sorte que les variétés voisines soient regroupées.</w:t>
            </w:r>
          </w:p>
        </w:tc>
      </w:tr>
      <w:tr w:rsidR="00EC4BB7" w:rsidRPr="00247FB4">
        <w:tc>
          <w:tcPr>
            <w:tcW w:w="708" w:type="dxa"/>
            <w:tcMar>
              <w:top w:w="0" w:type="dxa"/>
              <w:left w:w="0" w:type="dxa"/>
              <w:bottom w:w="0" w:type="dxa"/>
              <w:right w:w="0" w:type="dxa"/>
            </w:tcMar>
          </w:tcPr>
          <w:p w:rsidR="00EC4BB7" w:rsidRPr="00247FB4" w:rsidRDefault="00EC4BB7">
            <w:pPr>
              <w:spacing w:line="1" w:lineRule="auto"/>
              <w:rPr>
                <w:lang w:val="fr-CH"/>
              </w:rPr>
            </w:pPr>
          </w:p>
        </w:tc>
        <w:tc>
          <w:tcPr>
            <w:tcW w:w="8970" w:type="dxa"/>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 xml:space="preserve"> </w:t>
            </w:r>
          </w:p>
        </w:tc>
      </w:tr>
      <w:tr w:rsidR="00EC4BB7" w:rsidRPr="00247FB4">
        <w:tc>
          <w:tcPr>
            <w:tcW w:w="708" w:type="dxa"/>
            <w:tcMar>
              <w:top w:w="0" w:type="dxa"/>
              <w:left w:w="0" w:type="dxa"/>
              <w:bottom w:w="0" w:type="dxa"/>
              <w:right w:w="0" w:type="dxa"/>
            </w:tcMar>
          </w:tcPr>
          <w:p w:rsidR="00EC4BB7" w:rsidRPr="00247FB4" w:rsidRDefault="0073137D">
            <w:pPr>
              <w:jc w:val="both"/>
              <w:rPr>
                <w:rFonts w:eastAsia="Arial" w:cs="Arial"/>
                <w:color w:val="000000"/>
              </w:rPr>
            </w:pPr>
            <w:r w:rsidRPr="00247FB4">
              <w:rPr>
                <w:rFonts w:eastAsia="Arial" w:cs="Arial"/>
                <w:color w:val="000000"/>
              </w:rPr>
              <w:t>5.3</w:t>
            </w:r>
          </w:p>
        </w:tc>
        <w:tc>
          <w:tcPr>
            <w:tcW w:w="8970" w:type="dxa"/>
            <w:tcMar>
              <w:top w:w="0" w:type="dxa"/>
              <w:left w:w="0" w:type="dxa"/>
              <w:bottom w:w="0" w:type="dxa"/>
              <w:right w:w="0" w:type="dxa"/>
            </w:tcMar>
          </w:tcPr>
          <w:p w:rsidR="00EC4BB7" w:rsidRPr="00247FB4" w:rsidRDefault="0073137D">
            <w:pPr>
              <w:jc w:val="both"/>
              <w:rPr>
                <w:rFonts w:eastAsia="Arial" w:cs="Arial"/>
                <w:color w:val="000000"/>
                <w:lang w:val="fr-CH"/>
              </w:rPr>
            </w:pPr>
            <w:r w:rsidRPr="00247FB4">
              <w:rPr>
                <w:rFonts w:eastAsia="Arial" w:cs="Arial"/>
                <w:color w:val="000000"/>
                <w:lang w:val="fr-CH"/>
              </w:rPr>
              <w:t>Il a été convenu de l’utilité des caractères ci-après pour le groupement des variétés :</w:t>
            </w:r>
          </w:p>
        </w:tc>
      </w:tr>
      <w:tr w:rsidR="00EC4BB7" w:rsidRPr="00247FB4">
        <w:tc>
          <w:tcPr>
            <w:tcW w:w="708" w:type="dxa"/>
            <w:tcMar>
              <w:top w:w="0" w:type="dxa"/>
              <w:left w:w="0" w:type="dxa"/>
              <w:bottom w:w="0" w:type="dxa"/>
              <w:right w:w="0" w:type="dxa"/>
            </w:tcMar>
          </w:tcPr>
          <w:p w:rsidR="00EC4BB7" w:rsidRPr="00247FB4" w:rsidRDefault="00EC4BB7">
            <w:pPr>
              <w:spacing w:line="1" w:lineRule="auto"/>
              <w:rPr>
                <w:lang w:val="fr-CH"/>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EC4BB7" w:rsidRPr="00247FB4">
              <w:tc>
                <w:tcPr>
                  <w:tcW w:w="1133" w:type="dxa"/>
                  <w:tcMar>
                    <w:top w:w="0" w:type="dxa"/>
                    <w:left w:w="0" w:type="dxa"/>
                    <w:bottom w:w="0" w:type="dxa"/>
                    <w:right w:w="0" w:type="dxa"/>
                  </w:tcMar>
                </w:tcPr>
                <w:p w:rsidR="00EC4BB7" w:rsidRPr="00247FB4" w:rsidRDefault="00EC4BB7">
                  <w:pPr>
                    <w:spacing w:line="1" w:lineRule="auto"/>
                    <w:jc w:val="center"/>
                    <w:rPr>
                      <w:lang w:val="fr-CH"/>
                    </w:rPr>
                  </w:pPr>
                  <w:bookmarkStart w:id="26" w:name="__bookmark_15"/>
                  <w:bookmarkEnd w:id="26"/>
                </w:p>
              </w:tc>
              <w:tc>
                <w:tcPr>
                  <w:tcW w:w="300" w:type="dxa"/>
                  <w:tcMar>
                    <w:top w:w="0" w:type="dxa"/>
                    <w:left w:w="0" w:type="dxa"/>
                    <w:bottom w:w="0" w:type="dxa"/>
                    <w:right w:w="0" w:type="dxa"/>
                  </w:tcMar>
                </w:tcPr>
                <w:p w:rsidR="00EC4BB7" w:rsidRPr="00247FB4" w:rsidRDefault="00EC4BB7">
                  <w:pPr>
                    <w:spacing w:line="1" w:lineRule="auto"/>
                    <w:jc w:val="center"/>
                    <w:rPr>
                      <w:lang w:val="fr-CH"/>
                    </w:rPr>
                  </w:pPr>
                </w:p>
              </w:tc>
              <w:tc>
                <w:tcPr>
                  <w:tcW w:w="7425" w:type="dxa"/>
                  <w:tcMar>
                    <w:top w:w="0" w:type="dxa"/>
                    <w:left w:w="0" w:type="dxa"/>
                    <w:bottom w:w="0" w:type="dxa"/>
                    <w:right w:w="0" w:type="dxa"/>
                  </w:tcMar>
                </w:tcPr>
                <w:p w:rsidR="00EC4BB7" w:rsidRPr="00247FB4" w:rsidRDefault="0073137D">
                  <w:pPr>
                    <w:jc w:val="center"/>
                    <w:rPr>
                      <w:rFonts w:eastAsia="Arial" w:cs="Arial"/>
                      <w:color w:val="000000"/>
                      <w:sz w:val="18"/>
                      <w:szCs w:val="18"/>
                      <w:lang w:val="fr-CH"/>
                    </w:rPr>
                  </w:pPr>
                  <w:r w:rsidRPr="00247FB4">
                    <w:rPr>
                      <w:rFonts w:eastAsia="Arial" w:cs="Arial"/>
                      <w:color w:val="000000"/>
                      <w:sz w:val="18"/>
                      <w:szCs w:val="18"/>
                      <w:lang w:val="fr-CH"/>
                    </w:rPr>
                    <w:t xml:space="preserve"> </w:t>
                  </w:r>
                </w:p>
              </w:tc>
            </w:tr>
            <w:tr w:rsidR="00EC4BB7" w:rsidRPr="00247FB4">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C4BB7" w:rsidRPr="00247FB4">
                    <w:trPr>
                      <w:jc w:val="right"/>
                    </w:trPr>
                    <w:tc>
                      <w:tcPr>
                        <w:tcW w:w="1133" w:type="dxa"/>
                        <w:tcMar>
                          <w:top w:w="0" w:type="dxa"/>
                          <w:left w:w="0" w:type="dxa"/>
                          <w:bottom w:w="0" w:type="dxa"/>
                          <w:right w:w="0" w:type="dxa"/>
                        </w:tcMar>
                      </w:tcPr>
                      <w:p w:rsidR="00EC4BB7" w:rsidRPr="00247FB4" w:rsidRDefault="0073137D">
                        <w:pPr>
                          <w:jc w:val="right"/>
                        </w:pPr>
                        <w:r w:rsidRPr="00247FB4">
                          <w:rPr>
                            <w:rFonts w:eastAsia="Arial" w:cs="Arial"/>
                            <w:color w:val="000000"/>
                          </w:rPr>
                          <w:t>(a)</w:t>
                        </w:r>
                      </w:p>
                    </w:tc>
                  </w:tr>
                </w:tbl>
                <w:p w:rsidR="00EC4BB7" w:rsidRPr="00247FB4" w:rsidRDefault="00EC4BB7">
                  <w:pPr>
                    <w:spacing w:line="1" w:lineRule="auto"/>
                  </w:pPr>
                </w:p>
              </w:tc>
              <w:tc>
                <w:tcPr>
                  <w:tcW w:w="300" w:type="dxa"/>
                  <w:tcMar>
                    <w:top w:w="0" w:type="dxa"/>
                    <w:left w:w="0" w:type="dxa"/>
                    <w:bottom w:w="0" w:type="dxa"/>
                    <w:right w:w="0" w:type="dxa"/>
                  </w:tcMar>
                </w:tcPr>
                <w:p w:rsidR="00EC4BB7" w:rsidRPr="00247FB4" w:rsidRDefault="00EC4BB7">
                  <w:pPr>
                    <w:spacing w:line="1" w:lineRule="auto"/>
                  </w:pPr>
                </w:p>
              </w:tc>
              <w:tc>
                <w:tcPr>
                  <w:tcW w:w="7425" w:type="dxa"/>
                  <w:tcMar>
                    <w:top w:w="0" w:type="dxa"/>
                    <w:left w:w="0" w:type="dxa"/>
                    <w:bottom w:w="0" w:type="dxa"/>
                    <w:right w:w="0" w:type="dxa"/>
                  </w:tcMar>
                </w:tcPr>
                <w:p w:rsidR="00EC4BB7" w:rsidRPr="00247FB4" w:rsidRDefault="00EC4BB7" w:rsidP="0073137D">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C4BB7" w:rsidRPr="00247FB4">
                    <w:tc>
                      <w:tcPr>
                        <w:tcW w:w="7425" w:type="dxa"/>
                        <w:tcMar>
                          <w:top w:w="0" w:type="dxa"/>
                          <w:left w:w="0" w:type="dxa"/>
                          <w:bottom w:w="0" w:type="dxa"/>
                          <w:right w:w="0" w:type="dxa"/>
                        </w:tcMar>
                      </w:tcPr>
                      <w:p w:rsidR="00EC4BB7" w:rsidRPr="00247FB4" w:rsidRDefault="0073137D" w:rsidP="0073137D">
                        <w:pPr>
                          <w:jc w:val="both"/>
                        </w:pPr>
                        <w:r w:rsidRPr="00247FB4">
                          <w:rPr>
                            <w:rFonts w:eastAsia="Arial" w:cs="Arial"/>
                          </w:rPr>
                          <w:t>Ploïdie (caractère 1)</w:t>
                        </w:r>
                      </w:p>
                    </w:tc>
                  </w:tr>
                </w:tbl>
                <w:p w:rsidR="00EC4BB7" w:rsidRPr="00247FB4" w:rsidRDefault="00EC4BB7" w:rsidP="0073137D">
                  <w:pPr>
                    <w:spacing w:line="1" w:lineRule="auto"/>
                  </w:pPr>
                </w:p>
              </w:tc>
            </w:tr>
            <w:tr w:rsidR="00EC4BB7" w:rsidRPr="00247FB4">
              <w:trPr>
                <w:hidden/>
              </w:trPr>
              <w:tc>
                <w:tcPr>
                  <w:tcW w:w="1133" w:type="dxa"/>
                  <w:tcMar>
                    <w:top w:w="0" w:type="dxa"/>
                    <w:left w:w="0" w:type="dxa"/>
                    <w:bottom w:w="0" w:type="dxa"/>
                    <w:right w:w="0" w:type="dxa"/>
                  </w:tcMar>
                </w:tcPr>
                <w:p w:rsidR="00EC4BB7" w:rsidRPr="00247FB4" w:rsidRDefault="00EC4BB7">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C4BB7" w:rsidRPr="00247FB4">
                    <w:trPr>
                      <w:jc w:val="right"/>
                    </w:trPr>
                    <w:tc>
                      <w:tcPr>
                        <w:tcW w:w="1133" w:type="dxa"/>
                        <w:tcMar>
                          <w:top w:w="0" w:type="dxa"/>
                          <w:left w:w="0" w:type="dxa"/>
                          <w:bottom w:w="0" w:type="dxa"/>
                          <w:right w:w="0" w:type="dxa"/>
                        </w:tcMar>
                      </w:tcPr>
                      <w:p w:rsidR="00EC4BB7" w:rsidRPr="00247FB4" w:rsidRDefault="0073137D">
                        <w:pPr>
                          <w:jc w:val="right"/>
                        </w:pPr>
                        <w:r w:rsidRPr="00247FB4">
                          <w:rPr>
                            <w:rFonts w:eastAsia="Arial" w:cs="Arial"/>
                            <w:color w:val="000000"/>
                          </w:rPr>
                          <w:t>(b)</w:t>
                        </w:r>
                      </w:p>
                    </w:tc>
                  </w:tr>
                </w:tbl>
                <w:p w:rsidR="00EC4BB7" w:rsidRPr="00247FB4" w:rsidRDefault="00EC4BB7">
                  <w:pPr>
                    <w:spacing w:line="1" w:lineRule="auto"/>
                  </w:pPr>
                </w:p>
              </w:tc>
              <w:tc>
                <w:tcPr>
                  <w:tcW w:w="300" w:type="dxa"/>
                  <w:tcMar>
                    <w:top w:w="0" w:type="dxa"/>
                    <w:left w:w="0" w:type="dxa"/>
                    <w:bottom w:w="0" w:type="dxa"/>
                    <w:right w:w="0" w:type="dxa"/>
                  </w:tcMar>
                </w:tcPr>
                <w:p w:rsidR="00EC4BB7" w:rsidRPr="00247FB4" w:rsidRDefault="00EC4BB7">
                  <w:pPr>
                    <w:spacing w:line="1" w:lineRule="auto"/>
                  </w:pPr>
                </w:p>
              </w:tc>
              <w:tc>
                <w:tcPr>
                  <w:tcW w:w="7425" w:type="dxa"/>
                  <w:tcMar>
                    <w:top w:w="0" w:type="dxa"/>
                    <w:left w:w="0" w:type="dxa"/>
                    <w:bottom w:w="0" w:type="dxa"/>
                    <w:right w:w="0" w:type="dxa"/>
                  </w:tcMar>
                </w:tcPr>
                <w:p w:rsidR="00EC4BB7" w:rsidRPr="00247FB4" w:rsidRDefault="00EC4BB7" w:rsidP="0073137D">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C4BB7" w:rsidRPr="00247FB4">
                    <w:tc>
                      <w:tcPr>
                        <w:tcW w:w="7425" w:type="dxa"/>
                        <w:tcMar>
                          <w:top w:w="0" w:type="dxa"/>
                          <w:left w:w="0" w:type="dxa"/>
                          <w:bottom w:w="0" w:type="dxa"/>
                          <w:right w:w="0" w:type="dxa"/>
                        </w:tcMar>
                      </w:tcPr>
                      <w:p w:rsidR="00EC4BB7" w:rsidRPr="00247FB4" w:rsidRDefault="0073137D" w:rsidP="0073137D">
                        <w:pPr>
                          <w:jc w:val="both"/>
                        </w:pPr>
                        <w:r w:rsidRPr="00247FB4">
                          <w:rPr>
                            <w:rFonts w:eastAsia="Arial" w:cs="Arial"/>
                          </w:rPr>
                          <w:t>Plante : époque d’épiaison (caractère 9)</w:t>
                        </w:r>
                      </w:p>
                    </w:tc>
                  </w:tr>
                </w:tbl>
                <w:p w:rsidR="00EC4BB7" w:rsidRPr="00247FB4" w:rsidRDefault="00EC4BB7" w:rsidP="0073137D">
                  <w:pPr>
                    <w:spacing w:line="1" w:lineRule="auto"/>
                  </w:pPr>
                </w:p>
              </w:tc>
            </w:tr>
            <w:tr w:rsidR="00EC4BB7" w:rsidRPr="00247FB4">
              <w:trPr>
                <w:hidden/>
              </w:trPr>
              <w:tc>
                <w:tcPr>
                  <w:tcW w:w="1133" w:type="dxa"/>
                  <w:tcMar>
                    <w:top w:w="0" w:type="dxa"/>
                    <w:left w:w="0" w:type="dxa"/>
                    <w:bottom w:w="0" w:type="dxa"/>
                    <w:right w:w="0" w:type="dxa"/>
                  </w:tcMar>
                </w:tcPr>
                <w:p w:rsidR="00EC4BB7" w:rsidRPr="00247FB4" w:rsidRDefault="00EC4BB7">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C4BB7" w:rsidRPr="00247FB4">
                    <w:trPr>
                      <w:jc w:val="right"/>
                    </w:trPr>
                    <w:tc>
                      <w:tcPr>
                        <w:tcW w:w="1133" w:type="dxa"/>
                        <w:tcMar>
                          <w:top w:w="0" w:type="dxa"/>
                          <w:left w:w="0" w:type="dxa"/>
                          <w:bottom w:w="0" w:type="dxa"/>
                          <w:right w:w="0" w:type="dxa"/>
                        </w:tcMar>
                      </w:tcPr>
                      <w:p w:rsidR="00EC4BB7" w:rsidRPr="00247FB4" w:rsidRDefault="0073137D">
                        <w:pPr>
                          <w:jc w:val="right"/>
                        </w:pPr>
                        <w:r w:rsidRPr="00247FB4">
                          <w:rPr>
                            <w:rFonts w:eastAsia="Arial" w:cs="Arial"/>
                            <w:color w:val="000000"/>
                          </w:rPr>
                          <w:t>(c)</w:t>
                        </w:r>
                      </w:p>
                    </w:tc>
                  </w:tr>
                </w:tbl>
                <w:p w:rsidR="00EC4BB7" w:rsidRPr="00247FB4" w:rsidRDefault="00EC4BB7">
                  <w:pPr>
                    <w:spacing w:line="1" w:lineRule="auto"/>
                  </w:pPr>
                </w:p>
              </w:tc>
              <w:tc>
                <w:tcPr>
                  <w:tcW w:w="300" w:type="dxa"/>
                  <w:tcMar>
                    <w:top w:w="0" w:type="dxa"/>
                    <w:left w:w="0" w:type="dxa"/>
                    <w:bottom w:w="0" w:type="dxa"/>
                    <w:right w:w="0" w:type="dxa"/>
                  </w:tcMar>
                </w:tcPr>
                <w:p w:rsidR="00EC4BB7" w:rsidRPr="00247FB4" w:rsidRDefault="00EC4BB7">
                  <w:pPr>
                    <w:spacing w:line="1" w:lineRule="auto"/>
                  </w:pPr>
                </w:p>
              </w:tc>
              <w:tc>
                <w:tcPr>
                  <w:tcW w:w="7425" w:type="dxa"/>
                  <w:tcMar>
                    <w:top w:w="0" w:type="dxa"/>
                    <w:left w:w="0" w:type="dxa"/>
                    <w:bottom w:w="0" w:type="dxa"/>
                    <w:right w:w="0" w:type="dxa"/>
                  </w:tcMar>
                </w:tcPr>
                <w:p w:rsidR="00EC4BB7" w:rsidRPr="00247FB4" w:rsidRDefault="00EC4BB7" w:rsidP="0073137D">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C4BB7" w:rsidRPr="00247FB4">
                    <w:tc>
                      <w:tcPr>
                        <w:tcW w:w="7425" w:type="dxa"/>
                        <w:tcMar>
                          <w:top w:w="0" w:type="dxa"/>
                          <w:left w:w="0" w:type="dxa"/>
                          <w:bottom w:w="0" w:type="dxa"/>
                          <w:right w:w="0" w:type="dxa"/>
                        </w:tcMar>
                      </w:tcPr>
                      <w:p w:rsidR="00EC4BB7" w:rsidRPr="00247FB4" w:rsidRDefault="0073137D" w:rsidP="0073137D">
                        <w:pPr>
                          <w:jc w:val="both"/>
                        </w:pPr>
                        <w:r w:rsidRPr="00247FB4">
                          <w:rPr>
                            <w:rFonts w:eastAsia="Arial" w:cs="Arial"/>
                          </w:rPr>
                          <w:t>Tige : longueur (caractère 14)</w:t>
                        </w:r>
                      </w:p>
                    </w:tc>
                  </w:tr>
                </w:tbl>
                <w:p w:rsidR="00EC4BB7" w:rsidRPr="00247FB4" w:rsidRDefault="00EC4BB7" w:rsidP="0073137D">
                  <w:pPr>
                    <w:spacing w:line="1" w:lineRule="auto"/>
                  </w:pPr>
                </w:p>
              </w:tc>
            </w:tr>
            <w:tr w:rsidR="00EC4BB7" w:rsidRPr="00247FB4">
              <w:trPr>
                <w:trHeight w:val="230"/>
                <w:hidden/>
              </w:trPr>
              <w:tc>
                <w:tcPr>
                  <w:tcW w:w="8858" w:type="dxa"/>
                  <w:gridSpan w:val="3"/>
                  <w:vMerge w:val="restart"/>
                  <w:tcMar>
                    <w:top w:w="0" w:type="dxa"/>
                    <w:left w:w="0" w:type="dxa"/>
                    <w:bottom w:w="0" w:type="dxa"/>
                    <w:right w:w="0" w:type="dxa"/>
                  </w:tcMar>
                </w:tcPr>
                <w:p w:rsidR="00EC4BB7" w:rsidRPr="00247FB4" w:rsidRDefault="00EC4BB7">
                  <w:pPr>
                    <w:rPr>
                      <w:vanish/>
                    </w:rPr>
                  </w:pPr>
                  <w:bookmarkStart w:id="27" w:name="__bookmark_16"/>
                  <w:bookmarkEnd w:id="27"/>
                </w:p>
                <w:tbl>
                  <w:tblPr>
                    <w:tblOverlap w:val="never"/>
                    <w:tblW w:w="8835" w:type="dxa"/>
                    <w:tblLayout w:type="fixed"/>
                    <w:tblLook w:val="01E0" w:firstRow="1" w:lastRow="1" w:firstColumn="1" w:lastColumn="1" w:noHBand="0" w:noVBand="0"/>
                  </w:tblPr>
                  <w:tblGrid>
                    <w:gridCol w:w="8835"/>
                  </w:tblGrid>
                  <w:tr w:rsidR="00EC4BB7" w:rsidRPr="00247FB4">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EC4BB7" w:rsidRPr="00247FB4">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EC4BB7" w:rsidRPr="00247FB4" w:rsidRDefault="00EC4BB7">
                              <w:pPr>
                                <w:spacing w:line="1" w:lineRule="auto"/>
                                <w:jc w:val="both"/>
                              </w:pPr>
                            </w:p>
                          </w:tc>
                        </w:tr>
                      </w:tbl>
                      <w:p w:rsidR="00EC4BB7" w:rsidRPr="00247FB4" w:rsidRDefault="00EC4BB7">
                        <w:pPr>
                          <w:spacing w:line="1" w:lineRule="auto"/>
                        </w:pPr>
                      </w:p>
                    </w:tc>
                  </w:tr>
                </w:tbl>
                <w:p w:rsidR="00EC4BB7" w:rsidRPr="00247FB4" w:rsidRDefault="00EC4BB7">
                  <w:pPr>
                    <w:spacing w:line="1" w:lineRule="auto"/>
                  </w:pPr>
                </w:p>
              </w:tc>
            </w:tr>
          </w:tbl>
          <w:p w:rsidR="00EC4BB7" w:rsidRPr="00247FB4" w:rsidRDefault="00EC4BB7">
            <w:pPr>
              <w:spacing w:line="1" w:lineRule="auto"/>
            </w:pPr>
          </w:p>
        </w:tc>
      </w:tr>
      <w:tr w:rsidR="00EC4BB7" w:rsidRPr="00247FB4">
        <w:tc>
          <w:tcPr>
            <w:tcW w:w="708" w:type="dxa"/>
            <w:tcMar>
              <w:top w:w="0" w:type="dxa"/>
              <w:left w:w="0" w:type="dxa"/>
              <w:bottom w:w="0" w:type="dxa"/>
              <w:right w:w="0" w:type="dxa"/>
            </w:tcMar>
          </w:tcPr>
          <w:p w:rsidR="00EC4BB7" w:rsidRPr="00247FB4" w:rsidRDefault="00EC4BB7">
            <w:pPr>
              <w:spacing w:line="1" w:lineRule="auto"/>
            </w:pPr>
          </w:p>
        </w:tc>
        <w:tc>
          <w:tcPr>
            <w:tcW w:w="8970"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xml:space="preserve"> </w:t>
            </w:r>
          </w:p>
        </w:tc>
      </w:tr>
      <w:tr w:rsidR="00EC4BB7" w:rsidRPr="00247FB4">
        <w:tc>
          <w:tcPr>
            <w:tcW w:w="708" w:type="dxa"/>
            <w:tcMar>
              <w:top w:w="0" w:type="dxa"/>
              <w:left w:w="0" w:type="dxa"/>
              <w:bottom w:w="0" w:type="dxa"/>
              <w:right w:w="0" w:type="dxa"/>
            </w:tcMar>
          </w:tcPr>
          <w:p w:rsidR="00EC4BB7" w:rsidRPr="00247FB4" w:rsidRDefault="0073137D">
            <w:pPr>
              <w:jc w:val="both"/>
              <w:rPr>
                <w:rFonts w:eastAsia="Arial" w:cs="Arial"/>
                <w:color w:val="000000"/>
              </w:rPr>
            </w:pPr>
            <w:r w:rsidRPr="00247FB4">
              <w:rPr>
                <w:rFonts w:eastAsia="Arial" w:cs="Arial"/>
                <w:color w:val="000000"/>
              </w:rPr>
              <w:t>5.4</w:t>
            </w:r>
          </w:p>
        </w:tc>
        <w:tc>
          <w:tcPr>
            <w:tcW w:w="8970" w:type="dxa"/>
            <w:tcMar>
              <w:top w:w="0" w:type="dxa"/>
              <w:left w:w="0" w:type="dxa"/>
              <w:bottom w:w="0" w:type="dxa"/>
              <w:right w:w="0" w:type="dxa"/>
            </w:tcMar>
          </w:tcPr>
          <w:p w:rsidR="00EC4BB7" w:rsidRPr="00247FB4" w:rsidRDefault="0073137D">
            <w:pPr>
              <w:jc w:val="both"/>
              <w:rPr>
                <w:rFonts w:eastAsia="Arial" w:cs="Arial"/>
                <w:color w:val="000000"/>
                <w:lang w:val="fr-CH"/>
              </w:rPr>
            </w:pPr>
            <w:r w:rsidRPr="00247FB4">
              <w:rPr>
                <w:rFonts w:eastAsia="Arial" w:cs="Arial"/>
                <w:color w:val="000000"/>
                <w:lang w:val="fr-CH"/>
              </w:rPr>
              <w:t>Des conseils relatifs à l’utilisation des caractères de groupement dans la procédure d’examen de la distinction figurent dans l’introduction générale et le document TGP/9 “Examen de la distinction”.</w:t>
            </w:r>
          </w:p>
          <w:p w:rsidR="00C96390" w:rsidRPr="00247FB4" w:rsidRDefault="00C96390">
            <w:pPr>
              <w:jc w:val="both"/>
              <w:rPr>
                <w:rFonts w:eastAsia="Arial" w:cs="Arial"/>
                <w:color w:val="000000"/>
                <w:lang w:val="fr-CH"/>
              </w:rPr>
            </w:pPr>
          </w:p>
          <w:p w:rsidR="00C96390" w:rsidRPr="00247FB4" w:rsidRDefault="00C96390">
            <w:pPr>
              <w:jc w:val="both"/>
              <w:rPr>
                <w:rFonts w:eastAsia="Arial" w:cs="Arial"/>
                <w:color w:val="000000"/>
                <w:lang w:val="fr-CH"/>
              </w:rPr>
            </w:pPr>
          </w:p>
        </w:tc>
      </w:tr>
    </w:tbl>
    <w:p w:rsidR="00EC4BB7" w:rsidRPr="00247FB4" w:rsidRDefault="00EC4BB7">
      <w:pPr>
        <w:rPr>
          <w:vanish/>
        </w:rPr>
      </w:pPr>
      <w:bookmarkStart w:id="28" w:name="__bookmark_17"/>
      <w:bookmarkEnd w:id="28"/>
    </w:p>
    <w:tbl>
      <w:tblPr>
        <w:tblOverlap w:val="never"/>
        <w:tblW w:w="9630" w:type="dxa"/>
        <w:tblLayout w:type="fixed"/>
        <w:tblLook w:val="01E0" w:firstRow="1" w:lastRow="1" w:firstColumn="1" w:lastColumn="1" w:noHBand="0" w:noVBand="0"/>
      </w:tblPr>
      <w:tblGrid>
        <w:gridCol w:w="810"/>
        <w:gridCol w:w="8820"/>
      </w:tblGrid>
      <w:tr w:rsidR="00EC4BB7" w:rsidRPr="00247FB4">
        <w:tc>
          <w:tcPr>
            <w:tcW w:w="810" w:type="dxa"/>
            <w:tcMar>
              <w:top w:w="0" w:type="dxa"/>
              <w:left w:w="0" w:type="dxa"/>
              <w:bottom w:w="0" w:type="dxa"/>
              <w:right w:w="0" w:type="dxa"/>
            </w:tcMar>
          </w:tcPr>
          <w:p w:rsidR="00EC4BB7" w:rsidRPr="00247FB4" w:rsidRDefault="0073137D">
            <w:pPr>
              <w:jc w:val="both"/>
              <w:rPr>
                <w:rFonts w:eastAsia="Arial" w:cs="Arial"/>
                <w:color w:val="000000"/>
              </w:rPr>
            </w:pPr>
            <w:r w:rsidRPr="00247FB4">
              <w:rPr>
                <w:rFonts w:eastAsia="Arial" w:cs="Arial"/>
                <w:color w:val="000000"/>
              </w:rPr>
              <w:t>6.</w:t>
            </w:r>
          </w:p>
        </w:tc>
        <w:tc>
          <w:tcPr>
            <w:tcW w:w="8820" w:type="dxa"/>
            <w:tcMar>
              <w:top w:w="0" w:type="dxa"/>
              <w:left w:w="0" w:type="dxa"/>
              <w:bottom w:w="0" w:type="dxa"/>
              <w:right w:w="0" w:type="dxa"/>
            </w:tcMar>
          </w:tcPr>
          <w:p w:rsidR="00EC4BB7" w:rsidRPr="00247FB4" w:rsidRDefault="0073137D">
            <w:pPr>
              <w:rPr>
                <w:rFonts w:eastAsia="Arial" w:cs="Arial"/>
                <w:color w:val="000000"/>
                <w:u w:val="single"/>
                <w:lang w:val="fr-CH"/>
              </w:rPr>
            </w:pPr>
            <w:bookmarkStart w:id="29" w:name="Section6"/>
            <w:bookmarkEnd w:id="29"/>
            <w:r w:rsidRPr="00247FB4">
              <w:rPr>
                <w:rFonts w:eastAsia="Arial" w:cs="Arial"/>
                <w:color w:val="000000"/>
                <w:u w:val="single"/>
                <w:lang w:val="fr-CH"/>
              </w:rPr>
              <w:t>Introduction du tableau des caractères</w:t>
            </w:r>
          </w:p>
        </w:tc>
      </w:tr>
      <w:tr w:rsidR="00EC4BB7" w:rsidRPr="00247FB4">
        <w:tc>
          <w:tcPr>
            <w:tcW w:w="810" w:type="dxa"/>
            <w:tcMar>
              <w:top w:w="0" w:type="dxa"/>
              <w:left w:w="0" w:type="dxa"/>
              <w:bottom w:w="0" w:type="dxa"/>
              <w:right w:w="0" w:type="dxa"/>
            </w:tcMar>
          </w:tcPr>
          <w:p w:rsidR="00EC4BB7" w:rsidRPr="00247FB4" w:rsidRDefault="00EC4BB7">
            <w:pPr>
              <w:spacing w:line="1" w:lineRule="auto"/>
              <w:jc w:val="both"/>
              <w:rPr>
                <w:lang w:val="fr-CH"/>
              </w:rPr>
            </w:pPr>
          </w:p>
        </w:tc>
        <w:tc>
          <w:tcPr>
            <w:tcW w:w="8820" w:type="dxa"/>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 xml:space="preserve"> </w:t>
            </w:r>
          </w:p>
        </w:tc>
      </w:tr>
      <w:tr w:rsidR="00EC4BB7" w:rsidRPr="00247FB4">
        <w:tc>
          <w:tcPr>
            <w:tcW w:w="810" w:type="dxa"/>
            <w:tcMar>
              <w:top w:w="0" w:type="dxa"/>
              <w:left w:w="0" w:type="dxa"/>
              <w:bottom w:w="0" w:type="dxa"/>
              <w:right w:w="0" w:type="dxa"/>
            </w:tcMar>
          </w:tcPr>
          <w:p w:rsidR="00EC4BB7" w:rsidRPr="00247FB4" w:rsidRDefault="0073137D">
            <w:pPr>
              <w:rPr>
                <w:rFonts w:eastAsia="Arial" w:cs="Arial"/>
                <w:i/>
                <w:iCs/>
                <w:color w:val="000000"/>
              </w:rPr>
            </w:pPr>
            <w:r w:rsidRPr="00247FB4">
              <w:rPr>
                <w:rFonts w:eastAsia="Arial" w:cs="Arial"/>
                <w:i/>
                <w:iCs/>
                <w:color w:val="000000"/>
              </w:rPr>
              <w:t>6.1</w:t>
            </w:r>
          </w:p>
        </w:tc>
        <w:tc>
          <w:tcPr>
            <w:tcW w:w="8820" w:type="dxa"/>
            <w:tcMar>
              <w:top w:w="0" w:type="dxa"/>
              <w:left w:w="0" w:type="dxa"/>
              <w:bottom w:w="0" w:type="dxa"/>
              <w:right w:w="0" w:type="dxa"/>
            </w:tcMar>
          </w:tcPr>
          <w:p w:rsidR="00EC4BB7" w:rsidRPr="00247FB4" w:rsidRDefault="0073137D">
            <w:pPr>
              <w:rPr>
                <w:rFonts w:eastAsia="Arial" w:cs="Arial"/>
                <w:i/>
                <w:iCs/>
                <w:color w:val="000000"/>
              </w:rPr>
            </w:pPr>
            <w:bookmarkStart w:id="30" w:name="Section6-1"/>
            <w:bookmarkEnd w:id="30"/>
            <w:r w:rsidRPr="00247FB4">
              <w:rPr>
                <w:rFonts w:eastAsia="Arial" w:cs="Arial"/>
                <w:i/>
                <w:iCs/>
                <w:color w:val="000000"/>
              </w:rPr>
              <w:t>Catégories de caractères</w:t>
            </w:r>
          </w:p>
        </w:tc>
      </w:tr>
      <w:tr w:rsidR="00EC4BB7" w:rsidRPr="00247FB4">
        <w:tc>
          <w:tcPr>
            <w:tcW w:w="810" w:type="dxa"/>
            <w:tcMar>
              <w:top w:w="0" w:type="dxa"/>
              <w:left w:w="0" w:type="dxa"/>
              <w:bottom w:w="0" w:type="dxa"/>
              <w:right w:w="0" w:type="dxa"/>
            </w:tcMar>
          </w:tcPr>
          <w:p w:rsidR="00EC4BB7" w:rsidRPr="00247FB4" w:rsidRDefault="00EC4BB7">
            <w:pPr>
              <w:spacing w:line="1" w:lineRule="auto"/>
              <w:jc w:val="center"/>
            </w:pPr>
          </w:p>
        </w:tc>
        <w:tc>
          <w:tcPr>
            <w:tcW w:w="8820" w:type="dxa"/>
            <w:tcMar>
              <w:top w:w="0" w:type="dxa"/>
              <w:left w:w="0" w:type="dxa"/>
              <w:bottom w:w="0" w:type="dxa"/>
              <w:right w:w="0" w:type="dxa"/>
            </w:tcMar>
          </w:tcPr>
          <w:p w:rsidR="00EC4BB7" w:rsidRPr="00247FB4" w:rsidRDefault="0073137D">
            <w:pPr>
              <w:rPr>
                <w:rFonts w:eastAsia="Arial" w:cs="Arial"/>
                <w:i/>
                <w:iCs/>
                <w:color w:val="000000"/>
                <w:sz w:val="18"/>
                <w:szCs w:val="18"/>
              </w:rPr>
            </w:pPr>
            <w:r w:rsidRPr="00247FB4">
              <w:rPr>
                <w:rFonts w:eastAsia="Arial" w:cs="Arial"/>
                <w:i/>
                <w:iCs/>
                <w:color w:val="000000"/>
                <w:sz w:val="18"/>
                <w:szCs w:val="18"/>
              </w:rPr>
              <w:t xml:space="preserve"> </w:t>
            </w:r>
          </w:p>
        </w:tc>
      </w:tr>
      <w:tr w:rsidR="00EC4BB7" w:rsidRPr="00247FB4">
        <w:tc>
          <w:tcPr>
            <w:tcW w:w="810" w:type="dxa"/>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rPr>
              <w:t>6.1.1</w:t>
            </w:r>
          </w:p>
        </w:tc>
        <w:tc>
          <w:tcPr>
            <w:tcW w:w="8820" w:type="dxa"/>
            <w:tcMar>
              <w:top w:w="0" w:type="dxa"/>
              <w:left w:w="0" w:type="dxa"/>
              <w:bottom w:w="0" w:type="dxa"/>
              <w:right w:w="0" w:type="dxa"/>
            </w:tcMar>
          </w:tcPr>
          <w:p w:rsidR="00EC4BB7" w:rsidRPr="00247FB4" w:rsidRDefault="0073137D">
            <w:pPr>
              <w:rPr>
                <w:rFonts w:eastAsia="Arial" w:cs="Arial"/>
                <w:color w:val="000000"/>
                <w:lang w:val="fr-CH"/>
              </w:rPr>
            </w:pPr>
            <w:r w:rsidRPr="00247FB4">
              <w:rPr>
                <w:rFonts w:eastAsia="Arial" w:cs="Arial"/>
                <w:color w:val="000000"/>
                <w:lang w:val="fr-CH"/>
              </w:rPr>
              <w:t>Caractères standard figurant dans les principes directeurs d’examen</w:t>
            </w:r>
          </w:p>
        </w:tc>
      </w:tr>
      <w:tr w:rsidR="00EC4BB7" w:rsidRPr="00247FB4">
        <w:tc>
          <w:tcPr>
            <w:tcW w:w="810" w:type="dxa"/>
            <w:tcMar>
              <w:top w:w="0" w:type="dxa"/>
              <w:left w:w="0" w:type="dxa"/>
              <w:bottom w:w="0" w:type="dxa"/>
              <w:right w:w="0" w:type="dxa"/>
            </w:tcMar>
          </w:tcPr>
          <w:p w:rsidR="00EC4BB7" w:rsidRPr="00247FB4" w:rsidRDefault="00EC4BB7">
            <w:pPr>
              <w:spacing w:line="1" w:lineRule="auto"/>
              <w:jc w:val="center"/>
              <w:rPr>
                <w:lang w:val="fr-CH"/>
              </w:rPr>
            </w:pPr>
          </w:p>
        </w:tc>
        <w:tc>
          <w:tcPr>
            <w:tcW w:w="8820" w:type="dxa"/>
            <w:tcMar>
              <w:top w:w="0" w:type="dxa"/>
              <w:left w:w="0" w:type="dxa"/>
              <w:bottom w:w="0" w:type="dxa"/>
              <w:right w:w="0" w:type="dxa"/>
            </w:tcMar>
          </w:tcPr>
          <w:p w:rsidR="00EC4BB7" w:rsidRPr="00247FB4" w:rsidRDefault="0073137D">
            <w:pPr>
              <w:rPr>
                <w:rFonts w:eastAsia="Arial" w:cs="Arial"/>
                <w:i/>
                <w:iCs/>
                <w:color w:val="000000"/>
                <w:sz w:val="18"/>
                <w:szCs w:val="18"/>
                <w:lang w:val="fr-CH"/>
              </w:rPr>
            </w:pPr>
            <w:r w:rsidRPr="00247FB4">
              <w:rPr>
                <w:rFonts w:eastAsia="Arial" w:cs="Arial"/>
                <w:i/>
                <w:iCs/>
                <w:color w:val="000000"/>
                <w:sz w:val="18"/>
                <w:szCs w:val="18"/>
                <w:lang w:val="fr-CH"/>
              </w:rPr>
              <w:t xml:space="preserve"> </w:t>
            </w:r>
          </w:p>
        </w:tc>
      </w:tr>
      <w:tr w:rsidR="00EC4BB7" w:rsidRPr="00247FB4">
        <w:tc>
          <w:tcPr>
            <w:tcW w:w="810" w:type="dxa"/>
            <w:tcMar>
              <w:top w:w="0" w:type="dxa"/>
              <w:left w:w="0" w:type="dxa"/>
              <w:bottom w:w="0" w:type="dxa"/>
              <w:right w:w="0" w:type="dxa"/>
            </w:tcMar>
          </w:tcPr>
          <w:p w:rsidR="00EC4BB7" w:rsidRPr="00247FB4" w:rsidRDefault="00EC4BB7">
            <w:pPr>
              <w:spacing w:line="1" w:lineRule="auto"/>
              <w:jc w:val="center"/>
              <w:rPr>
                <w:lang w:val="fr-CH"/>
              </w:rPr>
            </w:pPr>
          </w:p>
        </w:tc>
        <w:tc>
          <w:tcPr>
            <w:tcW w:w="8820" w:type="dxa"/>
            <w:tcMar>
              <w:top w:w="0" w:type="dxa"/>
              <w:left w:w="0" w:type="dxa"/>
              <w:bottom w:w="0" w:type="dxa"/>
              <w:right w:w="0" w:type="dxa"/>
            </w:tcMar>
          </w:tcPr>
          <w:p w:rsidR="00EC4BB7" w:rsidRPr="00247FB4" w:rsidRDefault="0073137D">
            <w:pPr>
              <w:jc w:val="both"/>
              <w:rPr>
                <w:rFonts w:eastAsia="Arial" w:cs="Arial"/>
                <w:color w:val="000000"/>
                <w:lang w:val="fr-CH"/>
              </w:rPr>
            </w:pPr>
            <w:r w:rsidRPr="00247FB4">
              <w:rPr>
                <w:rFonts w:eastAsia="Arial" w:cs="Arial"/>
                <w:color w:val="000000"/>
                <w:lang w:val="fr-CH"/>
              </w:rPr>
              <w:t>Les caractères standard figurant dans les principes directeurs d’examen sont ceux qui sont admis par l’UPOV en vue de l’examen DHS et parmi lesquels les membres de l’Union peuvent choisir ceux qui sont adaptés à leurs besoins particuliers.</w:t>
            </w:r>
          </w:p>
        </w:tc>
      </w:tr>
      <w:tr w:rsidR="00EC4BB7" w:rsidRPr="00247FB4">
        <w:tc>
          <w:tcPr>
            <w:tcW w:w="810" w:type="dxa"/>
            <w:tcMar>
              <w:top w:w="0" w:type="dxa"/>
              <w:left w:w="0" w:type="dxa"/>
              <w:bottom w:w="0" w:type="dxa"/>
              <w:right w:w="0" w:type="dxa"/>
            </w:tcMar>
          </w:tcPr>
          <w:p w:rsidR="00EC4BB7" w:rsidRPr="00247FB4" w:rsidRDefault="00EC4BB7">
            <w:pPr>
              <w:spacing w:line="1" w:lineRule="auto"/>
              <w:jc w:val="center"/>
              <w:rPr>
                <w:lang w:val="fr-CH"/>
              </w:rPr>
            </w:pPr>
          </w:p>
        </w:tc>
        <w:tc>
          <w:tcPr>
            <w:tcW w:w="8820" w:type="dxa"/>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 xml:space="preserve"> </w:t>
            </w:r>
          </w:p>
        </w:tc>
      </w:tr>
      <w:tr w:rsidR="00EC4BB7" w:rsidRPr="00247FB4">
        <w:tc>
          <w:tcPr>
            <w:tcW w:w="810" w:type="dxa"/>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rPr>
              <w:t>6.1.2</w:t>
            </w:r>
          </w:p>
        </w:tc>
        <w:tc>
          <w:tcPr>
            <w:tcW w:w="8820" w:type="dxa"/>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rPr>
              <w:t>Caractères avec astérisque</w:t>
            </w:r>
          </w:p>
        </w:tc>
      </w:tr>
      <w:tr w:rsidR="00EC4BB7" w:rsidRPr="00247FB4">
        <w:tc>
          <w:tcPr>
            <w:tcW w:w="810" w:type="dxa"/>
            <w:tcMar>
              <w:top w:w="0" w:type="dxa"/>
              <w:left w:w="0" w:type="dxa"/>
              <w:bottom w:w="0" w:type="dxa"/>
              <w:right w:w="0" w:type="dxa"/>
            </w:tcMar>
          </w:tcPr>
          <w:p w:rsidR="00EC4BB7" w:rsidRPr="00247FB4" w:rsidRDefault="00EC4BB7">
            <w:pPr>
              <w:spacing w:line="1" w:lineRule="auto"/>
              <w:jc w:val="center"/>
            </w:pPr>
          </w:p>
        </w:tc>
        <w:tc>
          <w:tcPr>
            <w:tcW w:w="8820"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xml:space="preserve"> </w:t>
            </w:r>
          </w:p>
        </w:tc>
      </w:tr>
      <w:tr w:rsidR="00EC4BB7" w:rsidRPr="00247FB4">
        <w:tc>
          <w:tcPr>
            <w:tcW w:w="810" w:type="dxa"/>
            <w:tcMar>
              <w:top w:w="0" w:type="dxa"/>
              <w:left w:w="0" w:type="dxa"/>
              <w:bottom w:w="0" w:type="dxa"/>
              <w:right w:w="0" w:type="dxa"/>
            </w:tcMar>
          </w:tcPr>
          <w:p w:rsidR="00EC4BB7" w:rsidRPr="00247FB4" w:rsidRDefault="00EC4BB7">
            <w:pPr>
              <w:spacing w:line="1" w:lineRule="auto"/>
              <w:jc w:val="center"/>
            </w:pPr>
          </w:p>
        </w:tc>
        <w:tc>
          <w:tcPr>
            <w:tcW w:w="8820" w:type="dxa"/>
            <w:tcMar>
              <w:top w:w="0" w:type="dxa"/>
              <w:left w:w="0" w:type="dxa"/>
              <w:bottom w:w="0" w:type="dxa"/>
              <w:right w:w="0" w:type="dxa"/>
            </w:tcMar>
          </w:tcPr>
          <w:p w:rsidR="00EC4BB7" w:rsidRPr="00247FB4" w:rsidRDefault="0073137D">
            <w:pPr>
              <w:jc w:val="both"/>
              <w:rPr>
                <w:rFonts w:eastAsia="Arial" w:cs="Arial"/>
                <w:color w:val="000000"/>
                <w:lang w:val="fr-CH"/>
              </w:rPr>
            </w:pPr>
            <w:r w:rsidRPr="00247FB4">
              <w:rPr>
                <w:rFonts w:eastAsia="Arial" w:cs="Arial"/>
                <w:color w:val="000000"/>
                <w:lang w:val="fr-CH"/>
              </w:rPr>
              <w:t>Les caractères avec astérisque (signalés par un *) sont des caractères figurant dans les principes directeurs d’examen qui sont importants pour l’harmonisation internationale des descriptions variétales : ils doivent toujours être pris en considération dans l’examen DHS et être inclus dans la description variétale par tous les membres de l’Union, sauf lorsque cela est impossible compte tenu du niveau d’expression d’un caractère précédent ou des conditions de milieu régionales.</w:t>
            </w:r>
          </w:p>
        </w:tc>
      </w:tr>
      <w:tr w:rsidR="00EC4BB7" w:rsidRPr="00247FB4">
        <w:tc>
          <w:tcPr>
            <w:tcW w:w="810" w:type="dxa"/>
            <w:tcMar>
              <w:top w:w="0" w:type="dxa"/>
              <w:left w:w="0" w:type="dxa"/>
              <w:bottom w:w="0" w:type="dxa"/>
              <w:right w:w="0" w:type="dxa"/>
            </w:tcMar>
          </w:tcPr>
          <w:p w:rsidR="00EC4BB7" w:rsidRPr="00247FB4" w:rsidRDefault="00EC4BB7">
            <w:pPr>
              <w:spacing w:line="1" w:lineRule="auto"/>
              <w:jc w:val="center"/>
              <w:rPr>
                <w:lang w:val="fr-CH"/>
              </w:rPr>
            </w:pPr>
          </w:p>
        </w:tc>
        <w:tc>
          <w:tcPr>
            <w:tcW w:w="8820" w:type="dxa"/>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 xml:space="preserve"> </w:t>
            </w:r>
          </w:p>
        </w:tc>
      </w:tr>
      <w:tr w:rsidR="00EC4BB7" w:rsidRPr="00247FB4">
        <w:tc>
          <w:tcPr>
            <w:tcW w:w="810" w:type="dxa"/>
            <w:tcMar>
              <w:top w:w="0" w:type="dxa"/>
              <w:left w:w="0" w:type="dxa"/>
              <w:bottom w:w="0" w:type="dxa"/>
              <w:right w:w="0" w:type="dxa"/>
            </w:tcMar>
          </w:tcPr>
          <w:p w:rsidR="00EC4BB7" w:rsidRPr="00247FB4" w:rsidRDefault="0073137D">
            <w:pPr>
              <w:rPr>
                <w:rFonts w:eastAsia="Arial" w:cs="Arial"/>
                <w:i/>
                <w:iCs/>
                <w:color w:val="000000"/>
              </w:rPr>
            </w:pPr>
            <w:r w:rsidRPr="00247FB4">
              <w:rPr>
                <w:rFonts w:eastAsia="Arial" w:cs="Arial"/>
                <w:i/>
                <w:iCs/>
                <w:color w:val="000000"/>
              </w:rPr>
              <w:t>6.2</w:t>
            </w:r>
          </w:p>
        </w:tc>
        <w:tc>
          <w:tcPr>
            <w:tcW w:w="8820" w:type="dxa"/>
            <w:tcMar>
              <w:top w:w="0" w:type="dxa"/>
              <w:left w:w="0" w:type="dxa"/>
              <w:bottom w:w="0" w:type="dxa"/>
              <w:right w:w="0" w:type="dxa"/>
            </w:tcMar>
          </w:tcPr>
          <w:p w:rsidR="00EC4BB7" w:rsidRPr="00247FB4" w:rsidRDefault="0073137D">
            <w:pPr>
              <w:rPr>
                <w:rFonts w:eastAsia="Arial" w:cs="Arial"/>
                <w:i/>
                <w:iCs/>
                <w:color w:val="000000"/>
                <w:lang w:val="fr-CH"/>
              </w:rPr>
            </w:pPr>
            <w:bookmarkStart w:id="31" w:name="Section6-2"/>
            <w:bookmarkEnd w:id="31"/>
            <w:r w:rsidRPr="00247FB4">
              <w:rPr>
                <w:rFonts w:eastAsia="Arial" w:cs="Arial"/>
                <w:i/>
                <w:iCs/>
                <w:color w:val="000000"/>
                <w:lang w:val="fr-CH"/>
              </w:rPr>
              <w:t>Niveaux d’expression et notes correspondantes</w:t>
            </w:r>
          </w:p>
        </w:tc>
      </w:tr>
      <w:tr w:rsidR="00EC4BB7" w:rsidRPr="00247FB4">
        <w:tc>
          <w:tcPr>
            <w:tcW w:w="810" w:type="dxa"/>
            <w:tcMar>
              <w:top w:w="0" w:type="dxa"/>
              <w:left w:w="0" w:type="dxa"/>
              <w:bottom w:w="0" w:type="dxa"/>
              <w:right w:w="0" w:type="dxa"/>
            </w:tcMar>
          </w:tcPr>
          <w:p w:rsidR="00EC4BB7" w:rsidRPr="00247FB4" w:rsidRDefault="00EC4BB7">
            <w:pPr>
              <w:spacing w:line="1" w:lineRule="auto"/>
              <w:jc w:val="center"/>
              <w:rPr>
                <w:lang w:val="fr-CH"/>
              </w:rPr>
            </w:pPr>
          </w:p>
        </w:tc>
        <w:tc>
          <w:tcPr>
            <w:tcW w:w="8820" w:type="dxa"/>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 xml:space="preserve"> </w:t>
            </w:r>
          </w:p>
        </w:tc>
      </w:tr>
      <w:tr w:rsidR="00EC4BB7" w:rsidRPr="00247FB4">
        <w:tc>
          <w:tcPr>
            <w:tcW w:w="810" w:type="dxa"/>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rPr>
              <w:t>6.2.1</w:t>
            </w:r>
          </w:p>
        </w:tc>
        <w:tc>
          <w:tcPr>
            <w:tcW w:w="8820" w:type="dxa"/>
            <w:tcMar>
              <w:top w:w="0" w:type="dxa"/>
              <w:left w:w="0" w:type="dxa"/>
              <w:bottom w:w="0" w:type="dxa"/>
              <w:right w:w="0" w:type="dxa"/>
            </w:tcMar>
          </w:tcPr>
          <w:p w:rsidR="00EC4BB7" w:rsidRPr="00247FB4" w:rsidRDefault="0073137D">
            <w:pPr>
              <w:jc w:val="both"/>
              <w:rPr>
                <w:rFonts w:eastAsia="Arial" w:cs="Arial"/>
                <w:color w:val="000000"/>
                <w:lang w:val="fr-CH"/>
              </w:rPr>
            </w:pPr>
            <w:r w:rsidRPr="00247FB4">
              <w:rPr>
                <w:rFonts w:eastAsia="Arial" w:cs="Arial"/>
                <w:color w:val="000000"/>
                <w:lang w:val="fr-CH"/>
              </w:rPr>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p>
        </w:tc>
      </w:tr>
      <w:tr w:rsidR="00EC4BB7" w:rsidRPr="00247FB4">
        <w:tc>
          <w:tcPr>
            <w:tcW w:w="810" w:type="dxa"/>
            <w:tcMar>
              <w:top w:w="0" w:type="dxa"/>
              <w:left w:w="0" w:type="dxa"/>
              <w:bottom w:w="0" w:type="dxa"/>
              <w:right w:w="0" w:type="dxa"/>
            </w:tcMar>
          </w:tcPr>
          <w:p w:rsidR="00EC4BB7" w:rsidRPr="00247FB4" w:rsidRDefault="00EC4BB7">
            <w:pPr>
              <w:spacing w:line="1" w:lineRule="auto"/>
              <w:jc w:val="center"/>
              <w:rPr>
                <w:lang w:val="fr-CH"/>
              </w:rPr>
            </w:pPr>
          </w:p>
        </w:tc>
        <w:tc>
          <w:tcPr>
            <w:tcW w:w="8820" w:type="dxa"/>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 xml:space="preserve"> </w:t>
            </w:r>
          </w:p>
        </w:tc>
      </w:tr>
      <w:tr w:rsidR="00EC4BB7" w:rsidRPr="00247FB4">
        <w:tc>
          <w:tcPr>
            <w:tcW w:w="810" w:type="dxa"/>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rPr>
              <w:t>6.2.2</w:t>
            </w:r>
          </w:p>
        </w:tc>
        <w:tc>
          <w:tcPr>
            <w:tcW w:w="8820" w:type="dxa"/>
            <w:tcMar>
              <w:top w:w="0" w:type="dxa"/>
              <w:left w:w="0" w:type="dxa"/>
              <w:bottom w:w="0" w:type="dxa"/>
              <w:right w:w="0" w:type="dxa"/>
            </w:tcMar>
          </w:tcPr>
          <w:p w:rsidR="00EC4BB7" w:rsidRPr="00247FB4" w:rsidRDefault="0073137D">
            <w:pPr>
              <w:jc w:val="both"/>
              <w:rPr>
                <w:rFonts w:eastAsia="Arial" w:cs="Arial"/>
                <w:color w:val="000000"/>
                <w:lang w:val="fr-CH"/>
              </w:rPr>
            </w:pPr>
            <w:r w:rsidRPr="00247FB4">
              <w:rPr>
                <w:rFonts w:eastAsia="Arial" w:cs="Arial"/>
                <w:color w:val="000000"/>
                <w:lang w:val="fr-CH"/>
              </w:rPr>
              <w:t>Tous les niveaux d’expression pertinents sont présentés dans le caractère.</w:t>
            </w:r>
          </w:p>
        </w:tc>
      </w:tr>
      <w:tr w:rsidR="00EC4BB7" w:rsidRPr="00247FB4">
        <w:tc>
          <w:tcPr>
            <w:tcW w:w="810" w:type="dxa"/>
            <w:tcMar>
              <w:top w:w="0" w:type="dxa"/>
              <w:left w:w="0" w:type="dxa"/>
              <w:bottom w:w="0" w:type="dxa"/>
              <w:right w:w="0" w:type="dxa"/>
            </w:tcMar>
          </w:tcPr>
          <w:p w:rsidR="00EC4BB7" w:rsidRPr="00247FB4" w:rsidRDefault="00EC4BB7">
            <w:pPr>
              <w:spacing w:line="1" w:lineRule="auto"/>
              <w:jc w:val="center"/>
              <w:rPr>
                <w:lang w:val="fr-CH"/>
              </w:rPr>
            </w:pPr>
          </w:p>
        </w:tc>
        <w:tc>
          <w:tcPr>
            <w:tcW w:w="8820" w:type="dxa"/>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 xml:space="preserve"> </w:t>
            </w:r>
          </w:p>
        </w:tc>
      </w:tr>
      <w:tr w:rsidR="00EC4BB7" w:rsidRPr="00247FB4">
        <w:tc>
          <w:tcPr>
            <w:tcW w:w="810" w:type="dxa"/>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rPr>
              <w:t>6.2.3</w:t>
            </w:r>
          </w:p>
        </w:tc>
        <w:tc>
          <w:tcPr>
            <w:tcW w:w="8820" w:type="dxa"/>
            <w:tcMar>
              <w:top w:w="0" w:type="dxa"/>
              <w:left w:w="0" w:type="dxa"/>
              <w:bottom w:w="0" w:type="dxa"/>
              <w:right w:w="0" w:type="dxa"/>
            </w:tcMar>
          </w:tcPr>
          <w:p w:rsidR="00EC4BB7" w:rsidRPr="00247FB4" w:rsidRDefault="0073137D">
            <w:pPr>
              <w:jc w:val="both"/>
              <w:rPr>
                <w:rFonts w:eastAsia="Arial" w:cs="Arial"/>
                <w:color w:val="000000"/>
                <w:lang w:val="fr-CH"/>
              </w:rPr>
            </w:pPr>
            <w:r w:rsidRPr="00247FB4">
              <w:rPr>
                <w:rFonts w:eastAsia="Arial" w:cs="Arial"/>
                <w:color w:val="000000"/>
                <w:lang w:val="fr-CH"/>
              </w:rPr>
              <w:t>Des précisions concernant la présentation des niveaux d’expression et des notes figurent dans le document TGP/7 “Élaboration des principes directeurs d’examen”.</w:t>
            </w:r>
          </w:p>
        </w:tc>
      </w:tr>
      <w:tr w:rsidR="00EC4BB7" w:rsidRPr="00247FB4">
        <w:tc>
          <w:tcPr>
            <w:tcW w:w="810" w:type="dxa"/>
            <w:tcMar>
              <w:top w:w="0" w:type="dxa"/>
              <w:left w:w="0" w:type="dxa"/>
              <w:bottom w:w="0" w:type="dxa"/>
              <w:right w:w="0" w:type="dxa"/>
            </w:tcMar>
          </w:tcPr>
          <w:p w:rsidR="00EC4BB7" w:rsidRPr="00247FB4" w:rsidRDefault="00EC4BB7">
            <w:pPr>
              <w:spacing w:line="1" w:lineRule="auto"/>
              <w:jc w:val="center"/>
              <w:rPr>
                <w:lang w:val="fr-CH"/>
              </w:rPr>
            </w:pPr>
          </w:p>
        </w:tc>
        <w:tc>
          <w:tcPr>
            <w:tcW w:w="8820" w:type="dxa"/>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 xml:space="preserve"> </w:t>
            </w:r>
          </w:p>
        </w:tc>
      </w:tr>
      <w:tr w:rsidR="00EC4BB7" w:rsidRPr="00247FB4">
        <w:tc>
          <w:tcPr>
            <w:tcW w:w="810" w:type="dxa"/>
            <w:tcMar>
              <w:top w:w="0" w:type="dxa"/>
              <w:left w:w="0" w:type="dxa"/>
              <w:bottom w:w="0" w:type="dxa"/>
              <w:right w:w="0" w:type="dxa"/>
            </w:tcMar>
          </w:tcPr>
          <w:p w:rsidR="00EC4BB7" w:rsidRPr="00247FB4" w:rsidRDefault="0073137D">
            <w:pPr>
              <w:rPr>
                <w:rFonts w:eastAsia="Arial" w:cs="Arial"/>
                <w:i/>
                <w:iCs/>
                <w:color w:val="000000"/>
              </w:rPr>
            </w:pPr>
            <w:r w:rsidRPr="00247FB4">
              <w:rPr>
                <w:rFonts w:eastAsia="Arial" w:cs="Arial"/>
                <w:i/>
                <w:iCs/>
                <w:color w:val="000000"/>
              </w:rPr>
              <w:t>6.3</w:t>
            </w:r>
          </w:p>
        </w:tc>
        <w:tc>
          <w:tcPr>
            <w:tcW w:w="8820" w:type="dxa"/>
            <w:tcMar>
              <w:top w:w="0" w:type="dxa"/>
              <w:left w:w="0" w:type="dxa"/>
              <w:bottom w:w="0" w:type="dxa"/>
              <w:right w:w="0" w:type="dxa"/>
            </w:tcMar>
          </w:tcPr>
          <w:p w:rsidR="00EC4BB7" w:rsidRPr="00247FB4" w:rsidRDefault="0073137D">
            <w:pPr>
              <w:rPr>
                <w:rFonts w:eastAsia="Arial" w:cs="Arial"/>
                <w:i/>
                <w:iCs/>
                <w:color w:val="000000"/>
              </w:rPr>
            </w:pPr>
            <w:bookmarkStart w:id="32" w:name="Section6-3"/>
            <w:bookmarkEnd w:id="32"/>
            <w:r w:rsidRPr="00247FB4">
              <w:rPr>
                <w:rFonts w:eastAsia="Arial" w:cs="Arial"/>
                <w:i/>
                <w:iCs/>
                <w:color w:val="000000"/>
              </w:rPr>
              <w:t>Types d’expression</w:t>
            </w:r>
          </w:p>
        </w:tc>
      </w:tr>
      <w:tr w:rsidR="00EC4BB7" w:rsidRPr="00247FB4">
        <w:tc>
          <w:tcPr>
            <w:tcW w:w="810" w:type="dxa"/>
            <w:tcMar>
              <w:top w:w="0" w:type="dxa"/>
              <w:left w:w="0" w:type="dxa"/>
              <w:bottom w:w="0" w:type="dxa"/>
              <w:right w:w="0" w:type="dxa"/>
            </w:tcMar>
          </w:tcPr>
          <w:p w:rsidR="00EC4BB7" w:rsidRPr="00247FB4" w:rsidRDefault="00EC4BB7">
            <w:pPr>
              <w:spacing w:line="1" w:lineRule="auto"/>
              <w:jc w:val="center"/>
            </w:pPr>
          </w:p>
        </w:tc>
        <w:tc>
          <w:tcPr>
            <w:tcW w:w="8820"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xml:space="preserve"> </w:t>
            </w:r>
          </w:p>
        </w:tc>
      </w:tr>
      <w:tr w:rsidR="00EC4BB7" w:rsidRPr="00247FB4">
        <w:tc>
          <w:tcPr>
            <w:tcW w:w="810" w:type="dxa"/>
            <w:tcMar>
              <w:top w:w="0" w:type="dxa"/>
              <w:left w:w="0" w:type="dxa"/>
              <w:bottom w:w="0" w:type="dxa"/>
              <w:right w:w="0" w:type="dxa"/>
            </w:tcMar>
          </w:tcPr>
          <w:p w:rsidR="00EC4BB7" w:rsidRPr="00247FB4" w:rsidRDefault="00EC4BB7">
            <w:pPr>
              <w:spacing w:line="1" w:lineRule="auto"/>
              <w:jc w:val="center"/>
            </w:pPr>
          </w:p>
        </w:tc>
        <w:tc>
          <w:tcPr>
            <w:tcW w:w="8820" w:type="dxa"/>
            <w:tcMar>
              <w:top w:w="0" w:type="dxa"/>
              <w:left w:w="0" w:type="dxa"/>
              <w:bottom w:w="0" w:type="dxa"/>
              <w:right w:w="0" w:type="dxa"/>
            </w:tcMar>
          </w:tcPr>
          <w:p w:rsidR="00EC4BB7" w:rsidRPr="00247FB4" w:rsidRDefault="0073137D">
            <w:pPr>
              <w:jc w:val="both"/>
              <w:rPr>
                <w:rFonts w:eastAsia="Arial" w:cs="Arial"/>
                <w:color w:val="000000"/>
                <w:lang w:val="fr-CH"/>
              </w:rPr>
            </w:pPr>
            <w:r w:rsidRPr="00247FB4">
              <w:rPr>
                <w:rFonts w:eastAsia="Arial" w:cs="Arial"/>
                <w:color w:val="000000"/>
                <w:lang w:val="fr-CH"/>
              </w:rPr>
              <w:t>Une explication des types d’expression des caractères (caractères qualitatifs, quantitatifs et pseudo qualitatifs) est donnée dans l’introduction générale.</w:t>
            </w:r>
          </w:p>
        </w:tc>
      </w:tr>
      <w:tr w:rsidR="00EC4BB7" w:rsidRPr="00247FB4">
        <w:tc>
          <w:tcPr>
            <w:tcW w:w="810" w:type="dxa"/>
            <w:tcMar>
              <w:top w:w="0" w:type="dxa"/>
              <w:left w:w="0" w:type="dxa"/>
              <w:bottom w:w="0" w:type="dxa"/>
              <w:right w:w="0" w:type="dxa"/>
            </w:tcMar>
          </w:tcPr>
          <w:p w:rsidR="00EC4BB7" w:rsidRPr="00247FB4" w:rsidRDefault="00EC4BB7">
            <w:pPr>
              <w:spacing w:line="1" w:lineRule="auto"/>
              <w:jc w:val="center"/>
              <w:rPr>
                <w:lang w:val="fr-CH"/>
              </w:rPr>
            </w:pPr>
          </w:p>
        </w:tc>
        <w:tc>
          <w:tcPr>
            <w:tcW w:w="8820" w:type="dxa"/>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 xml:space="preserve"> </w:t>
            </w:r>
          </w:p>
        </w:tc>
      </w:tr>
      <w:tr w:rsidR="00EC4BB7" w:rsidRPr="00247FB4">
        <w:tc>
          <w:tcPr>
            <w:tcW w:w="810" w:type="dxa"/>
            <w:tcMar>
              <w:top w:w="0" w:type="dxa"/>
              <w:left w:w="0" w:type="dxa"/>
              <w:bottom w:w="0" w:type="dxa"/>
              <w:right w:w="0" w:type="dxa"/>
            </w:tcMar>
          </w:tcPr>
          <w:p w:rsidR="00EC4BB7" w:rsidRPr="00247FB4" w:rsidRDefault="0073137D">
            <w:pPr>
              <w:rPr>
                <w:rFonts w:eastAsia="Arial" w:cs="Arial"/>
                <w:i/>
                <w:iCs/>
                <w:color w:val="000000"/>
              </w:rPr>
            </w:pPr>
            <w:r w:rsidRPr="00247FB4">
              <w:rPr>
                <w:rFonts w:eastAsia="Arial" w:cs="Arial"/>
                <w:i/>
                <w:iCs/>
                <w:color w:val="000000"/>
              </w:rPr>
              <w:t>6.4</w:t>
            </w:r>
          </w:p>
        </w:tc>
        <w:tc>
          <w:tcPr>
            <w:tcW w:w="8820" w:type="dxa"/>
            <w:tcMar>
              <w:top w:w="0" w:type="dxa"/>
              <w:left w:w="0" w:type="dxa"/>
              <w:bottom w:w="0" w:type="dxa"/>
              <w:right w:w="0" w:type="dxa"/>
            </w:tcMar>
          </w:tcPr>
          <w:p w:rsidR="00EC4BB7" w:rsidRPr="00247FB4" w:rsidRDefault="0073137D">
            <w:pPr>
              <w:rPr>
                <w:rFonts w:eastAsia="Arial" w:cs="Arial"/>
                <w:i/>
                <w:iCs/>
                <w:color w:val="000000"/>
                <w:lang w:val="fr-CH"/>
              </w:rPr>
            </w:pPr>
            <w:bookmarkStart w:id="33" w:name="Section6-4"/>
            <w:bookmarkEnd w:id="33"/>
            <w:r w:rsidRPr="00247FB4">
              <w:rPr>
                <w:rFonts w:eastAsia="Arial" w:cs="Arial"/>
                <w:i/>
                <w:iCs/>
                <w:color w:val="000000"/>
                <w:lang w:val="fr-CH"/>
              </w:rPr>
              <w:t>Variétés indiquées à titre d’exemples</w:t>
            </w:r>
          </w:p>
        </w:tc>
      </w:tr>
      <w:tr w:rsidR="00EC4BB7" w:rsidRPr="00247FB4">
        <w:tc>
          <w:tcPr>
            <w:tcW w:w="810" w:type="dxa"/>
            <w:tcMar>
              <w:top w:w="0" w:type="dxa"/>
              <w:left w:w="0" w:type="dxa"/>
              <w:bottom w:w="0" w:type="dxa"/>
              <w:right w:w="0" w:type="dxa"/>
            </w:tcMar>
          </w:tcPr>
          <w:p w:rsidR="00EC4BB7" w:rsidRPr="00247FB4" w:rsidRDefault="00EC4BB7">
            <w:pPr>
              <w:spacing w:line="1" w:lineRule="auto"/>
              <w:jc w:val="center"/>
              <w:rPr>
                <w:lang w:val="fr-CH"/>
              </w:rPr>
            </w:pPr>
          </w:p>
        </w:tc>
        <w:tc>
          <w:tcPr>
            <w:tcW w:w="8820" w:type="dxa"/>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 xml:space="preserve"> </w:t>
            </w:r>
          </w:p>
        </w:tc>
      </w:tr>
      <w:tr w:rsidR="00EC4BB7" w:rsidRPr="00247FB4">
        <w:tc>
          <w:tcPr>
            <w:tcW w:w="810" w:type="dxa"/>
            <w:tcMar>
              <w:top w:w="0" w:type="dxa"/>
              <w:left w:w="0" w:type="dxa"/>
              <w:bottom w:w="0" w:type="dxa"/>
              <w:right w:w="0" w:type="dxa"/>
            </w:tcMar>
          </w:tcPr>
          <w:p w:rsidR="00EC4BB7" w:rsidRPr="00247FB4" w:rsidRDefault="00EC4BB7">
            <w:pPr>
              <w:spacing w:line="1" w:lineRule="auto"/>
              <w:jc w:val="center"/>
              <w:rPr>
                <w:lang w:val="fr-CH"/>
              </w:rPr>
            </w:pPr>
          </w:p>
        </w:tc>
        <w:tc>
          <w:tcPr>
            <w:tcW w:w="8820" w:type="dxa"/>
            <w:tcMar>
              <w:top w:w="0" w:type="dxa"/>
              <w:left w:w="0" w:type="dxa"/>
              <w:bottom w:w="0" w:type="dxa"/>
              <w:right w:w="0" w:type="dxa"/>
            </w:tcMar>
          </w:tcPr>
          <w:p w:rsidR="00EC4BB7" w:rsidRPr="00247FB4" w:rsidRDefault="0073137D">
            <w:pPr>
              <w:jc w:val="both"/>
              <w:rPr>
                <w:rFonts w:eastAsia="Arial" w:cs="Arial"/>
                <w:color w:val="000000"/>
                <w:lang w:val="fr-CH"/>
              </w:rPr>
            </w:pPr>
            <w:r w:rsidRPr="00247FB4">
              <w:rPr>
                <w:rFonts w:eastAsia="Arial" w:cs="Arial"/>
                <w:color w:val="000000"/>
                <w:lang w:val="fr-CH"/>
              </w:rPr>
              <w:t>Au besoin, des variétés sont indiquées à titre d’exemples afin de mieux définir les niveaux d’expression d’un caractère.</w:t>
            </w:r>
          </w:p>
        </w:tc>
      </w:tr>
      <w:tr w:rsidR="00EC4BB7" w:rsidRPr="00247FB4">
        <w:tc>
          <w:tcPr>
            <w:tcW w:w="810" w:type="dxa"/>
            <w:tcMar>
              <w:top w:w="0" w:type="dxa"/>
              <w:left w:w="0" w:type="dxa"/>
              <w:bottom w:w="0" w:type="dxa"/>
              <w:right w:w="0" w:type="dxa"/>
            </w:tcMar>
          </w:tcPr>
          <w:p w:rsidR="00EC4BB7" w:rsidRPr="00247FB4" w:rsidRDefault="00EC4BB7">
            <w:pPr>
              <w:spacing w:line="1" w:lineRule="auto"/>
              <w:rPr>
                <w:lang w:val="fr-CH"/>
              </w:rPr>
            </w:pPr>
          </w:p>
        </w:tc>
        <w:tc>
          <w:tcPr>
            <w:tcW w:w="8820" w:type="dxa"/>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 xml:space="preserve"> </w:t>
            </w:r>
          </w:p>
        </w:tc>
      </w:tr>
    </w:tbl>
    <w:p w:rsidR="00EC4BB7" w:rsidRPr="00247FB4" w:rsidRDefault="00EC4BB7">
      <w:pPr>
        <w:rPr>
          <w:lang w:val="fr-CH"/>
        </w:rPr>
        <w:sectPr w:rsidR="00EC4BB7" w:rsidRPr="00247FB4">
          <w:headerReference w:type="default" r:id="rId13"/>
          <w:footerReference w:type="default" r:id="rId14"/>
          <w:pgSz w:w="11905" w:h="16837"/>
          <w:pgMar w:top="510" w:right="396" w:bottom="1133" w:left="1133" w:header="510" w:footer="1133" w:gutter="0"/>
          <w:cols w:space="720"/>
        </w:sectPr>
      </w:pPr>
    </w:p>
    <w:p w:rsidR="00EC4BB7" w:rsidRPr="00247FB4" w:rsidRDefault="00EC4BB7">
      <w:pPr>
        <w:rPr>
          <w:vanish/>
        </w:rPr>
      </w:pPr>
    </w:p>
    <w:tbl>
      <w:tblPr>
        <w:tblOverlap w:val="never"/>
        <w:tblW w:w="9630" w:type="dxa"/>
        <w:tblLayout w:type="fixed"/>
        <w:tblLook w:val="01E0" w:firstRow="1" w:lastRow="1" w:firstColumn="1" w:lastColumn="1" w:noHBand="0" w:noVBand="0"/>
      </w:tblPr>
      <w:tblGrid>
        <w:gridCol w:w="810"/>
        <w:gridCol w:w="8820"/>
      </w:tblGrid>
      <w:tr w:rsidR="00EC4BB7" w:rsidRPr="00247FB4">
        <w:tc>
          <w:tcPr>
            <w:tcW w:w="810" w:type="dxa"/>
            <w:tcMar>
              <w:top w:w="0" w:type="dxa"/>
              <w:left w:w="0" w:type="dxa"/>
              <w:bottom w:w="0" w:type="dxa"/>
              <w:right w:w="0" w:type="dxa"/>
            </w:tcMar>
          </w:tcPr>
          <w:p w:rsidR="00EC4BB7" w:rsidRPr="00247FB4" w:rsidRDefault="0073137D">
            <w:pPr>
              <w:rPr>
                <w:rFonts w:eastAsia="Arial" w:cs="Arial"/>
                <w:i/>
                <w:iCs/>
                <w:color w:val="000000"/>
              </w:rPr>
            </w:pPr>
            <w:r w:rsidRPr="00247FB4">
              <w:rPr>
                <w:rFonts w:eastAsia="Arial" w:cs="Arial"/>
                <w:i/>
                <w:iCs/>
                <w:color w:val="000000"/>
              </w:rPr>
              <w:t>6.5</w:t>
            </w:r>
          </w:p>
        </w:tc>
        <w:tc>
          <w:tcPr>
            <w:tcW w:w="8820" w:type="dxa"/>
            <w:tcMar>
              <w:top w:w="0" w:type="dxa"/>
              <w:left w:w="0" w:type="dxa"/>
              <w:bottom w:w="0" w:type="dxa"/>
              <w:right w:w="0" w:type="dxa"/>
            </w:tcMar>
          </w:tcPr>
          <w:p w:rsidR="00EC4BB7" w:rsidRPr="00247FB4" w:rsidRDefault="0073137D">
            <w:pPr>
              <w:rPr>
                <w:rFonts w:eastAsia="Arial" w:cs="Arial"/>
                <w:i/>
                <w:iCs/>
                <w:color w:val="000000"/>
              </w:rPr>
            </w:pPr>
            <w:bookmarkStart w:id="34" w:name="Section6-5"/>
            <w:bookmarkEnd w:id="34"/>
            <w:r w:rsidRPr="00247FB4">
              <w:rPr>
                <w:rFonts w:eastAsia="Arial" w:cs="Arial"/>
                <w:i/>
                <w:iCs/>
                <w:color w:val="000000"/>
              </w:rPr>
              <w:t>Légende</w:t>
            </w:r>
          </w:p>
        </w:tc>
      </w:tr>
      <w:tr w:rsidR="00EC4BB7" w:rsidRPr="00247FB4">
        <w:tc>
          <w:tcPr>
            <w:tcW w:w="810" w:type="dxa"/>
            <w:tcMar>
              <w:top w:w="0" w:type="dxa"/>
              <w:left w:w="0" w:type="dxa"/>
              <w:bottom w:w="0" w:type="dxa"/>
              <w:right w:w="0" w:type="dxa"/>
            </w:tcMar>
          </w:tcPr>
          <w:p w:rsidR="00EC4BB7" w:rsidRPr="00247FB4" w:rsidRDefault="00EC4BB7">
            <w:pPr>
              <w:spacing w:line="1" w:lineRule="auto"/>
            </w:pPr>
          </w:p>
        </w:tc>
        <w:tc>
          <w:tcPr>
            <w:tcW w:w="8820"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xml:space="preserve"> </w:t>
            </w:r>
          </w:p>
        </w:tc>
      </w:tr>
      <w:tr w:rsidR="00EC4BB7" w:rsidRPr="00247FB4">
        <w:trPr>
          <w:trHeight w:val="230"/>
        </w:trPr>
        <w:tc>
          <w:tcPr>
            <w:tcW w:w="9630" w:type="dxa"/>
            <w:gridSpan w:val="2"/>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73137D" w:rsidRPr="00247FB4" w:rsidTr="0098235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3137D" w:rsidRPr="00247FB4" w:rsidRDefault="0073137D" w:rsidP="0073137D">
                  <w:pPr>
                    <w:spacing w:line="1" w:lineRule="auto"/>
                    <w:jc w:val="both"/>
                  </w:pPr>
                  <w:bookmarkStart w:id="35" w:name="__bookmark_18"/>
                  <w:bookmarkEnd w:id="35"/>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3137D" w:rsidRPr="00247FB4" w:rsidRDefault="0073137D" w:rsidP="0073137D">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73137D" w:rsidRPr="00247FB4" w:rsidRDefault="0073137D" w:rsidP="0073137D">
                  <w:pPr>
                    <w:jc w:val="both"/>
                    <w:rPr>
                      <w:rFonts w:eastAsia="Arial" w:cs="Arial"/>
                      <w:color w:val="000000"/>
                      <w:sz w:val="16"/>
                      <w:szCs w:val="16"/>
                    </w:rPr>
                  </w:pPr>
                  <w:r w:rsidRPr="00247FB4">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73137D" w:rsidRPr="00247FB4" w:rsidRDefault="0073137D" w:rsidP="0073137D">
                  <w:pPr>
                    <w:jc w:val="both"/>
                    <w:rPr>
                      <w:rFonts w:eastAsia="Arial" w:cs="Arial"/>
                      <w:color w:val="000000"/>
                      <w:sz w:val="16"/>
                      <w:szCs w:val="16"/>
                    </w:rPr>
                  </w:pPr>
                  <w:r w:rsidRPr="00247FB4">
                    <w:rPr>
                      <w:rFonts w:eastAsia="Arial" w:cs="Arial"/>
                      <w:color w:val="000000"/>
                      <w:sz w:val="16"/>
                      <w:szCs w:val="16"/>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73137D" w:rsidRPr="00247FB4" w:rsidRDefault="0073137D" w:rsidP="0073137D">
                  <w:pPr>
                    <w:jc w:val="both"/>
                    <w:rPr>
                      <w:rFonts w:eastAsia="Arial" w:cs="Arial"/>
                      <w:color w:val="000000"/>
                      <w:sz w:val="16"/>
                      <w:szCs w:val="16"/>
                    </w:rPr>
                  </w:pPr>
                  <w:r w:rsidRPr="00247FB4">
                    <w:rPr>
                      <w:rFonts w:eastAsia="Arial" w:cs="Arial"/>
                      <w:color w:val="000000"/>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73137D" w:rsidRPr="00247FB4" w:rsidRDefault="0073137D" w:rsidP="0073137D">
                  <w:pPr>
                    <w:jc w:val="both"/>
                    <w:rPr>
                      <w:rFonts w:eastAsia="Arial" w:cs="Arial"/>
                      <w:color w:val="000000"/>
                      <w:sz w:val="16"/>
                      <w:szCs w:val="16"/>
                    </w:rPr>
                  </w:pPr>
                  <w:r w:rsidRPr="00247FB4">
                    <w:rPr>
                      <w:rFonts w:eastAsia="Arial" w:cs="Arial"/>
                      <w:color w:val="000000"/>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73137D" w:rsidRPr="00247FB4" w:rsidRDefault="0073137D" w:rsidP="0073137D">
                  <w:pPr>
                    <w:jc w:val="center"/>
                    <w:rPr>
                      <w:rFonts w:eastAsia="Arial" w:cs="Arial"/>
                      <w:color w:val="000000"/>
                      <w:sz w:val="16"/>
                      <w:szCs w:val="16"/>
                    </w:rPr>
                  </w:pPr>
                  <w:r w:rsidRPr="00247FB4">
                    <w:rPr>
                      <w:rFonts w:eastAsia="Arial" w:cs="Arial"/>
                      <w:color w:val="000000"/>
                      <w:sz w:val="16"/>
                      <w:szCs w:val="16"/>
                    </w:rPr>
                    <w:t>Example Varieties</w:t>
                  </w:r>
                  <w:r w:rsidRPr="00247FB4">
                    <w:rPr>
                      <w:rFonts w:eastAsia="Arial" w:cs="Arial"/>
                      <w:color w:val="000000"/>
                      <w:sz w:val="16"/>
                      <w:szCs w:val="16"/>
                    </w:rPr>
                    <w:br/>
                    <w:t>Exemples</w:t>
                  </w:r>
                  <w:r w:rsidRPr="00247FB4">
                    <w:rPr>
                      <w:rFonts w:eastAsia="Arial" w:cs="Arial"/>
                      <w:color w:val="000000"/>
                      <w:sz w:val="16"/>
                      <w:szCs w:val="16"/>
                    </w:rPr>
                    <w:br/>
                    <w:t>Beispielssorten</w:t>
                  </w:r>
                  <w:r w:rsidRPr="00247FB4">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73137D" w:rsidRPr="00247FB4" w:rsidRDefault="0073137D" w:rsidP="0073137D">
                  <w:pPr>
                    <w:jc w:val="center"/>
                    <w:rPr>
                      <w:rFonts w:eastAsia="Arial" w:cs="Arial"/>
                      <w:color w:val="000000"/>
                      <w:sz w:val="16"/>
                      <w:szCs w:val="16"/>
                    </w:rPr>
                  </w:pPr>
                  <w:r w:rsidRPr="00247FB4">
                    <w:rPr>
                      <w:rFonts w:eastAsia="Arial" w:cs="Arial"/>
                      <w:color w:val="000000"/>
                      <w:sz w:val="16"/>
                      <w:szCs w:val="16"/>
                    </w:rPr>
                    <w:t>Note/</w:t>
                  </w:r>
                  <w:r w:rsidRPr="00247FB4">
                    <w:rPr>
                      <w:rFonts w:eastAsia="Arial" w:cs="Arial"/>
                      <w:color w:val="000000"/>
                      <w:sz w:val="16"/>
                      <w:szCs w:val="16"/>
                    </w:rPr>
                    <w:br/>
                    <w:t>Nota</w:t>
                  </w:r>
                </w:p>
              </w:tc>
            </w:tr>
            <w:tr w:rsidR="00EC4BB7" w:rsidRPr="00247FB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EC4BB7" w:rsidRPr="00247FB4">
                    <w:trPr>
                      <w:jc w:val="center"/>
                    </w:trPr>
                    <w:tc>
                      <w:tcPr>
                        <w:tcW w:w="311" w:type="dxa"/>
                        <w:tcMar>
                          <w:top w:w="80" w:type="dxa"/>
                          <w:left w:w="40" w:type="dxa"/>
                          <w:bottom w:w="80" w:type="dxa"/>
                          <w:right w:w="40" w:type="dxa"/>
                        </w:tcMar>
                      </w:tcPr>
                      <w:p w:rsidR="00EC4BB7" w:rsidRPr="00247FB4" w:rsidRDefault="0073137D">
                        <w:pPr>
                          <w:jc w:val="center"/>
                        </w:pPr>
                        <w:r w:rsidRPr="00247FB4">
                          <w:rPr>
                            <w:rFonts w:eastAsia="Arial" w:cs="Arial"/>
                            <w:b/>
                            <w:bCs/>
                            <w:color w:val="000000"/>
                            <w:sz w:val="16"/>
                            <w:szCs w:val="16"/>
                          </w:rPr>
                          <w:t>1</w:t>
                        </w:r>
                      </w:p>
                    </w:tc>
                  </w:tr>
                </w:tbl>
                <w:p w:rsidR="00EC4BB7" w:rsidRPr="00247FB4" w:rsidRDefault="00EC4BB7">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EC4BB7" w:rsidRPr="00247FB4" w:rsidRDefault="00EC4BB7">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EC4BB7" w:rsidRPr="00247FB4">
                    <w:trPr>
                      <w:jc w:val="center"/>
                    </w:trPr>
                    <w:tc>
                      <w:tcPr>
                        <w:tcW w:w="283" w:type="dxa"/>
                        <w:tcMar>
                          <w:top w:w="80" w:type="dxa"/>
                          <w:left w:w="40" w:type="dxa"/>
                          <w:bottom w:w="80" w:type="dxa"/>
                          <w:right w:w="40" w:type="dxa"/>
                        </w:tcMar>
                      </w:tcPr>
                      <w:p w:rsidR="00EC4BB7" w:rsidRPr="00247FB4" w:rsidRDefault="0073137D">
                        <w:pPr>
                          <w:jc w:val="center"/>
                        </w:pPr>
                        <w:r w:rsidRPr="00247FB4">
                          <w:rPr>
                            <w:rFonts w:eastAsia="Arial" w:cs="Arial"/>
                            <w:b/>
                            <w:bCs/>
                            <w:color w:val="000000"/>
                            <w:sz w:val="16"/>
                            <w:szCs w:val="16"/>
                          </w:rPr>
                          <w:t>2</w:t>
                        </w:r>
                      </w:p>
                    </w:tc>
                  </w:tr>
                </w:tbl>
                <w:p w:rsidR="00EC4BB7" w:rsidRPr="00247FB4" w:rsidRDefault="00EC4BB7">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EC4BB7" w:rsidRPr="00247FB4" w:rsidRDefault="00EC4BB7">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EC4BB7" w:rsidRPr="00247FB4">
                    <w:tc>
                      <w:tcPr>
                        <w:tcW w:w="526" w:type="dxa"/>
                        <w:tcMar>
                          <w:top w:w="80" w:type="dxa"/>
                          <w:left w:w="40" w:type="dxa"/>
                          <w:bottom w:w="80" w:type="dxa"/>
                          <w:right w:w="40" w:type="dxa"/>
                        </w:tcMar>
                      </w:tcPr>
                      <w:p w:rsidR="00EC4BB7" w:rsidRPr="00247FB4" w:rsidRDefault="0073137D">
                        <w:r w:rsidRPr="00247FB4">
                          <w:rPr>
                            <w:rFonts w:eastAsia="Arial" w:cs="Arial"/>
                            <w:b/>
                            <w:bCs/>
                            <w:color w:val="000000"/>
                            <w:sz w:val="16"/>
                            <w:szCs w:val="16"/>
                          </w:rPr>
                          <w:t>3</w:t>
                        </w:r>
                      </w:p>
                    </w:tc>
                  </w:tr>
                </w:tbl>
                <w:p w:rsidR="00EC4BB7" w:rsidRPr="00247FB4" w:rsidRDefault="00EC4BB7">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EC4BB7" w:rsidRPr="00247FB4" w:rsidRDefault="00EC4BB7">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EC4BB7" w:rsidRPr="00247FB4">
                    <w:tc>
                      <w:tcPr>
                        <w:tcW w:w="867" w:type="dxa"/>
                        <w:tcMar>
                          <w:top w:w="80" w:type="dxa"/>
                          <w:left w:w="40" w:type="dxa"/>
                          <w:bottom w:w="80" w:type="dxa"/>
                          <w:right w:w="40" w:type="dxa"/>
                        </w:tcMar>
                      </w:tcPr>
                      <w:p w:rsidR="00EC4BB7" w:rsidRPr="00247FB4" w:rsidRDefault="0073137D">
                        <w:r w:rsidRPr="00247FB4">
                          <w:rPr>
                            <w:rFonts w:eastAsia="Arial" w:cs="Arial"/>
                            <w:b/>
                            <w:bCs/>
                            <w:color w:val="000000"/>
                            <w:sz w:val="16"/>
                            <w:szCs w:val="16"/>
                          </w:rPr>
                          <w:t>4</w:t>
                        </w:r>
                      </w:p>
                    </w:tc>
                  </w:tr>
                </w:tbl>
                <w:p w:rsidR="00EC4BB7" w:rsidRPr="00247FB4" w:rsidRDefault="00EC4BB7">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EC4BB7" w:rsidRPr="00247FB4" w:rsidRDefault="00EC4BB7">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EC4BB7" w:rsidRPr="00247FB4">
                    <w:tc>
                      <w:tcPr>
                        <w:tcW w:w="526" w:type="dxa"/>
                        <w:tcMar>
                          <w:top w:w="80" w:type="dxa"/>
                          <w:left w:w="40" w:type="dxa"/>
                          <w:bottom w:w="80" w:type="dxa"/>
                          <w:right w:w="40" w:type="dxa"/>
                        </w:tcMar>
                      </w:tcPr>
                      <w:p w:rsidR="00EC4BB7" w:rsidRPr="00247FB4" w:rsidRDefault="0073137D">
                        <w:r w:rsidRPr="00247FB4">
                          <w:rPr>
                            <w:rFonts w:eastAsia="Arial" w:cs="Arial"/>
                            <w:b/>
                            <w:bCs/>
                            <w:color w:val="000000"/>
                            <w:sz w:val="16"/>
                            <w:szCs w:val="16"/>
                          </w:rPr>
                          <w:t>5</w:t>
                        </w:r>
                      </w:p>
                    </w:tc>
                  </w:tr>
                </w:tbl>
                <w:p w:rsidR="00EC4BB7" w:rsidRPr="00247FB4" w:rsidRDefault="00EC4BB7">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EC4BB7" w:rsidRPr="00247FB4" w:rsidRDefault="00EC4BB7">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EC4BB7" w:rsidRPr="00247FB4">
                    <w:tc>
                      <w:tcPr>
                        <w:tcW w:w="923" w:type="dxa"/>
                        <w:tcMar>
                          <w:top w:w="80" w:type="dxa"/>
                          <w:left w:w="40" w:type="dxa"/>
                          <w:bottom w:w="80" w:type="dxa"/>
                          <w:right w:w="40" w:type="dxa"/>
                        </w:tcMar>
                      </w:tcPr>
                      <w:p w:rsidR="00EC4BB7" w:rsidRPr="00247FB4" w:rsidRDefault="0073137D">
                        <w:r w:rsidRPr="00247FB4">
                          <w:rPr>
                            <w:rFonts w:eastAsia="Arial" w:cs="Arial"/>
                            <w:b/>
                            <w:bCs/>
                            <w:color w:val="000000"/>
                            <w:sz w:val="16"/>
                            <w:szCs w:val="16"/>
                          </w:rPr>
                          <w:t>6</w:t>
                        </w:r>
                      </w:p>
                    </w:tc>
                  </w:tr>
                </w:tbl>
                <w:p w:rsidR="00EC4BB7" w:rsidRPr="00247FB4" w:rsidRDefault="00EC4BB7">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EC4BB7" w:rsidRPr="00247FB4" w:rsidRDefault="00EC4BB7">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EC4BB7" w:rsidRPr="00247FB4">
                    <w:tc>
                      <w:tcPr>
                        <w:tcW w:w="5854" w:type="dxa"/>
                        <w:tcMar>
                          <w:top w:w="80" w:type="dxa"/>
                          <w:left w:w="40" w:type="dxa"/>
                          <w:bottom w:w="80" w:type="dxa"/>
                          <w:right w:w="40" w:type="dxa"/>
                        </w:tcMar>
                      </w:tcPr>
                      <w:p w:rsidR="00EC4BB7" w:rsidRPr="00247FB4" w:rsidRDefault="0073137D">
                        <w:pPr>
                          <w:jc w:val="both"/>
                        </w:pPr>
                        <w:r w:rsidRPr="00247FB4">
                          <w:rPr>
                            <w:rFonts w:eastAsia="Arial" w:cs="Arial"/>
                            <w:b/>
                            <w:bCs/>
                            <w:color w:val="000000"/>
                            <w:sz w:val="16"/>
                            <w:szCs w:val="16"/>
                          </w:rPr>
                          <w:t>7</w:t>
                        </w:r>
                      </w:p>
                    </w:tc>
                  </w:tr>
                </w:tbl>
                <w:p w:rsidR="00EC4BB7" w:rsidRPr="00247FB4" w:rsidRDefault="00EC4BB7">
                  <w:pPr>
                    <w:spacing w:line="1" w:lineRule="auto"/>
                  </w:pPr>
                </w:p>
              </w:tc>
            </w:tr>
            <w:tr w:rsidR="00EC4BB7" w:rsidRPr="00247FB4">
              <w:tc>
                <w:tcPr>
                  <w:tcW w:w="311" w:type="dxa"/>
                  <w:tcBorders>
                    <w:left w:val="single" w:sz="6" w:space="0" w:color="000000"/>
                  </w:tcBorders>
                  <w:tcMar>
                    <w:top w:w="0" w:type="dxa"/>
                    <w:left w:w="0" w:type="dxa"/>
                    <w:bottom w:w="0" w:type="dxa"/>
                    <w:right w:w="0" w:type="dxa"/>
                  </w:tcMar>
                </w:tcPr>
                <w:p w:rsidR="00EC4BB7" w:rsidRPr="00247FB4" w:rsidRDefault="00EC4BB7">
                  <w:pPr>
                    <w:spacing w:line="1" w:lineRule="auto"/>
                    <w:jc w:val="both"/>
                  </w:pPr>
                </w:p>
              </w:tc>
              <w:tc>
                <w:tcPr>
                  <w:tcW w:w="283" w:type="dxa"/>
                  <w:tcMar>
                    <w:top w:w="0" w:type="dxa"/>
                    <w:left w:w="0" w:type="dxa"/>
                    <w:bottom w:w="0" w:type="dxa"/>
                    <w:right w:w="0" w:type="dxa"/>
                  </w:tcMar>
                </w:tcPr>
                <w:p w:rsidR="00EC4BB7" w:rsidRPr="00247FB4" w:rsidRDefault="00EC4BB7">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EC4BB7" w:rsidRPr="00247FB4" w:rsidRDefault="00EC4BB7">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EC4BB7" w:rsidRPr="00247FB4">
                    <w:tc>
                      <w:tcPr>
                        <w:tcW w:w="1353" w:type="dxa"/>
                        <w:tcMar>
                          <w:top w:w="80" w:type="dxa"/>
                          <w:left w:w="40" w:type="dxa"/>
                          <w:bottom w:w="80" w:type="dxa"/>
                          <w:right w:w="40" w:type="dxa"/>
                        </w:tcMar>
                      </w:tcPr>
                      <w:p w:rsidR="00EC4BB7" w:rsidRPr="00247FB4" w:rsidRDefault="0073137D">
                        <w:r w:rsidRPr="00247FB4">
                          <w:rPr>
                            <w:rFonts w:eastAsia="Arial" w:cs="Arial"/>
                            <w:b/>
                            <w:bCs/>
                            <w:color w:val="000000"/>
                            <w:sz w:val="16"/>
                            <w:szCs w:val="16"/>
                          </w:rPr>
                          <w:t>Name of characteristics in English</w:t>
                        </w:r>
                      </w:p>
                    </w:tc>
                  </w:tr>
                </w:tbl>
                <w:p w:rsidR="00EC4BB7" w:rsidRPr="00247FB4" w:rsidRDefault="00EC4BB7">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EC4BB7" w:rsidRPr="00247FB4" w:rsidRDefault="00EC4BB7">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EC4BB7" w:rsidRPr="00247FB4">
                    <w:tc>
                      <w:tcPr>
                        <w:tcW w:w="1409" w:type="dxa"/>
                        <w:tcMar>
                          <w:top w:w="80" w:type="dxa"/>
                          <w:left w:w="40" w:type="dxa"/>
                          <w:bottom w:w="80" w:type="dxa"/>
                          <w:right w:w="40" w:type="dxa"/>
                        </w:tcMar>
                      </w:tcPr>
                      <w:p w:rsidR="00EC4BB7" w:rsidRPr="00247FB4" w:rsidRDefault="0073137D">
                        <w:pPr>
                          <w:rPr>
                            <w:lang w:val="fr-CH"/>
                          </w:rPr>
                        </w:pPr>
                        <w:r w:rsidRPr="00247FB4">
                          <w:rPr>
                            <w:rFonts w:eastAsia="Arial" w:cs="Arial"/>
                            <w:b/>
                            <w:bCs/>
                            <w:color w:val="000000"/>
                            <w:sz w:val="16"/>
                            <w:szCs w:val="16"/>
                            <w:lang w:val="fr-CH"/>
                          </w:rPr>
                          <w:t>Nom du caractère en français</w:t>
                        </w:r>
                      </w:p>
                    </w:tc>
                  </w:tr>
                </w:tbl>
                <w:p w:rsidR="00EC4BB7" w:rsidRPr="00247FB4" w:rsidRDefault="00EC4BB7">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EC4BB7" w:rsidRPr="00247FB4" w:rsidRDefault="00EC4BB7">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EC4BB7" w:rsidRPr="00247FB4">
                    <w:tc>
                      <w:tcPr>
                        <w:tcW w:w="1807" w:type="dxa"/>
                        <w:tcMar>
                          <w:top w:w="80" w:type="dxa"/>
                          <w:left w:w="40" w:type="dxa"/>
                          <w:bottom w:w="80" w:type="dxa"/>
                          <w:right w:w="40" w:type="dxa"/>
                        </w:tcMar>
                      </w:tcPr>
                      <w:p w:rsidR="00EC4BB7" w:rsidRPr="00247FB4" w:rsidRDefault="0073137D">
                        <w:pPr>
                          <w:rPr>
                            <w:lang w:val="de-DE"/>
                          </w:rPr>
                        </w:pPr>
                        <w:r w:rsidRPr="00247FB4">
                          <w:rPr>
                            <w:rFonts w:eastAsia="Arial" w:cs="Arial"/>
                            <w:b/>
                            <w:bCs/>
                            <w:color w:val="000000"/>
                            <w:sz w:val="16"/>
                            <w:szCs w:val="16"/>
                            <w:lang w:val="de-DE"/>
                          </w:rPr>
                          <w:t>Name des Merkmals auf Deutsch</w:t>
                        </w:r>
                      </w:p>
                    </w:tc>
                  </w:tr>
                </w:tbl>
                <w:p w:rsidR="00EC4BB7" w:rsidRPr="00247FB4" w:rsidRDefault="00EC4BB7">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EC4BB7" w:rsidRPr="00247FB4" w:rsidRDefault="00EC4BB7">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EC4BB7" w:rsidRPr="00247FB4">
                    <w:tc>
                      <w:tcPr>
                        <w:tcW w:w="1354" w:type="dxa"/>
                        <w:tcMar>
                          <w:top w:w="80" w:type="dxa"/>
                          <w:left w:w="40" w:type="dxa"/>
                          <w:bottom w:w="80" w:type="dxa"/>
                          <w:right w:w="40" w:type="dxa"/>
                        </w:tcMar>
                      </w:tcPr>
                      <w:p w:rsidR="00EC4BB7" w:rsidRPr="00247FB4" w:rsidRDefault="0073137D">
                        <w:pPr>
                          <w:rPr>
                            <w:lang w:val="es-ES_tradnl"/>
                          </w:rPr>
                        </w:pPr>
                        <w:r w:rsidRPr="00247FB4">
                          <w:rPr>
                            <w:rFonts w:eastAsia="Arial" w:cs="Arial"/>
                            <w:b/>
                            <w:bCs/>
                            <w:color w:val="000000"/>
                            <w:sz w:val="16"/>
                            <w:szCs w:val="16"/>
                            <w:lang w:val="es-ES_tradnl"/>
                          </w:rPr>
                          <w:t>Nombre del carácter en español</w:t>
                        </w:r>
                      </w:p>
                    </w:tc>
                  </w:tr>
                </w:tbl>
                <w:p w:rsidR="00EC4BB7" w:rsidRPr="00247FB4" w:rsidRDefault="00EC4BB7">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EC4BB7" w:rsidRPr="00247FB4" w:rsidRDefault="00EC4BB7">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EC4BB7" w:rsidRPr="00247FB4" w:rsidRDefault="00EC4BB7">
                  <w:pPr>
                    <w:spacing w:line="1" w:lineRule="auto"/>
                    <w:jc w:val="both"/>
                    <w:rPr>
                      <w:lang w:val="es-ES_tradnl"/>
                    </w:rPr>
                  </w:pPr>
                </w:p>
              </w:tc>
            </w:tr>
            <w:tr w:rsidR="00EC4BB7" w:rsidRPr="00247FB4">
              <w:tc>
                <w:tcPr>
                  <w:tcW w:w="311" w:type="dxa"/>
                  <w:tcBorders>
                    <w:left w:val="single" w:sz="6" w:space="0" w:color="000000"/>
                  </w:tcBorders>
                  <w:tcMar>
                    <w:top w:w="0" w:type="dxa"/>
                    <w:left w:w="0" w:type="dxa"/>
                    <w:bottom w:w="0" w:type="dxa"/>
                    <w:right w:w="0" w:type="dxa"/>
                  </w:tcMar>
                </w:tcPr>
                <w:p w:rsidR="00EC4BB7" w:rsidRPr="00247FB4" w:rsidRDefault="00EC4BB7">
                  <w:pPr>
                    <w:spacing w:line="1" w:lineRule="auto"/>
                    <w:jc w:val="both"/>
                    <w:rPr>
                      <w:lang w:val="es-ES_tradnl"/>
                    </w:rPr>
                  </w:pPr>
                </w:p>
              </w:tc>
              <w:tc>
                <w:tcPr>
                  <w:tcW w:w="283" w:type="dxa"/>
                  <w:tcMar>
                    <w:top w:w="0" w:type="dxa"/>
                    <w:left w:w="0" w:type="dxa"/>
                    <w:bottom w:w="0" w:type="dxa"/>
                    <w:right w:w="0" w:type="dxa"/>
                  </w:tcMar>
                </w:tcPr>
                <w:p w:rsidR="00EC4BB7" w:rsidRPr="00247FB4" w:rsidRDefault="00EC4BB7">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EC4BB7" w:rsidRPr="00247FB4" w:rsidRDefault="00EC4BB7">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EC4BB7" w:rsidRPr="00247FB4">
                    <w:tc>
                      <w:tcPr>
                        <w:tcW w:w="1353" w:type="dxa"/>
                        <w:tcMar>
                          <w:top w:w="80" w:type="dxa"/>
                          <w:left w:w="40" w:type="dxa"/>
                          <w:bottom w:w="80" w:type="dxa"/>
                          <w:right w:w="40" w:type="dxa"/>
                        </w:tcMar>
                      </w:tcPr>
                      <w:p w:rsidR="00EC4BB7" w:rsidRPr="00247FB4" w:rsidRDefault="0073137D">
                        <w:r w:rsidRPr="00247FB4">
                          <w:rPr>
                            <w:rFonts w:eastAsia="Arial" w:cs="Arial"/>
                            <w:color w:val="000000"/>
                            <w:sz w:val="16"/>
                            <w:szCs w:val="16"/>
                          </w:rPr>
                          <w:t>states of expression</w:t>
                        </w:r>
                      </w:p>
                    </w:tc>
                  </w:tr>
                </w:tbl>
                <w:p w:rsidR="00EC4BB7" w:rsidRPr="00247FB4" w:rsidRDefault="00EC4BB7">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EC4BB7" w:rsidRPr="00247FB4" w:rsidRDefault="00EC4BB7">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EC4BB7" w:rsidRPr="00247FB4">
                    <w:tc>
                      <w:tcPr>
                        <w:tcW w:w="1409" w:type="dxa"/>
                        <w:tcMar>
                          <w:top w:w="80" w:type="dxa"/>
                          <w:left w:w="40" w:type="dxa"/>
                          <w:bottom w:w="80" w:type="dxa"/>
                          <w:right w:w="40" w:type="dxa"/>
                        </w:tcMar>
                      </w:tcPr>
                      <w:p w:rsidR="00EC4BB7" w:rsidRPr="00247FB4" w:rsidRDefault="0073137D">
                        <w:r w:rsidRPr="00247FB4">
                          <w:rPr>
                            <w:rFonts w:eastAsia="Arial" w:cs="Arial"/>
                            <w:color w:val="000000"/>
                            <w:sz w:val="16"/>
                            <w:szCs w:val="16"/>
                          </w:rPr>
                          <w:t>types d’expression</w:t>
                        </w:r>
                      </w:p>
                    </w:tc>
                  </w:tr>
                </w:tbl>
                <w:p w:rsidR="00EC4BB7" w:rsidRPr="00247FB4" w:rsidRDefault="00EC4BB7">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EC4BB7" w:rsidRPr="00247FB4" w:rsidRDefault="00EC4BB7">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EC4BB7" w:rsidRPr="00247FB4">
                    <w:tc>
                      <w:tcPr>
                        <w:tcW w:w="1807" w:type="dxa"/>
                        <w:tcMar>
                          <w:top w:w="80" w:type="dxa"/>
                          <w:left w:w="40" w:type="dxa"/>
                          <w:bottom w:w="80" w:type="dxa"/>
                          <w:right w:w="40" w:type="dxa"/>
                        </w:tcMar>
                      </w:tcPr>
                      <w:p w:rsidR="00EC4BB7" w:rsidRPr="00247FB4" w:rsidRDefault="0073137D">
                        <w:r w:rsidRPr="00247FB4">
                          <w:rPr>
                            <w:rFonts w:eastAsia="Arial" w:cs="Arial"/>
                            <w:color w:val="000000"/>
                            <w:sz w:val="16"/>
                            <w:szCs w:val="16"/>
                          </w:rPr>
                          <w:t>Ausprägungsstufen</w:t>
                        </w:r>
                      </w:p>
                    </w:tc>
                  </w:tr>
                </w:tbl>
                <w:p w:rsidR="00EC4BB7" w:rsidRPr="00247FB4" w:rsidRDefault="00EC4BB7">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EC4BB7" w:rsidRPr="00247FB4" w:rsidRDefault="00EC4BB7">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EC4BB7" w:rsidRPr="00247FB4">
                    <w:tc>
                      <w:tcPr>
                        <w:tcW w:w="1354" w:type="dxa"/>
                        <w:tcMar>
                          <w:top w:w="80" w:type="dxa"/>
                          <w:left w:w="40" w:type="dxa"/>
                          <w:bottom w:w="80" w:type="dxa"/>
                          <w:right w:w="40" w:type="dxa"/>
                        </w:tcMar>
                      </w:tcPr>
                      <w:p w:rsidR="00EC4BB7" w:rsidRPr="00247FB4" w:rsidRDefault="0073137D">
                        <w:r w:rsidRPr="00247FB4">
                          <w:rPr>
                            <w:rFonts w:eastAsia="Arial" w:cs="Arial"/>
                            <w:color w:val="000000"/>
                            <w:sz w:val="16"/>
                            <w:szCs w:val="16"/>
                          </w:rPr>
                          <w:t>tipos de expresión</w:t>
                        </w:r>
                      </w:p>
                    </w:tc>
                  </w:tr>
                </w:tbl>
                <w:p w:rsidR="00EC4BB7" w:rsidRPr="00247FB4" w:rsidRDefault="00EC4BB7">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EC4BB7" w:rsidRPr="00247FB4" w:rsidRDefault="00EC4BB7">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EC4BB7" w:rsidRPr="00247FB4">
                    <w:tc>
                      <w:tcPr>
                        <w:tcW w:w="1807" w:type="dxa"/>
                        <w:tcMar>
                          <w:top w:w="80" w:type="dxa"/>
                          <w:left w:w="40" w:type="dxa"/>
                          <w:bottom w:w="80" w:type="dxa"/>
                          <w:right w:w="40" w:type="dxa"/>
                        </w:tcMar>
                      </w:tcPr>
                      <w:p w:rsidR="00EC4BB7" w:rsidRPr="00247FB4" w:rsidRDefault="00EC4BB7">
                        <w:pPr>
                          <w:spacing w:line="1" w:lineRule="auto"/>
                          <w:jc w:val="both"/>
                        </w:pPr>
                      </w:p>
                    </w:tc>
                  </w:tr>
                </w:tbl>
                <w:p w:rsidR="00EC4BB7" w:rsidRPr="00247FB4" w:rsidRDefault="00EC4BB7">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EC4BB7" w:rsidRPr="00247FB4" w:rsidRDefault="00EC4BB7">
                  <w:pPr>
                    <w:spacing w:line="1" w:lineRule="auto"/>
                    <w:jc w:val="both"/>
                  </w:pPr>
                </w:p>
              </w:tc>
            </w:tr>
            <w:tr w:rsidR="00EC4BB7" w:rsidRPr="00247FB4">
              <w:tc>
                <w:tcPr>
                  <w:tcW w:w="311" w:type="dxa"/>
                  <w:tcBorders>
                    <w:top w:val="single" w:sz="6" w:space="0" w:color="000000"/>
                  </w:tcBorders>
                  <w:tcMar>
                    <w:top w:w="0" w:type="dxa"/>
                    <w:left w:w="0" w:type="dxa"/>
                    <w:bottom w:w="0" w:type="dxa"/>
                    <w:right w:w="0" w:type="dxa"/>
                  </w:tcMar>
                </w:tcPr>
                <w:p w:rsidR="00EC4BB7" w:rsidRPr="00247FB4" w:rsidRDefault="00EC4BB7">
                  <w:pPr>
                    <w:spacing w:line="1" w:lineRule="auto"/>
                  </w:pPr>
                </w:p>
              </w:tc>
              <w:tc>
                <w:tcPr>
                  <w:tcW w:w="283" w:type="dxa"/>
                  <w:tcBorders>
                    <w:top w:val="single" w:sz="6" w:space="0" w:color="000000"/>
                  </w:tcBorders>
                  <w:tcMar>
                    <w:top w:w="0" w:type="dxa"/>
                    <w:left w:w="0" w:type="dxa"/>
                    <w:bottom w:w="0" w:type="dxa"/>
                    <w:right w:w="0" w:type="dxa"/>
                  </w:tcMar>
                </w:tcPr>
                <w:p w:rsidR="00EC4BB7" w:rsidRPr="00247FB4" w:rsidRDefault="00EC4BB7">
                  <w:pPr>
                    <w:spacing w:line="1" w:lineRule="auto"/>
                  </w:pPr>
                </w:p>
              </w:tc>
              <w:tc>
                <w:tcPr>
                  <w:tcW w:w="566" w:type="dxa"/>
                  <w:tcBorders>
                    <w:top w:val="single" w:sz="6" w:space="0" w:color="000000"/>
                  </w:tcBorders>
                  <w:tcMar>
                    <w:top w:w="0" w:type="dxa"/>
                    <w:left w:w="0" w:type="dxa"/>
                    <w:bottom w:w="0" w:type="dxa"/>
                    <w:right w:w="0" w:type="dxa"/>
                  </w:tcMar>
                </w:tcPr>
                <w:p w:rsidR="00EC4BB7" w:rsidRPr="00247FB4" w:rsidRDefault="00EC4BB7">
                  <w:pPr>
                    <w:spacing w:line="1" w:lineRule="auto"/>
                  </w:pPr>
                </w:p>
              </w:tc>
              <w:tc>
                <w:tcPr>
                  <w:tcW w:w="907" w:type="dxa"/>
                  <w:tcBorders>
                    <w:top w:val="single" w:sz="6" w:space="0" w:color="000000"/>
                  </w:tcBorders>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EC4BB7" w:rsidRPr="00247FB4" w:rsidRDefault="00EC4BB7">
                  <w:pPr>
                    <w:spacing w:line="1" w:lineRule="auto"/>
                  </w:pPr>
                </w:p>
              </w:tc>
              <w:tc>
                <w:tcPr>
                  <w:tcW w:w="963" w:type="dxa"/>
                  <w:tcBorders>
                    <w:top w:val="single" w:sz="6" w:space="0" w:color="000000"/>
                  </w:tcBorders>
                  <w:tcMar>
                    <w:top w:w="0" w:type="dxa"/>
                    <w:left w:w="0" w:type="dxa"/>
                    <w:bottom w:w="0" w:type="dxa"/>
                    <w:right w:w="0" w:type="dxa"/>
                  </w:tcMar>
                </w:tcPr>
                <w:p w:rsidR="00EC4BB7" w:rsidRPr="00247FB4" w:rsidRDefault="00EC4BB7">
                  <w:pPr>
                    <w:spacing w:line="1" w:lineRule="auto"/>
                  </w:pPr>
                </w:p>
              </w:tc>
              <w:tc>
                <w:tcPr>
                  <w:tcW w:w="1927" w:type="dxa"/>
                  <w:tcBorders>
                    <w:top w:val="single" w:sz="6" w:space="0" w:color="000000"/>
                  </w:tcBorders>
                  <w:tcMar>
                    <w:top w:w="0" w:type="dxa"/>
                    <w:left w:w="0" w:type="dxa"/>
                    <w:bottom w:w="0" w:type="dxa"/>
                    <w:right w:w="0" w:type="dxa"/>
                  </w:tcMar>
                </w:tcPr>
                <w:p w:rsidR="00EC4BB7" w:rsidRPr="00247FB4" w:rsidRDefault="00EC4BB7">
                  <w:pPr>
                    <w:spacing w:line="1" w:lineRule="auto"/>
                  </w:pPr>
                </w:p>
              </w:tc>
              <w:tc>
                <w:tcPr>
                  <w:tcW w:w="1474" w:type="dxa"/>
                  <w:tcBorders>
                    <w:top w:val="single" w:sz="6" w:space="0" w:color="000000"/>
                  </w:tcBorders>
                  <w:tcMar>
                    <w:top w:w="0" w:type="dxa"/>
                    <w:left w:w="0" w:type="dxa"/>
                    <w:bottom w:w="0" w:type="dxa"/>
                    <w:right w:w="0" w:type="dxa"/>
                  </w:tcMar>
                </w:tcPr>
                <w:p w:rsidR="00EC4BB7" w:rsidRPr="00247FB4" w:rsidRDefault="00EC4BB7">
                  <w:pPr>
                    <w:spacing w:line="1" w:lineRule="auto"/>
                  </w:pPr>
                </w:p>
              </w:tc>
              <w:tc>
                <w:tcPr>
                  <w:tcW w:w="1927" w:type="dxa"/>
                  <w:tcBorders>
                    <w:top w:val="single" w:sz="6" w:space="0" w:color="000000"/>
                  </w:tcBorders>
                  <w:tcMar>
                    <w:top w:w="0" w:type="dxa"/>
                    <w:left w:w="0" w:type="dxa"/>
                    <w:bottom w:w="0" w:type="dxa"/>
                    <w:right w:w="0" w:type="dxa"/>
                  </w:tcMar>
                </w:tcPr>
                <w:p w:rsidR="00EC4BB7" w:rsidRPr="00247FB4" w:rsidRDefault="00EC4BB7">
                  <w:pPr>
                    <w:spacing w:line="1" w:lineRule="auto"/>
                  </w:pPr>
                </w:p>
              </w:tc>
              <w:tc>
                <w:tcPr>
                  <w:tcW w:w="566" w:type="dxa"/>
                  <w:tcBorders>
                    <w:top w:val="single" w:sz="6" w:space="0" w:color="000000"/>
                  </w:tcBorders>
                  <w:tcMar>
                    <w:top w:w="0" w:type="dxa"/>
                    <w:left w:w="0" w:type="dxa"/>
                    <w:bottom w:w="0" w:type="dxa"/>
                    <w:right w:w="0" w:type="dxa"/>
                  </w:tcMar>
                </w:tcPr>
                <w:p w:rsidR="00EC4BB7" w:rsidRPr="00247FB4" w:rsidRDefault="00EC4BB7">
                  <w:pPr>
                    <w:spacing w:line="1" w:lineRule="auto"/>
                  </w:pPr>
                </w:p>
              </w:tc>
            </w:tr>
          </w:tbl>
          <w:p w:rsidR="00EC4BB7" w:rsidRPr="00247FB4" w:rsidRDefault="00EC4BB7">
            <w:pPr>
              <w:spacing w:line="1" w:lineRule="auto"/>
            </w:pPr>
          </w:p>
        </w:tc>
      </w:tr>
      <w:tr w:rsidR="00EC4BB7" w:rsidRPr="00247FB4">
        <w:trPr>
          <w:trHeight w:val="230"/>
          <w:hidden/>
        </w:trPr>
        <w:tc>
          <w:tcPr>
            <w:tcW w:w="9630" w:type="dxa"/>
            <w:gridSpan w:val="2"/>
            <w:tcMar>
              <w:top w:w="0" w:type="dxa"/>
              <w:left w:w="0" w:type="dxa"/>
              <w:bottom w:w="0" w:type="dxa"/>
              <w:right w:w="0" w:type="dxa"/>
            </w:tcMar>
          </w:tcPr>
          <w:p w:rsidR="00EC4BB7" w:rsidRPr="00247FB4" w:rsidRDefault="00EC4BB7">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EC4BB7" w:rsidRPr="00247FB4">
              <w:tc>
                <w:tcPr>
                  <w:tcW w:w="834" w:type="dxa"/>
                  <w:tcMar>
                    <w:top w:w="0" w:type="dxa"/>
                    <w:left w:w="0" w:type="dxa"/>
                    <w:bottom w:w="0" w:type="dxa"/>
                    <w:right w:w="0" w:type="dxa"/>
                  </w:tcMar>
                </w:tcPr>
                <w:p w:rsidR="00EC4BB7" w:rsidRPr="00247FB4" w:rsidRDefault="0073137D">
                  <w:pPr>
                    <w:jc w:val="center"/>
                    <w:rPr>
                      <w:rFonts w:eastAsia="Arial" w:cs="Arial"/>
                      <w:color w:val="000000"/>
                    </w:rPr>
                  </w:pPr>
                  <w:r w:rsidRPr="00247FB4">
                    <w:rPr>
                      <w:rFonts w:eastAsia="Arial" w:cs="Arial"/>
                      <w:color w:val="000000"/>
                    </w:rPr>
                    <w:t>1</w:t>
                  </w:r>
                </w:p>
              </w:tc>
              <w:tc>
                <w:tcPr>
                  <w:tcW w:w="8691" w:type="dxa"/>
                  <w:gridSpan w:val="3"/>
                  <w:vMerge w:val="restart"/>
                  <w:tcMar>
                    <w:top w:w="0" w:type="dxa"/>
                    <w:left w:w="0" w:type="dxa"/>
                    <w:bottom w:w="0" w:type="dxa"/>
                    <w:right w:w="0" w:type="dxa"/>
                  </w:tcMar>
                </w:tcPr>
                <w:p w:rsidR="00EC4BB7" w:rsidRPr="00247FB4" w:rsidRDefault="0073137D">
                  <w:pPr>
                    <w:jc w:val="both"/>
                    <w:rPr>
                      <w:rFonts w:eastAsia="Arial" w:cs="Arial"/>
                      <w:color w:val="000000"/>
                    </w:rPr>
                  </w:pPr>
                  <w:r w:rsidRPr="00247FB4">
                    <w:rPr>
                      <w:rFonts w:eastAsia="Arial" w:cs="Arial"/>
                      <w:color w:val="000000"/>
                    </w:rPr>
                    <w:t>Numéro de caractère</w:t>
                  </w:r>
                </w:p>
              </w:tc>
            </w:tr>
            <w:tr w:rsidR="00EC4BB7" w:rsidRPr="00247FB4">
              <w:tc>
                <w:tcPr>
                  <w:tcW w:w="834" w:type="dxa"/>
                  <w:tcMar>
                    <w:top w:w="0" w:type="dxa"/>
                    <w:left w:w="0" w:type="dxa"/>
                    <w:bottom w:w="0" w:type="dxa"/>
                    <w:right w:w="0" w:type="dxa"/>
                  </w:tcMar>
                </w:tcPr>
                <w:p w:rsidR="00EC4BB7" w:rsidRPr="00247FB4" w:rsidRDefault="00EC4BB7">
                  <w:pPr>
                    <w:spacing w:line="1" w:lineRule="auto"/>
                    <w:jc w:val="both"/>
                  </w:pPr>
                </w:p>
              </w:tc>
              <w:tc>
                <w:tcPr>
                  <w:tcW w:w="2977" w:type="dxa"/>
                  <w:tcMar>
                    <w:top w:w="0" w:type="dxa"/>
                    <w:left w:w="0" w:type="dxa"/>
                    <w:bottom w:w="0" w:type="dxa"/>
                    <w:right w:w="0" w:type="dxa"/>
                  </w:tcMar>
                </w:tcPr>
                <w:p w:rsidR="00EC4BB7" w:rsidRPr="00247FB4" w:rsidRDefault="0073137D">
                  <w:pPr>
                    <w:jc w:val="both"/>
                    <w:rPr>
                      <w:rFonts w:eastAsia="Arial" w:cs="Arial"/>
                      <w:color w:val="000000"/>
                      <w:sz w:val="18"/>
                      <w:szCs w:val="18"/>
                    </w:rPr>
                  </w:pPr>
                  <w:r w:rsidRPr="00247FB4">
                    <w:rPr>
                      <w:rFonts w:eastAsia="Arial" w:cs="Arial"/>
                      <w:color w:val="000000"/>
                      <w:sz w:val="18"/>
                      <w:szCs w:val="18"/>
                    </w:rPr>
                    <w:t xml:space="preserve"> </w:t>
                  </w:r>
                </w:p>
              </w:tc>
              <w:tc>
                <w:tcPr>
                  <w:tcW w:w="2977" w:type="dxa"/>
                  <w:tcMar>
                    <w:top w:w="0" w:type="dxa"/>
                    <w:left w:w="0" w:type="dxa"/>
                    <w:bottom w:w="0" w:type="dxa"/>
                    <w:right w:w="0" w:type="dxa"/>
                  </w:tcMar>
                </w:tcPr>
                <w:p w:rsidR="00EC4BB7" w:rsidRPr="00247FB4" w:rsidRDefault="00EC4BB7">
                  <w:pPr>
                    <w:spacing w:line="1" w:lineRule="auto"/>
                    <w:jc w:val="both"/>
                  </w:pPr>
                </w:p>
              </w:tc>
              <w:tc>
                <w:tcPr>
                  <w:tcW w:w="2737" w:type="dxa"/>
                  <w:tcMar>
                    <w:top w:w="0" w:type="dxa"/>
                    <w:left w:w="0" w:type="dxa"/>
                    <w:bottom w:w="0" w:type="dxa"/>
                    <w:right w:w="0" w:type="dxa"/>
                  </w:tcMar>
                </w:tcPr>
                <w:p w:rsidR="00EC4BB7" w:rsidRPr="00247FB4" w:rsidRDefault="00EC4BB7">
                  <w:pPr>
                    <w:spacing w:line="1" w:lineRule="auto"/>
                    <w:jc w:val="both"/>
                  </w:pPr>
                </w:p>
              </w:tc>
            </w:tr>
            <w:tr w:rsidR="00EC4BB7" w:rsidRPr="00247FB4">
              <w:tc>
                <w:tcPr>
                  <w:tcW w:w="834" w:type="dxa"/>
                  <w:tcMar>
                    <w:top w:w="0" w:type="dxa"/>
                    <w:left w:w="0" w:type="dxa"/>
                    <w:bottom w:w="0" w:type="dxa"/>
                    <w:right w:w="0" w:type="dxa"/>
                  </w:tcMar>
                </w:tcPr>
                <w:p w:rsidR="00EC4BB7" w:rsidRPr="00247FB4" w:rsidRDefault="0073137D">
                  <w:pPr>
                    <w:jc w:val="center"/>
                    <w:rPr>
                      <w:rFonts w:eastAsia="Arial" w:cs="Arial"/>
                      <w:color w:val="000000"/>
                    </w:rPr>
                  </w:pPr>
                  <w:r w:rsidRPr="00247FB4">
                    <w:rPr>
                      <w:rFonts w:eastAsia="Arial" w:cs="Arial"/>
                      <w:color w:val="000000"/>
                    </w:rPr>
                    <w:t>2</w:t>
                  </w:r>
                </w:p>
              </w:tc>
              <w:tc>
                <w:tcPr>
                  <w:tcW w:w="2977" w:type="dxa"/>
                  <w:tcMar>
                    <w:top w:w="0" w:type="dxa"/>
                    <w:left w:w="0" w:type="dxa"/>
                    <w:bottom w:w="0" w:type="dxa"/>
                    <w:right w:w="0" w:type="dxa"/>
                  </w:tcMar>
                </w:tcPr>
                <w:p w:rsidR="00EC4BB7" w:rsidRPr="00247FB4" w:rsidRDefault="0073137D">
                  <w:pPr>
                    <w:jc w:val="both"/>
                    <w:rPr>
                      <w:rFonts w:eastAsia="Arial" w:cs="Arial"/>
                      <w:color w:val="000000"/>
                    </w:rPr>
                  </w:pPr>
                  <w:r w:rsidRPr="00247FB4">
                    <w:rPr>
                      <w:rFonts w:eastAsia="Arial" w:cs="Arial"/>
                      <w:color w:val="000000"/>
                    </w:rPr>
                    <w:t>(*)</w:t>
                  </w:r>
                </w:p>
              </w:tc>
              <w:tc>
                <w:tcPr>
                  <w:tcW w:w="2977" w:type="dxa"/>
                  <w:tcMar>
                    <w:top w:w="0" w:type="dxa"/>
                    <w:left w:w="0" w:type="dxa"/>
                    <w:bottom w:w="0" w:type="dxa"/>
                    <w:right w:w="0" w:type="dxa"/>
                  </w:tcMar>
                </w:tcPr>
                <w:p w:rsidR="00EC4BB7" w:rsidRPr="00247FB4" w:rsidRDefault="0073137D">
                  <w:pPr>
                    <w:jc w:val="both"/>
                    <w:rPr>
                      <w:rFonts w:eastAsia="Arial" w:cs="Arial"/>
                      <w:color w:val="000000"/>
                    </w:rPr>
                  </w:pPr>
                  <w:r w:rsidRPr="00247FB4">
                    <w:rPr>
                      <w:rFonts w:eastAsia="Arial" w:cs="Arial"/>
                      <w:color w:val="000000"/>
                    </w:rPr>
                    <w:t xml:space="preserve">Caractère avec astérisque </w:t>
                  </w:r>
                </w:p>
              </w:tc>
              <w:tc>
                <w:tcPr>
                  <w:tcW w:w="2737" w:type="dxa"/>
                  <w:tcMar>
                    <w:top w:w="0" w:type="dxa"/>
                    <w:left w:w="0" w:type="dxa"/>
                    <w:bottom w:w="0" w:type="dxa"/>
                    <w:right w:w="0" w:type="dxa"/>
                  </w:tcMar>
                </w:tcPr>
                <w:p w:rsidR="00EC4BB7" w:rsidRPr="00247FB4" w:rsidRDefault="0073137D">
                  <w:pPr>
                    <w:jc w:val="both"/>
                    <w:rPr>
                      <w:rFonts w:eastAsia="Arial" w:cs="Arial"/>
                      <w:color w:val="000000"/>
                    </w:rPr>
                  </w:pPr>
                  <w:r w:rsidRPr="00247FB4">
                    <w:rPr>
                      <w:rFonts w:eastAsia="Arial" w:cs="Arial"/>
                      <w:color w:val="000000"/>
                    </w:rPr>
                    <w:t>– voir le chapitre 6.1.2</w:t>
                  </w:r>
                </w:p>
              </w:tc>
            </w:tr>
            <w:tr w:rsidR="00EC4BB7" w:rsidRPr="00247FB4">
              <w:tc>
                <w:tcPr>
                  <w:tcW w:w="834" w:type="dxa"/>
                  <w:tcMar>
                    <w:top w:w="0" w:type="dxa"/>
                    <w:left w:w="0" w:type="dxa"/>
                    <w:bottom w:w="0" w:type="dxa"/>
                    <w:right w:w="0" w:type="dxa"/>
                  </w:tcMar>
                </w:tcPr>
                <w:p w:rsidR="00EC4BB7" w:rsidRPr="00247FB4" w:rsidRDefault="00EC4BB7">
                  <w:pPr>
                    <w:spacing w:line="1" w:lineRule="auto"/>
                    <w:jc w:val="both"/>
                  </w:pPr>
                </w:p>
              </w:tc>
              <w:tc>
                <w:tcPr>
                  <w:tcW w:w="2977" w:type="dxa"/>
                  <w:tcMar>
                    <w:top w:w="0" w:type="dxa"/>
                    <w:left w:w="0" w:type="dxa"/>
                    <w:bottom w:w="0" w:type="dxa"/>
                    <w:right w:w="0" w:type="dxa"/>
                  </w:tcMar>
                </w:tcPr>
                <w:p w:rsidR="00EC4BB7" w:rsidRPr="00247FB4" w:rsidRDefault="0073137D">
                  <w:pPr>
                    <w:jc w:val="both"/>
                    <w:rPr>
                      <w:rFonts w:eastAsia="Arial" w:cs="Arial"/>
                      <w:color w:val="000000"/>
                      <w:sz w:val="18"/>
                      <w:szCs w:val="18"/>
                    </w:rPr>
                  </w:pPr>
                  <w:r w:rsidRPr="00247FB4">
                    <w:rPr>
                      <w:rFonts w:eastAsia="Arial" w:cs="Arial"/>
                      <w:color w:val="000000"/>
                      <w:sz w:val="18"/>
                      <w:szCs w:val="18"/>
                    </w:rPr>
                    <w:t xml:space="preserve"> </w:t>
                  </w:r>
                </w:p>
              </w:tc>
              <w:tc>
                <w:tcPr>
                  <w:tcW w:w="2977" w:type="dxa"/>
                  <w:tcMar>
                    <w:top w:w="0" w:type="dxa"/>
                    <w:left w:w="0" w:type="dxa"/>
                    <w:bottom w:w="0" w:type="dxa"/>
                    <w:right w:w="0" w:type="dxa"/>
                  </w:tcMar>
                </w:tcPr>
                <w:p w:rsidR="00EC4BB7" w:rsidRPr="00247FB4" w:rsidRDefault="00EC4BB7">
                  <w:pPr>
                    <w:spacing w:line="1" w:lineRule="auto"/>
                    <w:jc w:val="both"/>
                  </w:pPr>
                </w:p>
              </w:tc>
              <w:tc>
                <w:tcPr>
                  <w:tcW w:w="2737" w:type="dxa"/>
                  <w:tcMar>
                    <w:top w:w="0" w:type="dxa"/>
                    <w:left w:w="0" w:type="dxa"/>
                    <w:bottom w:w="0" w:type="dxa"/>
                    <w:right w:w="0" w:type="dxa"/>
                  </w:tcMar>
                </w:tcPr>
                <w:p w:rsidR="00EC4BB7" w:rsidRPr="00247FB4" w:rsidRDefault="00EC4BB7">
                  <w:pPr>
                    <w:spacing w:line="1" w:lineRule="auto"/>
                    <w:jc w:val="both"/>
                  </w:pPr>
                </w:p>
              </w:tc>
            </w:tr>
            <w:tr w:rsidR="00EC4BB7" w:rsidRPr="00247FB4">
              <w:tc>
                <w:tcPr>
                  <w:tcW w:w="834" w:type="dxa"/>
                  <w:tcMar>
                    <w:top w:w="0" w:type="dxa"/>
                    <w:left w:w="0" w:type="dxa"/>
                    <w:bottom w:w="0" w:type="dxa"/>
                    <w:right w:w="0" w:type="dxa"/>
                  </w:tcMar>
                </w:tcPr>
                <w:p w:rsidR="00EC4BB7" w:rsidRPr="00247FB4" w:rsidRDefault="0073137D">
                  <w:pPr>
                    <w:jc w:val="center"/>
                    <w:rPr>
                      <w:rFonts w:eastAsia="Arial" w:cs="Arial"/>
                      <w:color w:val="000000"/>
                    </w:rPr>
                  </w:pPr>
                  <w:r w:rsidRPr="00247FB4">
                    <w:rPr>
                      <w:rFonts w:eastAsia="Arial" w:cs="Arial"/>
                      <w:color w:val="000000"/>
                    </w:rPr>
                    <w:t>3</w:t>
                  </w:r>
                </w:p>
              </w:tc>
              <w:tc>
                <w:tcPr>
                  <w:tcW w:w="8691" w:type="dxa"/>
                  <w:gridSpan w:val="3"/>
                  <w:vMerge w:val="restart"/>
                  <w:tcMar>
                    <w:top w:w="0" w:type="dxa"/>
                    <w:left w:w="0" w:type="dxa"/>
                    <w:bottom w:w="0" w:type="dxa"/>
                    <w:right w:w="0" w:type="dxa"/>
                  </w:tcMar>
                </w:tcPr>
                <w:p w:rsidR="00EC4BB7" w:rsidRPr="00247FB4" w:rsidRDefault="0073137D">
                  <w:pPr>
                    <w:jc w:val="both"/>
                    <w:rPr>
                      <w:rFonts w:eastAsia="Arial" w:cs="Arial"/>
                      <w:color w:val="000000"/>
                    </w:rPr>
                  </w:pPr>
                  <w:r w:rsidRPr="00247FB4">
                    <w:rPr>
                      <w:rFonts w:eastAsia="Arial" w:cs="Arial"/>
                      <w:color w:val="000000"/>
                    </w:rPr>
                    <w:t>Type d’expression</w:t>
                  </w:r>
                </w:p>
              </w:tc>
            </w:tr>
            <w:tr w:rsidR="00EC4BB7" w:rsidRPr="00247FB4">
              <w:tc>
                <w:tcPr>
                  <w:tcW w:w="834" w:type="dxa"/>
                  <w:tcMar>
                    <w:top w:w="0" w:type="dxa"/>
                    <w:left w:w="0" w:type="dxa"/>
                    <w:bottom w:w="0" w:type="dxa"/>
                    <w:right w:w="0" w:type="dxa"/>
                  </w:tcMar>
                </w:tcPr>
                <w:p w:rsidR="00EC4BB7" w:rsidRPr="00247FB4" w:rsidRDefault="00EC4BB7">
                  <w:pPr>
                    <w:spacing w:line="1" w:lineRule="auto"/>
                    <w:jc w:val="both"/>
                  </w:pPr>
                </w:p>
              </w:tc>
              <w:tc>
                <w:tcPr>
                  <w:tcW w:w="2977" w:type="dxa"/>
                  <w:tcMar>
                    <w:top w:w="0" w:type="dxa"/>
                    <w:left w:w="0" w:type="dxa"/>
                    <w:bottom w:w="0" w:type="dxa"/>
                    <w:right w:w="0" w:type="dxa"/>
                  </w:tcMar>
                </w:tcPr>
                <w:p w:rsidR="00EC4BB7" w:rsidRPr="00247FB4" w:rsidRDefault="0073137D">
                  <w:pPr>
                    <w:jc w:val="both"/>
                    <w:rPr>
                      <w:rFonts w:eastAsia="Arial" w:cs="Arial"/>
                      <w:color w:val="000000"/>
                    </w:rPr>
                  </w:pPr>
                  <w:r w:rsidRPr="00247FB4">
                    <w:rPr>
                      <w:rFonts w:eastAsia="Arial" w:cs="Arial"/>
                      <w:color w:val="000000"/>
                    </w:rPr>
                    <w:t>QL</w:t>
                  </w:r>
                </w:p>
              </w:tc>
              <w:tc>
                <w:tcPr>
                  <w:tcW w:w="2977" w:type="dxa"/>
                  <w:tcMar>
                    <w:top w:w="0" w:type="dxa"/>
                    <w:left w:w="0" w:type="dxa"/>
                    <w:bottom w:w="0" w:type="dxa"/>
                    <w:right w:w="0" w:type="dxa"/>
                  </w:tcMar>
                </w:tcPr>
                <w:p w:rsidR="00EC4BB7" w:rsidRPr="00247FB4" w:rsidRDefault="0073137D">
                  <w:pPr>
                    <w:jc w:val="both"/>
                    <w:rPr>
                      <w:rFonts w:eastAsia="Arial" w:cs="Arial"/>
                      <w:color w:val="000000"/>
                    </w:rPr>
                  </w:pPr>
                  <w:r w:rsidRPr="00247FB4">
                    <w:rPr>
                      <w:rFonts w:eastAsia="Arial" w:cs="Arial"/>
                      <w:color w:val="000000"/>
                    </w:rPr>
                    <w:t xml:space="preserve">Caractère qualitatif </w:t>
                  </w:r>
                </w:p>
              </w:tc>
              <w:tc>
                <w:tcPr>
                  <w:tcW w:w="2737" w:type="dxa"/>
                  <w:tcMar>
                    <w:top w:w="0" w:type="dxa"/>
                    <w:left w:w="0" w:type="dxa"/>
                    <w:bottom w:w="0" w:type="dxa"/>
                    <w:right w:w="0" w:type="dxa"/>
                  </w:tcMar>
                </w:tcPr>
                <w:p w:rsidR="00EC4BB7" w:rsidRPr="00247FB4" w:rsidRDefault="0073137D">
                  <w:pPr>
                    <w:jc w:val="both"/>
                    <w:rPr>
                      <w:rFonts w:eastAsia="Arial" w:cs="Arial"/>
                      <w:color w:val="000000"/>
                    </w:rPr>
                  </w:pPr>
                  <w:r w:rsidRPr="00247FB4">
                    <w:rPr>
                      <w:rFonts w:eastAsia="Arial" w:cs="Arial"/>
                      <w:color w:val="000000"/>
                    </w:rPr>
                    <w:t>– voir le chapitre 6.3</w:t>
                  </w:r>
                </w:p>
              </w:tc>
            </w:tr>
            <w:tr w:rsidR="00EC4BB7" w:rsidRPr="00247FB4">
              <w:tc>
                <w:tcPr>
                  <w:tcW w:w="834" w:type="dxa"/>
                  <w:tcMar>
                    <w:top w:w="0" w:type="dxa"/>
                    <w:left w:w="0" w:type="dxa"/>
                    <w:bottom w:w="0" w:type="dxa"/>
                    <w:right w:w="0" w:type="dxa"/>
                  </w:tcMar>
                </w:tcPr>
                <w:p w:rsidR="00EC4BB7" w:rsidRPr="00247FB4" w:rsidRDefault="00EC4BB7">
                  <w:pPr>
                    <w:spacing w:line="1" w:lineRule="auto"/>
                    <w:jc w:val="both"/>
                  </w:pPr>
                </w:p>
              </w:tc>
              <w:tc>
                <w:tcPr>
                  <w:tcW w:w="2977" w:type="dxa"/>
                  <w:tcMar>
                    <w:top w:w="0" w:type="dxa"/>
                    <w:left w:w="0" w:type="dxa"/>
                    <w:bottom w:w="0" w:type="dxa"/>
                    <w:right w:w="0" w:type="dxa"/>
                  </w:tcMar>
                </w:tcPr>
                <w:p w:rsidR="00EC4BB7" w:rsidRPr="00247FB4" w:rsidRDefault="0073137D">
                  <w:pPr>
                    <w:jc w:val="both"/>
                    <w:rPr>
                      <w:rFonts w:eastAsia="Arial" w:cs="Arial"/>
                      <w:color w:val="000000"/>
                    </w:rPr>
                  </w:pPr>
                  <w:r w:rsidRPr="00247FB4">
                    <w:rPr>
                      <w:rFonts w:eastAsia="Arial" w:cs="Arial"/>
                      <w:color w:val="000000"/>
                    </w:rPr>
                    <w:t>QN</w:t>
                  </w:r>
                </w:p>
              </w:tc>
              <w:tc>
                <w:tcPr>
                  <w:tcW w:w="2977" w:type="dxa"/>
                  <w:tcMar>
                    <w:top w:w="0" w:type="dxa"/>
                    <w:left w:w="0" w:type="dxa"/>
                    <w:bottom w:w="0" w:type="dxa"/>
                    <w:right w:w="0" w:type="dxa"/>
                  </w:tcMar>
                </w:tcPr>
                <w:p w:rsidR="00EC4BB7" w:rsidRPr="00247FB4" w:rsidRDefault="0073137D">
                  <w:pPr>
                    <w:jc w:val="both"/>
                    <w:rPr>
                      <w:rFonts w:eastAsia="Arial" w:cs="Arial"/>
                      <w:color w:val="000000"/>
                    </w:rPr>
                  </w:pPr>
                  <w:r w:rsidRPr="00247FB4">
                    <w:rPr>
                      <w:rFonts w:eastAsia="Arial" w:cs="Arial"/>
                      <w:color w:val="000000"/>
                    </w:rPr>
                    <w:t xml:space="preserve">Caractère quantitatif </w:t>
                  </w:r>
                </w:p>
              </w:tc>
              <w:tc>
                <w:tcPr>
                  <w:tcW w:w="2737" w:type="dxa"/>
                  <w:tcMar>
                    <w:top w:w="0" w:type="dxa"/>
                    <w:left w:w="0" w:type="dxa"/>
                    <w:bottom w:w="0" w:type="dxa"/>
                    <w:right w:w="0" w:type="dxa"/>
                  </w:tcMar>
                </w:tcPr>
                <w:p w:rsidR="00EC4BB7" w:rsidRPr="00247FB4" w:rsidRDefault="0073137D">
                  <w:pPr>
                    <w:jc w:val="both"/>
                    <w:rPr>
                      <w:rFonts w:eastAsia="Arial" w:cs="Arial"/>
                      <w:color w:val="000000"/>
                    </w:rPr>
                  </w:pPr>
                  <w:r w:rsidRPr="00247FB4">
                    <w:rPr>
                      <w:rFonts w:eastAsia="Arial" w:cs="Arial"/>
                      <w:color w:val="000000"/>
                    </w:rPr>
                    <w:t>– voir le chapitre 6.3</w:t>
                  </w:r>
                </w:p>
              </w:tc>
            </w:tr>
            <w:tr w:rsidR="00EC4BB7" w:rsidRPr="00247FB4">
              <w:tc>
                <w:tcPr>
                  <w:tcW w:w="834" w:type="dxa"/>
                  <w:tcMar>
                    <w:top w:w="0" w:type="dxa"/>
                    <w:left w:w="0" w:type="dxa"/>
                    <w:bottom w:w="0" w:type="dxa"/>
                    <w:right w:w="0" w:type="dxa"/>
                  </w:tcMar>
                </w:tcPr>
                <w:p w:rsidR="00EC4BB7" w:rsidRPr="00247FB4" w:rsidRDefault="00EC4BB7">
                  <w:pPr>
                    <w:spacing w:line="1" w:lineRule="auto"/>
                    <w:jc w:val="both"/>
                  </w:pPr>
                </w:p>
              </w:tc>
              <w:tc>
                <w:tcPr>
                  <w:tcW w:w="2977" w:type="dxa"/>
                  <w:tcMar>
                    <w:top w:w="0" w:type="dxa"/>
                    <w:left w:w="0" w:type="dxa"/>
                    <w:bottom w:w="0" w:type="dxa"/>
                    <w:right w:w="0" w:type="dxa"/>
                  </w:tcMar>
                </w:tcPr>
                <w:p w:rsidR="00EC4BB7" w:rsidRPr="00247FB4" w:rsidRDefault="0073137D">
                  <w:pPr>
                    <w:jc w:val="both"/>
                    <w:rPr>
                      <w:rFonts w:eastAsia="Arial" w:cs="Arial"/>
                      <w:color w:val="000000"/>
                    </w:rPr>
                  </w:pPr>
                  <w:r w:rsidRPr="00247FB4">
                    <w:rPr>
                      <w:rFonts w:eastAsia="Arial" w:cs="Arial"/>
                      <w:color w:val="000000"/>
                    </w:rPr>
                    <w:t>PQ</w:t>
                  </w:r>
                </w:p>
              </w:tc>
              <w:tc>
                <w:tcPr>
                  <w:tcW w:w="2977" w:type="dxa"/>
                  <w:tcMar>
                    <w:top w:w="0" w:type="dxa"/>
                    <w:left w:w="0" w:type="dxa"/>
                    <w:bottom w:w="0" w:type="dxa"/>
                    <w:right w:w="0" w:type="dxa"/>
                  </w:tcMar>
                </w:tcPr>
                <w:p w:rsidR="00EC4BB7" w:rsidRPr="00247FB4" w:rsidRDefault="0073137D">
                  <w:pPr>
                    <w:jc w:val="both"/>
                    <w:rPr>
                      <w:rFonts w:eastAsia="Arial" w:cs="Arial"/>
                      <w:color w:val="000000"/>
                    </w:rPr>
                  </w:pPr>
                  <w:r w:rsidRPr="00247FB4">
                    <w:rPr>
                      <w:rFonts w:eastAsia="Arial" w:cs="Arial"/>
                      <w:color w:val="000000"/>
                    </w:rPr>
                    <w:t xml:space="preserve">Caractère pseudo qualitatif </w:t>
                  </w:r>
                </w:p>
              </w:tc>
              <w:tc>
                <w:tcPr>
                  <w:tcW w:w="2737" w:type="dxa"/>
                  <w:tcMar>
                    <w:top w:w="0" w:type="dxa"/>
                    <w:left w:w="0" w:type="dxa"/>
                    <w:bottom w:w="0" w:type="dxa"/>
                    <w:right w:w="0" w:type="dxa"/>
                  </w:tcMar>
                </w:tcPr>
                <w:p w:rsidR="00EC4BB7" w:rsidRPr="00247FB4" w:rsidRDefault="0073137D">
                  <w:pPr>
                    <w:jc w:val="both"/>
                    <w:rPr>
                      <w:rFonts w:eastAsia="Arial" w:cs="Arial"/>
                      <w:color w:val="000000"/>
                    </w:rPr>
                  </w:pPr>
                  <w:r w:rsidRPr="00247FB4">
                    <w:rPr>
                      <w:rFonts w:eastAsia="Arial" w:cs="Arial"/>
                      <w:color w:val="000000"/>
                    </w:rPr>
                    <w:t>– voir le chapitre 6.3</w:t>
                  </w:r>
                </w:p>
              </w:tc>
            </w:tr>
            <w:tr w:rsidR="00EC4BB7" w:rsidRPr="00247FB4">
              <w:tc>
                <w:tcPr>
                  <w:tcW w:w="834" w:type="dxa"/>
                  <w:tcMar>
                    <w:top w:w="0" w:type="dxa"/>
                    <w:left w:w="0" w:type="dxa"/>
                    <w:bottom w:w="0" w:type="dxa"/>
                    <w:right w:w="0" w:type="dxa"/>
                  </w:tcMar>
                </w:tcPr>
                <w:p w:rsidR="00EC4BB7" w:rsidRPr="00247FB4" w:rsidRDefault="00EC4BB7">
                  <w:pPr>
                    <w:spacing w:line="1" w:lineRule="auto"/>
                    <w:jc w:val="both"/>
                  </w:pPr>
                </w:p>
              </w:tc>
              <w:tc>
                <w:tcPr>
                  <w:tcW w:w="2977" w:type="dxa"/>
                  <w:tcMar>
                    <w:top w:w="0" w:type="dxa"/>
                    <w:left w:w="0" w:type="dxa"/>
                    <w:bottom w:w="0" w:type="dxa"/>
                    <w:right w:w="0" w:type="dxa"/>
                  </w:tcMar>
                </w:tcPr>
                <w:p w:rsidR="00EC4BB7" w:rsidRPr="00247FB4" w:rsidRDefault="0073137D">
                  <w:pPr>
                    <w:jc w:val="both"/>
                    <w:rPr>
                      <w:rFonts w:eastAsia="Arial" w:cs="Arial"/>
                      <w:color w:val="000000"/>
                      <w:sz w:val="18"/>
                      <w:szCs w:val="18"/>
                    </w:rPr>
                  </w:pPr>
                  <w:r w:rsidRPr="00247FB4">
                    <w:rPr>
                      <w:rFonts w:eastAsia="Arial" w:cs="Arial"/>
                      <w:color w:val="000000"/>
                      <w:sz w:val="18"/>
                      <w:szCs w:val="18"/>
                    </w:rPr>
                    <w:t xml:space="preserve"> </w:t>
                  </w:r>
                </w:p>
              </w:tc>
              <w:tc>
                <w:tcPr>
                  <w:tcW w:w="2977" w:type="dxa"/>
                  <w:tcMar>
                    <w:top w:w="0" w:type="dxa"/>
                    <w:left w:w="0" w:type="dxa"/>
                    <w:bottom w:w="0" w:type="dxa"/>
                    <w:right w:w="0" w:type="dxa"/>
                  </w:tcMar>
                </w:tcPr>
                <w:p w:rsidR="00EC4BB7" w:rsidRPr="00247FB4" w:rsidRDefault="00EC4BB7">
                  <w:pPr>
                    <w:spacing w:line="1" w:lineRule="auto"/>
                    <w:jc w:val="both"/>
                  </w:pPr>
                </w:p>
              </w:tc>
              <w:tc>
                <w:tcPr>
                  <w:tcW w:w="2737" w:type="dxa"/>
                  <w:tcMar>
                    <w:top w:w="0" w:type="dxa"/>
                    <w:left w:w="0" w:type="dxa"/>
                    <w:bottom w:w="0" w:type="dxa"/>
                    <w:right w:w="0" w:type="dxa"/>
                  </w:tcMar>
                </w:tcPr>
                <w:p w:rsidR="00EC4BB7" w:rsidRPr="00247FB4" w:rsidRDefault="00EC4BB7">
                  <w:pPr>
                    <w:spacing w:line="1" w:lineRule="auto"/>
                    <w:jc w:val="both"/>
                  </w:pPr>
                </w:p>
              </w:tc>
            </w:tr>
            <w:tr w:rsidR="00EC4BB7" w:rsidRPr="00247FB4">
              <w:tc>
                <w:tcPr>
                  <w:tcW w:w="834" w:type="dxa"/>
                  <w:tcMar>
                    <w:top w:w="0" w:type="dxa"/>
                    <w:left w:w="0" w:type="dxa"/>
                    <w:bottom w:w="0" w:type="dxa"/>
                    <w:right w:w="0" w:type="dxa"/>
                  </w:tcMar>
                </w:tcPr>
                <w:p w:rsidR="00EC4BB7" w:rsidRPr="00247FB4" w:rsidRDefault="0073137D">
                  <w:pPr>
                    <w:jc w:val="center"/>
                    <w:rPr>
                      <w:rFonts w:eastAsia="Arial" w:cs="Arial"/>
                      <w:color w:val="000000"/>
                    </w:rPr>
                  </w:pPr>
                  <w:r w:rsidRPr="00247FB4">
                    <w:rPr>
                      <w:rFonts w:eastAsia="Arial" w:cs="Arial"/>
                      <w:color w:val="000000"/>
                    </w:rPr>
                    <w:t>4</w:t>
                  </w:r>
                </w:p>
              </w:tc>
              <w:tc>
                <w:tcPr>
                  <w:tcW w:w="8691" w:type="dxa"/>
                  <w:gridSpan w:val="3"/>
                  <w:vMerge w:val="restart"/>
                  <w:tcMar>
                    <w:top w:w="0" w:type="dxa"/>
                    <w:left w:w="0" w:type="dxa"/>
                    <w:bottom w:w="0" w:type="dxa"/>
                    <w:right w:w="0" w:type="dxa"/>
                  </w:tcMar>
                </w:tcPr>
                <w:p w:rsidR="00EC4BB7" w:rsidRPr="00247FB4" w:rsidRDefault="0073137D">
                  <w:pPr>
                    <w:jc w:val="both"/>
                    <w:rPr>
                      <w:rFonts w:eastAsia="Arial" w:cs="Arial"/>
                      <w:color w:val="000000"/>
                      <w:lang w:val="fr-CH"/>
                    </w:rPr>
                  </w:pPr>
                  <w:r w:rsidRPr="00247FB4">
                    <w:rPr>
                      <w:rFonts w:eastAsia="Arial" w:cs="Arial"/>
                      <w:color w:val="000000"/>
                      <w:lang w:val="fr-CH"/>
                    </w:rPr>
                    <w:t>Méthode d’observation (et type de parcelle, si applicable)</w:t>
                  </w:r>
                </w:p>
              </w:tc>
            </w:tr>
            <w:tr w:rsidR="00EC4BB7" w:rsidRPr="00247FB4">
              <w:tc>
                <w:tcPr>
                  <w:tcW w:w="834" w:type="dxa"/>
                  <w:tcMar>
                    <w:top w:w="0" w:type="dxa"/>
                    <w:left w:w="0" w:type="dxa"/>
                    <w:bottom w:w="0" w:type="dxa"/>
                    <w:right w:w="0" w:type="dxa"/>
                  </w:tcMar>
                </w:tcPr>
                <w:p w:rsidR="00EC4BB7" w:rsidRPr="00247FB4" w:rsidRDefault="00EC4BB7">
                  <w:pPr>
                    <w:spacing w:line="1" w:lineRule="auto"/>
                    <w:jc w:val="both"/>
                    <w:rPr>
                      <w:lang w:val="fr-CH"/>
                    </w:rPr>
                  </w:pPr>
                </w:p>
              </w:tc>
              <w:tc>
                <w:tcPr>
                  <w:tcW w:w="5954" w:type="dxa"/>
                  <w:gridSpan w:val="2"/>
                  <w:vMerge w:val="restart"/>
                  <w:tcMar>
                    <w:top w:w="0" w:type="dxa"/>
                    <w:left w:w="0" w:type="dxa"/>
                    <w:bottom w:w="0" w:type="dxa"/>
                    <w:right w:w="0" w:type="dxa"/>
                  </w:tcMar>
                </w:tcPr>
                <w:p w:rsidR="00EC4BB7" w:rsidRPr="00247FB4" w:rsidRDefault="0073137D">
                  <w:pPr>
                    <w:jc w:val="both"/>
                    <w:rPr>
                      <w:rFonts w:eastAsia="Arial" w:cs="Arial"/>
                      <w:color w:val="000000"/>
                    </w:rPr>
                  </w:pPr>
                  <w:r w:rsidRPr="00247FB4">
                    <w:rPr>
                      <w:rFonts w:eastAsia="Arial" w:cs="Arial"/>
                      <w:color w:val="000000"/>
                    </w:rPr>
                    <w:t xml:space="preserve">MG, MS, VG, VS </w:t>
                  </w:r>
                </w:p>
              </w:tc>
              <w:tc>
                <w:tcPr>
                  <w:tcW w:w="2737" w:type="dxa"/>
                  <w:tcMar>
                    <w:top w:w="0" w:type="dxa"/>
                    <w:left w:w="0" w:type="dxa"/>
                    <w:bottom w:w="0" w:type="dxa"/>
                    <w:right w:w="0" w:type="dxa"/>
                  </w:tcMar>
                </w:tcPr>
                <w:p w:rsidR="00EC4BB7" w:rsidRPr="00247FB4" w:rsidRDefault="0073137D">
                  <w:pPr>
                    <w:jc w:val="both"/>
                    <w:rPr>
                      <w:rFonts w:eastAsia="Arial" w:cs="Arial"/>
                      <w:color w:val="000000"/>
                    </w:rPr>
                  </w:pPr>
                  <w:r w:rsidRPr="00247FB4">
                    <w:rPr>
                      <w:rFonts w:eastAsia="Arial" w:cs="Arial"/>
                      <w:color w:val="000000"/>
                    </w:rPr>
                    <w:t>– voir le chapitre 4.1.5</w:t>
                  </w:r>
                </w:p>
              </w:tc>
            </w:tr>
            <w:tr w:rsidR="00EC4BB7" w:rsidRPr="00247FB4">
              <w:tc>
                <w:tcPr>
                  <w:tcW w:w="834" w:type="dxa"/>
                  <w:tcMar>
                    <w:top w:w="0" w:type="dxa"/>
                    <w:left w:w="0" w:type="dxa"/>
                    <w:bottom w:w="0" w:type="dxa"/>
                    <w:right w:w="0" w:type="dxa"/>
                  </w:tcMar>
                </w:tcPr>
                <w:p w:rsidR="00EC4BB7" w:rsidRPr="00247FB4" w:rsidRDefault="00EC4BB7">
                  <w:pPr>
                    <w:spacing w:line="1" w:lineRule="auto"/>
                    <w:jc w:val="both"/>
                  </w:pPr>
                </w:p>
              </w:tc>
              <w:tc>
                <w:tcPr>
                  <w:tcW w:w="2977" w:type="dxa"/>
                  <w:tcMar>
                    <w:top w:w="0" w:type="dxa"/>
                    <w:left w:w="0" w:type="dxa"/>
                    <w:bottom w:w="0" w:type="dxa"/>
                    <w:right w:w="0" w:type="dxa"/>
                  </w:tcMar>
                </w:tcPr>
                <w:p w:rsidR="00EC4BB7" w:rsidRPr="00247FB4" w:rsidRDefault="0073137D">
                  <w:pPr>
                    <w:jc w:val="both"/>
                    <w:rPr>
                      <w:rFonts w:eastAsia="Arial" w:cs="Arial"/>
                      <w:color w:val="000000"/>
                      <w:sz w:val="18"/>
                      <w:szCs w:val="18"/>
                    </w:rPr>
                  </w:pPr>
                  <w:r w:rsidRPr="00247FB4">
                    <w:rPr>
                      <w:rFonts w:eastAsia="Arial" w:cs="Arial"/>
                      <w:color w:val="000000"/>
                      <w:sz w:val="18"/>
                      <w:szCs w:val="18"/>
                    </w:rPr>
                    <w:t xml:space="preserve"> </w:t>
                  </w:r>
                </w:p>
              </w:tc>
              <w:tc>
                <w:tcPr>
                  <w:tcW w:w="2977" w:type="dxa"/>
                  <w:tcMar>
                    <w:top w:w="0" w:type="dxa"/>
                    <w:left w:w="0" w:type="dxa"/>
                    <w:bottom w:w="0" w:type="dxa"/>
                    <w:right w:w="0" w:type="dxa"/>
                  </w:tcMar>
                </w:tcPr>
                <w:p w:rsidR="00EC4BB7" w:rsidRPr="00247FB4" w:rsidRDefault="00EC4BB7">
                  <w:pPr>
                    <w:spacing w:line="1" w:lineRule="auto"/>
                    <w:jc w:val="both"/>
                  </w:pPr>
                </w:p>
              </w:tc>
              <w:tc>
                <w:tcPr>
                  <w:tcW w:w="2737" w:type="dxa"/>
                  <w:tcMar>
                    <w:top w:w="0" w:type="dxa"/>
                    <w:left w:w="0" w:type="dxa"/>
                    <w:bottom w:w="0" w:type="dxa"/>
                    <w:right w:w="0" w:type="dxa"/>
                  </w:tcMar>
                </w:tcPr>
                <w:p w:rsidR="00EC4BB7" w:rsidRPr="00247FB4" w:rsidRDefault="00EC4BB7">
                  <w:pPr>
                    <w:spacing w:line="1" w:lineRule="auto"/>
                    <w:jc w:val="both"/>
                  </w:pPr>
                </w:p>
              </w:tc>
            </w:tr>
            <w:tr w:rsidR="00EC4BB7" w:rsidRPr="00247FB4">
              <w:tc>
                <w:tcPr>
                  <w:tcW w:w="834" w:type="dxa"/>
                  <w:tcMar>
                    <w:top w:w="0" w:type="dxa"/>
                    <w:left w:w="0" w:type="dxa"/>
                    <w:bottom w:w="0" w:type="dxa"/>
                    <w:right w:w="0" w:type="dxa"/>
                  </w:tcMar>
                </w:tcPr>
                <w:p w:rsidR="00EC4BB7" w:rsidRPr="00247FB4" w:rsidRDefault="0073137D">
                  <w:pPr>
                    <w:jc w:val="center"/>
                    <w:rPr>
                      <w:rFonts w:eastAsia="Arial" w:cs="Arial"/>
                      <w:color w:val="000000"/>
                    </w:rPr>
                  </w:pPr>
                  <w:r w:rsidRPr="00247FB4">
                    <w:rPr>
                      <w:rFonts w:eastAsia="Arial" w:cs="Arial"/>
                      <w:color w:val="000000"/>
                    </w:rPr>
                    <w:t>5</w:t>
                  </w:r>
                </w:p>
              </w:tc>
              <w:tc>
                <w:tcPr>
                  <w:tcW w:w="2977" w:type="dxa"/>
                  <w:tcMar>
                    <w:top w:w="0" w:type="dxa"/>
                    <w:left w:w="0" w:type="dxa"/>
                    <w:bottom w:w="0" w:type="dxa"/>
                    <w:right w:w="0" w:type="dxa"/>
                  </w:tcMar>
                </w:tcPr>
                <w:tbl>
                  <w:tblPr>
                    <w:tblOverlap w:val="never"/>
                    <w:tblW w:w="3272" w:type="dxa"/>
                    <w:tblLayout w:type="fixed"/>
                    <w:tblCellMar>
                      <w:left w:w="0" w:type="dxa"/>
                      <w:right w:w="0" w:type="dxa"/>
                    </w:tblCellMar>
                    <w:tblLook w:val="01E0" w:firstRow="1" w:lastRow="1" w:firstColumn="1" w:lastColumn="1" w:noHBand="0" w:noVBand="0"/>
                  </w:tblPr>
                  <w:tblGrid>
                    <w:gridCol w:w="3272"/>
                  </w:tblGrid>
                  <w:tr w:rsidR="00EC4BB7" w:rsidRPr="00247FB4" w:rsidTr="0073137D">
                    <w:tc>
                      <w:tcPr>
                        <w:tcW w:w="3272" w:type="dxa"/>
                        <w:tcMar>
                          <w:top w:w="0" w:type="dxa"/>
                          <w:left w:w="0" w:type="dxa"/>
                          <w:bottom w:w="0" w:type="dxa"/>
                          <w:right w:w="0" w:type="dxa"/>
                        </w:tcMar>
                      </w:tcPr>
                      <w:p w:rsidR="00EC4BB7" w:rsidRPr="00247FB4" w:rsidRDefault="0073137D">
                        <w:pPr>
                          <w:jc w:val="both"/>
                        </w:pPr>
                        <w:bookmarkStart w:id="36" w:name="__bookmark_19"/>
                        <w:bookmarkEnd w:id="36"/>
                        <w:r w:rsidRPr="00247FB4">
                          <w:rPr>
                            <w:rFonts w:eastAsia="Arial" w:cs="Arial"/>
                            <w:color w:val="000000"/>
                          </w:rPr>
                          <w:t>(+)</w:t>
                        </w:r>
                      </w:p>
                    </w:tc>
                  </w:tr>
                </w:tbl>
                <w:p w:rsidR="00EC4BB7" w:rsidRPr="00247FB4" w:rsidRDefault="00EC4BB7">
                  <w:pPr>
                    <w:spacing w:line="1" w:lineRule="auto"/>
                  </w:pPr>
                </w:p>
              </w:tc>
              <w:tc>
                <w:tcPr>
                  <w:tcW w:w="5714" w:type="dxa"/>
                  <w:gridSpan w:val="2"/>
                  <w:vMerge w:val="restart"/>
                  <w:tcMar>
                    <w:top w:w="0" w:type="dxa"/>
                    <w:left w:w="0" w:type="dxa"/>
                    <w:bottom w:w="0" w:type="dxa"/>
                    <w:right w:w="0" w:type="dxa"/>
                  </w:tcMar>
                </w:tcPr>
                <w:p w:rsidR="00EC4BB7" w:rsidRPr="00247FB4" w:rsidRDefault="00EC4BB7">
                  <w:pPr>
                    <w:jc w:val="both"/>
                    <w:rPr>
                      <w:vanish/>
                    </w:rPr>
                  </w:pPr>
                  <w:bookmarkStart w:id="37" w:name="__bookmark_20"/>
                  <w:bookmarkEnd w:id="37"/>
                </w:p>
                <w:tbl>
                  <w:tblPr>
                    <w:tblOverlap w:val="never"/>
                    <w:tblW w:w="5714" w:type="dxa"/>
                    <w:tblLayout w:type="fixed"/>
                    <w:tblLook w:val="01E0" w:firstRow="1" w:lastRow="1" w:firstColumn="1" w:lastColumn="1" w:noHBand="0" w:noVBand="0"/>
                  </w:tblPr>
                  <w:tblGrid>
                    <w:gridCol w:w="5714"/>
                  </w:tblGrid>
                  <w:tr w:rsidR="00EC4BB7" w:rsidRPr="00247FB4">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EC4BB7" w:rsidRPr="00247FB4">
                          <w:tc>
                            <w:tcPr>
                              <w:tcW w:w="5714" w:type="dxa"/>
                              <w:tcMar>
                                <w:top w:w="0" w:type="dxa"/>
                                <w:left w:w="0" w:type="dxa"/>
                                <w:bottom w:w="0" w:type="dxa"/>
                                <w:right w:w="0" w:type="dxa"/>
                              </w:tcMar>
                            </w:tcPr>
                            <w:p w:rsidR="00EC4BB7" w:rsidRPr="00247FB4" w:rsidRDefault="0073137D">
                              <w:pPr>
                                <w:jc w:val="both"/>
                                <w:rPr>
                                  <w:lang w:val="fr-CH"/>
                                </w:rPr>
                              </w:pPr>
                              <w:r w:rsidRPr="00247FB4">
                                <w:rPr>
                                  <w:rFonts w:eastAsia="Arial" w:cs="Arial"/>
                                  <w:color w:val="000000"/>
                                  <w:lang w:val="fr-CH"/>
                                </w:rPr>
                                <w:t>Voir les explications du tableau des caractères au chapitre 8.2</w:t>
                              </w:r>
                            </w:p>
                          </w:tc>
                        </w:tr>
                      </w:tbl>
                      <w:p w:rsidR="00EC4BB7" w:rsidRPr="00247FB4" w:rsidRDefault="00EC4BB7">
                        <w:pPr>
                          <w:spacing w:line="1" w:lineRule="auto"/>
                          <w:rPr>
                            <w:lang w:val="fr-CH"/>
                          </w:rPr>
                        </w:pPr>
                      </w:p>
                    </w:tc>
                  </w:tr>
                </w:tbl>
                <w:p w:rsidR="00EC4BB7" w:rsidRPr="00247FB4" w:rsidRDefault="00EC4BB7">
                  <w:pPr>
                    <w:spacing w:line="1" w:lineRule="auto"/>
                    <w:rPr>
                      <w:lang w:val="fr-CH"/>
                    </w:rPr>
                  </w:pPr>
                </w:p>
              </w:tc>
            </w:tr>
            <w:tr w:rsidR="00EC4BB7" w:rsidRPr="00247FB4">
              <w:tc>
                <w:tcPr>
                  <w:tcW w:w="834" w:type="dxa"/>
                  <w:tcMar>
                    <w:top w:w="0" w:type="dxa"/>
                    <w:left w:w="0" w:type="dxa"/>
                    <w:bottom w:w="0" w:type="dxa"/>
                    <w:right w:w="0" w:type="dxa"/>
                  </w:tcMar>
                </w:tcPr>
                <w:p w:rsidR="00EC4BB7" w:rsidRPr="00247FB4" w:rsidRDefault="00EC4BB7">
                  <w:pPr>
                    <w:spacing w:line="1" w:lineRule="auto"/>
                    <w:jc w:val="both"/>
                    <w:rPr>
                      <w:lang w:val="fr-CH"/>
                    </w:rPr>
                  </w:pPr>
                </w:p>
              </w:tc>
              <w:tc>
                <w:tcPr>
                  <w:tcW w:w="2977" w:type="dxa"/>
                  <w:tcMar>
                    <w:top w:w="0" w:type="dxa"/>
                    <w:left w:w="0" w:type="dxa"/>
                    <w:bottom w:w="0" w:type="dxa"/>
                    <w:right w:w="0" w:type="dxa"/>
                  </w:tcMar>
                </w:tcPr>
                <w:p w:rsidR="00EC4BB7" w:rsidRPr="00247FB4" w:rsidRDefault="0073137D">
                  <w:pPr>
                    <w:jc w:val="both"/>
                    <w:rPr>
                      <w:rFonts w:eastAsia="Arial" w:cs="Arial"/>
                      <w:color w:val="000000"/>
                      <w:sz w:val="18"/>
                      <w:szCs w:val="18"/>
                      <w:lang w:val="fr-CH"/>
                    </w:rPr>
                  </w:pPr>
                  <w:r w:rsidRPr="00247FB4">
                    <w:rPr>
                      <w:rFonts w:eastAsia="Arial" w:cs="Arial"/>
                      <w:color w:val="000000"/>
                      <w:sz w:val="18"/>
                      <w:szCs w:val="18"/>
                      <w:lang w:val="fr-CH"/>
                    </w:rPr>
                    <w:t xml:space="preserve"> </w:t>
                  </w:r>
                </w:p>
              </w:tc>
              <w:tc>
                <w:tcPr>
                  <w:tcW w:w="2977" w:type="dxa"/>
                  <w:tcMar>
                    <w:top w:w="0" w:type="dxa"/>
                    <w:left w:w="0" w:type="dxa"/>
                    <w:bottom w:w="0" w:type="dxa"/>
                    <w:right w:w="0" w:type="dxa"/>
                  </w:tcMar>
                </w:tcPr>
                <w:p w:rsidR="00EC4BB7" w:rsidRPr="00247FB4" w:rsidRDefault="00EC4BB7">
                  <w:pPr>
                    <w:spacing w:line="1" w:lineRule="auto"/>
                    <w:jc w:val="both"/>
                    <w:rPr>
                      <w:lang w:val="fr-CH"/>
                    </w:rPr>
                  </w:pPr>
                </w:p>
              </w:tc>
              <w:tc>
                <w:tcPr>
                  <w:tcW w:w="2737" w:type="dxa"/>
                  <w:tcMar>
                    <w:top w:w="0" w:type="dxa"/>
                    <w:left w:w="0" w:type="dxa"/>
                    <w:bottom w:w="0" w:type="dxa"/>
                    <w:right w:w="0" w:type="dxa"/>
                  </w:tcMar>
                </w:tcPr>
                <w:p w:rsidR="00EC4BB7" w:rsidRPr="00247FB4" w:rsidRDefault="00EC4BB7">
                  <w:pPr>
                    <w:spacing w:line="1" w:lineRule="auto"/>
                    <w:jc w:val="both"/>
                    <w:rPr>
                      <w:lang w:val="fr-CH"/>
                    </w:rPr>
                  </w:pPr>
                </w:p>
              </w:tc>
            </w:tr>
            <w:tr w:rsidR="00EC4BB7" w:rsidRPr="00247FB4">
              <w:tc>
                <w:tcPr>
                  <w:tcW w:w="834" w:type="dxa"/>
                  <w:tcMar>
                    <w:top w:w="0" w:type="dxa"/>
                    <w:left w:w="0" w:type="dxa"/>
                    <w:bottom w:w="0" w:type="dxa"/>
                    <w:right w:w="0" w:type="dxa"/>
                  </w:tcMar>
                </w:tcPr>
                <w:p w:rsidR="00EC4BB7" w:rsidRPr="00247FB4" w:rsidRDefault="0073137D">
                  <w:pPr>
                    <w:jc w:val="center"/>
                    <w:rPr>
                      <w:rFonts w:eastAsia="Arial" w:cs="Arial"/>
                      <w:color w:val="000000"/>
                    </w:rPr>
                  </w:pPr>
                  <w:r w:rsidRPr="00247FB4">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EC4BB7" w:rsidRPr="00247FB4">
                    <w:tc>
                      <w:tcPr>
                        <w:tcW w:w="2977" w:type="dxa"/>
                        <w:tcMar>
                          <w:top w:w="0" w:type="dxa"/>
                          <w:left w:w="0" w:type="dxa"/>
                          <w:bottom w:w="0" w:type="dxa"/>
                          <w:right w:w="0" w:type="dxa"/>
                        </w:tcMar>
                      </w:tcPr>
                      <w:p w:rsidR="00EC4BB7" w:rsidRPr="00247FB4" w:rsidRDefault="0073137D">
                        <w:pPr>
                          <w:jc w:val="both"/>
                        </w:pPr>
                        <w:r w:rsidRPr="00247FB4">
                          <w:rPr>
                            <w:rFonts w:eastAsia="Arial" w:cs="Arial"/>
                            <w:color w:val="000000"/>
                          </w:rPr>
                          <w:t>(a)-(b)</w:t>
                        </w:r>
                      </w:p>
                    </w:tc>
                  </w:tr>
                </w:tbl>
                <w:p w:rsidR="00EC4BB7" w:rsidRPr="00247FB4" w:rsidRDefault="00EC4BB7">
                  <w:pPr>
                    <w:spacing w:line="1" w:lineRule="auto"/>
                  </w:pPr>
                </w:p>
              </w:tc>
              <w:tc>
                <w:tcPr>
                  <w:tcW w:w="5714" w:type="dxa"/>
                  <w:gridSpan w:val="2"/>
                  <w:vMerge w:val="restart"/>
                  <w:tcMar>
                    <w:top w:w="0" w:type="dxa"/>
                    <w:left w:w="0" w:type="dxa"/>
                    <w:bottom w:w="0" w:type="dxa"/>
                    <w:right w:w="0" w:type="dxa"/>
                  </w:tcMar>
                </w:tcPr>
                <w:p w:rsidR="00EC4BB7" w:rsidRPr="00247FB4" w:rsidRDefault="00EC4BB7">
                  <w:pPr>
                    <w:jc w:val="both"/>
                    <w:rPr>
                      <w:vanish/>
                    </w:rPr>
                  </w:pPr>
                  <w:bookmarkStart w:id="38" w:name="__bookmark_21"/>
                  <w:bookmarkEnd w:id="38"/>
                </w:p>
                <w:tbl>
                  <w:tblPr>
                    <w:tblOverlap w:val="never"/>
                    <w:tblW w:w="5714" w:type="dxa"/>
                    <w:tblLayout w:type="fixed"/>
                    <w:tblLook w:val="01E0" w:firstRow="1" w:lastRow="1" w:firstColumn="1" w:lastColumn="1" w:noHBand="0" w:noVBand="0"/>
                  </w:tblPr>
                  <w:tblGrid>
                    <w:gridCol w:w="5714"/>
                  </w:tblGrid>
                  <w:tr w:rsidR="00EC4BB7" w:rsidRPr="00247FB4">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EC4BB7" w:rsidRPr="00247FB4">
                          <w:tc>
                            <w:tcPr>
                              <w:tcW w:w="5714" w:type="dxa"/>
                              <w:tcMar>
                                <w:top w:w="0" w:type="dxa"/>
                                <w:left w:w="0" w:type="dxa"/>
                                <w:bottom w:w="0" w:type="dxa"/>
                                <w:right w:w="0" w:type="dxa"/>
                              </w:tcMar>
                            </w:tcPr>
                            <w:p w:rsidR="00EC4BB7" w:rsidRPr="00247FB4" w:rsidRDefault="0073137D">
                              <w:pPr>
                                <w:jc w:val="both"/>
                                <w:rPr>
                                  <w:lang w:val="fr-CH"/>
                                </w:rPr>
                              </w:pPr>
                              <w:r w:rsidRPr="00247FB4">
                                <w:rPr>
                                  <w:rFonts w:eastAsia="Arial" w:cs="Arial"/>
                                  <w:color w:val="000000"/>
                                  <w:lang w:val="fr-CH"/>
                                </w:rPr>
                                <w:t>Voir les explications du tableau des caractères au chapitre 8.1</w:t>
                              </w:r>
                            </w:p>
                          </w:tc>
                        </w:tr>
                      </w:tbl>
                      <w:p w:rsidR="00EC4BB7" w:rsidRPr="00247FB4" w:rsidRDefault="00EC4BB7">
                        <w:pPr>
                          <w:spacing w:line="1" w:lineRule="auto"/>
                          <w:rPr>
                            <w:lang w:val="fr-CH"/>
                          </w:rPr>
                        </w:pPr>
                      </w:p>
                    </w:tc>
                  </w:tr>
                </w:tbl>
                <w:p w:rsidR="00EC4BB7" w:rsidRPr="00247FB4" w:rsidRDefault="00EC4BB7">
                  <w:pPr>
                    <w:spacing w:line="1" w:lineRule="auto"/>
                    <w:rPr>
                      <w:lang w:val="fr-CH"/>
                    </w:rPr>
                  </w:pPr>
                </w:p>
              </w:tc>
            </w:tr>
            <w:tr w:rsidR="00EC4BB7" w:rsidRPr="00247FB4">
              <w:tc>
                <w:tcPr>
                  <w:tcW w:w="834" w:type="dxa"/>
                  <w:tcMar>
                    <w:top w:w="0" w:type="dxa"/>
                    <w:left w:w="0" w:type="dxa"/>
                    <w:bottom w:w="0" w:type="dxa"/>
                    <w:right w:w="0" w:type="dxa"/>
                  </w:tcMar>
                </w:tcPr>
                <w:p w:rsidR="00EC4BB7" w:rsidRPr="00247FB4" w:rsidRDefault="00EC4BB7">
                  <w:pPr>
                    <w:spacing w:line="1" w:lineRule="auto"/>
                    <w:jc w:val="both"/>
                    <w:rPr>
                      <w:lang w:val="fr-CH"/>
                    </w:rPr>
                  </w:pPr>
                </w:p>
              </w:tc>
              <w:tc>
                <w:tcPr>
                  <w:tcW w:w="2977" w:type="dxa"/>
                  <w:tcMar>
                    <w:top w:w="0" w:type="dxa"/>
                    <w:left w:w="0" w:type="dxa"/>
                    <w:bottom w:w="0" w:type="dxa"/>
                    <w:right w:w="0" w:type="dxa"/>
                  </w:tcMar>
                </w:tcPr>
                <w:p w:rsidR="00EC4BB7" w:rsidRPr="00247FB4" w:rsidRDefault="0073137D">
                  <w:pPr>
                    <w:jc w:val="both"/>
                    <w:rPr>
                      <w:rFonts w:eastAsia="Arial" w:cs="Arial"/>
                      <w:color w:val="000000"/>
                      <w:sz w:val="18"/>
                      <w:szCs w:val="18"/>
                      <w:lang w:val="fr-CH"/>
                    </w:rPr>
                  </w:pPr>
                  <w:r w:rsidRPr="00247FB4">
                    <w:rPr>
                      <w:rFonts w:eastAsia="Arial" w:cs="Arial"/>
                      <w:color w:val="000000"/>
                      <w:sz w:val="18"/>
                      <w:szCs w:val="18"/>
                      <w:lang w:val="fr-CH"/>
                    </w:rPr>
                    <w:t xml:space="preserve"> </w:t>
                  </w:r>
                </w:p>
              </w:tc>
              <w:tc>
                <w:tcPr>
                  <w:tcW w:w="2977" w:type="dxa"/>
                  <w:tcMar>
                    <w:top w:w="0" w:type="dxa"/>
                    <w:left w:w="0" w:type="dxa"/>
                    <w:bottom w:w="0" w:type="dxa"/>
                    <w:right w:w="0" w:type="dxa"/>
                  </w:tcMar>
                </w:tcPr>
                <w:p w:rsidR="00EC4BB7" w:rsidRPr="00247FB4" w:rsidRDefault="00EC4BB7">
                  <w:pPr>
                    <w:spacing w:line="1" w:lineRule="auto"/>
                    <w:jc w:val="both"/>
                    <w:rPr>
                      <w:lang w:val="fr-CH"/>
                    </w:rPr>
                  </w:pPr>
                </w:p>
              </w:tc>
              <w:tc>
                <w:tcPr>
                  <w:tcW w:w="2737" w:type="dxa"/>
                  <w:tcMar>
                    <w:top w:w="0" w:type="dxa"/>
                    <w:left w:w="0" w:type="dxa"/>
                    <w:bottom w:w="0" w:type="dxa"/>
                    <w:right w:w="0" w:type="dxa"/>
                  </w:tcMar>
                </w:tcPr>
                <w:p w:rsidR="00EC4BB7" w:rsidRPr="00247FB4" w:rsidRDefault="00EC4BB7">
                  <w:pPr>
                    <w:spacing w:line="1" w:lineRule="auto"/>
                    <w:jc w:val="both"/>
                    <w:rPr>
                      <w:lang w:val="fr-CH"/>
                    </w:rPr>
                  </w:pPr>
                </w:p>
              </w:tc>
            </w:tr>
            <w:tr w:rsidR="00EC4BB7" w:rsidRPr="00247FB4">
              <w:tc>
                <w:tcPr>
                  <w:tcW w:w="834" w:type="dxa"/>
                  <w:tcMar>
                    <w:top w:w="0" w:type="dxa"/>
                    <w:left w:w="0" w:type="dxa"/>
                    <w:bottom w:w="0" w:type="dxa"/>
                    <w:right w:w="0" w:type="dxa"/>
                  </w:tcMar>
                </w:tcPr>
                <w:p w:rsidR="00EC4BB7" w:rsidRPr="00247FB4" w:rsidRDefault="0073137D">
                  <w:pPr>
                    <w:jc w:val="center"/>
                    <w:rPr>
                      <w:rFonts w:eastAsia="Arial" w:cs="Arial"/>
                      <w:color w:val="000000"/>
                    </w:rPr>
                  </w:pPr>
                  <w:r w:rsidRPr="00247FB4">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EC4BB7" w:rsidRPr="00247FB4">
                    <w:tc>
                      <w:tcPr>
                        <w:tcW w:w="8691" w:type="dxa"/>
                        <w:tcMar>
                          <w:top w:w="0" w:type="dxa"/>
                          <w:left w:w="0" w:type="dxa"/>
                          <w:bottom w:w="0" w:type="dxa"/>
                          <w:right w:w="0" w:type="dxa"/>
                        </w:tcMar>
                      </w:tcPr>
                      <w:p w:rsidR="00EC4BB7" w:rsidRPr="00247FB4" w:rsidRDefault="0073137D">
                        <w:pPr>
                          <w:jc w:val="both"/>
                          <w:rPr>
                            <w:lang w:val="fr-CH"/>
                          </w:rPr>
                        </w:pPr>
                        <w:r w:rsidRPr="00247FB4">
                          <w:rPr>
                            <w:rFonts w:eastAsia="Arial" w:cs="Arial"/>
                            <w:color w:val="000000"/>
                            <w:lang w:val="fr-CH"/>
                          </w:rPr>
                          <w:t>Échelle des stades de croissance      Voir l’explication du tableau des caractères au chapitre 8.3</w:t>
                        </w:r>
                      </w:p>
                    </w:tc>
                  </w:tr>
                </w:tbl>
                <w:p w:rsidR="00EC4BB7" w:rsidRPr="00247FB4" w:rsidRDefault="00EC4BB7">
                  <w:pPr>
                    <w:spacing w:line="1" w:lineRule="auto"/>
                    <w:rPr>
                      <w:lang w:val="fr-CH"/>
                    </w:rPr>
                  </w:pPr>
                </w:p>
              </w:tc>
            </w:tr>
          </w:tbl>
          <w:p w:rsidR="00EC4BB7" w:rsidRPr="00247FB4" w:rsidRDefault="00EC4BB7">
            <w:pPr>
              <w:spacing w:line="1" w:lineRule="auto"/>
              <w:rPr>
                <w:lang w:val="fr-CH"/>
              </w:rPr>
            </w:pPr>
          </w:p>
        </w:tc>
      </w:tr>
    </w:tbl>
    <w:p w:rsidR="00EC4BB7" w:rsidRPr="00247FB4" w:rsidRDefault="00EC4BB7">
      <w:pPr>
        <w:rPr>
          <w:lang w:val="fr-CH"/>
        </w:rPr>
        <w:sectPr w:rsidR="00EC4BB7" w:rsidRPr="00247FB4">
          <w:headerReference w:type="default" r:id="rId15"/>
          <w:footerReference w:type="default" r:id="rId16"/>
          <w:pgSz w:w="11905" w:h="16837"/>
          <w:pgMar w:top="510" w:right="396" w:bottom="1133" w:left="1133" w:header="510" w:footer="1133" w:gutter="0"/>
          <w:cols w:space="720"/>
        </w:sectPr>
      </w:pPr>
    </w:p>
    <w:p w:rsidR="00EC4BB7" w:rsidRPr="00247FB4" w:rsidRDefault="00EC4BB7">
      <w:pPr>
        <w:rPr>
          <w:vanish/>
        </w:rPr>
      </w:pPr>
    </w:p>
    <w:tbl>
      <w:tblPr>
        <w:tblOverlap w:val="never"/>
        <w:tblW w:w="9555" w:type="dxa"/>
        <w:tblLayout w:type="fixed"/>
        <w:tblLook w:val="01E0" w:firstRow="1" w:lastRow="1" w:firstColumn="1" w:lastColumn="1" w:noHBand="0" w:noVBand="0"/>
      </w:tblPr>
      <w:tblGrid>
        <w:gridCol w:w="510"/>
        <w:gridCol w:w="9045"/>
      </w:tblGrid>
      <w:tr w:rsidR="00EC4BB7" w:rsidRPr="00247FB4">
        <w:tc>
          <w:tcPr>
            <w:tcW w:w="510" w:type="dxa"/>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rPr>
              <w:t>7.</w:t>
            </w:r>
          </w:p>
        </w:tc>
        <w:tc>
          <w:tcPr>
            <w:tcW w:w="9045" w:type="dxa"/>
            <w:tcMar>
              <w:top w:w="0" w:type="dxa"/>
              <w:left w:w="0" w:type="dxa"/>
              <w:bottom w:w="0" w:type="dxa"/>
              <w:right w:w="0" w:type="dxa"/>
            </w:tcMar>
          </w:tcPr>
          <w:p w:rsidR="00EC4BB7" w:rsidRPr="00247FB4" w:rsidRDefault="0073137D">
            <w:pPr>
              <w:rPr>
                <w:rFonts w:eastAsia="Arial" w:cs="Arial"/>
                <w:color w:val="000000"/>
                <w:u w:val="single"/>
                <w:lang w:val="fr-CH"/>
              </w:rPr>
            </w:pPr>
            <w:bookmarkStart w:id="39" w:name="Section7"/>
            <w:bookmarkEnd w:id="39"/>
            <w:r w:rsidRPr="00247FB4">
              <w:rPr>
                <w:rFonts w:eastAsia="Arial" w:cs="Arial"/>
                <w:color w:val="000000"/>
                <w:u w:val="single"/>
                <w:lang w:val="fr-CH"/>
              </w:rPr>
              <w:t>Table of Characteristics/Tableau des caractères/Merkmalstabelle/Tabla de caracteres</w:t>
            </w:r>
          </w:p>
        </w:tc>
      </w:tr>
      <w:tr w:rsidR="00EC4BB7" w:rsidRPr="00247FB4">
        <w:tc>
          <w:tcPr>
            <w:tcW w:w="510" w:type="dxa"/>
            <w:tcMar>
              <w:top w:w="0" w:type="dxa"/>
              <w:left w:w="0" w:type="dxa"/>
              <w:bottom w:w="0" w:type="dxa"/>
              <w:right w:w="0" w:type="dxa"/>
            </w:tcMar>
          </w:tcPr>
          <w:p w:rsidR="00EC4BB7" w:rsidRPr="00247FB4" w:rsidRDefault="00EC4BB7">
            <w:pPr>
              <w:spacing w:line="1" w:lineRule="auto"/>
              <w:rPr>
                <w:lang w:val="fr-CH"/>
              </w:rPr>
            </w:pPr>
          </w:p>
        </w:tc>
        <w:tc>
          <w:tcPr>
            <w:tcW w:w="9045" w:type="dxa"/>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 xml:space="preserve"> </w:t>
            </w:r>
          </w:p>
        </w:tc>
      </w:tr>
    </w:tbl>
    <w:p w:rsidR="00EC4BB7" w:rsidRPr="00247FB4" w:rsidRDefault="00EC4BB7">
      <w:pPr>
        <w:rPr>
          <w:vanish/>
          <w:lang w:val="fr-CH"/>
        </w:rPr>
      </w:pPr>
      <w:bookmarkStart w:id="40" w:name="__bookmark_22"/>
      <w:bookmarkEnd w:id="40"/>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C96390" w:rsidRPr="00247FB4" w:rsidTr="00586DB8">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C96390" w:rsidRPr="00247FB4" w:rsidRDefault="00C96390" w:rsidP="00586DB8">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C96390" w:rsidRPr="00247FB4" w:rsidRDefault="00C96390" w:rsidP="00586DB8">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Example Varieties</w:t>
            </w:r>
            <w:r w:rsidRPr="00247FB4">
              <w:rPr>
                <w:rFonts w:eastAsia="Arial" w:cs="Arial"/>
                <w:color w:val="000000"/>
                <w:sz w:val="16"/>
                <w:szCs w:val="16"/>
              </w:rPr>
              <w:br/>
              <w:t>Exemples</w:t>
            </w:r>
            <w:r w:rsidRPr="00247FB4">
              <w:rPr>
                <w:rFonts w:eastAsia="Arial" w:cs="Arial"/>
                <w:color w:val="000000"/>
                <w:sz w:val="16"/>
                <w:szCs w:val="16"/>
              </w:rPr>
              <w:br/>
              <w:t>Beispielssorten</w:t>
            </w:r>
            <w:r w:rsidRPr="00247FB4">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Note/</w:t>
            </w:r>
            <w:r w:rsidRPr="00247FB4">
              <w:rPr>
                <w:rFonts w:eastAsia="Arial" w:cs="Arial"/>
                <w:color w:val="000000"/>
                <w:sz w:val="16"/>
                <w:szCs w:val="16"/>
              </w:rPr>
              <w:br/>
              <w:t>Nota</w:t>
            </w:r>
          </w:p>
        </w:tc>
      </w:tr>
      <w:bookmarkStart w:id="41" w:name="_Toc1"/>
      <w:bookmarkEnd w:id="41"/>
      <w:tr w:rsidR="00C96390" w:rsidRPr="00247FB4" w:rsidTr="00586DB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6390" w:rsidRPr="00247FB4" w:rsidRDefault="00C96390" w:rsidP="00586DB8">
            <w:pPr>
              <w:rPr>
                <w:vanish/>
              </w:rPr>
            </w:pPr>
            <w:r w:rsidRPr="00247FB4">
              <w:fldChar w:fldCharType="begin"/>
            </w:r>
            <w:r w:rsidRPr="00247FB4">
              <w:instrText xml:space="preserve"> TC "1" \f C \l "1"</w:instrText>
            </w:r>
            <w:r w:rsidRPr="00247FB4">
              <w:fldChar w:fldCharType="end"/>
            </w:r>
          </w:p>
          <w:p w:rsidR="00C96390" w:rsidRPr="00247FB4" w:rsidRDefault="00C96390" w:rsidP="00586DB8">
            <w:pPr>
              <w:jc w:val="center"/>
              <w:rPr>
                <w:rFonts w:eastAsia="Arial" w:cs="Arial"/>
                <w:b/>
                <w:bCs/>
                <w:color w:val="000000"/>
                <w:sz w:val="16"/>
                <w:szCs w:val="16"/>
              </w:rPr>
            </w:pPr>
            <w:r w:rsidRPr="00247FB4">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6390" w:rsidRPr="00247FB4" w:rsidRDefault="00C96390" w:rsidP="00586DB8">
            <w:pPr>
              <w:jc w:val="center"/>
              <w:rPr>
                <w:rFonts w:eastAsia="Arial" w:cs="Arial"/>
                <w:b/>
                <w:bCs/>
                <w:color w:val="000000"/>
                <w:sz w:val="16"/>
                <w:szCs w:val="16"/>
              </w:rPr>
            </w:pPr>
            <w:r w:rsidRPr="00247FB4">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r w:rsidRPr="00247FB4">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r w:rsidRPr="00247FB4">
              <w:rPr>
                <w:rFonts w:eastAsia="Arial" w:cs="Arial"/>
                <w:b/>
                <w:bCs/>
                <w:color w:val="000000"/>
                <w:sz w:val="16"/>
                <w:szCs w:val="16"/>
              </w:rPr>
              <w:t>MG|C</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r w:rsidRPr="00247FB4">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p>
        </w:tc>
      </w:tr>
      <w:tr w:rsidR="00C96390" w:rsidRPr="00247FB4" w:rsidTr="00586DB8">
        <w:tc>
          <w:tcPr>
            <w:tcW w:w="311" w:type="dxa"/>
            <w:tcBorders>
              <w:left w:val="single" w:sz="6" w:space="0" w:color="000000"/>
            </w:tcBorders>
            <w:tcMar>
              <w:top w:w="80" w:type="dxa"/>
              <w:left w:w="40" w:type="dxa"/>
              <w:bottom w:w="80" w:type="dxa"/>
              <w:right w:w="40" w:type="dxa"/>
            </w:tcMar>
          </w:tcPr>
          <w:p w:rsidR="00C96390" w:rsidRPr="00247FB4" w:rsidRDefault="00C96390" w:rsidP="00586DB8">
            <w:pPr>
              <w:spacing w:line="1" w:lineRule="auto"/>
            </w:pPr>
          </w:p>
        </w:tc>
        <w:tc>
          <w:tcPr>
            <w:tcW w:w="283" w:type="dxa"/>
            <w:tcMar>
              <w:top w:w="80" w:type="dxa"/>
              <w:left w:w="40" w:type="dxa"/>
              <w:bottom w:w="80" w:type="dxa"/>
              <w:right w:w="40" w:type="dxa"/>
            </w:tcMar>
          </w:tcPr>
          <w:p w:rsidR="00C96390" w:rsidRPr="00247FB4" w:rsidRDefault="00C96390" w:rsidP="00586DB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6390" w:rsidRPr="00247FB4" w:rsidTr="00586DB8">
              <w:tc>
                <w:tcPr>
                  <w:tcW w:w="1749" w:type="dxa"/>
                  <w:tcMar>
                    <w:top w:w="0" w:type="dxa"/>
                    <w:left w:w="0" w:type="dxa"/>
                    <w:bottom w:w="0" w:type="dxa"/>
                    <w:right w:w="0" w:type="dxa"/>
                  </w:tcMar>
                </w:tcPr>
                <w:p w:rsidR="00C96390" w:rsidRPr="00247FB4" w:rsidRDefault="00C96390" w:rsidP="00586DB8">
                  <w:pPr>
                    <w:spacing w:before="106" w:after="106"/>
                  </w:pPr>
                  <w:r w:rsidRPr="00247FB4">
                    <w:rPr>
                      <w:rFonts w:eastAsia="Arial" w:cs="Arial"/>
                      <w:b/>
                      <w:bCs/>
                      <w:color w:val="000000"/>
                      <w:sz w:val="16"/>
                      <w:szCs w:val="16"/>
                    </w:rPr>
                    <w:t>Ploidy</w:t>
                  </w:r>
                </w:p>
              </w:tc>
            </w:tr>
          </w:tbl>
          <w:p w:rsidR="00C96390" w:rsidRPr="00247FB4" w:rsidRDefault="00C96390" w:rsidP="00586DB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6390" w:rsidRPr="00247FB4" w:rsidRDefault="00C96390" w:rsidP="00586DB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6390" w:rsidRPr="00247FB4" w:rsidTr="00586DB8">
              <w:tc>
                <w:tcPr>
                  <w:tcW w:w="1749" w:type="dxa"/>
                  <w:tcMar>
                    <w:top w:w="0" w:type="dxa"/>
                    <w:left w:w="0" w:type="dxa"/>
                    <w:bottom w:w="0" w:type="dxa"/>
                    <w:right w:w="0" w:type="dxa"/>
                  </w:tcMar>
                </w:tcPr>
                <w:p w:rsidR="00C96390" w:rsidRPr="00247FB4" w:rsidRDefault="00C96390" w:rsidP="00586DB8">
                  <w:pPr>
                    <w:spacing w:before="106" w:after="106"/>
                  </w:pPr>
                  <w:r w:rsidRPr="00247FB4">
                    <w:rPr>
                      <w:rFonts w:eastAsia="Arial" w:cs="Arial"/>
                      <w:b/>
                      <w:bCs/>
                      <w:color w:val="000000"/>
                      <w:sz w:val="16"/>
                      <w:szCs w:val="16"/>
                    </w:rPr>
                    <w:t>Ploïdie</w:t>
                  </w:r>
                </w:p>
              </w:tc>
            </w:tr>
          </w:tbl>
          <w:p w:rsidR="00C96390" w:rsidRPr="00247FB4" w:rsidRDefault="00C96390" w:rsidP="00586DB8">
            <w:pPr>
              <w:spacing w:line="1" w:lineRule="auto"/>
            </w:pPr>
          </w:p>
        </w:tc>
        <w:tc>
          <w:tcPr>
            <w:tcW w:w="1870" w:type="dxa"/>
            <w:tcBorders>
              <w:left w:val="single" w:sz="6" w:space="0" w:color="000000"/>
            </w:tcBorders>
            <w:tcMar>
              <w:top w:w="80" w:type="dxa"/>
              <w:left w:w="60" w:type="dxa"/>
              <w:bottom w:w="80" w:type="dxa"/>
              <w:right w:w="60" w:type="dxa"/>
            </w:tcMar>
          </w:tcPr>
          <w:p w:rsidR="00C96390" w:rsidRPr="00247FB4" w:rsidRDefault="00C96390" w:rsidP="00586DB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6390" w:rsidRPr="00247FB4" w:rsidTr="00586DB8">
              <w:tc>
                <w:tcPr>
                  <w:tcW w:w="1750" w:type="dxa"/>
                  <w:tcMar>
                    <w:top w:w="0" w:type="dxa"/>
                    <w:left w:w="0" w:type="dxa"/>
                    <w:bottom w:w="0" w:type="dxa"/>
                    <w:right w:w="0" w:type="dxa"/>
                  </w:tcMar>
                </w:tcPr>
                <w:p w:rsidR="00C96390" w:rsidRPr="00247FB4" w:rsidRDefault="00C96390" w:rsidP="00586DB8">
                  <w:pPr>
                    <w:spacing w:before="106" w:after="106"/>
                  </w:pPr>
                  <w:r w:rsidRPr="00247FB4">
                    <w:rPr>
                      <w:rFonts w:eastAsia="Arial" w:cs="Arial"/>
                      <w:b/>
                      <w:bCs/>
                      <w:color w:val="000000"/>
                      <w:sz w:val="16"/>
                      <w:szCs w:val="16"/>
                    </w:rPr>
                    <w:t>Ploidie</w:t>
                  </w:r>
                </w:p>
              </w:tc>
            </w:tr>
          </w:tbl>
          <w:p w:rsidR="00C96390" w:rsidRPr="00247FB4" w:rsidRDefault="00C96390" w:rsidP="00586DB8">
            <w:pPr>
              <w:spacing w:line="1" w:lineRule="auto"/>
            </w:pPr>
          </w:p>
        </w:tc>
        <w:tc>
          <w:tcPr>
            <w:tcW w:w="1870" w:type="dxa"/>
            <w:tcBorders>
              <w:left w:val="single" w:sz="6" w:space="0" w:color="000000"/>
            </w:tcBorders>
            <w:tcMar>
              <w:top w:w="80" w:type="dxa"/>
              <w:left w:w="60" w:type="dxa"/>
              <w:bottom w:w="80" w:type="dxa"/>
              <w:right w:w="60" w:type="dxa"/>
            </w:tcMar>
          </w:tcPr>
          <w:p w:rsidR="00C96390" w:rsidRPr="00247FB4" w:rsidRDefault="00C96390" w:rsidP="00586DB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6390" w:rsidRPr="00247FB4" w:rsidTr="00586DB8">
              <w:tc>
                <w:tcPr>
                  <w:tcW w:w="1750" w:type="dxa"/>
                  <w:tcMar>
                    <w:top w:w="0" w:type="dxa"/>
                    <w:left w:w="0" w:type="dxa"/>
                    <w:bottom w:w="0" w:type="dxa"/>
                    <w:right w:w="0" w:type="dxa"/>
                  </w:tcMar>
                </w:tcPr>
                <w:p w:rsidR="00C96390" w:rsidRPr="00247FB4" w:rsidRDefault="00C96390" w:rsidP="00586DB8">
                  <w:pPr>
                    <w:spacing w:before="106" w:after="106"/>
                  </w:pPr>
                  <w:r w:rsidRPr="00247FB4">
                    <w:rPr>
                      <w:rFonts w:eastAsia="Arial" w:cs="Arial"/>
                      <w:b/>
                      <w:bCs/>
                      <w:color w:val="000000"/>
                      <w:sz w:val="16"/>
                      <w:szCs w:val="16"/>
                    </w:rPr>
                    <w:t>Ploidía</w:t>
                  </w:r>
                </w:p>
              </w:tc>
            </w:tr>
          </w:tbl>
          <w:p w:rsidR="00C96390" w:rsidRPr="00247FB4" w:rsidRDefault="00C96390" w:rsidP="00586DB8">
            <w:pPr>
              <w:spacing w:line="1" w:lineRule="auto"/>
            </w:pPr>
          </w:p>
        </w:tc>
        <w:tc>
          <w:tcPr>
            <w:tcW w:w="1984" w:type="dxa"/>
            <w:tcBorders>
              <w:left w:val="single" w:sz="6" w:space="0" w:color="000000"/>
            </w:tcBorders>
            <w:tcMar>
              <w:top w:w="80" w:type="dxa"/>
              <w:left w:w="40" w:type="dxa"/>
              <w:bottom w:w="80" w:type="dxa"/>
              <w:right w:w="40" w:type="dxa"/>
            </w:tcMar>
          </w:tcPr>
          <w:p w:rsidR="00C96390" w:rsidRPr="00247FB4" w:rsidRDefault="00C96390" w:rsidP="00586DB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96390" w:rsidRPr="00247FB4" w:rsidRDefault="00C96390" w:rsidP="00586DB8">
            <w:pPr>
              <w:spacing w:line="1" w:lineRule="auto"/>
            </w:pP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diploid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diploïde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diploid</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diploide</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Barmedal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2</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tetraploid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tétraploïde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tetraploid</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tetraploide</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Beluga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4</w:t>
            </w:r>
          </w:p>
        </w:tc>
      </w:tr>
      <w:bookmarkStart w:id="42" w:name="_Toc2"/>
      <w:bookmarkEnd w:id="42"/>
      <w:tr w:rsidR="00C96390" w:rsidRPr="00247FB4" w:rsidTr="00586DB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6390" w:rsidRPr="00247FB4" w:rsidRDefault="00C96390" w:rsidP="00586DB8">
            <w:pPr>
              <w:rPr>
                <w:vanish/>
              </w:rPr>
            </w:pPr>
            <w:r w:rsidRPr="00247FB4">
              <w:fldChar w:fldCharType="begin"/>
            </w:r>
            <w:r w:rsidRPr="00247FB4">
              <w:instrText xml:space="preserve"> TC "2" \f C \l "1"</w:instrText>
            </w:r>
            <w:r w:rsidRPr="00247FB4">
              <w:fldChar w:fldCharType="end"/>
            </w:r>
          </w:p>
          <w:p w:rsidR="00C96390" w:rsidRPr="00247FB4" w:rsidRDefault="00C96390" w:rsidP="00586DB8">
            <w:pPr>
              <w:jc w:val="center"/>
              <w:rPr>
                <w:rFonts w:eastAsia="Arial" w:cs="Arial"/>
                <w:b/>
                <w:bCs/>
                <w:color w:val="000000"/>
                <w:sz w:val="16"/>
                <w:szCs w:val="16"/>
              </w:rPr>
            </w:pPr>
            <w:r w:rsidRPr="00247FB4">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6390" w:rsidRPr="00247FB4" w:rsidRDefault="00C96390" w:rsidP="00586DB8">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r w:rsidRPr="00247FB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r w:rsidRPr="00247FB4">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r w:rsidRPr="00247FB4">
              <w:rPr>
                <w:rFonts w:eastAsia="Arial" w:cs="Arial"/>
                <w:b/>
                <w:bCs/>
                <w:color w:val="000000"/>
                <w:sz w:val="16"/>
                <w:szCs w:val="16"/>
              </w:rPr>
              <w:t>20-29</w:t>
            </w:r>
          </w:p>
        </w:tc>
      </w:tr>
      <w:tr w:rsidR="00C96390" w:rsidRPr="00247FB4" w:rsidTr="00586DB8">
        <w:tc>
          <w:tcPr>
            <w:tcW w:w="311" w:type="dxa"/>
            <w:tcBorders>
              <w:left w:val="single" w:sz="6" w:space="0" w:color="000000"/>
            </w:tcBorders>
            <w:tcMar>
              <w:top w:w="80" w:type="dxa"/>
              <w:left w:w="40" w:type="dxa"/>
              <w:bottom w:w="80" w:type="dxa"/>
              <w:right w:w="40" w:type="dxa"/>
            </w:tcMar>
          </w:tcPr>
          <w:p w:rsidR="00C96390" w:rsidRPr="00247FB4" w:rsidRDefault="00C96390" w:rsidP="00586DB8">
            <w:pPr>
              <w:spacing w:line="1" w:lineRule="auto"/>
            </w:pPr>
          </w:p>
        </w:tc>
        <w:tc>
          <w:tcPr>
            <w:tcW w:w="283" w:type="dxa"/>
            <w:tcMar>
              <w:top w:w="80" w:type="dxa"/>
              <w:left w:w="40" w:type="dxa"/>
              <w:bottom w:w="80" w:type="dxa"/>
              <w:right w:w="40" w:type="dxa"/>
            </w:tcMar>
          </w:tcPr>
          <w:p w:rsidR="00C96390" w:rsidRPr="00247FB4" w:rsidRDefault="00C96390" w:rsidP="00586DB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6390" w:rsidRPr="00247FB4" w:rsidTr="00586DB8">
              <w:tc>
                <w:tcPr>
                  <w:tcW w:w="1749" w:type="dxa"/>
                  <w:tcMar>
                    <w:top w:w="0" w:type="dxa"/>
                    <w:left w:w="0" w:type="dxa"/>
                    <w:bottom w:w="0" w:type="dxa"/>
                    <w:right w:w="0" w:type="dxa"/>
                  </w:tcMar>
                </w:tcPr>
                <w:p w:rsidR="00C96390" w:rsidRPr="00247FB4" w:rsidRDefault="00C96390" w:rsidP="00586DB8">
                  <w:pPr>
                    <w:spacing w:before="106" w:after="106"/>
                  </w:pPr>
                  <w:r w:rsidRPr="00247FB4">
                    <w:rPr>
                      <w:rFonts w:eastAsia="Arial" w:cs="Arial"/>
                      <w:b/>
                      <w:bCs/>
                      <w:color w:val="000000"/>
                      <w:sz w:val="16"/>
                      <w:szCs w:val="16"/>
                    </w:rPr>
                    <w:t>Leaf: width</w:t>
                  </w:r>
                </w:p>
              </w:tc>
            </w:tr>
          </w:tbl>
          <w:p w:rsidR="00C96390" w:rsidRPr="00247FB4" w:rsidRDefault="00C96390" w:rsidP="00586DB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6390" w:rsidRPr="00247FB4" w:rsidRDefault="00C96390" w:rsidP="00586DB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6390" w:rsidRPr="00247FB4" w:rsidTr="00586DB8">
              <w:tc>
                <w:tcPr>
                  <w:tcW w:w="1749" w:type="dxa"/>
                  <w:tcMar>
                    <w:top w:w="0" w:type="dxa"/>
                    <w:left w:w="0" w:type="dxa"/>
                    <w:bottom w:w="0" w:type="dxa"/>
                    <w:right w:w="0" w:type="dxa"/>
                  </w:tcMar>
                </w:tcPr>
                <w:p w:rsidR="00C96390" w:rsidRPr="00247FB4" w:rsidRDefault="00C96390" w:rsidP="00586DB8">
                  <w:pPr>
                    <w:spacing w:before="106" w:after="106"/>
                  </w:pPr>
                  <w:r w:rsidRPr="00247FB4">
                    <w:rPr>
                      <w:rFonts w:eastAsia="Arial" w:cs="Arial"/>
                      <w:b/>
                      <w:bCs/>
                      <w:color w:val="000000"/>
                      <w:sz w:val="16"/>
                      <w:szCs w:val="16"/>
                    </w:rPr>
                    <w:t>Feuille: largeur</w:t>
                  </w:r>
                </w:p>
              </w:tc>
            </w:tr>
          </w:tbl>
          <w:p w:rsidR="00C96390" w:rsidRPr="00247FB4" w:rsidRDefault="00C96390" w:rsidP="00586DB8">
            <w:pPr>
              <w:spacing w:line="1" w:lineRule="auto"/>
            </w:pPr>
          </w:p>
        </w:tc>
        <w:tc>
          <w:tcPr>
            <w:tcW w:w="1870" w:type="dxa"/>
            <w:tcBorders>
              <w:left w:val="single" w:sz="6" w:space="0" w:color="000000"/>
            </w:tcBorders>
            <w:tcMar>
              <w:top w:w="80" w:type="dxa"/>
              <w:left w:w="60" w:type="dxa"/>
              <w:bottom w:w="80" w:type="dxa"/>
              <w:right w:w="60" w:type="dxa"/>
            </w:tcMar>
          </w:tcPr>
          <w:p w:rsidR="00C96390" w:rsidRPr="00247FB4" w:rsidRDefault="00C96390" w:rsidP="00586DB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6390" w:rsidRPr="00247FB4" w:rsidTr="00586DB8">
              <w:tc>
                <w:tcPr>
                  <w:tcW w:w="1750" w:type="dxa"/>
                  <w:tcMar>
                    <w:top w:w="0" w:type="dxa"/>
                    <w:left w:w="0" w:type="dxa"/>
                    <w:bottom w:w="0" w:type="dxa"/>
                    <w:right w:w="0" w:type="dxa"/>
                  </w:tcMar>
                </w:tcPr>
                <w:p w:rsidR="00C96390" w:rsidRPr="00247FB4" w:rsidRDefault="00C96390" w:rsidP="00586DB8">
                  <w:pPr>
                    <w:spacing w:before="106" w:after="106"/>
                  </w:pPr>
                  <w:r w:rsidRPr="00247FB4">
                    <w:rPr>
                      <w:rFonts w:eastAsia="Arial" w:cs="Arial"/>
                      <w:b/>
                      <w:bCs/>
                      <w:color w:val="000000"/>
                      <w:sz w:val="16"/>
                      <w:szCs w:val="16"/>
                    </w:rPr>
                    <w:t>Blatt: Breite</w:t>
                  </w:r>
                </w:p>
              </w:tc>
            </w:tr>
          </w:tbl>
          <w:p w:rsidR="00C96390" w:rsidRPr="00247FB4" w:rsidRDefault="00C96390" w:rsidP="00586DB8">
            <w:pPr>
              <w:spacing w:line="1" w:lineRule="auto"/>
            </w:pPr>
          </w:p>
        </w:tc>
        <w:tc>
          <w:tcPr>
            <w:tcW w:w="1870" w:type="dxa"/>
            <w:tcBorders>
              <w:left w:val="single" w:sz="6" w:space="0" w:color="000000"/>
            </w:tcBorders>
            <w:tcMar>
              <w:top w:w="80" w:type="dxa"/>
              <w:left w:w="60" w:type="dxa"/>
              <w:bottom w:w="80" w:type="dxa"/>
              <w:right w:w="60" w:type="dxa"/>
            </w:tcMar>
          </w:tcPr>
          <w:p w:rsidR="00C96390" w:rsidRPr="00247FB4" w:rsidRDefault="00C96390" w:rsidP="00586DB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6390" w:rsidRPr="00247FB4" w:rsidTr="00586DB8">
              <w:tc>
                <w:tcPr>
                  <w:tcW w:w="1750" w:type="dxa"/>
                  <w:tcMar>
                    <w:top w:w="0" w:type="dxa"/>
                    <w:left w:w="0" w:type="dxa"/>
                    <w:bottom w:w="0" w:type="dxa"/>
                    <w:right w:w="0" w:type="dxa"/>
                  </w:tcMar>
                </w:tcPr>
                <w:p w:rsidR="00C96390" w:rsidRPr="00247FB4" w:rsidRDefault="00C96390" w:rsidP="00586DB8">
                  <w:pPr>
                    <w:spacing w:before="106" w:after="106"/>
                  </w:pPr>
                  <w:r w:rsidRPr="00247FB4">
                    <w:rPr>
                      <w:rFonts w:eastAsia="Arial" w:cs="Arial"/>
                      <w:b/>
                      <w:bCs/>
                      <w:color w:val="000000"/>
                      <w:sz w:val="16"/>
                      <w:szCs w:val="16"/>
                    </w:rPr>
                    <w:t>Hoja: anchura</w:t>
                  </w:r>
                </w:p>
              </w:tc>
            </w:tr>
          </w:tbl>
          <w:p w:rsidR="00C96390" w:rsidRPr="00247FB4" w:rsidRDefault="00C96390" w:rsidP="00586DB8">
            <w:pPr>
              <w:spacing w:line="1" w:lineRule="auto"/>
            </w:pPr>
          </w:p>
        </w:tc>
        <w:tc>
          <w:tcPr>
            <w:tcW w:w="1984" w:type="dxa"/>
            <w:tcBorders>
              <w:left w:val="single" w:sz="6" w:space="0" w:color="000000"/>
            </w:tcBorders>
            <w:tcMar>
              <w:top w:w="80" w:type="dxa"/>
              <w:left w:w="40" w:type="dxa"/>
              <w:bottom w:w="80" w:type="dxa"/>
              <w:right w:w="40" w:type="dxa"/>
            </w:tcMar>
          </w:tcPr>
          <w:p w:rsidR="00C96390" w:rsidRPr="00247FB4" w:rsidRDefault="00C96390" w:rsidP="00586DB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96390" w:rsidRPr="00247FB4" w:rsidRDefault="00C96390" w:rsidP="00586DB8">
            <w:pPr>
              <w:spacing w:line="1" w:lineRule="auto"/>
            </w:pP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1</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sehr schmal bis schmal</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muy estrecha a estrecha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2</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Barmedal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3</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4</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Galibier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5</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de media a ancha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6</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Oberweihst, Paykar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7</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breit bis sehr breit</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lang w:val="es-ES_tradnl"/>
              </w:rPr>
            </w:pPr>
            <w:r w:rsidRPr="00247FB4">
              <w:rPr>
                <w:rFonts w:eastAsia="Arial" w:cs="Arial"/>
                <w:color w:val="000000"/>
                <w:sz w:val="16"/>
                <w:szCs w:val="16"/>
                <w:lang w:val="es-ES_tradnl"/>
              </w:rPr>
              <w:t>de ancha a muy ancha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8</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very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sehr breit</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muy ancha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9</w:t>
            </w:r>
          </w:p>
        </w:tc>
      </w:tr>
      <w:bookmarkStart w:id="43" w:name="_Toc3"/>
      <w:bookmarkEnd w:id="43"/>
      <w:tr w:rsidR="00C96390" w:rsidRPr="00247FB4" w:rsidTr="00586DB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6390" w:rsidRPr="00247FB4" w:rsidRDefault="00C96390" w:rsidP="00586DB8">
            <w:pPr>
              <w:rPr>
                <w:vanish/>
              </w:rPr>
            </w:pPr>
            <w:r w:rsidRPr="00247FB4">
              <w:fldChar w:fldCharType="begin"/>
            </w:r>
            <w:r w:rsidRPr="00247FB4">
              <w:instrText xml:space="preserve"> TC "3" \f C \l "1"</w:instrText>
            </w:r>
            <w:r w:rsidRPr="00247FB4">
              <w:fldChar w:fldCharType="end"/>
            </w:r>
          </w:p>
          <w:p w:rsidR="00C96390" w:rsidRPr="00247FB4" w:rsidRDefault="00C96390" w:rsidP="00586DB8">
            <w:pPr>
              <w:jc w:val="center"/>
              <w:rPr>
                <w:rFonts w:eastAsia="Arial" w:cs="Arial"/>
                <w:b/>
                <w:bCs/>
                <w:color w:val="000000"/>
                <w:sz w:val="16"/>
                <w:szCs w:val="16"/>
              </w:rPr>
            </w:pPr>
            <w:r w:rsidRPr="00247FB4">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6390" w:rsidRPr="00247FB4" w:rsidRDefault="00C96390" w:rsidP="00586DB8">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r w:rsidRPr="00247FB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r w:rsidRPr="00247FB4">
              <w:rPr>
                <w:rFonts w:eastAsia="Arial" w:cs="Arial"/>
                <w:b/>
                <w:bCs/>
                <w:color w:val="000000"/>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r w:rsidRPr="00247FB4">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p>
        </w:tc>
      </w:tr>
      <w:tr w:rsidR="00C96390" w:rsidRPr="00247FB4" w:rsidTr="00586DB8">
        <w:tc>
          <w:tcPr>
            <w:tcW w:w="311" w:type="dxa"/>
            <w:tcBorders>
              <w:left w:val="single" w:sz="6" w:space="0" w:color="000000"/>
            </w:tcBorders>
            <w:tcMar>
              <w:top w:w="80" w:type="dxa"/>
              <w:left w:w="40" w:type="dxa"/>
              <w:bottom w:w="80" w:type="dxa"/>
              <w:right w:w="40" w:type="dxa"/>
            </w:tcMar>
          </w:tcPr>
          <w:p w:rsidR="00C96390" w:rsidRPr="00247FB4" w:rsidRDefault="00C96390" w:rsidP="00586DB8">
            <w:pPr>
              <w:spacing w:line="1" w:lineRule="auto"/>
            </w:pPr>
          </w:p>
        </w:tc>
        <w:tc>
          <w:tcPr>
            <w:tcW w:w="283" w:type="dxa"/>
            <w:tcMar>
              <w:top w:w="80" w:type="dxa"/>
              <w:left w:w="40" w:type="dxa"/>
              <w:bottom w:w="80" w:type="dxa"/>
              <w:right w:w="40" w:type="dxa"/>
            </w:tcMar>
          </w:tcPr>
          <w:p w:rsidR="00C96390" w:rsidRPr="00247FB4" w:rsidRDefault="00C96390" w:rsidP="00586DB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6390" w:rsidRPr="00247FB4" w:rsidTr="00586DB8">
              <w:tc>
                <w:tcPr>
                  <w:tcW w:w="1749" w:type="dxa"/>
                  <w:tcMar>
                    <w:top w:w="0" w:type="dxa"/>
                    <w:left w:w="0" w:type="dxa"/>
                    <w:bottom w:w="0" w:type="dxa"/>
                    <w:right w:w="0" w:type="dxa"/>
                  </w:tcMar>
                </w:tcPr>
                <w:p w:rsidR="00C96390" w:rsidRPr="00247FB4" w:rsidRDefault="00C96390" w:rsidP="00586DB8">
                  <w:pPr>
                    <w:spacing w:before="106" w:after="106"/>
                  </w:pPr>
                  <w:r w:rsidRPr="00247FB4">
                    <w:rPr>
                      <w:rFonts w:eastAsia="Arial" w:cs="Arial"/>
                      <w:b/>
                      <w:bCs/>
                      <w:color w:val="000000"/>
                      <w:sz w:val="16"/>
                      <w:szCs w:val="16"/>
                    </w:rPr>
                    <w:t xml:space="preserve">Plant: tendency to form inflorescences </w:t>
                  </w:r>
                  <w:r w:rsidRPr="00247FB4">
                    <w:rPr>
                      <w:rFonts w:eastAsia="Arial" w:cs="Arial"/>
                      <w:b/>
                      <w:bCs/>
                      <w:color w:val="000000"/>
                      <w:sz w:val="16"/>
                      <w:szCs w:val="16"/>
                      <w:u w:val="single"/>
                    </w:rPr>
                    <w:t>without vernalization</w:t>
                  </w:r>
                </w:p>
              </w:tc>
            </w:tr>
          </w:tbl>
          <w:p w:rsidR="00C96390" w:rsidRPr="00247FB4" w:rsidRDefault="00C96390" w:rsidP="00586DB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6390" w:rsidRPr="00247FB4" w:rsidRDefault="00C96390" w:rsidP="00586DB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6390" w:rsidRPr="00247FB4" w:rsidTr="00586DB8">
              <w:tc>
                <w:tcPr>
                  <w:tcW w:w="1749" w:type="dxa"/>
                  <w:tcMar>
                    <w:top w:w="0" w:type="dxa"/>
                    <w:left w:w="0" w:type="dxa"/>
                    <w:bottom w:w="0" w:type="dxa"/>
                    <w:right w:w="0" w:type="dxa"/>
                  </w:tcMar>
                </w:tcPr>
                <w:p w:rsidR="00C96390" w:rsidRPr="00247FB4" w:rsidRDefault="00C96390" w:rsidP="00586DB8">
                  <w:pPr>
                    <w:spacing w:before="106" w:after="106"/>
                    <w:rPr>
                      <w:lang w:val="fr-CH"/>
                    </w:rPr>
                  </w:pPr>
                  <w:r w:rsidRPr="00247FB4">
                    <w:rPr>
                      <w:rFonts w:eastAsia="Arial" w:cs="Arial"/>
                      <w:b/>
                      <w:bCs/>
                      <w:color w:val="000000"/>
                      <w:sz w:val="16"/>
                      <w:szCs w:val="16"/>
                      <w:lang w:val="fr-CH"/>
                    </w:rPr>
                    <w:t xml:space="preserve">Plante: tendance à former des inflorescences </w:t>
                  </w:r>
                  <w:r w:rsidRPr="00247FB4">
                    <w:rPr>
                      <w:rFonts w:eastAsia="Arial" w:cs="Arial"/>
                      <w:b/>
                      <w:bCs/>
                      <w:color w:val="000000"/>
                      <w:sz w:val="16"/>
                      <w:szCs w:val="16"/>
                      <w:u w:val="single"/>
                      <w:lang w:val="fr-CH"/>
                    </w:rPr>
                    <w:t>sans vernalisation</w:t>
                  </w:r>
                </w:p>
              </w:tc>
            </w:tr>
          </w:tbl>
          <w:p w:rsidR="00C96390" w:rsidRPr="00247FB4" w:rsidRDefault="00C96390" w:rsidP="00586DB8">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C96390" w:rsidRPr="00247FB4" w:rsidRDefault="00C96390" w:rsidP="00586DB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6390" w:rsidRPr="00247FB4" w:rsidTr="00586DB8">
              <w:tc>
                <w:tcPr>
                  <w:tcW w:w="1750" w:type="dxa"/>
                  <w:tcMar>
                    <w:top w:w="0" w:type="dxa"/>
                    <w:left w:w="0" w:type="dxa"/>
                    <w:bottom w:w="0" w:type="dxa"/>
                    <w:right w:w="0" w:type="dxa"/>
                  </w:tcMar>
                </w:tcPr>
                <w:p w:rsidR="00C96390" w:rsidRPr="00247FB4" w:rsidRDefault="00C96390" w:rsidP="00586DB8">
                  <w:pPr>
                    <w:spacing w:before="106" w:after="106"/>
                    <w:rPr>
                      <w:lang w:val="de-DE"/>
                    </w:rPr>
                  </w:pPr>
                  <w:r w:rsidRPr="00247FB4">
                    <w:rPr>
                      <w:rFonts w:eastAsia="Arial" w:cs="Arial"/>
                      <w:b/>
                      <w:bCs/>
                      <w:color w:val="000000"/>
                      <w:sz w:val="16"/>
                      <w:szCs w:val="16"/>
                      <w:lang w:val="de-DE"/>
                    </w:rPr>
                    <w:t xml:space="preserve">Pflanze: Neigung zur Bildung von Blütenständen </w:t>
                  </w:r>
                  <w:r w:rsidRPr="00247FB4">
                    <w:rPr>
                      <w:rFonts w:eastAsia="Arial" w:cs="Arial"/>
                      <w:b/>
                      <w:bCs/>
                      <w:color w:val="000000"/>
                      <w:sz w:val="16"/>
                      <w:szCs w:val="16"/>
                      <w:u w:val="single"/>
                      <w:lang w:val="de-DE"/>
                    </w:rPr>
                    <w:t>ohne Vernalisation</w:t>
                  </w:r>
                </w:p>
              </w:tc>
            </w:tr>
          </w:tbl>
          <w:p w:rsidR="00C96390" w:rsidRPr="00247FB4" w:rsidRDefault="00C96390" w:rsidP="00586DB8">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C96390" w:rsidRPr="00247FB4" w:rsidRDefault="00C96390" w:rsidP="00586DB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6390" w:rsidRPr="00247FB4" w:rsidTr="00586DB8">
              <w:tc>
                <w:tcPr>
                  <w:tcW w:w="1750" w:type="dxa"/>
                  <w:tcMar>
                    <w:top w:w="0" w:type="dxa"/>
                    <w:left w:w="0" w:type="dxa"/>
                    <w:bottom w:w="0" w:type="dxa"/>
                    <w:right w:w="0" w:type="dxa"/>
                  </w:tcMar>
                </w:tcPr>
                <w:p w:rsidR="00C96390" w:rsidRPr="00247FB4" w:rsidRDefault="00C96390" w:rsidP="00586DB8">
                  <w:pPr>
                    <w:spacing w:before="106" w:after="106"/>
                    <w:rPr>
                      <w:lang w:val="es-ES_tradnl"/>
                    </w:rPr>
                  </w:pPr>
                  <w:r w:rsidRPr="00247FB4">
                    <w:rPr>
                      <w:rFonts w:eastAsia="Arial" w:cs="Arial"/>
                      <w:b/>
                      <w:bCs/>
                      <w:color w:val="000000"/>
                      <w:sz w:val="16"/>
                      <w:szCs w:val="16"/>
                      <w:lang w:val="es-ES_tradnl"/>
                    </w:rPr>
                    <w:t xml:space="preserve">Planta: tendencia a formar inflorescencias </w:t>
                  </w:r>
                  <w:r w:rsidRPr="00247FB4">
                    <w:rPr>
                      <w:rFonts w:eastAsia="Arial" w:cs="Arial"/>
                      <w:b/>
                      <w:bCs/>
                      <w:color w:val="000000"/>
                      <w:sz w:val="16"/>
                      <w:szCs w:val="16"/>
                      <w:u w:val="single"/>
                      <w:lang w:val="es-ES_tradnl"/>
                    </w:rPr>
                    <w:t>sin vernalización</w:t>
                  </w:r>
                </w:p>
              </w:tc>
            </w:tr>
          </w:tbl>
          <w:p w:rsidR="00C96390" w:rsidRPr="00247FB4" w:rsidRDefault="00C96390" w:rsidP="00586DB8">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96390" w:rsidRPr="00247FB4" w:rsidRDefault="00C96390" w:rsidP="00586DB8">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96390" w:rsidRPr="00247FB4" w:rsidRDefault="00C96390" w:rsidP="00586DB8">
            <w:pPr>
              <w:spacing w:line="1" w:lineRule="auto"/>
              <w:rPr>
                <w:lang w:val="es-ES_tradnl"/>
              </w:rPr>
            </w:pP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rPr>
                <w:lang w:val="es-ES_tradnl"/>
              </w:rPr>
            </w:pPr>
          </w:p>
        </w:tc>
        <w:tc>
          <w:tcPr>
            <w:tcW w:w="283" w:type="dxa"/>
            <w:tcMar>
              <w:top w:w="0" w:type="dxa"/>
              <w:left w:w="0" w:type="dxa"/>
              <w:bottom w:w="0" w:type="dxa"/>
              <w:right w:w="0" w:type="dxa"/>
            </w:tcMar>
          </w:tcPr>
          <w:p w:rsidR="00C96390" w:rsidRPr="00247FB4" w:rsidRDefault="00C96390" w:rsidP="00586DB8">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RGT Beverly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1</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2</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Barmedal, Oberweihst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3</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4</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Bartyle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5</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6</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Bacchus, Inia le Oberon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7</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8</w:t>
            </w:r>
          </w:p>
        </w:tc>
      </w:tr>
      <w:tr w:rsidR="00C96390" w:rsidRPr="00247FB4" w:rsidTr="00586DB8">
        <w:tc>
          <w:tcPr>
            <w:tcW w:w="311" w:type="dxa"/>
            <w:tcBorders>
              <w:left w:val="single" w:sz="6" w:space="0" w:color="000000"/>
              <w:bottom w:val="single" w:sz="4" w:space="0" w:color="auto"/>
            </w:tcBorders>
            <w:tcMar>
              <w:top w:w="0" w:type="dxa"/>
              <w:left w:w="0" w:type="dxa"/>
              <w:bottom w:w="0" w:type="dxa"/>
              <w:right w:w="0" w:type="dxa"/>
            </w:tcMar>
          </w:tcPr>
          <w:p w:rsidR="00C96390" w:rsidRPr="00247FB4" w:rsidRDefault="00C96390" w:rsidP="00586DB8">
            <w:pPr>
              <w:spacing w:line="1" w:lineRule="auto"/>
            </w:pPr>
          </w:p>
        </w:tc>
        <w:tc>
          <w:tcPr>
            <w:tcW w:w="283" w:type="dxa"/>
            <w:tcBorders>
              <w:bottom w:val="single" w:sz="4" w:space="0" w:color="auto"/>
            </w:tcBorders>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9</w:t>
            </w:r>
          </w:p>
        </w:tc>
      </w:tr>
      <w:bookmarkStart w:id="44" w:name="_Toc4"/>
      <w:bookmarkEnd w:id="44"/>
      <w:tr w:rsidR="00C96390" w:rsidRPr="00247FB4" w:rsidTr="00586DB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6390" w:rsidRPr="00247FB4" w:rsidRDefault="00C96390" w:rsidP="00586DB8">
            <w:pPr>
              <w:keepNext/>
              <w:rPr>
                <w:vanish/>
              </w:rPr>
            </w:pPr>
            <w:r w:rsidRPr="00247FB4">
              <w:fldChar w:fldCharType="begin"/>
            </w:r>
            <w:r w:rsidRPr="00247FB4">
              <w:instrText xml:space="preserve"> TC "4" \f C \l "1"</w:instrText>
            </w:r>
            <w:r w:rsidRPr="00247FB4">
              <w:fldChar w:fldCharType="end"/>
            </w:r>
          </w:p>
          <w:p w:rsidR="00C96390" w:rsidRPr="00247FB4" w:rsidRDefault="00C96390" w:rsidP="00586DB8">
            <w:pPr>
              <w:keepNext/>
              <w:jc w:val="center"/>
              <w:rPr>
                <w:rFonts w:eastAsia="Arial" w:cs="Arial"/>
                <w:b/>
                <w:bCs/>
                <w:color w:val="000000"/>
                <w:sz w:val="16"/>
                <w:szCs w:val="16"/>
              </w:rPr>
            </w:pPr>
            <w:r w:rsidRPr="00247FB4">
              <w:rPr>
                <w:rFonts w:eastAsia="Arial" w:cs="Arial"/>
                <w:b/>
                <w:bCs/>
                <w:color w:val="000000"/>
                <w:sz w:val="16"/>
                <w:szCs w:val="16"/>
              </w:rPr>
              <w:t>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C96390" w:rsidRPr="00247FB4" w:rsidRDefault="00C96390" w:rsidP="00586DB8">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C96390" w:rsidRPr="00247FB4" w:rsidRDefault="00C96390" w:rsidP="00586DB8">
            <w:pPr>
              <w:keepNext/>
              <w:rPr>
                <w:rFonts w:eastAsia="Arial" w:cs="Arial"/>
                <w:b/>
                <w:bCs/>
                <w:color w:val="000000"/>
                <w:sz w:val="16"/>
                <w:szCs w:val="16"/>
              </w:rPr>
            </w:pPr>
            <w:r w:rsidRPr="00247FB4">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keepNext/>
              <w:rPr>
                <w:rFonts w:eastAsia="Arial" w:cs="Arial"/>
                <w:b/>
                <w:bCs/>
                <w:color w:val="000000"/>
                <w:sz w:val="16"/>
                <w:szCs w:val="16"/>
              </w:rPr>
            </w:pPr>
            <w:r w:rsidRPr="00247FB4">
              <w:rPr>
                <w:rFonts w:eastAsia="Arial" w:cs="Arial"/>
                <w:b/>
                <w:bCs/>
                <w:color w:val="000000"/>
                <w:sz w:val="16"/>
                <w:szCs w:val="16"/>
              </w:rPr>
              <w:t>VG|B/VS|A</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keepNext/>
              <w:rPr>
                <w:rFonts w:eastAsia="Arial" w:cs="Arial"/>
                <w:b/>
                <w:bCs/>
                <w:color w:val="000000"/>
                <w:sz w:val="16"/>
                <w:szCs w:val="16"/>
              </w:rPr>
            </w:pPr>
            <w:r w:rsidRPr="00247FB4">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6390" w:rsidRPr="00247FB4" w:rsidRDefault="00C96390" w:rsidP="00586DB8">
            <w:pPr>
              <w:keepNext/>
              <w:rPr>
                <w:rFonts w:eastAsia="Arial" w:cs="Arial"/>
                <w:b/>
                <w:bCs/>
                <w:color w:val="000000"/>
                <w:sz w:val="16"/>
                <w:szCs w:val="16"/>
              </w:rPr>
            </w:pPr>
            <w:r w:rsidRPr="00247FB4">
              <w:rPr>
                <w:rFonts w:eastAsia="Arial" w:cs="Arial"/>
                <w:b/>
                <w:bCs/>
                <w:color w:val="000000"/>
                <w:sz w:val="16"/>
                <w:szCs w:val="16"/>
              </w:rPr>
              <w:t>20-29</w:t>
            </w:r>
          </w:p>
        </w:tc>
      </w:tr>
      <w:tr w:rsidR="00C96390" w:rsidRPr="00247FB4" w:rsidTr="00586DB8">
        <w:tc>
          <w:tcPr>
            <w:tcW w:w="311" w:type="dxa"/>
            <w:tcBorders>
              <w:left w:val="single" w:sz="6" w:space="0" w:color="000000"/>
            </w:tcBorders>
            <w:tcMar>
              <w:top w:w="80" w:type="dxa"/>
              <w:left w:w="40" w:type="dxa"/>
              <w:bottom w:w="80" w:type="dxa"/>
              <w:right w:w="40" w:type="dxa"/>
            </w:tcMar>
          </w:tcPr>
          <w:p w:rsidR="00C96390" w:rsidRPr="00247FB4" w:rsidRDefault="00C96390" w:rsidP="00586DB8">
            <w:pPr>
              <w:keepNext/>
              <w:spacing w:line="1" w:lineRule="auto"/>
            </w:pPr>
          </w:p>
        </w:tc>
        <w:tc>
          <w:tcPr>
            <w:tcW w:w="283" w:type="dxa"/>
            <w:tcMar>
              <w:top w:w="80" w:type="dxa"/>
              <w:left w:w="40" w:type="dxa"/>
              <w:bottom w:w="80" w:type="dxa"/>
              <w:right w:w="40" w:type="dxa"/>
            </w:tcMar>
          </w:tcPr>
          <w:p w:rsidR="00C96390" w:rsidRPr="00247FB4" w:rsidRDefault="00C96390" w:rsidP="00586DB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6390" w:rsidRPr="00247FB4" w:rsidTr="00586DB8">
              <w:tc>
                <w:tcPr>
                  <w:tcW w:w="1749" w:type="dxa"/>
                  <w:tcMar>
                    <w:top w:w="0" w:type="dxa"/>
                    <w:left w:w="0" w:type="dxa"/>
                    <w:bottom w:w="0" w:type="dxa"/>
                    <w:right w:w="0" w:type="dxa"/>
                  </w:tcMar>
                </w:tcPr>
                <w:p w:rsidR="00C96390" w:rsidRPr="00247FB4" w:rsidRDefault="00C96390" w:rsidP="00586DB8">
                  <w:pPr>
                    <w:keepNext/>
                    <w:spacing w:before="106" w:after="106"/>
                  </w:pPr>
                  <w:r w:rsidRPr="00247FB4">
                    <w:rPr>
                      <w:rFonts w:eastAsia="Arial" w:cs="Arial"/>
                      <w:b/>
                      <w:bCs/>
                      <w:color w:val="000000"/>
                      <w:sz w:val="16"/>
                      <w:szCs w:val="16"/>
                    </w:rPr>
                    <w:t xml:space="preserve">Plant: growth habit </w:t>
                  </w:r>
                  <w:r w:rsidRPr="00247FB4">
                    <w:rPr>
                      <w:rFonts w:eastAsia="Arial" w:cs="Arial"/>
                      <w:b/>
                      <w:bCs/>
                      <w:color w:val="000000"/>
                      <w:sz w:val="16"/>
                      <w:szCs w:val="16"/>
                      <w:u w:val="single"/>
                    </w:rPr>
                    <w:t>without vernalization</w:t>
                  </w:r>
                </w:p>
              </w:tc>
            </w:tr>
          </w:tbl>
          <w:p w:rsidR="00C96390" w:rsidRPr="00247FB4" w:rsidRDefault="00C96390" w:rsidP="00586DB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6390" w:rsidRPr="00247FB4" w:rsidRDefault="00C96390" w:rsidP="00586DB8">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6390" w:rsidRPr="00247FB4" w:rsidTr="00586DB8">
              <w:tc>
                <w:tcPr>
                  <w:tcW w:w="1749" w:type="dxa"/>
                  <w:tcMar>
                    <w:top w:w="0" w:type="dxa"/>
                    <w:left w:w="0" w:type="dxa"/>
                    <w:bottom w:w="0" w:type="dxa"/>
                    <w:right w:w="0" w:type="dxa"/>
                  </w:tcMar>
                </w:tcPr>
                <w:p w:rsidR="00C96390" w:rsidRPr="00247FB4" w:rsidRDefault="00C96390" w:rsidP="00586DB8">
                  <w:pPr>
                    <w:keepNext/>
                    <w:spacing w:before="106" w:after="106"/>
                  </w:pPr>
                  <w:r w:rsidRPr="00247FB4">
                    <w:rPr>
                      <w:rFonts w:eastAsia="Arial" w:cs="Arial"/>
                      <w:b/>
                      <w:bCs/>
                      <w:color w:val="000000"/>
                      <w:sz w:val="16"/>
                      <w:szCs w:val="16"/>
                    </w:rPr>
                    <w:t xml:space="preserve">Plante: port </w:t>
                  </w:r>
                  <w:r w:rsidRPr="00247FB4">
                    <w:rPr>
                      <w:rFonts w:eastAsia="Arial" w:cs="Arial"/>
                      <w:b/>
                      <w:bCs/>
                      <w:color w:val="000000"/>
                      <w:sz w:val="16"/>
                      <w:szCs w:val="16"/>
                      <w:u w:val="single"/>
                    </w:rPr>
                    <w:t>sans vernalisation</w:t>
                  </w:r>
                </w:p>
              </w:tc>
            </w:tr>
          </w:tbl>
          <w:p w:rsidR="00C96390" w:rsidRPr="00247FB4" w:rsidRDefault="00C96390" w:rsidP="00586DB8">
            <w:pPr>
              <w:keepNext/>
              <w:spacing w:line="1" w:lineRule="auto"/>
            </w:pPr>
          </w:p>
        </w:tc>
        <w:tc>
          <w:tcPr>
            <w:tcW w:w="1870" w:type="dxa"/>
            <w:tcBorders>
              <w:left w:val="single" w:sz="6" w:space="0" w:color="000000"/>
            </w:tcBorders>
            <w:tcMar>
              <w:top w:w="80" w:type="dxa"/>
              <w:left w:w="60" w:type="dxa"/>
              <w:bottom w:w="80" w:type="dxa"/>
              <w:right w:w="60" w:type="dxa"/>
            </w:tcMar>
          </w:tcPr>
          <w:p w:rsidR="00C96390" w:rsidRPr="00247FB4" w:rsidRDefault="00C96390" w:rsidP="00586DB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6390" w:rsidRPr="00247FB4" w:rsidTr="00586DB8">
              <w:tc>
                <w:tcPr>
                  <w:tcW w:w="1750" w:type="dxa"/>
                  <w:tcMar>
                    <w:top w:w="0" w:type="dxa"/>
                    <w:left w:w="0" w:type="dxa"/>
                    <w:bottom w:w="0" w:type="dxa"/>
                    <w:right w:w="0" w:type="dxa"/>
                  </w:tcMar>
                </w:tcPr>
                <w:p w:rsidR="00C96390" w:rsidRPr="00247FB4" w:rsidRDefault="00C96390" w:rsidP="00586DB8">
                  <w:pPr>
                    <w:keepNext/>
                    <w:spacing w:before="106" w:after="106"/>
                  </w:pPr>
                  <w:r w:rsidRPr="00247FB4">
                    <w:rPr>
                      <w:rFonts w:eastAsia="Arial" w:cs="Arial"/>
                      <w:b/>
                      <w:bCs/>
                      <w:color w:val="000000"/>
                      <w:sz w:val="16"/>
                      <w:szCs w:val="16"/>
                    </w:rPr>
                    <w:t xml:space="preserve">Pflanze: Wuchsform </w:t>
                  </w:r>
                  <w:r w:rsidRPr="00247FB4">
                    <w:rPr>
                      <w:rFonts w:eastAsia="Arial" w:cs="Arial"/>
                      <w:b/>
                      <w:bCs/>
                      <w:color w:val="000000"/>
                      <w:sz w:val="16"/>
                      <w:szCs w:val="16"/>
                      <w:u w:val="single"/>
                    </w:rPr>
                    <w:t>ohne Vernalisation</w:t>
                  </w:r>
                </w:p>
              </w:tc>
            </w:tr>
          </w:tbl>
          <w:p w:rsidR="00C96390" w:rsidRPr="00247FB4" w:rsidRDefault="00C96390" w:rsidP="00586DB8">
            <w:pPr>
              <w:keepNext/>
              <w:spacing w:line="1" w:lineRule="auto"/>
            </w:pPr>
          </w:p>
        </w:tc>
        <w:tc>
          <w:tcPr>
            <w:tcW w:w="1870" w:type="dxa"/>
            <w:tcBorders>
              <w:left w:val="single" w:sz="6" w:space="0" w:color="000000"/>
            </w:tcBorders>
            <w:tcMar>
              <w:top w:w="80" w:type="dxa"/>
              <w:left w:w="60" w:type="dxa"/>
              <w:bottom w:w="80" w:type="dxa"/>
              <w:right w:w="60" w:type="dxa"/>
            </w:tcMar>
          </w:tcPr>
          <w:p w:rsidR="00C96390" w:rsidRPr="00247FB4" w:rsidRDefault="00C96390" w:rsidP="00586DB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6390" w:rsidRPr="00247FB4" w:rsidTr="00586DB8">
              <w:tc>
                <w:tcPr>
                  <w:tcW w:w="1750" w:type="dxa"/>
                  <w:tcMar>
                    <w:top w:w="0" w:type="dxa"/>
                    <w:left w:w="0" w:type="dxa"/>
                    <w:bottom w:w="0" w:type="dxa"/>
                    <w:right w:w="0" w:type="dxa"/>
                  </w:tcMar>
                </w:tcPr>
                <w:p w:rsidR="00C96390" w:rsidRPr="00247FB4" w:rsidRDefault="00C96390" w:rsidP="00586DB8">
                  <w:pPr>
                    <w:keepNext/>
                    <w:spacing w:before="106" w:after="106"/>
                    <w:rPr>
                      <w:lang w:val="es-ES_tradnl"/>
                    </w:rPr>
                  </w:pPr>
                  <w:r w:rsidRPr="00247FB4">
                    <w:rPr>
                      <w:rFonts w:eastAsia="Arial" w:cs="Arial"/>
                      <w:b/>
                      <w:bCs/>
                      <w:color w:val="000000"/>
                      <w:sz w:val="16"/>
                      <w:szCs w:val="16"/>
                      <w:lang w:val="es-ES_tradnl"/>
                    </w:rPr>
                    <w:t xml:space="preserve">Planta: hábito de crecimiento </w:t>
                  </w:r>
                  <w:r w:rsidRPr="00247FB4">
                    <w:rPr>
                      <w:rFonts w:eastAsia="Arial" w:cs="Arial"/>
                      <w:b/>
                      <w:bCs/>
                      <w:color w:val="000000"/>
                      <w:sz w:val="16"/>
                      <w:szCs w:val="16"/>
                      <w:u w:val="single"/>
                      <w:lang w:val="es-ES_tradnl"/>
                    </w:rPr>
                    <w:t>sin vernalización</w:t>
                  </w:r>
                </w:p>
              </w:tc>
            </w:tr>
          </w:tbl>
          <w:p w:rsidR="00C96390" w:rsidRPr="00247FB4" w:rsidRDefault="00C96390" w:rsidP="00586DB8">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96390" w:rsidRPr="00247FB4" w:rsidRDefault="00C96390" w:rsidP="00586DB8">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96390" w:rsidRPr="00247FB4" w:rsidRDefault="00C96390" w:rsidP="00586DB8">
            <w:pPr>
              <w:keepNext/>
              <w:spacing w:line="1" w:lineRule="auto"/>
              <w:rPr>
                <w:lang w:val="es-ES_tradnl"/>
              </w:rPr>
            </w:pP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keepNext/>
              <w:spacing w:line="1" w:lineRule="auto"/>
              <w:rPr>
                <w:lang w:val="es-ES_tradnl"/>
              </w:rPr>
            </w:pPr>
          </w:p>
        </w:tc>
        <w:tc>
          <w:tcPr>
            <w:tcW w:w="283" w:type="dxa"/>
            <w:tcMar>
              <w:top w:w="0" w:type="dxa"/>
              <w:left w:w="0" w:type="dxa"/>
              <w:bottom w:w="0" w:type="dxa"/>
              <w:right w:w="0" w:type="dxa"/>
            </w:tcMar>
          </w:tcPr>
          <w:p w:rsidR="00C96390" w:rsidRPr="00247FB4" w:rsidRDefault="00C96390" w:rsidP="00586DB8">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keepNext/>
              <w:jc w:val="center"/>
              <w:rPr>
                <w:rFonts w:eastAsia="Arial" w:cs="Arial"/>
                <w:color w:val="000000"/>
                <w:sz w:val="16"/>
                <w:szCs w:val="16"/>
              </w:rPr>
            </w:pPr>
            <w:r w:rsidRPr="00247FB4">
              <w:rPr>
                <w:rFonts w:eastAsia="Arial" w:cs="Arial"/>
                <w:color w:val="000000"/>
                <w:sz w:val="16"/>
                <w:szCs w:val="16"/>
              </w:rPr>
              <w:t>1</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keepNext/>
              <w:spacing w:line="1" w:lineRule="auto"/>
            </w:pPr>
          </w:p>
        </w:tc>
        <w:tc>
          <w:tcPr>
            <w:tcW w:w="283" w:type="dxa"/>
            <w:tcMar>
              <w:top w:w="0" w:type="dxa"/>
              <w:left w:w="0" w:type="dxa"/>
              <w:bottom w:w="0" w:type="dxa"/>
              <w:right w:w="0" w:type="dxa"/>
            </w:tcMar>
          </w:tcPr>
          <w:p w:rsidR="00C96390" w:rsidRPr="00247FB4" w:rsidRDefault="00C96390" w:rsidP="00586DB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erect to 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dressé à demi-dressé</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aufrecht bis halbaufrecht</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erecto a semierecto</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keepNext/>
              <w:jc w:val="center"/>
              <w:rPr>
                <w:rFonts w:eastAsia="Arial" w:cs="Arial"/>
                <w:color w:val="000000"/>
                <w:sz w:val="16"/>
                <w:szCs w:val="16"/>
              </w:rPr>
            </w:pPr>
            <w:r w:rsidRPr="00247FB4">
              <w:rPr>
                <w:rFonts w:eastAsia="Arial" w:cs="Arial"/>
                <w:color w:val="000000"/>
                <w:sz w:val="16"/>
                <w:szCs w:val="16"/>
              </w:rPr>
              <w:t>2</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keepNext/>
              <w:spacing w:line="1" w:lineRule="auto"/>
            </w:pPr>
          </w:p>
        </w:tc>
        <w:tc>
          <w:tcPr>
            <w:tcW w:w="283" w:type="dxa"/>
            <w:tcMar>
              <w:top w:w="0" w:type="dxa"/>
              <w:left w:w="0" w:type="dxa"/>
              <w:bottom w:w="0" w:type="dxa"/>
              <w:right w:w="0" w:type="dxa"/>
            </w:tcMar>
          </w:tcPr>
          <w:p w:rsidR="00C96390" w:rsidRPr="00247FB4" w:rsidRDefault="00C96390" w:rsidP="00586DB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semierecto</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Bacchus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keepNext/>
              <w:jc w:val="center"/>
              <w:rPr>
                <w:rFonts w:eastAsia="Arial" w:cs="Arial"/>
                <w:color w:val="000000"/>
                <w:sz w:val="16"/>
                <w:szCs w:val="16"/>
              </w:rPr>
            </w:pPr>
            <w:r w:rsidRPr="00247FB4">
              <w:rPr>
                <w:rFonts w:eastAsia="Arial" w:cs="Arial"/>
                <w:color w:val="000000"/>
                <w:sz w:val="16"/>
                <w:szCs w:val="16"/>
              </w:rPr>
              <w:t>3</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semi-erect to 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demi-dressé à intermédiaire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halbaufrecht bis mittel</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de semierecto a intermedio</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4</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intermédiaire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intermedio</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Beluga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5</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intermediate to 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intermédiaire à demi</w:t>
            </w:r>
            <w:r w:rsidRPr="00247FB4">
              <w:rPr>
                <w:rFonts w:ascii="Cambria Math" w:eastAsia="Arial" w:hAnsi="Cambria Math" w:cs="Cambria Math"/>
                <w:color w:val="000000"/>
                <w:sz w:val="16"/>
                <w:szCs w:val="16"/>
              </w:rPr>
              <w:t>‑</w:t>
            </w:r>
            <w:r w:rsidRPr="00247FB4">
              <w:rPr>
                <w:rFonts w:eastAsia="Arial" w:cs="Arial"/>
                <w:color w:val="000000"/>
                <w:sz w:val="16"/>
                <w:szCs w:val="16"/>
              </w:rPr>
              <w:t>étalé</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mittel bis halbliegend</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intermedio a semipostrado</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6</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demi-étalé</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halbliegend</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semipostrado</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Bargère, Priekulu 30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7</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semi-prostrate to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demi-étalé à étalé</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halbliegend bis liegend</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semipostrado a postrado</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8</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prostrate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étalé</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liegend</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postrado</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Laban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9</w:t>
            </w:r>
          </w:p>
        </w:tc>
      </w:tr>
      <w:bookmarkStart w:id="45" w:name="_Toc5"/>
      <w:bookmarkEnd w:id="45"/>
      <w:tr w:rsidR="00C96390" w:rsidRPr="00247FB4" w:rsidTr="00586DB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6390" w:rsidRPr="00247FB4" w:rsidRDefault="00C96390" w:rsidP="00586DB8">
            <w:pPr>
              <w:rPr>
                <w:vanish/>
              </w:rPr>
            </w:pPr>
            <w:r w:rsidRPr="00247FB4">
              <w:fldChar w:fldCharType="begin"/>
            </w:r>
            <w:r w:rsidRPr="00247FB4">
              <w:instrText xml:space="preserve"> TC "5" \f C \l "1"</w:instrText>
            </w:r>
            <w:r w:rsidRPr="00247FB4">
              <w:fldChar w:fldCharType="end"/>
            </w:r>
          </w:p>
          <w:p w:rsidR="00C96390" w:rsidRPr="00247FB4" w:rsidRDefault="00C96390" w:rsidP="00586DB8">
            <w:pPr>
              <w:jc w:val="center"/>
              <w:rPr>
                <w:rFonts w:eastAsia="Arial" w:cs="Arial"/>
                <w:b/>
                <w:bCs/>
                <w:color w:val="000000"/>
                <w:sz w:val="16"/>
                <w:szCs w:val="16"/>
              </w:rPr>
            </w:pPr>
            <w:r w:rsidRPr="00247FB4">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6390" w:rsidRPr="00247FB4" w:rsidRDefault="00C96390" w:rsidP="00586DB8">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r w:rsidRPr="00247FB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r w:rsidRPr="00247FB4">
              <w:rPr>
                <w:rFonts w:eastAsia="Arial" w:cs="Arial"/>
                <w:b/>
                <w:bCs/>
                <w:color w:val="000000"/>
                <w:sz w:val="16"/>
                <w:szCs w:val="16"/>
              </w:rPr>
              <w:t>MS|A/VG|B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r w:rsidRPr="00247FB4">
              <w:rPr>
                <w:rFonts w:eastAsia="Arial" w:cs="Arial"/>
                <w:b/>
                <w:bCs/>
                <w:color w:val="000000"/>
                <w:sz w:val="16"/>
                <w:szCs w:val="16"/>
              </w:rPr>
              <w:t>20-29</w:t>
            </w:r>
          </w:p>
        </w:tc>
      </w:tr>
      <w:tr w:rsidR="00C96390" w:rsidRPr="00247FB4" w:rsidTr="00586DB8">
        <w:tc>
          <w:tcPr>
            <w:tcW w:w="311" w:type="dxa"/>
            <w:tcBorders>
              <w:left w:val="single" w:sz="6" w:space="0" w:color="000000"/>
            </w:tcBorders>
            <w:tcMar>
              <w:top w:w="80" w:type="dxa"/>
              <w:left w:w="40" w:type="dxa"/>
              <w:bottom w:w="80" w:type="dxa"/>
              <w:right w:w="40" w:type="dxa"/>
            </w:tcMar>
          </w:tcPr>
          <w:p w:rsidR="00C96390" w:rsidRPr="00247FB4" w:rsidRDefault="00C96390" w:rsidP="00586DB8">
            <w:pPr>
              <w:spacing w:line="1" w:lineRule="auto"/>
            </w:pPr>
          </w:p>
        </w:tc>
        <w:tc>
          <w:tcPr>
            <w:tcW w:w="283" w:type="dxa"/>
            <w:tcMar>
              <w:top w:w="80" w:type="dxa"/>
              <w:left w:w="40" w:type="dxa"/>
              <w:bottom w:w="80" w:type="dxa"/>
              <w:right w:w="40" w:type="dxa"/>
            </w:tcMar>
          </w:tcPr>
          <w:p w:rsidR="00C96390" w:rsidRPr="00247FB4" w:rsidRDefault="00C96390" w:rsidP="00586DB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6390" w:rsidRPr="00247FB4" w:rsidTr="00586DB8">
              <w:tc>
                <w:tcPr>
                  <w:tcW w:w="1749" w:type="dxa"/>
                  <w:tcMar>
                    <w:top w:w="0" w:type="dxa"/>
                    <w:left w:w="0" w:type="dxa"/>
                    <w:bottom w:w="0" w:type="dxa"/>
                    <w:right w:w="0" w:type="dxa"/>
                  </w:tcMar>
                </w:tcPr>
                <w:p w:rsidR="00C96390" w:rsidRPr="00247FB4" w:rsidRDefault="00C96390" w:rsidP="00586DB8">
                  <w:pPr>
                    <w:spacing w:before="106" w:after="106"/>
                  </w:pPr>
                  <w:r w:rsidRPr="00247FB4">
                    <w:rPr>
                      <w:rFonts w:eastAsia="Arial" w:cs="Arial"/>
                      <w:b/>
                      <w:bCs/>
                      <w:color w:val="000000"/>
                      <w:sz w:val="16"/>
                      <w:szCs w:val="16"/>
                    </w:rPr>
                    <w:t xml:space="preserve">Plant: natural height </w:t>
                  </w:r>
                  <w:r w:rsidRPr="00247FB4">
                    <w:rPr>
                      <w:rFonts w:eastAsia="Arial" w:cs="Arial"/>
                      <w:b/>
                      <w:bCs/>
                      <w:color w:val="000000"/>
                      <w:sz w:val="16"/>
                      <w:szCs w:val="16"/>
                      <w:u w:val="single"/>
                    </w:rPr>
                    <w:t>without vernalization</w:t>
                  </w:r>
                </w:p>
              </w:tc>
            </w:tr>
          </w:tbl>
          <w:p w:rsidR="00C96390" w:rsidRPr="00247FB4" w:rsidRDefault="00C96390" w:rsidP="00586DB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6390" w:rsidRPr="00247FB4" w:rsidRDefault="00C96390" w:rsidP="00586DB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6390" w:rsidRPr="00247FB4" w:rsidTr="00586DB8">
              <w:tc>
                <w:tcPr>
                  <w:tcW w:w="1749" w:type="dxa"/>
                  <w:tcMar>
                    <w:top w:w="0" w:type="dxa"/>
                    <w:left w:w="0" w:type="dxa"/>
                    <w:bottom w:w="0" w:type="dxa"/>
                    <w:right w:w="0" w:type="dxa"/>
                  </w:tcMar>
                </w:tcPr>
                <w:p w:rsidR="00C96390" w:rsidRPr="00247FB4" w:rsidRDefault="00C96390" w:rsidP="00586DB8">
                  <w:pPr>
                    <w:spacing w:before="106" w:after="106"/>
                    <w:rPr>
                      <w:lang w:val="fr-CH"/>
                    </w:rPr>
                  </w:pPr>
                  <w:r w:rsidRPr="00247FB4">
                    <w:rPr>
                      <w:rFonts w:eastAsia="Arial" w:cs="Arial"/>
                      <w:b/>
                      <w:bCs/>
                      <w:color w:val="000000"/>
                      <w:sz w:val="16"/>
                      <w:szCs w:val="16"/>
                      <w:lang w:val="fr-CH"/>
                    </w:rPr>
                    <w:t xml:space="preserve">Plante: hauteur naturelle </w:t>
                  </w:r>
                  <w:r w:rsidRPr="00247FB4">
                    <w:rPr>
                      <w:rFonts w:eastAsia="Arial" w:cs="Arial"/>
                      <w:b/>
                      <w:bCs/>
                      <w:color w:val="000000"/>
                      <w:sz w:val="16"/>
                      <w:szCs w:val="16"/>
                      <w:u w:val="single"/>
                      <w:lang w:val="fr-CH"/>
                    </w:rPr>
                    <w:t>sans vernalisation</w:t>
                  </w:r>
                </w:p>
              </w:tc>
            </w:tr>
          </w:tbl>
          <w:p w:rsidR="00C96390" w:rsidRPr="00247FB4" w:rsidRDefault="00C96390" w:rsidP="00586DB8">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C96390" w:rsidRPr="00247FB4" w:rsidRDefault="00C96390" w:rsidP="00586DB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6390" w:rsidRPr="00247FB4" w:rsidTr="00586DB8">
              <w:tc>
                <w:tcPr>
                  <w:tcW w:w="1750" w:type="dxa"/>
                  <w:tcMar>
                    <w:top w:w="0" w:type="dxa"/>
                    <w:left w:w="0" w:type="dxa"/>
                    <w:bottom w:w="0" w:type="dxa"/>
                    <w:right w:w="0" w:type="dxa"/>
                  </w:tcMar>
                </w:tcPr>
                <w:p w:rsidR="00C96390" w:rsidRPr="00247FB4" w:rsidRDefault="00C96390" w:rsidP="00586DB8">
                  <w:pPr>
                    <w:spacing w:before="106" w:after="106"/>
                    <w:rPr>
                      <w:lang w:val="de-DE"/>
                    </w:rPr>
                  </w:pPr>
                  <w:r w:rsidRPr="00247FB4">
                    <w:rPr>
                      <w:rFonts w:eastAsia="Arial" w:cs="Arial"/>
                      <w:b/>
                      <w:bCs/>
                      <w:color w:val="000000"/>
                      <w:sz w:val="16"/>
                      <w:szCs w:val="16"/>
                      <w:lang w:val="de-DE"/>
                    </w:rPr>
                    <w:t xml:space="preserve">Pflanze: natürliche Höhe </w:t>
                  </w:r>
                  <w:r w:rsidRPr="00247FB4">
                    <w:rPr>
                      <w:rFonts w:eastAsia="Arial" w:cs="Arial"/>
                      <w:b/>
                      <w:bCs/>
                      <w:color w:val="000000"/>
                      <w:sz w:val="16"/>
                      <w:szCs w:val="16"/>
                      <w:u w:val="single"/>
                      <w:lang w:val="de-DE"/>
                    </w:rPr>
                    <w:t>ohne Vernalisation</w:t>
                  </w:r>
                </w:p>
              </w:tc>
            </w:tr>
          </w:tbl>
          <w:p w:rsidR="00C96390" w:rsidRPr="00247FB4" w:rsidRDefault="00C96390" w:rsidP="00586DB8">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C96390" w:rsidRPr="00247FB4" w:rsidRDefault="00C96390" w:rsidP="00586DB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6390" w:rsidRPr="00247FB4" w:rsidTr="00586DB8">
              <w:tc>
                <w:tcPr>
                  <w:tcW w:w="1750" w:type="dxa"/>
                  <w:tcMar>
                    <w:top w:w="0" w:type="dxa"/>
                    <w:left w:w="0" w:type="dxa"/>
                    <w:bottom w:w="0" w:type="dxa"/>
                    <w:right w:w="0" w:type="dxa"/>
                  </w:tcMar>
                </w:tcPr>
                <w:p w:rsidR="00C96390" w:rsidRPr="00247FB4" w:rsidRDefault="00C96390" w:rsidP="00586DB8">
                  <w:pPr>
                    <w:spacing w:before="106" w:after="106"/>
                    <w:rPr>
                      <w:lang w:val="es-ES_tradnl"/>
                    </w:rPr>
                  </w:pPr>
                  <w:r w:rsidRPr="00247FB4">
                    <w:rPr>
                      <w:rFonts w:eastAsia="Arial" w:cs="Arial"/>
                      <w:b/>
                      <w:bCs/>
                      <w:color w:val="000000"/>
                      <w:sz w:val="16"/>
                      <w:szCs w:val="16"/>
                      <w:lang w:val="es-ES_tradnl"/>
                    </w:rPr>
                    <w:t xml:space="preserve">Planta: altura natural </w:t>
                  </w:r>
                  <w:r w:rsidRPr="00247FB4">
                    <w:rPr>
                      <w:rFonts w:eastAsia="Arial" w:cs="Arial"/>
                      <w:b/>
                      <w:bCs/>
                      <w:color w:val="000000"/>
                      <w:sz w:val="16"/>
                      <w:szCs w:val="16"/>
                      <w:u w:val="single"/>
                      <w:lang w:val="es-ES_tradnl"/>
                    </w:rPr>
                    <w:t>sin vernalización</w:t>
                  </w:r>
                </w:p>
              </w:tc>
            </w:tr>
          </w:tbl>
          <w:p w:rsidR="00C96390" w:rsidRPr="00247FB4" w:rsidRDefault="00C96390" w:rsidP="00586DB8">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96390" w:rsidRPr="00247FB4" w:rsidRDefault="00C96390" w:rsidP="00586DB8">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96390" w:rsidRPr="00247FB4" w:rsidRDefault="00C96390" w:rsidP="00586DB8">
            <w:pPr>
              <w:spacing w:line="1" w:lineRule="auto"/>
              <w:rPr>
                <w:lang w:val="es-ES_tradnl"/>
              </w:rPr>
            </w:pP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rPr>
                <w:lang w:val="es-ES_tradnl"/>
              </w:rPr>
            </w:pPr>
          </w:p>
        </w:tc>
        <w:tc>
          <w:tcPr>
            <w:tcW w:w="283" w:type="dxa"/>
            <w:tcMar>
              <w:top w:w="0" w:type="dxa"/>
              <w:left w:w="0" w:type="dxa"/>
              <w:bottom w:w="0" w:type="dxa"/>
              <w:right w:w="0" w:type="dxa"/>
            </w:tcMar>
          </w:tcPr>
          <w:p w:rsidR="00C96390" w:rsidRPr="00247FB4" w:rsidRDefault="00C96390" w:rsidP="00586DB8">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très basse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1</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très basse à basse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2</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basse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Oberweihst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3</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basse à moyenne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4</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Barmedal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5</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de media a alta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6</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Bolide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7</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lang w:val="es-ES_tradnl"/>
              </w:rPr>
            </w:pPr>
            <w:r w:rsidRPr="00247FB4">
              <w:rPr>
                <w:rFonts w:eastAsia="Arial" w:cs="Arial"/>
                <w:color w:val="000000"/>
                <w:sz w:val="16"/>
                <w:szCs w:val="16"/>
                <w:lang w:val="es-ES_tradnl"/>
              </w:rPr>
              <w:t>de alta a muy alta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8</w:t>
            </w:r>
          </w:p>
        </w:tc>
      </w:tr>
      <w:tr w:rsidR="00C96390" w:rsidRPr="00247FB4" w:rsidTr="00586DB8">
        <w:tc>
          <w:tcPr>
            <w:tcW w:w="311" w:type="dxa"/>
            <w:tcBorders>
              <w:left w:val="single" w:sz="6" w:space="0" w:color="000000"/>
              <w:bottom w:val="single" w:sz="4" w:space="0" w:color="auto"/>
            </w:tcBorders>
            <w:tcMar>
              <w:top w:w="0" w:type="dxa"/>
              <w:left w:w="0" w:type="dxa"/>
              <w:bottom w:w="0" w:type="dxa"/>
              <w:right w:w="0" w:type="dxa"/>
            </w:tcMar>
          </w:tcPr>
          <w:p w:rsidR="00C96390" w:rsidRPr="00247FB4" w:rsidRDefault="00C96390" w:rsidP="00586DB8">
            <w:pPr>
              <w:spacing w:line="1" w:lineRule="auto"/>
            </w:pPr>
          </w:p>
        </w:tc>
        <w:tc>
          <w:tcPr>
            <w:tcW w:w="283" w:type="dxa"/>
            <w:tcBorders>
              <w:bottom w:val="single" w:sz="4" w:space="0" w:color="auto"/>
            </w:tcBorders>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very tall</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très haute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sehr hoch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muy alta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9</w:t>
            </w:r>
          </w:p>
        </w:tc>
      </w:tr>
      <w:bookmarkStart w:id="46" w:name="_Toc6"/>
      <w:bookmarkEnd w:id="46"/>
      <w:tr w:rsidR="00C96390" w:rsidRPr="00247FB4" w:rsidTr="00586DB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6390" w:rsidRPr="00247FB4" w:rsidRDefault="00C96390" w:rsidP="00586DB8">
            <w:pPr>
              <w:keepNext/>
              <w:rPr>
                <w:vanish/>
              </w:rPr>
            </w:pPr>
            <w:r w:rsidRPr="00247FB4">
              <w:fldChar w:fldCharType="begin"/>
            </w:r>
            <w:r w:rsidRPr="00247FB4">
              <w:instrText xml:space="preserve"> TC "6" \f C \l "1"</w:instrText>
            </w:r>
            <w:r w:rsidRPr="00247FB4">
              <w:fldChar w:fldCharType="end"/>
            </w:r>
          </w:p>
          <w:p w:rsidR="00C96390" w:rsidRPr="00247FB4" w:rsidRDefault="00C96390" w:rsidP="00586DB8">
            <w:pPr>
              <w:keepNext/>
              <w:jc w:val="center"/>
              <w:rPr>
                <w:rFonts w:eastAsia="Arial" w:cs="Arial"/>
                <w:b/>
                <w:bCs/>
                <w:color w:val="000000"/>
                <w:sz w:val="16"/>
                <w:szCs w:val="16"/>
              </w:rPr>
            </w:pPr>
            <w:r w:rsidRPr="00247FB4">
              <w:rPr>
                <w:rFonts w:eastAsia="Arial" w:cs="Arial"/>
                <w:b/>
                <w:bCs/>
                <w:color w:val="000000"/>
                <w:sz w:val="16"/>
                <w:szCs w:val="16"/>
              </w:rPr>
              <w:t>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C96390" w:rsidRPr="00247FB4" w:rsidRDefault="00C96390" w:rsidP="00586DB8">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C96390" w:rsidRPr="00247FB4" w:rsidRDefault="00C96390" w:rsidP="00586DB8">
            <w:pPr>
              <w:keepNext/>
              <w:rPr>
                <w:rFonts w:eastAsia="Arial" w:cs="Arial"/>
                <w:b/>
                <w:bCs/>
                <w:color w:val="000000"/>
                <w:sz w:val="16"/>
                <w:szCs w:val="16"/>
              </w:rPr>
            </w:pPr>
            <w:r w:rsidRPr="00247FB4">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keepNext/>
              <w:rPr>
                <w:rFonts w:eastAsia="Arial" w:cs="Arial"/>
                <w:b/>
                <w:bCs/>
                <w:color w:val="000000"/>
                <w:sz w:val="16"/>
                <w:szCs w:val="16"/>
              </w:rPr>
            </w:pPr>
            <w:r w:rsidRPr="00247FB4">
              <w:rPr>
                <w:rFonts w:eastAsia="Arial" w:cs="Arial"/>
                <w:b/>
                <w:bCs/>
                <w:color w:val="000000"/>
                <w:sz w:val="16"/>
                <w:szCs w:val="16"/>
              </w:rPr>
              <w:t>VG|B/VS|A</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6390" w:rsidRPr="00247FB4" w:rsidRDefault="00C96390" w:rsidP="00586DB8">
            <w:pPr>
              <w:keepNext/>
              <w:rPr>
                <w:rFonts w:eastAsia="Arial" w:cs="Arial"/>
                <w:b/>
                <w:bCs/>
                <w:color w:val="000000"/>
                <w:sz w:val="16"/>
                <w:szCs w:val="16"/>
              </w:rPr>
            </w:pPr>
            <w:r w:rsidRPr="00247FB4">
              <w:rPr>
                <w:rFonts w:eastAsia="Arial" w:cs="Arial"/>
                <w:b/>
                <w:bCs/>
                <w:color w:val="000000"/>
                <w:sz w:val="16"/>
                <w:szCs w:val="16"/>
              </w:rPr>
              <w:t>20-29</w:t>
            </w:r>
          </w:p>
        </w:tc>
      </w:tr>
      <w:tr w:rsidR="00C96390" w:rsidRPr="00247FB4" w:rsidTr="00586DB8">
        <w:tc>
          <w:tcPr>
            <w:tcW w:w="311" w:type="dxa"/>
            <w:tcBorders>
              <w:left w:val="single" w:sz="6" w:space="0" w:color="000000"/>
            </w:tcBorders>
            <w:tcMar>
              <w:top w:w="80" w:type="dxa"/>
              <w:left w:w="40" w:type="dxa"/>
              <w:bottom w:w="80" w:type="dxa"/>
              <w:right w:w="40" w:type="dxa"/>
            </w:tcMar>
          </w:tcPr>
          <w:p w:rsidR="00C96390" w:rsidRPr="00247FB4" w:rsidRDefault="00C96390" w:rsidP="00586DB8">
            <w:pPr>
              <w:keepNext/>
              <w:spacing w:line="1" w:lineRule="auto"/>
            </w:pPr>
          </w:p>
        </w:tc>
        <w:tc>
          <w:tcPr>
            <w:tcW w:w="283" w:type="dxa"/>
            <w:tcMar>
              <w:top w:w="80" w:type="dxa"/>
              <w:left w:w="40" w:type="dxa"/>
              <w:bottom w:w="80" w:type="dxa"/>
              <w:right w:w="40" w:type="dxa"/>
            </w:tcMar>
          </w:tcPr>
          <w:p w:rsidR="00C96390" w:rsidRPr="00247FB4" w:rsidRDefault="00C96390" w:rsidP="00586DB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6390" w:rsidRPr="00247FB4" w:rsidTr="00586DB8">
              <w:tc>
                <w:tcPr>
                  <w:tcW w:w="1749" w:type="dxa"/>
                  <w:tcMar>
                    <w:top w:w="0" w:type="dxa"/>
                    <w:left w:w="0" w:type="dxa"/>
                    <w:bottom w:w="0" w:type="dxa"/>
                    <w:right w:w="0" w:type="dxa"/>
                  </w:tcMar>
                </w:tcPr>
                <w:p w:rsidR="00C96390" w:rsidRPr="00247FB4" w:rsidRDefault="00C96390" w:rsidP="00586DB8">
                  <w:pPr>
                    <w:keepNext/>
                    <w:spacing w:before="106" w:after="106"/>
                  </w:pPr>
                  <w:r w:rsidRPr="00247FB4">
                    <w:rPr>
                      <w:rFonts w:eastAsia="Arial" w:cs="Arial"/>
                      <w:b/>
                      <w:bCs/>
                      <w:color w:val="000000"/>
                      <w:sz w:val="16"/>
                      <w:szCs w:val="16"/>
                    </w:rPr>
                    <w:t>Leaf: intensity of green color </w:t>
                  </w:r>
                  <w:r w:rsidRPr="00247FB4">
                    <w:rPr>
                      <w:rFonts w:eastAsia="Arial" w:cs="Arial"/>
                      <w:b/>
                      <w:bCs/>
                      <w:color w:val="000000"/>
                      <w:sz w:val="16"/>
                      <w:szCs w:val="16"/>
                      <w:u w:val="single"/>
                    </w:rPr>
                    <w:t>without vernalization</w:t>
                  </w:r>
                </w:p>
              </w:tc>
            </w:tr>
          </w:tbl>
          <w:p w:rsidR="00C96390" w:rsidRPr="00247FB4" w:rsidRDefault="00C96390" w:rsidP="00586DB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6390" w:rsidRPr="00247FB4" w:rsidRDefault="00C96390" w:rsidP="00586DB8">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6390" w:rsidRPr="00247FB4" w:rsidTr="00586DB8">
              <w:tc>
                <w:tcPr>
                  <w:tcW w:w="1749" w:type="dxa"/>
                  <w:tcMar>
                    <w:top w:w="0" w:type="dxa"/>
                    <w:left w:w="0" w:type="dxa"/>
                    <w:bottom w:w="0" w:type="dxa"/>
                    <w:right w:w="0" w:type="dxa"/>
                  </w:tcMar>
                </w:tcPr>
                <w:p w:rsidR="00C96390" w:rsidRPr="00247FB4" w:rsidRDefault="00C96390" w:rsidP="00586DB8">
                  <w:pPr>
                    <w:keepNext/>
                    <w:spacing w:before="106" w:after="106"/>
                    <w:rPr>
                      <w:lang w:val="fr-CH"/>
                    </w:rPr>
                  </w:pPr>
                  <w:r w:rsidRPr="00247FB4">
                    <w:rPr>
                      <w:rFonts w:eastAsia="Arial" w:cs="Arial"/>
                      <w:b/>
                      <w:bCs/>
                      <w:color w:val="000000"/>
                      <w:sz w:val="16"/>
                      <w:szCs w:val="16"/>
                      <w:lang w:val="fr-CH"/>
                    </w:rPr>
                    <w:t xml:space="preserve">Feuilles: intensité de la couleur verte </w:t>
                  </w:r>
                  <w:r w:rsidRPr="00247FB4">
                    <w:rPr>
                      <w:rFonts w:eastAsia="Arial" w:cs="Arial"/>
                      <w:b/>
                      <w:bCs/>
                      <w:color w:val="000000"/>
                      <w:sz w:val="16"/>
                      <w:szCs w:val="16"/>
                      <w:u w:val="single"/>
                      <w:lang w:val="fr-CH"/>
                    </w:rPr>
                    <w:t>sans vernalisation</w:t>
                  </w:r>
                </w:p>
              </w:tc>
            </w:tr>
          </w:tbl>
          <w:p w:rsidR="00C96390" w:rsidRPr="00247FB4" w:rsidRDefault="00C96390" w:rsidP="00586DB8">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C96390" w:rsidRPr="00247FB4" w:rsidRDefault="00C96390" w:rsidP="00586DB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6390" w:rsidRPr="00247FB4" w:rsidTr="00586DB8">
              <w:tc>
                <w:tcPr>
                  <w:tcW w:w="1750" w:type="dxa"/>
                  <w:tcMar>
                    <w:top w:w="0" w:type="dxa"/>
                    <w:left w:w="0" w:type="dxa"/>
                    <w:bottom w:w="0" w:type="dxa"/>
                    <w:right w:w="0" w:type="dxa"/>
                  </w:tcMar>
                </w:tcPr>
                <w:p w:rsidR="00C96390" w:rsidRPr="00247FB4" w:rsidRDefault="00C96390" w:rsidP="00586DB8">
                  <w:pPr>
                    <w:keepNext/>
                    <w:spacing w:before="106" w:after="106"/>
                    <w:rPr>
                      <w:lang w:val="de-DE"/>
                    </w:rPr>
                  </w:pPr>
                  <w:r w:rsidRPr="00247FB4">
                    <w:rPr>
                      <w:rFonts w:eastAsia="Arial" w:cs="Arial"/>
                      <w:b/>
                      <w:bCs/>
                      <w:color w:val="000000"/>
                      <w:sz w:val="16"/>
                      <w:szCs w:val="16"/>
                      <w:lang w:val="de-DE"/>
                    </w:rPr>
                    <w:t xml:space="preserve">Blatt: Intensität der Grünfärbung </w:t>
                  </w:r>
                  <w:r w:rsidRPr="00247FB4">
                    <w:rPr>
                      <w:rFonts w:eastAsia="Arial" w:cs="Arial"/>
                      <w:b/>
                      <w:bCs/>
                      <w:color w:val="000000"/>
                      <w:sz w:val="16"/>
                      <w:szCs w:val="16"/>
                      <w:u w:val="single"/>
                      <w:lang w:val="de-DE"/>
                    </w:rPr>
                    <w:t>ohne Vernalisation</w:t>
                  </w:r>
                </w:p>
              </w:tc>
            </w:tr>
          </w:tbl>
          <w:p w:rsidR="00C96390" w:rsidRPr="00247FB4" w:rsidRDefault="00C96390" w:rsidP="00586DB8">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C96390" w:rsidRPr="00247FB4" w:rsidRDefault="00C96390" w:rsidP="00586DB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6390" w:rsidRPr="00247FB4" w:rsidTr="00586DB8">
              <w:tc>
                <w:tcPr>
                  <w:tcW w:w="1750" w:type="dxa"/>
                  <w:tcMar>
                    <w:top w:w="0" w:type="dxa"/>
                    <w:left w:w="0" w:type="dxa"/>
                    <w:bottom w:w="0" w:type="dxa"/>
                    <w:right w:w="0" w:type="dxa"/>
                  </w:tcMar>
                </w:tcPr>
                <w:p w:rsidR="00C96390" w:rsidRPr="00247FB4" w:rsidRDefault="00C96390" w:rsidP="00586DB8">
                  <w:pPr>
                    <w:keepNext/>
                    <w:spacing w:before="106" w:after="106"/>
                    <w:rPr>
                      <w:lang w:val="es-ES_tradnl"/>
                    </w:rPr>
                  </w:pPr>
                  <w:r w:rsidRPr="00247FB4">
                    <w:rPr>
                      <w:rFonts w:eastAsia="Arial" w:cs="Arial"/>
                      <w:b/>
                      <w:bCs/>
                      <w:color w:val="000000"/>
                      <w:sz w:val="16"/>
                      <w:szCs w:val="16"/>
                      <w:lang w:val="es-ES_tradnl"/>
                    </w:rPr>
                    <w:t xml:space="preserve">Hoja: intensidad del color verde </w:t>
                  </w:r>
                  <w:r w:rsidRPr="00247FB4">
                    <w:rPr>
                      <w:rFonts w:eastAsia="Arial" w:cs="Arial"/>
                      <w:b/>
                      <w:bCs/>
                      <w:color w:val="000000"/>
                      <w:sz w:val="16"/>
                      <w:szCs w:val="16"/>
                      <w:u w:val="single"/>
                      <w:lang w:val="es-ES_tradnl"/>
                    </w:rPr>
                    <w:t>sin vernalización</w:t>
                  </w:r>
                </w:p>
              </w:tc>
            </w:tr>
          </w:tbl>
          <w:p w:rsidR="00C96390" w:rsidRPr="00247FB4" w:rsidRDefault="00C96390" w:rsidP="00586DB8">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96390" w:rsidRPr="00247FB4" w:rsidRDefault="00C96390" w:rsidP="00586DB8">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96390" w:rsidRPr="00247FB4" w:rsidRDefault="00C96390" w:rsidP="00586DB8">
            <w:pPr>
              <w:keepNext/>
              <w:spacing w:line="1" w:lineRule="auto"/>
              <w:rPr>
                <w:lang w:val="es-ES_tradnl"/>
              </w:rPr>
            </w:pP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keepNext/>
              <w:spacing w:line="1" w:lineRule="auto"/>
              <w:rPr>
                <w:lang w:val="es-ES_tradnl"/>
              </w:rPr>
            </w:pPr>
          </w:p>
        </w:tc>
        <w:tc>
          <w:tcPr>
            <w:tcW w:w="283" w:type="dxa"/>
            <w:tcMar>
              <w:top w:w="0" w:type="dxa"/>
              <w:left w:w="0" w:type="dxa"/>
              <w:bottom w:w="0" w:type="dxa"/>
              <w:right w:w="0" w:type="dxa"/>
            </w:tcMar>
          </w:tcPr>
          <w:p w:rsidR="00C96390" w:rsidRPr="00247FB4" w:rsidRDefault="00C96390" w:rsidP="00586DB8">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keepNext/>
              <w:jc w:val="center"/>
              <w:rPr>
                <w:rFonts w:eastAsia="Arial" w:cs="Arial"/>
                <w:color w:val="000000"/>
                <w:sz w:val="16"/>
                <w:szCs w:val="16"/>
              </w:rPr>
            </w:pPr>
            <w:r w:rsidRPr="00247FB4">
              <w:rPr>
                <w:rFonts w:eastAsia="Arial" w:cs="Arial"/>
                <w:color w:val="000000"/>
                <w:sz w:val="16"/>
                <w:szCs w:val="16"/>
              </w:rPr>
              <w:t>1</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keepNext/>
              <w:spacing w:line="1" w:lineRule="auto"/>
            </w:pPr>
          </w:p>
        </w:tc>
        <w:tc>
          <w:tcPr>
            <w:tcW w:w="283" w:type="dxa"/>
            <w:tcMar>
              <w:top w:w="0" w:type="dxa"/>
              <w:left w:w="0" w:type="dxa"/>
              <w:bottom w:w="0" w:type="dxa"/>
              <w:right w:w="0" w:type="dxa"/>
            </w:tcMar>
          </w:tcPr>
          <w:p w:rsidR="00C96390" w:rsidRPr="00247FB4" w:rsidRDefault="00C96390" w:rsidP="00586DB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very light to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très claire à claire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sehr hell bis hell</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muy clara a clara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keepNext/>
              <w:jc w:val="center"/>
              <w:rPr>
                <w:rFonts w:eastAsia="Arial" w:cs="Arial"/>
                <w:color w:val="000000"/>
                <w:sz w:val="16"/>
                <w:szCs w:val="16"/>
              </w:rPr>
            </w:pPr>
            <w:r w:rsidRPr="00247FB4">
              <w:rPr>
                <w:rFonts w:eastAsia="Arial" w:cs="Arial"/>
                <w:color w:val="000000"/>
                <w:sz w:val="16"/>
                <w:szCs w:val="16"/>
              </w:rPr>
              <w:t>2</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keepNext/>
              <w:spacing w:line="1" w:lineRule="auto"/>
            </w:pPr>
          </w:p>
        </w:tc>
        <w:tc>
          <w:tcPr>
            <w:tcW w:w="283" w:type="dxa"/>
            <w:tcMar>
              <w:top w:w="0" w:type="dxa"/>
              <w:left w:w="0" w:type="dxa"/>
              <w:bottom w:w="0" w:type="dxa"/>
              <w:right w:w="0" w:type="dxa"/>
            </w:tcMar>
          </w:tcPr>
          <w:p w:rsidR="00C96390" w:rsidRPr="00247FB4" w:rsidRDefault="00C96390" w:rsidP="00586DB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Bacchus, Mobite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keepNext/>
              <w:jc w:val="center"/>
              <w:rPr>
                <w:rFonts w:eastAsia="Arial" w:cs="Arial"/>
                <w:color w:val="000000"/>
                <w:sz w:val="16"/>
                <w:szCs w:val="16"/>
              </w:rPr>
            </w:pPr>
            <w:r w:rsidRPr="00247FB4">
              <w:rPr>
                <w:rFonts w:eastAsia="Arial" w:cs="Arial"/>
                <w:color w:val="000000"/>
                <w:sz w:val="16"/>
                <w:szCs w:val="16"/>
              </w:rPr>
              <w:t>3</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keepNext/>
              <w:spacing w:line="1" w:lineRule="auto"/>
            </w:pPr>
          </w:p>
        </w:tc>
        <w:tc>
          <w:tcPr>
            <w:tcW w:w="283" w:type="dxa"/>
            <w:tcMar>
              <w:top w:w="0" w:type="dxa"/>
              <w:left w:w="0" w:type="dxa"/>
              <w:bottom w:w="0" w:type="dxa"/>
              <w:right w:w="0" w:type="dxa"/>
            </w:tcMar>
          </w:tcPr>
          <w:p w:rsidR="00C96390" w:rsidRPr="00247FB4" w:rsidRDefault="00C96390" w:rsidP="00586DB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light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claire à moyenne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hell bis mittel</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clara a media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keepNext/>
              <w:jc w:val="center"/>
              <w:rPr>
                <w:rFonts w:eastAsia="Arial" w:cs="Arial"/>
                <w:color w:val="000000"/>
                <w:sz w:val="16"/>
                <w:szCs w:val="16"/>
              </w:rPr>
            </w:pPr>
            <w:r w:rsidRPr="00247FB4">
              <w:rPr>
                <w:rFonts w:eastAsia="Arial" w:cs="Arial"/>
                <w:color w:val="000000"/>
                <w:sz w:val="16"/>
                <w:szCs w:val="16"/>
              </w:rPr>
              <w:t>4</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keepNext/>
              <w:spacing w:line="1" w:lineRule="auto"/>
            </w:pPr>
          </w:p>
        </w:tc>
        <w:tc>
          <w:tcPr>
            <w:tcW w:w="283" w:type="dxa"/>
            <w:tcMar>
              <w:top w:w="0" w:type="dxa"/>
              <w:left w:w="0" w:type="dxa"/>
              <w:bottom w:w="0" w:type="dxa"/>
              <w:right w:w="0" w:type="dxa"/>
            </w:tcMar>
          </w:tcPr>
          <w:p w:rsidR="00C96390" w:rsidRPr="00247FB4" w:rsidRDefault="00C96390" w:rsidP="00586DB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Bargère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keepNext/>
              <w:jc w:val="center"/>
              <w:rPr>
                <w:rFonts w:eastAsia="Arial" w:cs="Arial"/>
                <w:color w:val="000000"/>
                <w:sz w:val="16"/>
                <w:szCs w:val="16"/>
              </w:rPr>
            </w:pPr>
            <w:r w:rsidRPr="00247FB4">
              <w:rPr>
                <w:rFonts w:eastAsia="Arial" w:cs="Arial"/>
                <w:color w:val="000000"/>
                <w:sz w:val="16"/>
                <w:szCs w:val="16"/>
              </w:rPr>
              <w:t>5</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keepNext/>
              <w:spacing w:line="1" w:lineRule="auto"/>
            </w:pPr>
          </w:p>
        </w:tc>
        <w:tc>
          <w:tcPr>
            <w:tcW w:w="283" w:type="dxa"/>
            <w:tcMar>
              <w:top w:w="0" w:type="dxa"/>
              <w:left w:w="0" w:type="dxa"/>
              <w:bottom w:w="0" w:type="dxa"/>
              <w:right w:w="0" w:type="dxa"/>
            </w:tcMar>
          </w:tcPr>
          <w:p w:rsidR="00C96390" w:rsidRPr="00247FB4" w:rsidRDefault="00C96390" w:rsidP="00586DB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medium to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moyenne à foncée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mittel bis dunkel</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de media a oscura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keepNext/>
              <w:jc w:val="center"/>
              <w:rPr>
                <w:rFonts w:eastAsia="Arial" w:cs="Arial"/>
                <w:color w:val="000000"/>
                <w:sz w:val="16"/>
                <w:szCs w:val="16"/>
              </w:rPr>
            </w:pPr>
            <w:r w:rsidRPr="00247FB4">
              <w:rPr>
                <w:rFonts w:eastAsia="Arial" w:cs="Arial"/>
                <w:color w:val="000000"/>
                <w:sz w:val="16"/>
                <w:szCs w:val="16"/>
              </w:rPr>
              <w:t>6</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keepNext/>
              <w:spacing w:line="1" w:lineRule="auto"/>
            </w:pPr>
          </w:p>
        </w:tc>
        <w:tc>
          <w:tcPr>
            <w:tcW w:w="283" w:type="dxa"/>
            <w:tcMar>
              <w:top w:w="0" w:type="dxa"/>
              <w:left w:w="0" w:type="dxa"/>
              <w:bottom w:w="0" w:type="dxa"/>
              <w:right w:w="0" w:type="dxa"/>
            </w:tcMar>
          </w:tcPr>
          <w:p w:rsidR="00C96390" w:rsidRPr="00247FB4" w:rsidRDefault="00C96390" w:rsidP="00586DB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oscuro</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Lupré</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keepNext/>
              <w:jc w:val="center"/>
              <w:rPr>
                <w:rFonts w:eastAsia="Arial" w:cs="Arial"/>
                <w:color w:val="000000"/>
                <w:sz w:val="16"/>
                <w:szCs w:val="16"/>
              </w:rPr>
            </w:pPr>
            <w:r w:rsidRPr="00247FB4">
              <w:rPr>
                <w:rFonts w:eastAsia="Arial" w:cs="Arial"/>
                <w:color w:val="000000"/>
                <w:sz w:val="16"/>
                <w:szCs w:val="16"/>
              </w:rPr>
              <w:t>7</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keepNext/>
              <w:spacing w:line="1" w:lineRule="auto"/>
            </w:pPr>
          </w:p>
        </w:tc>
        <w:tc>
          <w:tcPr>
            <w:tcW w:w="283" w:type="dxa"/>
            <w:tcMar>
              <w:top w:w="0" w:type="dxa"/>
              <w:left w:w="0" w:type="dxa"/>
              <w:bottom w:w="0" w:type="dxa"/>
              <w:right w:w="0" w:type="dxa"/>
            </w:tcMar>
          </w:tcPr>
          <w:p w:rsidR="00C96390" w:rsidRPr="00247FB4" w:rsidRDefault="00C96390" w:rsidP="00586DB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dark to 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foncée à très foncée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dunkel bis sehr dunkel</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oscura a muy oscura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keepNext/>
              <w:jc w:val="center"/>
              <w:rPr>
                <w:rFonts w:eastAsia="Arial" w:cs="Arial"/>
                <w:color w:val="000000"/>
                <w:sz w:val="16"/>
                <w:szCs w:val="16"/>
              </w:rPr>
            </w:pPr>
            <w:r w:rsidRPr="00247FB4">
              <w:rPr>
                <w:rFonts w:eastAsia="Arial" w:cs="Arial"/>
                <w:color w:val="000000"/>
                <w:sz w:val="16"/>
                <w:szCs w:val="16"/>
              </w:rPr>
              <w:t>8</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très foncée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sehr dunkel</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muy oscura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9</w:t>
            </w:r>
          </w:p>
        </w:tc>
      </w:tr>
      <w:bookmarkStart w:id="47" w:name="_Toc7"/>
      <w:bookmarkEnd w:id="47"/>
      <w:tr w:rsidR="00C96390" w:rsidRPr="00247FB4" w:rsidTr="00586DB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6390" w:rsidRPr="00247FB4" w:rsidRDefault="00C96390" w:rsidP="00586DB8">
            <w:pPr>
              <w:rPr>
                <w:vanish/>
              </w:rPr>
            </w:pPr>
            <w:r w:rsidRPr="00247FB4">
              <w:fldChar w:fldCharType="begin"/>
            </w:r>
            <w:r w:rsidRPr="00247FB4">
              <w:instrText xml:space="preserve"> TC "7" \f C \l "1"</w:instrText>
            </w:r>
            <w:r w:rsidRPr="00247FB4">
              <w:fldChar w:fldCharType="end"/>
            </w:r>
          </w:p>
          <w:p w:rsidR="00C96390" w:rsidRPr="00247FB4" w:rsidRDefault="00C96390" w:rsidP="00586DB8">
            <w:pPr>
              <w:jc w:val="center"/>
              <w:rPr>
                <w:rFonts w:eastAsia="Arial" w:cs="Arial"/>
                <w:b/>
                <w:bCs/>
                <w:color w:val="000000"/>
                <w:sz w:val="16"/>
                <w:szCs w:val="16"/>
              </w:rPr>
            </w:pPr>
            <w:r w:rsidRPr="00247FB4">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6390" w:rsidRPr="00247FB4" w:rsidRDefault="00C96390" w:rsidP="00586DB8">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r w:rsidRPr="00247FB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r w:rsidRPr="00247FB4">
              <w:rPr>
                <w:rFonts w:eastAsia="Arial" w:cs="Arial"/>
                <w:b/>
                <w:bCs/>
                <w:color w:val="000000"/>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r w:rsidRPr="00247FB4">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r w:rsidRPr="00247FB4">
              <w:rPr>
                <w:rFonts w:eastAsia="Arial" w:cs="Arial"/>
                <w:b/>
                <w:bCs/>
                <w:color w:val="000000"/>
                <w:sz w:val="16"/>
                <w:szCs w:val="16"/>
              </w:rPr>
              <w:t>30-39</w:t>
            </w:r>
          </w:p>
        </w:tc>
      </w:tr>
      <w:tr w:rsidR="00C96390" w:rsidRPr="00247FB4" w:rsidTr="00586DB8">
        <w:tc>
          <w:tcPr>
            <w:tcW w:w="311" w:type="dxa"/>
            <w:tcBorders>
              <w:left w:val="single" w:sz="6" w:space="0" w:color="000000"/>
            </w:tcBorders>
            <w:tcMar>
              <w:top w:w="80" w:type="dxa"/>
              <w:left w:w="40" w:type="dxa"/>
              <w:bottom w:w="80" w:type="dxa"/>
              <w:right w:w="40" w:type="dxa"/>
            </w:tcMar>
          </w:tcPr>
          <w:p w:rsidR="00C96390" w:rsidRPr="00247FB4" w:rsidRDefault="00C96390" w:rsidP="00586DB8">
            <w:pPr>
              <w:spacing w:line="1" w:lineRule="auto"/>
            </w:pPr>
          </w:p>
        </w:tc>
        <w:tc>
          <w:tcPr>
            <w:tcW w:w="283" w:type="dxa"/>
            <w:tcMar>
              <w:top w:w="80" w:type="dxa"/>
              <w:left w:w="40" w:type="dxa"/>
              <w:bottom w:w="80" w:type="dxa"/>
              <w:right w:w="40" w:type="dxa"/>
            </w:tcMar>
          </w:tcPr>
          <w:p w:rsidR="00C96390" w:rsidRPr="00247FB4" w:rsidRDefault="00C96390" w:rsidP="00586DB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6390" w:rsidRPr="00247FB4" w:rsidTr="00586DB8">
              <w:tc>
                <w:tcPr>
                  <w:tcW w:w="1749" w:type="dxa"/>
                  <w:tcMar>
                    <w:top w:w="0" w:type="dxa"/>
                    <w:left w:w="0" w:type="dxa"/>
                    <w:bottom w:w="0" w:type="dxa"/>
                    <w:right w:w="0" w:type="dxa"/>
                  </w:tcMar>
                </w:tcPr>
                <w:p w:rsidR="00C96390" w:rsidRPr="00247FB4" w:rsidRDefault="00C96390" w:rsidP="00586DB8">
                  <w:pPr>
                    <w:spacing w:before="106" w:after="106"/>
                  </w:pPr>
                  <w:r w:rsidRPr="00247FB4">
                    <w:rPr>
                      <w:rFonts w:eastAsia="Arial" w:cs="Arial"/>
                      <w:b/>
                      <w:bCs/>
                      <w:color w:val="000000"/>
                      <w:sz w:val="16"/>
                      <w:szCs w:val="16"/>
                    </w:rPr>
                    <w:t xml:space="preserve">Plant: growth habit </w:t>
                  </w:r>
                  <w:r w:rsidRPr="00247FB4">
                    <w:rPr>
                      <w:rFonts w:eastAsia="Arial" w:cs="Arial"/>
                      <w:b/>
                      <w:bCs/>
                      <w:color w:val="000000"/>
                      <w:sz w:val="16"/>
                      <w:szCs w:val="16"/>
                      <w:u w:val="single"/>
                    </w:rPr>
                    <w:t>after vernalization</w:t>
                  </w:r>
                </w:p>
              </w:tc>
            </w:tr>
          </w:tbl>
          <w:p w:rsidR="00C96390" w:rsidRPr="00247FB4" w:rsidRDefault="00C96390" w:rsidP="00586DB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6390" w:rsidRPr="00247FB4" w:rsidRDefault="00C96390" w:rsidP="00586DB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6390" w:rsidRPr="00247FB4" w:rsidTr="00586DB8">
              <w:tc>
                <w:tcPr>
                  <w:tcW w:w="1749" w:type="dxa"/>
                  <w:tcMar>
                    <w:top w:w="0" w:type="dxa"/>
                    <w:left w:w="0" w:type="dxa"/>
                    <w:bottom w:w="0" w:type="dxa"/>
                    <w:right w:w="0" w:type="dxa"/>
                  </w:tcMar>
                </w:tcPr>
                <w:p w:rsidR="00C96390" w:rsidRPr="00247FB4" w:rsidRDefault="00C96390" w:rsidP="00586DB8">
                  <w:pPr>
                    <w:spacing w:before="106" w:after="106"/>
                  </w:pPr>
                  <w:r w:rsidRPr="00247FB4">
                    <w:rPr>
                      <w:rFonts w:eastAsia="Arial" w:cs="Arial"/>
                      <w:b/>
                      <w:bCs/>
                      <w:color w:val="000000"/>
                      <w:sz w:val="16"/>
                      <w:szCs w:val="16"/>
                    </w:rPr>
                    <w:t xml:space="preserve">Plante: port </w:t>
                  </w:r>
                  <w:r w:rsidRPr="00247FB4">
                    <w:rPr>
                      <w:rFonts w:eastAsia="Arial" w:cs="Arial"/>
                      <w:b/>
                      <w:bCs/>
                      <w:color w:val="000000"/>
                      <w:sz w:val="16"/>
                      <w:szCs w:val="16"/>
                      <w:u w:val="single"/>
                    </w:rPr>
                    <w:t>après vernalisation</w:t>
                  </w:r>
                </w:p>
              </w:tc>
            </w:tr>
          </w:tbl>
          <w:p w:rsidR="00C96390" w:rsidRPr="00247FB4" w:rsidRDefault="00C96390" w:rsidP="00586DB8">
            <w:pPr>
              <w:spacing w:line="1" w:lineRule="auto"/>
            </w:pPr>
          </w:p>
        </w:tc>
        <w:tc>
          <w:tcPr>
            <w:tcW w:w="1870" w:type="dxa"/>
            <w:tcBorders>
              <w:left w:val="single" w:sz="6" w:space="0" w:color="000000"/>
            </w:tcBorders>
            <w:tcMar>
              <w:top w:w="80" w:type="dxa"/>
              <w:left w:w="60" w:type="dxa"/>
              <w:bottom w:w="80" w:type="dxa"/>
              <w:right w:w="60" w:type="dxa"/>
            </w:tcMar>
          </w:tcPr>
          <w:p w:rsidR="00C96390" w:rsidRPr="00247FB4" w:rsidRDefault="00C96390" w:rsidP="00586DB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6390" w:rsidRPr="00247FB4" w:rsidTr="00586DB8">
              <w:tc>
                <w:tcPr>
                  <w:tcW w:w="1750" w:type="dxa"/>
                  <w:tcMar>
                    <w:top w:w="0" w:type="dxa"/>
                    <w:left w:w="0" w:type="dxa"/>
                    <w:bottom w:w="0" w:type="dxa"/>
                    <w:right w:w="0" w:type="dxa"/>
                  </w:tcMar>
                </w:tcPr>
                <w:p w:rsidR="00C96390" w:rsidRPr="00247FB4" w:rsidRDefault="00C96390" w:rsidP="00586DB8">
                  <w:pPr>
                    <w:spacing w:before="106" w:after="106"/>
                  </w:pPr>
                  <w:r w:rsidRPr="00247FB4">
                    <w:rPr>
                      <w:rFonts w:eastAsia="Arial" w:cs="Arial"/>
                      <w:b/>
                      <w:bCs/>
                      <w:color w:val="000000"/>
                      <w:sz w:val="16"/>
                      <w:szCs w:val="16"/>
                    </w:rPr>
                    <w:t xml:space="preserve">Pflanze: Wuchsform </w:t>
                  </w:r>
                  <w:r w:rsidRPr="00247FB4">
                    <w:rPr>
                      <w:rFonts w:eastAsia="Arial" w:cs="Arial"/>
                      <w:b/>
                      <w:bCs/>
                      <w:color w:val="000000"/>
                      <w:sz w:val="16"/>
                      <w:szCs w:val="16"/>
                      <w:u w:val="single"/>
                    </w:rPr>
                    <w:t>nach Vernalisation</w:t>
                  </w:r>
                </w:p>
              </w:tc>
            </w:tr>
          </w:tbl>
          <w:p w:rsidR="00C96390" w:rsidRPr="00247FB4" w:rsidRDefault="00C96390" w:rsidP="00586DB8">
            <w:pPr>
              <w:spacing w:line="1" w:lineRule="auto"/>
            </w:pPr>
          </w:p>
        </w:tc>
        <w:tc>
          <w:tcPr>
            <w:tcW w:w="1870" w:type="dxa"/>
            <w:tcBorders>
              <w:left w:val="single" w:sz="6" w:space="0" w:color="000000"/>
            </w:tcBorders>
            <w:tcMar>
              <w:top w:w="80" w:type="dxa"/>
              <w:left w:w="60" w:type="dxa"/>
              <w:bottom w:w="80" w:type="dxa"/>
              <w:right w:w="60" w:type="dxa"/>
            </w:tcMar>
          </w:tcPr>
          <w:p w:rsidR="00C96390" w:rsidRPr="00247FB4" w:rsidRDefault="00C96390" w:rsidP="00586DB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6390" w:rsidRPr="00247FB4" w:rsidTr="00586DB8">
              <w:tc>
                <w:tcPr>
                  <w:tcW w:w="1750" w:type="dxa"/>
                  <w:tcMar>
                    <w:top w:w="0" w:type="dxa"/>
                    <w:left w:w="0" w:type="dxa"/>
                    <w:bottom w:w="0" w:type="dxa"/>
                    <w:right w:w="0" w:type="dxa"/>
                  </w:tcMar>
                </w:tcPr>
                <w:p w:rsidR="00C96390" w:rsidRPr="00247FB4" w:rsidRDefault="00C96390" w:rsidP="00586DB8">
                  <w:pPr>
                    <w:spacing w:before="106" w:after="106"/>
                    <w:rPr>
                      <w:lang w:val="es-ES_tradnl"/>
                    </w:rPr>
                  </w:pPr>
                  <w:r w:rsidRPr="00247FB4">
                    <w:rPr>
                      <w:rFonts w:eastAsia="Arial" w:cs="Arial"/>
                      <w:b/>
                      <w:bCs/>
                      <w:color w:val="000000"/>
                      <w:sz w:val="16"/>
                      <w:szCs w:val="16"/>
                      <w:lang w:val="es-ES_tradnl"/>
                    </w:rPr>
                    <w:t xml:space="preserve">Planta: hábito de crecimiento </w:t>
                  </w:r>
                  <w:r w:rsidRPr="00247FB4">
                    <w:rPr>
                      <w:rFonts w:eastAsia="Arial" w:cs="Arial"/>
                      <w:b/>
                      <w:bCs/>
                      <w:color w:val="000000"/>
                      <w:sz w:val="16"/>
                      <w:szCs w:val="16"/>
                      <w:u w:val="single"/>
                      <w:lang w:val="es-ES_tradnl"/>
                    </w:rPr>
                    <w:t>tras la vernalización</w:t>
                  </w:r>
                </w:p>
              </w:tc>
            </w:tr>
          </w:tbl>
          <w:p w:rsidR="00C96390" w:rsidRPr="00247FB4" w:rsidRDefault="00C96390" w:rsidP="00586DB8">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96390" w:rsidRPr="00247FB4" w:rsidRDefault="00C96390" w:rsidP="00586DB8">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96390" w:rsidRPr="00247FB4" w:rsidRDefault="00C96390" w:rsidP="00586DB8">
            <w:pPr>
              <w:spacing w:line="1" w:lineRule="auto"/>
              <w:rPr>
                <w:lang w:val="es-ES_tradnl"/>
              </w:rPr>
            </w:pP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rPr>
                <w:lang w:val="es-ES_tradnl"/>
              </w:rPr>
            </w:pPr>
          </w:p>
        </w:tc>
        <w:tc>
          <w:tcPr>
            <w:tcW w:w="283" w:type="dxa"/>
            <w:tcMar>
              <w:top w:w="0" w:type="dxa"/>
              <w:left w:w="0" w:type="dxa"/>
              <w:bottom w:w="0" w:type="dxa"/>
              <w:right w:w="0" w:type="dxa"/>
            </w:tcMar>
          </w:tcPr>
          <w:p w:rsidR="00C96390" w:rsidRPr="00247FB4" w:rsidRDefault="00C96390" w:rsidP="00586DB8">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1</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erect to semi 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dressé à demi-dressé</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aufrecht bis halbaufrecht</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de erecto a semierecto</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2</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semi 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semierecto</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Lucharm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3</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semi erect to 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demi-dressé à intermédiaire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halbaufrecht bis mittel</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de erecto a intermedio</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4</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intermédiaire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intermedio</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5</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intermediate to semi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intermédiaire à demi</w:t>
            </w:r>
            <w:r w:rsidRPr="00247FB4">
              <w:rPr>
                <w:rFonts w:ascii="Cambria Math" w:eastAsia="Arial" w:hAnsi="Cambria Math" w:cs="Cambria Math"/>
                <w:color w:val="000000"/>
                <w:sz w:val="16"/>
                <w:szCs w:val="16"/>
              </w:rPr>
              <w:t>‑</w:t>
            </w:r>
            <w:r w:rsidRPr="00247FB4">
              <w:rPr>
                <w:rFonts w:eastAsia="Arial" w:cs="Arial"/>
                <w:color w:val="000000"/>
                <w:sz w:val="16"/>
                <w:szCs w:val="16"/>
              </w:rPr>
              <w:t>étalé</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mittel bis halbliegend</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intermedio a semipostrado</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6</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semi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demi-étalé</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halbliegend</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semipostrado</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Ambassador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7</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semi prostrate to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demi-étalé à étalé</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halbliegend bis liegend</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semipostrado a postrado</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8</w:t>
            </w:r>
          </w:p>
        </w:tc>
      </w:tr>
      <w:tr w:rsidR="00C96390" w:rsidRPr="00247FB4" w:rsidTr="00586DB8">
        <w:tc>
          <w:tcPr>
            <w:tcW w:w="311" w:type="dxa"/>
            <w:tcBorders>
              <w:left w:val="single" w:sz="6" w:space="0" w:color="000000"/>
              <w:bottom w:val="single" w:sz="4" w:space="0" w:color="auto"/>
            </w:tcBorders>
            <w:tcMar>
              <w:top w:w="0" w:type="dxa"/>
              <w:left w:w="0" w:type="dxa"/>
              <w:bottom w:w="0" w:type="dxa"/>
              <w:right w:w="0" w:type="dxa"/>
            </w:tcMar>
          </w:tcPr>
          <w:p w:rsidR="00C96390" w:rsidRPr="00247FB4" w:rsidRDefault="00C96390" w:rsidP="00586DB8">
            <w:pPr>
              <w:spacing w:line="1" w:lineRule="auto"/>
            </w:pPr>
          </w:p>
        </w:tc>
        <w:tc>
          <w:tcPr>
            <w:tcW w:w="283" w:type="dxa"/>
            <w:tcBorders>
              <w:bottom w:val="single" w:sz="4" w:space="0" w:color="auto"/>
            </w:tcBorders>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prostrate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étalé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liegend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postrado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Laban</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9</w:t>
            </w:r>
          </w:p>
        </w:tc>
      </w:tr>
      <w:bookmarkStart w:id="48" w:name="_Toc8"/>
      <w:bookmarkEnd w:id="48"/>
      <w:tr w:rsidR="00C96390" w:rsidRPr="00247FB4" w:rsidTr="00586DB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6390" w:rsidRPr="00247FB4" w:rsidRDefault="00C96390" w:rsidP="00586DB8">
            <w:pPr>
              <w:keepNext/>
              <w:rPr>
                <w:vanish/>
              </w:rPr>
            </w:pPr>
            <w:r w:rsidRPr="00247FB4">
              <w:fldChar w:fldCharType="begin"/>
            </w:r>
            <w:r w:rsidRPr="00247FB4">
              <w:instrText xml:space="preserve"> TC "8" \f C \l "1"</w:instrText>
            </w:r>
            <w:r w:rsidRPr="00247FB4">
              <w:fldChar w:fldCharType="end"/>
            </w:r>
          </w:p>
          <w:p w:rsidR="00C96390" w:rsidRPr="00247FB4" w:rsidRDefault="00C96390" w:rsidP="00586DB8">
            <w:pPr>
              <w:keepNext/>
              <w:jc w:val="center"/>
              <w:rPr>
                <w:rFonts w:eastAsia="Arial" w:cs="Arial"/>
                <w:b/>
                <w:bCs/>
                <w:color w:val="000000"/>
                <w:sz w:val="16"/>
                <w:szCs w:val="16"/>
              </w:rPr>
            </w:pPr>
            <w:r w:rsidRPr="00247FB4">
              <w:rPr>
                <w:rFonts w:eastAsia="Arial" w:cs="Arial"/>
                <w:b/>
                <w:bCs/>
                <w:color w:val="000000"/>
                <w:sz w:val="16"/>
                <w:szCs w:val="16"/>
              </w:rPr>
              <w:t>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C96390" w:rsidRPr="00247FB4" w:rsidRDefault="00C96390" w:rsidP="00586DB8">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C96390" w:rsidRPr="00247FB4" w:rsidRDefault="00C96390" w:rsidP="00586DB8">
            <w:pPr>
              <w:keepNext/>
              <w:rPr>
                <w:rFonts w:eastAsia="Arial" w:cs="Arial"/>
                <w:b/>
                <w:bCs/>
                <w:color w:val="000000"/>
                <w:sz w:val="16"/>
                <w:szCs w:val="16"/>
              </w:rPr>
            </w:pPr>
            <w:r w:rsidRPr="00247FB4">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keepNext/>
              <w:rPr>
                <w:rFonts w:eastAsia="Arial" w:cs="Arial"/>
                <w:b/>
                <w:bCs/>
                <w:color w:val="000000"/>
                <w:sz w:val="16"/>
                <w:szCs w:val="16"/>
              </w:rPr>
            </w:pPr>
            <w:r w:rsidRPr="00247FB4">
              <w:rPr>
                <w:rFonts w:eastAsia="Arial" w:cs="Arial"/>
                <w:b/>
                <w:bCs/>
                <w:color w:val="000000"/>
                <w:sz w:val="16"/>
                <w:szCs w:val="16"/>
              </w:rPr>
              <w:t>VG|B/VS|A</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6390" w:rsidRPr="00247FB4" w:rsidRDefault="00C96390" w:rsidP="00586DB8">
            <w:pPr>
              <w:keepNext/>
              <w:rPr>
                <w:rFonts w:eastAsia="Arial" w:cs="Arial"/>
                <w:b/>
                <w:bCs/>
                <w:color w:val="000000"/>
                <w:sz w:val="16"/>
                <w:szCs w:val="16"/>
              </w:rPr>
            </w:pPr>
            <w:r w:rsidRPr="00247FB4">
              <w:rPr>
                <w:rFonts w:eastAsia="Arial" w:cs="Arial"/>
                <w:b/>
                <w:bCs/>
                <w:color w:val="000000"/>
                <w:sz w:val="16"/>
                <w:szCs w:val="16"/>
              </w:rPr>
              <w:t>30-39</w:t>
            </w:r>
          </w:p>
        </w:tc>
      </w:tr>
      <w:tr w:rsidR="00C96390" w:rsidRPr="00247FB4" w:rsidTr="00586DB8">
        <w:tc>
          <w:tcPr>
            <w:tcW w:w="311" w:type="dxa"/>
            <w:tcBorders>
              <w:left w:val="single" w:sz="6" w:space="0" w:color="000000"/>
            </w:tcBorders>
            <w:tcMar>
              <w:top w:w="80" w:type="dxa"/>
              <w:left w:w="40" w:type="dxa"/>
              <w:bottom w:w="80" w:type="dxa"/>
              <w:right w:w="40" w:type="dxa"/>
            </w:tcMar>
          </w:tcPr>
          <w:p w:rsidR="00C96390" w:rsidRPr="00247FB4" w:rsidRDefault="00C96390" w:rsidP="00586DB8">
            <w:pPr>
              <w:keepNext/>
              <w:spacing w:line="1" w:lineRule="auto"/>
            </w:pPr>
          </w:p>
        </w:tc>
        <w:tc>
          <w:tcPr>
            <w:tcW w:w="283" w:type="dxa"/>
            <w:tcMar>
              <w:top w:w="80" w:type="dxa"/>
              <w:left w:w="40" w:type="dxa"/>
              <w:bottom w:w="80" w:type="dxa"/>
              <w:right w:w="40" w:type="dxa"/>
            </w:tcMar>
          </w:tcPr>
          <w:p w:rsidR="00C96390" w:rsidRPr="00247FB4" w:rsidRDefault="00C96390" w:rsidP="00586DB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6390" w:rsidRPr="00247FB4" w:rsidTr="00586DB8">
              <w:tc>
                <w:tcPr>
                  <w:tcW w:w="1749" w:type="dxa"/>
                  <w:tcMar>
                    <w:top w:w="0" w:type="dxa"/>
                    <w:left w:w="0" w:type="dxa"/>
                    <w:bottom w:w="0" w:type="dxa"/>
                    <w:right w:w="0" w:type="dxa"/>
                  </w:tcMar>
                </w:tcPr>
                <w:p w:rsidR="00C96390" w:rsidRPr="00247FB4" w:rsidRDefault="00C96390" w:rsidP="00586DB8">
                  <w:pPr>
                    <w:keepNext/>
                    <w:spacing w:before="106" w:after="106"/>
                  </w:pPr>
                  <w:r w:rsidRPr="00247FB4">
                    <w:rPr>
                      <w:rFonts w:eastAsia="Arial" w:cs="Arial"/>
                      <w:b/>
                      <w:bCs/>
                      <w:color w:val="000000"/>
                      <w:sz w:val="16"/>
                      <w:szCs w:val="16"/>
                    </w:rPr>
                    <w:t xml:space="preserve">Leaf: intensity of green color </w:t>
                  </w:r>
                  <w:r w:rsidRPr="00247FB4">
                    <w:rPr>
                      <w:rFonts w:eastAsia="Arial" w:cs="Arial"/>
                      <w:b/>
                      <w:bCs/>
                      <w:color w:val="000000"/>
                      <w:sz w:val="16"/>
                      <w:szCs w:val="16"/>
                      <w:u w:val="single"/>
                    </w:rPr>
                    <w:t>after vernalization</w:t>
                  </w:r>
                </w:p>
              </w:tc>
            </w:tr>
          </w:tbl>
          <w:p w:rsidR="00C96390" w:rsidRPr="00247FB4" w:rsidRDefault="00C96390" w:rsidP="00586DB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6390" w:rsidRPr="00247FB4" w:rsidRDefault="00C96390" w:rsidP="00586DB8">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6390" w:rsidRPr="00247FB4" w:rsidTr="00586DB8">
              <w:tc>
                <w:tcPr>
                  <w:tcW w:w="1749" w:type="dxa"/>
                  <w:tcMar>
                    <w:top w:w="0" w:type="dxa"/>
                    <w:left w:w="0" w:type="dxa"/>
                    <w:bottom w:w="0" w:type="dxa"/>
                    <w:right w:w="0" w:type="dxa"/>
                  </w:tcMar>
                </w:tcPr>
                <w:p w:rsidR="00C96390" w:rsidRPr="00247FB4" w:rsidRDefault="00C96390" w:rsidP="00586DB8">
                  <w:pPr>
                    <w:keepNext/>
                    <w:spacing w:before="106" w:after="106"/>
                    <w:rPr>
                      <w:lang w:val="fr-CH"/>
                    </w:rPr>
                  </w:pPr>
                  <w:r w:rsidRPr="00247FB4">
                    <w:rPr>
                      <w:rFonts w:eastAsia="Arial" w:cs="Arial"/>
                      <w:b/>
                      <w:bCs/>
                      <w:color w:val="000000"/>
                      <w:sz w:val="16"/>
                      <w:szCs w:val="16"/>
                      <w:lang w:val="fr-CH"/>
                    </w:rPr>
                    <w:t xml:space="preserve">Feuilles: intensité de la couleur verte </w:t>
                  </w:r>
                  <w:r w:rsidRPr="00247FB4">
                    <w:rPr>
                      <w:rFonts w:eastAsia="Arial" w:cs="Arial"/>
                      <w:b/>
                      <w:bCs/>
                      <w:color w:val="000000"/>
                      <w:sz w:val="16"/>
                      <w:szCs w:val="16"/>
                      <w:u w:val="single"/>
                      <w:lang w:val="fr-CH"/>
                    </w:rPr>
                    <w:t>après vernalisation</w:t>
                  </w:r>
                </w:p>
              </w:tc>
            </w:tr>
          </w:tbl>
          <w:p w:rsidR="00C96390" w:rsidRPr="00247FB4" w:rsidRDefault="00C96390" w:rsidP="00586DB8">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C96390" w:rsidRPr="00247FB4" w:rsidRDefault="00C96390" w:rsidP="00586DB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6390" w:rsidRPr="00247FB4" w:rsidTr="00586DB8">
              <w:tc>
                <w:tcPr>
                  <w:tcW w:w="1750" w:type="dxa"/>
                  <w:tcMar>
                    <w:top w:w="0" w:type="dxa"/>
                    <w:left w:w="0" w:type="dxa"/>
                    <w:bottom w:w="0" w:type="dxa"/>
                    <w:right w:w="0" w:type="dxa"/>
                  </w:tcMar>
                </w:tcPr>
                <w:p w:rsidR="00C96390" w:rsidRPr="00247FB4" w:rsidRDefault="00C96390" w:rsidP="00586DB8">
                  <w:pPr>
                    <w:keepNext/>
                    <w:spacing w:before="106" w:after="106"/>
                    <w:rPr>
                      <w:lang w:val="de-DE"/>
                    </w:rPr>
                  </w:pPr>
                  <w:r w:rsidRPr="00247FB4">
                    <w:rPr>
                      <w:rFonts w:eastAsia="Arial" w:cs="Arial"/>
                      <w:b/>
                      <w:bCs/>
                      <w:color w:val="000000"/>
                      <w:sz w:val="16"/>
                      <w:szCs w:val="16"/>
                      <w:lang w:val="de-DE"/>
                    </w:rPr>
                    <w:t xml:space="preserve">Blatt: Intensität der der Grünfärbung </w:t>
                  </w:r>
                  <w:r w:rsidRPr="00247FB4">
                    <w:rPr>
                      <w:rFonts w:eastAsia="Arial" w:cs="Arial"/>
                      <w:b/>
                      <w:bCs/>
                      <w:color w:val="000000"/>
                      <w:sz w:val="16"/>
                      <w:szCs w:val="16"/>
                      <w:u w:val="single"/>
                      <w:lang w:val="de-DE"/>
                    </w:rPr>
                    <w:t>nach Vernalisation</w:t>
                  </w:r>
                </w:p>
              </w:tc>
            </w:tr>
          </w:tbl>
          <w:p w:rsidR="00C96390" w:rsidRPr="00247FB4" w:rsidRDefault="00C96390" w:rsidP="00586DB8">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C96390" w:rsidRPr="00247FB4" w:rsidRDefault="00C96390" w:rsidP="00586DB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6390" w:rsidRPr="00247FB4" w:rsidTr="00586DB8">
              <w:tc>
                <w:tcPr>
                  <w:tcW w:w="1750" w:type="dxa"/>
                  <w:tcMar>
                    <w:top w:w="0" w:type="dxa"/>
                    <w:left w:w="0" w:type="dxa"/>
                    <w:bottom w:w="0" w:type="dxa"/>
                    <w:right w:w="0" w:type="dxa"/>
                  </w:tcMar>
                </w:tcPr>
                <w:p w:rsidR="00C96390" w:rsidRPr="00247FB4" w:rsidRDefault="00C96390" w:rsidP="00586DB8">
                  <w:pPr>
                    <w:keepNext/>
                    <w:spacing w:before="106" w:after="106"/>
                    <w:rPr>
                      <w:lang w:val="es-ES_tradnl"/>
                    </w:rPr>
                  </w:pPr>
                  <w:r w:rsidRPr="00247FB4">
                    <w:rPr>
                      <w:rFonts w:eastAsia="Arial" w:cs="Arial"/>
                      <w:b/>
                      <w:bCs/>
                      <w:color w:val="000000"/>
                      <w:sz w:val="16"/>
                      <w:szCs w:val="16"/>
                      <w:lang w:val="es-ES_tradnl"/>
                    </w:rPr>
                    <w:t xml:space="preserve">Hoja: intensidad del color verde </w:t>
                  </w:r>
                  <w:r w:rsidRPr="00247FB4">
                    <w:rPr>
                      <w:rFonts w:eastAsia="Arial" w:cs="Arial"/>
                      <w:b/>
                      <w:bCs/>
                      <w:color w:val="000000"/>
                      <w:sz w:val="16"/>
                      <w:szCs w:val="16"/>
                      <w:u w:val="single"/>
                      <w:lang w:val="es-ES_tradnl"/>
                    </w:rPr>
                    <w:t>tras la vernalización</w:t>
                  </w:r>
                </w:p>
              </w:tc>
            </w:tr>
          </w:tbl>
          <w:p w:rsidR="00C96390" w:rsidRPr="00247FB4" w:rsidRDefault="00C96390" w:rsidP="00586DB8">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96390" w:rsidRPr="00247FB4" w:rsidRDefault="00C96390" w:rsidP="00586DB8">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96390" w:rsidRPr="00247FB4" w:rsidRDefault="00C96390" w:rsidP="00586DB8">
            <w:pPr>
              <w:keepNext/>
              <w:spacing w:line="1" w:lineRule="auto"/>
              <w:rPr>
                <w:lang w:val="es-ES_tradnl"/>
              </w:rPr>
            </w:pP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keepNext/>
              <w:spacing w:line="1" w:lineRule="auto"/>
              <w:rPr>
                <w:lang w:val="es-ES_tradnl"/>
              </w:rPr>
            </w:pPr>
          </w:p>
        </w:tc>
        <w:tc>
          <w:tcPr>
            <w:tcW w:w="283" w:type="dxa"/>
            <w:tcMar>
              <w:top w:w="0" w:type="dxa"/>
              <w:left w:w="0" w:type="dxa"/>
              <w:bottom w:w="0" w:type="dxa"/>
              <w:right w:w="0" w:type="dxa"/>
            </w:tcMar>
          </w:tcPr>
          <w:p w:rsidR="00C96390" w:rsidRPr="00247FB4" w:rsidRDefault="00C96390" w:rsidP="00586DB8">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keepNext/>
              <w:jc w:val="center"/>
              <w:rPr>
                <w:rFonts w:eastAsia="Arial" w:cs="Arial"/>
                <w:color w:val="000000"/>
                <w:sz w:val="16"/>
                <w:szCs w:val="16"/>
              </w:rPr>
            </w:pPr>
            <w:r w:rsidRPr="00247FB4">
              <w:rPr>
                <w:rFonts w:eastAsia="Arial" w:cs="Arial"/>
                <w:color w:val="000000"/>
                <w:sz w:val="16"/>
                <w:szCs w:val="16"/>
              </w:rPr>
              <w:t>1</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keepNext/>
              <w:spacing w:line="1" w:lineRule="auto"/>
            </w:pPr>
          </w:p>
        </w:tc>
        <w:tc>
          <w:tcPr>
            <w:tcW w:w="283" w:type="dxa"/>
            <w:tcMar>
              <w:top w:w="0" w:type="dxa"/>
              <w:left w:w="0" w:type="dxa"/>
              <w:bottom w:w="0" w:type="dxa"/>
              <w:right w:w="0" w:type="dxa"/>
            </w:tcMar>
          </w:tcPr>
          <w:p w:rsidR="00C96390" w:rsidRPr="00247FB4" w:rsidRDefault="00C96390" w:rsidP="00586DB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very light to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très claire à claire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sehr hell bis hell</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muy clara a clara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keepNext/>
              <w:jc w:val="center"/>
              <w:rPr>
                <w:rFonts w:eastAsia="Arial" w:cs="Arial"/>
                <w:color w:val="000000"/>
                <w:sz w:val="16"/>
                <w:szCs w:val="16"/>
              </w:rPr>
            </w:pPr>
            <w:r w:rsidRPr="00247FB4">
              <w:rPr>
                <w:rFonts w:eastAsia="Arial" w:cs="Arial"/>
                <w:color w:val="000000"/>
                <w:sz w:val="16"/>
                <w:szCs w:val="16"/>
              </w:rPr>
              <w:t>2</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keepNext/>
              <w:spacing w:line="1" w:lineRule="auto"/>
            </w:pPr>
          </w:p>
        </w:tc>
        <w:tc>
          <w:tcPr>
            <w:tcW w:w="283" w:type="dxa"/>
            <w:tcMar>
              <w:top w:w="0" w:type="dxa"/>
              <w:left w:w="0" w:type="dxa"/>
              <w:bottom w:w="0" w:type="dxa"/>
              <w:right w:w="0" w:type="dxa"/>
            </w:tcMar>
          </w:tcPr>
          <w:p w:rsidR="00C96390" w:rsidRPr="00247FB4" w:rsidRDefault="00C96390" w:rsidP="00586DB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Bacchus, Mobite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keepNext/>
              <w:jc w:val="center"/>
              <w:rPr>
                <w:rFonts w:eastAsia="Arial" w:cs="Arial"/>
                <w:color w:val="000000"/>
                <w:sz w:val="16"/>
                <w:szCs w:val="16"/>
              </w:rPr>
            </w:pPr>
            <w:r w:rsidRPr="00247FB4">
              <w:rPr>
                <w:rFonts w:eastAsia="Arial" w:cs="Arial"/>
                <w:color w:val="000000"/>
                <w:sz w:val="16"/>
                <w:szCs w:val="16"/>
              </w:rPr>
              <w:t>3</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keepNext/>
              <w:spacing w:line="1" w:lineRule="auto"/>
            </w:pPr>
          </w:p>
        </w:tc>
        <w:tc>
          <w:tcPr>
            <w:tcW w:w="283" w:type="dxa"/>
            <w:tcMar>
              <w:top w:w="0" w:type="dxa"/>
              <w:left w:w="0" w:type="dxa"/>
              <w:bottom w:w="0" w:type="dxa"/>
              <w:right w:w="0" w:type="dxa"/>
            </w:tcMar>
          </w:tcPr>
          <w:p w:rsidR="00C96390" w:rsidRPr="00247FB4" w:rsidRDefault="00C96390" w:rsidP="00586DB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light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claire à moyenne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hell bis mittel</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clara a media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keepNext/>
              <w:jc w:val="center"/>
              <w:rPr>
                <w:rFonts w:eastAsia="Arial" w:cs="Arial"/>
                <w:color w:val="000000"/>
                <w:sz w:val="16"/>
                <w:szCs w:val="16"/>
              </w:rPr>
            </w:pPr>
            <w:r w:rsidRPr="00247FB4">
              <w:rPr>
                <w:rFonts w:eastAsia="Arial" w:cs="Arial"/>
                <w:color w:val="000000"/>
                <w:sz w:val="16"/>
                <w:szCs w:val="16"/>
              </w:rPr>
              <w:t>4</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keepNext/>
              <w:spacing w:line="1" w:lineRule="auto"/>
            </w:pPr>
          </w:p>
        </w:tc>
        <w:tc>
          <w:tcPr>
            <w:tcW w:w="283" w:type="dxa"/>
            <w:tcMar>
              <w:top w:w="0" w:type="dxa"/>
              <w:left w:w="0" w:type="dxa"/>
              <w:bottom w:w="0" w:type="dxa"/>
              <w:right w:w="0" w:type="dxa"/>
            </w:tcMar>
          </w:tcPr>
          <w:p w:rsidR="00C96390" w:rsidRPr="00247FB4" w:rsidRDefault="00C96390" w:rsidP="00586DB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Bargère, Beluga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keepNext/>
              <w:jc w:val="center"/>
              <w:rPr>
                <w:rFonts w:eastAsia="Arial" w:cs="Arial"/>
                <w:color w:val="000000"/>
                <w:sz w:val="16"/>
                <w:szCs w:val="16"/>
              </w:rPr>
            </w:pPr>
            <w:r w:rsidRPr="00247FB4">
              <w:rPr>
                <w:rFonts w:eastAsia="Arial" w:cs="Arial"/>
                <w:color w:val="000000"/>
                <w:sz w:val="16"/>
                <w:szCs w:val="16"/>
              </w:rPr>
              <w:t>5</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keepNext/>
              <w:spacing w:line="1" w:lineRule="auto"/>
            </w:pPr>
          </w:p>
        </w:tc>
        <w:tc>
          <w:tcPr>
            <w:tcW w:w="283" w:type="dxa"/>
            <w:tcMar>
              <w:top w:w="0" w:type="dxa"/>
              <w:left w:w="0" w:type="dxa"/>
              <w:bottom w:w="0" w:type="dxa"/>
              <w:right w:w="0" w:type="dxa"/>
            </w:tcMar>
          </w:tcPr>
          <w:p w:rsidR="00C96390" w:rsidRPr="00247FB4" w:rsidRDefault="00C96390" w:rsidP="00586DB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medium to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moyenne à foncée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mittel bis dunkel</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de media a oscura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keepNext/>
              <w:jc w:val="center"/>
              <w:rPr>
                <w:rFonts w:eastAsia="Arial" w:cs="Arial"/>
                <w:color w:val="000000"/>
                <w:sz w:val="16"/>
                <w:szCs w:val="16"/>
              </w:rPr>
            </w:pPr>
            <w:r w:rsidRPr="00247FB4">
              <w:rPr>
                <w:rFonts w:eastAsia="Arial" w:cs="Arial"/>
                <w:color w:val="000000"/>
                <w:sz w:val="16"/>
                <w:szCs w:val="16"/>
              </w:rPr>
              <w:t>6</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keepNext/>
              <w:spacing w:line="1" w:lineRule="auto"/>
            </w:pPr>
          </w:p>
        </w:tc>
        <w:tc>
          <w:tcPr>
            <w:tcW w:w="283" w:type="dxa"/>
            <w:tcMar>
              <w:top w:w="0" w:type="dxa"/>
              <w:left w:w="0" w:type="dxa"/>
              <w:bottom w:w="0" w:type="dxa"/>
              <w:right w:w="0" w:type="dxa"/>
            </w:tcMar>
          </w:tcPr>
          <w:p w:rsidR="00C96390" w:rsidRPr="00247FB4" w:rsidRDefault="00C96390" w:rsidP="00586DB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oscuro</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Lupré</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keepNext/>
              <w:jc w:val="center"/>
              <w:rPr>
                <w:rFonts w:eastAsia="Arial" w:cs="Arial"/>
                <w:color w:val="000000"/>
                <w:sz w:val="16"/>
                <w:szCs w:val="16"/>
              </w:rPr>
            </w:pPr>
            <w:r w:rsidRPr="00247FB4">
              <w:rPr>
                <w:rFonts w:eastAsia="Arial" w:cs="Arial"/>
                <w:color w:val="000000"/>
                <w:sz w:val="16"/>
                <w:szCs w:val="16"/>
              </w:rPr>
              <w:t>7</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keepNext/>
              <w:spacing w:line="1" w:lineRule="auto"/>
            </w:pPr>
          </w:p>
        </w:tc>
        <w:tc>
          <w:tcPr>
            <w:tcW w:w="283" w:type="dxa"/>
            <w:tcMar>
              <w:top w:w="0" w:type="dxa"/>
              <w:left w:w="0" w:type="dxa"/>
              <w:bottom w:w="0" w:type="dxa"/>
              <w:right w:w="0" w:type="dxa"/>
            </w:tcMar>
          </w:tcPr>
          <w:p w:rsidR="00C96390" w:rsidRPr="00247FB4" w:rsidRDefault="00C96390" w:rsidP="00586DB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dark to 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foncée à très foncée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dunkel bis sehr dunkel</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oscura a muy oscura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keepNext/>
              <w:jc w:val="center"/>
              <w:rPr>
                <w:rFonts w:eastAsia="Arial" w:cs="Arial"/>
                <w:color w:val="000000"/>
                <w:sz w:val="16"/>
                <w:szCs w:val="16"/>
              </w:rPr>
            </w:pPr>
            <w:r w:rsidRPr="00247FB4">
              <w:rPr>
                <w:rFonts w:eastAsia="Arial" w:cs="Arial"/>
                <w:color w:val="000000"/>
                <w:sz w:val="16"/>
                <w:szCs w:val="16"/>
              </w:rPr>
              <w:t>8</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très foncée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sehr dunkel</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muy oscura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9</w:t>
            </w:r>
          </w:p>
        </w:tc>
      </w:tr>
      <w:bookmarkStart w:id="49" w:name="_Toc9"/>
      <w:bookmarkEnd w:id="49"/>
      <w:tr w:rsidR="00C96390" w:rsidRPr="00247FB4" w:rsidTr="00586DB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6390" w:rsidRPr="00247FB4" w:rsidRDefault="00C96390" w:rsidP="00586DB8">
            <w:pPr>
              <w:rPr>
                <w:vanish/>
              </w:rPr>
            </w:pPr>
            <w:r w:rsidRPr="00247FB4">
              <w:fldChar w:fldCharType="begin"/>
            </w:r>
            <w:r w:rsidRPr="00247FB4">
              <w:instrText xml:space="preserve"> TC "9" \f C \l "1"</w:instrText>
            </w:r>
            <w:r w:rsidRPr="00247FB4">
              <w:fldChar w:fldCharType="end"/>
            </w:r>
          </w:p>
          <w:p w:rsidR="00C96390" w:rsidRPr="00247FB4" w:rsidRDefault="00C96390" w:rsidP="00586DB8">
            <w:pPr>
              <w:jc w:val="center"/>
              <w:rPr>
                <w:rFonts w:eastAsia="Arial" w:cs="Arial"/>
                <w:b/>
                <w:bCs/>
                <w:color w:val="000000"/>
                <w:sz w:val="16"/>
                <w:szCs w:val="16"/>
              </w:rPr>
            </w:pPr>
            <w:r w:rsidRPr="00247FB4">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6390" w:rsidRPr="00247FB4" w:rsidRDefault="00C96390" w:rsidP="00586DB8">
            <w:pPr>
              <w:jc w:val="center"/>
              <w:rPr>
                <w:rFonts w:eastAsia="Arial" w:cs="Arial"/>
                <w:b/>
                <w:bCs/>
                <w:color w:val="000000"/>
                <w:sz w:val="16"/>
                <w:szCs w:val="16"/>
              </w:rPr>
            </w:pPr>
            <w:r w:rsidRPr="00247FB4">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r w:rsidRPr="00247FB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r w:rsidRPr="00247FB4">
              <w:rPr>
                <w:rFonts w:eastAsia="Arial" w:cs="Arial"/>
                <w:b/>
                <w:bCs/>
                <w:color w:val="000000"/>
                <w:sz w:val="16"/>
                <w:szCs w:val="16"/>
              </w:rPr>
              <w:t>MG|B/MS|A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r w:rsidRPr="00247FB4">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p>
        </w:tc>
      </w:tr>
      <w:tr w:rsidR="00C96390" w:rsidRPr="00247FB4" w:rsidTr="00586DB8">
        <w:tc>
          <w:tcPr>
            <w:tcW w:w="311" w:type="dxa"/>
            <w:tcBorders>
              <w:left w:val="single" w:sz="6" w:space="0" w:color="000000"/>
            </w:tcBorders>
            <w:tcMar>
              <w:top w:w="80" w:type="dxa"/>
              <w:left w:w="40" w:type="dxa"/>
              <w:bottom w:w="80" w:type="dxa"/>
              <w:right w:w="40" w:type="dxa"/>
            </w:tcMar>
          </w:tcPr>
          <w:p w:rsidR="00C96390" w:rsidRPr="00247FB4" w:rsidRDefault="00C96390" w:rsidP="00586DB8">
            <w:pPr>
              <w:spacing w:line="1" w:lineRule="auto"/>
            </w:pPr>
          </w:p>
        </w:tc>
        <w:tc>
          <w:tcPr>
            <w:tcW w:w="283" w:type="dxa"/>
            <w:tcMar>
              <w:top w:w="80" w:type="dxa"/>
              <w:left w:w="40" w:type="dxa"/>
              <w:bottom w:w="80" w:type="dxa"/>
              <w:right w:w="40" w:type="dxa"/>
            </w:tcMar>
          </w:tcPr>
          <w:p w:rsidR="00C96390" w:rsidRPr="00247FB4" w:rsidRDefault="00C96390" w:rsidP="00586DB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6390" w:rsidRPr="00247FB4" w:rsidTr="00586DB8">
              <w:tc>
                <w:tcPr>
                  <w:tcW w:w="1749" w:type="dxa"/>
                  <w:tcMar>
                    <w:top w:w="0" w:type="dxa"/>
                    <w:left w:w="0" w:type="dxa"/>
                    <w:bottom w:w="0" w:type="dxa"/>
                    <w:right w:w="0" w:type="dxa"/>
                  </w:tcMar>
                </w:tcPr>
                <w:p w:rsidR="00C96390" w:rsidRPr="00247FB4" w:rsidRDefault="00C96390" w:rsidP="00586DB8">
                  <w:pPr>
                    <w:spacing w:before="106" w:after="106"/>
                  </w:pPr>
                  <w:r w:rsidRPr="00247FB4">
                    <w:rPr>
                      <w:rFonts w:eastAsia="Arial" w:cs="Arial"/>
                      <w:b/>
                      <w:bCs/>
                      <w:color w:val="000000"/>
                      <w:sz w:val="16"/>
                      <w:szCs w:val="16"/>
                    </w:rPr>
                    <w:t>Plant: time of inflorescence emergence </w:t>
                  </w:r>
                </w:p>
              </w:tc>
            </w:tr>
          </w:tbl>
          <w:p w:rsidR="00C96390" w:rsidRPr="00247FB4" w:rsidRDefault="00C96390" w:rsidP="00586DB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6390" w:rsidRPr="00247FB4" w:rsidRDefault="00C96390" w:rsidP="00586DB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6390" w:rsidRPr="00247FB4" w:rsidTr="00586DB8">
              <w:tc>
                <w:tcPr>
                  <w:tcW w:w="1749" w:type="dxa"/>
                  <w:tcMar>
                    <w:top w:w="0" w:type="dxa"/>
                    <w:left w:w="0" w:type="dxa"/>
                    <w:bottom w:w="0" w:type="dxa"/>
                    <w:right w:w="0" w:type="dxa"/>
                  </w:tcMar>
                </w:tcPr>
                <w:p w:rsidR="00C96390" w:rsidRPr="00247FB4" w:rsidRDefault="00C96390" w:rsidP="00586DB8">
                  <w:pPr>
                    <w:spacing w:before="106" w:after="106"/>
                  </w:pPr>
                  <w:r w:rsidRPr="00247FB4">
                    <w:rPr>
                      <w:rFonts w:eastAsia="Arial" w:cs="Arial"/>
                      <w:b/>
                      <w:bCs/>
                      <w:color w:val="000000"/>
                      <w:sz w:val="16"/>
                      <w:szCs w:val="16"/>
                    </w:rPr>
                    <w:t>Plante: époque d’épiaison</w:t>
                  </w:r>
                </w:p>
              </w:tc>
            </w:tr>
          </w:tbl>
          <w:p w:rsidR="00C96390" w:rsidRPr="00247FB4" w:rsidRDefault="00C96390" w:rsidP="00586DB8">
            <w:pPr>
              <w:spacing w:line="1" w:lineRule="auto"/>
            </w:pPr>
          </w:p>
        </w:tc>
        <w:tc>
          <w:tcPr>
            <w:tcW w:w="1870" w:type="dxa"/>
            <w:tcBorders>
              <w:left w:val="single" w:sz="6" w:space="0" w:color="000000"/>
            </w:tcBorders>
            <w:tcMar>
              <w:top w:w="80" w:type="dxa"/>
              <w:left w:w="60" w:type="dxa"/>
              <w:bottom w:w="80" w:type="dxa"/>
              <w:right w:w="60" w:type="dxa"/>
            </w:tcMar>
          </w:tcPr>
          <w:p w:rsidR="00C96390" w:rsidRPr="00247FB4" w:rsidRDefault="00C96390" w:rsidP="00586DB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6390" w:rsidRPr="00247FB4" w:rsidTr="00586DB8">
              <w:tc>
                <w:tcPr>
                  <w:tcW w:w="1750" w:type="dxa"/>
                  <w:tcMar>
                    <w:top w:w="0" w:type="dxa"/>
                    <w:left w:w="0" w:type="dxa"/>
                    <w:bottom w:w="0" w:type="dxa"/>
                    <w:right w:w="0" w:type="dxa"/>
                  </w:tcMar>
                </w:tcPr>
                <w:p w:rsidR="00C96390" w:rsidRPr="00247FB4" w:rsidRDefault="00C96390" w:rsidP="00586DB8">
                  <w:pPr>
                    <w:spacing w:before="106" w:after="106"/>
                    <w:rPr>
                      <w:lang w:val="de-DE"/>
                    </w:rPr>
                  </w:pPr>
                  <w:r w:rsidRPr="00247FB4">
                    <w:rPr>
                      <w:rFonts w:eastAsia="Arial" w:cs="Arial"/>
                      <w:b/>
                      <w:bCs/>
                      <w:color w:val="000000"/>
                      <w:sz w:val="16"/>
                      <w:szCs w:val="16"/>
                      <w:lang w:val="de-DE"/>
                    </w:rPr>
                    <w:t>Pflanze: Zeitpunkt des Erscheinens der Blütenstände</w:t>
                  </w:r>
                </w:p>
              </w:tc>
            </w:tr>
          </w:tbl>
          <w:p w:rsidR="00C96390" w:rsidRPr="00247FB4" w:rsidRDefault="00C96390" w:rsidP="00586DB8">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C96390" w:rsidRPr="00247FB4" w:rsidRDefault="00C96390" w:rsidP="00586DB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6390" w:rsidRPr="00247FB4" w:rsidTr="00586DB8">
              <w:tc>
                <w:tcPr>
                  <w:tcW w:w="1750" w:type="dxa"/>
                  <w:tcMar>
                    <w:top w:w="0" w:type="dxa"/>
                    <w:left w:w="0" w:type="dxa"/>
                    <w:bottom w:w="0" w:type="dxa"/>
                    <w:right w:w="0" w:type="dxa"/>
                  </w:tcMar>
                </w:tcPr>
                <w:p w:rsidR="00C96390" w:rsidRPr="00247FB4" w:rsidRDefault="00C96390" w:rsidP="00586DB8">
                  <w:pPr>
                    <w:spacing w:before="106" w:after="106"/>
                    <w:rPr>
                      <w:lang w:val="es-ES_tradnl"/>
                    </w:rPr>
                  </w:pPr>
                  <w:r w:rsidRPr="00247FB4">
                    <w:rPr>
                      <w:rFonts w:eastAsia="Arial" w:cs="Arial"/>
                      <w:b/>
                      <w:bCs/>
                      <w:color w:val="000000"/>
                      <w:sz w:val="16"/>
                      <w:szCs w:val="16"/>
                      <w:lang w:val="es-ES_tradnl"/>
                    </w:rPr>
                    <w:t>Planta: época de emergencia de las inflorescencias</w:t>
                  </w:r>
                </w:p>
              </w:tc>
            </w:tr>
          </w:tbl>
          <w:p w:rsidR="00C96390" w:rsidRPr="00247FB4" w:rsidRDefault="00C96390" w:rsidP="00586DB8">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96390" w:rsidRPr="00247FB4" w:rsidRDefault="00C96390" w:rsidP="00586DB8">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96390" w:rsidRPr="00247FB4" w:rsidRDefault="00C96390" w:rsidP="00586DB8">
            <w:pPr>
              <w:spacing w:line="1" w:lineRule="auto"/>
              <w:rPr>
                <w:lang w:val="es-ES_tradnl"/>
              </w:rPr>
            </w:pP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rPr>
                <w:lang w:val="es-ES_tradnl"/>
              </w:rPr>
            </w:pPr>
          </w:p>
        </w:tc>
        <w:tc>
          <w:tcPr>
            <w:tcW w:w="283" w:type="dxa"/>
            <w:tcMar>
              <w:top w:w="0" w:type="dxa"/>
              <w:left w:w="0" w:type="dxa"/>
              <w:bottom w:w="0" w:type="dxa"/>
              <w:right w:w="0" w:type="dxa"/>
            </w:tcMar>
          </w:tcPr>
          <w:p w:rsidR="00C96390" w:rsidRPr="00247FB4" w:rsidRDefault="00C96390" w:rsidP="00586DB8">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1</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2</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Anksta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3</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4</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Coffee, Priekulu 30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5</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de media a tardía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6</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Beluga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7</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spat bis sehr spät</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lang w:val="es-ES_tradnl"/>
              </w:rPr>
            </w:pPr>
            <w:r w:rsidRPr="00247FB4">
              <w:rPr>
                <w:rFonts w:eastAsia="Arial" w:cs="Arial"/>
                <w:color w:val="000000"/>
                <w:sz w:val="16"/>
                <w:szCs w:val="16"/>
                <w:lang w:val="es-ES_tradnl"/>
              </w:rPr>
              <w:t>de tardía a muy tardía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8</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sehr spät</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muy tardía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Lumix</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9</w:t>
            </w:r>
          </w:p>
        </w:tc>
      </w:tr>
      <w:bookmarkStart w:id="50" w:name="_Toc10"/>
      <w:bookmarkEnd w:id="50"/>
      <w:tr w:rsidR="00C96390" w:rsidRPr="00247FB4" w:rsidTr="00586DB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6390" w:rsidRPr="00247FB4" w:rsidRDefault="00C96390" w:rsidP="00586DB8">
            <w:pPr>
              <w:rPr>
                <w:vanish/>
              </w:rPr>
            </w:pPr>
            <w:r w:rsidRPr="00247FB4">
              <w:fldChar w:fldCharType="begin"/>
            </w:r>
            <w:r w:rsidRPr="00247FB4">
              <w:instrText xml:space="preserve"> TC "10" \f C \l "1"</w:instrText>
            </w:r>
            <w:r w:rsidRPr="00247FB4">
              <w:fldChar w:fldCharType="end"/>
            </w:r>
          </w:p>
          <w:p w:rsidR="00C96390" w:rsidRPr="00247FB4" w:rsidRDefault="00C96390" w:rsidP="00586DB8">
            <w:pPr>
              <w:jc w:val="center"/>
              <w:rPr>
                <w:rFonts w:eastAsia="Arial" w:cs="Arial"/>
                <w:b/>
                <w:bCs/>
                <w:color w:val="000000"/>
                <w:sz w:val="16"/>
                <w:szCs w:val="16"/>
              </w:rPr>
            </w:pPr>
            <w:r w:rsidRPr="00247FB4">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6390" w:rsidRPr="00247FB4" w:rsidRDefault="00C96390" w:rsidP="00586DB8">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r w:rsidRPr="00247FB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r w:rsidRPr="00247FB4">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r w:rsidRPr="00247FB4">
              <w:rPr>
                <w:rFonts w:eastAsia="Arial" w:cs="Arial"/>
                <w:b/>
                <w:bCs/>
                <w:color w:val="000000"/>
                <w:sz w:val="16"/>
                <w:szCs w:val="16"/>
              </w:rPr>
              <w:t>50-56</w:t>
            </w:r>
          </w:p>
        </w:tc>
      </w:tr>
      <w:tr w:rsidR="00C96390" w:rsidRPr="00247FB4" w:rsidTr="00586DB8">
        <w:tc>
          <w:tcPr>
            <w:tcW w:w="311" w:type="dxa"/>
            <w:tcBorders>
              <w:left w:val="single" w:sz="6" w:space="0" w:color="000000"/>
            </w:tcBorders>
            <w:tcMar>
              <w:top w:w="80" w:type="dxa"/>
              <w:left w:w="40" w:type="dxa"/>
              <w:bottom w:w="80" w:type="dxa"/>
              <w:right w:w="40" w:type="dxa"/>
            </w:tcMar>
          </w:tcPr>
          <w:p w:rsidR="00C96390" w:rsidRPr="00247FB4" w:rsidRDefault="00C96390" w:rsidP="00586DB8">
            <w:pPr>
              <w:spacing w:line="1" w:lineRule="auto"/>
            </w:pPr>
          </w:p>
        </w:tc>
        <w:tc>
          <w:tcPr>
            <w:tcW w:w="283" w:type="dxa"/>
            <w:tcMar>
              <w:top w:w="80" w:type="dxa"/>
              <w:left w:w="40" w:type="dxa"/>
              <w:bottom w:w="80" w:type="dxa"/>
              <w:right w:w="40" w:type="dxa"/>
            </w:tcMar>
          </w:tcPr>
          <w:p w:rsidR="00C96390" w:rsidRPr="00247FB4" w:rsidRDefault="00C96390" w:rsidP="00586DB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6390" w:rsidRPr="00247FB4" w:rsidTr="00586DB8">
              <w:tc>
                <w:tcPr>
                  <w:tcW w:w="1749" w:type="dxa"/>
                  <w:tcMar>
                    <w:top w:w="0" w:type="dxa"/>
                    <w:left w:w="0" w:type="dxa"/>
                    <w:bottom w:w="0" w:type="dxa"/>
                    <w:right w:w="0" w:type="dxa"/>
                  </w:tcMar>
                </w:tcPr>
                <w:p w:rsidR="00C96390" w:rsidRPr="00247FB4" w:rsidRDefault="00C96390" w:rsidP="00586DB8">
                  <w:pPr>
                    <w:spacing w:before="106" w:after="106"/>
                  </w:pPr>
                  <w:r w:rsidRPr="00247FB4">
                    <w:rPr>
                      <w:rFonts w:eastAsia="Arial" w:cs="Arial"/>
                      <w:b/>
                      <w:bCs/>
                      <w:color w:val="000000"/>
                      <w:sz w:val="16"/>
                      <w:szCs w:val="16"/>
                    </w:rPr>
                    <w:t xml:space="preserve">Plant: natural height </w:t>
                  </w:r>
                  <w:r w:rsidRPr="00247FB4">
                    <w:rPr>
                      <w:rFonts w:eastAsia="Arial" w:cs="Arial"/>
                      <w:b/>
                      <w:bCs/>
                      <w:color w:val="000000"/>
                      <w:sz w:val="16"/>
                      <w:szCs w:val="16"/>
                      <w:u w:val="single"/>
                    </w:rPr>
                    <w:t>at inflorescence emergence</w:t>
                  </w:r>
                </w:p>
              </w:tc>
            </w:tr>
          </w:tbl>
          <w:p w:rsidR="00C96390" w:rsidRPr="00247FB4" w:rsidRDefault="00C96390" w:rsidP="00586DB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6390" w:rsidRPr="00247FB4" w:rsidRDefault="00C96390" w:rsidP="00586DB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6390" w:rsidRPr="00247FB4" w:rsidTr="00586DB8">
              <w:tc>
                <w:tcPr>
                  <w:tcW w:w="1749" w:type="dxa"/>
                  <w:tcMar>
                    <w:top w:w="0" w:type="dxa"/>
                    <w:left w:w="0" w:type="dxa"/>
                    <w:bottom w:w="0" w:type="dxa"/>
                    <w:right w:w="0" w:type="dxa"/>
                  </w:tcMar>
                </w:tcPr>
                <w:p w:rsidR="00C96390" w:rsidRPr="00247FB4" w:rsidRDefault="00C96390" w:rsidP="00586DB8">
                  <w:pPr>
                    <w:spacing w:before="106" w:after="106"/>
                    <w:rPr>
                      <w:lang w:val="fr-CH"/>
                    </w:rPr>
                  </w:pPr>
                  <w:r w:rsidRPr="00247FB4">
                    <w:rPr>
                      <w:rFonts w:eastAsia="Arial" w:cs="Arial"/>
                      <w:b/>
                      <w:bCs/>
                      <w:color w:val="000000"/>
                      <w:sz w:val="16"/>
                      <w:szCs w:val="16"/>
                      <w:lang w:val="fr-CH"/>
                    </w:rPr>
                    <w:t xml:space="preserve">Plante: hauteur naturelle </w:t>
                  </w:r>
                  <w:r w:rsidRPr="00247FB4">
                    <w:rPr>
                      <w:rFonts w:eastAsia="Arial" w:cs="Arial"/>
                      <w:b/>
                      <w:bCs/>
                      <w:color w:val="000000"/>
                      <w:sz w:val="16"/>
                      <w:szCs w:val="16"/>
                      <w:u w:val="single"/>
                      <w:lang w:val="fr-CH"/>
                    </w:rPr>
                    <w:t>à l’épiaison</w:t>
                  </w:r>
                </w:p>
              </w:tc>
            </w:tr>
          </w:tbl>
          <w:p w:rsidR="00C96390" w:rsidRPr="00247FB4" w:rsidRDefault="00C96390" w:rsidP="00586DB8">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C96390" w:rsidRPr="00247FB4" w:rsidRDefault="00C96390" w:rsidP="00586DB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6390" w:rsidRPr="00247FB4" w:rsidTr="00586DB8">
              <w:tc>
                <w:tcPr>
                  <w:tcW w:w="1750" w:type="dxa"/>
                  <w:tcMar>
                    <w:top w:w="0" w:type="dxa"/>
                    <w:left w:w="0" w:type="dxa"/>
                    <w:bottom w:w="0" w:type="dxa"/>
                    <w:right w:w="0" w:type="dxa"/>
                  </w:tcMar>
                </w:tcPr>
                <w:p w:rsidR="00C96390" w:rsidRPr="00247FB4" w:rsidRDefault="00C96390" w:rsidP="00586DB8">
                  <w:pPr>
                    <w:spacing w:before="106" w:after="106"/>
                    <w:rPr>
                      <w:lang w:val="de-DE"/>
                    </w:rPr>
                  </w:pPr>
                  <w:r w:rsidRPr="00247FB4">
                    <w:rPr>
                      <w:rFonts w:eastAsia="Arial" w:cs="Arial"/>
                      <w:b/>
                      <w:bCs/>
                      <w:color w:val="000000"/>
                      <w:sz w:val="16"/>
                      <w:szCs w:val="16"/>
                      <w:lang w:val="de-DE"/>
                    </w:rPr>
                    <w:t xml:space="preserve">Pflanze: natürliche Höhe </w:t>
                  </w:r>
                  <w:r w:rsidRPr="00247FB4">
                    <w:rPr>
                      <w:rFonts w:eastAsia="Arial" w:cs="Arial"/>
                      <w:b/>
                      <w:bCs/>
                      <w:color w:val="000000"/>
                      <w:sz w:val="16"/>
                      <w:szCs w:val="16"/>
                      <w:u w:val="single"/>
                      <w:lang w:val="de-DE"/>
                    </w:rPr>
                    <w:t>bei Erscheinen der Blütenstände</w:t>
                  </w:r>
                </w:p>
              </w:tc>
            </w:tr>
          </w:tbl>
          <w:p w:rsidR="00C96390" w:rsidRPr="00247FB4" w:rsidRDefault="00C96390" w:rsidP="00586DB8">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C96390" w:rsidRPr="00247FB4" w:rsidRDefault="00C96390" w:rsidP="00586DB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6390" w:rsidRPr="00247FB4" w:rsidTr="00586DB8">
              <w:tc>
                <w:tcPr>
                  <w:tcW w:w="1750" w:type="dxa"/>
                  <w:tcMar>
                    <w:top w:w="0" w:type="dxa"/>
                    <w:left w:w="0" w:type="dxa"/>
                    <w:bottom w:w="0" w:type="dxa"/>
                    <w:right w:w="0" w:type="dxa"/>
                  </w:tcMar>
                </w:tcPr>
                <w:p w:rsidR="00C96390" w:rsidRPr="00247FB4" w:rsidRDefault="00C96390" w:rsidP="00586DB8">
                  <w:pPr>
                    <w:spacing w:before="106" w:after="106"/>
                    <w:rPr>
                      <w:lang w:val="es-ES_tradnl"/>
                    </w:rPr>
                  </w:pPr>
                  <w:r w:rsidRPr="00247FB4">
                    <w:rPr>
                      <w:rFonts w:eastAsia="Arial" w:cs="Arial"/>
                      <w:b/>
                      <w:bCs/>
                      <w:color w:val="000000"/>
                      <w:sz w:val="16"/>
                      <w:szCs w:val="16"/>
                      <w:lang w:val="es-ES_tradnl"/>
                    </w:rPr>
                    <w:t xml:space="preserve">Planta: altura natural </w:t>
                  </w:r>
                  <w:r w:rsidRPr="00247FB4">
                    <w:rPr>
                      <w:rFonts w:eastAsia="Arial" w:cs="Arial"/>
                      <w:b/>
                      <w:bCs/>
                      <w:color w:val="000000"/>
                      <w:sz w:val="16"/>
                      <w:szCs w:val="16"/>
                      <w:u w:val="single"/>
                      <w:lang w:val="es-ES_tradnl"/>
                    </w:rPr>
                    <w:t>a la emergencia de la inflorescencia</w:t>
                  </w:r>
                </w:p>
              </w:tc>
            </w:tr>
          </w:tbl>
          <w:p w:rsidR="00C96390" w:rsidRPr="00247FB4" w:rsidRDefault="00C96390" w:rsidP="00586DB8">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96390" w:rsidRPr="00247FB4" w:rsidRDefault="00C96390" w:rsidP="00586DB8">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96390" w:rsidRPr="00247FB4" w:rsidRDefault="00C96390" w:rsidP="00586DB8">
            <w:pPr>
              <w:spacing w:line="1" w:lineRule="auto"/>
              <w:rPr>
                <w:lang w:val="es-ES_tradnl"/>
              </w:rPr>
            </w:pP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rPr>
                <w:lang w:val="es-ES_tradnl"/>
              </w:rPr>
            </w:pPr>
          </w:p>
        </w:tc>
        <w:tc>
          <w:tcPr>
            <w:tcW w:w="283" w:type="dxa"/>
            <w:tcMar>
              <w:top w:w="0" w:type="dxa"/>
              <w:left w:w="0" w:type="dxa"/>
              <w:bottom w:w="0" w:type="dxa"/>
              <w:right w:w="0" w:type="dxa"/>
            </w:tcMar>
          </w:tcPr>
          <w:p w:rsidR="00C96390" w:rsidRPr="00247FB4" w:rsidRDefault="00C96390" w:rsidP="00586DB8">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très basse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Barmedal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1</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très basse à basse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2</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basse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Musketier, Paykar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3</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basse à moyenne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4</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Safin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5</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de media a alta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6</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Galibier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7</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lang w:val="es-ES_tradnl"/>
              </w:rPr>
            </w:pPr>
            <w:r w:rsidRPr="00247FB4">
              <w:rPr>
                <w:rFonts w:eastAsia="Arial" w:cs="Arial"/>
                <w:color w:val="000000"/>
                <w:sz w:val="16"/>
                <w:szCs w:val="16"/>
                <w:lang w:val="es-ES_tradnl"/>
              </w:rPr>
              <w:t>de alta a muy alta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8</w:t>
            </w:r>
          </w:p>
        </w:tc>
      </w:tr>
      <w:tr w:rsidR="00C96390" w:rsidRPr="00247FB4" w:rsidTr="00586DB8">
        <w:tc>
          <w:tcPr>
            <w:tcW w:w="311" w:type="dxa"/>
            <w:tcBorders>
              <w:left w:val="single" w:sz="6" w:space="0" w:color="000000"/>
              <w:bottom w:val="single" w:sz="4" w:space="0" w:color="auto"/>
            </w:tcBorders>
            <w:tcMar>
              <w:top w:w="0" w:type="dxa"/>
              <w:left w:w="0" w:type="dxa"/>
              <w:bottom w:w="0" w:type="dxa"/>
              <w:right w:w="0" w:type="dxa"/>
            </w:tcMar>
          </w:tcPr>
          <w:p w:rsidR="00C96390" w:rsidRPr="00247FB4" w:rsidRDefault="00C96390" w:rsidP="00586DB8">
            <w:pPr>
              <w:spacing w:line="1" w:lineRule="auto"/>
            </w:pPr>
          </w:p>
        </w:tc>
        <w:tc>
          <w:tcPr>
            <w:tcW w:w="283" w:type="dxa"/>
            <w:tcBorders>
              <w:bottom w:val="single" w:sz="4" w:space="0" w:color="auto"/>
            </w:tcBorders>
            <w:tcMar>
              <w:top w:w="0" w:type="dxa"/>
              <w:left w:w="0" w:type="dxa"/>
              <w:bottom w:w="0" w:type="dxa"/>
              <w:right w:w="0" w:type="dxa"/>
            </w:tcMar>
          </w:tcPr>
          <w:p w:rsidR="00C96390" w:rsidRPr="00247FB4" w:rsidRDefault="00C96390" w:rsidP="00586DB8">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very tall</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très haute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sehr hoch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muy alta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Tardi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9</w:t>
            </w:r>
          </w:p>
        </w:tc>
      </w:tr>
      <w:bookmarkStart w:id="51" w:name="_Toc11"/>
      <w:bookmarkEnd w:id="51"/>
      <w:tr w:rsidR="00C96390" w:rsidRPr="00247FB4" w:rsidTr="00586DB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6390" w:rsidRPr="00247FB4" w:rsidRDefault="00C96390" w:rsidP="00586DB8">
            <w:pPr>
              <w:rPr>
                <w:vanish/>
              </w:rPr>
            </w:pPr>
            <w:r w:rsidRPr="00247FB4">
              <w:fldChar w:fldCharType="begin"/>
            </w:r>
            <w:r w:rsidRPr="00247FB4">
              <w:instrText xml:space="preserve"> TC "11" \f C \l "1"</w:instrText>
            </w:r>
            <w:r w:rsidRPr="00247FB4">
              <w:fldChar w:fldCharType="end"/>
            </w:r>
          </w:p>
          <w:p w:rsidR="00C96390" w:rsidRPr="00247FB4" w:rsidRDefault="00C96390" w:rsidP="00586DB8">
            <w:pPr>
              <w:jc w:val="center"/>
              <w:rPr>
                <w:rFonts w:eastAsia="Arial" w:cs="Arial"/>
                <w:b/>
                <w:bCs/>
                <w:color w:val="000000"/>
                <w:sz w:val="16"/>
                <w:szCs w:val="16"/>
              </w:rPr>
            </w:pPr>
            <w:r w:rsidRPr="00247FB4">
              <w:rPr>
                <w:rFonts w:eastAsia="Arial" w:cs="Arial"/>
                <w:b/>
                <w:bCs/>
                <w:color w:val="000000"/>
                <w:sz w:val="16"/>
                <w:szCs w:val="16"/>
              </w:rPr>
              <w:t>11.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C96390" w:rsidRPr="00247FB4" w:rsidRDefault="00C96390" w:rsidP="00586DB8">
            <w:pPr>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r w:rsidRPr="00247FB4">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r w:rsidRPr="00247FB4">
              <w:rPr>
                <w:rFonts w:eastAsia="Arial" w:cs="Arial"/>
                <w:b/>
                <w:bCs/>
                <w:color w:val="000000"/>
                <w:sz w:val="16"/>
                <w:szCs w:val="16"/>
              </w:rPr>
              <w:t>VS|A</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r w:rsidRPr="00247FB4">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r w:rsidRPr="00247FB4">
              <w:rPr>
                <w:rFonts w:eastAsia="Arial" w:cs="Arial"/>
                <w:b/>
                <w:bCs/>
                <w:color w:val="000000"/>
                <w:sz w:val="16"/>
                <w:szCs w:val="16"/>
              </w:rPr>
              <w:t>50-56</w:t>
            </w:r>
          </w:p>
        </w:tc>
      </w:tr>
      <w:tr w:rsidR="00C96390" w:rsidRPr="00247FB4" w:rsidTr="00586DB8">
        <w:tc>
          <w:tcPr>
            <w:tcW w:w="311" w:type="dxa"/>
            <w:tcBorders>
              <w:left w:val="single" w:sz="6" w:space="0" w:color="000000"/>
            </w:tcBorders>
            <w:tcMar>
              <w:top w:w="80" w:type="dxa"/>
              <w:left w:w="40" w:type="dxa"/>
              <w:bottom w:w="80" w:type="dxa"/>
              <w:right w:w="40" w:type="dxa"/>
            </w:tcMar>
          </w:tcPr>
          <w:p w:rsidR="00C96390" w:rsidRPr="00247FB4" w:rsidRDefault="00C96390" w:rsidP="00586DB8">
            <w:pPr>
              <w:spacing w:line="1" w:lineRule="auto"/>
            </w:pPr>
          </w:p>
        </w:tc>
        <w:tc>
          <w:tcPr>
            <w:tcW w:w="283" w:type="dxa"/>
            <w:tcMar>
              <w:top w:w="80" w:type="dxa"/>
              <w:left w:w="40" w:type="dxa"/>
              <w:bottom w:w="80" w:type="dxa"/>
              <w:right w:w="40" w:type="dxa"/>
            </w:tcMar>
          </w:tcPr>
          <w:p w:rsidR="00C96390" w:rsidRPr="00247FB4" w:rsidRDefault="00C96390" w:rsidP="00586DB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6390" w:rsidRPr="00247FB4" w:rsidTr="00586DB8">
              <w:tc>
                <w:tcPr>
                  <w:tcW w:w="1749" w:type="dxa"/>
                  <w:tcMar>
                    <w:top w:w="0" w:type="dxa"/>
                    <w:left w:w="0" w:type="dxa"/>
                    <w:bottom w:w="0" w:type="dxa"/>
                    <w:right w:w="0" w:type="dxa"/>
                  </w:tcMar>
                </w:tcPr>
                <w:p w:rsidR="00C96390" w:rsidRPr="00247FB4" w:rsidRDefault="00C96390" w:rsidP="00586DB8">
                  <w:pPr>
                    <w:spacing w:before="106" w:after="106"/>
                  </w:pPr>
                  <w:r w:rsidRPr="00247FB4">
                    <w:rPr>
                      <w:rFonts w:eastAsia="Arial" w:cs="Arial"/>
                      <w:b/>
                      <w:bCs/>
                      <w:color w:val="000000"/>
                      <w:sz w:val="16"/>
                      <w:szCs w:val="16"/>
                    </w:rPr>
                    <w:t xml:space="preserve">Plant: growth habit </w:t>
                  </w:r>
                  <w:r w:rsidRPr="00247FB4">
                    <w:rPr>
                      <w:rFonts w:eastAsia="Arial" w:cs="Arial"/>
                      <w:b/>
                      <w:bCs/>
                      <w:color w:val="000000"/>
                      <w:sz w:val="16"/>
                      <w:szCs w:val="16"/>
                      <w:u w:val="single"/>
                    </w:rPr>
                    <w:t>at inflorescence emergence</w:t>
                  </w:r>
                </w:p>
              </w:tc>
            </w:tr>
          </w:tbl>
          <w:p w:rsidR="00C96390" w:rsidRPr="00247FB4" w:rsidRDefault="00C96390" w:rsidP="00586DB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6390" w:rsidRPr="00247FB4" w:rsidRDefault="00C96390" w:rsidP="00586DB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6390" w:rsidRPr="00247FB4" w:rsidTr="00586DB8">
              <w:tc>
                <w:tcPr>
                  <w:tcW w:w="1749" w:type="dxa"/>
                  <w:tcMar>
                    <w:top w:w="0" w:type="dxa"/>
                    <w:left w:w="0" w:type="dxa"/>
                    <w:bottom w:w="0" w:type="dxa"/>
                    <w:right w:w="0" w:type="dxa"/>
                  </w:tcMar>
                </w:tcPr>
                <w:p w:rsidR="00C96390" w:rsidRPr="00247FB4" w:rsidRDefault="00C96390" w:rsidP="00586DB8">
                  <w:pPr>
                    <w:spacing w:before="106" w:after="106"/>
                  </w:pPr>
                  <w:r w:rsidRPr="00247FB4">
                    <w:rPr>
                      <w:rFonts w:eastAsia="Arial" w:cs="Arial"/>
                      <w:b/>
                      <w:bCs/>
                      <w:color w:val="000000"/>
                      <w:sz w:val="16"/>
                      <w:szCs w:val="16"/>
                    </w:rPr>
                    <w:t xml:space="preserve">Plante: port </w:t>
                  </w:r>
                  <w:r w:rsidRPr="00247FB4">
                    <w:rPr>
                      <w:rFonts w:eastAsia="Arial" w:cs="Arial"/>
                      <w:b/>
                      <w:bCs/>
                      <w:color w:val="000000"/>
                      <w:sz w:val="16"/>
                      <w:szCs w:val="16"/>
                      <w:u w:val="single"/>
                    </w:rPr>
                    <w:t>à l’épiaison</w:t>
                  </w:r>
                </w:p>
              </w:tc>
            </w:tr>
          </w:tbl>
          <w:p w:rsidR="00C96390" w:rsidRPr="00247FB4" w:rsidRDefault="00C96390" w:rsidP="00586DB8">
            <w:pPr>
              <w:spacing w:line="1" w:lineRule="auto"/>
            </w:pPr>
          </w:p>
        </w:tc>
        <w:tc>
          <w:tcPr>
            <w:tcW w:w="1870" w:type="dxa"/>
            <w:tcBorders>
              <w:left w:val="single" w:sz="6" w:space="0" w:color="000000"/>
            </w:tcBorders>
            <w:tcMar>
              <w:top w:w="80" w:type="dxa"/>
              <w:left w:w="60" w:type="dxa"/>
              <w:bottom w:w="80" w:type="dxa"/>
              <w:right w:w="60" w:type="dxa"/>
            </w:tcMar>
          </w:tcPr>
          <w:p w:rsidR="00C96390" w:rsidRPr="00247FB4" w:rsidRDefault="00C96390" w:rsidP="00586DB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6390" w:rsidRPr="00247FB4" w:rsidTr="00586DB8">
              <w:tc>
                <w:tcPr>
                  <w:tcW w:w="1750" w:type="dxa"/>
                  <w:tcMar>
                    <w:top w:w="0" w:type="dxa"/>
                    <w:left w:w="0" w:type="dxa"/>
                    <w:bottom w:w="0" w:type="dxa"/>
                    <w:right w:w="0" w:type="dxa"/>
                  </w:tcMar>
                </w:tcPr>
                <w:p w:rsidR="00C96390" w:rsidRPr="00247FB4" w:rsidRDefault="00C96390" w:rsidP="00586DB8">
                  <w:pPr>
                    <w:spacing w:before="106" w:after="106"/>
                    <w:rPr>
                      <w:lang w:val="de-DE"/>
                    </w:rPr>
                  </w:pPr>
                  <w:r w:rsidRPr="00247FB4">
                    <w:rPr>
                      <w:rFonts w:eastAsia="Arial" w:cs="Arial"/>
                      <w:b/>
                      <w:bCs/>
                      <w:color w:val="000000"/>
                      <w:sz w:val="16"/>
                      <w:szCs w:val="16"/>
                      <w:lang w:val="de-DE"/>
                    </w:rPr>
                    <w:t xml:space="preserve">Pflanze: Wuchsform </w:t>
                  </w:r>
                  <w:r w:rsidRPr="00247FB4">
                    <w:rPr>
                      <w:rFonts w:eastAsia="Arial" w:cs="Arial"/>
                      <w:b/>
                      <w:bCs/>
                      <w:color w:val="000000"/>
                      <w:sz w:val="16"/>
                      <w:szCs w:val="16"/>
                      <w:u w:val="single"/>
                      <w:lang w:val="de-DE"/>
                    </w:rPr>
                    <w:t>bei Erscheinen der Blütenstände</w:t>
                  </w:r>
                </w:p>
              </w:tc>
            </w:tr>
          </w:tbl>
          <w:p w:rsidR="00C96390" w:rsidRPr="00247FB4" w:rsidRDefault="00C96390" w:rsidP="00586DB8">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C96390" w:rsidRPr="00247FB4" w:rsidRDefault="00C96390" w:rsidP="00586DB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6390" w:rsidRPr="00247FB4" w:rsidTr="00586DB8">
              <w:tc>
                <w:tcPr>
                  <w:tcW w:w="1750" w:type="dxa"/>
                  <w:tcMar>
                    <w:top w:w="0" w:type="dxa"/>
                    <w:left w:w="0" w:type="dxa"/>
                    <w:bottom w:w="0" w:type="dxa"/>
                    <w:right w:w="0" w:type="dxa"/>
                  </w:tcMar>
                </w:tcPr>
                <w:p w:rsidR="00C96390" w:rsidRPr="00247FB4" w:rsidRDefault="00C96390" w:rsidP="00586DB8">
                  <w:pPr>
                    <w:spacing w:before="106" w:after="106"/>
                    <w:rPr>
                      <w:lang w:val="es-ES_tradnl"/>
                    </w:rPr>
                  </w:pPr>
                  <w:r w:rsidRPr="00247FB4">
                    <w:rPr>
                      <w:rFonts w:eastAsia="Arial" w:cs="Arial"/>
                      <w:b/>
                      <w:bCs/>
                      <w:color w:val="000000"/>
                      <w:sz w:val="16"/>
                      <w:szCs w:val="16"/>
                      <w:lang w:val="es-ES_tradnl"/>
                    </w:rPr>
                    <w:t xml:space="preserve">Planta: hábito de crecimiento </w:t>
                  </w:r>
                  <w:r w:rsidRPr="00247FB4">
                    <w:rPr>
                      <w:rFonts w:eastAsia="Arial" w:cs="Arial"/>
                      <w:b/>
                      <w:bCs/>
                      <w:color w:val="000000"/>
                      <w:sz w:val="16"/>
                      <w:szCs w:val="16"/>
                      <w:u w:val="single"/>
                      <w:lang w:val="es-ES_tradnl"/>
                    </w:rPr>
                    <w:t>a la emergencia de la inflorescencia</w:t>
                  </w:r>
                </w:p>
              </w:tc>
            </w:tr>
          </w:tbl>
          <w:p w:rsidR="00C96390" w:rsidRPr="00247FB4" w:rsidRDefault="00C96390" w:rsidP="00586DB8">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96390" w:rsidRPr="00247FB4" w:rsidRDefault="00C96390" w:rsidP="00586DB8">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96390" w:rsidRPr="00247FB4" w:rsidRDefault="00C96390" w:rsidP="00586DB8">
            <w:pPr>
              <w:spacing w:line="1" w:lineRule="auto"/>
              <w:rPr>
                <w:lang w:val="es-ES_tradnl"/>
              </w:rPr>
            </w:pP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rPr>
                <w:lang w:val="es-ES_tradnl"/>
              </w:rPr>
            </w:pPr>
          </w:p>
        </w:tc>
        <w:tc>
          <w:tcPr>
            <w:tcW w:w="283" w:type="dxa"/>
            <w:tcMar>
              <w:top w:w="0" w:type="dxa"/>
              <w:left w:w="0" w:type="dxa"/>
              <w:bottom w:w="0" w:type="dxa"/>
              <w:right w:w="0" w:type="dxa"/>
            </w:tcMar>
          </w:tcPr>
          <w:p w:rsidR="00C96390" w:rsidRPr="00247FB4" w:rsidRDefault="00C96390" w:rsidP="00586DB8">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1</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erect to semi 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dressé à demi-dressé</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aufrecht bis halbaufrecht</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de erecto a semierecto</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2</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semi 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semierecto</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Ambassador, Beluga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3</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semi erect to 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demi-dressé à intermédiaire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halbaufrecht bis mittel</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de erecto a intermedio</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4</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intermédiaire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intermedio</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Priekulu 30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5</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intermediate to semi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intermédiaire à demi</w:t>
            </w:r>
            <w:r w:rsidRPr="00247FB4">
              <w:rPr>
                <w:rFonts w:ascii="Cambria Math" w:eastAsia="Arial" w:hAnsi="Cambria Math" w:cs="Cambria Math"/>
                <w:color w:val="000000"/>
                <w:sz w:val="16"/>
                <w:szCs w:val="16"/>
              </w:rPr>
              <w:t>‑</w:t>
            </w:r>
            <w:r w:rsidRPr="00247FB4">
              <w:rPr>
                <w:rFonts w:eastAsia="Arial" w:cs="Arial"/>
                <w:color w:val="000000"/>
                <w:sz w:val="16"/>
                <w:szCs w:val="16"/>
              </w:rPr>
              <w:t>étalé</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mittel bis halbliegend</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intermedio a semipostrado</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6</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semi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demi-étalé</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halbliegend</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semipostrado</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7</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semi prostrate to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demi-étalé à étalé</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halbliegend bis liegend</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semipostrado a postrado</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8</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étalé</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liegend</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postrado</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9</w:t>
            </w:r>
          </w:p>
        </w:tc>
      </w:tr>
      <w:bookmarkStart w:id="52" w:name="_Toc12"/>
      <w:bookmarkEnd w:id="52"/>
      <w:tr w:rsidR="00C96390" w:rsidRPr="00247FB4" w:rsidTr="00586DB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6390" w:rsidRPr="00247FB4" w:rsidRDefault="00C96390" w:rsidP="00586DB8">
            <w:pPr>
              <w:rPr>
                <w:vanish/>
              </w:rPr>
            </w:pPr>
            <w:r w:rsidRPr="00247FB4">
              <w:fldChar w:fldCharType="begin"/>
            </w:r>
            <w:r w:rsidRPr="00247FB4">
              <w:instrText xml:space="preserve"> TC "12" \f C \l "1"</w:instrText>
            </w:r>
            <w:r w:rsidRPr="00247FB4">
              <w:fldChar w:fldCharType="end"/>
            </w:r>
          </w:p>
          <w:p w:rsidR="00C96390" w:rsidRPr="00247FB4" w:rsidRDefault="00C96390" w:rsidP="00586DB8">
            <w:pPr>
              <w:jc w:val="center"/>
              <w:rPr>
                <w:rFonts w:eastAsia="Arial" w:cs="Arial"/>
                <w:b/>
                <w:bCs/>
                <w:color w:val="000000"/>
                <w:sz w:val="16"/>
                <w:szCs w:val="16"/>
              </w:rPr>
            </w:pPr>
            <w:r w:rsidRPr="00247FB4">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6390" w:rsidRPr="00247FB4" w:rsidRDefault="00C96390" w:rsidP="00586DB8">
            <w:pPr>
              <w:jc w:val="center"/>
              <w:rPr>
                <w:rFonts w:eastAsia="Arial" w:cs="Arial"/>
                <w:b/>
                <w:bCs/>
                <w:color w:val="000000"/>
                <w:sz w:val="16"/>
                <w:szCs w:val="16"/>
              </w:rPr>
            </w:pPr>
            <w:r w:rsidRPr="00247FB4">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r w:rsidRPr="00247FB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r w:rsidRPr="00247FB4">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r w:rsidRPr="00247FB4">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r w:rsidRPr="00247FB4">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r w:rsidRPr="00247FB4">
              <w:rPr>
                <w:rFonts w:eastAsia="Arial" w:cs="Arial"/>
                <w:b/>
                <w:bCs/>
                <w:color w:val="000000"/>
                <w:sz w:val="16"/>
                <w:szCs w:val="16"/>
              </w:rPr>
              <w:t>50-58</w:t>
            </w:r>
          </w:p>
        </w:tc>
      </w:tr>
      <w:tr w:rsidR="00C96390" w:rsidRPr="00247FB4" w:rsidTr="00586DB8">
        <w:tc>
          <w:tcPr>
            <w:tcW w:w="311" w:type="dxa"/>
            <w:tcBorders>
              <w:left w:val="single" w:sz="6" w:space="0" w:color="000000"/>
            </w:tcBorders>
            <w:tcMar>
              <w:top w:w="80" w:type="dxa"/>
              <w:left w:w="40" w:type="dxa"/>
              <w:bottom w:w="80" w:type="dxa"/>
              <w:right w:w="40" w:type="dxa"/>
            </w:tcMar>
          </w:tcPr>
          <w:p w:rsidR="00C96390" w:rsidRPr="00247FB4" w:rsidRDefault="00C96390" w:rsidP="00586DB8">
            <w:pPr>
              <w:spacing w:line="1" w:lineRule="auto"/>
            </w:pPr>
          </w:p>
        </w:tc>
        <w:tc>
          <w:tcPr>
            <w:tcW w:w="283" w:type="dxa"/>
            <w:tcMar>
              <w:top w:w="80" w:type="dxa"/>
              <w:left w:w="40" w:type="dxa"/>
              <w:bottom w:w="80" w:type="dxa"/>
              <w:right w:w="40" w:type="dxa"/>
            </w:tcMar>
          </w:tcPr>
          <w:p w:rsidR="00C96390" w:rsidRPr="00247FB4" w:rsidRDefault="00C96390" w:rsidP="00586DB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6390" w:rsidRPr="00247FB4" w:rsidTr="00586DB8">
              <w:tc>
                <w:tcPr>
                  <w:tcW w:w="1749" w:type="dxa"/>
                  <w:tcMar>
                    <w:top w:w="0" w:type="dxa"/>
                    <w:left w:w="0" w:type="dxa"/>
                    <w:bottom w:w="0" w:type="dxa"/>
                    <w:right w:w="0" w:type="dxa"/>
                  </w:tcMar>
                </w:tcPr>
                <w:p w:rsidR="00C96390" w:rsidRPr="00247FB4" w:rsidRDefault="00C96390" w:rsidP="00586DB8">
                  <w:pPr>
                    <w:spacing w:before="106" w:after="106"/>
                  </w:pPr>
                  <w:r w:rsidRPr="00247FB4">
                    <w:rPr>
                      <w:rFonts w:eastAsia="Arial" w:cs="Arial"/>
                      <w:b/>
                      <w:bCs/>
                      <w:color w:val="000000"/>
                      <w:sz w:val="16"/>
                      <w:szCs w:val="16"/>
                    </w:rPr>
                    <w:t>Flag leaf: length</w:t>
                  </w:r>
                </w:p>
              </w:tc>
            </w:tr>
          </w:tbl>
          <w:p w:rsidR="00C96390" w:rsidRPr="00247FB4" w:rsidRDefault="00C96390" w:rsidP="00586DB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6390" w:rsidRPr="00247FB4" w:rsidRDefault="00C96390" w:rsidP="00586DB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6390" w:rsidRPr="00247FB4" w:rsidTr="00586DB8">
              <w:tc>
                <w:tcPr>
                  <w:tcW w:w="1749" w:type="dxa"/>
                  <w:tcMar>
                    <w:top w:w="0" w:type="dxa"/>
                    <w:left w:w="0" w:type="dxa"/>
                    <w:bottom w:w="0" w:type="dxa"/>
                    <w:right w:w="0" w:type="dxa"/>
                  </w:tcMar>
                </w:tcPr>
                <w:p w:rsidR="00C96390" w:rsidRPr="00247FB4" w:rsidRDefault="00C96390" w:rsidP="00586DB8">
                  <w:pPr>
                    <w:spacing w:before="106" w:after="106"/>
                  </w:pPr>
                  <w:r w:rsidRPr="00247FB4">
                    <w:rPr>
                      <w:rFonts w:eastAsia="Arial" w:cs="Arial"/>
                      <w:b/>
                      <w:bCs/>
                      <w:color w:val="000000"/>
                      <w:sz w:val="16"/>
                      <w:szCs w:val="16"/>
                    </w:rPr>
                    <w:t>Dernière feuille: longueur</w:t>
                  </w:r>
                </w:p>
              </w:tc>
            </w:tr>
          </w:tbl>
          <w:p w:rsidR="00C96390" w:rsidRPr="00247FB4" w:rsidRDefault="00C96390" w:rsidP="00586DB8">
            <w:pPr>
              <w:spacing w:line="1" w:lineRule="auto"/>
            </w:pPr>
          </w:p>
        </w:tc>
        <w:tc>
          <w:tcPr>
            <w:tcW w:w="1870" w:type="dxa"/>
            <w:tcBorders>
              <w:left w:val="single" w:sz="6" w:space="0" w:color="000000"/>
            </w:tcBorders>
            <w:tcMar>
              <w:top w:w="80" w:type="dxa"/>
              <w:left w:w="60" w:type="dxa"/>
              <w:bottom w:w="80" w:type="dxa"/>
              <w:right w:w="60" w:type="dxa"/>
            </w:tcMar>
          </w:tcPr>
          <w:p w:rsidR="00C96390" w:rsidRPr="00247FB4" w:rsidRDefault="00C96390" w:rsidP="00586DB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6390" w:rsidRPr="00247FB4" w:rsidTr="00586DB8">
              <w:tc>
                <w:tcPr>
                  <w:tcW w:w="1750" w:type="dxa"/>
                  <w:tcMar>
                    <w:top w:w="0" w:type="dxa"/>
                    <w:left w:w="0" w:type="dxa"/>
                    <w:bottom w:w="0" w:type="dxa"/>
                    <w:right w:w="0" w:type="dxa"/>
                  </w:tcMar>
                </w:tcPr>
                <w:p w:rsidR="00C96390" w:rsidRPr="00247FB4" w:rsidRDefault="00C96390" w:rsidP="00586DB8">
                  <w:pPr>
                    <w:spacing w:before="106" w:after="106"/>
                  </w:pPr>
                  <w:r w:rsidRPr="00247FB4">
                    <w:rPr>
                      <w:rFonts w:eastAsia="Arial" w:cs="Arial"/>
                      <w:b/>
                      <w:bCs/>
                      <w:color w:val="000000"/>
                      <w:sz w:val="16"/>
                      <w:szCs w:val="16"/>
                    </w:rPr>
                    <w:t>Fahnenblatt: Länge</w:t>
                  </w:r>
                </w:p>
              </w:tc>
            </w:tr>
          </w:tbl>
          <w:p w:rsidR="00C96390" w:rsidRPr="00247FB4" w:rsidRDefault="00C96390" w:rsidP="00586DB8">
            <w:pPr>
              <w:spacing w:line="1" w:lineRule="auto"/>
            </w:pPr>
          </w:p>
        </w:tc>
        <w:tc>
          <w:tcPr>
            <w:tcW w:w="1870" w:type="dxa"/>
            <w:tcBorders>
              <w:left w:val="single" w:sz="6" w:space="0" w:color="000000"/>
            </w:tcBorders>
            <w:tcMar>
              <w:top w:w="80" w:type="dxa"/>
              <w:left w:w="60" w:type="dxa"/>
              <w:bottom w:w="80" w:type="dxa"/>
              <w:right w:w="60" w:type="dxa"/>
            </w:tcMar>
          </w:tcPr>
          <w:p w:rsidR="00C96390" w:rsidRPr="00247FB4" w:rsidRDefault="00C96390" w:rsidP="00586DB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6390" w:rsidRPr="00247FB4" w:rsidTr="00586DB8">
              <w:tc>
                <w:tcPr>
                  <w:tcW w:w="1750" w:type="dxa"/>
                  <w:tcMar>
                    <w:top w:w="0" w:type="dxa"/>
                    <w:left w:w="0" w:type="dxa"/>
                    <w:bottom w:w="0" w:type="dxa"/>
                    <w:right w:w="0" w:type="dxa"/>
                  </w:tcMar>
                </w:tcPr>
                <w:p w:rsidR="00C96390" w:rsidRPr="00247FB4" w:rsidRDefault="00C96390" w:rsidP="00586DB8">
                  <w:pPr>
                    <w:spacing w:before="106" w:after="106"/>
                  </w:pPr>
                  <w:r w:rsidRPr="00247FB4">
                    <w:rPr>
                      <w:rFonts w:eastAsia="Arial" w:cs="Arial"/>
                      <w:b/>
                      <w:bCs/>
                      <w:color w:val="000000"/>
                      <w:sz w:val="16"/>
                      <w:szCs w:val="16"/>
                    </w:rPr>
                    <w:t>Última hoja: longitud</w:t>
                  </w:r>
                </w:p>
              </w:tc>
            </w:tr>
          </w:tbl>
          <w:p w:rsidR="00C96390" w:rsidRPr="00247FB4" w:rsidRDefault="00C96390" w:rsidP="00586DB8">
            <w:pPr>
              <w:spacing w:line="1" w:lineRule="auto"/>
            </w:pPr>
          </w:p>
        </w:tc>
        <w:tc>
          <w:tcPr>
            <w:tcW w:w="1984" w:type="dxa"/>
            <w:tcBorders>
              <w:left w:val="single" w:sz="6" w:space="0" w:color="000000"/>
            </w:tcBorders>
            <w:tcMar>
              <w:top w:w="80" w:type="dxa"/>
              <w:left w:w="40" w:type="dxa"/>
              <w:bottom w:w="80" w:type="dxa"/>
              <w:right w:w="40" w:type="dxa"/>
            </w:tcMar>
          </w:tcPr>
          <w:p w:rsidR="00C96390" w:rsidRPr="00247FB4" w:rsidRDefault="00C96390" w:rsidP="00586DB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96390" w:rsidRPr="00247FB4" w:rsidRDefault="00C96390" w:rsidP="00586DB8">
            <w:pPr>
              <w:spacing w:line="1" w:lineRule="auto"/>
            </w:pP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1</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2</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Musketier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3</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4</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Oberweihst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5</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6</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Opina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7</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8</w:t>
            </w:r>
          </w:p>
        </w:tc>
      </w:tr>
      <w:tr w:rsidR="00C96390" w:rsidRPr="00247FB4" w:rsidTr="00586DB8">
        <w:tc>
          <w:tcPr>
            <w:tcW w:w="311" w:type="dxa"/>
            <w:tcBorders>
              <w:left w:val="single" w:sz="6" w:space="0" w:color="000000"/>
              <w:bottom w:val="single" w:sz="4" w:space="0" w:color="auto"/>
            </w:tcBorders>
            <w:tcMar>
              <w:top w:w="0" w:type="dxa"/>
              <w:left w:w="0" w:type="dxa"/>
              <w:bottom w:w="0" w:type="dxa"/>
              <w:right w:w="0" w:type="dxa"/>
            </w:tcMar>
          </w:tcPr>
          <w:p w:rsidR="00C96390" w:rsidRPr="00247FB4" w:rsidRDefault="00C96390" w:rsidP="00586DB8">
            <w:pPr>
              <w:spacing w:line="1" w:lineRule="auto"/>
            </w:pPr>
          </w:p>
        </w:tc>
        <w:tc>
          <w:tcPr>
            <w:tcW w:w="283" w:type="dxa"/>
            <w:tcBorders>
              <w:bottom w:val="single" w:sz="4" w:space="0" w:color="auto"/>
            </w:tcBorders>
            <w:tcMar>
              <w:top w:w="0" w:type="dxa"/>
              <w:left w:w="0" w:type="dxa"/>
              <w:bottom w:w="0" w:type="dxa"/>
              <w:right w:w="0" w:type="dxa"/>
            </w:tcMar>
          </w:tcPr>
          <w:p w:rsidR="00C96390" w:rsidRPr="00247FB4" w:rsidRDefault="00C96390" w:rsidP="00586DB8">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very 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9</w:t>
            </w:r>
          </w:p>
        </w:tc>
      </w:tr>
      <w:bookmarkStart w:id="53" w:name="_Toc13"/>
      <w:bookmarkEnd w:id="53"/>
      <w:tr w:rsidR="00C96390" w:rsidRPr="00247FB4" w:rsidTr="00586DB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6390" w:rsidRPr="00247FB4" w:rsidRDefault="00C96390" w:rsidP="00586DB8">
            <w:pPr>
              <w:keepNext/>
              <w:rPr>
                <w:vanish/>
              </w:rPr>
            </w:pPr>
            <w:r w:rsidRPr="00247FB4">
              <w:fldChar w:fldCharType="begin"/>
            </w:r>
            <w:r w:rsidRPr="00247FB4">
              <w:instrText xml:space="preserve"> TC "13" \f C \l "1"</w:instrText>
            </w:r>
            <w:r w:rsidRPr="00247FB4">
              <w:fldChar w:fldCharType="end"/>
            </w:r>
          </w:p>
          <w:p w:rsidR="00C96390" w:rsidRPr="00247FB4" w:rsidRDefault="00C96390" w:rsidP="00586DB8">
            <w:pPr>
              <w:keepNext/>
              <w:jc w:val="center"/>
              <w:rPr>
                <w:rFonts w:eastAsia="Arial" w:cs="Arial"/>
                <w:b/>
                <w:bCs/>
                <w:color w:val="000000"/>
                <w:sz w:val="16"/>
                <w:szCs w:val="16"/>
              </w:rPr>
            </w:pPr>
            <w:r w:rsidRPr="00247FB4">
              <w:rPr>
                <w:rFonts w:eastAsia="Arial" w:cs="Arial"/>
                <w:b/>
                <w:bCs/>
                <w:color w:val="000000"/>
                <w:sz w:val="16"/>
                <w:szCs w:val="16"/>
              </w:rPr>
              <w:t>13.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C96390" w:rsidRPr="00247FB4" w:rsidRDefault="00C96390" w:rsidP="00586DB8">
            <w:pPr>
              <w:keepNext/>
              <w:jc w:val="center"/>
              <w:rPr>
                <w:rFonts w:eastAsia="Arial" w:cs="Arial"/>
                <w:b/>
                <w:bCs/>
                <w:color w:val="000000"/>
                <w:sz w:val="16"/>
                <w:szCs w:val="16"/>
              </w:rPr>
            </w:pPr>
            <w:r w:rsidRPr="00247FB4">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C96390" w:rsidRPr="00247FB4" w:rsidRDefault="00C96390" w:rsidP="00586DB8">
            <w:pPr>
              <w:keepNext/>
              <w:rPr>
                <w:rFonts w:eastAsia="Arial" w:cs="Arial"/>
                <w:b/>
                <w:bCs/>
                <w:color w:val="000000"/>
                <w:sz w:val="16"/>
                <w:szCs w:val="16"/>
              </w:rPr>
            </w:pPr>
            <w:r w:rsidRPr="00247FB4">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keepNext/>
              <w:rPr>
                <w:rFonts w:eastAsia="Arial" w:cs="Arial"/>
                <w:b/>
                <w:bCs/>
                <w:color w:val="000000"/>
                <w:sz w:val="16"/>
                <w:szCs w:val="16"/>
              </w:rPr>
            </w:pPr>
            <w:r w:rsidRPr="00247FB4">
              <w:rPr>
                <w:rFonts w:eastAsia="Arial" w:cs="Arial"/>
                <w:b/>
                <w:bCs/>
                <w:color w:val="000000"/>
                <w:sz w:val="16"/>
                <w:szCs w:val="16"/>
              </w:rPr>
              <w:t>MS|A</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keepNext/>
              <w:rPr>
                <w:rFonts w:eastAsia="Arial" w:cs="Arial"/>
                <w:b/>
                <w:bCs/>
                <w:color w:val="000000"/>
                <w:sz w:val="16"/>
                <w:szCs w:val="16"/>
              </w:rPr>
            </w:pPr>
            <w:r w:rsidRPr="00247FB4">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keepNext/>
              <w:rPr>
                <w:rFonts w:eastAsia="Arial" w:cs="Arial"/>
                <w:b/>
                <w:bCs/>
                <w:color w:val="000000"/>
                <w:sz w:val="16"/>
                <w:szCs w:val="16"/>
              </w:rPr>
            </w:pPr>
            <w:r w:rsidRPr="00247FB4">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6390" w:rsidRPr="00247FB4" w:rsidRDefault="00C96390" w:rsidP="00586DB8">
            <w:pPr>
              <w:keepNext/>
              <w:rPr>
                <w:rFonts w:eastAsia="Arial" w:cs="Arial"/>
                <w:b/>
                <w:bCs/>
                <w:color w:val="000000"/>
                <w:sz w:val="16"/>
                <w:szCs w:val="16"/>
              </w:rPr>
            </w:pPr>
            <w:r w:rsidRPr="00247FB4">
              <w:rPr>
                <w:rFonts w:eastAsia="Arial" w:cs="Arial"/>
                <w:b/>
                <w:bCs/>
                <w:color w:val="000000"/>
                <w:sz w:val="16"/>
                <w:szCs w:val="16"/>
              </w:rPr>
              <w:t>50-58</w:t>
            </w:r>
          </w:p>
        </w:tc>
      </w:tr>
      <w:tr w:rsidR="00C96390" w:rsidRPr="00247FB4" w:rsidTr="00586DB8">
        <w:tc>
          <w:tcPr>
            <w:tcW w:w="311" w:type="dxa"/>
            <w:tcBorders>
              <w:left w:val="single" w:sz="6" w:space="0" w:color="000000"/>
            </w:tcBorders>
            <w:tcMar>
              <w:top w:w="80" w:type="dxa"/>
              <w:left w:w="40" w:type="dxa"/>
              <w:bottom w:w="80" w:type="dxa"/>
              <w:right w:w="40" w:type="dxa"/>
            </w:tcMar>
          </w:tcPr>
          <w:p w:rsidR="00C96390" w:rsidRPr="00247FB4" w:rsidRDefault="00C96390" w:rsidP="00586DB8">
            <w:pPr>
              <w:keepNext/>
              <w:spacing w:line="1" w:lineRule="auto"/>
            </w:pPr>
          </w:p>
        </w:tc>
        <w:tc>
          <w:tcPr>
            <w:tcW w:w="283" w:type="dxa"/>
            <w:tcMar>
              <w:top w:w="80" w:type="dxa"/>
              <w:left w:w="40" w:type="dxa"/>
              <w:bottom w:w="80" w:type="dxa"/>
              <w:right w:w="40" w:type="dxa"/>
            </w:tcMar>
          </w:tcPr>
          <w:p w:rsidR="00C96390" w:rsidRPr="00247FB4" w:rsidRDefault="00C96390" w:rsidP="00586DB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6390" w:rsidRPr="00247FB4" w:rsidTr="00586DB8">
              <w:tc>
                <w:tcPr>
                  <w:tcW w:w="1749" w:type="dxa"/>
                  <w:tcMar>
                    <w:top w:w="0" w:type="dxa"/>
                    <w:left w:w="0" w:type="dxa"/>
                    <w:bottom w:w="0" w:type="dxa"/>
                    <w:right w:w="0" w:type="dxa"/>
                  </w:tcMar>
                </w:tcPr>
                <w:p w:rsidR="00C96390" w:rsidRPr="00247FB4" w:rsidRDefault="00C96390" w:rsidP="00586DB8">
                  <w:pPr>
                    <w:keepNext/>
                    <w:spacing w:before="106" w:after="106"/>
                  </w:pPr>
                  <w:r w:rsidRPr="00247FB4">
                    <w:rPr>
                      <w:rFonts w:eastAsia="Arial" w:cs="Arial"/>
                      <w:b/>
                      <w:bCs/>
                      <w:color w:val="000000"/>
                      <w:sz w:val="16"/>
                      <w:szCs w:val="16"/>
                    </w:rPr>
                    <w:t>Flag leaf: width </w:t>
                  </w:r>
                </w:p>
              </w:tc>
            </w:tr>
          </w:tbl>
          <w:p w:rsidR="00C96390" w:rsidRPr="00247FB4" w:rsidRDefault="00C96390" w:rsidP="00586DB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6390" w:rsidRPr="00247FB4" w:rsidRDefault="00C96390" w:rsidP="00586DB8">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6390" w:rsidRPr="00247FB4" w:rsidTr="00586DB8">
              <w:tc>
                <w:tcPr>
                  <w:tcW w:w="1749" w:type="dxa"/>
                  <w:tcMar>
                    <w:top w:w="0" w:type="dxa"/>
                    <w:left w:w="0" w:type="dxa"/>
                    <w:bottom w:w="0" w:type="dxa"/>
                    <w:right w:w="0" w:type="dxa"/>
                  </w:tcMar>
                </w:tcPr>
                <w:p w:rsidR="00C96390" w:rsidRPr="00247FB4" w:rsidRDefault="00C96390" w:rsidP="00586DB8">
                  <w:pPr>
                    <w:keepNext/>
                    <w:spacing w:before="106" w:after="106"/>
                  </w:pPr>
                  <w:r w:rsidRPr="00247FB4">
                    <w:rPr>
                      <w:rFonts w:eastAsia="Arial" w:cs="Arial"/>
                      <w:b/>
                      <w:bCs/>
                      <w:color w:val="000000"/>
                      <w:sz w:val="16"/>
                      <w:szCs w:val="16"/>
                    </w:rPr>
                    <w:t>Dernière feuille: largeur</w:t>
                  </w:r>
                </w:p>
              </w:tc>
            </w:tr>
          </w:tbl>
          <w:p w:rsidR="00C96390" w:rsidRPr="00247FB4" w:rsidRDefault="00C96390" w:rsidP="00586DB8">
            <w:pPr>
              <w:keepNext/>
              <w:spacing w:line="1" w:lineRule="auto"/>
            </w:pPr>
          </w:p>
        </w:tc>
        <w:tc>
          <w:tcPr>
            <w:tcW w:w="1870" w:type="dxa"/>
            <w:tcBorders>
              <w:left w:val="single" w:sz="6" w:space="0" w:color="000000"/>
            </w:tcBorders>
            <w:tcMar>
              <w:top w:w="80" w:type="dxa"/>
              <w:left w:w="60" w:type="dxa"/>
              <w:bottom w:w="80" w:type="dxa"/>
              <w:right w:w="60" w:type="dxa"/>
            </w:tcMar>
          </w:tcPr>
          <w:p w:rsidR="00C96390" w:rsidRPr="00247FB4" w:rsidRDefault="00C96390" w:rsidP="00586DB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6390" w:rsidRPr="00247FB4" w:rsidTr="00586DB8">
              <w:tc>
                <w:tcPr>
                  <w:tcW w:w="1750" w:type="dxa"/>
                  <w:tcMar>
                    <w:top w:w="0" w:type="dxa"/>
                    <w:left w:w="0" w:type="dxa"/>
                    <w:bottom w:w="0" w:type="dxa"/>
                    <w:right w:w="0" w:type="dxa"/>
                  </w:tcMar>
                </w:tcPr>
                <w:p w:rsidR="00C96390" w:rsidRPr="00247FB4" w:rsidRDefault="00C96390" w:rsidP="00586DB8">
                  <w:pPr>
                    <w:keepNext/>
                    <w:spacing w:before="106" w:after="106"/>
                  </w:pPr>
                  <w:r w:rsidRPr="00247FB4">
                    <w:rPr>
                      <w:rFonts w:eastAsia="Arial" w:cs="Arial"/>
                      <w:b/>
                      <w:bCs/>
                      <w:color w:val="000000"/>
                      <w:sz w:val="16"/>
                      <w:szCs w:val="16"/>
                    </w:rPr>
                    <w:t>Fahnenblatt: Breite</w:t>
                  </w:r>
                </w:p>
              </w:tc>
            </w:tr>
          </w:tbl>
          <w:p w:rsidR="00C96390" w:rsidRPr="00247FB4" w:rsidRDefault="00C96390" w:rsidP="00586DB8">
            <w:pPr>
              <w:keepNext/>
              <w:spacing w:line="1" w:lineRule="auto"/>
            </w:pPr>
          </w:p>
        </w:tc>
        <w:tc>
          <w:tcPr>
            <w:tcW w:w="1870" w:type="dxa"/>
            <w:tcBorders>
              <w:left w:val="single" w:sz="6" w:space="0" w:color="000000"/>
            </w:tcBorders>
            <w:tcMar>
              <w:top w:w="80" w:type="dxa"/>
              <w:left w:w="60" w:type="dxa"/>
              <w:bottom w:w="80" w:type="dxa"/>
              <w:right w:w="60" w:type="dxa"/>
            </w:tcMar>
          </w:tcPr>
          <w:p w:rsidR="00C96390" w:rsidRPr="00247FB4" w:rsidRDefault="00C96390" w:rsidP="00586DB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6390" w:rsidRPr="00247FB4" w:rsidTr="00586DB8">
              <w:tc>
                <w:tcPr>
                  <w:tcW w:w="1750" w:type="dxa"/>
                  <w:tcMar>
                    <w:top w:w="0" w:type="dxa"/>
                    <w:left w:w="0" w:type="dxa"/>
                    <w:bottom w:w="0" w:type="dxa"/>
                    <w:right w:w="0" w:type="dxa"/>
                  </w:tcMar>
                </w:tcPr>
                <w:p w:rsidR="00C96390" w:rsidRPr="00247FB4" w:rsidRDefault="00C96390" w:rsidP="00586DB8">
                  <w:pPr>
                    <w:keepNext/>
                    <w:spacing w:before="106" w:after="106"/>
                  </w:pPr>
                  <w:r w:rsidRPr="00247FB4">
                    <w:rPr>
                      <w:rFonts w:eastAsia="Arial" w:cs="Arial"/>
                      <w:b/>
                      <w:bCs/>
                      <w:color w:val="000000"/>
                      <w:sz w:val="16"/>
                      <w:szCs w:val="16"/>
                    </w:rPr>
                    <w:t>Última hoja: anchura</w:t>
                  </w:r>
                </w:p>
              </w:tc>
            </w:tr>
          </w:tbl>
          <w:p w:rsidR="00C96390" w:rsidRPr="00247FB4" w:rsidRDefault="00C96390" w:rsidP="00586DB8">
            <w:pPr>
              <w:keepNext/>
              <w:spacing w:line="1" w:lineRule="auto"/>
            </w:pPr>
          </w:p>
        </w:tc>
        <w:tc>
          <w:tcPr>
            <w:tcW w:w="1984" w:type="dxa"/>
            <w:tcBorders>
              <w:left w:val="single" w:sz="6" w:space="0" w:color="000000"/>
            </w:tcBorders>
            <w:tcMar>
              <w:top w:w="80" w:type="dxa"/>
              <w:left w:w="40" w:type="dxa"/>
              <w:bottom w:w="80" w:type="dxa"/>
              <w:right w:w="40" w:type="dxa"/>
            </w:tcMar>
          </w:tcPr>
          <w:p w:rsidR="00C96390" w:rsidRPr="00247FB4" w:rsidRDefault="00C96390" w:rsidP="00586DB8">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96390" w:rsidRPr="00247FB4" w:rsidRDefault="00C96390" w:rsidP="00586DB8">
            <w:pPr>
              <w:keepNext/>
              <w:spacing w:line="1" w:lineRule="auto"/>
            </w:pP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keepNext/>
              <w:spacing w:line="1" w:lineRule="auto"/>
            </w:pPr>
          </w:p>
        </w:tc>
        <w:tc>
          <w:tcPr>
            <w:tcW w:w="283" w:type="dxa"/>
            <w:tcMar>
              <w:top w:w="0" w:type="dxa"/>
              <w:left w:w="0" w:type="dxa"/>
              <w:bottom w:w="0" w:type="dxa"/>
              <w:right w:w="0" w:type="dxa"/>
            </w:tcMar>
          </w:tcPr>
          <w:p w:rsidR="00C96390" w:rsidRPr="00247FB4" w:rsidRDefault="00C96390" w:rsidP="00586DB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keepNext/>
              <w:jc w:val="center"/>
              <w:rPr>
                <w:rFonts w:eastAsia="Arial" w:cs="Arial"/>
                <w:color w:val="000000"/>
                <w:sz w:val="16"/>
                <w:szCs w:val="16"/>
              </w:rPr>
            </w:pPr>
            <w:r w:rsidRPr="00247FB4">
              <w:rPr>
                <w:rFonts w:eastAsia="Arial" w:cs="Arial"/>
                <w:color w:val="000000"/>
                <w:sz w:val="16"/>
                <w:szCs w:val="16"/>
              </w:rPr>
              <w:t>1</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keepNext/>
              <w:spacing w:line="1" w:lineRule="auto"/>
            </w:pPr>
          </w:p>
        </w:tc>
        <w:tc>
          <w:tcPr>
            <w:tcW w:w="283" w:type="dxa"/>
            <w:tcMar>
              <w:top w:w="0" w:type="dxa"/>
              <w:left w:w="0" w:type="dxa"/>
              <w:bottom w:w="0" w:type="dxa"/>
              <w:right w:w="0" w:type="dxa"/>
            </w:tcMar>
          </w:tcPr>
          <w:p w:rsidR="00C96390" w:rsidRPr="00247FB4" w:rsidRDefault="00C96390" w:rsidP="00586DB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sehr schmal bis schmal</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muy estrecha a estrecha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keepNext/>
              <w:jc w:val="center"/>
              <w:rPr>
                <w:rFonts w:eastAsia="Arial" w:cs="Arial"/>
                <w:color w:val="000000"/>
                <w:sz w:val="16"/>
                <w:szCs w:val="16"/>
              </w:rPr>
            </w:pPr>
            <w:r w:rsidRPr="00247FB4">
              <w:rPr>
                <w:rFonts w:eastAsia="Arial" w:cs="Arial"/>
                <w:color w:val="000000"/>
                <w:sz w:val="16"/>
                <w:szCs w:val="16"/>
              </w:rPr>
              <w:t>2</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keepNext/>
              <w:spacing w:line="1" w:lineRule="auto"/>
            </w:pPr>
          </w:p>
        </w:tc>
        <w:tc>
          <w:tcPr>
            <w:tcW w:w="283" w:type="dxa"/>
            <w:tcMar>
              <w:top w:w="0" w:type="dxa"/>
              <w:left w:w="0" w:type="dxa"/>
              <w:bottom w:w="0" w:type="dxa"/>
              <w:right w:w="0" w:type="dxa"/>
            </w:tcMar>
          </w:tcPr>
          <w:p w:rsidR="00C96390" w:rsidRPr="00247FB4" w:rsidRDefault="00C96390" w:rsidP="00586DB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Barmedal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keepNext/>
              <w:jc w:val="center"/>
              <w:rPr>
                <w:rFonts w:eastAsia="Arial" w:cs="Arial"/>
                <w:color w:val="000000"/>
                <w:sz w:val="16"/>
                <w:szCs w:val="16"/>
              </w:rPr>
            </w:pPr>
            <w:r w:rsidRPr="00247FB4">
              <w:rPr>
                <w:rFonts w:eastAsia="Arial" w:cs="Arial"/>
                <w:color w:val="000000"/>
                <w:sz w:val="16"/>
                <w:szCs w:val="16"/>
              </w:rPr>
              <w:t>3</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keepNext/>
              <w:spacing w:line="1" w:lineRule="auto"/>
            </w:pPr>
          </w:p>
        </w:tc>
        <w:tc>
          <w:tcPr>
            <w:tcW w:w="283" w:type="dxa"/>
            <w:tcMar>
              <w:top w:w="0" w:type="dxa"/>
              <w:left w:w="0" w:type="dxa"/>
              <w:bottom w:w="0" w:type="dxa"/>
              <w:right w:w="0" w:type="dxa"/>
            </w:tcMar>
          </w:tcPr>
          <w:p w:rsidR="00C96390" w:rsidRPr="00247FB4" w:rsidRDefault="00C96390" w:rsidP="00586DB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keepNext/>
              <w:jc w:val="center"/>
              <w:rPr>
                <w:rFonts w:eastAsia="Arial" w:cs="Arial"/>
                <w:color w:val="000000"/>
                <w:sz w:val="16"/>
                <w:szCs w:val="16"/>
              </w:rPr>
            </w:pPr>
            <w:r w:rsidRPr="00247FB4">
              <w:rPr>
                <w:rFonts w:eastAsia="Arial" w:cs="Arial"/>
                <w:color w:val="000000"/>
                <w:sz w:val="16"/>
                <w:szCs w:val="16"/>
              </w:rPr>
              <w:t>4</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keepNext/>
              <w:spacing w:line="1" w:lineRule="auto"/>
            </w:pPr>
          </w:p>
        </w:tc>
        <w:tc>
          <w:tcPr>
            <w:tcW w:w="283" w:type="dxa"/>
            <w:tcMar>
              <w:top w:w="0" w:type="dxa"/>
              <w:left w:w="0" w:type="dxa"/>
              <w:bottom w:w="0" w:type="dxa"/>
              <w:right w:w="0" w:type="dxa"/>
            </w:tcMar>
          </w:tcPr>
          <w:p w:rsidR="00C96390" w:rsidRPr="00247FB4" w:rsidRDefault="00C96390" w:rsidP="00586DB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Beluga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keepNext/>
              <w:jc w:val="center"/>
              <w:rPr>
                <w:rFonts w:eastAsia="Arial" w:cs="Arial"/>
                <w:color w:val="000000"/>
                <w:sz w:val="16"/>
                <w:szCs w:val="16"/>
              </w:rPr>
            </w:pPr>
            <w:r w:rsidRPr="00247FB4">
              <w:rPr>
                <w:rFonts w:eastAsia="Arial" w:cs="Arial"/>
                <w:color w:val="000000"/>
                <w:sz w:val="16"/>
                <w:szCs w:val="16"/>
              </w:rPr>
              <w:t>5</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keepNext/>
              <w:spacing w:line="1" w:lineRule="auto"/>
            </w:pPr>
          </w:p>
        </w:tc>
        <w:tc>
          <w:tcPr>
            <w:tcW w:w="283" w:type="dxa"/>
            <w:tcMar>
              <w:top w:w="0" w:type="dxa"/>
              <w:left w:w="0" w:type="dxa"/>
              <w:bottom w:w="0" w:type="dxa"/>
              <w:right w:w="0" w:type="dxa"/>
            </w:tcMar>
          </w:tcPr>
          <w:p w:rsidR="00C96390" w:rsidRPr="00247FB4" w:rsidRDefault="00C96390" w:rsidP="00586DB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de media a ancha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keepNext/>
              <w:jc w:val="center"/>
              <w:rPr>
                <w:rFonts w:eastAsia="Arial" w:cs="Arial"/>
                <w:color w:val="000000"/>
                <w:sz w:val="16"/>
                <w:szCs w:val="16"/>
              </w:rPr>
            </w:pPr>
            <w:r w:rsidRPr="00247FB4">
              <w:rPr>
                <w:rFonts w:eastAsia="Arial" w:cs="Arial"/>
                <w:color w:val="000000"/>
                <w:sz w:val="16"/>
                <w:szCs w:val="16"/>
              </w:rPr>
              <w:t>6</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keepNext/>
              <w:spacing w:line="1" w:lineRule="auto"/>
            </w:pPr>
          </w:p>
        </w:tc>
        <w:tc>
          <w:tcPr>
            <w:tcW w:w="283" w:type="dxa"/>
            <w:tcMar>
              <w:top w:w="0" w:type="dxa"/>
              <w:left w:w="0" w:type="dxa"/>
              <w:bottom w:w="0" w:type="dxa"/>
              <w:right w:w="0" w:type="dxa"/>
            </w:tcMar>
          </w:tcPr>
          <w:p w:rsidR="00C96390" w:rsidRPr="00247FB4" w:rsidRDefault="00C96390" w:rsidP="00586DB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Opina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keepNext/>
              <w:jc w:val="center"/>
              <w:rPr>
                <w:rFonts w:eastAsia="Arial" w:cs="Arial"/>
                <w:color w:val="000000"/>
                <w:sz w:val="16"/>
                <w:szCs w:val="16"/>
              </w:rPr>
            </w:pPr>
            <w:r w:rsidRPr="00247FB4">
              <w:rPr>
                <w:rFonts w:eastAsia="Arial" w:cs="Arial"/>
                <w:color w:val="000000"/>
                <w:sz w:val="16"/>
                <w:szCs w:val="16"/>
              </w:rPr>
              <w:t>7</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keepNext/>
              <w:spacing w:line="1" w:lineRule="auto"/>
            </w:pPr>
          </w:p>
        </w:tc>
        <w:tc>
          <w:tcPr>
            <w:tcW w:w="283" w:type="dxa"/>
            <w:tcMar>
              <w:top w:w="0" w:type="dxa"/>
              <w:left w:w="0" w:type="dxa"/>
              <w:bottom w:w="0" w:type="dxa"/>
              <w:right w:w="0" w:type="dxa"/>
            </w:tcMar>
          </w:tcPr>
          <w:p w:rsidR="00C96390" w:rsidRPr="00247FB4" w:rsidRDefault="00C96390" w:rsidP="00586DB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rPr>
            </w:pPr>
            <w:r w:rsidRPr="00247FB4">
              <w:rPr>
                <w:rFonts w:eastAsia="Arial" w:cs="Arial"/>
                <w:color w:val="000000"/>
                <w:sz w:val="16"/>
                <w:szCs w:val="16"/>
              </w:rPr>
              <w:t>breit bis sehr breit</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lang w:val="es-ES_tradnl"/>
              </w:rPr>
            </w:pPr>
            <w:r w:rsidRPr="00247FB4">
              <w:rPr>
                <w:rFonts w:eastAsia="Arial" w:cs="Arial"/>
                <w:color w:val="000000"/>
                <w:sz w:val="16"/>
                <w:szCs w:val="16"/>
                <w:lang w:val="es-ES_tradnl"/>
              </w:rPr>
              <w:t>de ancha a muy ancha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keepNext/>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keepNext/>
              <w:jc w:val="center"/>
              <w:rPr>
                <w:rFonts w:eastAsia="Arial" w:cs="Arial"/>
                <w:color w:val="000000"/>
                <w:sz w:val="16"/>
                <w:szCs w:val="16"/>
              </w:rPr>
            </w:pPr>
            <w:r w:rsidRPr="00247FB4">
              <w:rPr>
                <w:rFonts w:eastAsia="Arial" w:cs="Arial"/>
                <w:color w:val="000000"/>
                <w:sz w:val="16"/>
                <w:szCs w:val="16"/>
              </w:rPr>
              <w:t>8</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sehr breit</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muy ancha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9</w:t>
            </w:r>
          </w:p>
        </w:tc>
      </w:tr>
      <w:bookmarkStart w:id="54" w:name="_Toc14"/>
      <w:bookmarkEnd w:id="54"/>
      <w:tr w:rsidR="00C96390" w:rsidRPr="00247FB4" w:rsidTr="00586DB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6390" w:rsidRPr="00247FB4" w:rsidRDefault="00C96390" w:rsidP="00586DB8">
            <w:pPr>
              <w:rPr>
                <w:vanish/>
              </w:rPr>
            </w:pPr>
            <w:r w:rsidRPr="00247FB4">
              <w:fldChar w:fldCharType="begin"/>
            </w:r>
            <w:r w:rsidRPr="00247FB4">
              <w:instrText xml:space="preserve"> TC "14" \f C \l "1"</w:instrText>
            </w:r>
            <w:r w:rsidRPr="00247FB4">
              <w:fldChar w:fldCharType="end"/>
            </w:r>
          </w:p>
          <w:p w:rsidR="00C96390" w:rsidRPr="00247FB4" w:rsidRDefault="00C96390" w:rsidP="00586DB8">
            <w:pPr>
              <w:jc w:val="center"/>
              <w:rPr>
                <w:rFonts w:eastAsia="Arial" w:cs="Arial"/>
                <w:b/>
                <w:bCs/>
                <w:color w:val="000000"/>
                <w:sz w:val="16"/>
                <w:szCs w:val="16"/>
              </w:rPr>
            </w:pPr>
            <w:r w:rsidRPr="00247FB4">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6390" w:rsidRPr="00247FB4" w:rsidRDefault="00C96390" w:rsidP="00586DB8">
            <w:pPr>
              <w:jc w:val="center"/>
              <w:rPr>
                <w:rFonts w:eastAsia="Arial" w:cs="Arial"/>
                <w:b/>
                <w:bCs/>
                <w:color w:val="000000"/>
                <w:sz w:val="16"/>
                <w:szCs w:val="16"/>
              </w:rPr>
            </w:pPr>
            <w:r w:rsidRPr="00247FB4">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r w:rsidRPr="00247FB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r w:rsidRPr="00247FB4">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r w:rsidRPr="00247FB4">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r w:rsidRPr="00247FB4">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r w:rsidRPr="00247FB4">
              <w:rPr>
                <w:rFonts w:eastAsia="Arial" w:cs="Arial"/>
                <w:b/>
                <w:bCs/>
                <w:color w:val="000000"/>
                <w:sz w:val="16"/>
                <w:szCs w:val="16"/>
              </w:rPr>
              <w:t>60-68</w:t>
            </w:r>
          </w:p>
        </w:tc>
      </w:tr>
      <w:tr w:rsidR="00C96390" w:rsidRPr="00247FB4" w:rsidTr="00586DB8">
        <w:tc>
          <w:tcPr>
            <w:tcW w:w="311" w:type="dxa"/>
            <w:tcBorders>
              <w:left w:val="single" w:sz="6" w:space="0" w:color="000000"/>
            </w:tcBorders>
            <w:tcMar>
              <w:top w:w="80" w:type="dxa"/>
              <w:left w:w="40" w:type="dxa"/>
              <w:bottom w:w="80" w:type="dxa"/>
              <w:right w:w="40" w:type="dxa"/>
            </w:tcMar>
          </w:tcPr>
          <w:p w:rsidR="00C96390" w:rsidRPr="00247FB4" w:rsidRDefault="00C96390" w:rsidP="00586DB8">
            <w:pPr>
              <w:spacing w:line="1" w:lineRule="auto"/>
            </w:pPr>
          </w:p>
        </w:tc>
        <w:tc>
          <w:tcPr>
            <w:tcW w:w="283" w:type="dxa"/>
            <w:tcMar>
              <w:top w:w="80" w:type="dxa"/>
              <w:left w:w="40" w:type="dxa"/>
              <w:bottom w:w="80" w:type="dxa"/>
              <w:right w:w="40" w:type="dxa"/>
            </w:tcMar>
          </w:tcPr>
          <w:p w:rsidR="00C96390" w:rsidRPr="00247FB4" w:rsidRDefault="00C96390" w:rsidP="00586DB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6390" w:rsidRPr="00247FB4" w:rsidTr="00586DB8">
              <w:tc>
                <w:tcPr>
                  <w:tcW w:w="1749" w:type="dxa"/>
                  <w:tcMar>
                    <w:top w:w="0" w:type="dxa"/>
                    <w:left w:w="0" w:type="dxa"/>
                    <w:bottom w:w="0" w:type="dxa"/>
                    <w:right w:w="0" w:type="dxa"/>
                  </w:tcMar>
                </w:tcPr>
                <w:p w:rsidR="00C96390" w:rsidRPr="00247FB4" w:rsidRDefault="00C96390" w:rsidP="00586DB8">
                  <w:pPr>
                    <w:spacing w:before="106" w:after="106"/>
                  </w:pPr>
                  <w:r w:rsidRPr="00247FB4">
                    <w:rPr>
                      <w:rFonts w:eastAsia="Arial" w:cs="Arial"/>
                      <w:b/>
                      <w:bCs/>
                      <w:color w:val="000000"/>
                      <w:sz w:val="16"/>
                      <w:szCs w:val="16"/>
                    </w:rPr>
                    <w:t>Stem: length</w:t>
                  </w:r>
                </w:p>
              </w:tc>
            </w:tr>
          </w:tbl>
          <w:p w:rsidR="00C96390" w:rsidRPr="00247FB4" w:rsidRDefault="00C96390" w:rsidP="00586DB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6390" w:rsidRPr="00247FB4" w:rsidRDefault="00C96390" w:rsidP="00586DB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6390" w:rsidRPr="00247FB4" w:rsidTr="00586DB8">
              <w:tc>
                <w:tcPr>
                  <w:tcW w:w="1749" w:type="dxa"/>
                  <w:tcMar>
                    <w:top w:w="0" w:type="dxa"/>
                    <w:left w:w="0" w:type="dxa"/>
                    <w:bottom w:w="0" w:type="dxa"/>
                    <w:right w:w="0" w:type="dxa"/>
                  </w:tcMar>
                </w:tcPr>
                <w:p w:rsidR="00C96390" w:rsidRPr="00247FB4" w:rsidRDefault="00C96390" w:rsidP="00586DB8">
                  <w:pPr>
                    <w:spacing w:before="106" w:after="106"/>
                  </w:pPr>
                  <w:r w:rsidRPr="00247FB4">
                    <w:rPr>
                      <w:rFonts w:eastAsia="Arial" w:cs="Arial"/>
                      <w:b/>
                      <w:bCs/>
                      <w:color w:val="000000"/>
                      <w:sz w:val="16"/>
                      <w:szCs w:val="16"/>
                    </w:rPr>
                    <w:t>Tige: longueur</w:t>
                  </w:r>
                </w:p>
              </w:tc>
            </w:tr>
          </w:tbl>
          <w:p w:rsidR="00C96390" w:rsidRPr="00247FB4" w:rsidRDefault="00C96390" w:rsidP="00586DB8">
            <w:pPr>
              <w:spacing w:line="1" w:lineRule="auto"/>
            </w:pPr>
          </w:p>
        </w:tc>
        <w:tc>
          <w:tcPr>
            <w:tcW w:w="1870" w:type="dxa"/>
            <w:tcBorders>
              <w:left w:val="single" w:sz="6" w:space="0" w:color="000000"/>
            </w:tcBorders>
            <w:tcMar>
              <w:top w:w="80" w:type="dxa"/>
              <w:left w:w="60" w:type="dxa"/>
              <w:bottom w:w="80" w:type="dxa"/>
              <w:right w:w="60" w:type="dxa"/>
            </w:tcMar>
          </w:tcPr>
          <w:p w:rsidR="00C96390" w:rsidRPr="00247FB4" w:rsidRDefault="00C96390" w:rsidP="00586DB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6390" w:rsidRPr="00247FB4" w:rsidTr="00586DB8">
              <w:tc>
                <w:tcPr>
                  <w:tcW w:w="1750" w:type="dxa"/>
                  <w:tcMar>
                    <w:top w:w="0" w:type="dxa"/>
                    <w:left w:w="0" w:type="dxa"/>
                    <w:bottom w:w="0" w:type="dxa"/>
                    <w:right w:w="0" w:type="dxa"/>
                  </w:tcMar>
                </w:tcPr>
                <w:p w:rsidR="00C96390" w:rsidRPr="00247FB4" w:rsidRDefault="00C96390" w:rsidP="00586DB8">
                  <w:pPr>
                    <w:spacing w:before="106" w:after="106"/>
                  </w:pPr>
                  <w:r w:rsidRPr="00247FB4">
                    <w:rPr>
                      <w:rFonts w:eastAsia="Arial" w:cs="Arial"/>
                      <w:b/>
                      <w:bCs/>
                      <w:color w:val="000000"/>
                      <w:sz w:val="16"/>
                      <w:szCs w:val="16"/>
                    </w:rPr>
                    <w:t>Halm: Länge</w:t>
                  </w:r>
                </w:p>
              </w:tc>
            </w:tr>
          </w:tbl>
          <w:p w:rsidR="00C96390" w:rsidRPr="00247FB4" w:rsidRDefault="00C96390" w:rsidP="00586DB8">
            <w:pPr>
              <w:spacing w:line="1" w:lineRule="auto"/>
            </w:pPr>
          </w:p>
        </w:tc>
        <w:tc>
          <w:tcPr>
            <w:tcW w:w="1870" w:type="dxa"/>
            <w:tcBorders>
              <w:left w:val="single" w:sz="6" w:space="0" w:color="000000"/>
            </w:tcBorders>
            <w:tcMar>
              <w:top w:w="80" w:type="dxa"/>
              <w:left w:w="60" w:type="dxa"/>
              <w:bottom w:w="80" w:type="dxa"/>
              <w:right w:w="60" w:type="dxa"/>
            </w:tcMar>
          </w:tcPr>
          <w:p w:rsidR="00C96390" w:rsidRPr="00247FB4" w:rsidRDefault="00C96390" w:rsidP="00586DB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6390" w:rsidRPr="00247FB4" w:rsidTr="00586DB8">
              <w:tc>
                <w:tcPr>
                  <w:tcW w:w="1750" w:type="dxa"/>
                  <w:tcMar>
                    <w:top w:w="0" w:type="dxa"/>
                    <w:left w:w="0" w:type="dxa"/>
                    <w:bottom w:w="0" w:type="dxa"/>
                    <w:right w:w="0" w:type="dxa"/>
                  </w:tcMar>
                </w:tcPr>
                <w:p w:rsidR="00C96390" w:rsidRPr="00247FB4" w:rsidRDefault="00C96390" w:rsidP="00586DB8">
                  <w:pPr>
                    <w:spacing w:before="106" w:after="106"/>
                  </w:pPr>
                  <w:r w:rsidRPr="00247FB4">
                    <w:rPr>
                      <w:rFonts w:eastAsia="Arial" w:cs="Arial"/>
                      <w:b/>
                      <w:bCs/>
                      <w:color w:val="000000"/>
                      <w:sz w:val="16"/>
                      <w:szCs w:val="16"/>
                    </w:rPr>
                    <w:t>Tallo: longitud</w:t>
                  </w:r>
                </w:p>
              </w:tc>
            </w:tr>
          </w:tbl>
          <w:p w:rsidR="00C96390" w:rsidRPr="00247FB4" w:rsidRDefault="00C96390" w:rsidP="00586DB8">
            <w:pPr>
              <w:spacing w:line="1" w:lineRule="auto"/>
            </w:pPr>
          </w:p>
        </w:tc>
        <w:tc>
          <w:tcPr>
            <w:tcW w:w="1984" w:type="dxa"/>
            <w:tcBorders>
              <w:left w:val="single" w:sz="6" w:space="0" w:color="000000"/>
            </w:tcBorders>
            <w:tcMar>
              <w:top w:w="80" w:type="dxa"/>
              <w:left w:w="40" w:type="dxa"/>
              <w:bottom w:w="80" w:type="dxa"/>
              <w:right w:w="40" w:type="dxa"/>
            </w:tcMar>
          </w:tcPr>
          <w:p w:rsidR="00C96390" w:rsidRPr="00247FB4" w:rsidRDefault="00C96390" w:rsidP="00586DB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96390" w:rsidRPr="00247FB4" w:rsidRDefault="00C96390" w:rsidP="00586DB8">
            <w:pPr>
              <w:spacing w:line="1" w:lineRule="auto"/>
            </w:pP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Barmedal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1</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2</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Safin, Toscali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3</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4</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Dragoner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5</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6</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Galibier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7</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8</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9</w:t>
            </w:r>
          </w:p>
        </w:tc>
      </w:tr>
      <w:bookmarkStart w:id="55" w:name="_Toc15"/>
      <w:bookmarkEnd w:id="55"/>
      <w:tr w:rsidR="00C96390" w:rsidRPr="00247FB4" w:rsidTr="00586DB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6390" w:rsidRPr="00247FB4" w:rsidRDefault="00C96390" w:rsidP="00586DB8">
            <w:pPr>
              <w:rPr>
                <w:vanish/>
              </w:rPr>
            </w:pPr>
            <w:r w:rsidRPr="00247FB4">
              <w:fldChar w:fldCharType="begin"/>
            </w:r>
            <w:r w:rsidRPr="00247FB4">
              <w:instrText xml:space="preserve"> TC "15" \f C \l "1"</w:instrText>
            </w:r>
            <w:r w:rsidRPr="00247FB4">
              <w:fldChar w:fldCharType="end"/>
            </w:r>
          </w:p>
          <w:p w:rsidR="00C96390" w:rsidRPr="00247FB4" w:rsidRDefault="00C96390" w:rsidP="00586DB8">
            <w:pPr>
              <w:jc w:val="center"/>
              <w:rPr>
                <w:rFonts w:eastAsia="Arial" w:cs="Arial"/>
                <w:b/>
                <w:bCs/>
                <w:color w:val="000000"/>
                <w:sz w:val="16"/>
                <w:szCs w:val="16"/>
              </w:rPr>
            </w:pPr>
            <w:r w:rsidRPr="00247FB4">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6390" w:rsidRPr="00247FB4" w:rsidRDefault="00C96390" w:rsidP="00586DB8">
            <w:pPr>
              <w:jc w:val="center"/>
              <w:rPr>
                <w:rFonts w:eastAsia="Arial" w:cs="Arial"/>
                <w:b/>
                <w:bCs/>
                <w:color w:val="000000"/>
                <w:sz w:val="16"/>
                <w:szCs w:val="16"/>
              </w:rPr>
            </w:pPr>
            <w:r w:rsidRPr="00247FB4">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r w:rsidRPr="00247FB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r w:rsidRPr="00247FB4">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r w:rsidRPr="00247FB4">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r w:rsidRPr="00247FB4">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6390" w:rsidRPr="00247FB4" w:rsidRDefault="00C96390" w:rsidP="00586DB8">
            <w:pPr>
              <w:rPr>
                <w:rFonts w:eastAsia="Arial" w:cs="Arial"/>
                <w:b/>
                <w:bCs/>
                <w:color w:val="000000"/>
                <w:sz w:val="16"/>
                <w:szCs w:val="16"/>
              </w:rPr>
            </w:pPr>
            <w:r w:rsidRPr="00247FB4">
              <w:rPr>
                <w:rFonts w:eastAsia="Arial" w:cs="Arial"/>
                <w:b/>
                <w:bCs/>
                <w:color w:val="000000"/>
                <w:sz w:val="16"/>
                <w:szCs w:val="16"/>
              </w:rPr>
              <w:t>60-68</w:t>
            </w:r>
          </w:p>
        </w:tc>
      </w:tr>
      <w:tr w:rsidR="00C96390" w:rsidRPr="00247FB4" w:rsidTr="00586DB8">
        <w:tc>
          <w:tcPr>
            <w:tcW w:w="311" w:type="dxa"/>
            <w:tcBorders>
              <w:left w:val="single" w:sz="6" w:space="0" w:color="000000"/>
            </w:tcBorders>
            <w:tcMar>
              <w:top w:w="80" w:type="dxa"/>
              <w:left w:w="40" w:type="dxa"/>
              <w:bottom w:w="80" w:type="dxa"/>
              <w:right w:w="40" w:type="dxa"/>
            </w:tcMar>
          </w:tcPr>
          <w:p w:rsidR="00C96390" w:rsidRPr="00247FB4" w:rsidRDefault="00C96390" w:rsidP="00586DB8">
            <w:pPr>
              <w:spacing w:line="1" w:lineRule="auto"/>
            </w:pPr>
          </w:p>
        </w:tc>
        <w:tc>
          <w:tcPr>
            <w:tcW w:w="283" w:type="dxa"/>
            <w:tcMar>
              <w:top w:w="80" w:type="dxa"/>
              <w:left w:w="40" w:type="dxa"/>
              <w:bottom w:w="80" w:type="dxa"/>
              <w:right w:w="40" w:type="dxa"/>
            </w:tcMar>
          </w:tcPr>
          <w:p w:rsidR="00C96390" w:rsidRPr="00247FB4" w:rsidRDefault="00C96390" w:rsidP="00586DB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6390" w:rsidRPr="00247FB4" w:rsidTr="00586DB8">
              <w:tc>
                <w:tcPr>
                  <w:tcW w:w="1749" w:type="dxa"/>
                  <w:tcMar>
                    <w:top w:w="0" w:type="dxa"/>
                    <w:left w:w="0" w:type="dxa"/>
                    <w:bottom w:w="0" w:type="dxa"/>
                    <w:right w:w="0" w:type="dxa"/>
                  </w:tcMar>
                </w:tcPr>
                <w:p w:rsidR="00C96390" w:rsidRPr="00247FB4" w:rsidRDefault="00C96390" w:rsidP="00586DB8">
                  <w:pPr>
                    <w:spacing w:before="106" w:after="106"/>
                  </w:pPr>
                  <w:r w:rsidRPr="00247FB4">
                    <w:rPr>
                      <w:rFonts w:eastAsia="Arial" w:cs="Arial"/>
                      <w:b/>
                      <w:bCs/>
                      <w:color w:val="000000"/>
                      <w:sz w:val="16"/>
                      <w:szCs w:val="16"/>
                    </w:rPr>
                    <w:t>Stem: length of upper internode</w:t>
                  </w:r>
                </w:p>
              </w:tc>
            </w:tr>
          </w:tbl>
          <w:p w:rsidR="00C96390" w:rsidRPr="00247FB4" w:rsidRDefault="00C96390" w:rsidP="00586DB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6390" w:rsidRPr="00247FB4" w:rsidRDefault="00C96390" w:rsidP="00586DB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6390" w:rsidRPr="00247FB4" w:rsidTr="00586DB8">
              <w:tc>
                <w:tcPr>
                  <w:tcW w:w="1749" w:type="dxa"/>
                  <w:tcMar>
                    <w:top w:w="0" w:type="dxa"/>
                    <w:left w:w="0" w:type="dxa"/>
                    <w:bottom w:w="0" w:type="dxa"/>
                    <w:right w:w="0" w:type="dxa"/>
                  </w:tcMar>
                </w:tcPr>
                <w:p w:rsidR="00C96390" w:rsidRPr="00247FB4" w:rsidRDefault="00C96390" w:rsidP="00586DB8">
                  <w:pPr>
                    <w:spacing w:before="106" w:after="106"/>
                    <w:rPr>
                      <w:lang w:val="fr-CH"/>
                    </w:rPr>
                  </w:pPr>
                  <w:r w:rsidRPr="00247FB4">
                    <w:rPr>
                      <w:rFonts w:eastAsia="Arial" w:cs="Arial"/>
                      <w:b/>
                      <w:bCs/>
                      <w:color w:val="000000"/>
                      <w:sz w:val="16"/>
                      <w:szCs w:val="16"/>
                      <w:lang w:val="fr-CH"/>
                    </w:rPr>
                    <w:t>Tige: longueur du dernier entrenœud</w:t>
                  </w:r>
                </w:p>
              </w:tc>
            </w:tr>
          </w:tbl>
          <w:p w:rsidR="00C96390" w:rsidRPr="00247FB4" w:rsidRDefault="00C96390" w:rsidP="00586DB8">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C96390" w:rsidRPr="00247FB4" w:rsidRDefault="00C96390" w:rsidP="00586DB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6390" w:rsidRPr="00247FB4" w:rsidTr="00586DB8">
              <w:tc>
                <w:tcPr>
                  <w:tcW w:w="1750" w:type="dxa"/>
                  <w:tcMar>
                    <w:top w:w="0" w:type="dxa"/>
                    <w:left w:w="0" w:type="dxa"/>
                    <w:bottom w:w="0" w:type="dxa"/>
                    <w:right w:w="0" w:type="dxa"/>
                  </w:tcMar>
                </w:tcPr>
                <w:p w:rsidR="00C96390" w:rsidRPr="00247FB4" w:rsidRDefault="00C96390" w:rsidP="00586DB8">
                  <w:pPr>
                    <w:spacing w:before="106" w:after="106"/>
                    <w:rPr>
                      <w:lang w:val="de-DE"/>
                    </w:rPr>
                  </w:pPr>
                  <w:r w:rsidRPr="00247FB4">
                    <w:rPr>
                      <w:rFonts w:eastAsia="Arial" w:cs="Arial"/>
                      <w:b/>
                      <w:bCs/>
                      <w:color w:val="000000"/>
                      <w:sz w:val="16"/>
                      <w:szCs w:val="16"/>
                      <w:lang w:val="de-DE"/>
                    </w:rPr>
                    <w:t>Halm: Länge des obersten Internodiums</w:t>
                  </w:r>
                </w:p>
              </w:tc>
            </w:tr>
          </w:tbl>
          <w:p w:rsidR="00C96390" w:rsidRPr="00247FB4" w:rsidRDefault="00C96390" w:rsidP="00586DB8">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C96390" w:rsidRPr="00247FB4" w:rsidRDefault="00C96390" w:rsidP="00586DB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6390" w:rsidRPr="00247FB4" w:rsidTr="00586DB8">
              <w:tc>
                <w:tcPr>
                  <w:tcW w:w="1750" w:type="dxa"/>
                  <w:tcMar>
                    <w:top w:w="0" w:type="dxa"/>
                    <w:left w:w="0" w:type="dxa"/>
                    <w:bottom w:w="0" w:type="dxa"/>
                    <w:right w:w="0" w:type="dxa"/>
                  </w:tcMar>
                </w:tcPr>
                <w:p w:rsidR="00C96390" w:rsidRPr="00247FB4" w:rsidRDefault="00C96390" w:rsidP="00586DB8">
                  <w:pPr>
                    <w:spacing w:before="106" w:after="106"/>
                    <w:rPr>
                      <w:lang w:val="es-ES_tradnl"/>
                    </w:rPr>
                  </w:pPr>
                  <w:r w:rsidRPr="00247FB4">
                    <w:rPr>
                      <w:rFonts w:eastAsia="Arial" w:cs="Arial"/>
                      <w:b/>
                      <w:bCs/>
                      <w:color w:val="000000"/>
                      <w:sz w:val="16"/>
                      <w:szCs w:val="16"/>
                      <w:lang w:val="es-ES_tradnl"/>
                    </w:rPr>
                    <w:t>Tallo: longitud del entrenudo superior</w:t>
                  </w:r>
                </w:p>
              </w:tc>
            </w:tr>
          </w:tbl>
          <w:p w:rsidR="00C96390" w:rsidRPr="00247FB4" w:rsidRDefault="00C96390" w:rsidP="00586DB8">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96390" w:rsidRPr="00247FB4" w:rsidRDefault="00C96390" w:rsidP="00586DB8">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96390" w:rsidRPr="00247FB4" w:rsidRDefault="00C96390" w:rsidP="00586DB8">
            <w:pPr>
              <w:spacing w:line="1" w:lineRule="auto"/>
              <w:rPr>
                <w:lang w:val="es-ES_tradnl"/>
              </w:rPr>
            </w:pP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rPr>
                <w:lang w:val="es-ES_tradnl"/>
              </w:rPr>
            </w:pPr>
          </w:p>
        </w:tc>
        <w:tc>
          <w:tcPr>
            <w:tcW w:w="283" w:type="dxa"/>
            <w:tcMar>
              <w:top w:w="0" w:type="dxa"/>
              <w:left w:w="0" w:type="dxa"/>
              <w:bottom w:w="0" w:type="dxa"/>
              <w:right w:w="0" w:type="dxa"/>
            </w:tcMar>
          </w:tcPr>
          <w:p w:rsidR="00C96390" w:rsidRPr="00247FB4" w:rsidRDefault="00C96390" w:rsidP="00586DB8">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1</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2</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Bacchus, Safin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3</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4</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Dragoner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5</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6</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Paykar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7</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8</w:t>
            </w:r>
          </w:p>
        </w:tc>
      </w:tr>
      <w:tr w:rsidR="00C96390" w:rsidRPr="00247FB4" w:rsidTr="00586DB8">
        <w:tc>
          <w:tcPr>
            <w:tcW w:w="311" w:type="dxa"/>
            <w:tcBorders>
              <w:left w:val="single" w:sz="6" w:space="0" w:color="000000"/>
              <w:bottom w:val="single" w:sz="4" w:space="0" w:color="auto"/>
            </w:tcBorders>
            <w:tcMar>
              <w:top w:w="0" w:type="dxa"/>
              <w:left w:w="0" w:type="dxa"/>
              <w:bottom w:w="0" w:type="dxa"/>
              <w:right w:w="0" w:type="dxa"/>
            </w:tcMar>
          </w:tcPr>
          <w:p w:rsidR="00C96390" w:rsidRPr="00247FB4" w:rsidRDefault="00C96390" w:rsidP="00586DB8">
            <w:pPr>
              <w:spacing w:line="1" w:lineRule="auto"/>
            </w:pPr>
          </w:p>
        </w:tc>
        <w:tc>
          <w:tcPr>
            <w:tcW w:w="283" w:type="dxa"/>
            <w:tcBorders>
              <w:bottom w:val="single" w:sz="4" w:space="0" w:color="auto"/>
            </w:tcBorders>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9</w:t>
            </w:r>
          </w:p>
        </w:tc>
      </w:tr>
      <w:bookmarkStart w:id="56" w:name="_Toc16"/>
      <w:bookmarkEnd w:id="56"/>
      <w:tr w:rsidR="00C96390" w:rsidRPr="00247FB4" w:rsidTr="00586DB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6390" w:rsidRPr="00247FB4" w:rsidRDefault="00C96390" w:rsidP="00586DB8">
            <w:pPr>
              <w:keepNext/>
              <w:rPr>
                <w:vanish/>
              </w:rPr>
            </w:pPr>
            <w:r w:rsidRPr="00247FB4">
              <w:fldChar w:fldCharType="begin"/>
            </w:r>
            <w:r w:rsidRPr="00247FB4">
              <w:instrText xml:space="preserve"> TC "16" \f C \l "1"</w:instrText>
            </w:r>
            <w:r w:rsidRPr="00247FB4">
              <w:fldChar w:fldCharType="end"/>
            </w:r>
          </w:p>
          <w:p w:rsidR="00C96390" w:rsidRPr="00247FB4" w:rsidRDefault="00C96390" w:rsidP="00586DB8">
            <w:pPr>
              <w:keepNext/>
              <w:jc w:val="center"/>
              <w:rPr>
                <w:rFonts w:eastAsia="Arial" w:cs="Arial"/>
                <w:b/>
                <w:bCs/>
                <w:color w:val="000000"/>
                <w:sz w:val="16"/>
                <w:szCs w:val="16"/>
              </w:rPr>
            </w:pPr>
            <w:r w:rsidRPr="00247FB4">
              <w:rPr>
                <w:rFonts w:eastAsia="Arial" w:cs="Arial"/>
                <w:b/>
                <w:bCs/>
                <w:color w:val="000000"/>
                <w:sz w:val="16"/>
                <w:szCs w:val="16"/>
              </w:rPr>
              <w:t>16.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C96390" w:rsidRPr="00247FB4" w:rsidRDefault="00C96390" w:rsidP="00586DB8">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C96390" w:rsidRPr="00247FB4" w:rsidRDefault="00C96390" w:rsidP="00586DB8">
            <w:pPr>
              <w:keepNext/>
              <w:rPr>
                <w:rFonts w:eastAsia="Arial" w:cs="Arial"/>
                <w:b/>
                <w:bCs/>
                <w:color w:val="000000"/>
                <w:sz w:val="16"/>
                <w:szCs w:val="16"/>
              </w:rPr>
            </w:pPr>
            <w:r w:rsidRPr="00247FB4">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keepNext/>
              <w:rPr>
                <w:rFonts w:eastAsia="Arial" w:cs="Arial"/>
                <w:b/>
                <w:bCs/>
                <w:color w:val="000000"/>
                <w:sz w:val="16"/>
                <w:szCs w:val="16"/>
              </w:rPr>
            </w:pPr>
            <w:r w:rsidRPr="00247FB4">
              <w:rPr>
                <w:rFonts w:eastAsia="Arial" w:cs="Arial"/>
                <w:b/>
                <w:bCs/>
                <w:color w:val="000000"/>
                <w:sz w:val="16"/>
                <w:szCs w:val="16"/>
              </w:rPr>
              <w:t>MS|A</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keepNext/>
              <w:rPr>
                <w:rFonts w:eastAsia="Arial" w:cs="Arial"/>
                <w:b/>
                <w:bCs/>
                <w:color w:val="000000"/>
                <w:sz w:val="16"/>
                <w:szCs w:val="16"/>
              </w:rPr>
            </w:pPr>
            <w:r w:rsidRPr="00247FB4">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96390" w:rsidRPr="00247FB4" w:rsidRDefault="00C96390" w:rsidP="00586DB8">
            <w:pPr>
              <w:keepNext/>
              <w:rPr>
                <w:rFonts w:eastAsia="Arial" w:cs="Arial"/>
                <w:b/>
                <w:bCs/>
                <w:color w:val="000000"/>
                <w:sz w:val="16"/>
                <w:szCs w:val="16"/>
              </w:rPr>
            </w:pPr>
            <w:r w:rsidRPr="00247FB4">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6390" w:rsidRPr="00247FB4" w:rsidRDefault="00C96390" w:rsidP="00586DB8">
            <w:pPr>
              <w:keepNext/>
              <w:rPr>
                <w:rFonts w:eastAsia="Arial" w:cs="Arial"/>
                <w:b/>
                <w:bCs/>
                <w:color w:val="000000"/>
                <w:sz w:val="16"/>
                <w:szCs w:val="16"/>
              </w:rPr>
            </w:pPr>
            <w:r w:rsidRPr="00247FB4">
              <w:rPr>
                <w:rFonts w:eastAsia="Arial" w:cs="Arial"/>
                <w:b/>
                <w:bCs/>
                <w:color w:val="000000"/>
                <w:sz w:val="16"/>
                <w:szCs w:val="16"/>
              </w:rPr>
              <w:t>60-68</w:t>
            </w:r>
          </w:p>
        </w:tc>
      </w:tr>
      <w:tr w:rsidR="00C96390" w:rsidRPr="00247FB4" w:rsidTr="00586DB8">
        <w:tc>
          <w:tcPr>
            <w:tcW w:w="311" w:type="dxa"/>
            <w:tcBorders>
              <w:left w:val="single" w:sz="6" w:space="0" w:color="000000"/>
            </w:tcBorders>
            <w:tcMar>
              <w:top w:w="80" w:type="dxa"/>
              <w:left w:w="40" w:type="dxa"/>
              <w:bottom w:w="80" w:type="dxa"/>
              <w:right w:w="40" w:type="dxa"/>
            </w:tcMar>
          </w:tcPr>
          <w:p w:rsidR="00C96390" w:rsidRPr="00247FB4" w:rsidRDefault="00C96390" w:rsidP="00586DB8">
            <w:pPr>
              <w:keepNext/>
              <w:spacing w:line="1" w:lineRule="auto"/>
            </w:pPr>
          </w:p>
        </w:tc>
        <w:tc>
          <w:tcPr>
            <w:tcW w:w="283" w:type="dxa"/>
            <w:tcMar>
              <w:top w:w="80" w:type="dxa"/>
              <w:left w:w="40" w:type="dxa"/>
              <w:bottom w:w="80" w:type="dxa"/>
              <w:right w:w="40" w:type="dxa"/>
            </w:tcMar>
          </w:tcPr>
          <w:p w:rsidR="00C96390" w:rsidRPr="00247FB4" w:rsidRDefault="00C96390" w:rsidP="00586DB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6390" w:rsidRPr="00247FB4" w:rsidTr="00586DB8">
              <w:tc>
                <w:tcPr>
                  <w:tcW w:w="1749" w:type="dxa"/>
                  <w:tcMar>
                    <w:top w:w="0" w:type="dxa"/>
                    <w:left w:w="0" w:type="dxa"/>
                    <w:bottom w:w="0" w:type="dxa"/>
                    <w:right w:w="0" w:type="dxa"/>
                  </w:tcMar>
                </w:tcPr>
                <w:p w:rsidR="00C96390" w:rsidRPr="00247FB4" w:rsidRDefault="00C96390" w:rsidP="00586DB8">
                  <w:pPr>
                    <w:keepNext/>
                    <w:spacing w:before="106" w:after="106"/>
                  </w:pPr>
                  <w:r w:rsidRPr="00247FB4">
                    <w:rPr>
                      <w:rFonts w:eastAsia="Arial" w:cs="Arial"/>
                      <w:b/>
                      <w:bCs/>
                      <w:color w:val="000000"/>
                      <w:sz w:val="16"/>
                      <w:szCs w:val="16"/>
                    </w:rPr>
                    <w:t>Inflorescence: length</w:t>
                  </w:r>
                </w:p>
              </w:tc>
            </w:tr>
          </w:tbl>
          <w:p w:rsidR="00C96390" w:rsidRPr="00247FB4" w:rsidRDefault="00C96390" w:rsidP="00586DB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6390" w:rsidRPr="00247FB4" w:rsidRDefault="00C96390" w:rsidP="00586DB8">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6390" w:rsidRPr="00247FB4" w:rsidTr="00586DB8">
              <w:tc>
                <w:tcPr>
                  <w:tcW w:w="1749" w:type="dxa"/>
                  <w:tcMar>
                    <w:top w:w="0" w:type="dxa"/>
                    <w:left w:w="0" w:type="dxa"/>
                    <w:bottom w:w="0" w:type="dxa"/>
                    <w:right w:w="0" w:type="dxa"/>
                  </w:tcMar>
                </w:tcPr>
                <w:p w:rsidR="00C96390" w:rsidRPr="00247FB4" w:rsidRDefault="00C96390" w:rsidP="00586DB8">
                  <w:pPr>
                    <w:keepNext/>
                    <w:spacing w:before="106" w:after="106"/>
                  </w:pPr>
                  <w:r w:rsidRPr="00247FB4">
                    <w:rPr>
                      <w:rFonts w:eastAsia="Arial" w:cs="Arial"/>
                      <w:b/>
                      <w:bCs/>
                      <w:color w:val="000000"/>
                      <w:sz w:val="16"/>
                      <w:szCs w:val="16"/>
                    </w:rPr>
                    <w:t>Inflorescence: longueur</w:t>
                  </w:r>
                </w:p>
              </w:tc>
            </w:tr>
          </w:tbl>
          <w:p w:rsidR="00C96390" w:rsidRPr="00247FB4" w:rsidRDefault="00C96390" w:rsidP="00586DB8">
            <w:pPr>
              <w:keepNext/>
              <w:spacing w:line="1" w:lineRule="auto"/>
            </w:pPr>
          </w:p>
        </w:tc>
        <w:tc>
          <w:tcPr>
            <w:tcW w:w="1870" w:type="dxa"/>
            <w:tcBorders>
              <w:left w:val="single" w:sz="6" w:space="0" w:color="000000"/>
            </w:tcBorders>
            <w:tcMar>
              <w:top w:w="80" w:type="dxa"/>
              <w:left w:w="60" w:type="dxa"/>
              <w:bottom w:w="80" w:type="dxa"/>
              <w:right w:w="60" w:type="dxa"/>
            </w:tcMar>
          </w:tcPr>
          <w:p w:rsidR="00C96390" w:rsidRPr="00247FB4" w:rsidRDefault="00C96390" w:rsidP="00586DB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6390" w:rsidRPr="00247FB4" w:rsidTr="00586DB8">
              <w:tc>
                <w:tcPr>
                  <w:tcW w:w="1750" w:type="dxa"/>
                  <w:tcMar>
                    <w:top w:w="0" w:type="dxa"/>
                    <w:left w:w="0" w:type="dxa"/>
                    <w:bottom w:w="0" w:type="dxa"/>
                    <w:right w:w="0" w:type="dxa"/>
                  </w:tcMar>
                </w:tcPr>
                <w:p w:rsidR="00C96390" w:rsidRPr="00247FB4" w:rsidRDefault="00C96390" w:rsidP="00586DB8">
                  <w:pPr>
                    <w:keepNext/>
                    <w:spacing w:before="106" w:after="106"/>
                  </w:pPr>
                  <w:r w:rsidRPr="00247FB4">
                    <w:rPr>
                      <w:rFonts w:eastAsia="Arial" w:cs="Arial"/>
                      <w:b/>
                      <w:bCs/>
                      <w:color w:val="000000"/>
                      <w:sz w:val="16"/>
                      <w:szCs w:val="16"/>
                    </w:rPr>
                    <w:t>Blütenstand: Länge</w:t>
                  </w:r>
                </w:p>
              </w:tc>
            </w:tr>
          </w:tbl>
          <w:p w:rsidR="00C96390" w:rsidRPr="00247FB4" w:rsidRDefault="00C96390" w:rsidP="00586DB8">
            <w:pPr>
              <w:keepNext/>
              <w:spacing w:line="1" w:lineRule="auto"/>
            </w:pPr>
          </w:p>
        </w:tc>
        <w:tc>
          <w:tcPr>
            <w:tcW w:w="1870" w:type="dxa"/>
            <w:tcBorders>
              <w:left w:val="single" w:sz="6" w:space="0" w:color="000000"/>
            </w:tcBorders>
            <w:tcMar>
              <w:top w:w="80" w:type="dxa"/>
              <w:left w:w="60" w:type="dxa"/>
              <w:bottom w:w="80" w:type="dxa"/>
              <w:right w:w="60" w:type="dxa"/>
            </w:tcMar>
          </w:tcPr>
          <w:p w:rsidR="00C96390" w:rsidRPr="00247FB4" w:rsidRDefault="00C96390" w:rsidP="00586DB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6390" w:rsidRPr="00247FB4" w:rsidTr="00586DB8">
              <w:tc>
                <w:tcPr>
                  <w:tcW w:w="1750" w:type="dxa"/>
                  <w:tcMar>
                    <w:top w:w="0" w:type="dxa"/>
                    <w:left w:w="0" w:type="dxa"/>
                    <w:bottom w:w="0" w:type="dxa"/>
                    <w:right w:w="0" w:type="dxa"/>
                  </w:tcMar>
                </w:tcPr>
                <w:p w:rsidR="00C96390" w:rsidRPr="00247FB4" w:rsidRDefault="00C96390" w:rsidP="00586DB8">
                  <w:pPr>
                    <w:keepNext/>
                    <w:spacing w:before="106" w:after="106"/>
                  </w:pPr>
                  <w:r w:rsidRPr="00247FB4">
                    <w:rPr>
                      <w:rFonts w:eastAsia="Arial" w:cs="Arial"/>
                      <w:b/>
                      <w:bCs/>
                      <w:color w:val="000000"/>
                      <w:sz w:val="16"/>
                      <w:szCs w:val="16"/>
                    </w:rPr>
                    <w:t>Inflorescencia: longitud</w:t>
                  </w:r>
                </w:p>
              </w:tc>
            </w:tr>
          </w:tbl>
          <w:p w:rsidR="00C96390" w:rsidRPr="00247FB4" w:rsidRDefault="00C96390" w:rsidP="00586DB8">
            <w:pPr>
              <w:keepNext/>
              <w:spacing w:line="1" w:lineRule="auto"/>
            </w:pPr>
          </w:p>
        </w:tc>
        <w:tc>
          <w:tcPr>
            <w:tcW w:w="1984" w:type="dxa"/>
            <w:tcBorders>
              <w:left w:val="single" w:sz="6" w:space="0" w:color="000000"/>
            </w:tcBorders>
            <w:tcMar>
              <w:top w:w="80" w:type="dxa"/>
              <w:left w:w="40" w:type="dxa"/>
              <w:bottom w:w="80" w:type="dxa"/>
              <w:right w:w="40" w:type="dxa"/>
            </w:tcMar>
          </w:tcPr>
          <w:p w:rsidR="00C96390" w:rsidRPr="00247FB4" w:rsidRDefault="00C96390" w:rsidP="00586DB8">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96390" w:rsidRPr="00247FB4" w:rsidRDefault="00C96390" w:rsidP="00586DB8">
            <w:pPr>
              <w:keepNext/>
              <w:spacing w:line="1" w:lineRule="auto"/>
            </w:pP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Bacchus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1</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2</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Dragoner, Safin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3</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4</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Oberweihst, RGT Beverly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5</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6</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7</w:t>
            </w:r>
          </w:p>
        </w:tc>
      </w:tr>
      <w:tr w:rsidR="00C96390" w:rsidRPr="00247FB4" w:rsidTr="00586DB8">
        <w:tc>
          <w:tcPr>
            <w:tcW w:w="311" w:type="dxa"/>
            <w:tcBorders>
              <w:left w:val="single" w:sz="6" w:space="0" w:color="000000"/>
            </w:tcBorders>
            <w:tcMar>
              <w:top w:w="0" w:type="dxa"/>
              <w:left w:w="0" w:type="dxa"/>
              <w:bottom w:w="0" w:type="dxa"/>
              <w:right w:w="0" w:type="dxa"/>
            </w:tcMar>
          </w:tcPr>
          <w:p w:rsidR="00C96390" w:rsidRPr="00247FB4" w:rsidRDefault="00C96390" w:rsidP="00586DB8">
            <w:pPr>
              <w:spacing w:line="1" w:lineRule="auto"/>
            </w:pPr>
          </w:p>
        </w:tc>
        <w:tc>
          <w:tcPr>
            <w:tcW w:w="283" w:type="dxa"/>
            <w:tcMar>
              <w:top w:w="0" w:type="dxa"/>
              <w:left w:w="0" w:type="dxa"/>
              <w:bottom w:w="0" w:type="dxa"/>
              <w:right w:w="0" w:type="dxa"/>
            </w:tcMar>
          </w:tcPr>
          <w:p w:rsidR="00C96390" w:rsidRPr="00247FB4" w:rsidRDefault="00C96390" w:rsidP="00586DB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8</w:t>
            </w:r>
          </w:p>
        </w:tc>
      </w:tr>
      <w:tr w:rsidR="00C96390" w:rsidRPr="00247FB4" w:rsidTr="00586DB8">
        <w:tc>
          <w:tcPr>
            <w:tcW w:w="311" w:type="dxa"/>
            <w:tcBorders>
              <w:left w:val="single" w:sz="6" w:space="0" w:color="000000"/>
              <w:bottom w:val="single" w:sz="4" w:space="0" w:color="auto"/>
            </w:tcBorders>
            <w:tcMar>
              <w:top w:w="0" w:type="dxa"/>
              <w:left w:w="0" w:type="dxa"/>
              <w:bottom w:w="0" w:type="dxa"/>
              <w:right w:w="0" w:type="dxa"/>
            </w:tcMar>
          </w:tcPr>
          <w:p w:rsidR="00C96390" w:rsidRPr="00247FB4" w:rsidRDefault="00C96390" w:rsidP="00586DB8">
            <w:pPr>
              <w:spacing w:line="1" w:lineRule="auto"/>
            </w:pPr>
          </w:p>
        </w:tc>
        <w:tc>
          <w:tcPr>
            <w:tcW w:w="283" w:type="dxa"/>
            <w:tcBorders>
              <w:bottom w:val="single" w:sz="4" w:space="0" w:color="auto"/>
            </w:tcBorders>
            <w:tcMar>
              <w:top w:w="0" w:type="dxa"/>
              <w:left w:w="0" w:type="dxa"/>
              <w:bottom w:w="0" w:type="dxa"/>
              <w:right w:w="0" w:type="dxa"/>
            </w:tcMar>
          </w:tcPr>
          <w:p w:rsidR="00C96390" w:rsidRPr="00247FB4" w:rsidRDefault="00C96390" w:rsidP="00586DB8">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very 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r w:rsidRPr="00247FB4">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C96390" w:rsidRPr="00247FB4" w:rsidRDefault="00C96390" w:rsidP="00586DB8">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C96390" w:rsidRPr="00247FB4" w:rsidRDefault="00C96390" w:rsidP="00586DB8">
            <w:pPr>
              <w:jc w:val="center"/>
              <w:rPr>
                <w:rFonts w:eastAsia="Arial" w:cs="Arial"/>
                <w:color w:val="000000"/>
                <w:sz w:val="16"/>
                <w:szCs w:val="16"/>
              </w:rPr>
            </w:pPr>
            <w:r w:rsidRPr="00247FB4">
              <w:rPr>
                <w:rFonts w:eastAsia="Arial" w:cs="Arial"/>
                <w:color w:val="000000"/>
                <w:sz w:val="16"/>
                <w:szCs w:val="16"/>
              </w:rPr>
              <w:t>9</w:t>
            </w:r>
          </w:p>
        </w:tc>
      </w:tr>
    </w:tbl>
    <w:p w:rsidR="00EC4BB7" w:rsidRPr="00247FB4" w:rsidRDefault="00EC4BB7">
      <w:pPr>
        <w:sectPr w:rsidR="00EC4BB7" w:rsidRPr="00247FB4">
          <w:headerReference w:type="default" r:id="rId17"/>
          <w:footerReference w:type="default" r:id="rId18"/>
          <w:pgSz w:w="11905" w:h="16837"/>
          <w:pgMar w:top="510" w:right="396" w:bottom="566" w:left="623" w:header="510" w:footer="566" w:gutter="0"/>
          <w:cols w:space="720"/>
        </w:sectPr>
      </w:pPr>
    </w:p>
    <w:p w:rsidR="00EC4BB7" w:rsidRPr="00247FB4" w:rsidRDefault="00EC4BB7">
      <w:pPr>
        <w:rPr>
          <w:vanish/>
        </w:rPr>
      </w:pPr>
    </w:p>
    <w:tbl>
      <w:tblPr>
        <w:tblOverlap w:val="never"/>
        <w:tblW w:w="9780" w:type="dxa"/>
        <w:tblLayout w:type="fixed"/>
        <w:tblLook w:val="01E0" w:firstRow="1" w:lastRow="1" w:firstColumn="1" w:lastColumn="1" w:noHBand="0" w:noVBand="0"/>
      </w:tblPr>
      <w:tblGrid>
        <w:gridCol w:w="9780"/>
      </w:tblGrid>
      <w:tr w:rsidR="00EC4BB7" w:rsidRPr="00247FB4">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568"/>
              <w:gridCol w:w="9032"/>
            </w:tblGrid>
            <w:tr w:rsidR="00EC4BB7" w:rsidRPr="00247FB4">
              <w:tc>
                <w:tcPr>
                  <w:tcW w:w="568" w:type="dxa"/>
                  <w:tcMar>
                    <w:top w:w="0" w:type="dxa"/>
                    <w:left w:w="0" w:type="dxa"/>
                    <w:bottom w:w="0" w:type="dxa"/>
                    <w:right w:w="0" w:type="dxa"/>
                  </w:tcMar>
                </w:tcPr>
                <w:p w:rsidR="00EC4BB7" w:rsidRPr="00247FB4" w:rsidRDefault="0073137D">
                  <w:pPr>
                    <w:jc w:val="both"/>
                    <w:rPr>
                      <w:rFonts w:eastAsia="Arial" w:cs="Arial"/>
                      <w:color w:val="000000"/>
                    </w:rPr>
                  </w:pPr>
                  <w:bookmarkStart w:id="57" w:name="__bookmark_23"/>
                  <w:bookmarkEnd w:id="57"/>
                  <w:r w:rsidRPr="00247FB4">
                    <w:rPr>
                      <w:rFonts w:eastAsia="Arial" w:cs="Arial"/>
                      <w:color w:val="000000"/>
                    </w:rPr>
                    <w:t>8.</w:t>
                  </w:r>
                </w:p>
              </w:tc>
              <w:tc>
                <w:tcPr>
                  <w:tcW w:w="9032" w:type="dxa"/>
                  <w:tcMar>
                    <w:top w:w="0" w:type="dxa"/>
                    <w:left w:w="0" w:type="dxa"/>
                    <w:bottom w:w="0" w:type="dxa"/>
                    <w:right w:w="0" w:type="dxa"/>
                  </w:tcMar>
                </w:tcPr>
                <w:p w:rsidR="00EC4BB7" w:rsidRPr="00247FB4" w:rsidRDefault="0073137D">
                  <w:pPr>
                    <w:rPr>
                      <w:rFonts w:eastAsia="Arial" w:cs="Arial"/>
                      <w:color w:val="000000"/>
                      <w:u w:val="single"/>
                      <w:lang w:val="fr-CH"/>
                    </w:rPr>
                  </w:pPr>
                  <w:bookmarkStart w:id="58" w:name="Section8"/>
                  <w:bookmarkEnd w:id="58"/>
                  <w:r w:rsidRPr="00247FB4">
                    <w:rPr>
                      <w:rFonts w:eastAsia="Arial" w:cs="Arial"/>
                      <w:color w:val="000000"/>
                      <w:u w:val="single"/>
                      <w:lang w:val="fr-CH"/>
                    </w:rPr>
                    <w:t>Explications du tableau des caractères</w:t>
                  </w:r>
                </w:p>
              </w:tc>
            </w:tr>
            <w:tr w:rsidR="00EC4BB7" w:rsidRPr="00247FB4">
              <w:trPr>
                <w:trHeight w:val="230"/>
              </w:trPr>
              <w:tc>
                <w:tcPr>
                  <w:tcW w:w="9600"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EC4BB7" w:rsidRPr="00247FB4">
                    <w:trPr>
                      <w:trHeight w:val="207"/>
                    </w:trPr>
                    <w:tc>
                      <w:tcPr>
                        <w:tcW w:w="9299" w:type="dxa"/>
                        <w:gridSpan w:val="4"/>
                        <w:vMerge w:val="restart"/>
                        <w:tcMar>
                          <w:top w:w="0" w:type="dxa"/>
                          <w:left w:w="0" w:type="dxa"/>
                          <w:bottom w:w="0" w:type="dxa"/>
                          <w:right w:w="0" w:type="dxa"/>
                        </w:tcMar>
                      </w:tcPr>
                      <w:p w:rsidR="00EC4BB7" w:rsidRPr="00247FB4" w:rsidRDefault="0073137D">
                        <w:pPr>
                          <w:jc w:val="center"/>
                          <w:rPr>
                            <w:rFonts w:eastAsia="Arial" w:cs="Arial"/>
                            <w:color w:val="000000"/>
                            <w:sz w:val="18"/>
                            <w:szCs w:val="18"/>
                            <w:lang w:val="fr-CH"/>
                          </w:rPr>
                        </w:pPr>
                        <w:bookmarkStart w:id="59" w:name="__bookmark_24"/>
                        <w:bookmarkEnd w:id="59"/>
                        <w:r w:rsidRPr="00247FB4">
                          <w:rPr>
                            <w:rFonts w:eastAsia="Arial" w:cs="Arial"/>
                            <w:color w:val="000000"/>
                            <w:sz w:val="18"/>
                            <w:szCs w:val="18"/>
                            <w:lang w:val="fr-CH"/>
                          </w:rPr>
                          <w:t xml:space="preserve"> </w:t>
                        </w:r>
                      </w:p>
                    </w:tc>
                  </w:tr>
                  <w:tr w:rsidR="00EC4BB7" w:rsidRPr="00247FB4">
                    <w:tc>
                      <w:tcPr>
                        <w:tcW w:w="615" w:type="dxa"/>
                        <w:tcMar>
                          <w:top w:w="0" w:type="dxa"/>
                          <w:left w:w="0" w:type="dxa"/>
                          <w:bottom w:w="0" w:type="dxa"/>
                          <w:right w:w="0" w:type="dxa"/>
                        </w:tcMar>
                      </w:tcPr>
                      <w:p w:rsidR="00EC4BB7" w:rsidRPr="00247FB4" w:rsidRDefault="0073137D">
                        <w:pPr>
                          <w:rPr>
                            <w:rFonts w:eastAsia="Arial" w:cs="Arial"/>
                            <w:i/>
                            <w:iCs/>
                            <w:color w:val="000000"/>
                          </w:rPr>
                        </w:pPr>
                        <w:r w:rsidRPr="00247FB4">
                          <w:rPr>
                            <w:rFonts w:eastAsia="Arial" w:cs="Arial"/>
                            <w:i/>
                            <w:iCs/>
                            <w:color w:val="000000"/>
                          </w:rPr>
                          <w:t>8.1</w:t>
                        </w:r>
                      </w:p>
                    </w:tc>
                    <w:tc>
                      <w:tcPr>
                        <w:tcW w:w="8684" w:type="dxa"/>
                        <w:gridSpan w:val="3"/>
                        <w:vMerge w:val="restart"/>
                        <w:tcMar>
                          <w:top w:w="0" w:type="dxa"/>
                          <w:left w:w="0" w:type="dxa"/>
                          <w:bottom w:w="0" w:type="dxa"/>
                          <w:right w:w="0" w:type="dxa"/>
                        </w:tcMar>
                      </w:tcPr>
                      <w:p w:rsidR="00EC4BB7" w:rsidRPr="00247FB4" w:rsidRDefault="0073137D">
                        <w:pPr>
                          <w:rPr>
                            <w:rFonts w:eastAsia="Arial" w:cs="Arial"/>
                            <w:i/>
                            <w:iCs/>
                            <w:color w:val="000000"/>
                            <w:lang w:val="fr-CH"/>
                          </w:rPr>
                        </w:pPr>
                        <w:bookmarkStart w:id="60" w:name="Section8-1"/>
                        <w:bookmarkEnd w:id="60"/>
                        <w:r w:rsidRPr="00247FB4">
                          <w:rPr>
                            <w:rFonts w:eastAsia="Arial" w:cs="Arial"/>
                            <w:i/>
                            <w:iCs/>
                            <w:color w:val="000000"/>
                            <w:lang w:val="fr-CH"/>
                          </w:rPr>
                          <w:t>Explications portant sur plusieurs caractères</w:t>
                        </w:r>
                      </w:p>
                    </w:tc>
                  </w:tr>
                  <w:tr w:rsidR="00EC4BB7" w:rsidRPr="00247FB4">
                    <w:trPr>
                      <w:trHeight w:val="207"/>
                    </w:trPr>
                    <w:tc>
                      <w:tcPr>
                        <w:tcW w:w="9299" w:type="dxa"/>
                        <w:gridSpan w:val="4"/>
                        <w:vMerge w:val="restart"/>
                        <w:tcMar>
                          <w:top w:w="0" w:type="dxa"/>
                          <w:left w:w="0" w:type="dxa"/>
                          <w:bottom w:w="0" w:type="dxa"/>
                          <w:right w:w="0" w:type="dxa"/>
                        </w:tcMar>
                      </w:tcPr>
                      <w:p w:rsidR="00EC4BB7" w:rsidRPr="00247FB4" w:rsidRDefault="0073137D">
                        <w:pPr>
                          <w:jc w:val="center"/>
                          <w:rPr>
                            <w:rFonts w:eastAsia="Arial" w:cs="Arial"/>
                            <w:color w:val="000000"/>
                            <w:sz w:val="18"/>
                            <w:szCs w:val="18"/>
                            <w:lang w:val="fr-CH"/>
                          </w:rPr>
                        </w:pPr>
                        <w:r w:rsidRPr="00247FB4">
                          <w:rPr>
                            <w:rFonts w:eastAsia="Arial" w:cs="Arial"/>
                            <w:color w:val="000000"/>
                            <w:sz w:val="18"/>
                            <w:szCs w:val="18"/>
                            <w:lang w:val="fr-CH"/>
                          </w:rPr>
                          <w:t xml:space="preserve"> </w:t>
                        </w:r>
                      </w:p>
                    </w:tc>
                  </w:tr>
                  <w:tr w:rsidR="00EC4BB7" w:rsidRPr="00247FB4">
                    <w:tc>
                      <w:tcPr>
                        <w:tcW w:w="615" w:type="dxa"/>
                        <w:tcMar>
                          <w:top w:w="0" w:type="dxa"/>
                          <w:left w:w="0" w:type="dxa"/>
                          <w:bottom w:w="0" w:type="dxa"/>
                          <w:right w:w="0" w:type="dxa"/>
                        </w:tcMar>
                      </w:tcPr>
                      <w:p w:rsidR="00EC4BB7" w:rsidRPr="00247FB4" w:rsidRDefault="00EC4BB7">
                        <w:pPr>
                          <w:spacing w:line="1" w:lineRule="auto"/>
                          <w:jc w:val="center"/>
                          <w:rPr>
                            <w:lang w:val="fr-CH"/>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EC4BB7" w:rsidRPr="00247FB4">
                          <w:tc>
                            <w:tcPr>
                              <w:tcW w:w="8684" w:type="dxa"/>
                              <w:tcMar>
                                <w:top w:w="0" w:type="dxa"/>
                                <w:left w:w="0" w:type="dxa"/>
                                <w:bottom w:w="0" w:type="dxa"/>
                                <w:right w:w="0" w:type="dxa"/>
                              </w:tcMar>
                            </w:tcPr>
                            <w:p w:rsidR="00EC4BB7" w:rsidRPr="00247FB4" w:rsidRDefault="00EC4BB7">
                              <w:pPr>
                                <w:spacing w:line="1" w:lineRule="auto"/>
                                <w:jc w:val="both"/>
                                <w:rPr>
                                  <w:lang w:val="fr-CH"/>
                                </w:rPr>
                              </w:pPr>
                              <w:bookmarkStart w:id="61" w:name="__bookmark_25"/>
                              <w:bookmarkEnd w:id="61"/>
                            </w:p>
                          </w:tc>
                        </w:tr>
                      </w:tbl>
                      <w:p w:rsidR="00EC4BB7" w:rsidRPr="00247FB4" w:rsidRDefault="00EC4BB7">
                        <w:pPr>
                          <w:spacing w:line="1" w:lineRule="auto"/>
                          <w:rPr>
                            <w:lang w:val="fr-CH"/>
                          </w:rPr>
                        </w:pPr>
                      </w:p>
                    </w:tc>
                  </w:tr>
                  <w:tr w:rsidR="00EC4BB7" w:rsidRPr="00247FB4">
                    <w:tc>
                      <w:tcPr>
                        <w:tcW w:w="615" w:type="dxa"/>
                        <w:tcMar>
                          <w:top w:w="0" w:type="dxa"/>
                          <w:left w:w="0" w:type="dxa"/>
                          <w:bottom w:w="0" w:type="dxa"/>
                          <w:right w:w="0" w:type="dxa"/>
                        </w:tcMar>
                      </w:tcPr>
                      <w:p w:rsidR="00EC4BB7" w:rsidRPr="00247FB4" w:rsidRDefault="00EC4BB7">
                        <w:pPr>
                          <w:spacing w:line="1" w:lineRule="auto"/>
                          <w:jc w:val="center"/>
                          <w:rPr>
                            <w:lang w:val="fr-CH"/>
                          </w:rPr>
                        </w:pPr>
                      </w:p>
                    </w:tc>
                    <w:tc>
                      <w:tcPr>
                        <w:tcW w:w="8684" w:type="dxa"/>
                        <w:gridSpan w:val="3"/>
                        <w:vMerge w:val="restart"/>
                        <w:tcMar>
                          <w:top w:w="0" w:type="dxa"/>
                          <w:left w:w="0" w:type="dxa"/>
                          <w:bottom w:w="0" w:type="dxa"/>
                          <w:right w:w="0" w:type="dxa"/>
                        </w:tcMar>
                      </w:tcPr>
                      <w:p w:rsidR="00EC4BB7" w:rsidRPr="00247FB4" w:rsidRDefault="00EC4BB7">
                        <w:pPr>
                          <w:spacing w:line="1" w:lineRule="auto"/>
                          <w:jc w:val="center"/>
                          <w:rPr>
                            <w:lang w:val="fr-CH"/>
                          </w:rPr>
                        </w:pPr>
                      </w:p>
                    </w:tc>
                  </w:tr>
                  <w:tr w:rsidR="00EC4BB7" w:rsidRPr="00247FB4">
                    <w:tc>
                      <w:tcPr>
                        <w:tcW w:w="615" w:type="dxa"/>
                        <w:tcMar>
                          <w:top w:w="0" w:type="dxa"/>
                          <w:left w:w="0" w:type="dxa"/>
                          <w:bottom w:w="0" w:type="dxa"/>
                          <w:right w:w="0" w:type="dxa"/>
                        </w:tcMar>
                      </w:tcPr>
                      <w:p w:rsidR="00EC4BB7" w:rsidRPr="00247FB4" w:rsidRDefault="00EC4BB7">
                        <w:pPr>
                          <w:spacing w:line="1" w:lineRule="auto"/>
                          <w:jc w:val="center"/>
                          <w:rPr>
                            <w:lang w:val="fr-CH"/>
                          </w:rPr>
                        </w:pPr>
                      </w:p>
                    </w:tc>
                    <w:tc>
                      <w:tcPr>
                        <w:tcW w:w="8684" w:type="dxa"/>
                        <w:gridSpan w:val="3"/>
                        <w:vMerge w:val="restart"/>
                        <w:tcMar>
                          <w:top w:w="0" w:type="dxa"/>
                          <w:left w:w="0" w:type="dxa"/>
                          <w:bottom w:w="0" w:type="dxa"/>
                          <w:right w:w="0" w:type="dxa"/>
                        </w:tcMar>
                      </w:tcPr>
                      <w:p w:rsidR="00EC4BB7" w:rsidRPr="00247FB4" w:rsidRDefault="0073137D">
                        <w:pPr>
                          <w:jc w:val="both"/>
                          <w:rPr>
                            <w:rFonts w:eastAsia="Arial" w:cs="Arial"/>
                            <w:color w:val="000000"/>
                            <w:lang w:val="fr-CH"/>
                          </w:rPr>
                        </w:pPr>
                        <w:r w:rsidRPr="00247FB4">
                          <w:rPr>
                            <w:rFonts w:eastAsia="Arial" w:cs="Arial"/>
                            <w:color w:val="000000"/>
                            <w:lang w:val="fr-CH"/>
                          </w:rPr>
                          <w:t>Les caractères auxquels l’un des codes suivants a été attribué dans le tableau des caractères doivent être examinés de la manière indiquée ci-après :</w:t>
                        </w:r>
                      </w:p>
                    </w:tc>
                  </w:tr>
                  <w:tr w:rsidR="00EC4BB7" w:rsidRPr="00247FB4">
                    <w:trPr>
                      <w:trHeight w:val="207"/>
                    </w:trPr>
                    <w:tc>
                      <w:tcPr>
                        <w:tcW w:w="9299" w:type="dxa"/>
                        <w:gridSpan w:val="4"/>
                        <w:vMerge w:val="restart"/>
                        <w:tcMar>
                          <w:top w:w="0" w:type="dxa"/>
                          <w:left w:w="0" w:type="dxa"/>
                          <w:bottom w:w="0" w:type="dxa"/>
                          <w:right w:w="0" w:type="dxa"/>
                        </w:tcMar>
                      </w:tcPr>
                      <w:p w:rsidR="00EC4BB7" w:rsidRPr="00247FB4" w:rsidRDefault="0073137D">
                        <w:pPr>
                          <w:jc w:val="center"/>
                          <w:rPr>
                            <w:rFonts w:eastAsia="Arial" w:cs="Arial"/>
                            <w:color w:val="000000"/>
                            <w:sz w:val="18"/>
                            <w:szCs w:val="18"/>
                            <w:lang w:val="fr-CH"/>
                          </w:rPr>
                        </w:pPr>
                        <w:r w:rsidRPr="00247FB4">
                          <w:rPr>
                            <w:rFonts w:eastAsia="Arial" w:cs="Arial"/>
                            <w:color w:val="000000"/>
                            <w:sz w:val="18"/>
                            <w:szCs w:val="18"/>
                            <w:lang w:val="fr-CH"/>
                          </w:rPr>
                          <w:t xml:space="preserve"> </w:t>
                        </w:r>
                      </w:p>
                    </w:tc>
                  </w:tr>
                  <w:tr w:rsidR="00EC4BB7" w:rsidRPr="00247FB4">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EC4BB7" w:rsidRPr="00247FB4">
                          <w:tc>
                            <w:tcPr>
                              <w:tcW w:w="615" w:type="dxa"/>
                              <w:tcMar>
                                <w:top w:w="0" w:type="dxa"/>
                                <w:left w:w="0" w:type="dxa"/>
                                <w:bottom w:w="0" w:type="dxa"/>
                                <w:right w:w="0" w:type="dxa"/>
                              </w:tcMar>
                            </w:tcPr>
                            <w:p w:rsidR="00EC4BB7" w:rsidRPr="00247FB4" w:rsidRDefault="0073137D">
                              <w:r w:rsidRPr="00247FB4">
                                <w:rPr>
                                  <w:rFonts w:eastAsia="Arial" w:cs="Arial"/>
                                  <w:color w:val="000000"/>
                                </w:rPr>
                                <w:t>(a)</w:t>
                              </w:r>
                            </w:p>
                          </w:tc>
                        </w:tr>
                      </w:tbl>
                      <w:p w:rsidR="00EC4BB7" w:rsidRPr="00247FB4" w:rsidRDefault="00EC4BB7">
                        <w:pPr>
                          <w:spacing w:line="1" w:lineRule="auto"/>
                        </w:pPr>
                      </w:p>
                    </w:tc>
                    <w:tc>
                      <w:tcPr>
                        <w:tcW w:w="8684" w:type="dxa"/>
                        <w:gridSpan w:val="3"/>
                        <w:vMerge w:val="restart"/>
                        <w:tcMar>
                          <w:top w:w="0" w:type="dxa"/>
                          <w:left w:w="0" w:type="dxa"/>
                          <w:bottom w:w="0" w:type="dxa"/>
                          <w:right w:w="0" w:type="dxa"/>
                        </w:tcMar>
                      </w:tcPr>
                      <w:p w:rsidR="00EC4BB7" w:rsidRPr="00247FB4" w:rsidRDefault="00EC4BB7">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EC4BB7" w:rsidRPr="00247FB4">
                          <w:tc>
                            <w:tcPr>
                              <w:tcW w:w="8684" w:type="dxa"/>
                              <w:tcMar>
                                <w:top w:w="0" w:type="dxa"/>
                                <w:left w:w="0" w:type="dxa"/>
                                <w:bottom w:w="0" w:type="dxa"/>
                                <w:right w:w="0" w:type="dxa"/>
                              </w:tcMar>
                            </w:tcPr>
                            <w:p w:rsidR="00C96390" w:rsidRPr="00247FB4" w:rsidRDefault="00C96390" w:rsidP="00C96390">
                              <w:pPr>
                                <w:jc w:val="both"/>
                                <w:rPr>
                                  <w:rFonts w:eastAsia="Arial" w:cs="Arial"/>
                                  <w:color w:val="000000"/>
                                  <w:u w:val="single"/>
                                  <w:lang w:val="fr-CH"/>
                                </w:rPr>
                              </w:pPr>
                              <w:r w:rsidRPr="00247FB4">
                                <w:rPr>
                                  <w:rFonts w:eastAsia="Arial" w:cs="Arial"/>
                                  <w:color w:val="000000"/>
                                  <w:u w:val="single"/>
                                  <w:lang w:val="fr-CH"/>
                                </w:rPr>
                                <w:t>Port :</w:t>
                              </w:r>
                            </w:p>
                            <w:p w:rsidR="00C96390" w:rsidRPr="00247FB4" w:rsidRDefault="00C96390" w:rsidP="00C96390">
                              <w:pPr>
                                <w:jc w:val="both"/>
                                <w:rPr>
                                  <w:lang w:val="fr-CH"/>
                                </w:rPr>
                              </w:pPr>
                            </w:p>
                            <w:p w:rsidR="00C96390" w:rsidRPr="00247FB4" w:rsidRDefault="00C96390" w:rsidP="00C96390">
                              <w:pPr>
                                <w:jc w:val="both"/>
                                <w:rPr>
                                  <w:lang w:val="fr-CH"/>
                                </w:rPr>
                              </w:pPr>
                              <w:r w:rsidRPr="00247FB4">
                                <w:rPr>
                                  <w:rFonts w:eastAsia="Arial" w:cs="Arial"/>
                                  <w:color w:val="000000"/>
                                  <w:lang w:val="fr-CH"/>
                                </w:rPr>
                                <w:t xml:space="preserve">Les observations doivent être effectuées </w:t>
                              </w:r>
                              <w:r w:rsidRPr="00247FB4">
                                <w:rPr>
                                  <w:lang w:val="fr-FR"/>
                                </w:rPr>
                                <w:t>visuellement d’après la position des feuilles de la plante dans son ensemble.  On se fondera sur l’angle formé par une ligne imaginaire tirée à travers la zone au feuillage le plus dense et la verticale.</w:t>
                              </w:r>
                              <w:r w:rsidRPr="00247FB4">
                                <w:rPr>
                                  <w:rFonts w:eastAsia="Arial" w:cs="Arial"/>
                                  <w:color w:val="000000"/>
                                  <w:lang w:val="fr-CH"/>
                                </w:rPr>
                                <w:t>passant par la région de la plus grande densité de feuilles et la verticale doit être utilisé.</w:t>
                              </w:r>
                            </w:p>
                            <w:p w:rsidR="00C96390" w:rsidRPr="00247FB4" w:rsidRDefault="00C96390" w:rsidP="00C96390">
                              <w:pPr>
                                <w:jc w:val="both"/>
                                <w:rPr>
                                  <w:lang w:val="fr-CH"/>
                                </w:rPr>
                              </w:pPr>
                              <w:r w:rsidRPr="00247FB4">
                                <w:rPr>
                                  <w:noProof/>
                                </w:rPr>
                                <mc:AlternateContent>
                                  <mc:Choice Requires="wps">
                                    <w:drawing>
                                      <wp:anchor distT="0" distB="0" distL="114300" distR="114300" simplePos="0" relativeHeight="251660800" behindDoc="0" locked="0" layoutInCell="1" allowOverlap="1" wp14:anchorId="6D4CA0A9" wp14:editId="2FBC6AAF">
                                        <wp:simplePos x="0" y="0"/>
                                        <wp:positionH relativeFrom="column">
                                          <wp:posOffset>0</wp:posOffset>
                                        </wp:positionH>
                                        <wp:positionV relativeFrom="paragraph">
                                          <wp:posOffset>0</wp:posOffset>
                                        </wp:positionV>
                                        <wp:extent cx="635000" cy="635000"/>
                                        <wp:effectExtent l="0" t="0" r="3175" b="3175"/>
                                        <wp:wrapNone/>
                                        <wp:docPr id="7"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22E9A" id="AutoShape 5"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8wquQIAAM8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JK/MKrkCAADPBQAA&#10;DgAAAAAAAAAAAAAAAAAuAgAAZHJzL2Uyb0RvYy54bWxQSwECLQAUAAYACAAAACEAhluH1dgAAAAF&#10;AQAADwAAAAAAAAAAAAAAAAATBQAAZHJzL2Rvd25yZXYueG1sUEsFBgAAAAAEAAQA8wAAABgGAAAA&#10;AA==&#10;" filled="f" stroked="f">
                                        <o:lock v:ext="edit" aspectratio="t" selection="t"/>
                                      </v:rect>
                                    </w:pict>
                                  </mc:Fallback>
                                </mc:AlternateContent>
                              </w:r>
                            </w:p>
                            <w:tbl>
                              <w:tblPr>
                                <w:tblW w:w="7987" w:type="dxa"/>
                                <w:tblLayout w:type="fixed"/>
                                <w:tblLook w:val="0000" w:firstRow="0" w:lastRow="0" w:firstColumn="0" w:lastColumn="0" w:noHBand="0" w:noVBand="0"/>
                              </w:tblPr>
                              <w:tblGrid>
                                <w:gridCol w:w="1797"/>
                                <w:gridCol w:w="3095"/>
                                <w:gridCol w:w="3095"/>
                              </w:tblGrid>
                              <w:tr w:rsidR="00C96390" w:rsidRPr="00247FB4" w:rsidTr="00586DB8">
                                <w:tc>
                                  <w:tcPr>
                                    <w:tcW w:w="7987" w:type="dxa"/>
                                    <w:gridSpan w:val="3"/>
                                  </w:tcPr>
                                  <w:p w:rsidR="00C96390" w:rsidRPr="00247FB4" w:rsidRDefault="00C96390" w:rsidP="00C96390">
                                    <w:pPr>
                                      <w:tabs>
                                        <w:tab w:val="left" w:pos="432"/>
                                        <w:tab w:val="left" w:pos="1008"/>
                                        <w:tab w:val="left" w:pos="4464"/>
                                        <w:tab w:val="left" w:pos="6624"/>
                                        <w:tab w:val="left" w:pos="8784"/>
                                        <w:tab w:val="left" w:pos="10944"/>
                                        <w:tab w:val="left" w:pos="13824"/>
                                      </w:tabs>
                                    </w:pPr>
                                    <w:r w:rsidRPr="00247FB4">
                                      <w:rPr>
                                        <w:noProof/>
                                      </w:rPr>
                                      <w:drawing>
                                        <wp:inline distT="0" distB="0" distL="0" distR="0" wp14:anchorId="6A5575A4" wp14:editId="6B8F0C03">
                                          <wp:extent cx="4681220" cy="962025"/>
                                          <wp:effectExtent l="0" t="0" r="508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81220" cy="962025"/>
                                                  </a:xfrm>
                                                  <a:prstGeom prst="rect">
                                                    <a:avLst/>
                                                  </a:prstGeom>
                                                  <a:noFill/>
                                                  <a:ln>
                                                    <a:noFill/>
                                                  </a:ln>
                                                </pic:spPr>
                                              </pic:pic>
                                            </a:graphicData>
                                          </a:graphic>
                                        </wp:inline>
                                      </w:drawing>
                                    </w:r>
                                  </w:p>
                                </w:tc>
                              </w:tr>
                              <w:tr w:rsidR="00C96390" w:rsidRPr="00247FB4" w:rsidTr="00586DB8">
                                <w:tc>
                                  <w:tcPr>
                                    <w:tcW w:w="1797" w:type="dxa"/>
                                  </w:tcPr>
                                  <w:p w:rsidR="00C96390" w:rsidRPr="00247FB4" w:rsidRDefault="00C96390" w:rsidP="00C96390">
                                    <w:pPr>
                                      <w:pStyle w:val="Header"/>
                                      <w:tabs>
                                        <w:tab w:val="left" w:pos="432"/>
                                        <w:tab w:val="left" w:pos="1008"/>
                                        <w:tab w:val="left" w:pos="4464"/>
                                        <w:tab w:val="left" w:pos="6624"/>
                                        <w:tab w:val="left" w:pos="8784"/>
                                        <w:tab w:val="left" w:pos="10944"/>
                                        <w:tab w:val="left" w:pos="13824"/>
                                      </w:tabs>
                                      <w:jc w:val="center"/>
                                    </w:pPr>
                                    <w:r w:rsidRPr="00247FB4">
                                      <w:t>1</w:t>
                                    </w:r>
                                  </w:p>
                                </w:tc>
                                <w:tc>
                                  <w:tcPr>
                                    <w:tcW w:w="3095" w:type="dxa"/>
                                  </w:tcPr>
                                  <w:p w:rsidR="00C96390" w:rsidRPr="00247FB4" w:rsidRDefault="00C96390" w:rsidP="00C96390">
                                    <w:pPr>
                                      <w:tabs>
                                        <w:tab w:val="left" w:pos="432"/>
                                        <w:tab w:val="left" w:pos="1008"/>
                                        <w:tab w:val="left" w:pos="4464"/>
                                        <w:tab w:val="left" w:pos="6624"/>
                                        <w:tab w:val="left" w:pos="8784"/>
                                        <w:tab w:val="left" w:pos="10944"/>
                                        <w:tab w:val="left" w:pos="13824"/>
                                      </w:tabs>
                                      <w:jc w:val="center"/>
                                    </w:pPr>
                                    <w:r w:rsidRPr="00247FB4">
                                      <w:t>3</w:t>
                                    </w:r>
                                  </w:p>
                                </w:tc>
                                <w:tc>
                                  <w:tcPr>
                                    <w:tcW w:w="3095" w:type="dxa"/>
                                  </w:tcPr>
                                  <w:p w:rsidR="00C96390" w:rsidRPr="00247FB4" w:rsidRDefault="00C96390" w:rsidP="00C96390">
                                    <w:pPr>
                                      <w:tabs>
                                        <w:tab w:val="left" w:pos="432"/>
                                        <w:tab w:val="left" w:pos="1008"/>
                                        <w:tab w:val="left" w:pos="4464"/>
                                        <w:tab w:val="left" w:pos="6624"/>
                                        <w:tab w:val="left" w:pos="8784"/>
                                        <w:tab w:val="left" w:pos="10944"/>
                                        <w:tab w:val="left" w:pos="13824"/>
                                      </w:tabs>
                                    </w:pPr>
                                    <w:r w:rsidRPr="00247FB4">
                                      <w:tab/>
                                    </w:r>
                                    <w:r w:rsidRPr="00247FB4">
                                      <w:tab/>
                                      <w:t xml:space="preserve">   5</w:t>
                                    </w:r>
                                  </w:p>
                                </w:tc>
                              </w:tr>
                              <w:tr w:rsidR="00C96390" w:rsidRPr="00247FB4" w:rsidTr="00586DB8">
                                <w:tc>
                                  <w:tcPr>
                                    <w:tcW w:w="1797" w:type="dxa"/>
                                  </w:tcPr>
                                  <w:p w:rsidR="00C96390" w:rsidRPr="00247FB4" w:rsidRDefault="00DE5A8F" w:rsidP="00C96390">
                                    <w:pPr>
                                      <w:tabs>
                                        <w:tab w:val="left" w:pos="432"/>
                                        <w:tab w:val="left" w:pos="1008"/>
                                        <w:tab w:val="left" w:pos="4464"/>
                                        <w:tab w:val="left" w:pos="6624"/>
                                        <w:tab w:val="left" w:pos="8784"/>
                                        <w:tab w:val="left" w:pos="10944"/>
                                        <w:tab w:val="left" w:pos="13824"/>
                                      </w:tabs>
                                      <w:jc w:val="center"/>
                                    </w:pPr>
                                    <w:r w:rsidRPr="00247FB4">
                                      <w:t>dressé</w:t>
                                    </w:r>
                                  </w:p>
                                </w:tc>
                                <w:tc>
                                  <w:tcPr>
                                    <w:tcW w:w="3095" w:type="dxa"/>
                                  </w:tcPr>
                                  <w:p w:rsidR="00C96390" w:rsidRPr="00247FB4" w:rsidRDefault="00DE5A8F" w:rsidP="00C96390">
                                    <w:pPr>
                                      <w:tabs>
                                        <w:tab w:val="left" w:pos="432"/>
                                        <w:tab w:val="left" w:pos="1008"/>
                                        <w:tab w:val="left" w:pos="4464"/>
                                        <w:tab w:val="left" w:pos="6624"/>
                                        <w:tab w:val="left" w:pos="8784"/>
                                        <w:tab w:val="left" w:pos="10944"/>
                                        <w:tab w:val="left" w:pos="13824"/>
                                      </w:tabs>
                                      <w:jc w:val="center"/>
                                    </w:pPr>
                                    <w:r w:rsidRPr="00247FB4">
                                      <w:t>demi-dressé</w:t>
                                    </w:r>
                                  </w:p>
                                </w:tc>
                                <w:tc>
                                  <w:tcPr>
                                    <w:tcW w:w="3095" w:type="dxa"/>
                                  </w:tcPr>
                                  <w:p w:rsidR="00C96390" w:rsidRPr="00247FB4" w:rsidRDefault="00C96390" w:rsidP="00C96390">
                                    <w:pPr>
                                      <w:tabs>
                                        <w:tab w:val="left" w:pos="432"/>
                                        <w:tab w:val="left" w:pos="1008"/>
                                        <w:tab w:val="left" w:pos="4464"/>
                                        <w:tab w:val="left" w:pos="6624"/>
                                        <w:tab w:val="left" w:pos="8784"/>
                                        <w:tab w:val="left" w:pos="10944"/>
                                        <w:tab w:val="left" w:pos="13824"/>
                                      </w:tabs>
                                    </w:pPr>
                                    <w:r w:rsidRPr="00247FB4">
                                      <w:tab/>
                                      <w:t xml:space="preserve">       intermédiaire</w:t>
                                    </w:r>
                                  </w:p>
                                </w:tc>
                              </w:tr>
                            </w:tbl>
                            <w:p w:rsidR="00C96390" w:rsidRPr="00247FB4" w:rsidRDefault="00C96390" w:rsidP="00C96390">
                              <w:pPr>
                                <w:tabs>
                                  <w:tab w:val="left" w:pos="432"/>
                                  <w:tab w:val="left" w:pos="1008"/>
                                  <w:tab w:val="left" w:pos="4464"/>
                                  <w:tab w:val="left" w:pos="6624"/>
                                  <w:tab w:val="left" w:pos="8784"/>
                                  <w:tab w:val="left" w:pos="10944"/>
                                  <w:tab w:val="left" w:pos="13824"/>
                                </w:tabs>
                              </w:pPr>
                            </w:p>
                            <w:tbl>
                              <w:tblPr>
                                <w:tblW w:w="0" w:type="auto"/>
                                <w:tblLayout w:type="fixed"/>
                                <w:tblLook w:val="0000" w:firstRow="0" w:lastRow="0" w:firstColumn="0" w:lastColumn="0" w:noHBand="0" w:noVBand="0"/>
                              </w:tblPr>
                              <w:tblGrid>
                                <w:gridCol w:w="3498"/>
                                <w:gridCol w:w="3686"/>
                                <w:gridCol w:w="287"/>
                              </w:tblGrid>
                              <w:tr w:rsidR="00C96390" w:rsidRPr="00247FB4" w:rsidTr="00586DB8">
                                <w:tc>
                                  <w:tcPr>
                                    <w:tcW w:w="7471" w:type="dxa"/>
                                    <w:gridSpan w:val="3"/>
                                  </w:tcPr>
                                  <w:p w:rsidR="00C96390" w:rsidRPr="00247FB4" w:rsidRDefault="00C96390" w:rsidP="00C96390">
                                    <w:pPr>
                                      <w:tabs>
                                        <w:tab w:val="left" w:pos="432"/>
                                        <w:tab w:val="left" w:pos="1008"/>
                                        <w:tab w:val="left" w:pos="1584"/>
                                        <w:tab w:val="left" w:pos="4464"/>
                                        <w:tab w:val="left" w:pos="6624"/>
                                        <w:tab w:val="left" w:pos="8784"/>
                                        <w:tab w:val="left" w:pos="10944"/>
                                        <w:tab w:val="left" w:pos="13824"/>
                                      </w:tabs>
                                      <w:jc w:val="center"/>
                                    </w:pPr>
                                    <w:r w:rsidRPr="00247FB4">
                                      <w:rPr>
                                        <w:noProof/>
                                      </w:rPr>
                                      <w:drawing>
                                        <wp:inline distT="0" distB="0" distL="0" distR="0" wp14:anchorId="69CCBD75" wp14:editId="6E8D20C5">
                                          <wp:extent cx="3343910" cy="111252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43910" cy="1112520"/>
                                                  </a:xfrm>
                                                  <a:prstGeom prst="rect">
                                                    <a:avLst/>
                                                  </a:prstGeom>
                                                  <a:noFill/>
                                                  <a:ln>
                                                    <a:noFill/>
                                                  </a:ln>
                                                </pic:spPr>
                                              </pic:pic>
                                            </a:graphicData>
                                          </a:graphic>
                                        </wp:inline>
                                      </w:drawing>
                                    </w:r>
                                  </w:p>
                                </w:tc>
                              </w:tr>
                              <w:tr w:rsidR="00C96390" w:rsidRPr="00247FB4" w:rsidTr="00586DB8">
                                <w:trPr>
                                  <w:gridAfter w:val="1"/>
                                  <w:wAfter w:w="287" w:type="dxa"/>
                                </w:trPr>
                                <w:tc>
                                  <w:tcPr>
                                    <w:tcW w:w="3498" w:type="dxa"/>
                                  </w:tcPr>
                                  <w:p w:rsidR="00C96390" w:rsidRPr="00247FB4" w:rsidRDefault="00C96390" w:rsidP="00C96390">
                                    <w:pPr>
                                      <w:tabs>
                                        <w:tab w:val="left" w:pos="432"/>
                                        <w:tab w:val="left" w:pos="1008"/>
                                        <w:tab w:val="left" w:pos="1584"/>
                                        <w:tab w:val="left" w:pos="4464"/>
                                        <w:tab w:val="left" w:pos="6624"/>
                                        <w:tab w:val="left" w:pos="8784"/>
                                        <w:tab w:val="left" w:pos="10944"/>
                                        <w:tab w:val="left" w:pos="13824"/>
                                      </w:tabs>
                                      <w:jc w:val="center"/>
                                    </w:pPr>
                                    <w:r w:rsidRPr="00247FB4">
                                      <w:t>7</w:t>
                                    </w:r>
                                  </w:p>
                                </w:tc>
                                <w:tc>
                                  <w:tcPr>
                                    <w:tcW w:w="3686" w:type="dxa"/>
                                  </w:tcPr>
                                  <w:p w:rsidR="00C96390" w:rsidRPr="00247FB4" w:rsidRDefault="00C96390" w:rsidP="00C96390">
                                    <w:pPr>
                                      <w:tabs>
                                        <w:tab w:val="left" w:pos="432"/>
                                        <w:tab w:val="left" w:pos="1008"/>
                                        <w:tab w:val="left" w:pos="1584"/>
                                        <w:tab w:val="left" w:pos="4464"/>
                                        <w:tab w:val="left" w:pos="6624"/>
                                        <w:tab w:val="left" w:pos="8784"/>
                                        <w:tab w:val="left" w:pos="10944"/>
                                        <w:tab w:val="left" w:pos="13824"/>
                                      </w:tabs>
                                      <w:jc w:val="center"/>
                                    </w:pPr>
                                    <w:r w:rsidRPr="00247FB4">
                                      <w:t>9</w:t>
                                    </w:r>
                                  </w:p>
                                </w:tc>
                              </w:tr>
                              <w:tr w:rsidR="00C96390" w:rsidRPr="00247FB4" w:rsidTr="00586DB8">
                                <w:trPr>
                                  <w:gridAfter w:val="1"/>
                                  <w:wAfter w:w="287" w:type="dxa"/>
                                </w:trPr>
                                <w:tc>
                                  <w:tcPr>
                                    <w:tcW w:w="3498" w:type="dxa"/>
                                  </w:tcPr>
                                  <w:p w:rsidR="00C96390" w:rsidRPr="00247FB4" w:rsidRDefault="00C96390" w:rsidP="00DE5A8F">
                                    <w:pPr>
                                      <w:tabs>
                                        <w:tab w:val="left" w:pos="432"/>
                                        <w:tab w:val="left" w:pos="1008"/>
                                        <w:tab w:val="left" w:pos="1584"/>
                                        <w:tab w:val="left" w:pos="4464"/>
                                        <w:tab w:val="left" w:pos="6624"/>
                                        <w:tab w:val="left" w:pos="8784"/>
                                        <w:tab w:val="left" w:pos="10944"/>
                                        <w:tab w:val="left" w:pos="13824"/>
                                      </w:tabs>
                                      <w:jc w:val="center"/>
                                    </w:pPr>
                                    <w:r w:rsidRPr="00247FB4">
                                      <w:t xml:space="preserve">demi-étalé </w:t>
                                    </w:r>
                                  </w:p>
                                </w:tc>
                                <w:tc>
                                  <w:tcPr>
                                    <w:tcW w:w="3686" w:type="dxa"/>
                                  </w:tcPr>
                                  <w:p w:rsidR="00C96390" w:rsidRPr="00247FB4" w:rsidRDefault="00C96390" w:rsidP="00C96390">
                                    <w:pPr>
                                      <w:tabs>
                                        <w:tab w:val="left" w:pos="432"/>
                                        <w:tab w:val="left" w:pos="1008"/>
                                        <w:tab w:val="left" w:pos="1584"/>
                                        <w:tab w:val="left" w:pos="4464"/>
                                        <w:tab w:val="left" w:pos="6624"/>
                                        <w:tab w:val="left" w:pos="8784"/>
                                        <w:tab w:val="left" w:pos="10944"/>
                                        <w:tab w:val="left" w:pos="13824"/>
                                      </w:tabs>
                                      <w:jc w:val="center"/>
                                    </w:pPr>
                                    <w:r w:rsidRPr="00247FB4">
                                      <w:t>étalé</w:t>
                                    </w:r>
                                  </w:p>
                                </w:tc>
                              </w:tr>
                            </w:tbl>
                            <w:p w:rsidR="00EC4BB7" w:rsidRPr="00247FB4" w:rsidRDefault="00C95379">
                              <w:pPr>
                                <w:jc w:val="both"/>
                              </w:pPr>
                              <w:r w:rsidRPr="00247FB4">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F260A" id="AutoShape 5"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DIyuAIAAM8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q0DIyuAIAAM8FAAAO&#10;AAAAAAAAAAAAAAAAAC4CAABkcnMvZTJvRG9jLnhtbFBLAQItABQABgAIAAAAIQCGW4fV2AAAAAUB&#10;AAAPAAAAAAAAAAAAAAAAABIFAABkcnMvZG93bnJldi54bWxQSwUGAAAAAAQABADzAAAAFwYAAAAA&#10;" filled="f" stroked="f">
                                        <o:lock v:ext="edit" aspectratio="t" selection="t"/>
                                      </v:rect>
                                    </w:pict>
                                  </mc:Fallback>
                                </mc:AlternateContent>
                              </w:r>
                            </w:p>
                          </w:tc>
                        </w:tr>
                      </w:tbl>
                      <w:p w:rsidR="00EC4BB7" w:rsidRPr="00247FB4" w:rsidRDefault="00EC4BB7">
                        <w:pPr>
                          <w:spacing w:line="1" w:lineRule="auto"/>
                        </w:pPr>
                      </w:p>
                    </w:tc>
                  </w:tr>
                  <w:tr w:rsidR="00EC4BB7" w:rsidRPr="00247FB4">
                    <w:tc>
                      <w:tcPr>
                        <w:tcW w:w="615" w:type="dxa"/>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rPr>
                          <w:t xml:space="preserve"> </w:t>
                        </w:r>
                      </w:p>
                    </w:tc>
                    <w:tc>
                      <w:tcPr>
                        <w:tcW w:w="3585" w:type="dxa"/>
                        <w:tcMar>
                          <w:top w:w="0" w:type="dxa"/>
                          <w:left w:w="0" w:type="dxa"/>
                          <w:bottom w:w="0" w:type="dxa"/>
                          <w:right w:w="0" w:type="dxa"/>
                        </w:tcMar>
                      </w:tcPr>
                      <w:p w:rsidR="00EC4BB7" w:rsidRPr="00247FB4" w:rsidRDefault="00EC4BB7">
                        <w:pPr>
                          <w:spacing w:line="1" w:lineRule="auto"/>
                        </w:pPr>
                      </w:p>
                    </w:tc>
                    <w:tc>
                      <w:tcPr>
                        <w:tcW w:w="283" w:type="dxa"/>
                        <w:tcMar>
                          <w:top w:w="0" w:type="dxa"/>
                          <w:left w:w="0" w:type="dxa"/>
                          <w:bottom w:w="0" w:type="dxa"/>
                          <w:right w:w="0" w:type="dxa"/>
                        </w:tcMar>
                      </w:tcPr>
                      <w:p w:rsidR="00EC4BB7" w:rsidRPr="00247FB4" w:rsidRDefault="00EC4BB7">
                        <w:pPr>
                          <w:spacing w:line="1" w:lineRule="auto"/>
                        </w:pPr>
                      </w:p>
                    </w:tc>
                    <w:tc>
                      <w:tcPr>
                        <w:tcW w:w="4816" w:type="dxa"/>
                        <w:tcMar>
                          <w:top w:w="0" w:type="dxa"/>
                          <w:left w:w="0" w:type="dxa"/>
                          <w:bottom w:w="0" w:type="dxa"/>
                          <w:right w:w="0" w:type="dxa"/>
                        </w:tcMar>
                      </w:tcPr>
                      <w:p w:rsidR="00EC4BB7" w:rsidRPr="00247FB4" w:rsidRDefault="00EC4BB7">
                        <w:pPr>
                          <w:spacing w:line="1" w:lineRule="auto"/>
                        </w:pPr>
                      </w:p>
                    </w:tc>
                  </w:tr>
                  <w:tr w:rsidR="00EC4BB7" w:rsidRPr="00247FB4">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EC4BB7" w:rsidRPr="00247FB4">
                          <w:tc>
                            <w:tcPr>
                              <w:tcW w:w="615" w:type="dxa"/>
                              <w:tcMar>
                                <w:top w:w="0" w:type="dxa"/>
                                <w:left w:w="0" w:type="dxa"/>
                                <w:bottom w:w="0" w:type="dxa"/>
                                <w:right w:w="0" w:type="dxa"/>
                              </w:tcMar>
                            </w:tcPr>
                            <w:p w:rsidR="00EC4BB7" w:rsidRPr="00247FB4" w:rsidRDefault="0073137D">
                              <w:r w:rsidRPr="00247FB4">
                                <w:rPr>
                                  <w:rFonts w:eastAsia="Arial" w:cs="Arial"/>
                                  <w:color w:val="000000"/>
                                </w:rPr>
                                <w:t>(b)</w:t>
                              </w:r>
                            </w:p>
                          </w:tc>
                        </w:tr>
                      </w:tbl>
                      <w:p w:rsidR="00EC4BB7" w:rsidRPr="00247FB4" w:rsidRDefault="00EC4BB7">
                        <w:pPr>
                          <w:spacing w:line="1" w:lineRule="auto"/>
                        </w:pPr>
                      </w:p>
                    </w:tc>
                    <w:tc>
                      <w:tcPr>
                        <w:tcW w:w="8684" w:type="dxa"/>
                        <w:gridSpan w:val="3"/>
                        <w:vMerge w:val="restart"/>
                        <w:tcMar>
                          <w:top w:w="0" w:type="dxa"/>
                          <w:left w:w="0" w:type="dxa"/>
                          <w:bottom w:w="0" w:type="dxa"/>
                          <w:right w:w="0" w:type="dxa"/>
                        </w:tcMar>
                      </w:tcPr>
                      <w:p w:rsidR="00EC4BB7" w:rsidRPr="00247FB4" w:rsidRDefault="00EC4BB7">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EC4BB7" w:rsidRPr="00247FB4">
                          <w:tc>
                            <w:tcPr>
                              <w:tcW w:w="8684" w:type="dxa"/>
                              <w:tcMar>
                                <w:top w:w="0" w:type="dxa"/>
                                <w:left w:w="0" w:type="dxa"/>
                                <w:bottom w:w="0" w:type="dxa"/>
                                <w:right w:w="0" w:type="dxa"/>
                              </w:tcMar>
                            </w:tcPr>
                            <w:p w:rsidR="00EC4BB7" w:rsidRPr="00247FB4" w:rsidRDefault="0042714D" w:rsidP="0042714D">
                              <w:pPr>
                                <w:jc w:val="both"/>
                                <w:rPr>
                                  <w:lang w:val="fr-CH"/>
                                </w:rPr>
                              </w:pPr>
                              <w:r w:rsidRPr="00247FB4">
                                <w:rPr>
                                  <w:rFonts w:eastAsia="Arial" w:cs="Arial"/>
                                  <w:color w:val="000000"/>
                                  <w:lang w:val="fr-CH"/>
                                </w:rPr>
                                <w:t>Les observations doivent être effectuées sur la tige la plus longue.</w:t>
                              </w:r>
                            </w:p>
                          </w:tc>
                        </w:tr>
                      </w:tbl>
                      <w:p w:rsidR="00EC4BB7" w:rsidRPr="00247FB4" w:rsidRDefault="00EC4BB7">
                        <w:pPr>
                          <w:spacing w:line="1" w:lineRule="auto"/>
                          <w:rPr>
                            <w:lang w:val="fr-CH"/>
                          </w:rPr>
                        </w:pPr>
                      </w:p>
                    </w:tc>
                  </w:tr>
                  <w:tr w:rsidR="00EC4BB7" w:rsidRPr="00247FB4">
                    <w:tc>
                      <w:tcPr>
                        <w:tcW w:w="615" w:type="dxa"/>
                        <w:tcMar>
                          <w:top w:w="0" w:type="dxa"/>
                          <w:left w:w="0" w:type="dxa"/>
                          <w:bottom w:w="0" w:type="dxa"/>
                          <w:right w:w="0" w:type="dxa"/>
                        </w:tcMar>
                      </w:tcPr>
                      <w:p w:rsidR="00EC4BB7" w:rsidRPr="00247FB4" w:rsidRDefault="0073137D">
                        <w:pPr>
                          <w:rPr>
                            <w:rFonts w:eastAsia="Arial" w:cs="Arial"/>
                            <w:color w:val="000000"/>
                            <w:lang w:val="fr-CH"/>
                          </w:rPr>
                        </w:pPr>
                        <w:r w:rsidRPr="00247FB4">
                          <w:rPr>
                            <w:rFonts w:eastAsia="Arial" w:cs="Arial"/>
                            <w:color w:val="000000"/>
                            <w:lang w:val="fr-CH"/>
                          </w:rPr>
                          <w:t xml:space="preserve"> </w:t>
                        </w:r>
                      </w:p>
                    </w:tc>
                    <w:tc>
                      <w:tcPr>
                        <w:tcW w:w="3585" w:type="dxa"/>
                        <w:tcMar>
                          <w:top w:w="0" w:type="dxa"/>
                          <w:left w:w="0" w:type="dxa"/>
                          <w:bottom w:w="0" w:type="dxa"/>
                          <w:right w:w="0" w:type="dxa"/>
                        </w:tcMar>
                      </w:tcPr>
                      <w:p w:rsidR="00EC4BB7" w:rsidRPr="00247FB4" w:rsidRDefault="00EC4BB7">
                        <w:pPr>
                          <w:spacing w:line="1" w:lineRule="auto"/>
                          <w:rPr>
                            <w:lang w:val="fr-CH"/>
                          </w:rPr>
                        </w:pPr>
                      </w:p>
                    </w:tc>
                    <w:tc>
                      <w:tcPr>
                        <w:tcW w:w="283" w:type="dxa"/>
                        <w:tcMar>
                          <w:top w:w="0" w:type="dxa"/>
                          <w:left w:w="0" w:type="dxa"/>
                          <w:bottom w:w="0" w:type="dxa"/>
                          <w:right w:w="0" w:type="dxa"/>
                        </w:tcMar>
                      </w:tcPr>
                      <w:p w:rsidR="00EC4BB7" w:rsidRPr="00247FB4" w:rsidRDefault="00EC4BB7">
                        <w:pPr>
                          <w:spacing w:line="1" w:lineRule="auto"/>
                          <w:rPr>
                            <w:lang w:val="fr-CH"/>
                          </w:rPr>
                        </w:pPr>
                      </w:p>
                    </w:tc>
                    <w:tc>
                      <w:tcPr>
                        <w:tcW w:w="4816" w:type="dxa"/>
                        <w:tcMar>
                          <w:top w:w="0" w:type="dxa"/>
                          <w:left w:w="0" w:type="dxa"/>
                          <w:bottom w:w="0" w:type="dxa"/>
                          <w:right w:w="0" w:type="dxa"/>
                        </w:tcMar>
                      </w:tcPr>
                      <w:p w:rsidR="00EC4BB7" w:rsidRPr="00247FB4" w:rsidRDefault="00EC4BB7">
                        <w:pPr>
                          <w:spacing w:line="1" w:lineRule="auto"/>
                          <w:rPr>
                            <w:lang w:val="fr-CH"/>
                          </w:rPr>
                        </w:pPr>
                      </w:p>
                    </w:tc>
                  </w:tr>
                </w:tbl>
                <w:p w:rsidR="00EC4BB7" w:rsidRPr="00247FB4" w:rsidRDefault="00EC4BB7">
                  <w:pPr>
                    <w:spacing w:line="1" w:lineRule="auto"/>
                    <w:rPr>
                      <w:lang w:val="fr-CH"/>
                    </w:rPr>
                  </w:pPr>
                </w:p>
              </w:tc>
            </w:tr>
          </w:tbl>
          <w:p w:rsidR="00EC4BB7" w:rsidRPr="00247FB4" w:rsidRDefault="00EC4BB7">
            <w:pPr>
              <w:spacing w:line="1" w:lineRule="auto"/>
              <w:rPr>
                <w:lang w:val="fr-CH"/>
              </w:rPr>
            </w:pPr>
          </w:p>
        </w:tc>
      </w:tr>
    </w:tbl>
    <w:p w:rsidR="00EC4BB7" w:rsidRPr="00247FB4" w:rsidRDefault="00EC4BB7">
      <w:pPr>
        <w:rPr>
          <w:vanish/>
          <w:lang w:val="fr-CH"/>
        </w:rPr>
      </w:pPr>
    </w:p>
    <w:tbl>
      <w:tblPr>
        <w:tblOverlap w:val="never"/>
        <w:tblW w:w="9780" w:type="dxa"/>
        <w:tblLayout w:type="fixed"/>
        <w:tblLook w:val="01E0" w:firstRow="1" w:lastRow="1" w:firstColumn="1" w:lastColumn="1" w:noHBand="0" w:noVBand="0"/>
      </w:tblPr>
      <w:tblGrid>
        <w:gridCol w:w="9780"/>
      </w:tblGrid>
      <w:tr w:rsidR="00EC4BB7" w:rsidRPr="00247FB4">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EC4BB7" w:rsidRPr="00247FB4">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EC4BB7" w:rsidRPr="00247FB4">
                    <w:trPr>
                      <w:trHeight w:val="207"/>
                    </w:trPr>
                    <w:tc>
                      <w:tcPr>
                        <w:tcW w:w="9299" w:type="dxa"/>
                        <w:gridSpan w:val="4"/>
                        <w:vMerge w:val="restart"/>
                        <w:tcMar>
                          <w:top w:w="0" w:type="dxa"/>
                          <w:left w:w="0" w:type="dxa"/>
                          <w:bottom w:w="0" w:type="dxa"/>
                          <w:right w:w="0" w:type="dxa"/>
                        </w:tcMar>
                      </w:tcPr>
                      <w:p w:rsidR="00EC4BB7" w:rsidRPr="00247FB4" w:rsidRDefault="0073137D">
                        <w:pPr>
                          <w:jc w:val="center"/>
                          <w:rPr>
                            <w:rFonts w:eastAsia="Arial" w:cs="Arial"/>
                            <w:sz w:val="18"/>
                            <w:szCs w:val="18"/>
                            <w:lang w:val="fr-CH"/>
                          </w:rPr>
                        </w:pPr>
                        <w:bookmarkStart w:id="62" w:name="__bookmark_26"/>
                        <w:bookmarkEnd w:id="62"/>
                        <w:r w:rsidRPr="00247FB4">
                          <w:rPr>
                            <w:rFonts w:eastAsia="Arial" w:cs="Arial"/>
                            <w:sz w:val="18"/>
                            <w:szCs w:val="18"/>
                            <w:lang w:val="fr-CH"/>
                          </w:rPr>
                          <w:t xml:space="preserve"> </w:t>
                        </w:r>
                      </w:p>
                    </w:tc>
                  </w:tr>
                  <w:tr w:rsidR="00EC4BB7" w:rsidRPr="00247FB4">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EC4BB7" w:rsidRPr="00247FB4">
                          <w:tc>
                            <w:tcPr>
                              <w:tcW w:w="566" w:type="dxa"/>
                              <w:tcMar>
                                <w:top w:w="0" w:type="dxa"/>
                                <w:left w:w="0" w:type="dxa"/>
                                <w:bottom w:w="0" w:type="dxa"/>
                                <w:right w:w="0" w:type="dxa"/>
                              </w:tcMar>
                            </w:tcPr>
                            <w:p w:rsidR="00EC4BB7" w:rsidRPr="00247FB4" w:rsidRDefault="0073137D">
                              <w:r w:rsidRPr="00247FB4">
                                <w:rPr>
                                  <w:rFonts w:eastAsia="Arial" w:cs="Arial"/>
                                  <w:i/>
                                  <w:iCs/>
                                </w:rPr>
                                <w:t>8.2</w:t>
                              </w:r>
                            </w:p>
                          </w:tc>
                        </w:tr>
                      </w:tbl>
                      <w:p w:rsidR="00EC4BB7" w:rsidRPr="00247FB4" w:rsidRDefault="00EC4BB7">
                        <w:pPr>
                          <w:spacing w:line="1" w:lineRule="auto"/>
                        </w:pPr>
                      </w:p>
                    </w:tc>
                    <w:tc>
                      <w:tcPr>
                        <w:tcW w:w="8733" w:type="dxa"/>
                        <w:gridSpan w:val="3"/>
                        <w:vMerge w:val="restart"/>
                        <w:tcMar>
                          <w:top w:w="0" w:type="dxa"/>
                          <w:left w:w="0" w:type="dxa"/>
                          <w:bottom w:w="0" w:type="dxa"/>
                          <w:right w:w="0" w:type="dxa"/>
                        </w:tcMar>
                      </w:tcPr>
                      <w:p w:rsidR="00EC4BB7" w:rsidRPr="00247FB4" w:rsidRDefault="0073137D">
                        <w:pPr>
                          <w:rPr>
                            <w:rFonts w:eastAsia="Arial" w:cs="Arial"/>
                            <w:i/>
                            <w:iCs/>
                            <w:lang w:val="fr-CH"/>
                          </w:rPr>
                        </w:pPr>
                        <w:bookmarkStart w:id="63" w:name="Section8-2"/>
                        <w:bookmarkEnd w:id="63"/>
                        <w:r w:rsidRPr="00247FB4">
                          <w:rPr>
                            <w:rFonts w:eastAsia="Arial" w:cs="Arial"/>
                            <w:i/>
                            <w:iCs/>
                            <w:lang w:val="fr-CH"/>
                          </w:rPr>
                          <w:t>Explications portant sur certains caractères</w:t>
                        </w:r>
                      </w:p>
                    </w:tc>
                  </w:tr>
                  <w:tr w:rsidR="00EC4BB7" w:rsidRPr="00247FB4">
                    <w:tc>
                      <w:tcPr>
                        <w:tcW w:w="566" w:type="dxa"/>
                        <w:tcMar>
                          <w:top w:w="0" w:type="dxa"/>
                          <w:left w:w="0" w:type="dxa"/>
                          <w:bottom w:w="0" w:type="dxa"/>
                          <w:right w:w="0" w:type="dxa"/>
                        </w:tcMar>
                      </w:tcPr>
                      <w:p w:rsidR="00EC4BB7" w:rsidRPr="00247FB4" w:rsidRDefault="0073137D">
                        <w:pPr>
                          <w:rPr>
                            <w:rFonts w:eastAsia="Arial" w:cs="Arial"/>
                            <w:lang w:val="fr-CH"/>
                          </w:rPr>
                        </w:pPr>
                        <w:r w:rsidRPr="00247FB4">
                          <w:rPr>
                            <w:rFonts w:eastAsia="Arial" w:cs="Arial"/>
                            <w:lang w:val="fr-CH"/>
                          </w:rPr>
                          <w:t xml:space="preserve"> </w:t>
                        </w:r>
                      </w:p>
                    </w:tc>
                    <w:tc>
                      <w:tcPr>
                        <w:tcW w:w="2252" w:type="dxa"/>
                        <w:tcMar>
                          <w:top w:w="0" w:type="dxa"/>
                          <w:left w:w="0" w:type="dxa"/>
                          <w:bottom w:w="0" w:type="dxa"/>
                          <w:right w:w="0" w:type="dxa"/>
                        </w:tcMar>
                      </w:tcPr>
                      <w:p w:rsidR="00EC4BB7" w:rsidRPr="00247FB4" w:rsidRDefault="00EC4BB7">
                        <w:pPr>
                          <w:spacing w:line="1" w:lineRule="auto"/>
                          <w:rPr>
                            <w:lang w:val="fr-CH"/>
                          </w:rPr>
                        </w:pPr>
                      </w:p>
                    </w:tc>
                    <w:tc>
                      <w:tcPr>
                        <w:tcW w:w="283" w:type="dxa"/>
                        <w:tcMar>
                          <w:top w:w="0" w:type="dxa"/>
                          <w:left w:w="0" w:type="dxa"/>
                          <w:bottom w:w="0" w:type="dxa"/>
                          <w:right w:w="0" w:type="dxa"/>
                        </w:tcMar>
                      </w:tcPr>
                      <w:p w:rsidR="00EC4BB7" w:rsidRPr="00247FB4" w:rsidRDefault="00EC4BB7">
                        <w:pPr>
                          <w:spacing w:line="1" w:lineRule="auto"/>
                          <w:rPr>
                            <w:lang w:val="fr-CH"/>
                          </w:rPr>
                        </w:pPr>
                      </w:p>
                    </w:tc>
                    <w:tc>
                      <w:tcPr>
                        <w:tcW w:w="6198" w:type="dxa"/>
                        <w:tcMar>
                          <w:top w:w="0" w:type="dxa"/>
                          <w:left w:w="0" w:type="dxa"/>
                          <w:bottom w:w="0" w:type="dxa"/>
                          <w:right w:w="0" w:type="dxa"/>
                        </w:tcMar>
                      </w:tcPr>
                      <w:p w:rsidR="00EC4BB7" w:rsidRPr="00247FB4" w:rsidRDefault="00EC4BB7">
                        <w:pPr>
                          <w:spacing w:line="1" w:lineRule="auto"/>
                          <w:rPr>
                            <w:lang w:val="fr-CH"/>
                          </w:rPr>
                        </w:pPr>
                      </w:p>
                    </w:tc>
                  </w:tr>
                  <w:tr w:rsidR="00EC4BB7" w:rsidRPr="00247FB4">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370863" w:rsidRPr="00247FB4">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EC4BB7" w:rsidRPr="00247FB4" w:rsidRDefault="0073137D" w:rsidP="0042714D">
                              <w:pPr>
                                <w:rPr>
                                  <w:lang w:val="fr-CH"/>
                                </w:rPr>
                              </w:pPr>
                              <w:r w:rsidRPr="00247FB4">
                                <w:rPr>
                                  <w:rFonts w:eastAsia="Arial" w:cs="Arial"/>
                                  <w:u w:val="single"/>
                                  <w:lang w:val="fr-CH"/>
                                </w:rPr>
                                <w:t>Ad. 1 : Ploïdie</w:t>
                              </w:r>
                            </w:p>
                            <w:p w:rsidR="00EC4BB7" w:rsidRPr="00247FB4" w:rsidRDefault="00EC4BB7">
                              <w:pPr>
                                <w:rPr>
                                  <w:lang w:val="fr-CH"/>
                                </w:rPr>
                              </w:pPr>
                            </w:p>
                            <w:p w:rsidR="00EC4BB7" w:rsidRPr="00247FB4" w:rsidRDefault="0042714D" w:rsidP="0042714D">
                              <w:pPr>
                                <w:rPr>
                                  <w:lang w:val="fr-CH"/>
                                </w:rPr>
                              </w:pPr>
                              <w:r w:rsidRPr="00247FB4">
                                <w:rPr>
                                  <w:lang w:val="fr-CH"/>
                                </w:rPr>
                                <w:t>La ploïdie doit être observée selon des méthodes cytologiques standard.</w:t>
                              </w:r>
                            </w:p>
                            <w:p w:rsidR="0042714D" w:rsidRPr="00247FB4" w:rsidRDefault="0042714D" w:rsidP="0042714D">
                              <w:pPr>
                                <w:rPr>
                                  <w:lang w:val="fr-CH"/>
                                </w:rPr>
                              </w:pPr>
                            </w:p>
                          </w:tc>
                        </w:tr>
                      </w:tbl>
                      <w:p w:rsidR="00EC4BB7" w:rsidRPr="00247FB4" w:rsidRDefault="00EC4BB7">
                        <w:pPr>
                          <w:spacing w:line="1" w:lineRule="auto"/>
                          <w:rPr>
                            <w:lang w:val="fr-CH"/>
                          </w:rPr>
                        </w:pPr>
                      </w:p>
                    </w:tc>
                  </w:tr>
                  <w:tr w:rsidR="00EC4BB7" w:rsidRPr="00247FB4">
                    <w:tc>
                      <w:tcPr>
                        <w:tcW w:w="566" w:type="dxa"/>
                        <w:tcMar>
                          <w:top w:w="0" w:type="dxa"/>
                          <w:left w:w="0" w:type="dxa"/>
                          <w:bottom w:w="0" w:type="dxa"/>
                          <w:right w:w="0" w:type="dxa"/>
                        </w:tcMar>
                      </w:tcPr>
                      <w:p w:rsidR="00EC4BB7" w:rsidRPr="00247FB4" w:rsidRDefault="0073137D">
                        <w:pPr>
                          <w:rPr>
                            <w:rFonts w:eastAsia="Arial" w:cs="Arial"/>
                            <w:lang w:val="fr-CH"/>
                          </w:rPr>
                        </w:pPr>
                        <w:r w:rsidRPr="00247FB4">
                          <w:rPr>
                            <w:rFonts w:eastAsia="Arial" w:cs="Arial"/>
                            <w:lang w:val="fr-CH"/>
                          </w:rPr>
                          <w:t xml:space="preserve"> </w:t>
                        </w:r>
                      </w:p>
                    </w:tc>
                    <w:tc>
                      <w:tcPr>
                        <w:tcW w:w="2252" w:type="dxa"/>
                        <w:tcMar>
                          <w:top w:w="0" w:type="dxa"/>
                          <w:left w:w="0" w:type="dxa"/>
                          <w:bottom w:w="0" w:type="dxa"/>
                          <w:right w:w="0" w:type="dxa"/>
                        </w:tcMar>
                      </w:tcPr>
                      <w:p w:rsidR="00EC4BB7" w:rsidRPr="00247FB4" w:rsidRDefault="00EC4BB7">
                        <w:pPr>
                          <w:spacing w:line="1" w:lineRule="auto"/>
                          <w:rPr>
                            <w:lang w:val="fr-CH"/>
                          </w:rPr>
                        </w:pPr>
                      </w:p>
                    </w:tc>
                    <w:tc>
                      <w:tcPr>
                        <w:tcW w:w="283" w:type="dxa"/>
                        <w:tcMar>
                          <w:top w:w="0" w:type="dxa"/>
                          <w:left w:w="0" w:type="dxa"/>
                          <w:bottom w:w="0" w:type="dxa"/>
                          <w:right w:w="0" w:type="dxa"/>
                        </w:tcMar>
                      </w:tcPr>
                      <w:p w:rsidR="00EC4BB7" w:rsidRPr="00247FB4" w:rsidRDefault="00EC4BB7">
                        <w:pPr>
                          <w:spacing w:line="1" w:lineRule="auto"/>
                          <w:rPr>
                            <w:lang w:val="fr-CH"/>
                          </w:rPr>
                        </w:pPr>
                      </w:p>
                    </w:tc>
                    <w:tc>
                      <w:tcPr>
                        <w:tcW w:w="6198" w:type="dxa"/>
                        <w:tcMar>
                          <w:top w:w="0" w:type="dxa"/>
                          <w:left w:w="0" w:type="dxa"/>
                          <w:bottom w:w="0" w:type="dxa"/>
                          <w:right w:w="0" w:type="dxa"/>
                        </w:tcMar>
                      </w:tcPr>
                      <w:p w:rsidR="00EC4BB7" w:rsidRPr="00247FB4" w:rsidRDefault="00EC4BB7">
                        <w:pPr>
                          <w:spacing w:line="1" w:lineRule="auto"/>
                          <w:rPr>
                            <w:lang w:val="fr-CH"/>
                          </w:rPr>
                        </w:pPr>
                      </w:p>
                    </w:tc>
                  </w:tr>
                  <w:tr w:rsidR="00EC4BB7" w:rsidRPr="00247FB4">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EC4BB7" w:rsidRPr="00247FB4">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EC4BB7" w:rsidRPr="00247FB4" w:rsidRDefault="0073137D">
                              <w:pPr>
                                <w:rPr>
                                  <w:lang w:val="fr-CH"/>
                                </w:rPr>
                              </w:pPr>
                              <w:r w:rsidRPr="00247FB4">
                                <w:rPr>
                                  <w:rFonts w:eastAsia="Arial" w:cs="Arial"/>
                                  <w:u w:val="single"/>
                                  <w:lang w:val="fr-CH"/>
                                </w:rPr>
                                <w:t>Ad. 3 : Plante : tendance à former des inflorescences sans vernalisation</w:t>
                              </w:r>
                            </w:p>
                            <w:p w:rsidR="00EC4BB7" w:rsidRPr="00247FB4" w:rsidRDefault="00EC4BB7">
                              <w:pPr>
                                <w:rPr>
                                  <w:lang w:val="fr-CH"/>
                                </w:rPr>
                              </w:pPr>
                            </w:p>
                            <w:p w:rsidR="00EC4BB7" w:rsidRPr="00247FB4" w:rsidRDefault="0042714D" w:rsidP="0042714D">
                              <w:pPr>
                                <w:jc w:val="both"/>
                                <w:rPr>
                                  <w:lang w:val="fr-CH"/>
                                </w:rPr>
                              </w:pPr>
                              <w:r w:rsidRPr="00247FB4">
                                <w:rPr>
                                  <w:rFonts w:eastAsia="Arial" w:cs="Arial"/>
                                  <w:lang w:val="fr-CH"/>
                                </w:rPr>
                                <w:t>Il convient de noter, pour chaque variété, le nombre de plantes ayant au moins trois inflorescences. Cette tendance doit être évaluée en une fois sur l’ensemble de l’essai, lorsque l’on estime que les variétés ont atteint leur plus haut niveau d’expression de ce caractère.</w:t>
                              </w:r>
                              <w:r w:rsidR="0073137D" w:rsidRPr="00247FB4">
                                <w:rPr>
                                  <w:rFonts w:eastAsia="Arial" w:cs="Arial"/>
                                  <w:lang w:val="fr-CH"/>
                                </w:rPr>
                                <w:t> </w:t>
                              </w:r>
                            </w:p>
                            <w:p w:rsidR="00EC4BB7" w:rsidRPr="00247FB4" w:rsidRDefault="00EC4BB7">
                              <w:pPr>
                                <w:rPr>
                                  <w:lang w:val="fr-CH"/>
                                </w:rPr>
                              </w:pPr>
                            </w:p>
                            <w:p w:rsidR="0042714D" w:rsidRPr="00247FB4" w:rsidRDefault="0042714D">
                              <w:pPr>
                                <w:rPr>
                                  <w:lang w:val="fr-CH"/>
                                </w:rPr>
                              </w:pPr>
                            </w:p>
                            <w:p w:rsidR="0042714D" w:rsidRPr="00247FB4" w:rsidRDefault="0042714D">
                              <w:pPr>
                                <w:rPr>
                                  <w:lang w:val="fr-CH"/>
                                </w:rPr>
                              </w:pPr>
                            </w:p>
                            <w:p w:rsidR="0042714D" w:rsidRPr="00247FB4" w:rsidRDefault="0042714D">
                              <w:pPr>
                                <w:rPr>
                                  <w:lang w:val="fr-CH"/>
                                </w:rPr>
                              </w:pPr>
                            </w:p>
                            <w:p w:rsidR="0042714D" w:rsidRPr="00247FB4" w:rsidRDefault="0042714D">
                              <w:pPr>
                                <w:rPr>
                                  <w:lang w:val="fr-CH"/>
                                </w:rPr>
                              </w:pPr>
                            </w:p>
                            <w:p w:rsidR="0042714D" w:rsidRPr="00247FB4" w:rsidRDefault="0042714D">
                              <w:pPr>
                                <w:rPr>
                                  <w:lang w:val="fr-CH"/>
                                </w:rPr>
                              </w:pPr>
                            </w:p>
                            <w:p w:rsidR="0042714D" w:rsidRPr="00247FB4" w:rsidRDefault="0042714D">
                              <w:pPr>
                                <w:rPr>
                                  <w:lang w:val="fr-CH"/>
                                </w:rPr>
                              </w:pPr>
                            </w:p>
                            <w:p w:rsidR="0042714D" w:rsidRPr="00247FB4" w:rsidRDefault="0042714D">
                              <w:pPr>
                                <w:rPr>
                                  <w:lang w:val="fr-CH"/>
                                </w:rPr>
                              </w:pPr>
                            </w:p>
                            <w:p w:rsidR="0042714D" w:rsidRPr="00247FB4" w:rsidRDefault="0042714D">
                              <w:pPr>
                                <w:rPr>
                                  <w:lang w:val="fr-CH"/>
                                </w:rPr>
                              </w:pPr>
                            </w:p>
                            <w:p w:rsidR="0042714D" w:rsidRPr="00247FB4" w:rsidRDefault="0042714D">
                              <w:pPr>
                                <w:rPr>
                                  <w:lang w:val="fr-CH"/>
                                </w:rPr>
                              </w:pPr>
                            </w:p>
                          </w:tc>
                        </w:tr>
                      </w:tbl>
                      <w:p w:rsidR="00EC4BB7" w:rsidRPr="00247FB4" w:rsidRDefault="00EC4BB7">
                        <w:pPr>
                          <w:spacing w:line="1" w:lineRule="auto"/>
                          <w:rPr>
                            <w:lang w:val="fr-CH"/>
                          </w:rPr>
                        </w:pPr>
                      </w:p>
                    </w:tc>
                  </w:tr>
                  <w:tr w:rsidR="00EC4BB7" w:rsidRPr="00247FB4">
                    <w:tc>
                      <w:tcPr>
                        <w:tcW w:w="566" w:type="dxa"/>
                        <w:tcMar>
                          <w:top w:w="0" w:type="dxa"/>
                          <w:left w:w="0" w:type="dxa"/>
                          <w:bottom w:w="0" w:type="dxa"/>
                          <w:right w:w="0" w:type="dxa"/>
                        </w:tcMar>
                      </w:tcPr>
                      <w:p w:rsidR="00EC4BB7" w:rsidRPr="00247FB4" w:rsidRDefault="0073137D">
                        <w:pPr>
                          <w:rPr>
                            <w:rFonts w:eastAsia="Arial" w:cs="Arial"/>
                            <w:lang w:val="fr-CH"/>
                          </w:rPr>
                        </w:pPr>
                        <w:r w:rsidRPr="00247FB4">
                          <w:rPr>
                            <w:rFonts w:eastAsia="Arial" w:cs="Arial"/>
                            <w:lang w:val="fr-CH"/>
                          </w:rPr>
                          <w:t xml:space="preserve"> </w:t>
                        </w:r>
                      </w:p>
                    </w:tc>
                    <w:tc>
                      <w:tcPr>
                        <w:tcW w:w="2252" w:type="dxa"/>
                        <w:tcMar>
                          <w:top w:w="0" w:type="dxa"/>
                          <w:left w:w="0" w:type="dxa"/>
                          <w:bottom w:w="0" w:type="dxa"/>
                          <w:right w:w="0" w:type="dxa"/>
                        </w:tcMar>
                      </w:tcPr>
                      <w:p w:rsidR="00EC4BB7" w:rsidRPr="00247FB4" w:rsidRDefault="00EC4BB7">
                        <w:pPr>
                          <w:spacing w:line="1" w:lineRule="auto"/>
                          <w:rPr>
                            <w:lang w:val="fr-CH"/>
                          </w:rPr>
                        </w:pPr>
                      </w:p>
                    </w:tc>
                    <w:tc>
                      <w:tcPr>
                        <w:tcW w:w="283" w:type="dxa"/>
                        <w:tcMar>
                          <w:top w:w="0" w:type="dxa"/>
                          <w:left w:w="0" w:type="dxa"/>
                          <w:bottom w:w="0" w:type="dxa"/>
                          <w:right w:w="0" w:type="dxa"/>
                        </w:tcMar>
                      </w:tcPr>
                      <w:p w:rsidR="00EC4BB7" w:rsidRPr="00247FB4" w:rsidRDefault="00EC4BB7">
                        <w:pPr>
                          <w:spacing w:line="1" w:lineRule="auto"/>
                          <w:rPr>
                            <w:lang w:val="fr-CH"/>
                          </w:rPr>
                        </w:pPr>
                      </w:p>
                    </w:tc>
                    <w:tc>
                      <w:tcPr>
                        <w:tcW w:w="6198" w:type="dxa"/>
                        <w:tcMar>
                          <w:top w:w="0" w:type="dxa"/>
                          <w:left w:w="0" w:type="dxa"/>
                          <w:bottom w:w="0" w:type="dxa"/>
                          <w:right w:w="0" w:type="dxa"/>
                        </w:tcMar>
                      </w:tcPr>
                      <w:p w:rsidR="00EC4BB7" w:rsidRPr="00247FB4" w:rsidRDefault="00EC4BB7">
                        <w:pPr>
                          <w:spacing w:line="1" w:lineRule="auto"/>
                          <w:rPr>
                            <w:lang w:val="fr-CH"/>
                          </w:rPr>
                        </w:pPr>
                      </w:p>
                    </w:tc>
                  </w:tr>
                  <w:tr w:rsidR="00EC4BB7" w:rsidRPr="00247FB4">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EC4BB7" w:rsidRPr="00247FB4">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EC4BB7" w:rsidRPr="00247FB4" w:rsidRDefault="0073137D" w:rsidP="0042714D">
                              <w:pPr>
                                <w:rPr>
                                  <w:lang w:val="fr-CH"/>
                                </w:rPr>
                              </w:pPr>
                              <w:r w:rsidRPr="00247FB4">
                                <w:rPr>
                                  <w:rFonts w:eastAsia="Arial" w:cs="Arial"/>
                                  <w:u w:val="single"/>
                                  <w:lang w:val="fr-CH"/>
                                </w:rPr>
                                <w:t>Ad. 9 : Plante : époque d’épiaison</w:t>
                              </w:r>
                            </w:p>
                            <w:p w:rsidR="00EC4BB7" w:rsidRPr="00247FB4" w:rsidRDefault="00EC4BB7">
                              <w:pPr>
                                <w:rPr>
                                  <w:lang w:val="fr-CH"/>
                                </w:rPr>
                              </w:pPr>
                            </w:p>
                            <w:p w:rsidR="0042714D" w:rsidRPr="00247FB4" w:rsidRDefault="0042714D" w:rsidP="0042714D">
                              <w:pPr>
                                <w:rPr>
                                  <w:lang w:val="fr-CH"/>
                                </w:rPr>
                              </w:pPr>
                              <w:r w:rsidRPr="00247FB4">
                                <w:rPr>
                                  <w:rFonts w:eastAsia="Arial" w:cs="Arial"/>
                                  <w:lang w:val="fr-CH"/>
                                </w:rPr>
                                <w:t xml:space="preserve">Les plantes isolées ou </w:t>
                              </w:r>
                              <w:r w:rsidR="00412B6A" w:rsidRPr="00247FB4">
                                <w:rPr>
                                  <w:rFonts w:eastAsia="Arial" w:cs="Arial"/>
                                  <w:lang w:val="fr-CH"/>
                                </w:rPr>
                                <w:t>en</w:t>
                              </w:r>
                              <w:r w:rsidRPr="00247FB4">
                                <w:rPr>
                                  <w:rFonts w:eastAsia="Arial" w:cs="Arial"/>
                                  <w:lang w:val="fr-CH"/>
                                </w:rPr>
                                <w:t xml:space="preserve"> parcelles en ligne doivent être observées au moins deux fois par semaine.</w:t>
                              </w:r>
                            </w:p>
                            <w:p w:rsidR="0042714D" w:rsidRPr="00247FB4" w:rsidRDefault="0042714D" w:rsidP="0042714D">
                              <w:pPr>
                                <w:rPr>
                                  <w:lang w:val="fr-CH"/>
                                </w:rPr>
                              </w:pPr>
                              <w:r w:rsidRPr="00247FB4">
                                <w:rPr>
                                  <w:rFonts w:eastAsia="Arial" w:cs="Arial"/>
                                  <w:lang w:val="fr-CH"/>
                                </w:rPr>
                                <w:t> </w:t>
                              </w:r>
                            </w:p>
                            <w:p w:rsidR="0042714D" w:rsidRPr="00247FB4" w:rsidRDefault="0042714D" w:rsidP="0042714D">
                              <w:pPr>
                                <w:rPr>
                                  <w:lang w:val="fr-CH"/>
                                </w:rPr>
                              </w:pPr>
                              <w:r w:rsidRPr="00247FB4">
                                <w:rPr>
                                  <w:rFonts w:eastAsia="Arial" w:cs="Arial"/>
                                  <w:u w:val="single"/>
                                  <w:lang w:val="fr-CH"/>
                                </w:rPr>
                                <w:t>A : Parcelles de plantes isolées</w:t>
                              </w:r>
                            </w:p>
                            <w:p w:rsidR="0042714D" w:rsidRPr="00247FB4" w:rsidRDefault="0042714D" w:rsidP="001E45CC">
                              <w:pPr>
                                <w:jc w:val="both"/>
                                <w:rPr>
                                  <w:lang w:val="fr-CH"/>
                                </w:rPr>
                              </w:pPr>
                              <w:r w:rsidRPr="00247FB4">
                                <w:rPr>
                                  <w:rFonts w:eastAsia="Arial" w:cs="Arial"/>
                                  <w:lang w:val="fr-CH"/>
                                </w:rPr>
                                <w:t>Une plante isolée est considérée comme ayant épié lorsqu’elle présente trois épis dont le sommet apparaît au-dessus de la gaine de la dernière feuille (stade de croissance DC 50).</w:t>
                              </w:r>
                            </w:p>
                            <w:p w:rsidR="0042714D" w:rsidRPr="00247FB4" w:rsidRDefault="0042714D" w:rsidP="001E45CC">
                              <w:pPr>
                                <w:jc w:val="both"/>
                                <w:rPr>
                                  <w:lang w:val="fr-CH"/>
                                </w:rPr>
                              </w:pPr>
                              <w:r w:rsidRPr="00247FB4">
                                <w:rPr>
                                  <w:rFonts w:eastAsia="Arial" w:cs="Arial"/>
                                  <w:lang w:val="fr-CH"/>
                                </w:rPr>
                                <w:t> </w:t>
                              </w:r>
                            </w:p>
                            <w:p w:rsidR="0042714D" w:rsidRPr="00247FB4" w:rsidRDefault="0042714D" w:rsidP="001E45CC">
                              <w:pPr>
                                <w:jc w:val="both"/>
                                <w:rPr>
                                  <w:lang w:val="fr-CH"/>
                                </w:rPr>
                              </w:pPr>
                              <w:r w:rsidRPr="00247FB4">
                                <w:rPr>
                                  <w:rFonts w:eastAsia="Arial" w:cs="Arial"/>
                                  <w:u w:val="single"/>
                                  <w:lang w:val="fr-CH"/>
                                </w:rPr>
                                <w:t xml:space="preserve">B : </w:t>
                              </w:r>
                              <w:r w:rsidR="001E45CC" w:rsidRPr="00247FB4">
                                <w:rPr>
                                  <w:rFonts w:eastAsia="Arial" w:cs="Arial"/>
                                  <w:u w:val="single"/>
                                  <w:lang w:val="fr-CH"/>
                                </w:rPr>
                                <w:t>Parcelles en ligne</w:t>
                              </w:r>
                            </w:p>
                            <w:p w:rsidR="0042714D" w:rsidRPr="00247FB4" w:rsidRDefault="001E45CC" w:rsidP="001E45CC">
                              <w:pPr>
                                <w:jc w:val="both"/>
                                <w:rPr>
                                  <w:lang w:val="fr-CH"/>
                                </w:rPr>
                              </w:pPr>
                              <w:r w:rsidRPr="00247FB4">
                                <w:rPr>
                                  <w:rFonts w:eastAsia="Arial" w:cs="Arial"/>
                                  <w:lang w:val="fr-CH"/>
                                </w:rPr>
                                <w:t xml:space="preserve">La date d’épiaison est la date à laquelle la parcelle a atteint en moyenne le stade DC 54. Cette date doit être obtenue, si nécessaire, par interpolation. À chaque date d’observation, le stade moyen de développement doit être exprimé sous la forme d’un des stades de croissance suivants : </w:t>
                              </w:r>
                              <w:r w:rsidRPr="00247FB4">
                                <w:rPr>
                                  <w:rFonts w:eastAsia="Arial" w:cs="Arial"/>
                                  <w:lang w:val="fr-CH"/>
                                </w:rPr>
                                <w:cr/>
                              </w:r>
                              <w:r w:rsidR="0042714D" w:rsidRPr="00247FB4">
                                <w:rPr>
                                  <w:rFonts w:eastAsia="Arial" w:cs="Arial"/>
                                  <w:lang w:val="fr-CH"/>
                                </w:rPr>
                                <w:t> </w:t>
                              </w:r>
                            </w:p>
                            <w:p w:rsidR="0042714D" w:rsidRPr="00247FB4" w:rsidRDefault="0042714D" w:rsidP="0042714D">
                              <w:pPr>
                                <w:rPr>
                                  <w:lang w:val="fr-CH"/>
                                </w:rPr>
                              </w:pPr>
                              <w:r w:rsidRPr="00247FB4">
                                <w:rPr>
                                  <w:rFonts w:eastAsia="Arial" w:cs="Arial"/>
                                  <w:lang w:val="fr-CH"/>
                                </w:rPr>
                                <w:t>         DC 50 Premier épillet d'inflorescence à peine visible</w:t>
                              </w:r>
                            </w:p>
                            <w:p w:rsidR="0042714D" w:rsidRPr="00247FB4" w:rsidRDefault="0042714D" w:rsidP="0042714D">
                              <w:pPr>
                                <w:rPr>
                                  <w:lang w:val="fr-CH"/>
                                </w:rPr>
                              </w:pPr>
                              <w:r w:rsidRPr="00247FB4">
                                <w:rPr>
                                  <w:rFonts w:eastAsia="Arial" w:cs="Arial"/>
                                  <w:lang w:val="fr-CH"/>
                                </w:rPr>
                                <w:t>         DC 52 25 % de l'inflorescence dégagé</w:t>
                              </w:r>
                              <w:r w:rsidR="001E45CC" w:rsidRPr="00247FB4">
                                <w:rPr>
                                  <w:rFonts w:eastAsia="Arial" w:cs="Arial"/>
                                  <w:lang w:val="fr-CH"/>
                                </w:rPr>
                                <w:t>s</w:t>
                              </w:r>
                              <w:r w:rsidRPr="00247FB4">
                                <w:rPr>
                                  <w:rFonts w:eastAsia="Arial" w:cs="Arial"/>
                                  <w:lang w:val="fr-CH"/>
                                </w:rPr>
                                <w:t xml:space="preserve"> (sur toutes les tiges)</w:t>
                              </w:r>
                            </w:p>
                            <w:p w:rsidR="0042714D" w:rsidRPr="00247FB4" w:rsidRDefault="0042714D" w:rsidP="0042714D">
                              <w:pPr>
                                <w:rPr>
                                  <w:lang w:val="fr-CH"/>
                                </w:rPr>
                              </w:pPr>
                              <w:r w:rsidRPr="00247FB4">
                                <w:rPr>
                                  <w:rFonts w:eastAsia="Arial" w:cs="Arial"/>
                                  <w:lang w:val="fr-CH"/>
                                </w:rPr>
                                <w:t>         DC 54 50 % de l'inflorescence dégagé</w:t>
                              </w:r>
                              <w:r w:rsidR="001E45CC" w:rsidRPr="00247FB4">
                                <w:rPr>
                                  <w:rFonts w:eastAsia="Arial" w:cs="Arial"/>
                                  <w:lang w:val="fr-CH"/>
                                </w:rPr>
                                <w:t>s</w:t>
                              </w:r>
                              <w:r w:rsidRPr="00247FB4">
                                <w:rPr>
                                  <w:rFonts w:eastAsia="Arial" w:cs="Arial"/>
                                  <w:lang w:val="fr-CH"/>
                                </w:rPr>
                                <w:t xml:space="preserve"> (sur toutes les tiges)</w:t>
                              </w:r>
                            </w:p>
                            <w:p w:rsidR="00EC4BB7" w:rsidRPr="00247FB4" w:rsidRDefault="0042714D">
                              <w:pPr>
                                <w:rPr>
                                  <w:lang w:val="fr-CH"/>
                                </w:rPr>
                              </w:pPr>
                              <w:r w:rsidRPr="00247FB4">
                                <w:rPr>
                                  <w:rFonts w:eastAsia="Arial" w:cs="Arial"/>
                                  <w:lang w:val="fr-CH"/>
                                </w:rPr>
                                <w:t>         DC 56 75 % de l'inflorescence dégagé</w:t>
                              </w:r>
                              <w:r w:rsidR="001E45CC" w:rsidRPr="00247FB4">
                                <w:rPr>
                                  <w:rFonts w:eastAsia="Arial" w:cs="Arial"/>
                                  <w:lang w:val="fr-CH"/>
                                </w:rPr>
                                <w:t>s</w:t>
                              </w:r>
                              <w:r w:rsidRPr="00247FB4">
                                <w:rPr>
                                  <w:rFonts w:eastAsia="Arial" w:cs="Arial"/>
                                  <w:lang w:val="fr-CH"/>
                                </w:rPr>
                                <w:t xml:space="preserve"> (sur toutes les tiges)</w:t>
                              </w:r>
                            </w:p>
                            <w:p w:rsidR="00EC4BB7" w:rsidRPr="00247FB4" w:rsidRDefault="00EC4BB7">
                              <w:pPr>
                                <w:rPr>
                                  <w:lang w:val="fr-CH"/>
                                </w:rPr>
                              </w:pPr>
                            </w:p>
                          </w:tc>
                        </w:tr>
                      </w:tbl>
                      <w:p w:rsidR="00EC4BB7" w:rsidRPr="00247FB4" w:rsidRDefault="00EC4BB7">
                        <w:pPr>
                          <w:spacing w:line="1" w:lineRule="auto"/>
                          <w:rPr>
                            <w:lang w:val="fr-CH"/>
                          </w:rPr>
                        </w:pPr>
                      </w:p>
                    </w:tc>
                  </w:tr>
                  <w:tr w:rsidR="00EC4BB7" w:rsidRPr="00247FB4">
                    <w:tc>
                      <w:tcPr>
                        <w:tcW w:w="566" w:type="dxa"/>
                        <w:tcMar>
                          <w:top w:w="0" w:type="dxa"/>
                          <w:left w:w="0" w:type="dxa"/>
                          <w:bottom w:w="0" w:type="dxa"/>
                          <w:right w:w="0" w:type="dxa"/>
                        </w:tcMar>
                      </w:tcPr>
                      <w:p w:rsidR="00EC4BB7" w:rsidRPr="00247FB4" w:rsidRDefault="0073137D">
                        <w:pPr>
                          <w:rPr>
                            <w:rFonts w:eastAsia="Arial" w:cs="Arial"/>
                            <w:lang w:val="fr-CH"/>
                          </w:rPr>
                        </w:pPr>
                        <w:r w:rsidRPr="00247FB4">
                          <w:rPr>
                            <w:rFonts w:eastAsia="Arial" w:cs="Arial"/>
                            <w:lang w:val="fr-CH"/>
                          </w:rPr>
                          <w:t xml:space="preserve"> </w:t>
                        </w:r>
                      </w:p>
                    </w:tc>
                    <w:tc>
                      <w:tcPr>
                        <w:tcW w:w="2252" w:type="dxa"/>
                        <w:tcMar>
                          <w:top w:w="0" w:type="dxa"/>
                          <w:left w:w="0" w:type="dxa"/>
                          <w:bottom w:w="0" w:type="dxa"/>
                          <w:right w:w="0" w:type="dxa"/>
                        </w:tcMar>
                      </w:tcPr>
                      <w:p w:rsidR="00EC4BB7" w:rsidRPr="00247FB4" w:rsidRDefault="00EC4BB7">
                        <w:pPr>
                          <w:spacing w:line="1" w:lineRule="auto"/>
                          <w:rPr>
                            <w:lang w:val="fr-CH"/>
                          </w:rPr>
                        </w:pPr>
                      </w:p>
                    </w:tc>
                    <w:tc>
                      <w:tcPr>
                        <w:tcW w:w="283" w:type="dxa"/>
                        <w:tcMar>
                          <w:top w:w="0" w:type="dxa"/>
                          <w:left w:w="0" w:type="dxa"/>
                          <w:bottom w:w="0" w:type="dxa"/>
                          <w:right w:w="0" w:type="dxa"/>
                        </w:tcMar>
                      </w:tcPr>
                      <w:p w:rsidR="00EC4BB7" w:rsidRPr="00247FB4" w:rsidRDefault="00EC4BB7">
                        <w:pPr>
                          <w:spacing w:line="1" w:lineRule="auto"/>
                          <w:rPr>
                            <w:lang w:val="fr-CH"/>
                          </w:rPr>
                        </w:pPr>
                      </w:p>
                    </w:tc>
                    <w:tc>
                      <w:tcPr>
                        <w:tcW w:w="6198" w:type="dxa"/>
                        <w:tcMar>
                          <w:top w:w="0" w:type="dxa"/>
                          <w:left w:w="0" w:type="dxa"/>
                          <w:bottom w:w="0" w:type="dxa"/>
                          <w:right w:w="0" w:type="dxa"/>
                        </w:tcMar>
                      </w:tcPr>
                      <w:p w:rsidR="00EC4BB7" w:rsidRPr="00247FB4" w:rsidRDefault="00EC4BB7">
                        <w:pPr>
                          <w:spacing w:line="1" w:lineRule="auto"/>
                          <w:rPr>
                            <w:lang w:val="fr-CH"/>
                          </w:rPr>
                        </w:pPr>
                      </w:p>
                    </w:tc>
                  </w:tr>
                  <w:tr w:rsidR="00EC4BB7" w:rsidRPr="00247FB4">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EC4BB7" w:rsidRPr="00247FB4">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EC4BB7" w:rsidRPr="00247FB4" w:rsidRDefault="0073137D" w:rsidP="001E45CC">
                              <w:pPr>
                                <w:rPr>
                                  <w:rFonts w:eastAsia="Arial" w:cs="Arial"/>
                                  <w:u w:val="single"/>
                                  <w:lang w:val="fr-CH"/>
                                </w:rPr>
                              </w:pPr>
                              <w:r w:rsidRPr="00247FB4">
                                <w:rPr>
                                  <w:rFonts w:eastAsia="Arial" w:cs="Arial"/>
                                  <w:u w:val="single"/>
                                  <w:lang w:val="fr-CH"/>
                                </w:rPr>
                                <w:t>Ad. 12 : Dernière feuille : longueur</w:t>
                              </w:r>
                            </w:p>
                            <w:p w:rsidR="001E45CC" w:rsidRPr="00247FB4" w:rsidRDefault="001E45CC" w:rsidP="001E45CC">
                              <w:pPr>
                                <w:rPr>
                                  <w:lang w:val="fr-CH"/>
                                </w:rPr>
                              </w:pPr>
                            </w:p>
                            <w:p w:rsidR="001E45CC" w:rsidRPr="00247FB4" w:rsidRDefault="001E45CC" w:rsidP="001E45CC">
                              <w:pPr>
                                <w:jc w:val="both"/>
                                <w:rPr>
                                  <w:lang w:val="fr-CH"/>
                                </w:rPr>
                              </w:pPr>
                              <w:r w:rsidRPr="00247FB4">
                                <w:rPr>
                                  <w:lang w:val="fr-CH"/>
                                </w:rPr>
                                <w:t>La dernière feuille est la première feuille située sous l’inflorescence. Les mesures doivent être effectuées sur la même feuille.</w:t>
                              </w:r>
                            </w:p>
                            <w:p w:rsidR="001E45CC" w:rsidRPr="00247FB4" w:rsidRDefault="001E45CC" w:rsidP="001E45CC">
                              <w:pPr>
                                <w:jc w:val="both"/>
                                <w:rPr>
                                  <w:lang w:val="fr-CH"/>
                                </w:rPr>
                              </w:pPr>
                              <w:r w:rsidRPr="00247FB4">
                                <w:rPr>
                                  <w:lang w:val="fr-CH"/>
                                </w:rPr>
                                <w:t>La longueur doit être mesurée de l’extrémité du limbe à la gaine.</w:t>
                              </w:r>
                            </w:p>
                            <w:p w:rsidR="00EC4BB7" w:rsidRPr="00247FB4" w:rsidRDefault="001E45CC" w:rsidP="001E45CC">
                              <w:pPr>
                                <w:jc w:val="both"/>
                                <w:rPr>
                                  <w:lang w:val="fr-CH"/>
                                </w:rPr>
                              </w:pPr>
                              <w:r w:rsidRPr="00247FB4">
                                <w:rPr>
                                  <w:lang w:val="fr-CH"/>
                                </w:rPr>
                                <w:t xml:space="preserve">La largeur doit être mesurée au point le plus large du limbe. </w:t>
                              </w:r>
                            </w:p>
                            <w:p w:rsidR="00EC4BB7" w:rsidRPr="00247FB4" w:rsidRDefault="00EC4BB7">
                              <w:pPr>
                                <w:rPr>
                                  <w:lang w:val="fr-CH"/>
                                </w:rPr>
                              </w:pPr>
                            </w:p>
                          </w:tc>
                        </w:tr>
                      </w:tbl>
                      <w:p w:rsidR="00EC4BB7" w:rsidRPr="00247FB4" w:rsidRDefault="00EC4BB7">
                        <w:pPr>
                          <w:spacing w:line="1" w:lineRule="auto"/>
                          <w:rPr>
                            <w:lang w:val="fr-CH"/>
                          </w:rPr>
                        </w:pPr>
                      </w:p>
                    </w:tc>
                  </w:tr>
                  <w:tr w:rsidR="00EC4BB7" w:rsidRPr="00247FB4">
                    <w:tc>
                      <w:tcPr>
                        <w:tcW w:w="566" w:type="dxa"/>
                        <w:tcMar>
                          <w:top w:w="0" w:type="dxa"/>
                          <w:left w:w="0" w:type="dxa"/>
                          <w:bottom w:w="0" w:type="dxa"/>
                          <w:right w:w="0" w:type="dxa"/>
                        </w:tcMar>
                      </w:tcPr>
                      <w:p w:rsidR="00EC4BB7" w:rsidRPr="00247FB4" w:rsidRDefault="0073137D">
                        <w:pPr>
                          <w:rPr>
                            <w:rFonts w:eastAsia="Arial" w:cs="Arial"/>
                            <w:lang w:val="fr-CH"/>
                          </w:rPr>
                        </w:pPr>
                        <w:r w:rsidRPr="00247FB4">
                          <w:rPr>
                            <w:rFonts w:eastAsia="Arial" w:cs="Arial"/>
                            <w:lang w:val="fr-CH"/>
                          </w:rPr>
                          <w:t xml:space="preserve"> </w:t>
                        </w:r>
                      </w:p>
                    </w:tc>
                    <w:tc>
                      <w:tcPr>
                        <w:tcW w:w="2252" w:type="dxa"/>
                        <w:tcMar>
                          <w:top w:w="0" w:type="dxa"/>
                          <w:left w:w="0" w:type="dxa"/>
                          <w:bottom w:w="0" w:type="dxa"/>
                          <w:right w:w="0" w:type="dxa"/>
                        </w:tcMar>
                      </w:tcPr>
                      <w:p w:rsidR="00EC4BB7" w:rsidRPr="00247FB4" w:rsidRDefault="00EC4BB7">
                        <w:pPr>
                          <w:spacing w:line="1" w:lineRule="auto"/>
                          <w:rPr>
                            <w:lang w:val="fr-CH"/>
                          </w:rPr>
                        </w:pPr>
                      </w:p>
                    </w:tc>
                    <w:tc>
                      <w:tcPr>
                        <w:tcW w:w="283" w:type="dxa"/>
                        <w:tcMar>
                          <w:top w:w="0" w:type="dxa"/>
                          <w:left w:w="0" w:type="dxa"/>
                          <w:bottom w:w="0" w:type="dxa"/>
                          <w:right w:w="0" w:type="dxa"/>
                        </w:tcMar>
                      </w:tcPr>
                      <w:p w:rsidR="00EC4BB7" w:rsidRPr="00247FB4" w:rsidRDefault="00EC4BB7">
                        <w:pPr>
                          <w:spacing w:line="1" w:lineRule="auto"/>
                          <w:rPr>
                            <w:lang w:val="fr-CH"/>
                          </w:rPr>
                        </w:pPr>
                      </w:p>
                    </w:tc>
                    <w:tc>
                      <w:tcPr>
                        <w:tcW w:w="6198" w:type="dxa"/>
                        <w:tcMar>
                          <w:top w:w="0" w:type="dxa"/>
                          <w:left w:w="0" w:type="dxa"/>
                          <w:bottom w:w="0" w:type="dxa"/>
                          <w:right w:w="0" w:type="dxa"/>
                        </w:tcMar>
                      </w:tcPr>
                      <w:p w:rsidR="00EC4BB7" w:rsidRPr="00247FB4" w:rsidRDefault="00EC4BB7">
                        <w:pPr>
                          <w:spacing w:line="1" w:lineRule="auto"/>
                          <w:rPr>
                            <w:lang w:val="fr-CH"/>
                          </w:rPr>
                        </w:pPr>
                      </w:p>
                    </w:tc>
                  </w:tr>
                </w:tbl>
                <w:p w:rsidR="00EC4BB7" w:rsidRPr="00247FB4" w:rsidRDefault="00EC4BB7">
                  <w:pPr>
                    <w:spacing w:line="1" w:lineRule="auto"/>
                    <w:rPr>
                      <w:lang w:val="fr-CH"/>
                    </w:rPr>
                  </w:pPr>
                </w:p>
              </w:tc>
            </w:tr>
          </w:tbl>
          <w:p w:rsidR="00EC4BB7" w:rsidRPr="00247FB4" w:rsidRDefault="00EC4BB7">
            <w:pPr>
              <w:spacing w:line="1" w:lineRule="auto"/>
              <w:rPr>
                <w:lang w:val="fr-CH"/>
              </w:rPr>
            </w:pPr>
          </w:p>
        </w:tc>
      </w:tr>
    </w:tbl>
    <w:p w:rsidR="00EC4BB7" w:rsidRPr="00247FB4" w:rsidRDefault="00EC4BB7">
      <w:pPr>
        <w:rPr>
          <w:vanish/>
        </w:rPr>
      </w:pPr>
    </w:p>
    <w:tbl>
      <w:tblPr>
        <w:tblOverlap w:val="never"/>
        <w:tblW w:w="9780" w:type="dxa"/>
        <w:tblLayout w:type="fixed"/>
        <w:tblLook w:val="01E0" w:firstRow="1" w:lastRow="1" w:firstColumn="1" w:lastColumn="1" w:noHBand="0" w:noVBand="0"/>
      </w:tblPr>
      <w:tblGrid>
        <w:gridCol w:w="9780"/>
      </w:tblGrid>
      <w:tr w:rsidR="00EC4BB7" w:rsidRPr="00247FB4">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EC4BB7" w:rsidRPr="00247FB4">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EC4BB7" w:rsidRPr="00247FB4">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EC4BB7" w:rsidRPr="00247FB4">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EC4BB7" w:rsidRPr="00247FB4" w:rsidRDefault="0073137D" w:rsidP="001E45CC">
                              <w:pPr>
                                <w:rPr>
                                  <w:lang w:val="fr-CH"/>
                                </w:rPr>
                              </w:pPr>
                              <w:r w:rsidRPr="00247FB4">
                                <w:rPr>
                                  <w:rFonts w:eastAsia="Arial" w:cs="Arial"/>
                                  <w:u w:val="single"/>
                                  <w:lang w:val="fr-CH"/>
                                </w:rPr>
                                <w:t>Ad. 13 : Dernière feuille : largeur</w:t>
                              </w:r>
                            </w:p>
                            <w:p w:rsidR="00EC4BB7" w:rsidRPr="00247FB4" w:rsidRDefault="00EC4BB7">
                              <w:pPr>
                                <w:rPr>
                                  <w:lang w:val="fr-CH"/>
                                </w:rPr>
                              </w:pPr>
                            </w:p>
                            <w:p w:rsidR="00EC4BB7" w:rsidRPr="00247FB4" w:rsidRDefault="001E45CC">
                              <w:pPr>
                                <w:rPr>
                                  <w:lang w:val="fr-CH"/>
                                </w:rPr>
                              </w:pPr>
                              <w:r w:rsidRPr="00247FB4">
                                <w:rPr>
                                  <w:rFonts w:eastAsia="Arial" w:cs="Arial"/>
                                  <w:lang w:val="fr-CH"/>
                                </w:rPr>
                                <w:t>Voir</w:t>
                              </w:r>
                              <w:r w:rsidR="0073137D" w:rsidRPr="00247FB4">
                                <w:rPr>
                                  <w:rFonts w:eastAsia="Arial" w:cs="Arial"/>
                                  <w:lang w:val="fr-CH"/>
                                </w:rPr>
                                <w:t xml:space="preserve"> Ad. 12</w:t>
                              </w:r>
                            </w:p>
                            <w:p w:rsidR="00EC4BB7" w:rsidRPr="00247FB4" w:rsidRDefault="00EC4BB7">
                              <w:pPr>
                                <w:rPr>
                                  <w:lang w:val="fr-CH"/>
                                </w:rPr>
                              </w:pPr>
                            </w:p>
                            <w:p w:rsidR="00EC4BB7" w:rsidRPr="00247FB4" w:rsidRDefault="00EC4BB7">
                              <w:pPr>
                                <w:rPr>
                                  <w:lang w:val="fr-CH"/>
                                </w:rPr>
                              </w:pPr>
                            </w:p>
                          </w:tc>
                        </w:tr>
                      </w:tbl>
                      <w:p w:rsidR="00EC4BB7" w:rsidRPr="00247FB4" w:rsidRDefault="00EC4BB7">
                        <w:pPr>
                          <w:spacing w:line="1" w:lineRule="auto"/>
                          <w:rPr>
                            <w:lang w:val="fr-CH"/>
                          </w:rPr>
                        </w:pPr>
                      </w:p>
                    </w:tc>
                  </w:tr>
                  <w:tr w:rsidR="00EC4BB7" w:rsidRPr="00247FB4">
                    <w:tc>
                      <w:tcPr>
                        <w:tcW w:w="566" w:type="dxa"/>
                        <w:tcMar>
                          <w:top w:w="0" w:type="dxa"/>
                          <w:left w:w="0" w:type="dxa"/>
                          <w:bottom w:w="0" w:type="dxa"/>
                          <w:right w:w="0" w:type="dxa"/>
                        </w:tcMar>
                      </w:tcPr>
                      <w:p w:rsidR="00EC4BB7" w:rsidRPr="00247FB4" w:rsidRDefault="0073137D">
                        <w:pPr>
                          <w:rPr>
                            <w:rFonts w:eastAsia="Arial" w:cs="Arial"/>
                            <w:lang w:val="fr-CH"/>
                          </w:rPr>
                        </w:pPr>
                        <w:r w:rsidRPr="00247FB4">
                          <w:rPr>
                            <w:rFonts w:eastAsia="Arial" w:cs="Arial"/>
                            <w:lang w:val="fr-CH"/>
                          </w:rPr>
                          <w:t xml:space="preserve"> </w:t>
                        </w:r>
                      </w:p>
                    </w:tc>
                    <w:tc>
                      <w:tcPr>
                        <w:tcW w:w="2252" w:type="dxa"/>
                        <w:tcMar>
                          <w:top w:w="0" w:type="dxa"/>
                          <w:left w:w="0" w:type="dxa"/>
                          <w:bottom w:w="0" w:type="dxa"/>
                          <w:right w:w="0" w:type="dxa"/>
                        </w:tcMar>
                      </w:tcPr>
                      <w:p w:rsidR="00EC4BB7" w:rsidRPr="00247FB4" w:rsidRDefault="00EC4BB7">
                        <w:pPr>
                          <w:spacing w:line="1" w:lineRule="auto"/>
                          <w:rPr>
                            <w:lang w:val="fr-CH"/>
                          </w:rPr>
                        </w:pPr>
                      </w:p>
                    </w:tc>
                    <w:tc>
                      <w:tcPr>
                        <w:tcW w:w="283" w:type="dxa"/>
                        <w:tcMar>
                          <w:top w:w="0" w:type="dxa"/>
                          <w:left w:w="0" w:type="dxa"/>
                          <w:bottom w:w="0" w:type="dxa"/>
                          <w:right w:w="0" w:type="dxa"/>
                        </w:tcMar>
                      </w:tcPr>
                      <w:p w:rsidR="00EC4BB7" w:rsidRPr="00247FB4" w:rsidRDefault="00EC4BB7">
                        <w:pPr>
                          <w:spacing w:line="1" w:lineRule="auto"/>
                          <w:rPr>
                            <w:lang w:val="fr-CH"/>
                          </w:rPr>
                        </w:pPr>
                      </w:p>
                    </w:tc>
                    <w:tc>
                      <w:tcPr>
                        <w:tcW w:w="6198" w:type="dxa"/>
                        <w:tcMar>
                          <w:top w:w="0" w:type="dxa"/>
                          <w:left w:w="0" w:type="dxa"/>
                          <w:bottom w:w="0" w:type="dxa"/>
                          <w:right w:w="0" w:type="dxa"/>
                        </w:tcMar>
                      </w:tcPr>
                      <w:p w:rsidR="00EC4BB7" w:rsidRPr="00247FB4" w:rsidRDefault="00EC4BB7">
                        <w:pPr>
                          <w:spacing w:line="1" w:lineRule="auto"/>
                          <w:rPr>
                            <w:lang w:val="fr-CH"/>
                          </w:rPr>
                        </w:pPr>
                      </w:p>
                    </w:tc>
                  </w:tr>
                  <w:tr w:rsidR="00EC4BB7" w:rsidRPr="00247FB4">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EC4BB7" w:rsidRPr="00247FB4">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EC4BB7" w:rsidRPr="00247FB4" w:rsidRDefault="0073137D" w:rsidP="001E45CC">
                              <w:pPr>
                                <w:rPr>
                                  <w:lang w:val="fr-CH"/>
                                </w:rPr>
                              </w:pPr>
                              <w:r w:rsidRPr="00247FB4">
                                <w:rPr>
                                  <w:rFonts w:eastAsia="Arial" w:cs="Arial"/>
                                  <w:u w:val="single"/>
                                  <w:lang w:val="fr-CH"/>
                                </w:rPr>
                                <w:t>Ad. 14 : Tige : longueur</w:t>
                              </w:r>
                            </w:p>
                            <w:p w:rsidR="00EC4BB7" w:rsidRPr="00247FB4" w:rsidRDefault="00EC4BB7">
                              <w:pPr>
                                <w:rPr>
                                  <w:lang w:val="fr-CH"/>
                                </w:rPr>
                              </w:pPr>
                            </w:p>
                            <w:p w:rsidR="001E45CC" w:rsidRPr="00247FB4" w:rsidRDefault="00412B6A" w:rsidP="001E45CC">
                              <w:pPr>
                                <w:rPr>
                                  <w:lang w:val="fr-CH"/>
                                </w:rPr>
                              </w:pPr>
                              <w:r w:rsidRPr="00247FB4">
                                <w:rPr>
                                  <w:rFonts w:eastAsia="Arial" w:cs="Arial"/>
                                  <w:lang w:val="fr-CH"/>
                                </w:rPr>
                                <w:t>Les observations doivent être effectuée</w:t>
                              </w:r>
                              <w:r w:rsidR="001E45CC" w:rsidRPr="00247FB4">
                                <w:rPr>
                                  <w:rFonts w:eastAsia="Arial" w:cs="Arial"/>
                                  <w:lang w:val="fr-CH"/>
                                </w:rPr>
                                <w:t xml:space="preserve">s sur la tige la plus longue, inflorescence incluse, </w:t>
                              </w:r>
                              <w:r w:rsidR="00370863" w:rsidRPr="00247FB4">
                                <w:rPr>
                                  <w:lang w:val="fr-CH"/>
                                </w:rPr>
                                <w:t>en mesurant la longueur à partir du sol</w:t>
                              </w:r>
                              <w:r w:rsidR="001E45CC" w:rsidRPr="00247FB4">
                                <w:rPr>
                                  <w:rFonts w:eastAsia="Arial" w:cs="Arial"/>
                                  <w:lang w:val="fr-CH"/>
                                </w:rPr>
                                <w:t xml:space="preserve">, lorsque l'inflorescence est </w:t>
                              </w:r>
                              <w:r w:rsidR="00370863" w:rsidRPr="00247FB4">
                                <w:rPr>
                                  <w:rFonts w:eastAsia="Arial" w:cs="Arial"/>
                                  <w:lang w:val="fr-CH"/>
                                </w:rPr>
                                <w:t>complèt</w:t>
                              </w:r>
                              <w:r w:rsidR="001E45CC" w:rsidRPr="00247FB4">
                                <w:rPr>
                                  <w:rFonts w:eastAsia="Arial" w:cs="Arial"/>
                                  <w:lang w:val="fr-CH"/>
                                </w:rPr>
                                <w:t>ement développée.</w:t>
                              </w:r>
                            </w:p>
                            <w:p w:rsidR="00EC4BB7" w:rsidRPr="00247FB4" w:rsidRDefault="0073137D">
                              <w:pPr>
                                <w:rPr>
                                  <w:lang w:val="fr-CH"/>
                                </w:rPr>
                              </w:pPr>
                              <w:r w:rsidRPr="00247FB4">
                                <w:rPr>
                                  <w:rFonts w:eastAsia="Arial" w:cs="Arial"/>
                                  <w:lang w:val="fr-CH"/>
                                </w:rPr>
                                <w:t> </w:t>
                              </w:r>
                            </w:p>
                            <w:p w:rsidR="00EC4BB7" w:rsidRPr="00247FB4" w:rsidRDefault="00EC4BB7">
                              <w:pPr>
                                <w:rPr>
                                  <w:lang w:val="fr-CH"/>
                                </w:rPr>
                              </w:pPr>
                            </w:p>
                            <w:p w:rsidR="00EC4BB7" w:rsidRPr="00247FB4" w:rsidRDefault="00EC4BB7">
                              <w:pPr>
                                <w:rPr>
                                  <w:lang w:val="fr-CH"/>
                                </w:rPr>
                              </w:pPr>
                            </w:p>
                          </w:tc>
                        </w:tr>
                      </w:tbl>
                      <w:p w:rsidR="00EC4BB7" w:rsidRPr="00247FB4" w:rsidRDefault="00EC4BB7">
                        <w:pPr>
                          <w:spacing w:line="1" w:lineRule="auto"/>
                          <w:rPr>
                            <w:lang w:val="fr-CH"/>
                          </w:rPr>
                        </w:pPr>
                      </w:p>
                    </w:tc>
                  </w:tr>
                  <w:tr w:rsidR="00EC4BB7" w:rsidRPr="00247FB4">
                    <w:tc>
                      <w:tcPr>
                        <w:tcW w:w="566" w:type="dxa"/>
                        <w:tcMar>
                          <w:top w:w="0" w:type="dxa"/>
                          <w:left w:w="0" w:type="dxa"/>
                          <w:bottom w:w="0" w:type="dxa"/>
                          <w:right w:w="0" w:type="dxa"/>
                        </w:tcMar>
                      </w:tcPr>
                      <w:p w:rsidR="00EC4BB7" w:rsidRPr="00247FB4" w:rsidRDefault="0073137D">
                        <w:pPr>
                          <w:rPr>
                            <w:rFonts w:eastAsia="Arial" w:cs="Arial"/>
                            <w:lang w:val="fr-CH"/>
                          </w:rPr>
                        </w:pPr>
                        <w:r w:rsidRPr="00247FB4">
                          <w:rPr>
                            <w:rFonts w:eastAsia="Arial" w:cs="Arial"/>
                            <w:lang w:val="fr-CH"/>
                          </w:rPr>
                          <w:t xml:space="preserve"> </w:t>
                        </w:r>
                      </w:p>
                    </w:tc>
                    <w:tc>
                      <w:tcPr>
                        <w:tcW w:w="2252" w:type="dxa"/>
                        <w:tcMar>
                          <w:top w:w="0" w:type="dxa"/>
                          <w:left w:w="0" w:type="dxa"/>
                          <w:bottom w:w="0" w:type="dxa"/>
                          <w:right w:w="0" w:type="dxa"/>
                        </w:tcMar>
                      </w:tcPr>
                      <w:p w:rsidR="00EC4BB7" w:rsidRPr="00247FB4" w:rsidRDefault="00EC4BB7">
                        <w:pPr>
                          <w:spacing w:line="1" w:lineRule="auto"/>
                          <w:rPr>
                            <w:lang w:val="fr-CH"/>
                          </w:rPr>
                        </w:pPr>
                      </w:p>
                    </w:tc>
                    <w:tc>
                      <w:tcPr>
                        <w:tcW w:w="283" w:type="dxa"/>
                        <w:tcMar>
                          <w:top w:w="0" w:type="dxa"/>
                          <w:left w:w="0" w:type="dxa"/>
                          <w:bottom w:w="0" w:type="dxa"/>
                          <w:right w:w="0" w:type="dxa"/>
                        </w:tcMar>
                      </w:tcPr>
                      <w:p w:rsidR="00EC4BB7" w:rsidRPr="00247FB4" w:rsidRDefault="00EC4BB7">
                        <w:pPr>
                          <w:spacing w:line="1" w:lineRule="auto"/>
                          <w:rPr>
                            <w:lang w:val="fr-CH"/>
                          </w:rPr>
                        </w:pPr>
                      </w:p>
                    </w:tc>
                    <w:tc>
                      <w:tcPr>
                        <w:tcW w:w="6198" w:type="dxa"/>
                        <w:tcMar>
                          <w:top w:w="0" w:type="dxa"/>
                          <w:left w:w="0" w:type="dxa"/>
                          <w:bottom w:w="0" w:type="dxa"/>
                          <w:right w:w="0" w:type="dxa"/>
                        </w:tcMar>
                      </w:tcPr>
                      <w:p w:rsidR="00EC4BB7" w:rsidRPr="00247FB4" w:rsidRDefault="00EC4BB7">
                        <w:pPr>
                          <w:spacing w:line="1" w:lineRule="auto"/>
                          <w:rPr>
                            <w:lang w:val="fr-CH"/>
                          </w:rPr>
                        </w:pPr>
                      </w:p>
                    </w:tc>
                  </w:tr>
                </w:tbl>
                <w:p w:rsidR="00EC4BB7" w:rsidRPr="00247FB4" w:rsidRDefault="00EC4BB7">
                  <w:pPr>
                    <w:spacing w:line="1" w:lineRule="auto"/>
                    <w:rPr>
                      <w:lang w:val="fr-CH"/>
                    </w:rPr>
                  </w:pPr>
                </w:p>
              </w:tc>
            </w:tr>
          </w:tbl>
          <w:p w:rsidR="00EC4BB7" w:rsidRPr="00247FB4" w:rsidRDefault="00EC4BB7">
            <w:pPr>
              <w:spacing w:line="1" w:lineRule="auto"/>
              <w:rPr>
                <w:lang w:val="fr-CH"/>
              </w:rPr>
            </w:pPr>
          </w:p>
        </w:tc>
      </w:tr>
    </w:tbl>
    <w:p w:rsidR="00EC4BB7" w:rsidRPr="00247FB4" w:rsidRDefault="00EC4BB7">
      <w:pPr>
        <w:rPr>
          <w:lang w:val="fr-CH"/>
        </w:rPr>
        <w:sectPr w:rsidR="00EC4BB7" w:rsidRPr="00247FB4">
          <w:headerReference w:type="default" r:id="rId21"/>
          <w:footerReference w:type="default" r:id="rId22"/>
          <w:pgSz w:w="11905" w:h="16837"/>
          <w:pgMar w:top="510" w:right="396" w:bottom="1133" w:left="1133" w:header="510" w:footer="1133" w:gutter="0"/>
          <w:cols w:space="720"/>
        </w:sectPr>
      </w:pPr>
    </w:p>
    <w:p w:rsidR="00EC4BB7" w:rsidRPr="00247FB4" w:rsidRDefault="00EC4BB7">
      <w:pPr>
        <w:rPr>
          <w:vanish/>
        </w:rPr>
      </w:pPr>
    </w:p>
    <w:tbl>
      <w:tblPr>
        <w:tblOverlap w:val="never"/>
        <w:tblW w:w="9780" w:type="dxa"/>
        <w:tblLayout w:type="fixed"/>
        <w:tblLook w:val="01E0" w:firstRow="1" w:lastRow="1" w:firstColumn="1" w:lastColumn="1" w:noHBand="0" w:noVBand="0"/>
      </w:tblPr>
      <w:tblGrid>
        <w:gridCol w:w="9780"/>
      </w:tblGrid>
      <w:tr w:rsidR="00EC4BB7" w:rsidRPr="00247FB4">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EC4BB7" w:rsidRPr="00247FB4">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EC4BB7" w:rsidRPr="00247FB4">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EC4BB7" w:rsidRPr="00247FB4">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EC4BB7" w:rsidRPr="00247FB4" w:rsidRDefault="0073137D" w:rsidP="00370863">
                              <w:pPr>
                                <w:rPr>
                                  <w:lang w:val="fr-CH"/>
                                </w:rPr>
                              </w:pPr>
                              <w:r w:rsidRPr="00247FB4">
                                <w:rPr>
                                  <w:rFonts w:eastAsia="Arial" w:cs="Arial"/>
                                  <w:u w:val="single"/>
                                  <w:lang w:val="fr-CH"/>
                                </w:rPr>
                                <w:t>Ad. 15 : Tige : longueur du dernier entrenœud</w:t>
                              </w:r>
                            </w:p>
                            <w:p w:rsidR="00EC4BB7" w:rsidRPr="00247FB4" w:rsidRDefault="00EC4BB7">
                              <w:pPr>
                                <w:rPr>
                                  <w:lang w:val="fr-CH"/>
                                </w:rPr>
                              </w:pPr>
                            </w:p>
                            <w:p w:rsidR="00EC4BB7" w:rsidRPr="00247FB4" w:rsidRDefault="00AB5685">
                              <w:pPr>
                                <w:rPr>
                                  <w:lang w:val="fr-CH"/>
                                </w:rPr>
                              </w:pPr>
                              <w:r w:rsidRPr="00247FB4">
                                <w:rPr>
                                  <w:rFonts w:eastAsia="Arial" w:cs="Arial"/>
                                  <w:lang w:val="fr-CH"/>
                                </w:rPr>
                                <w:t xml:space="preserve">Caractère </w:t>
                              </w:r>
                              <w:r w:rsidR="0073137D" w:rsidRPr="00247FB4">
                                <w:rPr>
                                  <w:rFonts w:eastAsia="Arial" w:cs="Arial"/>
                                  <w:lang w:val="fr-CH"/>
                                </w:rPr>
                                <w:t>15</w:t>
                              </w:r>
                              <w:r w:rsidR="00370863" w:rsidRPr="00247FB4">
                                <w:rPr>
                                  <w:rFonts w:eastAsia="Arial" w:cs="Arial"/>
                                  <w:lang w:val="fr-CH"/>
                                </w:rPr>
                                <w:t xml:space="preserve"> </w:t>
                              </w:r>
                              <w:r w:rsidR="0073137D" w:rsidRPr="00247FB4">
                                <w:rPr>
                                  <w:rFonts w:eastAsia="Arial" w:cs="Arial"/>
                                  <w:lang w:val="fr-CH"/>
                                </w:rPr>
                                <w:t xml:space="preserve">: 1 = </w:t>
                              </w:r>
                              <w:r w:rsidR="00370863" w:rsidRPr="00247FB4">
                                <w:rPr>
                                  <w:rFonts w:eastAsia="Arial" w:cs="Arial"/>
                                  <w:lang w:val="fr-CH"/>
                                </w:rPr>
                                <w:t>La partie de la tige située au-dessus du nœud supérieur jusqu'au début de l'inflorescence est le dernier entrenœud</w:t>
                              </w:r>
                              <w:r w:rsidR="0073137D" w:rsidRPr="00247FB4">
                                <w:rPr>
                                  <w:rFonts w:eastAsia="Arial" w:cs="Arial"/>
                                  <w:lang w:val="fr-CH"/>
                                </w:rPr>
                                <w:t>.</w:t>
                              </w:r>
                            </w:p>
                            <w:p w:rsidR="00EC4BB7" w:rsidRPr="00247FB4" w:rsidRDefault="00AB5685">
                              <w:r w:rsidRPr="00247FB4">
                                <w:rPr>
                                  <w:rFonts w:eastAsia="Arial" w:cs="Arial"/>
                                </w:rPr>
                                <w:t>Caractère</w:t>
                              </w:r>
                              <w:r w:rsidR="0073137D" w:rsidRPr="00247FB4">
                                <w:rPr>
                                  <w:rFonts w:eastAsia="Arial" w:cs="Arial"/>
                                </w:rPr>
                                <w:t xml:space="preserve"> 16</w:t>
                              </w:r>
                              <w:r w:rsidR="00370863" w:rsidRPr="00247FB4">
                                <w:rPr>
                                  <w:rFonts w:eastAsia="Arial" w:cs="Arial"/>
                                </w:rPr>
                                <w:t xml:space="preserve"> </w:t>
                              </w:r>
                              <w:r w:rsidR="0073137D" w:rsidRPr="00247FB4">
                                <w:rPr>
                                  <w:rFonts w:eastAsia="Arial" w:cs="Arial"/>
                                </w:rPr>
                                <w:t xml:space="preserve">: 2 = </w:t>
                              </w:r>
                              <w:r w:rsidR="00370863" w:rsidRPr="00247FB4">
                                <w:rPr>
                                  <w:rFonts w:eastAsia="Arial" w:cs="Arial"/>
                                </w:rPr>
                                <w:t>Longueur de l'inflorescence</w:t>
                              </w:r>
                              <w:r w:rsidR="0073137D" w:rsidRPr="00247FB4">
                                <w:rPr>
                                  <w:rFonts w:eastAsia="Arial" w:cs="Arial"/>
                                </w:rPr>
                                <w:t>.</w:t>
                              </w:r>
                            </w:p>
                            <w:p w:rsidR="00EC4BB7" w:rsidRPr="00247FB4" w:rsidRDefault="00C95379">
                              <w:r w:rsidRPr="00247FB4">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F34A9" id="AutoShape 3"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CKLuQIAAM8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Zugii7kCAADP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247FB4">
                                <w:rPr>
                                  <w:noProof/>
                                </w:rPr>
                                <w:drawing>
                                  <wp:inline distT="0" distB="0" distL="0" distR="0">
                                    <wp:extent cx="2514600" cy="6553200"/>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14600" cy="6553200"/>
                                            </a:xfrm>
                                            <a:prstGeom prst="rect">
                                              <a:avLst/>
                                            </a:prstGeom>
                                            <a:noFill/>
                                            <a:ln>
                                              <a:noFill/>
                                            </a:ln>
                                          </pic:spPr>
                                        </pic:pic>
                                      </a:graphicData>
                                    </a:graphic>
                                  </wp:inline>
                                </w:drawing>
                              </w:r>
                            </w:p>
                            <w:p w:rsidR="00EC4BB7" w:rsidRPr="00247FB4" w:rsidRDefault="00EC4BB7"/>
                          </w:tc>
                        </w:tr>
                      </w:tbl>
                      <w:p w:rsidR="00EC4BB7" w:rsidRPr="00247FB4" w:rsidRDefault="00EC4BB7">
                        <w:pPr>
                          <w:spacing w:line="1" w:lineRule="auto"/>
                        </w:pPr>
                      </w:p>
                    </w:tc>
                  </w:tr>
                  <w:tr w:rsidR="00EC4BB7" w:rsidRPr="00247FB4">
                    <w:tc>
                      <w:tcPr>
                        <w:tcW w:w="566" w:type="dxa"/>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rPr>
                          <w:t xml:space="preserve"> </w:t>
                        </w:r>
                      </w:p>
                    </w:tc>
                    <w:tc>
                      <w:tcPr>
                        <w:tcW w:w="2252" w:type="dxa"/>
                        <w:tcMar>
                          <w:top w:w="0" w:type="dxa"/>
                          <w:left w:w="0" w:type="dxa"/>
                          <w:bottom w:w="0" w:type="dxa"/>
                          <w:right w:w="0" w:type="dxa"/>
                        </w:tcMar>
                      </w:tcPr>
                      <w:p w:rsidR="00EC4BB7" w:rsidRPr="00247FB4" w:rsidRDefault="00EC4BB7">
                        <w:pPr>
                          <w:spacing w:line="1" w:lineRule="auto"/>
                        </w:pPr>
                      </w:p>
                    </w:tc>
                    <w:tc>
                      <w:tcPr>
                        <w:tcW w:w="283" w:type="dxa"/>
                        <w:tcMar>
                          <w:top w:w="0" w:type="dxa"/>
                          <w:left w:w="0" w:type="dxa"/>
                          <w:bottom w:w="0" w:type="dxa"/>
                          <w:right w:w="0" w:type="dxa"/>
                        </w:tcMar>
                      </w:tcPr>
                      <w:p w:rsidR="00EC4BB7" w:rsidRPr="00247FB4" w:rsidRDefault="00EC4BB7">
                        <w:pPr>
                          <w:spacing w:line="1" w:lineRule="auto"/>
                        </w:pPr>
                      </w:p>
                    </w:tc>
                    <w:tc>
                      <w:tcPr>
                        <w:tcW w:w="6198" w:type="dxa"/>
                        <w:tcMar>
                          <w:top w:w="0" w:type="dxa"/>
                          <w:left w:w="0" w:type="dxa"/>
                          <w:bottom w:w="0" w:type="dxa"/>
                          <w:right w:w="0" w:type="dxa"/>
                        </w:tcMar>
                      </w:tcPr>
                      <w:p w:rsidR="00EC4BB7" w:rsidRPr="00247FB4" w:rsidRDefault="00EC4BB7">
                        <w:pPr>
                          <w:spacing w:line="1" w:lineRule="auto"/>
                        </w:pPr>
                      </w:p>
                    </w:tc>
                  </w:tr>
                </w:tbl>
                <w:p w:rsidR="00EC4BB7" w:rsidRPr="00247FB4" w:rsidRDefault="00EC4BB7">
                  <w:pPr>
                    <w:spacing w:line="1" w:lineRule="auto"/>
                  </w:pPr>
                </w:p>
              </w:tc>
            </w:tr>
          </w:tbl>
          <w:p w:rsidR="00EC4BB7" w:rsidRPr="00247FB4" w:rsidRDefault="00EC4BB7">
            <w:pPr>
              <w:spacing w:line="1" w:lineRule="auto"/>
            </w:pPr>
          </w:p>
        </w:tc>
      </w:tr>
    </w:tbl>
    <w:p w:rsidR="00EC4BB7" w:rsidRPr="00247FB4" w:rsidRDefault="00EC4BB7">
      <w:pPr>
        <w:rPr>
          <w:vanish/>
        </w:rPr>
      </w:pPr>
    </w:p>
    <w:tbl>
      <w:tblPr>
        <w:tblOverlap w:val="never"/>
        <w:tblW w:w="9780" w:type="dxa"/>
        <w:tblLayout w:type="fixed"/>
        <w:tblLook w:val="01E0" w:firstRow="1" w:lastRow="1" w:firstColumn="1" w:lastColumn="1" w:noHBand="0" w:noVBand="0"/>
      </w:tblPr>
      <w:tblGrid>
        <w:gridCol w:w="9780"/>
      </w:tblGrid>
      <w:tr w:rsidR="00EC4BB7" w:rsidRPr="00247FB4">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EC4BB7" w:rsidRPr="00247FB4">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EC4BB7" w:rsidRPr="00247FB4">
                    <w:trPr>
                      <w:trHeight w:val="230"/>
                    </w:trPr>
                    <w:tc>
                      <w:tcPr>
                        <w:tcW w:w="9299" w:type="dxa"/>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EC4BB7" w:rsidRPr="00247FB4">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EC4BB7" w:rsidRPr="00247FB4" w:rsidRDefault="0073137D" w:rsidP="00370863">
                              <w:pPr>
                                <w:rPr>
                                  <w:lang w:val="fr-CH"/>
                                </w:rPr>
                              </w:pPr>
                              <w:r w:rsidRPr="00247FB4">
                                <w:rPr>
                                  <w:rFonts w:eastAsia="Arial" w:cs="Arial"/>
                                  <w:u w:val="single"/>
                                  <w:lang w:val="fr-CH"/>
                                </w:rPr>
                                <w:t>Ad. 16 : Inflorescence : longueur</w:t>
                              </w:r>
                            </w:p>
                            <w:p w:rsidR="00EC4BB7" w:rsidRPr="00247FB4" w:rsidRDefault="00EC4BB7">
                              <w:pPr>
                                <w:rPr>
                                  <w:lang w:val="fr-CH"/>
                                </w:rPr>
                              </w:pPr>
                            </w:p>
                            <w:p w:rsidR="00EC4BB7" w:rsidRPr="00247FB4" w:rsidRDefault="00370863">
                              <w:pPr>
                                <w:rPr>
                                  <w:lang w:val="fr-CH"/>
                                </w:rPr>
                              </w:pPr>
                              <w:r w:rsidRPr="00247FB4">
                                <w:rPr>
                                  <w:rFonts w:eastAsia="Arial" w:cs="Arial"/>
                                  <w:lang w:val="fr-CH"/>
                                </w:rPr>
                                <w:t xml:space="preserve">Voir </w:t>
                              </w:r>
                              <w:r w:rsidR="0073137D" w:rsidRPr="00247FB4">
                                <w:rPr>
                                  <w:rFonts w:eastAsia="Arial" w:cs="Arial"/>
                                  <w:lang w:val="fr-CH"/>
                                </w:rPr>
                                <w:t>Ad. 15</w:t>
                              </w:r>
                            </w:p>
                            <w:p w:rsidR="00EC4BB7" w:rsidRPr="00247FB4" w:rsidRDefault="00EC4BB7">
                              <w:pPr>
                                <w:rPr>
                                  <w:lang w:val="fr-CH"/>
                                </w:rPr>
                              </w:pPr>
                            </w:p>
                            <w:p w:rsidR="00EC4BB7" w:rsidRPr="00247FB4" w:rsidRDefault="00EC4BB7">
                              <w:pPr>
                                <w:rPr>
                                  <w:lang w:val="fr-CH"/>
                                </w:rPr>
                              </w:pPr>
                            </w:p>
                            <w:p w:rsidR="00370863" w:rsidRPr="00247FB4" w:rsidRDefault="00370863">
                              <w:pPr>
                                <w:rPr>
                                  <w:lang w:val="fr-CH"/>
                                </w:rPr>
                              </w:pPr>
                            </w:p>
                            <w:p w:rsidR="00370863" w:rsidRPr="00247FB4" w:rsidRDefault="00370863">
                              <w:pPr>
                                <w:rPr>
                                  <w:lang w:val="fr-CH"/>
                                </w:rPr>
                              </w:pPr>
                            </w:p>
                            <w:p w:rsidR="00370863" w:rsidRPr="00247FB4" w:rsidRDefault="00370863">
                              <w:pPr>
                                <w:rPr>
                                  <w:lang w:val="fr-CH"/>
                                </w:rPr>
                              </w:pPr>
                            </w:p>
                          </w:tc>
                        </w:tr>
                      </w:tbl>
                      <w:p w:rsidR="00EC4BB7" w:rsidRPr="00247FB4" w:rsidRDefault="00EC4BB7">
                        <w:pPr>
                          <w:spacing w:line="1" w:lineRule="auto"/>
                          <w:rPr>
                            <w:lang w:val="fr-CH"/>
                          </w:rPr>
                        </w:pPr>
                      </w:p>
                    </w:tc>
                  </w:tr>
                </w:tbl>
                <w:p w:rsidR="00EC4BB7" w:rsidRPr="00247FB4" w:rsidRDefault="00EC4BB7">
                  <w:pPr>
                    <w:spacing w:line="1" w:lineRule="auto"/>
                    <w:rPr>
                      <w:lang w:val="fr-CH"/>
                    </w:rPr>
                  </w:pPr>
                </w:p>
              </w:tc>
            </w:tr>
            <w:tr w:rsidR="00EC4BB7" w:rsidRPr="00247FB4">
              <w:trPr>
                <w:trHeight w:val="230"/>
                <w:hidden/>
              </w:trPr>
              <w:tc>
                <w:tcPr>
                  <w:tcW w:w="9600" w:type="dxa"/>
                  <w:vMerge w:val="restart"/>
                  <w:tcMar>
                    <w:top w:w="0" w:type="dxa"/>
                    <w:left w:w="0" w:type="dxa"/>
                    <w:bottom w:w="0" w:type="dxa"/>
                    <w:right w:w="0" w:type="dxa"/>
                  </w:tcMar>
                </w:tcPr>
                <w:p w:rsidR="00EC4BB7" w:rsidRPr="00247FB4" w:rsidRDefault="00EC4BB7">
                  <w:pPr>
                    <w:rPr>
                      <w:vanish/>
                      <w:lang w:val="fr-CH"/>
                    </w:rPr>
                  </w:pPr>
                  <w:bookmarkStart w:id="64" w:name="__bookmark_27"/>
                  <w:bookmarkEnd w:id="64"/>
                </w:p>
                <w:tbl>
                  <w:tblPr>
                    <w:tblOverlap w:val="never"/>
                    <w:tblW w:w="9600" w:type="dxa"/>
                    <w:tblLayout w:type="fixed"/>
                    <w:tblLook w:val="01E0" w:firstRow="1" w:lastRow="1" w:firstColumn="1" w:lastColumn="1" w:noHBand="0" w:noVBand="0"/>
                  </w:tblPr>
                  <w:tblGrid>
                    <w:gridCol w:w="566"/>
                    <w:gridCol w:w="9034"/>
                  </w:tblGrid>
                  <w:tr w:rsidR="00EC4BB7" w:rsidRPr="00247FB4">
                    <w:trPr>
                      <w:trHeight w:val="207"/>
                    </w:trPr>
                    <w:tc>
                      <w:tcPr>
                        <w:tcW w:w="9600" w:type="dxa"/>
                        <w:gridSpan w:val="2"/>
                        <w:vMerge w:val="restart"/>
                        <w:tcMar>
                          <w:top w:w="0" w:type="dxa"/>
                          <w:left w:w="0" w:type="dxa"/>
                          <w:bottom w:w="0" w:type="dxa"/>
                          <w:right w:w="0" w:type="dxa"/>
                        </w:tcMar>
                      </w:tcPr>
                      <w:p w:rsidR="00EC4BB7" w:rsidRPr="00247FB4" w:rsidRDefault="0073137D">
                        <w:pPr>
                          <w:jc w:val="center"/>
                          <w:rPr>
                            <w:rFonts w:eastAsia="Arial" w:cs="Arial"/>
                            <w:color w:val="000000"/>
                            <w:sz w:val="18"/>
                            <w:szCs w:val="18"/>
                            <w:lang w:val="fr-CH"/>
                          </w:rPr>
                        </w:pPr>
                        <w:r w:rsidRPr="00247FB4">
                          <w:rPr>
                            <w:rFonts w:eastAsia="Arial" w:cs="Arial"/>
                            <w:color w:val="000000"/>
                            <w:sz w:val="18"/>
                            <w:szCs w:val="18"/>
                            <w:lang w:val="fr-CH"/>
                          </w:rPr>
                          <w:t xml:space="preserve"> </w:t>
                        </w:r>
                      </w:p>
                    </w:tc>
                  </w:tr>
                  <w:tr w:rsidR="00EC4BB7" w:rsidRPr="00247FB4">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EC4BB7" w:rsidRPr="00247FB4">
                          <w:tc>
                            <w:tcPr>
                              <w:tcW w:w="566" w:type="dxa"/>
                              <w:tcMar>
                                <w:top w:w="0" w:type="dxa"/>
                                <w:left w:w="0" w:type="dxa"/>
                                <w:bottom w:w="0" w:type="dxa"/>
                                <w:right w:w="0" w:type="dxa"/>
                              </w:tcMar>
                            </w:tcPr>
                            <w:p w:rsidR="00EC4BB7" w:rsidRPr="00247FB4" w:rsidRDefault="0073137D">
                              <w:pPr>
                                <w:rPr>
                                  <w:i/>
                                </w:rPr>
                              </w:pPr>
                              <w:r w:rsidRPr="00247FB4">
                                <w:rPr>
                                  <w:rFonts w:eastAsia="Arial" w:cs="Arial"/>
                                  <w:i/>
                                  <w:color w:val="000000"/>
                                </w:rPr>
                                <w:t>8.3</w:t>
                              </w:r>
                            </w:p>
                          </w:tc>
                        </w:tr>
                      </w:tbl>
                      <w:p w:rsidR="00EC4BB7" w:rsidRPr="00247FB4" w:rsidRDefault="00EC4BB7">
                        <w:pPr>
                          <w:spacing w:line="1" w:lineRule="auto"/>
                        </w:pPr>
                      </w:p>
                    </w:tc>
                    <w:tc>
                      <w:tcPr>
                        <w:tcW w:w="9034" w:type="dxa"/>
                        <w:tcMar>
                          <w:top w:w="0" w:type="dxa"/>
                          <w:left w:w="0" w:type="dxa"/>
                          <w:bottom w:w="0" w:type="dxa"/>
                          <w:right w:w="0" w:type="dxa"/>
                        </w:tcMar>
                      </w:tcPr>
                      <w:p w:rsidR="00EC4BB7" w:rsidRPr="00247FB4" w:rsidRDefault="00EC4BB7">
                        <w:pPr>
                          <w:rPr>
                            <w:vanish/>
                          </w:rPr>
                        </w:pPr>
                      </w:p>
                      <w:tbl>
                        <w:tblPr>
                          <w:tblOverlap w:val="never"/>
                          <w:tblW w:w="9034" w:type="dxa"/>
                          <w:tblLayout w:type="fixed"/>
                          <w:tblCellMar>
                            <w:left w:w="0" w:type="dxa"/>
                            <w:right w:w="0" w:type="dxa"/>
                          </w:tblCellMar>
                          <w:tblLook w:val="01E0" w:firstRow="1" w:lastRow="1" w:firstColumn="1" w:lastColumn="1" w:noHBand="0" w:noVBand="0"/>
                        </w:tblPr>
                        <w:tblGrid>
                          <w:gridCol w:w="9034"/>
                        </w:tblGrid>
                        <w:tr w:rsidR="00EC4BB7" w:rsidRPr="00247FB4">
                          <w:tc>
                            <w:tcPr>
                              <w:tcW w:w="9034" w:type="dxa"/>
                              <w:tcMar>
                                <w:top w:w="0" w:type="dxa"/>
                                <w:left w:w="0" w:type="dxa"/>
                                <w:bottom w:w="0" w:type="dxa"/>
                                <w:right w:w="0" w:type="dxa"/>
                              </w:tcMar>
                            </w:tcPr>
                            <w:p w:rsidR="00370863" w:rsidRPr="00247FB4" w:rsidRDefault="00370863" w:rsidP="00370863">
                              <w:pPr>
                                <w:jc w:val="both"/>
                                <w:rPr>
                                  <w:lang w:val="fr-CH"/>
                                </w:rPr>
                              </w:pPr>
                              <w:r w:rsidRPr="00247FB4">
                                <w:rPr>
                                  <w:rFonts w:eastAsia="Arial" w:cs="Arial"/>
                                  <w:i/>
                                  <w:iCs/>
                                  <w:color w:val="000000"/>
                                  <w:lang w:val="fr-CH"/>
                                </w:rPr>
                                <w:t>Explications sur les stades de croissance</w:t>
                              </w:r>
                            </w:p>
                            <w:p w:rsidR="00370863" w:rsidRPr="00247FB4" w:rsidRDefault="00370863">
                              <w:pPr>
                                <w:jc w:val="both"/>
                                <w:rPr>
                                  <w:rFonts w:eastAsia="Arial" w:cs="Arial"/>
                                  <w:i/>
                                  <w:iCs/>
                                  <w:color w:val="FF0000"/>
                                  <w:lang w:val="fr-CH"/>
                                </w:rPr>
                              </w:pPr>
                            </w:p>
                            <w:p w:rsidR="00576A13" w:rsidRPr="00247FB4" w:rsidRDefault="00576A13" w:rsidP="00576A13">
                              <w:pPr>
                                <w:jc w:val="both"/>
                                <w:rPr>
                                  <w:lang w:val="fr-FR"/>
                                </w:rPr>
                              </w:pPr>
                              <w:r w:rsidRPr="00247FB4">
                                <w:rPr>
                                  <w:lang w:val="fr-FR"/>
                                </w:rPr>
                                <w:t xml:space="preserve">Tous les caractères doivent être observés au moment approprié pour la plante concernée.  Les stades de croissance des graminées sont indiqués au moyen des codes décimaux issus du code décimal applicable aux stades de croissance des céréales (Zadoks, et al., 1974).  Ce code décimal est en étroite conformité avec le code BBCH-code (Meier, 1997). </w:t>
                              </w:r>
                            </w:p>
                            <w:p w:rsidR="00576A13" w:rsidRPr="00247FB4" w:rsidRDefault="00576A13" w:rsidP="00576A13">
                              <w:pPr>
                                <w:rPr>
                                  <w:lang w:val="fr-FR"/>
                                </w:rPr>
                              </w:pPr>
                            </w:p>
                            <w:p w:rsidR="00576A13" w:rsidRPr="00247FB4" w:rsidRDefault="00576A13" w:rsidP="00576A13">
                              <w:pPr>
                                <w:ind w:left="993"/>
                                <w:rPr>
                                  <w:i/>
                                  <w:lang w:val="fr-FR"/>
                                </w:rPr>
                              </w:pPr>
                              <w:r w:rsidRPr="00247FB4">
                                <w:rPr>
                                  <w:i/>
                                  <w:lang w:val="fr-FR"/>
                                </w:rPr>
                                <w:t>Croissance des jeunes plantes (jeune plante : une pousse)</w:t>
                              </w:r>
                            </w:p>
                            <w:p w:rsidR="00576A13" w:rsidRPr="00247FB4" w:rsidRDefault="00576A13" w:rsidP="00576A13">
                              <w:pPr>
                                <w:ind w:left="993" w:hanging="993"/>
                                <w:rPr>
                                  <w:lang w:val="fr-FR"/>
                                </w:rPr>
                              </w:pPr>
                            </w:p>
                            <w:p w:rsidR="00576A13" w:rsidRPr="00247FB4" w:rsidRDefault="00576A13" w:rsidP="00576A13">
                              <w:pPr>
                                <w:ind w:left="993" w:hanging="993"/>
                                <w:rPr>
                                  <w:lang w:val="fr-FR"/>
                                </w:rPr>
                              </w:pPr>
                              <w:r w:rsidRPr="00247FB4">
                                <w:rPr>
                                  <w:lang w:val="fr-FR"/>
                                </w:rPr>
                                <w:t>DC 10</w:t>
                              </w:r>
                              <w:r w:rsidRPr="00247FB4">
                                <w:rPr>
                                  <w:lang w:val="fr-FR"/>
                                </w:rPr>
                                <w:tab/>
                                <w:t>Première feuille à travers le coléoptile</w:t>
                              </w:r>
                            </w:p>
                            <w:p w:rsidR="00576A13" w:rsidRPr="00247FB4" w:rsidRDefault="00576A13" w:rsidP="00576A13">
                              <w:pPr>
                                <w:ind w:left="993" w:hanging="993"/>
                                <w:rPr>
                                  <w:lang w:val="fr-FR"/>
                                </w:rPr>
                              </w:pPr>
                              <w:r w:rsidRPr="00247FB4">
                                <w:rPr>
                                  <w:lang w:val="fr-FR"/>
                                </w:rPr>
                                <w:t>DC 15</w:t>
                              </w:r>
                              <w:r w:rsidRPr="00247FB4">
                                <w:rPr>
                                  <w:lang w:val="fr-FR"/>
                                </w:rPr>
                                <w:tab/>
                                <w:t>Cinq feuilles non déployées</w:t>
                              </w:r>
                            </w:p>
                            <w:p w:rsidR="00576A13" w:rsidRPr="00247FB4" w:rsidRDefault="00576A13" w:rsidP="00576A13">
                              <w:pPr>
                                <w:ind w:left="993" w:hanging="993"/>
                                <w:rPr>
                                  <w:lang w:val="fr-FR"/>
                                </w:rPr>
                              </w:pPr>
                              <w:r w:rsidRPr="00247FB4">
                                <w:rPr>
                                  <w:lang w:val="fr-FR"/>
                                </w:rPr>
                                <w:t>DC 19</w:t>
                              </w:r>
                              <w:r w:rsidRPr="00247FB4">
                                <w:rPr>
                                  <w:lang w:val="fr-FR"/>
                                </w:rPr>
                                <w:tab/>
                                <w:t>Neuf feuilles ou plus non déployées</w:t>
                              </w:r>
                            </w:p>
                            <w:p w:rsidR="00576A13" w:rsidRPr="00247FB4" w:rsidRDefault="00576A13" w:rsidP="00576A13">
                              <w:pPr>
                                <w:ind w:left="993" w:hanging="993"/>
                                <w:rPr>
                                  <w:lang w:val="fr-FR"/>
                                </w:rPr>
                              </w:pPr>
                            </w:p>
                            <w:p w:rsidR="00576A13" w:rsidRPr="00247FB4" w:rsidRDefault="00576A13" w:rsidP="00576A13">
                              <w:pPr>
                                <w:keepNext/>
                                <w:ind w:left="993" w:hanging="993"/>
                                <w:rPr>
                                  <w:i/>
                                  <w:lang w:val="fr-FR"/>
                                </w:rPr>
                              </w:pPr>
                              <w:r w:rsidRPr="00247FB4">
                                <w:rPr>
                                  <w:lang w:val="fr-FR"/>
                                </w:rPr>
                                <w:tab/>
                              </w:r>
                              <w:r w:rsidRPr="00247FB4">
                                <w:rPr>
                                  <w:i/>
                                  <w:lang w:val="fr-FR"/>
                                </w:rPr>
                                <w:t>Tallage</w:t>
                              </w:r>
                            </w:p>
                            <w:p w:rsidR="00576A13" w:rsidRPr="00247FB4" w:rsidRDefault="00576A13" w:rsidP="00576A13">
                              <w:pPr>
                                <w:keepNext/>
                                <w:ind w:left="993" w:hanging="993"/>
                                <w:rPr>
                                  <w:lang w:val="fr-FR"/>
                                </w:rPr>
                              </w:pPr>
                            </w:p>
                            <w:p w:rsidR="00576A13" w:rsidRPr="00247FB4" w:rsidRDefault="00576A13" w:rsidP="00576A13">
                              <w:pPr>
                                <w:keepNext/>
                                <w:ind w:left="993" w:hanging="993"/>
                                <w:rPr>
                                  <w:lang w:val="fr-FR"/>
                                </w:rPr>
                              </w:pPr>
                              <w:r w:rsidRPr="00247FB4">
                                <w:rPr>
                                  <w:lang w:val="fr-FR"/>
                                </w:rPr>
                                <w:t>DC 20</w:t>
                              </w:r>
                              <w:r w:rsidRPr="00247FB4">
                                <w:rPr>
                                  <w:lang w:val="fr-FR"/>
                                </w:rPr>
                                <w:tab/>
                                <w:t>Pousse principale seulement (début du tallage)</w:t>
                              </w:r>
                            </w:p>
                            <w:p w:rsidR="00576A13" w:rsidRPr="00247FB4" w:rsidRDefault="00576A13" w:rsidP="00576A13">
                              <w:pPr>
                                <w:ind w:left="993" w:hanging="993"/>
                                <w:rPr>
                                  <w:lang w:val="fr-FR"/>
                                </w:rPr>
                              </w:pPr>
                              <w:r w:rsidRPr="00247FB4">
                                <w:rPr>
                                  <w:lang w:val="fr-FR"/>
                                </w:rPr>
                                <w:t>DC 23</w:t>
                              </w:r>
                              <w:r w:rsidRPr="00247FB4">
                                <w:rPr>
                                  <w:lang w:val="fr-FR"/>
                                </w:rPr>
                                <w:tab/>
                                <w:t>Pousse principale et 3 talles</w:t>
                              </w:r>
                            </w:p>
                            <w:p w:rsidR="00576A13" w:rsidRPr="00247FB4" w:rsidRDefault="00576A13" w:rsidP="00576A13">
                              <w:pPr>
                                <w:ind w:left="993" w:hanging="993"/>
                                <w:rPr>
                                  <w:lang w:val="fr-FR"/>
                                </w:rPr>
                              </w:pPr>
                              <w:r w:rsidRPr="00247FB4">
                                <w:rPr>
                                  <w:lang w:val="fr-FR"/>
                                </w:rPr>
                                <w:t>DC 25</w:t>
                              </w:r>
                              <w:r w:rsidRPr="00247FB4">
                                <w:rPr>
                                  <w:lang w:val="fr-FR"/>
                                </w:rPr>
                                <w:tab/>
                                <w:t>Pousse principale et 5 talles</w:t>
                              </w:r>
                            </w:p>
                            <w:p w:rsidR="00576A13" w:rsidRPr="00247FB4" w:rsidRDefault="00576A13" w:rsidP="00576A13">
                              <w:pPr>
                                <w:ind w:left="993" w:hanging="993"/>
                                <w:rPr>
                                  <w:lang w:val="fr-FR"/>
                                </w:rPr>
                              </w:pPr>
                              <w:r w:rsidRPr="00247FB4">
                                <w:rPr>
                                  <w:lang w:val="fr-FR"/>
                                </w:rPr>
                                <w:t>DC 29</w:t>
                              </w:r>
                              <w:r w:rsidRPr="00247FB4">
                                <w:rPr>
                                  <w:lang w:val="fr-FR"/>
                                </w:rPr>
                                <w:tab/>
                                <w:t>Pousse principale et 9 talles ou plus</w:t>
                              </w:r>
                            </w:p>
                            <w:p w:rsidR="00576A13" w:rsidRPr="00247FB4" w:rsidRDefault="00576A13" w:rsidP="00576A13">
                              <w:pPr>
                                <w:ind w:left="993" w:hanging="993"/>
                                <w:rPr>
                                  <w:lang w:val="fr-FR"/>
                                </w:rPr>
                              </w:pPr>
                            </w:p>
                            <w:p w:rsidR="00576A13" w:rsidRPr="00247FB4" w:rsidRDefault="00576A13" w:rsidP="00576A13">
                              <w:pPr>
                                <w:ind w:left="993" w:hanging="993"/>
                                <w:rPr>
                                  <w:i/>
                                  <w:lang w:val="fr-FR"/>
                                </w:rPr>
                              </w:pPr>
                              <w:r w:rsidRPr="00247FB4">
                                <w:rPr>
                                  <w:lang w:val="fr-FR"/>
                                </w:rPr>
                                <w:tab/>
                              </w:r>
                              <w:r w:rsidRPr="00247FB4">
                                <w:rPr>
                                  <w:i/>
                                  <w:lang w:val="fr-FR"/>
                                </w:rPr>
                                <w:t>Allongement de la tige</w:t>
                              </w:r>
                            </w:p>
                            <w:p w:rsidR="00576A13" w:rsidRPr="00247FB4" w:rsidRDefault="00576A13" w:rsidP="00576A13">
                              <w:pPr>
                                <w:ind w:left="993" w:hanging="993"/>
                                <w:rPr>
                                  <w:lang w:val="fr-FR"/>
                                </w:rPr>
                              </w:pPr>
                            </w:p>
                            <w:p w:rsidR="00576A13" w:rsidRPr="00247FB4" w:rsidRDefault="00576A13" w:rsidP="00576A13">
                              <w:pPr>
                                <w:ind w:left="993" w:hanging="993"/>
                                <w:rPr>
                                  <w:lang w:val="fr-FR"/>
                                </w:rPr>
                              </w:pPr>
                              <w:r w:rsidRPr="00247FB4">
                                <w:rPr>
                                  <w:lang w:val="fr-FR"/>
                                </w:rPr>
                                <w:t>DC 30</w:t>
                              </w:r>
                              <w:r w:rsidRPr="00247FB4">
                                <w:rPr>
                                  <w:lang w:val="fr-FR"/>
                                </w:rPr>
                                <w:tab/>
                                <w:t>Pousse d’une pseudo-tige (formée par la gaine des feuilles)</w:t>
                              </w:r>
                            </w:p>
                            <w:p w:rsidR="00576A13" w:rsidRPr="00247FB4" w:rsidRDefault="00576A13" w:rsidP="00576A13">
                              <w:pPr>
                                <w:ind w:left="993" w:hanging="993"/>
                                <w:rPr>
                                  <w:lang w:val="fr-FR"/>
                                </w:rPr>
                              </w:pPr>
                              <w:r w:rsidRPr="00247FB4">
                                <w:rPr>
                                  <w:lang w:val="fr-FR"/>
                                </w:rPr>
                                <w:t>DC 31</w:t>
                              </w:r>
                              <w:r w:rsidRPr="00247FB4">
                                <w:rPr>
                                  <w:lang w:val="fr-FR"/>
                                </w:rPr>
                                <w:tab/>
                                <w:t>Premier nœud détectable (début d’allongement de toutes les tiges)</w:t>
                              </w:r>
                            </w:p>
                            <w:p w:rsidR="00576A13" w:rsidRPr="00247FB4" w:rsidRDefault="00576A13" w:rsidP="00576A13">
                              <w:pPr>
                                <w:ind w:left="993" w:hanging="993"/>
                                <w:rPr>
                                  <w:lang w:val="fr-FR"/>
                                </w:rPr>
                              </w:pPr>
                              <w:r w:rsidRPr="00247FB4">
                                <w:rPr>
                                  <w:lang w:val="fr-FR"/>
                                </w:rPr>
                                <w:t>DC 35</w:t>
                              </w:r>
                              <w:r w:rsidRPr="00247FB4">
                                <w:rPr>
                                  <w:lang w:val="fr-FR"/>
                                </w:rPr>
                                <w:tab/>
                                <w:t>Cinquième nœud détectable (50 % d’allongement de toutes les tiges)</w:t>
                              </w:r>
                            </w:p>
                            <w:p w:rsidR="00576A13" w:rsidRPr="00247FB4" w:rsidRDefault="00576A13" w:rsidP="00576A13">
                              <w:pPr>
                                <w:ind w:left="993" w:hanging="993"/>
                                <w:rPr>
                                  <w:lang w:val="fr-FR"/>
                                </w:rPr>
                              </w:pPr>
                              <w:r w:rsidRPr="00247FB4">
                                <w:rPr>
                                  <w:lang w:val="fr-FR"/>
                                </w:rPr>
                                <w:t>DC 39</w:t>
                              </w:r>
                              <w:r w:rsidRPr="00247FB4">
                                <w:rPr>
                                  <w:lang w:val="fr-FR"/>
                                </w:rPr>
                                <w:tab/>
                                <w:t>Ligule/collerette de la gaine de la dernière feuille à peine visible (stade du prégonflement)</w:t>
                              </w:r>
                            </w:p>
                            <w:p w:rsidR="00576A13" w:rsidRPr="00247FB4" w:rsidRDefault="00576A13" w:rsidP="00576A13">
                              <w:pPr>
                                <w:ind w:left="993" w:hanging="993"/>
                                <w:rPr>
                                  <w:lang w:val="fr-FR"/>
                                </w:rPr>
                              </w:pPr>
                            </w:p>
                            <w:p w:rsidR="00576A13" w:rsidRPr="00247FB4" w:rsidRDefault="00576A13" w:rsidP="00576A13">
                              <w:pPr>
                                <w:ind w:left="993" w:hanging="993"/>
                                <w:rPr>
                                  <w:lang w:val="fr-FR"/>
                                </w:rPr>
                              </w:pPr>
                              <w:r w:rsidRPr="00247FB4">
                                <w:rPr>
                                  <w:lang w:val="fr-FR"/>
                                </w:rPr>
                                <w:tab/>
                              </w:r>
                              <w:r w:rsidRPr="00247FB4">
                                <w:rPr>
                                  <w:i/>
                                  <w:lang w:val="fr-FR"/>
                                </w:rPr>
                                <w:t>Gonflement</w:t>
                              </w:r>
                            </w:p>
                            <w:p w:rsidR="00576A13" w:rsidRPr="00247FB4" w:rsidRDefault="00576A13" w:rsidP="00576A13">
                              <w:pPr>
                                <w:ind w:left="993" w:hanging="993"/>
                                <w:rPr>
                                  <w:lang w:val="fr-FR"/>
                                </w:rPr>
                              </w:pPr>
                            </w:p>
                            <w:p w:rsidR="00576A13" w:rsidRPr="00247FB4" w:rsidRDefault="00576A13" w:rsidP="00576A13">
                              <w:pPr>
                                <w:ind w:left="993" w:hanging="993"/>
                                <w:rPr>
                                  <w:lang w:val="fr-FR"/>
                                </w:rPr>
                              </w:pPr>
                              <w:r w:rsidRPr="00247FB4">
                                <w:rPr>
                                  <w:lang w:val="fr-FR"/>
                                </w:rPr>
                                <w:t>DC 41</w:t>
                              </w:r>
                              <w:r w:rsidRPr="00247FB4">
                                <w:rPr>
                                  <w:lang w:val="fr-FR"/>
                                </w:rPr>
                                <w:tab/>
                                <w:t>Allongement de la gaine de la dernière feuille (faible élargissement de l’inflorescence, début de gonflement)</w:t>
                              </w:r>
                            </w:p>
                            <w:p w:rsidR="00576A13" w:rsidRPr="00247FB4" w:rsidRDefault="00576A13" w:rsidP="00576A13">
                              <w:pPr>
                                <w:ind w:left="993" w:hanging="993"/>
                                <w:rPr>
                                  <w:lang w:val="fr-FR"/>
                                </w:rPr>
                              </w:pPr>
                              <w:r w:rsidRPr="00247FB4">
                                <w:rPr>
                                  <w:lang w:val="fr-FR"/>
                                </w:rPr>
                                <w:t>DC 45</w:t>
                              </w:r>
                              <w:r w:rsidRPr="00247FB4">
                                <w:rPr>
                                  <w:lang w:val="fr-FR"/>
                                </w:rPr>
                                <w:tab/>
                                <w:t>Gaines gonflées (fin du gonflement)</w:t>
                              </w:r>
                            </w:p>
                            <w:p w:rsidR="00576A13" w:rsidRPr="00247FB4" w:rsidRDefault="00576A13" w:rsidP="00576A13">
                              <w:pPr>
                                <w:ind w:left="993" w:hanging="993"/>
                                <w:rPr>
                                  <w:lang w:val="fr-FR"/>
                                </w:rPr>
                              </w:pPr>
                              <w:r w:rsidRPr="00247FB4">
                                <w:rPr>
                                  <w:lang w:val="fr-FR"/>
                                </w:rPr>
                                <w:t>DC 47</w:t>
                              </w:r>
                              <w:r w:rsidRPr="00247FB4">
                                <w:rPr>
                                  <w:lang w:val="fr-FR"/>
                                </w:rPr>
                                <w:tab/>
                                <w:t>Ouverture de la gaine de la première feuille</w:t>
                              </w:r>
                            </w:p>
                            <w:p w:rsidR="00576A13" w:rsidRPr="00247FB4" w:rsidRDefault="00576A13" w:rsidP="00576A13">
                              <w:pPr>
                                <w:ind w:left="993" w:hanging="993"/>
                                <w:rPr>
                                  <w:lang w:val="fr-FR"/>
                                </w:rPr>
                              </w:pPr>
                              <w:r w:rsidRPr="00247FB4">
                                <w:rPr>
                                  <w:lang w:val="fr-FR"/>
                                </w:rPr>
                                <w:t>DC 49</w:t>
                              </w:r>
                              <w:r w:rsidRPr="00247FB4">
                                <w:rPr>
                                  <w:lang w:val="fr-FR"/>
                                </w:rPr>
                                <w:tab/>
                                <w:t>Premières barbes visibles (sur les variétés à barbe uniquement)</w:t>
                              </w:r>
                            </w:p>
                            <w:p w:rsidR="00576A13" w:rsidRPr="00247FB4" w:rsidRDefault="00576A13" w:rsidP="00576A13">
                              <w:pPr>
                                <w:rPr>
                                  <w:lang w:val="fr-FR"/>
                                </w:rPr>
                              </w:pPr>
                            </w:p>
                            <w:p w:rsidR="00576A13" w:rsidRPr="00247FB4" w:rsidRDefault="00576A13" w:rsidP="00576A13">
                              <w:pPr>
                                <w:keepNext/>
                                <w:ind w:left="993" w:hanging="993"/>
                                <w:rPr>
                                  <w:i/>
                                  <w:lang w:val="fr-FR"/>
                                </w:rPr>
                              </w:pPr>
                              <w:r w:rsidRPr="00247FB4">
                                <w:rPr>
                                  <w:lang w:val="fr-FR"/>
                                </w:rPr>
                                <w:tab/>
                              </w:r>
                              <w:r w:rsidRPr="00247FB4">
                                <w:rPr>
                                  <w:i/>
                                  <w:lang w:val="fr-FR"/>
                                </w:rPr>
                                <w:t>Épiaison (essentiellement non</w:t>
                              </w:r>
                              <w:r w:rsidRPr="00247FB4">
                                <w:rPr>
                                  <w:i/>
                                  <w:lang w:val="fr-FR"/>
                                </w:rPr>
                                <w:noBreakHyphen/>
                                <w:t>synchrone)</w:t>
                              </w:r>
                            </w:p>
                            <w:p w:rsidR="00576A13" w:rsidRPr="00247FB4" w:rsidRDefault="00576A13" w:rsidP="00576A13">
                              <w:pPr>
                                <w:keepNext/>
                                <w:ind w:left="993" w:hanging="993"/>
                                <w:rPr>
                                  <w:i/>
                                  <w:lang w:val="fr-FR"/>
                                </w:rPr>
                              </w:pPr>
                            </w:p>
                            <w:p w:rsidR="00576A13" w:rsidRPr="00247FB4" w:rsidRDefault="00576A13" w:rsidP="00576A13">
                              <w:pPr>
                                <w:ind w:left="993" w:hanging="993"/>
                                <w:rPr>
                                  <w:lang w:val="fr-FR"/>
                                </w:rPr>
                              </w:pPr>
                              <w:r w:rsidRPr="00247FB4">
                                <w:rPr>
                                  <w:lang w:val="fr-FR"/>
                                </w:rPr>
                                <w:t>DC 50</w:t>
                              </w:r>
                              <w:r w:rsidRPr="00247FB4">
                                <w:rPr>
                                  <w:lang w:val="fr-FR"/>
                                </w:rPr>
                                <w:tab/>
                                <w:t>Premier épillet d’inflorescence à peine visible</w:t>
                              </w:r>
                            </w:p>
                            <w:p w:rsidR="00576A13" w:rsidRPr="00247FB4" w:rsidRDefault="00576A13" w:rsidP="00576A13">
                              <w:pPr>
                                <w:ind w:left="993" w:hanging="993"/>
                                <w:rPr>
                                  <w:lang w:val="fr-FR"/>
                                </w:rPr>
                              </w:pPr>
                              <w:r w:rsidRPr="00247FB4">
                                <w:rPr>
                                  <w:lang w:val="fr-FR"/>
                                </w:rPr>
                                <w:t>DC 52</w:t>
                              </w:r>
                              <w:r w:rsidRPr="00247FB4">
                                <w:rPr>
                                  <w:lang w:val="fr-FR"/>
                                </w:rPr>
                                <w:tab/>
                                <w:t>25 % de l’inflorescence dégagés (sur toutes les tiges)</w:t>
                              </w:r>
                            </w:p>
                            <w:p w:rsidR="00576A13" w:rsidRPr="00247FB4" w:rsidRDefault="00576A13" w:rsidP="00576A13">
                              <w:pPr>
                                <w:ind w:left="993" w:hanging="993"/>
                                <w:rPr>
                                  <w:lang w:val="fr-FR"/>
                                </w:rPr>
                              </w:pPr>
                              <w:r w:rsidRPr="00247FB4">
                                <w:rPr>
                                  <w:lang w:val="fr-FR"/>
                                </w:rPr>
                                <w:t>DC 54</w:t>
                              </w:r>
                              <w:r w:rsidRPr="00247FB4">
                                <w:rPr>
                                  <w:lang w:val="fr-FR"/>
                                </w:rPr>
                                <w:tab/>
                                <w:t>50 % de l’inflorescence dégagés (sur toutes les tiges)</w:t>
                              </w:r>
                            </w:p>
                            <w:p w:rsidR="00576A13" w:rsidRPr="00247FB4" w:rsidRDefault="00576A13" w:rsidP="00576A13">
                              <w:pPr>
                                <w:ind w:left="993" w:hanging="993"/>
                                <w:rPr>
                                  <w:lang w:val="fr-FR"/>
                                </w:rPr>
                              </w:pPr>
                              <w:r w:rsidRPr="00247FB4">
                                <w:rPr>
                                  <w:lang w:val="fr-FR"/>
                                </w:rPr>
                                <w:t>DC 56</w:t>
                              </w:r>
                              <w:r w:rsidRPr="00247FB4">
                                <w:rPr>
                                  <w:lang w:val="fr-FR"/>
                                </w:rPr>
                                <w:tab/>
                                <w:t>75 % de l’inflorescence dégagés (sur toutes les tiges)</w:t>
                              </w:r>
                            </w:p>
                            <w:p w:rsidR="00576A13" w:rsidRPr="00247FB4" w:rsidRDefault="00576A13" w:rsidP="00576A13">
                              <w:pPr>
                                <w:ind w:left="993" w:hanging="993"/>
                                <w:rPr>
                                  <w:lang w:val="fr-FR"/>
                                </w:rPr>
                              </w:pPr>
                              <w:r w:rsidRPr="00247FB4">
                                <w:rPr>
                                  <w:lang w:val="fr-FR"/>
                                </w:rPr>
                                <w:t>DC 58</w:t>
                              </w:r>
                              <w:r w:rsidRPr="00247FB4">
                                <w:rPr>
                                  <w:lang w:val="fr-FR"/>
                                </w:rPr>
                                <w:tab/>
                                <w:t>Épiaison terminée</w:t>
                              </w:r>
                            </w:p>
                            <w:p w:rsidR="00576A13" w:rsidRPr="00247FB4" w:rsidRDefault="00576A13" w:rsidP="00576A13">
                              <w:pPr>
                                <w:ind w:left="993" w:hanging="993"/>
                                <w:rPr>
                                  <w:lang w:val="fr-FR"/>
                                </w:rPr>
                              </w:pPr>
                            </w:p>
                            <w:p w:rsidR="00576A13" w:rsidRPr="00247FB4" w:rsidRDefault="00576A13" w:rsidP="00576A13">
                              <w:pPr>
                                <w:ind w:left="993" w:hanging="993"/>
                                <w:rPr>
                                  <w:i/>
                                  <w:lang w:val="fr-FR"/>
                                </w:rPr>
                              </w:pPr>
                              <w:r w:rsidRPr="00247FB4">
                                <w:rPr>
                                  <w:lang w:val="fr-FR"/>
                                </w:rPr>
                                <w:tab/>
                              </w:r>
                              <w:r w:rsidRPr="00247FB4">
                                <w:rPr>
                                  <w:i/>
                                  <w:lang w:val="fr-FR"/>
                                </w:rPr>
                                <w:t>Anthèse (essentiellement non</w:t>
                              </w:r>
                              <w:r w:rsidRPr="00247FB4">
                                <w:rPr>
                                  <w:i/>
                                  <w:lang w:val="fr-FR"/>
                                </w:rPr>
                                <w:noBreakHyphen/>
                                <w:t>synchrone)</w:t>
                              </w:r>
                            </w:p>
                            <w:p w:rsidR="00576A13" w:rsidRPr="00247FB4" w:rsidRDefault="00576A13" w:rsidP="00576A13">
                              <w:pPr>
                                <w:ind w:left="993" w:hanging="993"/>
                                <w:rPr>
                                  <w:i/>
                                  <w:lang w:val="fr-FR"/>
                                </w:rPr>
                              </w:pPr>
                            </w:p>
                            <w:p w:rsidR="00576A13" w:rsidRPr="00247FB4" w:rsidRDefault="00576A13" w:rsidP="00576A13">
                              <w:pPr>
                                <w:ind w:left="993" w:hanging="993"/>
                                <w:rPr>
                                  <w:lang w:val="fr-FR"/>
                                </w:rPr>
                              </w:pPr>
                              <w:r w:rsidRPr="00247FB4">
                                <w:rPr>
                                  <w:lang w:val="fr-FR"/>
                                </w:rPr>
                                <w:t>DC 60</w:t>
                              </w:r>
                              <w:r w:rsidRPr="00247FB4">
                                <w:rPr>
                                  <w:lang w:val="fr-FR"/>
                                </w:rPr>
                                <w:tab/>
                                <w:t>Début de l’anthèse</w:t>
                              </w:r>
                            </w:p>
                            <w:p w:rsidR="00576A13" w:rsidRPr="00247FB4" w:rsidRDefault="00576A13" w:rsidP="00576A13">
                              <w:pPr>
                                <w:ind w:left="993" w:hanging="993"/>
                                <w:rPr>
                                  <w:lang w:val="fr-FR"/>
                                </w:rPr>
                              </w:pPr>
                              <w:r w:rsidRPr="00247FB4">
                                <w:rPr>
                                  <w:lang w:val="fr-FR"/>
                                </w:rPr>
                                <w:t>DC 64</w:t>
                              </w:r>
                              <w:r w:rsidRPr="00247FB4">
                                <w:rPr>
                                  <w:lang w:val="fr-FR"/>
                                </w:rPr>
                                <w:tab/>
                                <w:t>Anthèse au stade médian</w:t>
                              </w:r>
                            </w:p>
                            <w:p w:rsidR="00576A13" w:rsidRPr="00247FB4" w:rsidRDefault="00576A13" w:rsidP="00576A13">
                              <w:pPr>
                                <w:ind w:left="993" w:hanging="993"/>
                                <w:rPr>
                                  <w:lang w:val="fr-FR"/>
                                </w:rPr>
                              </w:pPr>
                              <w:r w:rsidRPr="00247FB4">
                                <w:rPr>
                                  <w:lang w:val="fr-FR"/>
                                </w:rPr>
                                <w:t>DC 68</w:t>
                              </w:r>
                              <w:r w:rsidRPr="00247FB4">
                                <w:rPr>
                                  <w:lang w:val="fr-FR"/>
                                </w:rPr>
                                <w:tab/>
                                <w:t>Anthèse achevée</w:t>
                              </w:r>
                            </w:p>
                            <w:p w:rsidR="00EC4BB7" w:rsidRPr="00247FB4" w:rsidRDefault="0073137D">
                              <w:pPr>
                                <w:jc w:val="both"/>
                              </w:pPr>
                              <w:r w:rsidRPr="00247FB4">
                                <w:rPr>
                                  <w:rFonts w:eastAsia="Arial" w:cs="Arial"/>
                                  <w:color w:val="FF0000"/>
                                </w:rPr>
                                <w:t> </w:t>
                              </w:r>
                            </w:p>
                          </w:tc>
                        </w:tr>
                      </w:tbl>
                      <w:p w:rsidR="00EC4BB7" w:rsidRPr="00247FB4" w:rsidRDefault="00EC4BB7">
                        <w:pPr>
                          <w:spacing w:line="1" w:lineRule="auto"/>
                        </w:pPr>
                      </w:p>
                    </w:tc>
                  </w:tr>
                </w:tbl>
                <w:p w:rsidR="00EC4BB7" w:rsidRPr="00247FB4" w:rsidRDefault="00EC4BB7">
                  <w:pPr>
                    <w:spacing w:line="1" w:lineRule="auto"/>
                  </w:pPr>
                </w:p>
              </w:tc>
            </w:tr>
          </w:tbl>
          <w:p w:rsidR="00EC4BB7" w:rsidRPr="00247FB4" w:rsidRDefault="00EC4BB7">
            <w:pPr>
              <w:spacing w:line="1" w:lineRule="auto"/>
            </w:pPr>
          </w:p>
        </w:tc>
      </w:tr>
    </w:tbl>
    <w:p w:rsidR="00EC4BB7" w:rsidRPr="00247FB4" w:rsidRDefault="00EC4BB7">
      <w:pPr>
        <w:sectPr w:rsidR="00EC4BB7" w:rsidRPr="00247FB4">
          <w:headerReference w:type="default" r:id="rId24"/>
          <w:footerReference w:type="default" r:id="rId25"/>
          <w:pgSz w:w="11905" w:h="16837"/>
          <w:pgMar w:top="510" w:right="396" w:bottom="1133" w:left="1133" w:header="510" w:footer="1133" w:gutter="0"/>
          <w:cols w:space="720"/>
        </w:sectPr>
      </w:pPr>
    </w:p>
    <w:p w:rsidR="00EC4BB7" w:rsidRPr="00247FB4" w:rsidRDefault="00EC4BB7">
      <w:pPr>
        <w:rPr>
          <w:vanish/>
        </w:rPr>
      </w:pPr>
    </w:p>
    <w:tbl>
      <w:tblPr>
        <w:tblOverlap w:val="never"/>
        <w:tblW w:w="9780" w:type="dxa"/>
        <w:tblLayout w:type="fixed"/>
        <w:tblLook w:val="01E0" w:firstRow="1" w:lastRow="1" w:firstColumn="1" w:lastColumn="1" w:noHBand="0" w:noVBand="0"/>
      </w:tblPr>
      <w:tblGrid>
        <w:gridCol w:w="9780"/>
      </w:tblGrid>
      <w:tr w:rsidR="00EC4BB7" w:rsidRPr="00247FB4">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9780"/>
            </w:tblGrid>
            <w:tr w:rsidR="00EC4BB7" w:rsidRPr="00247FB4">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9780"/>
                  </w:tblGrid>
                  <w:tr w:rsidR="00EC4BB7" w:rsidRPr="00247FB4">
                    <w:tc>
                      <w:tcPr>
                        <w:tcW w:w="9780" w:type="dxa"/>
                        <w:tcMar>
                          <w:top w:w="0" w:type="dxa"/>
                          <w:left w:w="0" w:type="dxa"/>
                          <w:bottom w:w="0" w:type="dxa"/>
                          <w:right w:w="0" w:type="dxa"/>
                        </w:tcMar>
                      </w:tcPr>
                      <w:p w:rsidR="00EC4BB7" w:rsidRPr="00247FB4" w:rsidRDefault="0073137D">
                        <w:pPr>
                          <w:rPr>
                            <w:rFonts w:eastAsia="Arial" w:cs="Arial"/>
                            <w:color w:val="000000"/>
                            <w:sz w:val="18"/>
                            <w:szCs w:val="18"/>
                          </w:rPr>
                        </w:pPr>
                        <w:bookmarkStart w:id="65" w:name="__bookmark_28"/>
                        <w:bookmarkEnd w:id="65"/>
                        <w:r w:rsidRPr="00247FB4">
                          <w:rPr>
                            <w:rFonts w:eastAsia="Arial" w:cs="Arial"/>
                            <w:color w:val="000000"/>
                            <w:sz w:val="18"/>
                            <w:szCs w:val="18"/>
                          </w:rPr>
                          <w:t xml:space="preserve"> </w:t>
                        </w:r>
                      </w:p>
                    </w:tc>
                  </w:tr>
                  <w:tr w:rsidR="00EC4BB7" w:rsidRPr="00247FB4">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708"/>
                          <w:gridCol w:w="9072"/>
                        </w:tblGrid>
                        <w:tr w:rsidR="00EC4BB7" w:rsidRPr="00247FB4">
                          <w:tc>
                            <w:tcPr>
                              <w:tcW w:w="708" w:type="dxa"/>
                              <w:tcMar>
                                <w:top w:w="0" w:type="dxa"/>
                                <w:left w:w="0" w:type="dxa"/>
                                <w:bottom w:w="0" w:type="dxa"/>
                                <w:right w:w="0" w:type="dxa"/>
                              </w:tcMar>
                            </w:tcPr>
                            <w:p w:rsidR="00EC4BB7" w:rsidRPr="00247FB4" w:rsidRDefault="0073137D">
                              <w:pPr>
                                <w:jc w:val="both"/>
                                <w:rPr>
                                  <w:rFonts w:eastAsia="Arial" w:cs="Arial"/>
                                  <w:color w:val="000000"/>
                                </w:rPr>
                              </w:pPr>
                              <w:r w:rsidRPr="00247FB4">
                                <w:rPr>
                                  <w:rFonts w:eastAsia="Arial" w:cs="Arial"/>
                                  <w:color w:val="000000"/>
                                </w:rPr>
                                <w:t>9.</w:t>
                              </w:r>
                            </w:p>
                          </w:tc>
                          <w:tc>
                            <w:tcPr>
                              <w:tcW w:w="9072" w:type="dxa"/>
                              <w:tcMar>
                                <w:top w:w="0" w:type="dxa"/>
                                <w:left w:w="0" w:type="dxa"/>
                                <w:bottom w:w="0" w:type="dxa"/>
                                <w:right w:w="0" w:type="dxa"/>
                              </w:tcMar>
                            </w:tcPr>
                            <w:p w:rsidR="00EC4BB7" w:rsidRPr="00247FB4" w:rsidRDefault="0073137D">
                              <w:pPr>
                                <w:rPr>
                                  <w:rFonts w:eastAsia="Arial" w:cs="Arial"/>
                                  <w:color w:val="000000"/>
                                  <w:u w:val="single"/>
                                </w:rPr>
                              </w:pPr>
                              <w:bookmarkStart w:id="66" w:name="Section9"/>
                              <w:bookmarkEnd w:id="66"/>
                              <w:r w:rsidRPr="00247FB4">
                                <w:rPr>
                                  <w:rFonts w:eastAsia="Arial" w:cs="Arial"/>
                                  <w:color w:val="000000"/>
                                  <w:u w:val="single"/>
                                </w:rPr>
                                <w:t>Bibliographie</w:t>
                              </w:r>
                            </w:p>
                          </w:tc>
                        </w:tr>
                      </w:tbl>
                      <w:p w:rsidR="00EC4BB7" w:rsidRPr="00247FB4" w:rsidRDefault="00EC4BB7">
                        <w:pPr>
                          <w:spacing w:line="1" w:lineRule="auto"/>
                        </w:pPr>
                      </w:p>
                    </w:tc>
                  </w:tr>
                  <w:tr w:rsidR="00EC4BB7" w:rsidRPr="00247FB4">
                    <w:tc>
                      <w:tcPr>
                        <w:tcW w:w="9780"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xml:space="preserve"> </w:t>
                        </w:r>
                      </w:p>
                    </w:tc>
                  </w:tr>
                </w:tbl>
                <w:p w:rsidR="00EC4BB7" w:rsidRPr="00247FB4" w:rsidRDefault="00EC4BB7">
                  <w:pPr>
                    <w:rPr>
                      <w:vanish/>
                    </w:rPr>
                  </w:pPr>
                </w:p>
                <w:tbl>
                  <w:tblPr>
                    <w:tblOverlap w:val="never"/>
                    <w:tblW w:w="9780" w:type="dxa"/>
                    <w:tblLayout w:type="fixed"/>
                    <w:tblCellMar>
                      <w:left w:w="0" w:type="dxa"/>
                      <w:right w:w="0" w:type="dxa"/>
                    </w:tblCellMar>
                    <w:tblLook w:val="01E0" w:firstRow="1" w:lastRow="1" w:firstColumn="1" w:lastColumn="1" w:noHBand="0" w:noVBand="0"/>
                  </w:tblPr>
                  <w:tblGrid>
                    <w:gridCol w:w="9780"/>
                  </w:tblGrid>
                  <w:tr w:rsidR="00EC4BB7" w:rsidRPr="00247FB4">
                    <w:tc>
                      <w:tcPr>
                        <w:tcW w:w="9780" w:type="dxa"/>
                        <w:tcMar>
                          <w:top w:w="0" w:type="dxa"/>
                          <w:left w:w="0" w:type="dxa"/>
                          <w:bottom w:w="0" w:type="dxa"/>
                          <w:right w:w="0" w:type="dxa"/>
                        </w:tcMar>
                      </w:tcPr>
                      <w:p w:rsidR="00EC4BB7" w:rsidRPr="00247FB4" w:rsidRDefault="0073137D">
                        <w:pPr>
                          <w:spacing w:before="133" w:after="133"/>
                          <w:jc w:val="both"/>
                        </w:pPr>
                        <w:r w:rsidRPr="00247FB4">
                          <w:rPr>
                            <w:rFonts w:eastAsia="Arial" w:cs="Arial"/>
                            <w:color w:val="000000"/>
                          </w:rPr>
                          <w:t>Meier, U., 2001: Growth stages of mono- and dicotyledonous plants. BBCH-Monograph, German Federal Biological Research Centre for Agriculture and Forestry.</w:t>
                        </w:r>
                      </w:p>
                      <w:p w:rsidR="00EC4BB7" w:rsidRPr="00247FB4" w:rsidRDefault="0073137D">
                        <w:pPr>
                          <w:jc w:val="both"/>
                        </w:pPr>
                        <w:r w:rsidRPr="00247FB4">
                          <w:rPr>
                            <w:rFonts w:eastAsia="Arial" w:cs="Arial"/>
                            <w:color w:val="000000"/>
                          </w:rPr>
                          <w:t>Zadoks, J. C., Chang, T. T. and Konzak, C. F., 1974: A decimal code for the growth stages of cereals. Weed Research, 14: pp. 415 to 421.</w:t>
                        </w:r>
                      </w:p>
                    </w:tc>
                  </w:tr>
                </w:tbl>
                <w:p w:rsidR="00EC4BB7" w:rsidRPr="00247FB4" w:rsidRDefault="00EC4BB7">
                  <w:pPr>
                    <w:spacing w:line="1" w:lineRule="auto"/>
                  </w:pPr>
                </w:p>
              </w:tc>
            </w:tr>
          </w:tbl>
          <w:p w:rsidR="00EC4BB7" w:rsidRPr="00247FB4" w:rsidRDefault="00EC4BB7">
            <w:pPr>
              <w:spacing w:line="1" w:lineRule="auto"/>
            </w:pPr>
          </w:p>
        </w:tc>
      </w:tr>
    </w:tbl>
    <w:p w:rsidR="00EC4BB7" w:rsidRPr="00247FB4" w:rsidRDefault="00EC4BB7">
      <w:pPr>
        <w:sectPr w:rsidR="00EC4BB7" w:rsidRPr="00247FB4">
          <w:headerReference w:type="default" r:id="rId26"/>
          <w:footerReference w:type="default" r:id="rId27"/>
          <w:pgSz w:w="11905" w:h="16837"/>
          <w:pgMar w:top="510" w:right="396" w:bottom="1133" w:left="1133" w:header="510" w:footer="1133" w:gutter="0"/>
          <w:cols w:space="720"/>
        </w:sectPr>
      </w:pPr>
    </w:p>
    <w:p w:rsidR="00EC4BB7" w:rsidRPr="00247FB4" w:rsidRDefault="00EC4BB7">
      <w:pPr>
        <w:rPr>
          <w:vanish/>
        </w:rPr>
      </w:pPr>
    </w:p>
    <w:tbl>
      <w:tblPr>
        <w:tblOverlap w:val="never"/>
        <w:tblW w:w="9780" w:type="dxa"/>
        <w:tblLayout w:type="fixed"/>
        <w:tblLook w:val="01E0" w:firstRow="1" w:lastRow="1" w:firstColumn="1" w:lastColumn="1" w:noHBand="0" w:noVBand="0"/>
      </w:tblPr>
      <w:tblGrid>
        <w:gridCol w:w="9780"/>
      </w:tblGrid>
      <w:tr w:rsidR="00EC4BB7" w:rsidRPr="00247FB4">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708"/>
              <w:gridCol w:w="9072"/>
            </w:tblGrid>
            <w:tr w:rsidR="00EC4BB7" w:rsidRPr="00247FB4">
              <w:tc>
                <w:tcPr>
                  <w:tcW w:w="708" w:type="dxa"/>
                  <w:tcMar>
                    <w:top w:w="0" w:type="dxa"/>
                    <w:left w:w="0" w:type="dxa"/>
                    <w:bottom w:w="0" w:type="dxa"/>
                    <w:right w:w="0" w:type="dxa"/>
                  </w:tcMar>
                </w:tcPr>
                <w:p w:rsidR="00EC4BB7" w:rsidRPr="00247FB4" w:rsidRDefault="0073137D">
                  <w:pPr>
                    <w:jc w:val="both"/>
                    <w:rPr>
                      <w:rFonts w:eastAsia="Arial" w:cs="Arial"/>
                      <w:color w:val="000000"/>
                    </w:rPr>
                  </w:pPr>
                  <w:r w:rsidRPr="00247FB4">
                    <w:rPr>
                      <w:rFonts w:eastAsia="Arial" w:cs="Arial"/>
                      <w:color w:val="000000"/>
                    </w:rPr>
                    <w:t>10.</w:t>
                  </w:r>
                </w:p>
              </w:tc>
              <w:tc>
                <w:tcPr>
                  <w:tcW w:w="9072" w:type="dxa"/>
                  <w:tcMar>
                    <w:top w:w="0" w:type="dxa"/>
                    <w:left w:w="0" w:type="dxa"/>
                    <w:bottom w:w="0" w:type="dxa"/>
                    <w:right w:w="0" w:type="dxa"/>
                  </w:tcMar>
                </w:tcPr>
                <w:p w:rsidR="00EC4BB7" w:rsidRPr="00247FB4" w:rsidRDefault="0073137D">
                  <w:pPr>
                    <w:rPr>
                      <w:rFonts w:eastAsia="Arial" w:cs="Arial"/>
                      <w:color w:val="000000"/>
                      <w:u w:val="single"/>
                    </w:rPr>
                  </w:pPr>
                  <w:bookmarkStart w:id="67" w:name="Section10"/>
                  <w:bookmarkEnd w:id="67"/>
                  <w:r w:rsidRPr="00247FB4">
                    <w:rPr>
                      <w:rFonts w:eastAsia="Arial" w:cs="Arial"/>
                      <w:color w:val="000000"/>
                      <w:u w:val="single"/>
                    </w:rPr>
                    <w:t>Questionnaire technique</w:t>
                  </w:r>
                </w:p>
              </w:tc>
            </w:tr>
          </w:tbl>
          <w:p w:rsidR="00EC4BB7" w:rsidRPr="00247FB4" w:rsidRDefault="00EC4BB7">
            <w:pPr>
              <w:spacing w:line="1" w:lineRule="auto"/>
            </w:pPr>
          </w:p>
        </w:tc>
      </w:tr>
      <w:tr w:rsidR="00EC4BB7" w:rsidRPr="00247FB4">
        <w:tc>
          <w:tcPr>
            <w:tcW w:w="9780"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xml:space="preserve"> </w:t>
            </w:r>
          </w:p>
        </w:tc>
      </w:tr>
      <w:tr w:rsidR="00EC4BB7" w:rsidRPr="00247FB4">
        <w:tc>
          <w:tcPr>
            <w:tcW w:w="978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EC4BB7" w:rsidRPr="00247FB4">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rPr>
                    <w:br/>
                    <w:t>QUESTIONNAIRE TECHNIQUE</w:t>
                  </w:r>
                </w:p>
              </w:tc>
              <w:tc>
                <w:tcPr>
                  <w:tcW w:w="1935" w:type="dxa"/>
                  <w:tcBorders>
                    <w:top w:val="single" w:sz="6" w:space="0" w:color="000000"/>
                    <w:bottom w:val="single" w:sz="6" w:space="0" w:color="000000"/>
                  </w:tcBorders>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rPr>
                    <w:br/>
                    <w:t>Page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rPr>
                    <w:br/>
                    <w:t>Numéro de référence :</w:t>
                  </w:r>
                </w:p>
              </w:tc>
            </w:tr>
          </w:tbl>
          <w:p w:rsidR="00EC4BB7" w:rsidRPr="00247FB4" w:rsidRDefault="00EC4BB7">
            <w:pPr>
              <w:spacing w:line="1" w:lineRule="auto"/>
            </w:pPr>
          </w:p>
        </w:tc>
      </w:tr>
      <w:tr w:rsidR="00EC4BB7" w:rsidRPr="00247FB4">
        <w:tc>
          <w:tcPr>
            <w:tcW w:w="9780"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xml:space="preserve"> </w:t>
            </w:r>
          </w:p>
        </w:tc>
      </w:tr>
      <w:tr w:rsidR="00EC4BB7" w:rsidRPr="00247FB4">
        <w:tc>
          <w:tcPr>
            <w:tcW w:w="978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EC4BB7" w:rsidRPr="00247FB4">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4BB7" w:rsidRPr="00247FB4" w:rsidRDefault="00EC4BB7">
                  <w:pPr>
                    <w:spacing w:line="1" w:lineRule="auto"/>
                  </w:pPr>
                  <w:bookmarkStart w:id="68" w:name="__bookmark_29"/>
                  <w:bookmarkEnd w:id="68"/>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EC4BB7" w:rsidRPr="00247FB4" w:rsidRDefault="0073137D">
                  <w:pPr>
                    <w:rPr>
                      <w:rFonts w:eastAsia="Arial" w:cs="Arial"/>
                      <w:color w:val="000000"/>
                      <w:lang w:val="fr-CH"/>
                    </w:rPr>
                  </w:pPr>
                  <w:r w:rsidRPr="00247FB4">
                    <w:rPr>
                      <w:rFonts w:eastAsia="Arial" w:cs="Arial"/>
                      <w:color w:val="000000"/>
                      <w:lang w:val="fr-CH"/>
                    </w:rPr>
                    <w:br/>
                    <w:t>Date de la demande :</w:t>
                  </w:r>
                  <w:r w:rsidRPr="00247FB4">
                    <w:rPr>
                      <w:rFonts w:eastAsia="Arial" w:cs="Arial"/>
                      <w:color w:val="000000"/>
                      <w:lang w:val="fr-CH"/>
                    </w:rPr>
                    <w:br/>
                    <w:t>(réservé aux administrations)</w:t>
                  </w:r>
                </w:p>
              </w:tc>
            </w:tr>
            <w:tr w:rsidR="00EC4BB7" w:rsidRPr="00247FB4">
              <w:trPr>
                <w:trHeight w:val="207"/>
              </w:trPr>
              <w:tc>
                <w:tcPr>
                  <w:tcW w:w="9255" w:type="dxa"/>
                  <w:gridSpan w:val="2"/>
                  <w:vMerge w:val="restart"/>
                  <w:tcMar>
                    <w:top w:w="0" w:type="dxa"/>
                    <w:left w:w="0" w:type="dxa"/>
                    <w:bottom w:w="0" w:type="dxa"/>
                    <w:right w:w="0" w:type="dxa"/>
                  </w:tcMar>
                </w:tcPr>
                <w:p w:rsidR="00EC4BB7" w:rsidRPr="00247FB4" w:rsidRDefault="0073137D">
                  <w:pPr>
                    <w:jc w:val="center"/>
                    <w:rPr>
                      <w:rFonts w:eastAsia="Arial" w:cs="Arial"/>
                      <w:color w:val="000000"/>
                      <w:sz w:val="18"/>
                      <w:szCs w:val="18"/>
                      <w:lang w:val="fr-CH"/>
                    </w:rPr>
                  </w:pPr>
                  <w:r w:rsidRPr="00247FB4">
                    <w:rPr>
                      <w:rFonts w:eastAsia="Arial" w:cs="Arial"/>
                      <w:color w:val="000000"/>
                      <w:sz w:val="18"/>
                      <w:szCs w:val="18"/>
                      <w:lang w:val="fr-CH"/>
                    </w:rPr>
                    <w:br/>
                    <w:t>QUESTIONNAIRE TECHNIQUE</w:t>
                  </w:r>
                  <w:r w:rsidRPr="00247FB4">
                    <w:rPr>
                      <w:rFonts w:eastAsia="Arial" w:cs="Arial"/>
                      <w:color w:val="000000"/>
                      <w:sz w:val="18"/>
                      <w:szCs w:val="18"/>
                      <w:lang w:val="fr-CH"/>
                    </w:rPr>
                    <w:br/>
                    <w:t>à remplir avec une demande de certificat d’obtention végétale</w:t>
                  </w:r>
                </w:p>
              </w:tc>
            </w:tr>
          </w:tbl>
          <w:p w:rsidR="00EC4BB7" w:rsidRPr="00247FB4" w:rsidRDefault="00EC4BB7">
            <w:pPr>
              <w:spacing w:line="1" w:lineRule="auto"/>
              <w:rPr>
                <w:lang w:val="fr-CH"/>
              </w:rPr>
            </w:pPr>
          </w:p>
        </w:tc>
      </w:tr>
      <w:tr w:rsidR="00EC4BB7" w:rsidRPr="00247FB4">
        <w:trPr>
          <w:hidden/>
        </w:trPr>
        <w:tc>
          <w:tcPr>
            <w:tcW w:w="9780" w:type="dxa"/>
            <w:tcMar>
              <w:top w:w="0" w:type="dxa"/>
              <w:left w:w="0" w:type="dxa"/>
              <w:bottom w:w="0" w:type="dxa"/>
              <w:right w:w="0" w:type="dxa"/>
            </w:tcMar>
          </w:tcPr>
          <w:p w:rsidR="00EC4BB7" w:rsidRPr="00247FB4" w:rsidRDefault="00EC4BB7">
            <w:pPr>
              <w:rPr>
                <w:vanish/>
                <w:lang w:val="fr-CH"/>
              </w:rPr>
            </w:pPr>
            <w:bookmarkStart w:id="69" w:name="__bookmark_30"/>
            <w:bookmarkEnd w:id="69"/>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EC4BB7" w:rsidRPr="00247FB4">
              <w:tc>
                <w:tcPr>
                  <w:tcW w:w="737" w:type="dxa"/>
                  <w:tcBorders>
                    <w:top w:val="single" w:sz="6" w:space="0" w:color="000000"/>
                    <w:left w:val="single" w:sz="6" w:space="0" w:color="000000"/>
                  </w:tcBorders>
                  <w:tcMar>
                    <w:top w:w="0" w:type="dxa"/>
                    <w:left w:w="0" w:type="dxa"/>
                    <w:bottom w:w="0" w:type="dxa"/>
                    <w:right w:w="0" w:type="dxa"/>
                  </w:tcMar>
                </w:tcPr>
                <w:p w:rsidR="00EC4BB7" w:rsidRPr="00247FB4" w:rsidRDefault="00EC4BB7">
                  <w:pPr>
                    <w:spacing w:line="1" w:lineRule="auto"/>
                    <w:jc w:val="center"/>
                    <w:rPr>
                      <w:lang w:val="fr-CH"/>
                    </w:rPr>
                  </w:pPr>
                </w:p>
              </w:tc>
              <w:tc>
                <w:tcPr>
                  <w:tcW w:w="737" w:type="dxa"/>
                  <w:tcBorders>
                    <w:top w:val="single" w:sz="6" w:space="0" w:color="000000"/>
                  </w:tcBorders>
                  <w:tcMar>
                    <w:top w:w="0" w:type="dxa"/>
                    <w:left w:w="0" w:type="dxa"/>
                    <w:bottom w:w="0" w:type="dxa"/>
                    <w:right w:w="0" w:type="dxa"/>
                  </w:tcMar>
                </w:tcPr>
                <w:p w:rsidR="00EC4BB7" w:rsidRPr="00247FB4" w:rsidRDefault="00EC4BB7">
                  <w:pPr>
                    <w:spacing w:line="1" w:lineRule="auto"/>
                    <w:jc w:val="center"/>
                    <w:rPr>
                      <w:lang w:val="fr-CH"/>
                    </w:rPr>
                  </w:pPr>
                </w:p>
              </w:tc>
              <w:tc>
                <w:tcPr>
                  <w:tcW w:w="1927" w:type="dxa"/>
                  <w:tcBorders>
                    <w:top w:val="single" w:sz="6" w:space="0" w:color="000000"/>
                  </w:tcBorders>
                  <w:tcMar>
                    <w:top w:w="0" w:type="dxa"/>
                    <w:left w:w="0" w:type="dxa"/>
                    <w:bottom w:w="0" w:type="dxa"/>
                    <w:right w:w="0" w:type="dxa"/>
                  </w:tcMar>
                </w:tcPr>
                <w:p w:rsidR="00EC4BB7" w:rsidRPr="00247FB4" w:rsidRDefault="0073137D">
                  <w:pPr>
                    <w:jc w:val="center"/>
                    <w:rPr>
                      <w:rFonts w:eastAsia="Arial" w:cs="Arial"/>
                      <w:color w:val="000000"/>
                      <w:sz w:val="18"/>
                      <w:szCs w:val="18"/>
                      <w:lang w:val="fr-CH"/>
                    </w:rPr>
                  </w:pPr>
                  <w:r w:rsidRPr="00247FB4">
                    <w:rPr>
                      <w:rFonts w:eastAsia="Arial" w:cs="Arial"/>
                      <w:color w:val="000000"/>
                      <w:sz w:val="18"/>
                      <w:szCs w:val="18"/>
                      <w:lang w:val="fr-CH"/>
                    </w:rPr>
                    <w:t xml:space="preserve"> </w:t>
                  </w:r>
                </w:p>
              </w:tc>
              <w:tc>
                <w:tcPr>
                  <w:tcW w:w="5084" w:type="dxa"/>
                  <w:tcBorders>
                    <w:top w:val="single" w:sz="6" w:space="0" w:color="000000"/>
                  </w:tcBorders>
                  <w:tcMar>
                    <w:top w:w="0" w:type="dxa"/>
                    <w:left w:w="0" w:type="dxa"/>
                    <w:bottom w:w="0" w:type="dxa"/>
                    <w:right w:w="0" w:type="dxa"/>
                  </w:tcMar>
                </w:tcPr>
                <w:p w:rsidR="00EC4BB7" w:rsidRPr="00247FB4" w:rsidRDefault="00EC4BB7">
                  <w:pPr>
                    <w:spacing w:line="1" w:lineRule="auto"/>
                    <w:jc w:val="center"/>
                    <w:rPr>
                      <w:lang w:val="fr-CH"/>
                    </w:rPr>
                  </w:pPr>
                </w:p>
              </w:tc>
              <w:tc>
                <w:tcPr>
                  <w:tcW w:w="780" w:type="dxa"/>
                  <w:tcBorders>
                    <w:top w:val="single" w:sz="6" w:space="0" w:color="000000"/>
                  </w:tcBorders>
                  <w:tcMar>
                    <w:top w:w="0" w:type="dxa"/>
                    <w:left w:w="0" w:type="dxa"/>
                    <w:bottom w:w="0" w:type="dxa"/>
                    <w:right w:w="0" w:type="dxa"/>
                  </w:tcMar>
                </w:tcPr>
                <w:p w:rsidR="00EC4BB7" w:rsidRPr="00247FB4" w:rsidRDefault="00EC4BB7">
                  <w:pPr>
                    <w:spacing w:line="1" w:lineRule="auto"/>
                    <w:jc w:val="center"/>
                    <w:rPr>
                      <w:lang w:val="fr-CH"/>
                    </w:rPr>
                  </w:pPr>
                </w:p>
              </w:tc>
            </w:tr>
            <w:tr w:rsidR="00EC4BB7" w:rsidRPr="00247FB4">
              <w:tc>
                <w:tcPr>
                  <w:tcW w:w="737" w:type="dxa"/>
                  <w:tcMar>
                    <w:top w:w="0" w:type="dxa"/>
                    <w:left w:w="8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1.</w:t>
                  </w:r>
                </w:p>
              </w:tc>
              <w:tc>
                <w:tcPr>
                  <w:tcW w:w="8528" w:type="dxa"/>
                  <w:gridSpan w:val="4"/>
                  <w:vMerge w:val="restart"/>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Objet du questionnaire technique</w:t>
                  </w:r>
                </w:p>
              </w:tc>
            </w:tr>
            <w:tr w:rsidR="00EC4BB7" w:rsidRPr="00247FB4">
              <w:tc>
                <w:tcPr>
                  <w:tcW w:w="737" w:type="dxa"/>
                  <w:tcMar>
                    <w:top w:w="0" w:type="dxa"/>
                    <w:left w:w="0" w:type="dxa"/>
                    <w:bottom w:w="0" w:type="dxa"/>
                    <w:right w:w="0" w:type="dxa"/>
                  </w:tcMar>
                </w:tcPr>
                <w:p w:rsidR="00EC4BB7" w:rsidRPr="00247FB4" w:rsidRDefault="00EC4BB7">
                  <w:pPr>
                    <w:spacing w:line="1" w:lineRule="auto"/>
                  </w:pPr>
                </w:p>
              </w:tc>
              <w:tc>
                <w:tcPr>
                  <w:tcW w:w="737" w:type="dxa"/>
                  <w:tcMar>
                    <w:top w:w="0" w:type="dxa"/>
                    <w:left w:w="0" w:type="dxa"/>
                    <w:bottom w:w="0" w:type="dxa"/>
                    <w:right w:w="0" w:type="dxa"/>
                  </w:tcMar>
                </w:tcPr>
                <w:p w:rsidR="00EC4BB7" w:rsidRPr="00247FB4" w:rsidRDefault="00EC4BB7">
                  <w:pPr>
                    <w:spacing w:line="1" w:lineRule="auto"/>
                  </w:pPr>
                </w:p>
              </w:tc>
              <w:tc>
                <w:tcPr>
                  <w:tcW w:w="1927" w:type="dxa"/>
                  <w:tcMar>
                    <w:top w:w="0" w:type="dxa"/>
                    <w:left w:w="0" w:type="dxa"/>
                    <w:bottom w:w="0" w:type="dxa"/>
                    <w:right w:w="0" w:type="dxa"/>
                  </w:tcMar>
                </w:tcPr>
                <w:p w:rsidR="00EC4BB7" w:rsidRPr="00247FB4" w:rsidRDefault="00EC4BB7">
                  <w:pPr>
                    <w:spacing w:line="1" w:lineRule="auto"/>
                  </w:pPr>
                </w:p>
              </w:tc>
              <w:tc>
                <w:tcPr>
                  <w:tcW w:w="5084"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xml:space="preserve"> </w:t>
                  </w:r>
                </w:p>
              </w:tc>
              <w:tc>
                <w:tcPr>
                  <w:tcW w:w="780" w:type="dxa"/>
                  <w:tcMar>
                    <w:top w:w="0" w:type="dxa"/>
                    <w:left w:w="0" w:type="dxa"/>
                    <w:bottom w:w="0" w:type="dxa"/>
                    <w:right w:w="0" w:type="dxa"/>
                  </w:tcMar>
                </w:tcPr>
                <w:p w:rsidR="00EC4BB7" w:rsidRPr="00247FB4" w:rsidRDefault="00EC4BB7">
                  <w:pPr>
                    <w:spacing w:line="1" w:lineRule="auto"/>
                  </w:pPr>
                </w:p>
              </w:tc>
            </w:tr>
            <w:tr w:rsidR="00EC4BB7" w:rsidRPr="00247FB4" w:rsidTr="00576A13">
              <w:tc>
                <w:tcPr>
                  <w:tcW w:w="737" w:type="dxa"/>
                  <w:tcMar>
                    <w:top w:w="0" w:type="dxa"/>
                    <w:left w:w="0" w:type="dxa"/>
                    <w:bottom w:w="0" w:type="dxa"/>
                    <w:right w:w="0" w:type="dxa"/>
                  </w:tcMar>
                </w:tcPr>
                <w:p w:rsidR="00EC4BB7" w:rsidRPr="00247FB4" w:rsidRDefault="00EC4BB7">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C4BB7" w:rsidRPr="00247FB4">
                    <w:tc>
                      <w:tcPr>
                        <w:tcW w:w="737" w:type="dxa"/>
                        <w:tcMar>
                          <w:top w:w="0" w:type="dxa"/>
                          <w:left w:w="0" w:type="dxa"/>
                          <w:bottom w:w="0" w:type="dxa"/>
                          <w:right w:w="0" w:type="dxa"/>
                        </w:tcMar>
                      </w:tcPr>
                      <w:p w:rsidR="00EC4BB7" w:rsidRPr="00247FB4" w:rsidRDefault="0073137D" w:rsidP="00576A13">
                        <w:r w:rsidRPr="00247FB4">
                          <w:rPr>
                            <w:rFonts w:eastAsia="Arial" w:cs="Arial"/>
                            <w:color w:val="000000"/>
                            <w:sz w:val="18"/>
                            <w:szCs w:val="18"/>
                          </w:rPr>
                          <w:t>1.1</w:t>
                        </w:r>
                      </w:p>
                    </w:tc>
                  </w:tr>
                </w:tbl>
                <w:p w:rsidR="00EC4BB7" w:rsidRPr="00247FB4" w:rsidRDefault="00EC4BB7" w:rsidP="00576A13">
                  <w:pPr>
                    <w:spacing w:line="1" w:lineRule="auto"/>
                  </w:pPr>
                </w:p>
              </w:tc>
              <w:tc>
                <w:tcPr>
                  <w:tcW w:w="1927" w:type="dxa"/>
                  <w:tcMar>
                    <w:top w:w="0" w:type="dxa"/>
                    <w:left w:w="0" w:type="dxa"/>
                    <w:bottom w:w="0" w:type="dxa"/>
                    <w:right w:w="0" w:type="dxa"/>
                  </w:tcMar>
                  <w:vAlign w:val="center"/>
                </w:tcPr>
                <w:p w:rsidR="00EC4BB7" w:rsidRPr="00247FB4" w:rsidRDefault="0073137D" w:rsidP="00576A13">
                  <w:pPr>
                    <w:rPr>
                      <w:rFonts w:eastAsia="Arial" w:cs="Arial"/>
                      <w:color w:val="000000"/>
                      <w:sz w:val="18"/>
                      <w:szCs w:val="18"/>
                    </w:rPr>
                  </w:pPr>
                  <w:r w:rsidRPr="00247FB4">
                    <w:rPr>
                      <w:rFonts w:eastAsia="Arial" w:cs="Arial"/>
                      <w:color w:val="000000"/>
                      <w:sz w:val="18"/>
                      <w:szCs w:val="18"/>
                    </w:rPr>
                    <w:t>Nom botanique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C4BB7" w:rsidRPr="00247FB4">
                    <w:tc>
                      <w:tcPr>
                        <w:tcW w:w="5004" w:type="dxa"/>
                        <w:tcMar>
                          <w:top w:w="0" w:type="dxa"/>
                          <w:left w:w="0" w:type="dxa"/>
                          <w:bottom w:w="0" w:type="dxa"/>
                          <w:right w:w="0" w:type="dxa"/>
                        </w:tcMar>
                      </w:tcPr>
                      <w:p w:rsidR="00EC4BB7" w:rsidRPr="00247FB4" w:rsidRDefault="0073137D" w:rsidP="00576A13">
                        <w:pPr>
                          <w:spacing w:before="119" w:after="119"/>
                        </w:pPr>
                        <w:r w:rsidRPr="00247FB4">
                          <w:rPr>
                            <w:rFonts w:eastAsia="Arial" w:cs="Arial"/>
                            <w:i/>
                            <w:iCs/>
                            <w:color w:val="000000"/>
                            <w:sz w:val="18"/>
                            <w:szCs w:val="18"/>
                          </w:rPr>
                          <w:t>Dactylis glomerata</w:t>
                        </w:r>
                        <w:r w:rsidRPr="00247FB4">
                          <w:rPr>
                            <w:rFonts w:eastAsia="Arial" w:cs="Arial"/>
                            <w:color w:val="000000"/>
                            <w:sz w:val="18"/>
                            <w:szCs w:val="18"/>
                          </w:rPr>
                          <w:t xml:space="preserve"> L.</w:t>
                        </w:r>
                      </w:p>
                    </w:tc>
                  </w:tr>
                </w:tbl>
                <w:p w:rsidR="00EC4BB7" w:rsidRPr="00247FB4" w:rsidRDefault="00EC4BB7" w:rsidP="00576A13">
                  <w:pPr>
                    <w:rPr>
                      <w:rFonts w:eastAsia="Arial" w:cs="Arial"/>
                      <w:color w:val="000000"/>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EC4BB7" w:rsidRPr="00247FB4">
                    <w:trPr>
                      <w:jc w:val="center"/>
                    </w:trPr>
                    <w:tc>
                      <w:tcPr>
                        <w:tcW w:w="780" w:type="dxa"/>
                        <w:tcMar>
                          <w:top w:w="0" w:type="dxa"/>
                          <w:left w:w="0" w:type="dxa"/>
                          <w:bottom w:w="0" w:type="dxa"/>
                          <w:right w:w="0" w:type="dxa"/>
                        </w:tcMar>
                      </w:tcPr>
                      <w:p w:rsidR="00EC4BB7" w:rsidRPr="00247FB4" w:rsidRDefault="00EC4BB7">
                        <w:pPr>
                          <w:spacing w:line="1" w:lineRule="auto"/>
                          <w:jc w:val="center"/>
                        </w:pPr>
                      </w:p>
                    </w:tc>
                  </w:tr>
                </w:tbl>
                <w:p w:rsidR="00EC4BB7" w:rsidRPr="00247FB4" w:rsidRDefault="00EC4BB7">
                  <w:pPr>
                    <w:spacing w:line="1" w:lineRule="auto"/>
                  </w:pPr>
                </w:p>
              </w:tc>
            </w:tr>
            <w:tr w:rsidR="00EC4BB7" w:rsidRPr="00247FB4" w:rsidTr="00576A13">
              <w:tc>
                <w:tcPr>
                  <w:tcW w:w="737" w:type="dxa"/>
                  <w:tcMar>
                    <w:top w:w="0" w:type="dxa"/>
                    <w:left w:w="0" w:type="dxa"/>
                    <w:bottom w:w="0" w:type="dxa"/>
                    <w:right w:w="0" w:type="dxa"/>
                  </w:tcMar>
                </w:tcPr>
                <w:p w:rsidR="00EC4BB7" w:rsidRPr="00247FB4" w:rsidRDefault="00EC4BB7">
                  <w:pPr>
                    <w:spacing w:line="1" w:lineRule="auto"/>
                  </w:pPr>
                </w:p>
              </w:tc>
              <w:tc>
                <w:tcPr>
                  <w:tcW w:w="737" w:type="dxa"/>
                  <w:tcMar>
                    <w:top w:w="0" w:type="dxa"/>
                    <w:left w:w="0" w:type="dxa"/>
                    <w:bottom w:w="0" w:type="dxa"/>
                    <w:right w:w="0" w:type="dxa"/>
                  </w:tcMar>
                  <w:vAlign w:val="center"/>
                </w:tcPr>
                <w:p w:rsidR="00EC4BB7" w:rsidRPr="00247FB4" w:rsidRDefault="0073137D" w:rsidP="00576A13">
                  <w:pPr>
                    <w:rPr>
                      <w:rFonts w:eastAsia="Arial" w:cs="Arial"/>
                      <w:color w:val="000000"/>
                      <w:sz w:val="18"/>
                      <w:szCs w:val="18"/>
                    </w:rPr>
                  </w:pPr>
                  <w:r w:rsidRPr="00247FB4">
                    <w:rPr>
                      <w:rFonts w:eastAsia="Arial" w:cs="Arial"/>
                      <w:color w:val="000000"/>
                      <w:sz w:val="18"/>
                      <w:szCs w:val="18"/>
                    </w:rPr>
                    <w:t xml:space="preserve">  </w:t>
                  </w:r>
                </w:p>
              </w:tc>
              <w:tc>
                <w:tcPr>
                  <w:tcW w:w="1927" w:type="dxa"/>
                  <w:tcMar>
                    <w:top w:w="0" w:type="dxa"/>
                    <w:left w:w="0" w:type="dxa"/>
                    <w:bottom w:w="0" w:type="dxa"/>
                    <w:right w:w="0" w:type="dxa"/>
                  </w:tcMar>
                  <w:vAlign w:val="center"/>
                </w:tcPr>
                <w:p w:rsidR="00EC4BB7" w:rsidRPr="00247FB4" w:rsidRDefault="00EC4BB7" w:rsidP="00576A13">
                  <w:pPr>
                    <w:spacing w:line="1" w:lineRule="auto"/>
                  </w:pPr>
                </w:p>
              </w:tc>
              <w:tc>
                <w:tcPr>
                  <w:tcW w:w="5084" w:type="dxa"/>
                  <w:tcMar>
                    <w:top w:w="0" w:type="dxa"/>
                    <w:left w:w="0" w:type="dxa"/>
                    <w:bottom w:w="0" w:type="dxa"/>
                    <w:right w:w="0" w:type="dxa"/>
                  </w:tcMar>
                  <w:vAlign w:val="center"/>
                </w:tcPr>
                <w:p w:rsidR="00EC4BB7" w:rsidRPr="00247FB4" w:rsidRDefault="0073137D" w:rsidP="00576A13">
                  <w:pPr>
                    <w:rPr>
                      <w:rFonts w:eastAsia="Arial" w:cs="Arial"/>
                      <w:color w:val="000000"/>
                      <w:sz w:val="18"/>
                      <w:szCs w:val="18"/>
                    </w:rPr>
                  </w:pPr>
                  <w:r w:rsidRPr="00247FB4">
                    <w:rPr>
                      <w:rFonts w:eastAsia="Arial" w:cs="Arial"/>
                      <w:color w:val="000000"/>
                      <w:sz w:val="18"/>
                      <w:szCs w:val="18"/>
                    </w:rPr>
                    <w:t xml:space="preserve">    </w:t>
                  </w:r>
                </w:p>
              </w:tc>
              <w:tc>
                <w:tcPr>
                  <w:tcW w:w="780" w:type="dxa"/>
                  <w:tcMar>
                    <w:top w:w="0" w:type="dxa"/>
                    <w:left w:w="0" w:type="dxa"/>
                    <w:bottom w:w="0" w:type="dxa"/>
                    <w:right w:w="0" w:type="dxa"/>
                  </w:tcMar>
                </w:tcPr>
                <w:p w:rsidR="00EC4BB7" w:rsidRPr="00247FB4" w:rsidRDefault="00EC4BB7">
                  <w:pPr>
                    <w:spacing w:line="1" w:lineRule="auto"/>
                  </w:pPr>
                </w:p>
              </w:tc>
            </w:tr>
            <w:tr w:rsidR="00EC4BB7" w:rsidRPr="00247FB4" w:rsidTr="00576A13">
              <w:tc>
                <w:tcPr>
                  <w:tcW w:w="737" w:type="dxa"/>
                  <w:tcMar>
                    <w:top w:w="0" w:type="dxa"/>
                    <w:left w:w="0" w:type="dxa"/>
                    <w:bottom w:w="0" w:type="dxa"/>
                    <w:right w:w="0" w:type="dxa"/>
                  </w:tcMar>
                </w:tcPr>
                <w:p w:rsidR="00EC4BB7" w:rsidRPr="00247FB4" w:rsidRDefault="00EC4BB7">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C4BB7" w:rsidRPr="00247FB4">
                    <w:tc>
                      <w:tcPr>
                        <w:tcW w:w="737" w:type="dxa"/>
                        <w:tcMar>
                          <w:top w:w="0" w:type="dxa"/>
                          <w:left w:w="0" w:type="dxa"/>
                          <w:bottom w:w="0" w:type="dxa"/>
                          <w:right w:w="0" w:type="dxa"/>
                        </w:tcMar>
                      </w:tcPr>
                      <w:p w:rsidR="00EC4BB7" w:rsidRPr="00247FB4" w:rsidRDefault="0073137D" w:rsidP="00576A13">
                        <w:r w:rsidRPr="00247FB4">
                          <w:rPr>
                            <w:rFonts w:eastAsia="Arial" w:cs="Arial"/>
                            <w:color w:val="000000"/>
                            <w:sz w:val="18"/>
                            <w:szCs w:val="18"/>
                          </w:rPr>
                          <w:t>1.2</w:t>
                        </w:r>
                      </w:p>
                    </w:tc>
                  </w:tr>
                </w:tbl>
                <w:p w:rsidR="00EC4BB7" w:rsidRPr="00247FB4" w:rsidRDefault="00EC4BB7" w:rsidP="00576A13">
                  <w:pPr>
                    <w:spacing w:line="1" w:lineRule="auto"/>
                  </w:pPr>
                </w:p>
              </w:tc>
              <w:tc>
                <w:tcPr>
                  <w:tcW w:w="1927" w:type="dxa"/>
                  <w:tcMar>
                    <w:top w:w="0" w:type="dxa"/>
                    <w:left w:w="0" w:type="dxa"/>
                    <w:bottom w:w="0" w:type="dxa"/>
                    <w:right w:w="0" w:type="dxa"/>
                  </w:tcMar>
                  <w:vAlign w:val="center"/>
                </w:tcPr>
                <w:p w:rsidR="00EC4BB7" w:rsidRPr="00247FB4" w:rsidRDefault="0073137D" w:rsidP="00576A13">
                  <w:pPr>
                    <w:rPr>
                      <w:rFonts w:eastAsia="Arial" w:cs="Arial"/>
                      <w:sz w:val="18"/>
                      <w:szCs w:val="18"/>
                    </w:rPr>
                  </w:pPr>
                  <w:r w:rsidRPr="00247FB4">
                    <w:rPr>
                      <w:rFonts w:eastAsia="Arial" w:cs="Arial"/>
                      <w:sz w:val="18"/>
                      <w:szCs w:val="18"/>
                    </w:rPr>
                    <w:t>Nom commun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C4BB7" w:rsidRPr="00247FB4">
                    <w:tc>
                      <w:tcPr>
                        <w:tcW w:w="5004" w:type="dxa"/>
                        <w:tcMar>
                          <w:top w:w="20" w:type="dxa"/>
                          <w:left w:w="20" w:type="dxa"/>
                          <w:bottom w:w="20" w:type="dxa"/>
                          <w:right w:w="20" w:type="dxa"/>
                        </w:tcMar>
                      </w:tcPr>
                      <w:p w:rsidR="00EC4BB7" w:rsidRPr="00247FB4" w:rsidRDefault="0073137D" w:rsidP="00576A13">
                        <w:pPr>
                          <w:spacing w:before="119" w:after="119"/>
                        </w:pPr>
                        <w:r w:rsidRPr="00247FB4">
                          <w:rPr>
                            <w:rFonts w:eastAsia="Arial" w:cs="Arial"/>
                            <w:sz w:val="18"/>
                            <w:szCs w:val="18"/>
                          </w:rPr>
                          <w:t>Dactyle</w:t>
                        </w:r>
                      </w:p>
                    </w:tc>
                  </w:tr>
                </w:tbl>
                <w:p w:rsidR="00EC4BB7" w:rsidRPr="00247FB4" w:rsidRDefault="00EC4BB7" w:rsidP="00576A13">
                  <w:pPr>
                    <w:rPr>
                      <w:rFonts w:eastAsia="Arial" w:cs="Arial"/>
                    </w:rPr>
                  </w:pPr>
                </w:p>
              </w:tc>
              <w:tc>
                <w:tcPr>
                  <w:tcW w:w="780" w:type="dxa"/>
                  <w:tcMar>
                    <w:top w:w="0" w:type="dxa"/>
                    <w:left w:w="0" w:type="dxa"/>
                    <w:bottom w:w="0" w:type="dxa"/>
                    <w:right w:w="0" w:type="dxa"/>
                  </w:tcMar>
                </w:tcPr>
                <w:p w:rsidR="00EC4BB7" w:rsidRPr="00247FB4" w:rsidRDefault="00EC4BB7">
                  <w:pPr>
                    <w:spacing w:line="1" w:lineRule="auto"/>
                  </w:pPr>
                </w:p>
              </w:tc>
            </w:tr>
            <w:tr w:rsidR="00EC4BB7" w:rsidRPr="00247FB4">
              <w:tc>
                <w:tcPr>
                  <w:tcW w:w="737" w:type="dxa"/>
                  <w:tcMar>
                    <w:top w:w="0" w:type="dxa"/>
                    <w:left w:w="0" w:type="dxa"/>
                    <w:bottom w:w="0" w:type="dxa"/>
                    <w:right w:w="0" w:type="dxa"/>
                  </w:tcMar>
                </w:tcPr>
                <w:p w:rsidR="00EC4BB7" w:rsidRPr="00247FB4" w:rsidRDefault="00EC4BB7">
                  <w:pPr>
                    <w:spacing w:line="1" w:lineRule="auto"/>
                  </w:pPr>
                </w:p>
              </w:tc>
              <w:tc>
                <w:tcPr>
                  <w:tcW w:w="737" w:type="dxa"/>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rPr>
                    <w:t xml:space="preserve"> </w:t>
                  </w:r>
                </w:p>
              </w:tc>
              <w:tc>
                <w:tcPr>
                  <w:tcW w:w="1927" w:type="dxa"/>
                  <w:tcMar>
                    <w:top w:w="0" w:type="dxa"/>
                    <w:left w:w="0" w:type="dxa"/>
                    <w:bottom w:w="0" w:type="dxa"/>
                    <w:right w:w="0" w:type="dxa"/>
                  </w:tcMar>
                </w:tcPr>
                <w:p w:rsidR="00EC4BB7" w:rsidRPr="00247FB4" w:rsidRDefault="00EC4BB7">
                  <w:pPr>
                    <w:spacing w:line="1" w:lineRule="auto"/>
                  </w:pPr>
                </w:p>
              </w:tc>
              <w:tc>
                <w:tcPr>
                  <w:tcW w:w="5084"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xml:space="preserve"> </w:t>
                  </w:r>
                </w:p>
              </w:tc>
              <w:tc>
                <w:tcPr>
                  <w:tcW w:w="780" w:type="dxa"/>
                  <w:tcMar>
                    <w:top w:w="0" w:type="dxa"/>
                    <w:left w:w="0" w:type="dxa"/>
                    <w:bottom w:w="0" w:type="dxa"/>
                    <w:right w:w="0" w:type="dxa"/>
                  </w:tcMar>
                </w:tcPr>
                <w:p w:rsidR="00EC4BB7" w:rsidRPr="00247FB4" w:rsidRDefault="00EC4BB7">
                  <w:pPr>
                    <w:spacing w:line="1" w:lineRule="auto"/>
                  </w:pPr>
                </w:p>
              </w:tc>
            </w:tr>
          </w:tbl>
          <w:p w:rsidR="00EC4BB7" w:rsidRPr="00247FB4" w:rsidRDefault="00EC4BB7">
            <w:pPr>
              <w:spacing w:line="1" w:lineRule="auto"/>
            </w:pPr>
          </w:p>
        </w:tc>
      </w:tr>
      <w:tr w:rsidR="00EC4BB7" w:rsidRPr="00247FB4">
        <w:trPr>
          <w:hidden/>
        </w:trPr>
        <w:tc>
          <w:tcPr>
            <w:tcW w:w="9780" w:type="dxa"/>
            <w:tcMar>
              <w:top w:w="0" w:type="dxa"/>
              <w:left w:w="0" w:type="dxa"/>
              <w:bottom w:w="0" w:type="dxa"/>
              <w:right w:w="0" w:type="dxa"/>
            </w:tcMar>
          </w:tcPr>
          <w:p w:rsidR="00EC4BB7" w:rsidRPr="00247FB4" w:rsidRDefault="00EC4BB7">
            <w:pPr>
              <w:rPr>
                <w:vanish/>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EC4BB7" w:rsidRPr="00247FB4">
              <w:tc>
                <w:tcPr>
                  <w:tcW w:w="737" w:type="dxa"/>
                  <w:tcMar>
                    <w:top w:w="0" w:type="dxa"/>
                    <w:left w:w="0" w:type="dxa"/>
                    <w:bottom w:w="0" w:type="dxa"/>
                    <w:right w:w="0" w:type="dxa"/>
                  </w:tcMar>
                </w:tcPr>
                <w:p w:rsidR="00EC4BB7" w:rsidRPr="00247FB4" w:rsidRDefault="00EC4BB7">
                  <w:pPr>
                    <w:spacing w:line="1" w:lineRule="auto"/>
                  </w:pPr>
                </w:p>
              </w:tc>
              <w:tc>
                <w:tcPr>
                  <w:tcW w:w="737" w:type="dxa"/>
                  <w:tcMar>
                    <w:top w:w="0" w:type="dxa"/>
                    <w:left w:w="0" w:type="dxa"/>
                    <w:bottom w:w="0" w:type="dxa"/>
                    <w:right w:w="0" w:type="dxa"/>
                  </w:tcMar>
                </w:tcPr>
                <w:p w:rsidR="00EC4BB7" w:rsidRPr="00247FB4" w:rsidRDefault="00EC4BB7">
                  <w:pPr>
                    <w:spacing w:line="1" w:lineRule="auto"/>
                  </w:pPr>
                </w:p>
              </w:tc>
              <w:tc>
                <w:tcPr>
                  <w:tcW w:w="1927" w:type="dxa"/>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rPr>
                    <w:t xml:space="preserve"> </w:t>
                  </w:r>
                </w:p>
              </w:tc>
              <w:tc>
                <w:tcPr>
                  <w:tcW w:w="5084" w:type="dxa"/>
                  <w:tcMar>
                    <w:top w:w="0" w:type="dxa"/>
                    <w:left w:w="0" w:type="dxa"/>
                    <w:bottom w:w="0" w:type="dxa"/>
                    <w:right w:w="0" w:type="dxa"/>
                  </w:tcMar>
                </w:tcPr>
                <w:p w:rsidR="00EC4BB7" w:rsidRPr="00247FB4" w:rsidRDefault="00EC4BB7">
                  <w:pPr>
                    <w:spacing w:line="1" w:lineRule="auto"/>
                  </w:pPr>
                </w:p>
              </w:tc>
              <w:tc>
                <w:tcPr>
                  <w:tcW w:w="765" w:type="dxa"/>
                  <w:tcMar>
                    <w:top w:w="0" w:type="dxa"/>
                    <w:left w:w="0" w:type="dxa"/>
                    <w:bottom w:w="0" w:type="dxa"/>
                    <w:right w:w="0" w:type="dxa"/>
                  </w:tcMar>
                </w:tcPr>
                <w:p w:rsidR="00EC4BB7" w:rsidRPr="00247FB4" w:rsidRDefault="00EC4BB7">
                  <w:pPr>
                    <w:spacing w:line="1" w:lineRule="auto"/>
                  </w:pPr>
                </w:p>
              </w:tc>
            </w:tr>
            <w:tr w:rsidR="00EC4BB7" w:rsidRPr="00247FB4">
              <w:tc>
                <w:tcPr>
                  <w:tcW w:w="737" w:type="dxa"/>
                  <w:tcMar>
                    <w:top w:w="0" w:type="dxa"/>
                    <w:left w:w="8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2.</w:t>
                  </w:r>
                </w:p>
              </w:tc>
              <w:tc>
                <w:tcPr>
                  <w:tcW w:w="8513" w:type="dxa"/>
                  <w:gridSpan w:val="4"/>
                  <w:vMerge w:val="restart"/>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Demandeur</w:t>
                  </w:r>
                </w:p>
              </w:tc>
            </w:tr>
            <w:tr w:rsidR="00EC4BB7" w:rsidRPr="00247FB4">
              <w:tc>
                <w:tcPr>
                  <w:tcW w:w="737" w:type="dxa"/>
                  <w:tcMar>
                    <w:top w:w="0" w:type="dxa"/>
                    <w:left w:w="0" w:type="dxa"/>
                    <w:bottom w:w="0" w:type="dxa"/>
                    <w:right w:w="0" w:type="dxa"/>
                  </w:tcMar>
                </w:tcPr>
                <w:p w:rsidR="00EC4BB7" w:rsidRPr="00247FB4" w:rsidRDefault="00EC4BB7">
                  <w:pPr>
                    <w:spacing w:line="1" w:lineRule="auto"/>
                  </w:pPr>
                </w:p>
              </w:tc>
              <w:tc>
                <w:tcPr>
                  <w:tcW w:w="737" w:type="dxa"/>
                  <w:tcMar>
                    <w:top w:w="0" w:type="dxa"/>
                    <w:left w:w="0" w:type="dxa"/>
                    <w:bottom w:w="0" w:type="dxa"/>
                    <w:right w:w="0" w:type="dxa"/>
                  </w:tcMar>
                </w:tcPr>
                <w:p w:rsidR="00EC4BB7" w:rsidRPr="00247FB4" w:rsidRDefault="00EC4BB7">
                  <w:pPr>
                    <w:spacing w:line="1" w:lineRule="auto"/>
                  </w:pPr>
                </w:p>
              </w:tc>
              <w:tc>
                <w:tcPr>
                  <w:tcW w:w="1927" w:type="dxa"/>
                  <w:tcMar>
                    <w:top w:w="0" w:type="dxa"/>
                    <w:left w:w="0" w:type="dxa"/>
                    <w:bottom w:w="0" w:type="dxa"/>
                    <w:right w:w="0" w:type="dxa"/>
                  </w:tcMar>
                </w:tcPr>
                <w:p w:rsidR="00EC4BB7" w:rsidRPr="00247FB4" w:rsidRDefault="00EC4BB7">
                  <w:pPr>
                    <w:spacing w:line="1" w:lineRule="auto"/>
                  </w:pPr>
                </w:p>
              </w:tc>
              <w:tc>
                <w:tcPr>
                  <w:tcW w:w="5084"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xml:space="preserve"> </w:t>
                  </w:r>
                </w:p>
              </w:tc>
              <w:tc>
                <w:tcPr>
                  <w:tcW w:w="765" w:type="dxa"/>
                  <w:tcMar>
                    <w:top w:w="0" w:type="dxa"/>
                    <w:left w:w="0" w:type="dxa"/>
                    <w:bottom w:w="0" w:type="dxa"/>
                    <w:right w:w="0" w:type="dxa"/>
                  </w:tcMar>
                </w:tcPr>
                <w:p w:rsidR="00EC4BB7" w:rsidRPr="00247FB4" w:rsidRDefault="00EC4BB7">
                  <w:pPr>
                    <w:spacing w:line="1" w:lineRule="auto"/>
                  </w:pPr>
                </w:p>
              </w:tc>
            </w:tr>
            <w:tr w:rsidR="00EC4BB7" w:rsidRPr="00247FB4">
              <w:tc>
                <w:tcPr>
                  <w:tcW w:w="737" w:type="dxa"/>
                  <w:tcMar>
                    <w:top w:w="0" w:type="dxa"/>
                    <w:left w:w="0" w:type="dxa"/>
                    <w:bottom w:w="0" w:type="dxa"/>
                    <w:right w:w="0" w:type="dxa"/>
                  </w:tcMar>
                </w:tcPr>
                <w:p w:rsidR="00EC4BB7" w:rsidRPr="00247FB4" w:rsidRDefault="00EC4BB7">
                  <w:pPr>
                    <w:spacing w:line="1" w:lineRule="auto"/>
                  </w:pPr>
                </w:p>
              </w:tc>
              <w:tc>
                <w:tcPr>
                  <w:tcW w:w="2664" w:type="dxa"/>
                  <w:gridSpan w:val="2"/>
                  <w:vMerge w:val="restart"/>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Nom</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4BB7" w:rsidRPr="00247FB4" w:rsidRDefault="00EC4BB7">
                  <w:pPr>
                    <w:rPr>
                      <w:rFonts w:eastAsia="Arial" w:cs="Arial"/>
                      <w:color w:val="000000"/>
                    </w:rPr>
                  </w:pPr>
                </w:p>
              </w:tc>
              <w:tc>
                <w:tcPr>
                  <w:tcW w:w="765" w:type="dxa"/>
                  <w:tcMar>
                    <w:top w:w="0" w:type="dxa"/>
                    <w:left w:w="0" w:type="dxa"/>
                    <w:bottom w:w="0" w:type="dxa"/>
                    <w:right w:w="0" w:type="dxa"/>
                  </w:tcMar>
                </w:tcPr>
                <w:p w:rsidR="00EC4BB7" w:rsidRPr="00247FB4" w:rsidRDefault="00EC4BB7">
                  <w:pPr>
                    <w:spacing w:line="1" w:lineRule="auto"/>
                  </w:pPr>
                </w:p>
              </w:tc>
            </w:tr>
            <w:tr w:rsidR="00EC4BB7" w:rsidRPr="00247FB4">
              <w:tc>
                <w:tcPr>
                  <w:tcW w:w="737" w:type="dxa"/>
                  <w:tcMar>
                    <w:top w:w="0" w:type="dxa"/>
                    <w:left w:w="0" w:type="dxa"/>
                    <w:bottom w:w="0" w:type="dxa"/>
                    <w:right w:w="0" w:type="dxa"/>
                  </w:tcMar>
                </w:tcPr>
                <w:p w:rsidR="00EC4BB7" w:rsidRPr="00247FB4" w:rsidRDefault="00EC4BB7">
                  <w:pPr>
                    <w:spacing w:line="1" w:lineRule="auto"/>
                  </w:pPr>
                </w:p>
              </w:tc>
              <w:tc>
                <w:tcPr>
                  <w:tcW w:w="737" w:type="dxa"/>
                  <w:tcMar>
                    <w:top w:w="0" w:type="dxa"/>
                    <w:left w:w="0" w:type="dxa"/>
                    <w:bottom w:w="0" w:type="dxa"/>
                    <w:right w:w="0" w:type="dxa"/>
                  </w:tcMar>
                </w:tcPr>
                <w:p w:rsidR="00EC4BB7" w:rsidRPr="00247FB4" w:rsidRDefault="00EC4BB7">
                  <w:pPr>
                    <w:spacing w:line="1" w:lineRule="auto"/>
                  </w:pPr>
                </w:p>
              </w:tc>
              <w:tc>
                <w:tcPr>
                  <w:tcW w:w="1927" w:type="dxa"/>
                  <w:tcMar>
                    <w:top w:w="0" w:type="dxa"/>
                    <w:left w:w="0" w:type="dxa"/>
                    <w:bottom w:w="0" w:type="dxa"/>
                    <w:right w:w="0" w:type="dxa"/>
                  </w:tcMar>
                </w:tcPr>
                <w:p w:rsidR="00EC4BB7" w:rsidRPr="00247FB4" w:rsidRDefault="00EC4BB7">
                  <w:pPr>
                    <w:spacing w:line="1" w:lineRule="auto"/>
                  </w:pPr>
                </w:p>
              </w:tc>
              <w:tc>
                <w:tcPr>
                  <w:tcW w:w="5084"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xml:space="preserve"> </w:t>
                  </w:r>
                </w:p>
              </w:tc>
              <w:tc>
                <w:tcPr>
                  <w:tcW w:w="765" w:type="dxa"/>
                  <w:tcMar>
                    <w:top w:w="0" w:type="dxa"/>
                    <w:left w:w="0" w:type="dxa"/>
                    <w:bottom w:w="0" w:type="dxa"/>
                    <w:right w:w="0" w:type="dxa"/>
                  </w:tcMar>
                </w:tcPr>
                <w:p w:rsidR="00EC4BB7" w:rsidRPr="00247FB4" w:rsidRDefault="00EC4BB7">
                  <w:pPr>
                    <w:spacing w:line="1" w:lineRule="auto"/>
                  </w:pPr>
                </w:p>
              </w:tc>
            </w:tr>
            <w:tr w:rsidR="00EC4BB7" w:rsidRPr="00247FB4">
              <w:tc>
                <w:tcPr>
                  <w:tcW w:w="737" w:type="dxa"/>
                  <w:vMerge w:val="restart"/>
                  <w:tcMar>
                    <w:top w:w="0" w:type="dxa"/>
                    <w:left w:w="0" w:type="dxa"/>
                    <w:bottom w:w="0" w:type="dxa"/>
                    <w:right w:w="0" w:type="dxa"/>
                  </w:tcMar>
                </w:tcPr>
                <w:p w:rsidR="00EC4BB7" w:rsidRPr="00247FB4" w:rsidRDefault="00EC4BB7">
                  <w:pPr>
                    <w:spacing w:line="1" w:lineRule="auto"/>
                  </w:pPr>
                </w:p>
              </w:tc>
              <w:tc>
                <w:tcPr>
                  <w:tcW w:w="2664" w:type="dxa"/>
                  <w:gridSpan w:val="2"/>
                  <w:vMerge w:val="restart"/>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Adresse</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rPr>
                    <w:br/>
                    <w:t xml:space="preserve"> </w:t>
                  </w:r>
                </w:p>
              </w:tc>
              <w:tc>
                <w:tcPr>
                  <w:tcW w:w="765" w:type="dxa"/>
                  <w:tcMar>
                    <w:top w:w="0" w:type="dxa"/>
                    <w:left w:w="0" w:type="dxa"/>
                    <w:bottom w:w="0" w:type="dxa"/>
                    <w:right w:w="0" w:type="dxa"/>
                  </w:tcMar>
                </w:tcPr>
                <w:p w:rsidR="00EC4BB7" w:rsidRPr="00247FB4" w:rsidRDefault="00EC4BB7">
                  <w:pPr>
                    <w:spacing w:line="1" w:lineRule="auto"/>
                  </w:pPr>
                </w:p>
              </w:tc>
            </w:tr>
            <w:tr w:rsidR="00EC4BB7" w:rsidRPr="00247FB4">
              <w:tc>
                <w:tcPr>
                  <w:tcW w:w="737" w:type="dxa"/>
                  <w:vMerge/>
                  <w:tcMar>
                    <w:top w:w="0" w:type="dxa"/>
                    <w:left w:w="0" w:type="dxa"/>
                    <w:bottom w:w="0" w:type="dxa"/>
                    <w:right w:w="0" w:type="dxa"/>
                  </w:tcMar>
                </w:tcPr>
                <w:p w:rsidR="00EC4BB7" w:rsidRPr="00247FB4" w:rsidRDefault="00EC4BB7">
                  <w:pPr>
                    <w:spacing w:line="1" w:lineRule="auto"/>
                  </w:pPr>
                </w:p>
              </w:tc>
              <w:tc>
                <w:tcPr>
                  <w:tcW w:w="2664" w:type="dxa"/>
                  <w:gridSpan w:val="2"/>
                  <w:vMerge/>
                  <w:tcMar>
                    <w:top w:w="0" w:type="dxa"/>
                    <w:left w:w="0" w:type="dxa"/>
                    <w:bottom w:w="0" w:type="dxa"/>
                    <w:right w:w="0" w:type="dxa"/>
                  </w:tcMar>
                </w:tcPr>
                <w:p w:rsidR="00EC4BB7" w:rsidRPr="00247FB4" w:rsidRDefault="00EC4BB7">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4BB7" w:rsidRPr="00247FB4" w:rsidRDefault="00EC4BB7">
                  <w:pPr>
                    <w:spacing w:line="1" w:lineRule="auto"/>
                  </w:pPr>
                </w:p>
              </w:tc>
              <w:tc>
                <w:tcPr>
                  <w:tcW w:w="765" w:type="dxa"/>
                  <w:tcMar>
                    <w:top w:w="0" w:type="dxa"/>
                    <w:left w:w="0" w:type="dxa"/>
                    <w:bottom w:w="0" w:type="dxa"/>
                    <w:right w:w="0" w:type="dxa"/>
                  </w:tcMar>
                </w:tcPr>
                <w:p w:rsidR="00EC4BB7" w:rsidRPr="00247FB4" w:rsidRDefault="00EC4BB7">
                  <w:pPr>
                    <w:spacing w:line="1" w:lineRule="auto"/>
                  </w:pPr>
                </w:p>
              </w:tc>
            </w:tr>
            <w:tr w:rsidR="00EC4BB7" w:rsidRPr="00247FB4">
              <w:tc>
                <w:tcPr>
                  <w:tcW w:w="737" w:type="dxa"/>
                  <w:tcMar>
                    <w:top w:w="0" w:type="dxa"/>
                    <w:left w:w="0" w:type="dxa"/>
                    <w:bottom w:w="0" w:type="dxa"/>
                    <w:right w:w="0" w:type="dxa"/>
                  </w:tcMar>
                </w:tcPr>
                <w:p w:rsidR="00EC4BB7" w:rsidRPr="00247FB4" w:rsidRDefault="00EC4BB7">
                  <w:pPr>
                    <w:spacing w:line="1" w:lineRule="auto"/>
                  </w:pPr>
                </w:p>
              </w:tc>
              <w:tc>
                <w:tcPr>
                  <w:tcW w:w="737" w:type="dxa"/>
                  <w:tcMar>
                    <w:top w:w="0" w:type="dxa"/>
                    <w:left w:w="0" w:type="dxa"/>
                    <w:bottom w:w="0" w:type="dxa"/>
                    <w:right w:w="0" w:type="dxa"/>
                  </w:tcMar>
                </w:tcPr>
                <w:p w:rsidR="00EC4BB7" w:rsidRPr="00247FB4" w:rsidRDefault="00EC4BB7">
                  <w:pPr>
                    <w:spacing w:line="1" w:lineRule="auto"/>
                  </w:pPr>
                </w:p>
              </w:tc>
              <w:tc>
                <w:tcPr>
                  <w:tcW w:w="1927" w:type="dxa"/>
                  <w:tcMar>
                    <w:top w:w="0" w:type="dxa"/>
                    <w:left w:w="0" w:type="dxa"/>
                    <w:bottom w:w="0" w:type="dxa"/>
                    <w:right w:w="0" w:type="dxa"/>
                  </w:tcMar>
                </w:tcPr>
                <w:p w:rsidR="00EC4BB7" w:rsidRPr="00247FB4" w:rsidRDefault="00EC4BB7">
                  <w:pPr>
                    <w:spacing w:line="1" w:lineRule="auto"/>
                  </w:pPr>
                </w:p>
              </w:tc>
              <w:tc>
                <w:tcPr>
                  <w:tcW w:w="5084"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xml:space="preserve"> </w:t>
                  </w:r>
                </w:p>
              </w:tc>
              <w:tc>
                <w:tcPr>
                  <w:tcW w:w="765" w:type="dxa"/>
                  <w:tcMar>
                    <w:top w:w="0" w:type="dxa"/>
                    <w:left w:w="0" w:type="dxa"/>
                    <w:bottom w:w="0" w:type="dxa"/>
                    <w:right w:w="0" w:type="dxa"/>
                  </w:tcMar>
                </w:tcPr>
                <w:p w:rsidR="00EC4BB7" w:rsidRPr="00247FB4" w:rsidRDefault="00EC4BB7">
                  <w:pPr>
                    <w:spacing w:line="1" w:lineRule="auto"/>
                  </w:pPr>
                </w:p>
              </w:tc>
            </w:tr>
            <w:tr w:rsidR="00EC4BB7" w:rsidRPr="00247FB4">
              <w:tc>
                <w:tcPr>
                  <w:tcW w:w="737" w:type="dxa"/>
                  <w:tcMar>
                    <w:top w:w="0" w:type="dxa"/>
                    <w:left w:w="0" w:type="dxa"/>
                    <w:bottom w:w="0" w:type="dxa"/>
                    <w:right w:w="0" w:type="dxa"/>
                  </w:tcMar>
                </w:tcPr>
                <w:p w:rsidR="00EC4BB7" w:rsidRPr="00247FB4" w:rsidRDefault="00EC4BB7">
                  <w:pPr>
                    <w:spacing w:line="1" w:lineRule="auto"/>
                  </w:pPr>
                </w:p>
              </w:tc>
              <w:tc>
                <w:tcPr>
                  <w:tcW w:w="2664" w:type="dxa"/>
                  <w:gridSpan w:val="2"/>
                  <w:vMerge w:val="restart"/>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Numéro de téléphone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4BB7" w:rsidRPr="00247FB4" w:rsidRDefault="00EC4BB7">
                  <w:pPr>
                    <w:rPr>
                      <w:rFonts w:eastAsia="Arial" w:cs="Arial"/>
                      <w:color w:val="000000"/>
                    </w:rPr>
                  </w:pPr>
                </w:p>
              </w:tc>
              <w:tc>
                <w:tcPr>
                  <w:tcW w:w="765" w:type="dxa"/>
                  <w:tcMar>
                    <w:top w:w="0" w:type="dxa"/>
                    <w:left w:w="0" w:type="dxa"/>
                    <w:bottom w:w="0" w:type="dxa"/>
                    <w:right w:w="0" w:type="dxa"/>
                  </w:tcMar>
                </w:tcPr>
                <w:p w:rsidR="00EC4BB7" w:rsidRPr="00247FB4" w:rsidRDefault="00EC4BB7">
                  <w:pPr>
                    <w:spacing w:line="1" w:lineRule="auto"/>
                  </w:pPr>
                </w:p>
              </w:tc>
            </w:tr>
            <w:tr w:rsidR="00EC4BB7" w:rsidRPr="00247FB4">
              <w:tc>
                <w:tcPr>
                  <w:tcW w:w="737" w:type="dxa"/>
                  <w:tcMar>
                    <w:top w:w="0" w:type="dxa"/>
                    <w:left w:w="0" w:type="dxa"/>
                    <w:bottom w:w="0" w:type="dxa"/>
                    <w:right w:w="0" w:type="dxa"/>
                  </w:tcMar>
                </w:tcPr>
                <w:p w:rsidR="00EC4BB7" w:rsidRPr="00247FB4" w:rsidRDefault="00EC4BB7">
                  <w:pPr>
                    <w:spacing w:line="1" w:lineRule="auto"/>
                  </w:pPr>
                </w:p>
              </w:tc>
              <w:tc>
                <w:tcPr>
                  <w:tcW w:w="737" w:type="dxa"/>
                  <w:tcMar>
                    <w:top w:w="0" w:type="dxa"/>
                    <w:left w:w="0" w:type="dxa"/>
                    <w:bottom w:w="0" w:type="dxa"/>
                    <w:right w:w="0" w:type="dxa"/>
                  </w:tcMar>
                </w:tcPr>
                <w:p w:rsidR="00EC4BB7" w:rsidRPr="00247FB4" w:rsidRDefault="00EC4BB7">
                  <w:pPr>
                    <w:spacing w:line="1" w:lineRule="auto"/>
                  </w:pPr>
                </w:p>
              </w:tc>
              <w:tc>
                <w:tcPr>
                  <w:tcW w:w="1927" w:type="dxa"/>
                  <w:tcMar>
                    <w:top w:w="0" w:type="dxa"/>
                    <w:left w:w="0" w:type="dxa"/>
                    <w:bottom w:w="0" w:type="dxa"/>
                    <w:right w:w="0" w:type="dxa"/>
                  </w:tcMar>
                </w:tcPr>
                <w:p w:rsidR="00EC4BB7" w:rsidRPr="00247FB4" w:rsidRDefault="00EC4BB7">
                  <w:pPr>
                    <w:spacing w:line="1" w:lineRule="auto"/>
                  </w:pPr>
                </w:p>
              </w:tc>
              <w:tc>
                <w:tcPr>
                  <w:tcW w:w="5084"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xml:space="preserve"> </w:t>
                  </w:r>
                </w:p>
              </w:tc>
              <w:tc>
                <w:tcPr>
                  <w:tcW w:w="765" w:type="dxa"/>
                  <w:tcMar>
                    <w:top w:w="0" w:type="dxa"/>
                    <w:left w:w="0" w:type="dxa"/>
                    <w:bottom w:w="0" w:type="dxa"/>
                    <w:right w:w="0" w:type="dxa"/>
                  </w:tcMar>
                </w:tcPr>
                <w:p w:rsidR="00EC4BB7" w:rsidRPr="00247FB4" w:rsidRDefault="00EC4BB7">
                  <w:pPr>
                    <w:spacing w:line="1" w:lineRule="auto"/>
                  </w:pPr>
                </w:p>
              </w:tc>
            </w:tr>
            <w:tr w:rsidR="00EC4BB7" w:rsidRPr="00247FB4">
              <w:tc>
                <w:tcPr>
                  <w:tcW w:w="737" w:type="dxa"/>
                  <w:tcMar>
                    <w:top w:w="0" w:type="dxa"/>
                    <w:left w:w="0" w:type="dxa"/>
                    <w:bottom w:w="0" w:type="dxa"/>
                    <w:right w:w="0" w:type="dxa"/>
                  </w:tcMar>
                </w:tcPr>
                <w:p w:rsidR="00EC4BB7" w:rsidRPr="00247FB4" w:rsidRDefault="00EC4BB7">
                  <w:pPr>
                    <w:spacing w:line="1" w:lineRule="auto"/>
                  </w:pPr>
                </w:p>
              </w:tc>
              <w:tc>
                <w:tcPr>
                  <w:tcW w:w="2664" w:type="dxa"/>
                  <w:gridSpan w:val="2"/>
                  <w:vMerge w:val="restart"/>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Numéro de télécopieur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4BB7" w:rsidRPr="00247FB4" w:rsidRDefault="00EC4BB7">
                  <w:pPr>
                    <w:rPr>
                      <w:rFonts w:eastAsia="Arial" w:cs="Arial"/>
                      <w:color w:val="000000"/>
                    </w:rPr>
                  </w:pPr>
                </w:p>
              </w:tc>
              <w:tc>
                <w:tcPr>
                  <w:tcW w:w="765" w:type="dxa"/>
                  <w:tcMar>
                    <w:top w:w="0" w:type="dxa"/>
                    <w:left w:w="0" w:type="dxa"/>
                    <w:bottom w:w="0" w:type="dxa"/>
                    <w:right w:w="0" w:type="dxa"/>
                  </w:tcMar>
                </w:tcPr>
                <w:p w:rsidR="00EC4BB7" w:rsidRPr="00247FB4" w:rsidRDefault="00EC4BB7">
                  <w:pPr>
                    <w:spacing w:line="1" w:lineRule="auto"/>
                  </w:pPr>
                </w:p>
              </w:tc>
            </w:tr>
            <w:tr w:rsidR="00EC4BB7" w:rsidRPr="00247FB4">
              <w:tc>
                <w:tcPr>
                  <w:tcW w:w="737" w:type="dxa"/>
                  <w:tcMar>
                    <w:top w:w="0" w:type="dxa"/>
                    <w:left w:w="0" w:type="dxa"/>
                    <w:bottom w:w="0" w:type="dxa"/>
                    <w:right w:w="0" w:type="dxa"/>
                  </w:tcMar>
                </w:tcPr>
                <w:p w:rsidR="00EC4BB7" w:rsidRPr="00247FB4" w:rsidRDefault="00EC4BB7">
                  <w:pPr>
                    <w:spacing w:line="1" w:lineRule="auto"/>
                  </w:pPr>
                </w:p>
              </w:tc>
              <w:tc>
                <w:tcPr>
                  <w:tcW w:w="737" w:type="dxa"/>
                  <w:tcMar>
                    <w:top w:w="0" w:type="dxa"/>
                    <w:left w:w="0" w:type="dxa"/>
                    <w:bottom w:w="0" w:type="dxa"/>
                    <w:right w:w="0" w:type="dxa"/>
                  </w:tcMar>
                </w:tcPr>
                <w:p w:rsidR="00EC4BB7" w:rsidRPr="00247FB4" w:rsidRDefault="00EC4BB7">
                  <w:pPr>
                    <w:spacing w:line="1" w:lineRule="auto"/>
                  </w:pPr>
                </w:p>
              </w:tc>
              <w:tc>
                <w:tcPr>
                  <w:tcW w:w="1927" w:type="dxa"/>
                  <w:tcMar>
                    <w:top w:w="0" w:type="dxa"/>
                    <w:left w:w="0" w:type="dxa"/>
                    <w:bottom w:w="0" w:type="dxa"/>
                    <w:right w:w="0" w:type="dxa"/>
                  </w:tcMar>
                </w:tcPr>
                <w:p w:rsidR="00EC4BB7" w:rsidRPr="00247FB4" w:rsidRDefault="00EC4BB7">
                  <w:pPr>
                    <w:spacing w:line="1" w:lineRule="auto"/>
                  </w:pPr>
                </w:p>
              </w:tc>
              <w:tc>
                <w:tcPr>
                  <w:tcW w:w="5084"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xml:space="preserve"> </w:t>
                  </w:r>
                </w:p>
              </w:tc>
              <w:tc>
                <w:tcPr>
                  <w:tcW w:w="765" w:type="dxa"/>
                  <w:tcMar>
                    <w:top w:w="0" w:type="dxa"/>
                    <w:left w:w="0" w:type="dxa"/>
                    <w:bottom w:w="0" w:type="dxa"/>
                    <w:right w:w="0" w:type="dxa"/>
                  </w:tcMar>
                </w:tcPr>
                <w:p w:rsidR="00EC4BB7" w:rsidRPr="00247FB4" w:rsidRDefault="00EC4BB7">
                  <w:pPr>
                    <w:spacing w:line="1" w:lineRule="auto"/>
                  </w:pPr>
                </w:p>
              </w:tc>
            </w:tr>
            <w:tr w:rsidR="00EC4BB7" w:rsidRPr="00247FB4">
              <w:tc>
                <w:tcPr>
                  <w:tcW w:w="737" w:type="dxa"/>
                  <w:tcMar>
                    <w:top w:w="0" w:type="dxa"/>
                    <w:left w:w="0" w:type="dxa"/>
                    <w:bottom w:w="0" w:type="dxa"/>
                    <w:right w:w="0" w:type="dxa"/>
                  </w:tcMar>
                </w:tcPr>
                <w:p w:rsidR="00EC4BB7" w:rsidRPr="00247FB4" w:rsidRDefault="00EC4BB7">
                  <w:pPr>
                    <w:spacing w:line="1" w:lineRule="auto"/>
                  </w:pPr>
                </w:p>
              </w:tc>
              <w:tc>
                <w:tcPr>
                  <w:tcW w:w="2664" w:type="dxa"/>
                  <w:gridSpan w:val="2"/>
                  <w:vMerge w:val="restart"/>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Adresse électronique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4BB7" w:rsidRPr="00247FB4" w:rsidRDefault="00EC4BB7">
                  <w:pPr>
                    <w:rPr>
                      <w:rFonts w:eastAsia="Arial" w:cs="Arial"/>
                      <w:color w:val="000000"/>
                    </w:rPr>
                  </w:pPr>
                </w:p>
              </w:tc>
              <w:tc>
                <w:tcPr>
                  <w:tcW w:w="765" w:type="dxa"/>
                  <w:tcMar>
                    <w:top w:w="0" w:type="dxa"/>
                    <w:left w:w="0" w:type="dxa"/>
                    <w:bottom w:w="0" w:type="dxa"/>
                    <w:right w:w="0" w:type="dxa"/>
                  </w:tcMar>
                </w:tcPr>
                <w:p w:rsidR="00EC4BB7" w:rsidRPr="00247FB4" w:rsidRDefault="00EC4BB7">
                  <w:pPr>
                    <w:spacing w:line="1" w:lineRule="auto"/>
                  </w:pPr>
                </w:p>
              </w:tc>
            </w:tr>
            <w:tr w:rsidR="00EC4BB7" w:rsidRPr="00247FB4">
              <w:tc>
                <w:tcPr>
                  <w:tcW w:w="737" w:type="dxa"/>
                  <w:tcMar>
                    <w:top w:w="0" w:type="dxa"/>
                    <w:left w:w="0" w:type="dxa"/>
                    <w:bottom w:w="0" w:type="dxa"/>
                    <w:right w:w="0" w:type="dxa"/>
                  </w:tcMar>
                </w:tcPr>
                <w:p w:rsidR="00EC4BB7" w:rsidRPr="00247FB4" w:rsidRDefault="00EC4BB7">
                  <w:pPr>
                    <w:spacing w:line="1" w:lineRule="auto"/>
                  </w:pPr>
                </w:p>
              </w:tc>
              <w:tc>
                <w:tcPr>
                  <w:tcW w:w="737" w:type="dxa"/>
                  <w:tcMar>
                    <w:top w:w="0" w:type="dxa"/>
                    <w:left w:w="0" w:type="dxa"/>
                    <w:bottom w:w="0" w:type="dxa"/>
                    <w:right w:w="0" w:type="dxa"/>
                  </w:tcMar>
                </w:tcPr>
                <w:p w:rsidR="00EC4BB7" w:rsidRPr="00247FB4" w:rsidRDefault="00EC4BB7">
                  <w:pPr>
                    <w:spacing w:line="1" w:lineRule="auto"/>
                  </w:pPr>
                </w:p>
              </w:tc>
              <w:tc>
                <w:tcPr>
                  <w:tcW w:w="1927" w:type="dxa"/>
                  <w:tcMar>
                    <w:top w:w="0" w:type="dxa"/>
                    <w:left w:w="0" w:type="dxa"/>
                    <w:bottom w:w="0" w:type="dxa"/>
                    <w:right w:w="0" w:type="dxa"/>
                  </w:tcMar>
                </w:tcPr>
                <w:p w:rsidR="00EC4BB7" w:rsidRPr="00247FB4" w:rsidRDefault="00EC4BB7">
                  <w:pPr>
                    <w:spacing w:line="1" w:lineRule="auto"/>
                  </w:pPr>
                </w:p>
              </w:tc>
              <w:tc>
                <w:tcPr>
                  <w:tcW w:w="5084"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xml:space="preserve"> </w:t>
                  </w:r>
                </w:p>
              </w:tc>
              <w:tc>
                <w:tcPr>
                  <w:tcW w:w="765" w:type="dxa"/>
                  <w:tcMar>
                    <w:top w:w="0" w:type="dxa"/>
                    <w:left w:w="0" w:type="dxa"/>
                    <w:bottom w:w="0" w:type="dxa"/>
                    <w:right w:w="0" w:type="dxa"/>
                  </w:tcMar>
                </w:tcPr>
                <w:p w:rsidR="00EC4BB7" w:rsidRPr="00247FB4" w:rsidRDefault="00EC4BB7">
                  <w:pPr>
                    <w:spacing w:line="1" w:lineRule="auto"/>
                  </w:pPr>
                </w:p>
              </w:tc>
            </w:tr>
            <w:tr w:rsidR="00EC4BB7" w:rsidRPr="00247FB4">
              <w:tc>
                <w:tcPr>
                  <w:tcW w:w="737" w:type="dxa"/>
                  <w:tcMar>
                    <w:top w:w="0" w:type="dxa"/>
                    <w:left w:w="0" w:type="dxa"/>
                    <w:bottom w:w="0" w:type="dxa"/>
                    <w:right w:w="0" w:type="dxa"/>
                  </w:tcMar>
                </w:tcPr>
                <w:p w:rsidR="00EC4BB7" w:rsidRPr="00247FB4" w:rsidRDefault="00EC4BB7">
                  <w:pPr>
                    <w:spacing w:line="1" w:lineRule="auto"/>
                  </w:pPr>
                </w:p>
              </w:tc>
              <w:tc>
                <w:tcPr>
                  <w:tcW w:w="2664" w:type="dxa"/>
                  <w:gridSpan w:val="2"/>
                  <w:vMerge w:val="restart"/>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Obtenteur (s’il est différent</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4BB7" w:rsidRPr="00247FB4" w:rsidRDefault="00EC4BB7">
                  <w:pPr>
                    <w:rPr>
                      <w:rFonts w:eastAsia="Arial" w:cs="Arial"/>
                      <w:color w:val="000000"/>
                    </w:rPr>
                  </w:pPr>
                </w:p>
              </w:tc>
              <w:tc>
                <w:tcPr>
                  <w:tcW w:w="765" w:type="dxa"/>
                  <w:tcMar>
                    <w:top w:w="0" w:type="dxa"/>
                    <w:left w:w="0" w:type="dxa"/>
                    <w:bottom w:w="0" w:type="dxa"/>
                    <w:right w:w="0" w:type="dxa"/>
                  </w:tcMar>
                </w:tcPr>
                <w:p w:rsidR="00EC4BB7" w:rsidRPr="00247FB4" w:rsidRDefault="00EC4BB7">
                  <w:pPr>
                    <w:spacing w:line="1" w:lineRule="auto"/>
                  </w:pPr>
                </w:p>
              </w:tc>
            </w:tr>
            <w:tr w:rsidR="00EC4BB7" w:rsidRPr="00247FB4">
              <w:tc>
                <w:tcPr>
                  <w:tcW w:w="737" w:type="dxa"/>
                  <w:tcMar>
                    <w:top w:w="0" w:type="dxa"/>
                    <w:left w:w="0" w:type="dxa"/>
                    <w:bottom w:w="0" w:type="dxa"/>
                    <w:right w:w="0" w:type="dxa"/>
                  </w:tcMar>
                </w:tcPr>
                <w:p w:rsidR="00EC4BB7" w:rsidRPr="00247FB4" w:rsidRDefault="00EC4BB7">
                  <w:pPr>
                    <w:spacing w:line="1" w:lineRule="auto"/>
                  </w:pPr>
                </w:p>
              </w:tc>
              <w:tc>
                <w:tcPr>
                  <w:tcW w:w="2664" w:type="dxa"/>
                  <w:gridSpan w:val="2"/>
                  <w:vMerge w:val="restart"/>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du demandeur)</w:t>
                  </w:r>
                </w:p>
              </w:tc>
              <w:tc>
                <w:tcPr>
                  <w:tcW w:w="5084" w:type="dxa"/>
                  <w:tcMar>
                    <w:top w:w="0" w:type="dxa"/>
                    <w:left w:w="0" w:type="dxa"/>
                    <w:bottom w:w="0" w:type="dxa"/>
                    <w:right w:w="0" w:type="dxa"/>
                  </w:tcMar>
                </w:tcPr>
                <w:p w:rsidR="00EC4BB7" w:rsidRPr="00247FB4" w:rsidRDefault="00EC4BB7">
                  <w:pPr>
                    <w:spacing w:line="1" w:lineRule="auto"/>
                  </w:pPr>
                </w:p>
              </w:tc>
              <w:tc>
                <w:tcPr>
                  <w:tcW w:w="765" w:type="dxa"/>
                  <w:tcMar>
                    <w:top w:w="0" w:type="dxa"/>
                    <w:left w:w="0" w:type="dxa"/>
                    <w:bottom w:w="0" w:type="dxa"/>
                    <w:right w:w="0" w:type="dxa"/>
                  </w:tcMar>
                </w:tcPr>
                <w:p w:rsidR="00EC4BB7" w:rsidRPr="00247FB4" w:rsidRDefault="00EC4BB7">
                  <w:pPr>
                    <w:spacing w:line="1" w:lineRule="auto"/>
                  </w:pPr>
                </w:p>
              </w:tc>
            </w:tr>
            <w:tr w:rsidR="00EC4BB7" w:rsidRPr="00247FB4">
              <w:tc>
                <w:tcPr>
                  <w:tcW w:w="737" w:type="dxa"/>
                  <w:tcMar>
                    <w:top w:w="0" w:type="dxa"/>
                    <w:left w:w="0" w:type="dxa"/>
                    <w:bottom w:w="0" w:type="dxa"/>
                    <w:right w:w="0" w:type="dxa"/>
                  </w:tcMar>
                </w:tcPr>
                <w:p w:rsidR="00EC4BB7" w:rsidRPr="00247FB4" w:rsidRDefault="00EC4BB7">
                  <w:pPr>
                    <w:spacing w:line="1" w:lineRule="auto"/>
                  </w:pPr>
                </w:p>
              </w:tc>
              <w:tc>
                <w:tcPr>
                  <w:tcW w:w="737" w:type="dxa"/>
                  <w:tcMar>
                    <w:top w:w="0" w:type="dxa"/>
                    <w:left w:w="0" w:type="dxa"/>
                    <w:bottom w:w="0" w:type="dxa"/>
                    <w:right w:w="0" w:type="dxa"/>
                  </w:tcMar>
                </w:tcPr>
                <w:p w:rsidR="00EC4BB7" w:rsidRPr="00247FB4" w:rsidRDefault="00EC4BB7">
                  <w:pPr>
                    <w:spacing w:line="1" w:lineRule="auto"/>
                  </w:pPr>
                </w:p>
              </w:tc>
              <w:tc>
                <w:tcPr>
                  <w:tcW w:w="1927" w:type="dxa"/>
                  <w:tcMar>
                    <w:top w:w="0" w:type="dxa"/>
                    <w:left w:w="0" w:type="dxa"/>
                    <w:bottom w:w="0" w:type="dxa"/>
                    <w:right w:w="0" w:type="dxa"/>
                  </w:tcMar>
                </w:tcPr>
                <w:p w:rsidR="00EC4BB7" w:rsidRPr="00247FB4" w:rsidRDefault="00EC4BB7">
                  <w:pPr>
                    <w:spacing w:line="1" w:lineRule="auto"/>
                  </w:pPr>
                </w:p>
              </w:tc>
              <w:tc>
                <w:tcPr>
                  <w:tcW w:w="5084"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xml:space="preserve"> </w:t>
                  </w:r>
                </w:p>
              </w:tc>
              <w:tc>
                <w:tcPr>
                  <w:tcW w:w="765" w:type="dxa"/>
                  <w:tcMar>
                    <w:top w:w="0" w:type="dxa"/>
                    <w:left w:w="0" w:type="dxa"/>
                    <w:bottom w:w="0" w:type="dxa"/>
                    <w:right w:w="0" w:type="dxa"/>
                  </w:tcMar>
                </w:tcPr>
                <w:p w:rsidR="00EC4BB7" w:rsidRPr="00247FB4" w:rsidRDefault="00EC4BB7">
                  <w:pPr>
                    <w:spacing w:line="1" w:lineRule="auto"/>
                  </w:pPr>
                </w:p>
              </w:tc>
            </w:tr>
          </w:tbl>
          <w:p w:rsidR="00EC4BB7" w:rsidRPr="00247FB4" w:rsidRDefault="00EC4BB7">
            <w:pPr>
              <w:spacing w:line="1" w:lineRule="auto"/>
            </w:pPr>
          </w:p>
        </w:tc>
      </w:tr>
      <w:tr w:rsidR="00EC4BB7" w:rsidRPr="00247FB4">
        <w:trPr>
          <w:hidden/>
        </w:trPr>
        <w:tc>
          <w:tcPr>
            <w:tcW w:w="9780" w:type="dxa"/>
            <w:tcMar>
              <w:top w:w="0" w:type="dxa"/>
              <w:left w:w="0" w:type="dxa"/>
              <w:bottom w:w="0" w:type="dxa"/>
              <w:right w:w="0" w:type="dxa"/>
            </w:tcMar>
          </w:tcPr>
          <w:p w:rsidR="00EC4BB7" w:rsidRPr="00247FB4" w:rsidRDefault="00EC4BB7">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EC4BB7" w:rsidRPr="00247FB4">
              <w:tc>
                <w:tcPr>
                  <w:tcW w:w="737" w:type="dxa"/>
                  <w:tcMar>
                    <w:top w:w="0" w:type="dxa"/>
                    <w:left w:w="0" w:type="dxa"/>
                    <w:bottom w:w="0" w:type="dxa"/>
                    <w:right w:w="0" w:type="dxa"/>
                  </w:tcMar>
                </w:tcPr>
                <w:p w:rsidR="00EC4BB7" w:rsidRPr="00247FB4" w:rsidRDefault="00EC4BB7">
                  <w:pPr>
                    <w:spacing w:line="1" w:lineRule="auto"/>
                  </w:pPr>
                </w:p>
              </w:tc>
              <w:tc>
                <w:tcPr>
                  <w:tcW w:w="737" w:type="dxa"/>
                  <w:tcMar>
                    <w:top w:w="0" w:type="dxa"/>
                    <w:left w:w="0" w:type="dxa"/>
                    <w:bottom w:w="0" w:type="dxa"/>
                    <w:right w:w="0" w:type="dxa"/>
                  </w:tcMar>
                </w:tcPr>
                <w:p w:rsidR="00EC4BB7" w:rsidRPr="00247FB4" w:rsidRDefault="00EC4BB7">
                  <w:pPr>
                    <w:spacing w:line="1" w:lineRule="auto"/>
                  </w:pPr>
                </w:p>
              </w:tc>
              <w:tc>
                <w:tcPr>
                  <w:tcW w:w="1927" w:type="dxa"/>
                  <w:tcMar>
                    <w:top w:w="0" w:type="dxa"/>
                    <w:left w:w="0" w:type="dxa"/>
                    <w:bottom w:w="0" w:type="dxa"/>
                    <w:right w:w="0" w:type="dxa"/>
                  </w:tcMar>
                </w:tcPr>
                <w:p w:rsidR="00EC4BB7" w:rsidRPr="00247FB4" w:rsidRDefault="00EC4BB7">
                  <w:pPr>
                    <w:spacing w:line="1" w:lineRule="auto"/>
                  </w:pPr>
                </w:p>
              </w:tc>
              <w:tc>
                <w:tcPr>
                  <w:tcW w:w="5055"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xml:space="preserve"> </w:t>
                  </w:r>
                </w:p>
              </w:tc>
              <w:tc>
                <w:tcPr>
                  <w:tcW w:w="810" w:type="dxa"/>
                  <w:tcMar>
                    <w:top w:w="0" w:type="dxa"/>
                    <w:left w:w="0" w:type="dxa"/>
                    <w:bottom w:w="0" w:type="dxa"/>
                    <w:right w:w="0" w:type="dxa"/>
                  </w:tcMar>
                </w:tcPr>
                <w:p w:rsidR="00EC4BB7" w:rsidRPr="00247FB4" w:rsidRDefault="00EC4BB7">
                  <w:pPr>
                    <w:spacing w:line="1" w:lineRule="auto"/>
                  </w:pPr>
                </w:p>
              </w:tc>
            </w:tr>
            <w:tr w:rsidR="00EC4BB7" w:rsidRPr="00247FB4">
              <w:tc>
                <w:tcPr>
                  <w:tcW w:w="737" w:type="dxa"/>
                  <w:tcMar>
                    <w:top w:w="0" w:type="dxa"/>
                    <w:left w:w="8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3.</w:t>
                  </w:r>
                </w:p>
              </w:tc>
              <w:tc>
                <w:tcPr>
                  <w:tcW w:w="8529" w:type="dxa"/>
                  <w:gridSpan w:val="4"/>
                  <w:vMerge w:val="restart"/>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Dénomination proposée et référence de l’obtenteur</w:t>
                  </w:r>
                </w:p>
              </w:tc>
            </w:tr>
            <w:tr w:rsidR="00EC4BB7" w:rsidRPr="00247FB4">
              <w:tc>
                <w:tcPr>
                  <w:tcW w:w="737" w:type="dxa"/>
                  <w:tcMar>
                    <w:top w:w="0" w:type="dxa"/>
                    <w:left w:w="0" w:type="dxa"/>
                    <w:bottom w:w="0" w:type="dxa"/>
                    <w:right w:w="0" w:type="dxa"/>
                  </w:tcMar>
                </w:tcPr>
                <w:p w:rsidR="00EC4BB7" w:rsidRPr="00247FB4" w:rsidRDefault="00EC4BB7">
                  <w:pPr>
                    <w:spacing w:line="1" w:lineRule="auto"/>
                    <w:rPr>
                      <w:lang w:val="fr-CH"/>
                    </w:rPr>
                  </w:pPr>
                </w:p>
              </w:tc>
              <w:tc>
                <w:tcPr>
                  <w:tcW w:w="737" w:type="dxa"/>
                  <w:tcMar>
                    <w:top w:w="0" w:type="dxa"/>
                    <w:left w:w="0" w:type="dxa"/>
                    <w:bottom w:w="0" w:type="dxa"/>
                    <w:right w:w="0" w:type="dxa"/>
                  </w:tcMar>
                </w:tcPr>
                <w:p w:rsidR="00EC4BB7" w:rsidRPr="00247FB4" w:rsidRDefault="00EC4BB7">
                  <w:pPr>
                    <w:spacing w:line="1" w:lineRule="auto"/>
                    <w:rPr>
                      <w:lang w:val="fr-CH"/>
                    </w:rPr>
                  </w:pPr>
                </w:p>
              </w:tc>
              <w:tc>
                <w:tcPr>
                  <w:tcW w:w="1927" w:type="dxa"/>
                  <w:tcMar>
                    <w:top w:w="0" w:type="dxa"/>
                    <w:left w:w="0" w:type="dxa"/>
                    <w:bottom w:w="0" w:type="dxa"/>
                    <w:right w:w="0" w:type="dxa"/>
                  </w:tcMar>
                </w:tcPr>
                <w:p w:rsidR="00EC4BB7" w:rsidRPr="00247FB4" w:rsidRDefault="00EC4BB7">
                  <w:pPr>
                    <w:spacing w:line="1" w:lineRule="auto"/>
                    <w:rPr>
                      <w:lang w:val="fr-CH"/>
                    </w:rPr>
                  </w:pPr>
                </w:p>
              </w:tc>
              <w:tc>
                <w:tcPr>
                  <w:tcW w:w="5055" w:type="dxa"/>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 xml:space="preserve"> </w:t>
                  </w:r>
                </w:p>
              </w:tc>
              <w:tc>
                <w:tcPr>
                  <w:tcW w:w="810" w:type="dxa"/>
                  <w:tcMar>
                    <w:top w:w="0" w:type="dxa"/>
                    <w:left w:w="0" w:type="dxa"/>
                    <w:bottom w:w="0" w:type="dxa"/>
                    <w:right w:w="0" w:type="dxa"/>
                  </w:tcMar>
                </w:tcPr>
                <w:p w:rsidR="00EC4BB7" w:rsidRPr="00247FB4" w:rsidRDefault="00EC4BB7">
                  <w:pPr>
                    <w:spacing w:line="1" w:lineRule="auto"/>
                    <w:rPr>
                      <w:lang w:val="fr-CH"/>
                    </w:rPr>
                  </w:pPr>
                </w:p>
              </w:tc>
            </w:tr>
            <w:tr w:rsidR="00EC4BB7" w:rsidRPr="00247FB4">
              <w:tc>
                <w:tcPr>
                  <w:tcW w:w="737" w:type="dxa"/>
                  <w:tcMar>
                    <w:top w:w="0" w:type="dxa"/>
                    <w:left w:w="0" w:type="dxa"/>
                    <w:bottom w:w="0" w:type="dxa"/>
                    <w:right w:w="0" w:type="dxa"/>
                  </w:tcMar>
                </w:tcPr>
                <w:p w:rsidR="00EC4BB7" w:rsidRPr="00247FB4" w:rsidRDefault="00EC4BB7">
                  <w:pPr>
                    <w:spacing w:line="1" w:lineRule="auto"/>
                    <w:rPr>
                      <w:lang w:val="fr-CH"/>
                    </w:rPr>
                  </w:pPr>
                </w:p>
              </w:tc>
              <w:tc>
                <w:tcPr>
                  <w:tcW w:w="2664" w:type="dxa"/>
                  <w:gridSpan w:val="2"/>
                  <w:vMerge w:val="restart"/>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Dénomination proposée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4BB7" w:rsidRPr="00247FB4" w:rsidRDefault="00EC4BB7">
                  <w:pPr>
                    <w:rPr>
                      <w:rFonts w:eastAsia="Arial" w:cs="Arial"/>
                      <w:color w:val="000000"/>
                    </w:rPr>
                  </w:pPr>
                </w:p>
              </w:tc>
              <w:tc>
                <w:tcPr>
                  <w:tcW w:w="810" w:type="dxa"/>
                  <w:tcMar>
                    <w:top w:w="0" w:type="dxa"/>
                    <w:left w:w="0" w:type="dxa"/>
                    <w:bottom w:w="0" w:type="dxa"/>
                    <w:right w:w="0" w:type="dxa"/>
                  </w:tcMar>
                </w:tcPr>
                <w:p w:rsidR="00EC4BB7" w:rsidRPr="00247FB4" w:rsidRDefault="00EC4BB7">
                  <w:pPr>
                    <w:spacing w:line="1" w:lineRule="auto"/>
                  </w:pPr>
                </w:p>
              </w:tc>
            </w:tr>
            <w:tr w:rsidR="00EC4BB7" w:rsidRPr="00247FB4">
              <w:tc>
                <w:tcPr>
                  <w:tcW w:w="737" w:type="dxa"/>
                  <w:tcMar>
                    <w:top w:w="0" w:type="dxa"/>
                    <w:left w:w="0" w:type="dxa"/>
                    <w:bottom w:w="0" w:type="dxa"/>
                    <w:right w:w="0" w:type="dxa"/>
                  </w:tcMar>
                </w:tcPr>
                <w:p w:rsidR="00EC4BB7" w:rsidRPr="00247FB4" w:rsidRDefault="00EC4BB7">
                  <w:pPr>
                    <w:spacing w:line="1" w:lineRule="auto"/>
                  </w:pPr>
                </w:p>
              </w:tc>
              <w:tc>
                <w:tcPr>
                  <w:tcW w:w="2664" w:type="dxa"/>
                  <w:gridSpan w:val="2"/>
                  <w:vMerge w:val="restart"/>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(le cas échéant)</w:t>
                  </w:r>
                </w:p>
              </w:tc>
              <w:tc>
                <w:tcPr>
                  <w:tcW w:w="5055" w:type="dxa"/>
                  <w:tcMar>
                    <w:top w:w="0" w:type="dxa"/>
                    <w:left w:w="0" w:type="dxa"/>
                    <w:bottom w:w="0" w:type="dxa"/>
                    <w:right w:w="0" w:type="dxa"/>
                  </w:tcMar>
                </w:tcPr>
                <w:p w:rsidR="00EC4BB7" w:rsidRPr="00247FB4" w:rsidRDefault="00EC4BB7">
                  <w:pPr>
                    <w:spacing w:line="1" w:lineRule="auto"/>
                  </w:pPr>
                </w:p>
              </w:tc>
              <w:tc>
                <w:tcPr>
                  <w:tcW w:w="810" w:type="dxa"/>
                  <w:tcMar>
                    <w:top w:w="0" w:type="dxa"/>
                    <w:left w:w="0" w:type="dxa"/>
                    <w:bottom w:w="0" w:type="dxa"/>
                    <w:right w:w="0" w:type="dxa"/>
                  </w:tcMar>
                </w:tcPr>
                <w:p w:rsidR="00EC4BB7" w:rsidRPr="00247FB4" w:rsidRDefault="00EC4BB7">
                  <w:pPr>
                    <w:spacing w:line="1" w:lineRule="auto"/>
                  </w:pPr>
                </w:p>
              </w:tc>
            </w:tr>
            <w:tr w:rsidR="00EC4BB7" w:rsidRPr="00247FB4">
              <w:tc>
                <w:tcPr>
                  <w:tcW w:w="737" w:type="dxa"/>
                  <w:tcMar>
                    <w:top w:w="0" w:type="dxa"/>
                    <w:left w:w="0" w:type="dxa"/>
                    <w:bottom w:w="0" w:type="dxa"/>
                    <w:right w:w="0" w:type="dxa"/>
                  </w:tcMar>
                </w:tcPr>
                <w:p w:rsidR="00EC4BB7" w:rsidRPr="00247FB4" w:rsidRDefault="00EC4BB7">
                  <w:pPr>
                    <w:spacing w:line="1" w:lineRule="auto"/>
                  </w:pPr>
                </w:p>
              </w:tc>
              <w:tc>
                <w:tcPr>
                  <w:tcW w:w="737" w:type="dxa"/>
                  <w:tcMar>
                    <w:top w:w="0" w:type="dxa"/>
                    <w:left w:w="0" w:type="dxa"/>
                    <w:bottom w:w="0" w:type="dxa"/>
                    <w:right w:w="0" w:type="dxa"/>
                  </w:tcMar>
                </w:tcPr>
                <w:p w:rsidR="00EC4BB7" w:rsidRPr="00247FB4" w:rsidRDefault="00EC4BB7">
                  <w:pPr>
                    <w:spacing w:line="1" w:lineRule="auto"/>
                  </w:pPr>
                </w:p>
              </w:tc>
              <w:tc>
                <w:tcPr>
                  <w:tcW w:w="1927" w:type="dxa"/>
                  <w:tcMar>
                    <w:top w:w="0" w:type="dxa"/>
                    <w:left w:w="0" w:type="dxa"/>
                    <w:bottom w:w="0" w:type="dxa"/>
                    <w:right w:w="0" w:type="dxa"/>
                  </w:tcMar>
                </w:tcPr>
                <w:p w:rsidR="00EC4BB7" w:rsidRPr="00247FB4" w:rsidRDefault="00EC4BB7">
                  <w:pPr>
                    <w:spacing w:line="1" w:lineRule="auto"/>
                  </w:pPr>
                </w:p>
              </w:tc>
              <w:tc>
                <w:tcPr>
                  <w:tcW w:w="5055"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xml:space="preserve"> </w:t>
                  </w:r>
                </w:p>
              </w:tc>
              <w:tc>
                <w:tcPr>
                  <w:tcW w:w="810" w:type="dxa"/>
                  <w:tcMar>
                    <w:top w:w="0" w:type="dxa"/>
                    <w:left w:w="0" w:type="dxa"/>
                    <w:bottom w:w="0" w:type="dxa"/>
                    <w:right w:w="0" w:type="dxa"/>
                  </w:tcMar>
                </w:tcPr>
                <w:p w:rsidR="00EC4BB7" w:rsidRPr="00247FB4" w:rsidRDefault="00EC4BB7">
                  <w:pPr>
                    <w:spacing w:line="1" w:lineRule="auto"/>
                  </w:pPr>
                </w:p>
              </w:tc>
            </w:tr>
            <w:tr w:rsidR="00EC4BB7" w:rsidRPr="00247FB4">
              <w:tc>
                <w:tcPr>
                  <w:tcW w:w="737" w:type="dxa"/>
                  <w:tcMar>
                    <w:top w:w="0" w:type="dxa"/>
                    <w:left w:w="0" w:type="dxa"/>
                    <w:bottom w:w="0" w:type="dxa"/>
                    <w:right w:w="0" w:type="dxa"/>
                  </w:tcMar>
                </w:tcPr>
                <w:p w:rsidR="00EC4BB7" w:rsidRPr="00247FB4" w:rsidRDefault="00EC4BB7">
                  <w:pPr>
                    <w:spacing w:line="1" w:lineRule="auto"/>
                  </w:pPr>
                </w:p>
              </w:tc>
              <w:tc>
                <w:tcPr>
                  <w:tcW w:w="2664" w:type="dxa"/>
                  <w:gridSpan w:val="2"/>
                  <w:vMerge w:val="restart"/>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Référence de l’obtenteur</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4BB7" w:rsidRPr="00247FB4" w:rsidRDefault="00EC4BB7">
                  <w:pPr>
                    <w:rPr>
                      <w:rFonts w:eastAsia="Arial" w:cs="Arial"/>
                      <w:color w:val="000000"/>
                    </w:rPr>
                  </w:pPr>
                </w:p>
              </w:tc>
              <w:tc>
                <w:tcPr>
                  <w:tcW w:w="810" w:type="dxa"/>
                  <w:tcMar>
                    <w:top w:w="0" w:type="dxa"/>
                    <w:left w:w="0" w:type="dxa"/>
                    <w:bottom w:w="0" w:type="dxa"/>
                    <w:right w:w="0" w:type="dxa"/>
                  </w:tcMar>
                </w:tcPr>
                <w:p w:rsidR="00EC4BB7" w:rsidRPr="00247FB4" w:rsidRDefault="00EC4BB7">
                  <w:pPr>
                    <w:spacing w:line="1" w:lineRule="auto"/>
                  </w:pPr>
                </w:p>
              </w:tc>
            </w:tr>
            <w:tr w:rsidR="00EC4BB7" w:rsidRPr="00247FB4">
              <w:tc>
                <w:tcPr>
                  <w:tcW w:w="737" w:type="dxa"/>
                  <w:tcMar>
                    <w:top w:w="0" w:type="dxa"/>
                    <w:left w:w="0" w:type="dxa"/>
                    <w:bottom w:w="0" w:type="dxa"/>
                    <w:right w:w="0" w:type="dxa"/>
                  </w:tcMar>
                </w:tcPr>
                <w:p w:rsidR="00EC4BB7" w:rsidRPr="00247FB4" w:rsidRDefault="00EC4BB7">
                  <w:pPr>
                    <w:spacing w:line="1" w:lineRule="auto"/>
                  </w:pPr>
                </w:p>
              </w:tc>
              <w:tc>
                <w:tcPr>
                  <w:tcW w:w="737" w:type="dxa"/>
                  <w:tcMar>
                    <w:top w:w="0" w:type="dxa"/>
                    <w:left w:w="0" w:type="dxa"/>
                    <w:bottom w:w="0" w:type="dxa"/>
                    <w:right w:w="0" w:type="dxa"/>
                  </w:tcMar>
                </w:tcPr>
                <w:p w:rsidR="00EC4BB7" w:rsidRPr="00247FB4" w:rsidRDefault="00EC4BB7">
                  <w:pPr>
                    <w:spacing w:line="1" w:lineRule="auto"/>
                  </w:pPr>
                </w:p>
              </w:tc>
              <w:tc>
                <w:tcPr>
                  <w:tcW w:w="1927" w:type="dxa"/>
                  <w:tcMar>
                    <w:top w:w="0" w:type="dxa"/>
                    <w:left w:w="0" w:type="dxa"/>
                    <w:bottom w:w="0" w:type="dxa"/>
                    <w:right w:w="0" w:type="dxa"/>
                  </w:tcMar>
                </w:tcPr>
                <w:p w:rsidR="00EC4BB7" w:rsidRPr="00247FB4" w:rsidRDefault="00EC4BB7">
                  <w:pPr>
                    <w:spacing w:line="1" w:lineRule="auto"/>
                  </w:pPr>
                </w:p>
              </w:tc>
              <w:tc>
                <w:tcPr>
                  <w:tcW w:w="5055"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xml:space="preserve"> </w:t>
                  </w:r>
                </w:p>
              </w:tc>
              <w:tc>
                <w:tcPr>
                  <w:tcW w:w="810" w:type="dxa"/>
                  <w:tcMar>
                    <w:top w:w="0" w:type="dxa"/>
                    <w:left w:w="0" w:type="dxa"/>
                    <w:bottom w:w="0" w:type="dxa"/>
                    <w:right w:w="0" w:type="dxa"/>
                  </w:tcMar>
                </w:tcPr>
                <w:p w:rsidR="00EC4BB7" w:rsidRPr="00247FB4" w:rsidRDefault="00EC4BB7">
                  <w:pPr>
                    <w:spacing w:line="1" w:lineRule="auto"/>
                  </w:pPr>
                </w:p>
              </w:tc>
            </w:tr>
          </w:tbl>
          <w:p w:rsidR="00EC4BB7" w:rsidRPr="00247FB4" w:rsidRDefault="00EC4BB7">
            <w:pPr>
              <w:spacing w:line="1" w:lineRule="auto"/>
            </w:pPr>
          </w:p>
        </w:tc>
      </w:tr>
    </w:tbl>
    <w:p w:rsidR="00EC4BB7" w:rsidRPr="00247FB4" w:rsidRDefault="00EC4BB7">
      <w:pPr>
        <w:sectPr w:rsidR="00EC4BB7" w:rsidRPr="00247FB4">
          <w:headerReference w:type="default" r:id="rId28"/>
          <w:footerReference w:type="default" r:id="rId29"/>
          <w:pgSz w:w="11905" w:h="16837"/>
          <w:pgMar w:top="510" w:right="396" w:bottom="1133" w:left="1133" w:header="510" w:footer="1133" w:gutter="0"/>
          <w:cols w:space="720"/>
        </w:sectPr>
      </w:pPr>
    </w:p>
    <w:p w:rsidR="00EC4BB7" w:rsidRPr="00247FB4" w:rsidRDefault="00EC4BB7">
      <w:pPr>
        <w:rPr>
          <w:vanish/>
        </w:rPr>
      </w:pPr>
    </w:p>
    <w:tbl>
      <w:tblPr>
        <w:tblOverlap w:val="never"/>
        <w:tblW w:w="9780" w:type="dxa"/>
        <w:tblLayout w:type="fixed"/>
        <w:tblLook w:val="01E0" w:firstRow="1" w:lastRow="1" w:firstColumn="1" w:lastColumn="1" w:noHBand="0" w:noVBand="0"/>
      </w:tblPr>
      <w:tblGrid>
        <w:gridCol w:w="9780"/>
      </w:tblGrid>
      <w:tr w:rsidR="00EC4BB7" w:rsidRPr="00247FB4">
        <w:tc>
          <w:tcPr>
            <w:tcW w:w="978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EC4BB7" w:rsidRPr="00247FB4">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EC4BB7" w:rsidRPr="00247FB4" w:rsidRDefault="0073137D">
                  <w:pPr>
                    <w:rPr>
                      <w:rFonts w:eastAsia="Arial" w:cs="Arial"/>
                      <w:color w:val="000000"/>
                    </w:rPr>
                  </w:pPr>
                  <w:bookmarkStart w:id="70" w:name="__bookmark_31"/>
                  <w:bookmarkEnd w:id="70"/>
                  <w:r w:rsidRPr="00247FB4">
                    <w:rPr>
                      <w:rFonts w:eastAsia="Arial" w:cs="Arial"/>
                      <w:color w:val="000000"/>
                    </w:rPr>
                    <w:br/>
                    <w:t>QUESTIONNAIRE TECHNIQUE</w:t>
                  </w:r>
                </w:p>
              </w:tc>
              <w:tc>
                <w:tcPr>
                  <w:tcW w:w="2070" w:type="dxa"/>
                  <w:tcBorders>
                    <w:bottom w:val="single" w:sz="6" w:space="0" w:color="000000"/>
                  </w:tcBorders>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rPr>
                    <w:br/>
                    <w:t>Page {x} de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rPr>
                    <w:br/>
                    <w:t>Numéro de référence :</w:t>
                  </w:r>
                </w:p>
              </w:tc>
            </w:tr>
            <w:tr w:rsidR="00EC4BB7" w:rsidRPr="00247FB4">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EC4BB7" w:rsidRPr="00247FB4" w:rsidRDefault="0073137D">
                  <w:pPr>
                    <w:jc w:val="center"/>
                    <w:rPr>
                      <w:rFonts w:eastAsia="Arial" w:cs="Arial"/>
                      <w:color w:val="000000"/>
                      <w:sz w:val="18"/>
                      <w:szCs w:val="18"/>
                    </w:rPr>
                  </w:pPr>
                  <w:r w:rsidRPr="00247FB4">
                    <w:rPr>
                      <w:rFonts w:eastAsia="Arial" w:cs="Arial"/>
                      <w:color w:val="000000"/>
                      <w:sz w:val="18"/>
                      <w:szCs w:val="18"/>
                    </w:rPr>
                    <w:t xml:space="preserve"> </w:t>
                  </w:r>
                </w:p>
              </w:tc>
            </w:tr>
            <w:tr w:rsidR="00EC4BB7" w:rsidRPr="00247FB4">
              <w:tc>
                <w:tcPr>
                  <w:tcW w:w="737" w:type="dxa"/>
                  <w:tcBorders>
                    <w:top w:val="single" w:sz="6" w:space="0" w:color="000000"/>
                    <w:left w:val="single" w:sz="6" w:space="0" w:color="000000"/>
                  </w:tcBorders>
                  <w:tcMar>
                    <w:top w:w="0" w:type="dxa"/>
                    <w:left w:w="0" w:type="dxa"/>
                    <w:bottom w:w="0" w:type="dxa"/>
                    <w:right w:w="0" w:type="dxa"/>
                  </w:tcMar>
                </w:tcPr>
                <w:p w:rsidR="00EC4BB7" w:rsidRPr="00247FB4" w:rsidRDefault="00EC4BB7">
                  <w:pPr>
                    <w:spacing w:line="1" w:lineRule="auto"/>
                  </w:pPr>
                </w:p>
              </w:tc>
              <w:tc>
                <w:tcPr>
                  <w:tcW w:w="737" w:type="dxa"/>
                  <w:tcBorders>
                    <w:top w:val="single" w:sz="6" w:space="0" w:color="000000"/>
                  </w:tcBorders>
                  <w:tcMar>
                    <w:top w:w="0" w:type="dxa"/>
                    <w:left w:w="0" w:type="dxa"/>
                    <w:bottom w:w="0" w:type="dxa"/>
                    <w:right w:w="0" w:type="dxa"/>
                  </w:tcMar>
                </w:tcPr>
                <w:p w:rsidR="00EC4BB7" w:rsidRPr="00247FB4" w:rsidRDefault="00EC4BB7">
                  <w:pPr>
                    <w:spacing w:line="1" w:lineRule="auto"/>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xml:space="preserve"> </w:t>
                  </w:r>
                </w:p>
              </w:tc>
            </w:tr>
            <w:tr w:rsidR="00EC4BB7" w:rsidRPr="00247FB4">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EC4BB7" w:rsidRPr="00247FB4">
                    <w:tc>
                      <w:tcPr>
                        <w:tcW w:w="657" w:type="dxa"/>
                        <w:tcMar>
                          <w:top w:w="0" w:type="dxa"/>
                          <w:left w:w="0" w:type="dxa"/>
                          <w:bottom w:w="0" w:type="dxa"/>
                          <w:right w:w="0" w:type="dxa"/>
                        </w:tcMar>
                      </w:tcPr>
                      <w:p w:rsidR="00EC4BB7" w:rsidRPr="00247FB4" w:rsidRDefault="0073137D">
                        <w:r w:rsidRPr="00247FB4">
                          <w:rPr>
                            <w:rFonts w:eastAsia="Arial" w:cs="Arial"/>
                            <w:color w:val="000000"/>
                            <w:position w:val="4"/>
                            <w:sz w:val="14"/>
                            <w:szCs w:val="14"/>
                          </w:rPr>
                          <w:t>#</w:t>
                        </w:r>
                        <w:r w:rsidRPr="00247FB4">
                          <w:rPr>
                            <w:rFonts w:eastAsia="Arial" w:cs="Arial"/>
                            <w:color w:val="000000"/>
                            <w:sz w:val="18"/>
                            <w:szCs w:val="18"/>
                          </w:rPr>
                          <w:t>4.</w:t>
                        </w:r>
                      </w:p>
                    </w:tc>
                  </w:tr>
                </w:tbl>
                <w:p w:rsidR="00EC4BB7" w:rsidRPr="00247FB4" w:rsidRDefault="00EC4BB7">
                  <w:pPr>
                    <w:spacing w:line="1" w:lineRule="auto"/>
                  </w:pPr>
                </w:p>
              </w:tc>
              <w:tc>
                <w:tcPr>
                  <w:tcW w:w="8588" w:type="dxa"/>
                  <w:gridSpan w:val="4"/>
                  <w:vMerge w:val="restart"/>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Renseignements sur le schéma de sélection et le mode de multiplication de la variété</w:t>
                  </w:r>
                </w:p>
              </w:tc>
            </w:tr>
            <w:tr w:rsidR="00EC4BB7" w:rsidRPr="00247FB4">
              <w:tc>
                <w:tcPr>
                  <w:tcW w:w="737" w:type="dxa"/>
                  <w:tcMar>
                    <w:top w:w="0" w:type="dxa"/>
                    <w:left w:w="0" w:type="dxa"/>
                    <w:bottom w:w="0" w:type="dxa"/>
                    <w:right w:w="0" w:type="dxa"/>
                  </w:tcMar>
                </w:tcPr>
                <w:p w:rsidR="00EC4BB7" w:rsidRPr="00247FB4" w:rsidRDefault="00EC4BB7">
                  <w:pPr>
                    <w:spacing w:line="1" w:lineRule="auto"/>
                    <w:rPr>
                      <w:lang w:val="fr-CH"/>
                    </w:rPr>
                  </w:pPr>
                </w:p>
              </w:tc>
              <w:tc>
                <w:tcPr>
                  <w:tcW w:w="737" w:type="dxa"/>
                  <w:tcMar>
                    <w:top w:w="0" w:type="dxa"/>
                    <w:left w:w="0" w:type="dxa"/>
                    <w:bottom w:w="0" w:type="dxa"/>
                    <w:right w:w="0" w:type="dxa"/>
                  </w:tcMar>
                </w:tcPr>
                <w:p w:rsidR="00EC4BB7" w:rsidRPr="00247FB4" w:rsidRDefault="00EC4BB7">
                  <w:pPr>
                    <w:spacing w:line="1" w:lineRule="auto"/>
                    <w:rPr>
                      <w:lang w:val="fr-CH"/>
                    </w:rPr>
                  </w:pPr>
                </w:p>
              </w:tc>
              <w:tc>
                <w:tcPr>
                  <w:tcW w:w="7851" w:type="dxa"/>
                  <w:gridSpan w:val="3"/>
                  <w:vMerge w:val="restart"/>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 xml:space="preserve"> </w:t>
                  </w:r>
                </w:p>
              </w:tc>
            </w:tr>
            <w:tr w:rsidR="00EC4BB7" w:rsidRPr="00247FB4">
              <w:tc>
                <w:tcPr>
                  <w:tcW w:w="737" w:type="dxa"/>
                  <w:tcMar>
                    <w:top w:w="0" w:type="dxa"/>
                    <w:left w:w="0" w:type="dxa"/>
                    <w:bottom w:w="0" w:type="dxa"/>
                    <w:right w:w="0" w:type="dxa"/>
                  </w:tcMar>
                </w:tcPr>
                <w:p w:rsidR="00EC4BB7" w:rsidRPr="00247FB4" w:rsidRDefault="00EC4BB7">
                  <w:pPr>
                    <w:spacing w:line="1" w:lineRule="auto"/>
                    <w:rPr>
                      <w:lang w:val="fr-CH"/>
                    </w:rPr>
                  </w:pPr>
                </w:p>
              </w:tc>
              <w:tc>
                <w:tcPr>
                  <w:tcW w:w="737"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4.1</w:t>
                  </w:r>
                </w:p>
              </w:tc>
              <w:tc>
                <w:tcPr>
                  <w:tcW w:w="7851" w:type="dxa"/>
                  <w:gridSpan w:val="3"/>
                  <w:vMerge w:val="restart"/>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Schéma de sélection</w:t>
                  </w:r>
                </w:p>
              </w:tc>
            </w:tr>
            <w:tr w:rsidR="00EC4BB7" w:rsidRPr="00247FB4">
              <w:tc>
                <w:tcPr>
                  <w:tcW w:w="737" w:type="dxa"/>
                  <w:tcMar>
                    <w:top w:w="0" w:type="dxa"/>
                    <w:left w:w="0" w:type="dxa"/>
                    <w:bottom w:w="0" w:type="dxa"/>
                    <w:right w:w="0" w:type="dxa"/>
                  </w:tcMar>
                </w:tcPr>
                <w:p w:rsidR="00EC4BB7" w:rsidRPr="00247FB4" w:rsidRDefault="00EC4BB7">
                  <w:pPr>
                    <w:spacing w:line="1" w:lineRule="auto"/>
                  </w:pPr>
                </w:p>
              </w:tc>
              <w:tc>
                <w:tcPr>
                  <w:tcW w:w="8588" w:type="dxa"/>
                  <w:gridSpan w:val="4"/>
                  <w:vMerge w:val="restart"/>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br/>
                    <w:t xml:space="preserve"> Variété résultant d’une : </w:t>
                  </w:r>
                  <w:r w:rsidRPr="00247FB4">
                    <w:rPr>
                      <w:rFonts w:eastAsia="Arial" w:cs="Arial"/>
                      <w:color w:val="000000"/>
                      <w:sz w:val="18"/>
                      <w:szCs w:val="18"/>
                    </w:rPr>
                    <w:br/>
                    <w:t xml:space="preserve"> </w:t>
                  </w:r>
                </w:p>
              </w:tc>
            </w:tr>
            <w:tr w:rsidR="00EC4BB7" w:rsidRPr="00247FB4">
              <w:tc>
                <w:tcPr>
                  <w:tcW w:w="737" w:type="dxa"/>
                  <w:tcMar>
                    <w:top w:w="0" w:type="dxa"/>
                    <w:left w:w="0" w:type="dxa"/>
                    <w:bottom w:w="0" w:type="dxa"/>
                    <w:right w:w="0" w:type="dxa"/>
                  </w:tcMar>
                </w:tcPr>
                <w:p w:rsidR="00EC4BB7" w:rsidRPr="00247FB4" w:rsidRDefault="00EC4BB7">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EC4BB7" w:rsidRPr="00247FB4">
                    <w:tc>
                      <w:tcPr>
                        <w:tcW w:w="704" w:type="dxa"/>
                        <w:tcMar>
                          <w:top w:w="0" w:type="dxa"/>
                          <w:left w:w="0" w:type="dxa"/>
                          <w:bottom w:w="0" w:type="dxa"/>
                          <w:right w:w="0" w:type="dxa"/>
                        </w:tcMar>
                      </w:tcPr>
                      <w:bookmarkStart w:id="71" w:name="__bookmark_32"/>
                      <w:bookmarkStart w:id="72" w:name="_TocCROSS"/>
                      <w:bookmarkEnd w:id="71"/>
                      <w:bookmarkEnd w:id="72"/>
                      <w:p w:rsidR="00EC4BB7" w:rsidRPr="00247FB4" w:rsidRDefault="00EC4BB7">
                        <w:pPr>
                          <w:rPr>
                            <w:vanish/>
                          </w:rPr>
                        </w:pPr>
                        <w:r w:rsidRPr="00247FB4">
                          <w:fldChar w:fldCharType="begin"/>
                        </w:r>
                        <w:r w:rsidR="0073137D" w:rsidRPr="00247FB4">
                          <w:instrText xml:space="preserve"> TC "CROSS" \f C \l "1"</w:instrText>
                        </w:r>
                        <w:r w:rsidRPr="00247FB4">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EC4BB7" w:rsidRPr="00247FB4">
                          <w:trPr>
                            <w:jc w:val="center"/>
                          </w:trPr>
                          <w:tc>
                            <w:tcPr>
                              <w:tcW w:w="704" w:type="dxa"/>
                              <w:tcMar>
                                <w:top w:w="0" w:type="dxa"/>
                                <w:left w:w="0" w:type="dxa"/>
                                <w:bottom w:w="0" w:type="dxa"/>
                                <w:right w:w="0" w:type="dxa"/>
                              </w:tcMar>
                            </w:tcPr>
                            <w:p w:rsidR="00EC4BB7" w:rsidRPr="00247FB4" w:rsidRDefault="0073137D">
                              <w:pPr>
                                <w:jc w:val="center"/>
                              </w:pPr>
                              <w:r w:rsidRPr="00247FB4">
                                <w:rPr>
                                  <w:rFonts w:eastAsia="Arial" w:cs="Arial"/>
                                  <w:color w:val="000000"/>
                                  <w:sz w:val="18"/>
                                  <w:szCs w:val="18"/>
                                </w:rPr>
                                <w:t>4.1.1</w:t>
                              </w:r>
                            </w:p>
                          </w:tc>
                        </w:tr>
                      </w:tbl>
                      <w:p w:rsidR="00EC4BB7" w:rsidRPr="00247FB4" w:rsidRDefault="00EC4BB7">
                        <w:pPr>
                          <w:spacing w:line="1" w:lineRule="auto"/>
                        </w:pPr>
                      </w:p>
                    </w:tc>
                    <w:tc>
                      <w:tcPr>
                        <w:tcW w:w="6090" w:type="dxa"/>
                        <w:tcMar>
                          <w:top w:w="0" w:type="dxa"/>
                          <w:left w:w="0" w:type="dxa"/>
                          <w:bottom w:w="0" w:type="dxa"/>
                          <w:right w:w="0" w:type="dxa"/>
                        </w:tcMar>
                      </w:tcPr>
                      <w:p w:rsidR="00EC4BB7" w:rsidRPr="00247FB4" w:rsidRDefault="00EC4BB7">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EC4BB7" w:rsidRPr="00247FB4">
                          <w:tc>
                            <w:tcPr>
                              <w:tcW w:w="6090" w:type="dxa"/>
                              <w:tcMar>
                                <w:top w:w="0" w:type="dxa"/>
                                <w:left w:w="0" w:type="dxa"/>
                                <w:bottom w:w="0" w:type="dxa"/>
                                <w:right w:w="0" w:type="dxa"/>
                              </w:tcMar>
                            </w:tcPr>
                            <w:p w:rsidR="00EC4BB7" w:rsidRPr="00247FB4" w:rsidRDefault="0073137D">
                              <w:r w:rsidRPr="00247FB4">
                                <w:rPr>
                                  <w:rFonts w:eastAsia="Arial" w:cs="Arial"/>
                                  <w:color w:val="000000"/>
                                  <w:sz w:val="18"/>
                                  <w:szCs w:val="18"/>
                                </w:rPr>
                                <w:t>Hybridation</w:t>
                              </w:r>
                            </w:p>
                            <w:p w:rsidR="00EC4BB7" w:rsidRPr="00247FB4" w:rsidRDefault="00EC4BB7"/>
                            <w:p w:rsidR="00EC4BB7" w:rsidRPr="00247FB4" w:rsidRDefault="00EC4BB7"/>
                          </w:tc>
                        </w:tr>
                      </w:tbl>
                      <w:p w:rsidR="00EC4BB7" w:rsidRPr="00247FB4" w:rsidRDefault="00EC4BB7">
                        <w:pPr>
                          <w:spacing w:line="1" w:lineRule="auto"/>
                        </w:pPr>
                      </w:p>
                    </w:tc>
                    <w:tc>
                      <w:tcPr>
                        <w:tcW w:w="1695" w:type="dxa"/>
                        <w:tcMar>
                          <w:top w:w="0" w:type="dxa"/>
                          <w:left w:w="0" w:type="dxa"/>
                          <w:bottom w:w="0" w:type="dxa"/>
                          <w:right w:w="0" w:type="dxa"/>
                        </w:tcMar>
                      </w:tcPr>
                      <w:p w:rsidR="00EC4BB7" w:rsidRPr="00247FB4" w:rsidRDefault="00EC4BB7">
                        <w:pPr>
                          <w:rPr>
                            <w:rFonts w:eastAsia="Arial" w:cs="Arial"/>
                            <w:color w:val="000000"/>
                            <w:sz w:val="18"/>
                            <w:szCs w:val="18"/>
                          </w:rPr>
                        </w:pPr>
                      </w:p>
                    </w:tc>
                  </w:tr>
                  <w:tr w:rsidR="00EC4BB7" w:rsidRPr="00247FB4">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EC4BB7" w:rsidRPr="00247FB4">
                          <w:trPr>
                            <w:jc w:val="center"/>
                          </w:trPr>
                          <w:tc>
                            <w:tcPr>
                              <w:tcW w:w="704" w:type="dxa"/>
                              <w:tcMar>
                                <w:top w:w="0" w:type="dxa"/>
                                <w:left w:w="0" w:type="dxa"/>
                                <w:bottom w:w="0" w:type="dxa"/>
                                <w:right w:w="0" w:type="dxa"/>
                              </w:tcMar>
                            </w:tcPr>
                            <w:p w:rsidR="00EC4BB7" w:rsidRPr="00247FB4" w:rsidRDefault="0073137D">
                              <w:pPr>
                                <w:jc w:val="center"/>
                              </w:pPr>
                              <w:r w:rsidRPr="00247FB4">
                                <w:rPr>
                                  <w:rFonts w:eastAsia="Arial" w:cs="Arial"/>
                                  <w:color w:val="000000"/>
                                  <w:sz w:val="18"/>
                                  <w:szCs w:val="18"/>
                                </w:rPr>
                                <w:t>(a)</w:t>
                              </w:r>
                            </w:p>
                          </w:tc>
                        </w:tr>
                      </w:tbl>
                      <w:p w:rsidR="00EC4BB7" w:rsidRPr="00247FB4" w:rsidRDefault="00EC4BB7">
                        <w:pPr>
                          <w:spacing w:line="1" w:lineRule="auto"/>
                        </w:pPr>
                      </w:p>
                    </w:tc>
                    <w:tc>
                      <w:tcPr>
                        <w:tcW w:w="6090" w:type="dxa"/>
                        <w:tcMar>
                          <w:top w:w="0" w:type="dxa"/>
                          <w:left w:w="0" w:type="dxa"/>
                          <w:bottom w:w="0" w:type="dxa"/>
                          <w:right w:w="0" w:type="dxa"/>
                        </w:tcMar>
                      </w:tcPr>
                      <w:p w:rsidR="00EC4BB7" w:rsidRPr="00247FB4" w:rsidRDefault="00EC4BB7">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EC4BB7" w:rsidRPr="00247FB4">
                          <w:tc>
                            <w:tcPr>
                              <w:tcW w:w="6090" w:type="dxa"/>
                              <w:tcMar>
                                <w:top w:w="0" w:type="dxa"/>
                                <w:left w:w="0" w:type="dxa"/>
                                <w:bottom w:w="0" w:type="dxa"/>
                                <w:right w:w="0" w:type="dxa"/>
                              </w:tcMar>
                            </w:tcPr>
                            <w:p w:rsidR="00EC4BB7" w:rsidRPr="00247FB4" w:rsidRDefault="0073137D">
                              <w:pPr>
                                <w:rPr>
                                  <w:lang w:val="fr-CH"/>
                                </w:rPr>
                              </w:pPr>
                              <w:r w:rsidRPr="00247FB4">
                                <w:rPr>
                                  <w:rFonts w:eastAsia="Arial" w:cs="Arial"/>
                                  <w:color w:val="000000"/>
                                  <w:sz w:val="18"/>
                                  <w:szCs w:val="18"/>
                                  <w:lang w:val="fr-CH"/>
                                </w:rPr>
                                <w:t xml:space="preserve">hybridation contrôlée </w:t>
                              </w:r>
                            </w:p>
                            <w:p w:rsidR="00EC4BB7" w:rsidRPr="00247FB4" w:rsidRDefault="0073137D">
                              <w:pPr>
                                <w:rPr>
                                  <w:lang w:val="fr-CH"/>
                                </w:rPr>
                              </w:pPr>
                              <w:r w:rsidRPr="00247FB4">
                                <w:rPr>
                                  <w:rFonts w:eastAsia="Arial" w:cs="Arial"/>
                                  <w:color w:val="000000"/>
                                  <w:sz w:val="18"/>
                                  <w:szCs w:val="18"/>
                                  <w:lang w:val="fr-CH"/>
                                </w:rPr>
                                <w:t xml:space="preserve"> (indiquer les variétés parentales)</w:t>
                              </w:r>
                            </w:p>
                            <w:p w:rsidR="00EC4BB7" w:rsidRPr="00247FB4" w:rsidRDefault="00EC4BB7">
                              <w:pPr>
                                <w:rPr>
                                  <w:lang w:val="fr-CH"/>
                                </w:rPr>
                              </w:pPr>
                            </w:p>
                            <w:p w:rsidR="00EC4BB7" w:rsidRPr="00247FB4" w:rsidRDefault="00EC4BB7">
                              <w:pPr>
                                <w:rPr>
                                  <w:lang w:val="fr-CH"/>
                                </w:rPr>
                              </w:pPr>
                            </w:p>
                          </w:tc>
                        </w:tr>
                      </w:tbl>
                      <w:p w:rsidR="00EC4BB7" w:rsidRPr="00247FB4" w:rsidRDefault="00EC4BB7">
                        <w:pPr>
                          <w:spacing w:line="1" w:lineRule="auto"/>
                          <w:rPr>
                            <w:lang w:val="fr-CH"/>
                          </w:rPr>
                        </w:pPr>
                      </w:p>
                    </w:tc>
                    <w:tc>
                      <w:tcPr>
                        <w:tcW w:w="1695"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w:t>
                        </w:r>
                      </w:p>
                    </w:tc>
                  </w:tr>
                  <w:tr w:rsidR="00EC4BB7" w:rsidRPr="00247FB4">
                    <w:tc>
                      <w:tcPr>
                        <w:tcW w:w="704" w:type="dxa"/>
                        <w:tcMar>
                          <w:top w:w="0" w:type="dxa"/>
                          <w:left w:w="0" w:type="dxa"/>
                          <w:bottom w:w="0" w:type="dxa"/>
                          <w:right w:w="0" w:type="dxa"/>
                        </w:tcMar>
                      </w:tcPr>
                      <w:p w:rsidR="00EC4BB7" w:rsidRPr="00247FB4" w:rsidRDefault="00EC4BB7">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EC4BB7" w:rsidRPr="00247FB4">
                          <w:tc>
                            <w:tcPr>
                              <w:tcW w:w="7785" w:type="dxa"/>
                              <w:tcMar>
                                <w:top w:w="0" w:type="dxa"/>
                                <w:left w:w="0" w:type="dxa"/>
                                <w:bottom w:w="0" w:type="dxa"/>
                                <w:right w:w="0" w:type="dxa"/>
                              </w:tcMar>
                            </w:tcPr>
                            <w:p w:rsidR="00EC4BB7" w:rsidRPr="00247FB4" w:rsidRDefault="0073137D">
                              <w:r w:rsidRPr="00247FB4">
                                <w:rPr>
                                  <w:rFonts w:eastAsia="Arial" w:cs="Arial"/>
                                  <w:color w:val="000000"/>
                                  <w:sz w:val="18"/>
                                  <w:szCs w:val="18"/>
                                </w:rPr>
                                <w:t>(…………………..……………..…)                          x        (……………..…………………..…)</w:t>
                              </w:r>
                            </w:p>
                            <w:p w:rsidR="00EC4BB7" w:rsidRPr="00247FB4" w:rsidRDefault="00EC4BB7"/>
                            <w:p w:rsidR="00EC4BB7" w:rsidRPr="00247FB4" w:rsidRDefault="0073137D">
                              <w:r w:rsidRPr="00247FB4">
                                <w:rPr>
                                  <w:rFonts w:eastAsia="Arial" w:cs="Arial"/>
                                  <w:color w:val="000000"/>
                                  <w:sz w:val="18"/>
                                  <w:szCs w:val="18"/>
                                </w:rPr>
                                <w:t xml:space="preserve"> parent femelle                                                                      parent mâle</w:t>
                              </w:r>
                            </w:p>
                            <w:p w:rsidR="00EC4BB7" w:rsidRPr="00247FB4" w:rsidRDefault="00EC4BB7"/>
                          </w:tc>
                        </w:tr>
                      </w:tbl>
                      <w:p w:rsidR="00EC4BB7" w:rsidRPr="00247FB4" w:rsidRDefault="00EC4BB7">
                        <w:pPr>
                          <w:spacing w:line="1" w:lineRule="auto"/>
                        </w:pPr>
                      </w:p>
                    </w:tc>
                  </w:tr>
                  <w:tr w:rsidR="00EC4BB7" w:rsidRPr="00247FB4">
                    <w:trPr>
                      <w:hidden/>
                    </w:trPr>
                    <w:tc>
                      <w:tcPr>
                        <w:tcW w:w="704" w:type="dxa"/>
                        <w:tcMar>
                          <w:top w:w="0" w:type="dxa"/>
                          <w:left w:w="0" w:type="dxa"/>
                          <w:bottom w:w="0" w:type="dxa"/>
                          <w:right w:w="0" w:type="dxa"/>
                        </w:tcMar>
                      </w:tcPr>
                      <w:p w:rsidR="00EC4BB7" w:rsidRPr="00247FB4" w:rsidRDefault="00EC4BB7">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EC4BB7" w:rsidRPr="00247FB4">
                          <w:trPr>
                            <w:jc w:val="center"/>
                          </w:trPr>
                          <w:tc>
                            <w:tcPr>
                              <w:tcW w:w="704" w:type="dxa"/>
                              <w:tcMar>
                                <w:top w:w="0" w:type="dxa"/>
                                <w:left w:w="0" w:type="dxa"/>
                                <w:bottom w:w="0" w:type="dxa"/>
                                <w:right w:w="0" w:type="dxa"/>
                              </w:tcMar>
                            </w:tcPr>
                            <w:p w:rsidR="00EC4BB7" w:rsidRPr="00247FB4" w:rsidRDefault="0073137D">
                              <w:pPr>
                                <w:jc w:val="center"/>
                              </w:pPr>
                              <w:r w:rsidRPr="00247FB4">
                                <w:rPr>
                                  <w:rFonts w:eastAsia="Arial" w:cs="Arial"/>
                                  <w:color w:val="000000"/>
                                  <w:sz w:val="18"/>
                                  <w:szCs w:val="18"/>
                                </w:rPr>
                                <w:t>(b)</w:t>
                              </w:r>
                            </w:p>
                          </w:tc>
                        </w:tr>
                      </w:tbl>
                      <w:p w:rsidR="00EC4BB7" w:rsidRPr="00247FB4" w:rsidRDefault="00EC4BB7">
                        <w:pPr>
                          <w:spacing w:line="1" w:lineRule="auto"/>
                        </w:pPr>
                      </w:p>
                    </w:tc>
                    <w:tc>
                      <w:tcPr>
                        <w:tcW w:w="6090" w:type="dxa"/>
                        <w:tcMar>
                          <w:top w:w="0" w:type="dxa"/>
                          <w:left w:w="0" w:type="dxa"/>
                          <w:bottom w:w="0" w:type="dxa"/>
                          <w:right w:w="0" w:type="dxa"/>
                        </w:tcMar>
                      </w:tcPr>
                      <w:p w:rsidR="00EC4BB7" w:rsidRPr="00247FB4" w:rsidRDefault="00EC4BB7">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EC4BB7" w:rsidRPr="00247FB4">
                          <w:tc>
                            <w:tcPr>
                              <w:tcW w:w="6090" w:type="dxa"/>
                              <w:tcMar>
                                <w:top w:w="0" w:type="dxa"/>
                                <w:left w:w="0" w:type="dxa"/>
                                <w:bottom w:w="0" w:type="dxa"/>
                                <w:right w:w="0" w:type="dxa"/>
                              </w:tcMar>
                            </w:tcPr>
                            <w:p w:rsidR="00EC4BB7" w:rsidRPr="00247FB4" w:rsidRDefault="0073137D">
                              <w:pPr>
                                <w:rPr>
                                  <w:lang w:val="fr-CH"/>
                                </w:rPr>
                              </w:pPr>
                              <w:r w:rsidRPr="00247FB4">
                                <w:rPr>
                                  <w:rFonts w:eastAsia="Arial" w:cs="Arial"/>
                                  <w:color w:val="000000"/>
                                  <w:sz w:val="18"/>
                                  <w:szCs w:val="18"/>
                                  <w:lang w:val="fr-CH"/>
                                </w:rPr>
                                <w:t xml:space="preserve">hybridation à généalogie partiellement inconnue </w:t>
                              </w:r>
                            </w:p>
                            <w:p w:rsidR="00EC4BB7" w:rsidRPr="00247FB4" w:rsidRDefault="0073137D">
                              <w:pPr>
                                <w:rPr>
                                  <w:lang w:val="fr-CH"/>
                                </w:rPr>
                              </w:pPr>
                              <w:r w:rsidRPr="00247FB4">
                                <w:rPr>
                                  <w:rFonts w:eastAsia="Arial" w:cs="Arial"/>
                                  <w:color w:val="000000"/>
                                  <w:sz w:val="18"/>
                                  <w:szCs w:val="18"/>
                                  <w:lang w:val="fr-CH"/>
                                </w:rPr>
                                <w:t>(indiquer la ou les variété(s) parentale(s) connue(s))</w:t>
                              </w:r>
                            </w:p>
                            <w:p w:rsidR="00EC4BB7" w:rsidRPr="00247FB4" w:rsidRDefault="00EC4BB7">
                              <w:pPr>
                                <w:rPr>
                                  <w:lang w:val="fr-CH"/>
                                </w:rPr>
                              </w:pPr>
                            </w:p>
                            <w:p w:rsidR="00EC4BB7" w:rsidRPr="00247FB4" w:rsidRDefault="00EC4BB7">
                              <w:pPr>
                                <w:rPr>
                                  <w:lang w:val="fr-CH"/>
                                </w:rPr>
                              </w:pPr>
                            </w:p>
                          </w:tc>
                        </w:tr>
                      </w:tbl>
                      <w:p w:rsidR="00EC4BB7" w:rsidRPr="00247FB4" w:rsidRDefault="00EC4BB7">
                        <w:pPr>
                          <w:spacing w:line="1" w:lineRule="auto"/>
                          <w:rPr>
                            <w:lang w:val="fr-CH"/>
                          </w:rPr>
                        </w:pPr>
                      </w:p>
                    </w:tc>
                    <w:tc>
                      <w:tcPr>
                        <w:tcW w:w="1695"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w:t>
                        </w:r>
                      </w:p>
                    </w:tc>
                  </w:tr>
                  <w:tr w:rsidR="00EC4BB7" w:rsidRPr="00247FB4">
                    <w:tc>
                      <w:tcPr>
                        <w:tcW w:w="704" w:type="dxa"/>
                        <w:tcMar>
                          <w:top w:w="0" w:type="dxa"/>
                          <w:left w:w="0" w:type="dxa"/>
                          <w:bottom w:w="0" w:type="dxa"/>
                          <w:right w:w="0" w:type="dxa"/>
                        </w:tcMar>
                      </w:tcPr>
                      <w:p w:rsidR="00EC4BB7" w:rsidRPr="00247FB4" w:rsidRDefault="00EC4BB7">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EC4BB7" w:rsidRPr="00247FB4">
                          <w:tc>
                            <w:tcPr>
                              <w:tcW w:w="7785" w:type="dxa"/>
                              <w:tcMar>
                                <w:top w:w="0" w:type="dxa"/>
                                <w:left w:w="0" w:type="dxa"/>
                                <w:bottom w:w="0" w:type="dxa"/>
                                <w:right w:w="0" w:type="dxa"/>
                              </w:tcMar>
                            </w:tcPr>
                            <w:p w:rsidR="00EC4BB7" w:rsidRPr="00247FB4" w:rsidRDefault="0073137D">
                              <w:r w:rsidRPr="00247FB4">
                                <w:rPr>
                                  <w:rFonts w:eastAsia="Arial" w:cs="Arial"/>
                                  <w:color w:val="000000"/>
                                  <w:sz w:val="18"/>
                                  <w:szCs w:val="18"/>
                                </w:rPr>
                                <w:t>(…………………..……………..…)                          x        (……………..…………………..…)</w:t>
                              </w:r>
                            </w:p>
                            <w:p w:rsidR="00EC4BB7" w:rsidRPr="00247FB4" w:rsidRDefault="00EC4BB7"/>
                            <w:p w:rsidR="00EC4BB7" w:rsidRPr="00247FB4" w:rsidRDefault="0073137D">
                              <w:r w:rsidRPr="00247FB4">
                                <w:rPr>
                                  <w:rFonts w:eastAsia="Arial" w:cs="Arial"/>
                                  <w:color w:val="000000"/>
                                  <w:sz w:val="18"/>
                                  <w:szCs w:val="18"/>
                                </w:rPr>
                                <w:t xml:space="preserve"> parent femelle                                                                      parent mâle</w:t>
                              </w:r>
                            </w:p>
                            <w:p w:rsidR="00EC4BB7" w:rsidRPr="00247FB4" w:rsidRDefault="00EC4BB7"/>
                          </w:tc>
                        </w:tr>
                      </w:tbl>
                      <w:p w:rsidR="00EC4BB7" w:rsidRPr="00247FB4" w:rsidRDefault="00EC4BB7">
                        <w:pPr>
                          <w:spacing w:line="1" w:lineRule="auto"/>
                        </w:pPr>
                      </w:p>
                    </w:tc>
                  </w:tr>
                  <w:tr w:rsidR="00EC4BB7" w:rsidRPr="00247FB4">
                    <w:trPr>
                      <w:hidden/>
                    </w:trPr>
                    <w:tc>
                      <w:tcPr>
                        <w:tcW w:w="704" w:type="dxa"/>
                        <w:tcMar>
                          <w:top w:w="0" w:type="dxa"/>
                          <w:left w:w="0" w:type="dxa"/>
                          <w:bottom w:w="0" w:type="dxa"/>
                          <w:right w:w="0" w:type="dxa"/>
                        </w:tcMar>
                      </w:tcPr>
                      <w:p w:rsidR="00EC4BB7" w:rsidRPr="00247FB4" w:rsidRDefault="00EC4BB7">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EC4BB7" w:rsidRPr="00247FB4">
                          <w:trPr>
                            <w:jc w:val="center"/>
                          </w:trPr>
                          <w:tc>
                            <w:tcPr>
                              <w:tcW w:w="704" w:type="dxa"/>
                              <w:tcMar>
                                <w:top w:w="0" w:type="dxa"/>
                                <w:left w:w="0" w:type="dxa"/>
                                <w:bottom w:w="0" w:type="dxa"/>
                                <w:right w:w="0" w:type="dxa"/>
                              </w:tcMar>
                            </w:tcPr>
                            <w:p w:rsidR="00EC4BB7" w:rsidRPr="00247FB4" w:rsidRDefault="0073137D">
                              <w:pPr>
                                <w:jc w:val="center"/>
                              </w:pPr>
                              <w:r w:rsidRPr="00247FB4">
                                <w:rPr>
                                  <w:rFonts w:eastAsia="Arial" w:cs="Arial"/>
                                  <w:color w:val="000000"/>
                                  <w:sz w:val="18"/>
                                  <w:szCs w:val="18"/>
                                </w:rPr>
                                <w:t>(c)</w:t>
                              </w:r>
                            </w:p>
                          </w:tc>
                        </w:tr>
                      </w:tbl>
                      <w:p w:rsidR="00EC4BB7" w:rsidRPr="00247FB4" w:rsidRDefault="00EC4BB7">
                        <w:pPr>
                          <w:spacing w:line="1" w:lineRule="auto"/>
                        </w:pPr>
                      </w:p>
                    </w:tc>
                    <w:tc>
                      <w:tcPr>
                        <w:tcW w:w="6090" w:type="dxa"/>
                        <w:tcMar>
                          <w:top w:w="0" w:type="dxa"/>
                          <w:left w:w="0" w:type="dxa"/>
                          <w:bottom w:w="0" w:type="dxa"/>
                          <w:right w:w="0" w:type="dxa"/>
                        </w:tcMar>
                      </w:tcPr>
                      <w:p w:rsidR="00EC4BB7" w:rsidRPr="00247FB4" w:rsidRDefault="00EC4BB7">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EC4BB7" w:rsidRPr="00247FB4">
                          <w:tc>
                            <w:tcPr>
                              <w:tcW w:w="6090" w:type="dxa"/>
                              <w:tcMar>
                                <w:top w:w="0" w:type="dxa"/>
                                <w:left w:w="0" w:type="dxa"/>
                                <w:bottom w:w="0" w:type="dxa"/>
                                <w:right w:w="0" w:type="dxa"/>
                              </w:tcMar>
                            </w:tcPr>
                            <w:p w:rsidR="00EC4BB7" w:rsidRPr="00247FB4" w:rsidRDefault="0073137D">
                              <w:r w:rsidRPr="00247FB4">
                                <w:rPr>
                                  <w:rFonts w:eastAsia="Arial" w:cs="Arial"/>
                                  <w:color w:val="000000"/>
                                  <w:sz w:val="18"/>
                                  <w:szCs w:val="18"/>
                                </w:rPr>
                                <w:t xml:space="preserve">hybridation à généalogie totalement inconnue </w:t>
                              </w:r>
                            </w:p>
                            <w:p w:rsidR="00EC4BB7" w:rsidRPr="00247FB4" w:rsidRDefault="00EC4BB7"/>
                            <w:p w:rsidR="00EC4BB7" w:rsidRPr="00247FB4" w:rsidRDefault="00EC4BB7"/>
                          </w:tc>
                        </w:tr>
                      </w:tbl>
                      <w:p w:rsidR="00EC4BB7" w:rsidRPr="00247FB4" w:rsidRDefault="00EC4BB7">
                        <w:pPr>
                          <w:spacing w:line="1" w:lineRule="auto"/>
                        </w:pPr>
                      </w:p>
                    </w:tc>
                    <w:tc>
                      <w:tcPr>
                        <w:tcW w:w="1695"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w:t>
                        </w:r>
                      </w:p>
                    </w:tc>
                  </w:tr>
                  <w:tr w:rsidR="00EC4BB7" w:rsidRPr="00247FB4">
                    <w:tc>
                      <w:tcPr>
                        <w:tcW w:w="704" w:type="dxa"/>
                        <w:tcMar>
                          <w:top w:w="0" w:type="dxa"/>
                          <w:left w:w="0" w:type="dxa"/>
                          <w:bottom w:w="0" w:type="dxa"/>
                          <w:right w:w="0" w:type="dxa"/>
                        </w:tcMar>
                      </w:tcPr>
                      <w:p w:rsidR="00EC4BB7" w:rsidRPr="00247FB4" w:rsidRDefault="00EC4BB7">
                        <w:pPr>
                          <w:spacing w:line="1" w:lineRule="auto"/>
                        </w:pPr>
                      </w:p>
                    </w:tc>
                    <w:tc>
                      <w:tcPr>
                        <w:tcW w:w="7785" w:type="dxa"/>
                        <w:gridSpan w:val="2"/>
                        <w:vMerge w:val="restart"/>
                        <w:tcMar>
                          <w:top w:w="0" w:type="dxa"/>
                          <w:left w:w="0" w:type="dxa"/>
                          <w:bottom w:w="0" w:type="dxa"/>
                          <w:right w:w="0" w:type="dxa"/>
                        </w:tcMar>
                      </w:tcPr>
                      <w:p w:rsidR="00EC4BB7" w:rsidRPr="00247FB4" w:rsidRDefault="00EC4BB7">
                        <w:pPr>
                          <w:rPr>
                            <w:rFonts w:eastAsia="Arial" w:cs="Arial"/>
                            <w:color w:val="000000"/>
                            <w:sz w:val="18"/>
                            <w:szCs w:val="18"/>
                          </w:rPr>
                        </w:pPr>
                      </w:p>
                    </w:tc>
                  </w:tr>
                  <w:bookmarkStart w:id="73" w:name="_TocMUT"/>
                  <w:bookmarkEnd w:id="73"/>
                  <w:tr w:rsidR="00EC4BB7" w:rsidRPr="00247FB4">
                    <w:tc>
                      <w:tcPr>
                        <w:tcW w:w="704" w:type="dxa"/>
                        <w:tcMar>
                          <w:top w:w="0" w:type="dxa"/>
                          <w:left w:w="0" w:type="dxa"/>
                          <w:bottom w:w="0" w:type="dxa"/>
                          <w:right w:w="0" w:type="dxa"/>
                        </w:tcMar>
                      </w:tcPr>
                      <w:p w:rsidR="00EC4BB7" w:rsidRPr="00247FB4" w:rsidRDefault="00EC4BB7">
                        <w:pPr>
                          <w:rPr>
                            <w:vanish/>
                          </w:rPr>
                        </w:pPr>
                        <w:r w:rsidRPr="00247FB4">
                          <w:fldChar w:fldCharType="begin"/>
                        </w:r>
                        <w:r w:rsidR="0073137D" w:rsidRPr="00247FB4">
                          <w:instrText xml:space="preserve"> TC "MUT" \f C \l "1"</w:instrText>
                        </w:r>
                        <w:r w:rsidRPr="00247FB4">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EC4BB7" w:rsidRPr="00247FB4">
                          <w:tc>
                            <w:tcPr>
                              <w:tcW w:w="704" w:type="dxa"/>
                              <w:tcMar>
                                <w:top w:w="0" w:type="dxa"/>
                                <w:left w:w="0" w:type="dxa"/>
                                <w:bottom w:w="0" w:type="dxa"/>
                                <w:right w:w="0" w:type="dxa"/>
                              </w:tcMar>
                            </w:tcPr>
                            <w:p w:rsidR="00EC4BB7" w:rsidRPr="00247FB4" w:rsidRDefault="0073137D">
                              <w:r w:rsidRPr="00247FB4">
                                <w:rPr>
                                  <w:rFonts w:eastAsia="Arial" w:cs="Arial"/>
                                  <w:color w:val="000000"/>
                                  <w:sz w:val="18"/>
                                  <w:szCs w:val="18"/>
                                </w:rPr>
                                <w:t>4.1.2</w:t>
                              </w:r>
                            </w:p>
                          </w:tc>
                        </w:tr>
                      </w:tbl>
                      <w:p w:rsidR="00EC4BB7" w:rsidRPr="00247FB4" w:rsidRDefault="00EC4BB7">
                        <w:pPr>
                          <w:spacing w:line="1" w:lineRule="auto"/>
                        </w:pPr>
                      </w:p>
                    </w:tc>
                    <w:tc>
                      <w:tcPr>
                        <w:tcW w:w="6090" w:type="dxa"/>
                        <w:tcMar>
                          <w:top w:w="0" w:type="dxa"/>
                          <w:left w:w="0" w:type="dxa"/>
                          <w:bottom w:w="0" w:type="dxa"/>
                          <w:right w:w="0" w:type="dxa"/>
                        </w:tcMar>
                      </w:tcPr>
                      <w:p w:rsidR="00EC4BB7" w:rsidRPr="00247FB4" w:rsidRDefault="00EC4BB7">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EC4BB7" w:rsidRPr="00247FB4">
                          <w:tc>
                            <w:tcPr>
                              <w:tcW w:w="6090" w:type="dxa"/>
                              <w:tcMar>
                                <w:top w:w="0" w:type="dxa"/>
                                <w:left w:w="0" w:type="dxa"/>
                                <w:bottom w:w="0" w:type="dxa"/>
                                <w:right w:w="0" w:type="dxa"/>
                              </w:tcMar>
                            </w:tcPr>
                            <w:p w:rsidR="00EC4BB7" w:rsidRPr="00247FB4" w:rsidRDefault="0073137D">
                              <w:pPr>
                                <w:rPr>
                                  <w:lang w:val="fr-CH"/>
                                </w:rPr>
                              </w:pPr>
                              <w:r w:rsidRPr="00247FB4">
                                <w:rPr>
                                  <w:rFonts w:eastAsia="Arial" w:cs="Arial"/>
                                  <w:color w:val="000000"/>
                                  <w:sz w:val="18"/>
                                  <w:szCs w:val="18"/>
                                  <w:lang w:val="fr-CH"/>
                                </w:rPr>
                                <w:t xml:space="preserve">Mutation </w:t>
                              </w:r>
                            </w:p>
                            <w:p w:rsidR="00EC4BB7" w:rsidRPr="00247FB4" w:rsidRDefault="0073137D">
                              <w:pPr>
                                <w:rPr>
                                  <w:lang w:val="fr-CH"/>
                                </w:rPr>
                              </w:pPr>
                              <w:r w:rsidRPr="00247FB4">
                                <w:rPr>
                                  <w:rFonts w:eastAsia="Arial" w:cs="Arial"/>
                                  <w:color w:val="000000"/>
                                  <w:sz w:val="18"/>
                                  <w:szCs w:val="18"/>
                                  <w:lang w:val="fr-CH"/>
                                </w:rPr>
                                <w:t>(indiquer la variété parentale)</w:t>
                              </w:r>
                            </w:p>
                            <w:p w:rsidR="00EC4BB7" w:rsidRPr="00247FB4" w:rsidRDefault="00EC4BB7">
                              <w:pPr>
                                <w:rPr>
                                  <w:lang w:val="fr-CH"/>
                                </w:rPr>
                              </w:pPr>
                            </w:p>
                          </w:tc>
                        </w:tr>
                      </w:tbl>
                      <w:p w:rsidR="00EC4BB7" w:rsidRPr="00247FB4" w:rsidRDefault="00EC4BB7">
                        <w:pPr>
                          <w:spacing w:line="1" w:lineRule="auto"/>
                          <w:rPr>
                            <w:lang w:val="fr-CH"/>
                          </w:rPr>
                        </w:pPr>
                      </w:p>
                    </w:tc>
                    <w:tc>
                      <w:tcPr>
                        <w:tcW w:w="1695"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w:t>
                        </w:r>
                      </w:p>
                    </w:tc>
                  </w:tr>
                  <w:tr w:rsidR="00EC4BB7" w:rsidRPr="00247FB4">
                    <w:tc>
                      <w:tcPr>
                        <w:tcW w:w="704" w:type="dxa"/>
                        <w:tcMar>
                          <w:top w:w="0" w:type="dxa"/>
                          <w:left w:w="0" w:type="dxa"/>
                          <w:bottom w:w="0" w:type="dxa"/>
                          <w:right w:w="0" w:type="dxa"/>
                        </w:tcMar>
                      </w:tcPr>
                      <w:p w:rsidR="00EC4BB7" w:rsidRPr="00247FB4" w:rsidRDefault="00EC4BB7">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rPr>
                          <w:t xml:space="preserve"> </w:t>
                        </w:r>
                        <w:r w:rsidRPr="00247FB4">
                          <w:rPr>
                            <w:rFonts w:eastAsia="Arial" w:cs="Arial"/>
                            <w:color w:val="000000"/>
                          </w:rPr>
                          <w:br/>
                          <w:t xml:space="preserve"> </w:t>
                        </w:r>
                        <w:r w:rsidRPr="00247FB4">
                          <w:rPr>
                            <w:rFonts w:eastAsia="Arial" w:cs="Arial"/>
                            <w:color w:val="000000"/>
                          </w:rPr>
                          <w:br/>
                          <w:t xml:space="preserve"> </w:t>
                        </w:r>
                        <w:r w:rsidRPr="00247FB4">
                          <w:rPr>
                            <w:rFonts w:eastAsia="Arial" w:cs="Arial"/>
                            <w:color w:val="000000"/>
                          </w:rPr>
                          <w:br/>
                          <w:t xml:space="preserve"> </w:t>
                        </w:r>
                      </w:p>
                    </w:tc>
                  </w:tr>
                  <w:tr w:rsidR="00EC4BB7" w:rsidRPr="00247FB4">
                    <w:tc>
                      <w:tcPr>
                        <w:tcW w:w="704" w:type="dxa"/>
                        <w:tcMar>
                          <w:top w:w="0" w:type="dxa"/>
                          <w:left w:w="0" w:type="dxa"/>
                          <w:bottom w:w="0" w:type="dxa"/>
                          <w:right w:w="0" w:type="dxa"/>
                        </w:tcMar>
                      </w:tcPr>
                      <w:p w:rsidR="00EC4BB7" w:rsidRPr="00247FB4" w:rsidRDefault="00EC4BB7">
                        <w:pPr>
                          <w:spacing w:line="1" w:lineRule="auto"/>
                        </w:pPr>
                      </w:p>
                    </w:tc>
                    <w:tc>
                      <w:tcPr>
                        <w:tcW w:w="7785" w:type="dxa"/>
                        <w:gridSpan w:val="2"/>
                        <w:vMerge w:val="restart"/>
                        <w:tcMar>
                          <w:top w:w="0" w:type="dxa"/>
                          <w:left w:w="0" w:type="dxa"/>
                          <w:bottom w:w="0" w:type="dxa"/>
                          <w:right w:w="0" w:type="dxa"/>
                        </w:tcMar>
                      </w:tcPr>
                      <w:p w:rsidR="00EC4BB7" w:rsidRPr="00247FB4" w:rsidRDefault="00EC4BB7">
                        <w:pPr>
                          <w:rPr>
                            <w:rFonts w:eastAsia="Arial" w:cs="Arial"/>
                            <w:color w:val="000000"/>
                            <w:sz w:val="18"/>
                            <w:szCs w:val="18"/>
                          </w:rPr>
                        </w:pPr>
                      </w:p>
                    </w:tc>
                  </w:tr>
                  <w:bookmarkStart w:id="74" w:name="_TocDISC"/>
                  <w:bookmarkEnd w:id="74"/>
                  <w:tr w:rsidR="00EC4BB7" w:rsidRPr="00247FB4">
                    <w:tc>
                      <w:tcPr>
                        <w:tcW w:w="704" w:type="dxa"/>
                        <w:tcMar>
                          <w:top w:w="0" w:type="dxa"/>
                          <w:left w:w="0" w:type="dxa"/>
                          <w:bottom w:w="0" w:type="dxa"/>
                          <w:right w:w="0" w:type="dxa"/>
                        </w:tcMar>
                      </w:tcPr>
                      <w:p w:rsidR="00EC4BB7" w:rsidRPr="00247FB4" w:rsidRDefault="00EC4BB7">
                        <w:pPr>
                          <w:rPr>
                            <w:vanish/>
                          </w:rPr>
                        </w:pPr>
                        <w:r w:rsidRPr="00247FB4">
                          <w:fldChar w:fldCharType="begin"/>
                        </w:r>
                        <w:r w:rsidR="0073137D" w:rsidRPr="00247FB4">
                          <w:instrText xml:space="preserve"> TC "DISC" \f C \l "1"</w:instrText>
                        </w:r>
                        <w:r w:rsidRPr="00247FB4">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EC4BB7" w:rsidRPr="00247FB4">
                          <w:tc>
                            <w:tcPr>
                              <w:tcW w:w="704" w:type="dxa"/>
                              <w:tcMar>
                                <w:top w:w="0" w:type="dxa"/>
                                <w:left w:w="0" w:type="dxa"/>
                                <w:bottom w:w="0" w:type="dxa"/>
                                <w:right w:w="0" w:type="dxa"/>
                              </w:tcMar>
                            </w:tcPr>
                            <w:p w:rsidR="00EC4BB7" w:rsidRPr="00247FB4" w:rsidRDefault="0073137D">
                              <w:r w:rsidRPr="00247FB4">
                                <w:rPr>
                                  <w:rFonts w:eastAsia="Arial" w:cs="Arial"/>
                                  <w:color w:val="000000"/>
                                  <w:sz w:val="18"/>
                                  <w:szCs w:val="18"/>
                                </w:rPr>
                                <w:t>4.1.3</w:t>
                              </w:r>
                            </w:p>
                          </w:tc>
                        </w:tr>
                      </w:tbl>
                      <w:p w:rsidR="00EC4BB7" w:rsidRPr="00247FB4" w:rsidRDefault="00EC4BB7">
                        <w:pPr>
                          <w:spacing w:line="1" w:lineRule="auto"/>
                        </w:pPr>
                      </w:p>
                    </w:tc>
                    <w:tc>
                      <w:tcPr>
                        <w:tcW w:w="6090" w:type="dxa"/>
                        <w:tcMar>
                          <w:top w:w="0" w:type="dxa"/>
                          <w:left w:w="0" w:type="dxa"/>
                          <w:bottom w:w="0" w:type="dxa"/>
                          <w:right w:w="0" w:type="dxa"/>
                        </w:tcMar>
                      </w:tcPr>
                      <w:p w:rsidR="00EC4BB7" w:rsidRPr="00247FB4" w:rsidRDefault="00EC4BB7">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EC4BB7" w:rsidRPr="00247FB4">
                          <w:tc>
                            <w:tcPr>
                              <w:tcW w:w="6090" w:type="dxa"/>
                              <w:tcMar>
                                <w:top w:w="0" w:type="dxa"/>
                                <w:left w:w="0" w:type="dxa"/>
                                <w:bottom w:w="0" w:type="dxa"/>
                                <w:right w:w="0" w:type="dxa"/>
                              </w:tcMar>
                            </w:tcPr>
                            <w:p w:rsidR="00EC4BB7" w:rsidRPr="00247FB4" w:rsidRDefault="0073137D">
                              <w:pPr>
                                <w:rPr>
                                  <w:lang w:val="fr-CH"/>
                                </w:rPr>
                              </w:pPr>
                              <w:r w:rsidRPr="00247FB4">
                                <w:rPr>
                                  <w:rFonts w:eastAsia="Arial" w:cs="Arial"/>
                                  <w:color w:val="000000"/>
                                  <w:sz w:val="18"/>
                                  <w:szCs w:val="18"/>
                                  <w:lang w:val="fr-CH"/>
                                </w:rPr>
                                <w:t xml:space="preserve">Découverte et développement </w:t>
                              </w:r>
                            </w:p>
                            <w:p w:rsidR="00EC4BB7" w:rsidRPr="00247FB4" w:rsidRDefault="0073137D">
                              <w:pPr>
                                <w:rPr>
                                  <w:lang w:val="fr-CH"/>
                                </w:rPr>
                              </w:pPr>
                              <w:r w:rsidRPr="00247FB4">
                                <w:rPr>
                                  <w:rFonts w:eastAsia="Arial" w:cs="Arial"/>
                                  <w:color w:val="000000"/>
                                  <w:sz w:val="18"/>
                                  <w:szCs w:val="18"/>
                                  <w:lang w:val="fr-CH"/>
                                </w:rPr>
                                <w:t>(indiquer le lieu et la date de la découverte, ainsi que la méthode de développement)</w:t>
                              </w:r>
                            </w:p>
                            <w:p w:rsidR="00EC4BB7" w:rsidRPr="00247FB4" w:rsidRDefault="00EC4BB7">
                              <w:pPr>
                                <w:rPr>
                                  <w:lang w:val="fr-CH"/>
                                </w:rPr>
                              </w:pPr>
                            </w:p>
                          </w:tc>
                        </w:tr>
                      </w:tbl>
                      <w:p w:rsidR="00EC4BB7" w:rsidRPr="00247FB4" w:rsidRDefault="00EC4BB7">
                        <w:pPr>
                          <w:spacing w:line="1" w:lineRule="auto"/>
                          <w:rPr>
                            <w:lang w:val="fr-CH"/>
                          </w:rPr>
                        </w:pPr>
                      </w:p>
                    </w:tc>
                    <w:tc>
                      <w:tcPr>
                        <w:tcW w:w="1695"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w:t>
                        </w:r>
                      </w:p>
                    </w:tc>
                  </w:tr>
                  <w:tr w:rsidR="00EC4BB7" w:rsidRPr="00247FB4">
                    <w:tc>
                      <w:tcPr>
                        <w:tcW w:w="704" w:type="dxa"/>
                        <w:tcMar>
                          <w:top w:w="0" w:type="dxa"/>
                          <w:left w:w="0" w:type="dxa"/>
                          <w:bottom w:w="0" w:type="dxa"/>
                          <w:right w:w="0" w:type="dxa"/>
                        </w:tcMar>
                      </w:tcPr>
                      <w:p w:rsidR="00EC4BB7" w:rsidRPr="00247FB4" w:rsidRDefault="00EC4BB7">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rPr>
                          <w:t xml:space="preserve"> </w:t>
                        </w:r>
                        <w:r w:rsidRPr="00247FB4">
                          <w:rPr>
                            <w:rFonts w:eastAsia="Arial" w:cs="Arial"/>
                            <w:color w:val="000000"/>
                          </w:rPr>
                          <w:br/>
                          <w:t xml:space="preserve"> </w:t>
                        </w:r>
                        <w:r w:rsidRPr="00247FB4">
                          <w:rPr>
                            <w:rFonts w:eastAsia="Arial" w:cs="Arial"/>
                            <w:color w:val="000000"/>
                          </w:rPr>
                          <w:br/>
                          <w:t xml:space="preserve"> </w:t>
                        </w:r>
                        <w:r w:rsidRPr="00247FB4">
                          <w:rPr>
                            <w:rFonts w:eastAsia="Arial" w:cs="Arial"/>
                            <w:color w:val="000000"/>
                          </w:rPr>
                          <w:br/>
                          <w:t xml:space="preserve"> </w:t>
                        </w:r>
                      </w:p>
                    </w:tc>
                  </w:tr>
                  <w:tr w:rsidR="00EC4BB7" w:rsidRPr="00247FB4">
                    <w:tc>
                      <w:tcPr>
                        <w:tcW w:w="704" w:type="dxa"/>
                        <w:tcMar>
                          <w:top w:w="0" w:type="dxa"/>
                          <w:left w:w="0" w:type="dxa"/>
                          <w:bottom w:w="0" w:type="dxa"/>
                          <w:right w:w="0" w:type="dxa"/>
                        </w:tcMar>
                      </w:tcPr>
                      <w:p w:rsidR="00EC4BB7" w:rsidRPr="00247FB4" w:rsidRDefault="00EC4BB7">
                        <w:pPr>
                          <w:spacing w:line="1" w:lineRule="auto"/>
                        </w:pPr>
                      </w:p>
                    </w:tc>
                    <w:tc>
                      <w:tcPr>
                        <w:tcW w:w="7785" w:type="dxa"/>
                        <w:gridSpan w:val="2"/>
                        <w:vMerge w:val="restart"/>
                        <w:tcMar>
                          <w:top w:w="0" w:type="dxa"/>
                          <w:left w:w="0" w:type="dxa"/>
                          <w:bottom w:w="0" w:type="dxa"/>
                          <w:right w:w="0" w:type="dxa"/>
                        </w:tcMar>
                      </w:tcPr>
                      <w:p w:rsidR="00EC4BB7" w:rsidRPr="00247FB4" w:rsidRDefault="00EC4BB7">
                        <w:pPr>
                          <w:rPr>
                            <w:rFonts w:eastAsia="Arial" w:cs="Arial"/>
                            <w:color w:val="000000"/>
                            <w:sz w:val="18"/>
                            <w:szCs w:val="18"/>
                          </w:rPr>
                        </w:pPr>
                      </w:p>
                    </w:tc>
                  </w:tr>
                  <w:tr w:rsidR="00EC4BB7" w:rsidRPr="00247FB4">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EC4BB7" w:rsidRPr="00247FB4">
                          <w:tc>
                            <w:tcPr>
                              <w:tcW w:w="704" w:type="dxa"/>
                              <w:tcMar>
                                <w:top w:w="0" w:type="dxa"/>
                                <w:left w:w="0" w:type="dxa"/>
                                <w:bottom w:w="0" w:type="dxa"/>
                                <w:right w:w="0" w:type="dxa"/>
                              </w:tcMar>
                            </w:tcPr>
                            <w:p w:rsidR="00EC4BB7" w:rsidRPr="00247FB4" w:rsidRDefault="0073137D">
                              <w:r w:rsidRPr="00247FB4">
                                <w:rPr>
                                  <w:rFonts w:eastAsia="Arial" w:cs="Arial"/>
                                  <w:color w:val="000000"/>
                                  <w:sz w:val="18"/>
                                  <w:szCs w:val="18"/>
                                </w:rPr>
                                <w:t>4.1.4</w:t>
                              </w:r>
                            </w:p>
                          </w:tc>
                        </w:tr>
                      </w:tbl>
                      <w:p w:rsidR="00EC4BB7" w:rsidRPr="00247FB4" w:rsidRDefault="00EC4BB7">
                        <w:pPr>
                          <w:spacing w:line="1" w:lineRule="auto"/>
                        </w:pPr>
                      </w:p>
                    </w:tc>
                    <w:tc>
                      <w:tcPr>
                        <w:tcW w:w="6090"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Autre</w:t>
                        </w:r>
                        <w:r w:rsidRPr="00247FB4">
                          <w:rPr>
                            <w:rFonts w:eastAsia="Arial" w:cs="Arial"/>
                            <w:color w:val="000000"/>
                            <w:sz w:val="18"/>
                            <w:szCs w:val="18"/>
                          </w:rPr>
                          <w:br/>
                          <w:t>(préciser)</w:t>
                        </w:r>
                        <w:r w:rsidRPr="00247FB4">
                          <w:rPr>
                            <w:rFonts w:eastAsia="Arial" w:cs="Arial"/>
                            <w:color w:val="000000"/>
                            <w:sz w:val="18"/>
                            <w:szCs w:val="18"/>
                          </w:rPr>
                          <w:br/>
                          <w:t xml:space="preserve"> </w:t>
                        </w:r>
                      </w:p>
                    </w:tc>
                    <w:tc>
                      <w:tcPr>
                        <w:tcW w:w="1695"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w:t>
                        </w:r>
                      </w:p>
                    </w:tc>
                  </w:tr>
                  <w:tr w:rsidR="00EC4BB7" w:rsidRPr="00247FB4">
                    <w:tc>
                      <w:tcPr>
                        <w:tcW w:w="704" w:type="dxa"/>
                        <w:tcMar>
                          <w:top w:w="0" w:type="dxa"/>
                          <w:left w:w="0" w:type="dxa"/>
                          <w:bottom w:w="0" w:type="dxa"/>
                          <w:right w:w="0" w:type="dxa"/>
                        </w:tcMar>
                      </w:tcPr>
                      <w:p w:rsidR="00EC4BB7" w:rsidRPr="00247FB4" w:rsidRDefault="00EC4BB7">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rPr>
                          <w:t xml:space="preserve"> </w:t>
                        </w:r>
                        <w:r w:rsidRPr="00247FB4">
                          <w:rPr>
                            <w:rFonts w:eastAsia="Arial" w:cs="Arial"/>
                            <w:color w:val="000000"/>
                          </w:rPr>
                          <w:br/>
                          <w:t xml:space="preserve"> </w:t>
                        </w:r>
                        <w:r w:rsidRPr="00247FB4">
                          <w:rPr>
                            <w:rFonts w:eastAsia="Arial" w:cs="Arial"/>
                            <w:color w:val="000000"/>
                          </w:rPr>
                          <w:br/>
                          <w:t xml:space="preserve"> </w:t>
                        </w:r>
                        <w:r w:rsidRPr="00247FB4">
                          <w:rPr>
                            <w:rFonts w:eastAsia="Arial" w:cs="Arial"/>
                            <w:color w:val="000000"/>
                          </w:rPr>
                          <w:br/>
                          <w:t xml:space="preserve"> </w:t>
                        </w:r>
                      </w:p>
                    </w:tc>
                  </w:tr>
                  <w:tr w:rsidR="00EC4BB7" w:rsidRPr="00247FB4">
                    <w:tc>
                      <w:tcPr>
                        <w:tcW w:w="704" w:type="dxa"/>
                        <w:tcMar>
                          <w:top w:w="0" w:type="dxa"/>
                          <w:left w:w="0" w:type="dxa"/>
                          <w:bottom w:w="0" w:type="dxa"/>
                          <w:right w:w="0" w:type="dxa"/>
                        </w:tcMar>
                      </w:tcPr>
                      <w:p w:rsidR="00EC4BB7" w:rsidRPr="00247FB4" w:rsidRDefault="00EC4BB7">
                        <w:pPr>
                          <w:spacing w:line="1" w:lineRule="auto"/>
                        </w:pPr>
                      </w:p>
                    </w:tc>
                    <w:tc>
                      <w:tcPr>
                        <w:tcW w:w="7785" w:type="dxa"/>
                        <w:gridSpan w:val="2"/>
                        <w:vMerge w:val="restart"/>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xml:space="preserve"> </w:t>
                        </w:r>
                      </w:p>
                    </w:tc>
                  </w:tr>
                </w:tbl>
                <w:p w:rsidR="00EC4BB7" w:rsidRPr="00247FB4" w:rsidRDefault="00EC4BB7">
                  <w:pPr>
                    <w:spacing w:line="1" w:lineRule="auto"/>
                  </w:pPr>
                </w:p>
              </w:tc>
            </w:tr>
            <w:tr w:rsidR="00EC4BB7" w:rsidRPr="00247FB4">
              <w:tc>
                <w:tcPr>
                  <w:tcW w:w="737" w:type="dxa"/>
                  <w:tcMar>
                    <w:top w:w="0" w:type="dxa"/>
                    <w:left w:w="0" w:type="dxa"/>
                    <w:bottom w:w="0" w:type="dxa"/>
                    <w:right w:w="0" w:type="dxa"/>
                  </w:tcMar>
                </w:tcPr>
                <w:p w:rsidR="00EC4BB7" w:rsidRPr="00247FB4" w:rsidRDefault="00EC4BB7">
                  <w:pPr>
                    <w:spacing w:line="1" w:lineRule="auto"/>
                  </w:pPr>
                </w:p>
              </w:tc>
              <w:tc>
                <w:tcPr>
                  <w:tcW w:w="737" w:type="dxa"/>
                  <w:tcMar>
                    <w:top w:w="0" w:type="dxa"/>
                    <w:left w:w="0" w:type="dxa"/>
                    <w:bottom w:w="0" w:type="dxa"/>
                    <w:right w:w="0" w:type="dxa"/>
                  </w:tcMar>
                </w:tcPr>
                <w:p w:rsidR="00EC4BB7" w:rsidRPr="00247FB4" w:rsidRDefault="00EC4BB7">
                  <w:pPr>
                    <w:spacing w:line="1" w:lineRule="auto"/>
                  </w:pPr>
                </w:p>
              </w:tc>
              <w:tc>
                <w:tcPr>
                  <w:tcW w:w="2211" w:type="dxa"/>
                  <w:tcMar>
                    <w:top w:w="0" w:type="dxa"/>
                    <w:left w:w="0" w:type="dxa"/>
                    <w:bottom w:w="0" w:type="dxa"/>
                    <w:right w:w="0" w:type="dxa"/>
                  </w:tcMar>
                </w:tcPr>
                <w:p w:rsidR="00EC4BB7" w:rsidRPr="00247FB4" w:rsidRDefault="00EC4BB7">
                  <w:pPr>
                    <w:spacing w:line="1" w:lineRule="auto"/>
                  </w:pPr>
                </w:p>
              </w:tc>
              <w:tc>
                <w:tcPr>
                  <w:tcW w:w="2070"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xml:space="preserve"> </w:t>
                  </w:r>
                </w:p>
              </w:tc>
              <w:tc>
                <w:tcPr>
                  <w:tcW w:w="3570" w:type="dxa"/>
                  <w:tcMar>
                    <w:top w:w="0" w:type="dxa"/>
                    <w:left w:w="0" w:type="dxa"/>
                    <w:bottom w:w="0" w:type="dxa"/>
                    <w:right w:w="0" w:type="dxa"/>
                  </w:tcMar>
                </w:tcPr>
                <w:p w:rsidR="00EC4BB7" w:rsidRPr="00247FB4" w:rsidRDefault="00EC4BB7">
                  <w:pPr>
                    <w:spacing w:line="1" w:lineRule="auto"/>
                  </w:pPr>
                </w:p>
              </w:tc>
            </w:tr>
          </w:tbl>
          <w:p w:rsidR="00EC4BB7" w:rsidRPr="00247FB4" w:rsidRDefault="00EC4BB7">
            <w:pPr>
              <w:spacing w:line="1" w:lineRule="auto"/>
            </w:pPr>
          </w:p>
        </w:tc>
      </w:tr>
    </w:tbl>
    <w:p w:rsidR="00EC4BB7" w:rsidRPr="00247FB4" w:rsidRDefault="00EC4BB7">
      <w:pPr>
        <w:sectPr w:rsidR="00EC4BB7" w:rsidRPr="00247FB4">
          <w:footerReference w:type="default" r:id="rId30"/>
          <w:pgSz w:w="11905" w:h="16837"/>
          <w:pgMar w:top="510" w:right="396" w:bottom="1133" w:left="1133" w:header="510" w:footer="1133" w:gutter="0"/>
          <w:cols w:space="720"/>
        </w:sectPr>
      </w:pPr>
    </w:p>
    <w:p w:rsidR="00EC4BB7" w:rsidRPr="00247FB4" w:rsidRDefault="00EC4BB7">
      <w:pPr>
        <w:rPr>
          <w:vanish/>
        </w:rPr>
      </w:pPr>
    </w:p>
    <w:tbl>
      <w:tblPr>
        <w:tblOverlap w:val="never"/>
        <w:tblW w:w="9780" w:type="dxa"/>
        <w:tblLayout w:type="fixed"/>
        <w:tblLook w:val="01E0" w:firstRow="1" w:lastRow="1" w:firstColumn="1" w:lastColumn="1" w:noHBand="0" w:noVBand="0"/>
      </w:tblPr>
      <w:tblGrid>
        <w:gridCol w:w="9780"/>
      </w:tblGrid>
      <w:tr w:rsidR="00EC4BB7" w:rsidRPr="00247FB4">
        <w:tc>
          <w:tcPr>
            <w:tcW w:w="978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EC4BB7" w:rsidRPr="00247FB4">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rPr>
                    <w:br/>
                    <w:t>QUESTIONNAIRE TECHNIQUE</w:t>
                  </w:r>
                </w:p>
              </w:tc>
              <w:tc>
                <w:tcPr>
                  <w:tcW w:w="2070" w:type="dxa"/>
                  <w:tcBorders>
                    <w:top w:val="single" w:sz="6" w:space="0" w:color="000000"/>
                    <w:bottom w:val="single" w:sz="6" w:space="0" w:color="000000"/>
                  </w:tcBorders>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rPr>
                    <w:br/>
                    <w:t>Page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rPr>
                    <w:br/>
                    <w:t>Numéro de référence :</w:t>
                  </w:r>
                </w:p>
              </w:tc>
            </w:tr>
          </w:tbl>
          <w:p w:rsidR="00EC4BB7" w:rsidRPr="00247FB4" w:rsidRDefault="00EC4BB7">
            <w:pPr>
              <w:spacing w:line="1" w:lineRule="auto"/>
            </w:pPr>
          </w:p>
        </w:tc>
      </w:tr>
      <w:tr w:rsidR="00EC4BB7" w:rsidRPr="00247FB4">
        <w:tc>
          <w:tcPr>
            <w:tcW w:w="9780"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xml:space="preserve"> </w:t>
            </w:r>
          </w:p>
        </w:tc>
      </w:tr>
      <w:tr w:rsidR="00EC4BB7" w:rsidRPr="00247FB4">
        <w:tc>
          <w:tcPr>
            <w:tcW w:w="978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EC4BB7" w:rsidRPr="00247FB4">
              <w:tc>
                <w:tcPr>
                  <w:tcW w:w="737" w:type="dxa"/>
                  <w:tcMar>
                    <w:top w:w="0" w:type="dxa"/>
                    <w:left w:w="0" w:type="dxa"/>
                    <w:bottom w:w="0" w:type="dxa"/>
                    <w:right w:w="0" w:type="dxa"/>
                  </w:tcMar>
                </w:tcPr>
                <w:p w:rsidR="00EC4BB7" w:rsidRPr="00247FB4" w:rsidRDefault="00EC4BB7">
                  <w:pPr>
                    <w:spacing w:line="1" w:lineRule="auto"/>
                  </w:pPr>
                </w:p>
              </w:tc>
              <w:tc>
                <w:tcPr>
                  <w:tcW w:w="737" w:type="dxa"/>
                  <w:tcMar>
                    <w:top w:w="0" w:type="dxa"/>
                    <w:left w:w="0" w:type="dxa"/>
                    <w:bottom w:w="0" w:type="dxa"/>
                    <w:right w:w="0" w:type="dxa"/>
                  </w:tcMar>
                </w:tcPr>
                <w:p w:rsidR="00EC4BB7" w:rsidRPr="00247FB4" w:rsidRDefault="00EC4BB7">
                  <w:pPr>
                    <w:spacing w:line="1" w:lineRule="auto"/>
                  </w:pPr>
                </w:p>
              </w:tc>
              <w:tc>
                <w:tcPr>
                  <w:tcW w:w="7875"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xml:space="preserve"> </w:t>
                  </w:r>
                </w:p>
              </w:tc>
            </w:tr>
            <w:tr w:rsidR="00EC4BB7" w:rsidRPr="00247FB4">
              <w:tc>
                <w:tcPr>
                  <w:tcW w:w="737" w:type="dxa"/>
                  <w:tcMar>
                    <w:top w:w="0" w:type="dxa"/>
                    <w:left w:w="0" w:type="dxa"/>
                    <w:bottom w:w="0" w:type="dxa"/>
                    <w:right w:w="0" w:type="dxa"/>
                  </w:tcMar>
                </w:tcPr>
                <w:p w:rsidR="00EC4BB7" w:rsidRPr="00247FB4" w:rsidRDefault="00EC4BB7">
                  <w:pPr>
                    <w:spacing w:line="1" w:lineRule="auto"/>
                  </w:pPr>
                </w:p>
              </w:tc>
              <w:tc>
                <w:tcPr>
                  <w:tcW w:w="737"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4.2</w:t>
                  </w:r>
                </w:p>
              </w:tc>
              <w:tc>
                <w:tcPr>
                  <w:tcW w:w="7875" w:type="dxa"/>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Méthode de multiplication de la variété</w:t>
                  </w:r>
                </w:p>
              </w:tc>
            </w:tr>
            <w:tr w:rsidR="00EC4BB7" w:rsidRPr="00247FB4">
              <w:tc>
                <w:tcPr>
                  <w:tcW w:w="737" w:type="dxa"/>
                  <w:tcMar>
                    <w:top w:w="0" w:type="dxa"/>
                    <w:left w:w="0" w:type="dxa"/>
                    <w:bottom w:w="0" w:type="dxa"/>
                    <w:right w:w="0" w:type="dxa"/>
                  </w:tcMar>
                </w:tcPr>
                <w:p w:rsidR="00EC4BB7" w:rsidRPr="00247FB4" w:rsidRDefault="00EC4BB7">
                  <w:pPr>
                    <w:spacing w:line="1" w:lineRule="auto"/>
                    <w:rPr>
                      <w:lang w:val="fr-CH"/>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EC4BB7" w:rsidRPr="00247FB4">
                    <w:trPr>
                      <w:tblHeader/>
                    </w:trPr>
                    <w:tc>
                      <w:tcPr>
                        <w:tcW w:w="720" w:type="dxa"/>
                        <w:tcMar>
                          <w:top w:w="0" w:type="dxa"/>
                          <w:left w:w="0" w:type="dxa"/>
                          <w:bottom w:w="0" w:type="dxa"/>
                          <w:right w:w="0" w:type="dxa"/>
                        </w:tcMar>
                      </w:tcPr>
                      <w:p w:rsidR="00EC4BB7" w:rsidRPr="00247FB4" w:rsidRDefault="00EC4BB7">
                        <w:pPr>
                          <w:spacing w:line="1" w:lineRule="auto"/>
                          <w:jc w:val="center"/>
                          <w:rPr>
                            <w:lang w:val="fr-CH"/>
                          </w:rPr>
                        </w:pPr>
                        <w:bookmarkStart w:id="75" w:name="__bookmark_33"/>
                        <w:bookmarkEnd w:id="75"/>
                      </w:p>
                    </w:tc>
                    <w:tc>
                      <w:tcPr>
                        <w:tcW w:w="5985" w:type="dxa"/>
                        <w:tcMar>
                          <w:top w:w="0" w:type="dxa"/>
                          <w:left w:w="0" w:type="dxa"/>
                          <w:bottom w:w="0" w:type="dxa"/>
                          <w:right w:w="0" w:type="dxa"/>
                        </w:tcMar>
                      </w:tcPr>
                      <w:p w:rsidR="00EC4BB7" w:rsidRPr="00247FB4" w:rsidRDefault="00EC4BB7">
                        <w:pPr>
                          <w:spacing w:line="1" w:lineRule="auto"/>
                          <w:jc w:val="center"/>
                          <w:rPr>
                            <w:lang w:val="fr-CH"/>
                          </w:rPr>
                        </w:pPr>
                      </w:p>
                    </w:tc>
                    <w:tc>
                      <w:tcPr>
                        <w:tcW w:w="1950" w:type="dxa"/>
                        <w:tcMar>
                          <w:top w:w="0" w:type="dxa"/>
                          <w:left w:w="0" w:type="dxa"/>
                          <w:bottom w:w="0" w:type="dxa"/>
                          <w:right w:w="0" w:type="dxa"/>
                        </w:tcMar>
                      </w:tcPr>
                      <w:p w:rsidR="00EC4BB7" w:rsidRPr="00247FB4" w:rsidRDefault="00EC4BB7">
                        <w:pPr>
                          <w:spacing w:line="1" w:lineRule="auto"/>
                          <w:jc w:val="center"/>
                          <w:rPr>
                            <w:lang w:val="fr-CH"/>
                          </w:rPr>
                        </w:pPr>
                      </w:p>
                    </w:tc>
                  </w:tr>
                  <w:bookmarkStart w:id="76" w:name="_TocSeed-propagated_varieties"/>
                  <w:bookmarkEnd w:id="76"/>
                  <w:tr w:rsidR="00EC4BB7" w:rsidRPr="00247FB4">
                    <w:tc>
                      <w:tcPr>
                        <w:tcW w:w="720" w:type="dxa"/>
                        <w:tcMar>
                          <w:top w:w="80" w:type="dxa"/>
                          <w:left w:w="0" w:type="dxa"/>
                          <w:bottom w:w="160" w:type="dxa"/>
                          <w:right w:w="0" w:type="dxa"/>
                        </w:tcMar>
                      </w:tcPr>
                      <w:p w:rsidR="00EC4BB7" w:rsidRPr="00247FB4" w:rsidRDefault="00EC4BB7">
                        <w:pPr>
                          <w:rPr>
                            <w:vanish/>
                          </w:rPr>
                        </w:pPr>
                        <w:r w:rsidRPr="00247FB4">
                          <w:fldChar w:fldCharType="begin"/>
                        </w:r>
                        <w:r w:rsidR="0073137D" w:rsidRPr="00247FB4">
                          <w:instrText xml:space="preserve"> TC "Seed-propagated varieties" \f C \l "1"</w:instrText>
                        </w:r>
                        <w:r w:rsidRPr="00247FB4">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EC4BB7" w:rsidRPr="00247FB4">
                          <w:tc>
                            <w:tcPr>
                              <w:tcW w:w="720" w:type="dxa"/>
                              <w:tcMar>
                                <w:top w:w="0" w:type="dxa"/>
                                <w:left w:w="0" w:type="dxa"/>
                                <w:bottom w:w="0" w:type="dxa"/>
                                <w:right w:w="0" w:type="dxa"/>
                              </w:tcMar>
                            </w:tcPr>
                            <w:p w:rsidR="00EC4BB7" w:rsidRPr="00247FB4" w:rsidRDefault="0073137D">
                              <w:r w:rsidRPr="00247FB4">
                                <w:rPr>
                                  <w:rFonts w:eastAsia="Arial" w:cs="Arial"/>
                                  <w:sz w:val="18"/>
                                  <w:szCs w:val="18"/>
                                </w:rPr>
                                <w:t>4.2.1</w:t>
                              </w:r>
                            </w:p>
                          </w:tc>
                        </w:tr>
                      </w:tbl>
                      <w:p w:rsidR="00EC4BB7" w:rsidRPr="00247FB4" w:rsidRDefault="00EC4BB7">
                        <w:pPr>
                          <w:spacing w:line="1" w:lineRule="auto"/>
                        </w:pPr>
                      </w:p>
                    </w:tc>
                    <w:tc>
                      <w:tcPr>
                        <w:tcW w:w="5985" w:type="dxa"/>
                        <w:tcMar>
                          <w:top w:w="80" w:type="dxa"/>
                          <w:left w:w="0" w:type="dxa"/>
                          <w:bottom w:w="160" w:type="dxa"/>
                          <w:right w:w="0" w:type="dxa"/>
                        </w:tcMar>
                      </w:tcPr>
                      <w:p w:rsidR="00EC4BB7" w:rsidRPr="00247FB4" w:rsidRDefault="00EC4BB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EC4BB7" w:rsidRPr="00247FB4">
                          <w:tc>
                            <w:tcPr>
                              <w:tcW w:w="5985" w:type="dxa"/>
                              <w:tcMar>
                                <w:top w:w="0" w:type="dxa"/>
                                <w:left w:w="0" w:type="dxa"/>
                                <w:bottom w:w="0" w:type="dxa"/>
                                <w:right w:w="0" w:type="dxa"/>
                              </w:tcMar>
                            </w:tcPr>
                            <w:p w:rsidR="00EC4BB7" w:rsidRPr="00247FB4" w:rsidRDefault="0073137D">
                              <w:pPr>
                                <w:rPr>
                                  <w:lang w:val="fr-CH"/>
                                </w:rPr>
                              </w:pPr>
                              <w:r w:rsidRPr="00247FB4">
                                <w:rPr>
                                  <w:rFonts w:eastAsia="Arial" w:cs="Arial"/>
                                  <w:sz w:val="18"/>
                                  <w:szCs w:val="18"/>
                                  <w:lang w:val="fr-CH"/>
                                </w:rPr>
                                <w:t>Variétés reproduites par voie sexuée</w:t>
                              </w:r>
                            </w:p>
                          </w:tc>
                        </w:tr>
                      </w:tbl>
                      <w:p w:rsidR="00EC4BB7" w:rsidRPr="00247FB4" w:rsidRDefault="00EC4BB7">
                        <w:pPr>
                          <w:spacing w:line="1" w:lineRule="auto"/>
                          <w:rPr>
                            <w:lang w:val="fr-CH"/>
                          </w:rPr>
                        </w:pPr>
                      </w:p>
                    </w:tc>
                    <w:tc>
                      <w:tcPr>
                        <w:tcW w:w="1950" w:type="dxa"/>
                        <w:tcMar>
                          <w:top w:w="0" w:type="dxa"/>
                          <w:left w:w="0" w:type="dxa"/>
                          <w:bottom w:w="0" w:type="dxa"/>
                          <w:right w:w="0" w:type="dxa"/>
                        </w:tcMar>
                      </w:tcPr>
                      <w:p w:rsidR="00EC4BB7" w:rsidRPr="00247FB4" w:rsidRDefault="00EC4BB7">
                        <w:pPr>
                          <w:rPr>
                            <w:rFonts w:eastAsia="Arial" w:cs="Arial"/>
                            <w:color w:val="000000"/>
                            <w:sz w:val="18"/>
                            <w:szCs w:val="18"/>
                            <w:lang w:val="fr-CH"/>
                          </w:rPr>
                        </w:pPr>
                      </w:p>
                    </w:tc>
                  </w:tr>
                  <w:tr w:rsidR="00EC4BB7" w:rsidRPr="00247FB4">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EC4BB7" w:rsidRPr="00247FB4">
                          <w:trPr>
                            <w:jc w:val="center"/>
                          </w:trPr>
                          <w:tc>
                            <w:tcPr>
                              <w:tcW w:w="720" w:type="dxa"/>
                              <w:tcMar>
                                <w:top w:w="0" w:type="dxa"/>
                                <w:left w:w="0" w:type="dxa"/>
                                <w:bottom w:w="0" w:type="dxa"/>
                                <w:right w:w="0" w:type="dxa"/>
                              </w:tcMar>
                            </w:tcPr>
                            <w:p w:rsidR="00EC4BB7" w:rsidRPr="00247FB4" w:rsidRDefault="0073137D">
                              <w:pPr>
                                <w:jc w:val="center"/>
                              </w:pPr>
                              <w:r w:rsidRPr="00247FB4">
                                <w:rPr>
                                  <w:rFonts w:eastAsia="Arial" w:cs="Arial"/>
                                  <w:sz w:val="18"/>
                                  <w:szCs w:val="18"/>
                                </w:rPr>
                                <w:t>(a)</w:t>
                              </w:r>
                            </w:p>
                          </w:tc>
                        </w:tr>
                      </w:tbl>
                      <w:p w:rsidR="00EC4BB7" w:rsidRPr="00247FB4" w:rsidRDefault="00EC4BB7">
                        <w:pPr>
                          <w:spacing w:line="1" w:lineRule="auto"/>
                        </w:pPr>
                      </w:p>
                    </w:tc>
                    <w:tc>
                      <w:tcPr>
                        <w:tcW w:w="5985" w:type="dxa"/>
                        <w:tcMar>
                          <w:top w:w="0" w:type="dxa"/>
                          <w:left w:w="0" w:type="dxa"/>
                          <w:bottom w:w="0" w:type="dxa"/>
                          <w:right w:w="0" w:type="dxa"/>
                        </w:tcMar>
                      </w:tcPr>
                      <w:p w:rsidR="00EC4BB7" w:rsidRPr="00247FB4" w:rsidRDefault="00EC4BB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EC4BB7" w:rsidRPr="00247FB4">
                          <w:tc>
                            <w:tcPr>
                              <w:tcW w:w="5985" w:type="dxa"/>
                              <w:tcMar>
                                <w:top w:w="0" w:type="dxa"/>
                                <w:left w:w="0" w:type="dxa"/>
                                <w:bottom w:w="0" w:type="dxa"/>
                                <w:right w:w="0" w:type="dxa"/>
                              </w:tcMar>
                            </w:tcPr>
                            <w:p w:rsidR="00EC4BB7" w:rsidRPr="00247FB4" w:rsidRDefault="0073137D">
                              <w:r w:rsidRPr="00247FB4">
                                <w:rPr>
                                  <w:rFonts w:eastAsia="Arial" w:cs="Arial"/>
                                  <w:sz w:val="18"/>
                                  <w:szCs w:val="18"/>
                                </w:rPr>
                                <w:t>Pollinisation croisée</w:t>
                              </w:r>
                            </w:p>
                          </w:tc>
                        </w:tr>
                      </w:tbl>
                      <w:p w:rsidR="00EC4BB7" w:rsidRPr="00247FB4" w:rsidRDefault="00EC4BB7">
                        <w:pPr>
                          <w:spacing w:line="1" w:lineRule="auto"/>
                        </w:pPr>
                      </w:p>
                    </w:tc>
                    <w:tc>
                      <w:tcPr>
                        <w:tcW w:w="1950"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w:t>
                        </w:r>
                      </w:p>
                    </w:tc>
                  </w:tr>
                  <w:tr w:rsidR="00EC4BB7" w:rsidRPr="00247FB4">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EC4BB7" w:rsidRPr="00247FB4">
                          <w:trPr>
                            <w:jc w:val="center"/>
                          </w:trPr>
                          <w:tc>
                            <w:tcPr>
                              <w:tcW w:w="720" w:type="dxa"/>
                              <w:tcMar>
                                <w:top w:w="0" w:type="dxa"/>
                                <w:left w:w="0" w:type="dxa"/>
                                <w:bottom w:w="0" w:type="dxa"/>
                                <w:right w:w="0" w:type="dxa"/>
                              </w:tcMar>
                            </w:tcPr>
                            <w:p w:rsidR="00EC4BB7" w:rsidRPr="00247FB4" w:rsidRDefault="0073137D">
                              <w:pPr>
                                <w:jc w:val="center"/>
                              </w:pPr>
                              <w:r w:rsidRPr="00247FB4">
                                <w:rPr>
                                  <w:rFonts w:eastAsia="Arial" w:cs="Arial"/>
                                  <w:sz w:val="18"/>
                                  <w:szCs w:val="18"/>
                                </w:rPr>
                                <w:t>        (i)</w:t>
                              </w:r>
                            </w:p>
                          </w:tc>
                        </w:tr>
                      </w:tbl>
                      <w:p w:rsidR="00EC4BB7" w:rsidRPr="00247FB4" w:rsidRDefault="00EC4BB7">
                        <w:pPr>
                          <w:spacing w:line="1" w:lineRule="auto"/>
                        </w:pPr>
                      </w:p>
                    </w:tc>
                    <w:tc>
                      <w:tcPr>
                        <w:tcW w:w="5985" w:type="dxa"/>
                        <w:tcMar>
                          <w:top w:w="0" w:type="dxa"/>
                          <w:left w:w="0" w:type="dxa"/>
                          <w:bottom w:w="0" w:type="dxa"/>
                          <w:right w:w="0" w:type="dxa"/>
                        </w:tcMar>
                      </w:tcPr>
                      <w:p w:rsidR="00EC4BB7" w:rsidRPr="00247FB4" w:rsidRDefault="00EC4BB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EC4BB7" w:rsidRPr="00247FB4">
                          <w:tc>
                            <w:tcPr>
                              <w:tcW w:w="5985" w:type="dxa"/>
                              <w:tcMar>
                                <w:top w:w="0" w:type="dxa"/>
                                <w:left w:w="0" w:type="dxa"/>
                                <w:bottom w:w="0" w:type="dxa"/>
                                <w:right w:w="0" w:type="dxa"/>
                              </w:tcMar>
                            </w:tcPr>
                            <w:p w:rsidR="00EC4BB7" w:rsidRPr="00247FB4" w:rsidRDefault="0073137D">
                              <w:r w:rsidRPr="00247FB4">
                                <w:rPr>
                                  <w:rFonts w:eastAsia="Arial" w:cs="Arial"/>
                                  <w:sz w:val="18"/>
                                  <w:szCs w:val="18"/>
                                </w:rPr>
                                <w:t>population</w:t>
                              </w:r>
                            </w:p>
                          </w:tc>
                        </w:tr>
                      </w:tbl>
                      <w:p w:rsidR="00EC4BB7" w:rsidRPr="00247FB4" w:rsidRDefault="00EC4BB7">
                        <w:pPr>
                          <w:spacing w:line="1" w:lineRule="auto"/>
                        </w:pPr>
                      </w:p>
                    </w:tc>
                    <w:tc>
                      <w:tcPr>
                        <w:tcW w:w="1950"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w:t>
                        </w:r>
                      </w:p>
                    </w:tc>
                  </w:tr>
                  <w:tr w:rsidR="00EC4BB7" w:rsidRPr="00247FB4">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EC4BB7" w:rsidRPr="00247FB4">
                          <w:trPr>
                            <w:jc w:val="center"/>
                          </w:trPr>
                          <w:tc>
                            <w:tcPr>
                              <w:tcW w:w="720" w:type="dxa"/>
                              <w:tcMar>
                                <w:top w:w="0" w:type="dxa"/>
                                <w:left w:w="0" w:type="dxa"/>
                                <w:bottom w:w="0" w:type="dxa"/>
                                <w:right w:w="0" w:type="dxa"/>
                              </w:tcMar>
                            </w:tcPr>
                            <w:p w:rsidR="00EC4BB7" w:rsidRPr="00247FB4" w:rsidRDefault="0073137D">
                              <w:pPr>
                                <w:jc w:val="center"/>
                              </w:pPr>
                              <w:r w:rsidRPr="00247FB4">
                                <w:rPr>
                                  <w:rFonts w:eastAsia="Arial" w:cs="Arial"/>
                                  <w:sz w:val="18"/>
                                  <w:szCs w:val="18"/>
                                </w:rPr>
                                <w:t>        (ii)</w:t>
                              </w:r>
                            </w:p>
                          </w:tc>
                        </w:tr>
                      </w:tbl>
                      <w:p w:rsidR="00EC4BB7" w:rsidRPr="00247FB4" w:rsidRDefault="00EC4BB7">
                        <w:pPr>
                          <w:spacing w:line="1" w:lineRule="auto"/>
                        </w:pPr>
                      </w:p>
                    </w:tc>
                    <w:tc>
                      <w:tcPr>
                        <w:tcW w:w="5985" w:type="dxa"/>
                        <w:tcMar>
                          <w:top w:w="0" w:type="dxa"/>
                          <w:left w:w="0" w:type="dxa"/>
                          <w:bottom w:w="0" w:type="dxa"/>
                          <w:right w:w="0" w:type="dxa"/>
                        </w:tcMar>
                      </w:tcPr>
                      <w:p w:rsidR="00EC4BB7" w:rsidRPr="00247FB4" w:rsidRDefault="00EC4BB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EC4BB7" w:rsidRPr="00247FB4">
                          <w:tc>
                            <w:tcPr>
                              <w:tcW w:w="5985" w:type="dxa"/>
                              <w:tcMar>
                                <w:top w:w="0" w:type="dxa"/>
                                <w:left w:w="0" w:type="dxa"/>
                                <w:bottom w:w="0" w:type="dxa"/>
                                <w:right w:w="0" w:type="dxa"/>
                              </w:tcMar>
                            </w:tcPr>
                            <w:p w:rsidR="00EC4BB7" w:rsidRPr="00247FB4" w:rsidRDefault="0073137D">
                              <w:r w:rsidRPr="00247FB4">
                                <w:rPr>
                                  <w:rFonts w:eastAsia="Arial" w:cs="Arial"/>
                                  <w:sz w:val="18"/>
                                  <w:szCs w:val="18"/>
                                </w:rPr>
                                <w:t>variété synthétique</w:t>
                              </w:r>
                            </w:p>
                          </w:tc>
                        </w:tr>
                      </w:tbl>
                      <w:p w:rsidR="00EC4BB7" w:rsidRPr="00247FB4" w:rsidRDefault="00EC4BB7">
                        <w:pPr>
                          <w:spacing w:line="1" w:lineRule="auto"/>
                        </w:pPr>
                      </w:p>
                    </w:tc>
                    <w:tc>
                      <w:tcPr>
                        <w:tcW w:w="1950"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w:t>
                        </w:r>
                      </w:p>
                    </w:tc>
                  </w:tr>
                  <w:tr w:rsidR="00EC4BB7" w:rsidRPr="00247FB4">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EC4BB7" w:rsidRPr="00247FB4">
                          <w:trPr>
                            <w:jc w:val="center"/>
                          </w:trPr>
                          <w:tc>
                            <w:tcPr>
                              <w:tcW w:w="720" w:type="dxa"/>
                              <w:tcMar>
                                <w:top w:w="0" w:type="dxa"/>
                                <w:left w:w="0" w:type="dxa"/>
                                <w:bottom w:w="0" w:type="dxa"/>
                                <w:right w:w="0" w:type="dxa"/>
                              </w:tcMar>
                            </w:tcPr>
                            <w:p w:rsidR="00EC4BB7" w:rsidRPr="00247FB4" w:rsidRDefault="0073137D">
                              <w:pPr>
                                <w:jc w:val="center"/>
                              </w:pPr>
                              <w:r w:rsidRPr="00247FB4">
                                <w:rPr>
                                  <w:rFonts w:eastAsia="Arial" w:cs="Arial"/>
                                  <w:sz w:val="18"/>
                                  <w:szCs w:val="18"/>
                                </w:rPr>
                                <w:t>(b)</w:t>
                              </w:r>
                            </w:p>
                          </w:tc>
                        </w:tr>
                      </w:tbl>
                      <w:p w:rsidR="00EC4BB7" w:rsidRPr="00247FB4" w:rsidRDefault="00EC4BB7">
                        <w:pPr>
                          <w:spacing w:line="1" w:lineRule="auto"/>
                        </w:pPr>
                      </w:p>
                    </w:tc>
                    <w:tc>
                      <w:tcPr>
                        <w:tcW w:w="5985" w:type="dxa"/>
                        <w:tcMar>
                          <w:top w:w="0" w:type="dxa"/>
                          <w:left w:w="0" w:type="dxa"/>
                          <w:bottom w:w="0" w:type="dxa"/>
                          <w:right w:w="0" w:type="dxa"/>
                        </w:tcMar>
                      </w:tcPr>
                      <w:p w:rsidR="00EC4BB7" w:rsidRPr="00247FB4" w:rsidRDefault="00EC4BB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EC4BB7" w:rsidRPr="00247FB4">
                          <w:tc>
                            <w:tcPr>
                              <w:tcW w:w="5985" w:type="dxa"/>
                              <w:tcMar>
                                <w:top w:w="0" w:type="dxa"/>
                                <w:left w:w="0" w:type="dxa"/>
                                <w:bottom w:w="0" w:type="dxa"/>
                                <w:right w:w="0" w:type="dxa"/>
                              </w:tcMar>
                            </w:tcPr>
                            <w:p w:rsidR="00EC4BB7" w:rsidRPr="00247FB4" w:rsidRDefault="0073137D">
                              <w:r w:rsidRPr="00247FB4">
                                <w:rPr>
                                  <w:rFonts w:eastAsia="Arial" w:cs="Arial"/>
                                  <w:sz w:val="18"/>
                                  <w:szCs w:val="18"/>
                                </w:rPr>
                                <w:t>Autre (veuillez préciser)</w:t>
                              </w:r>
                            </w:p>
                          </w:tc>
                        </w:tr>
                      </w:tbl>
                      <w:p w:rsidR="00EC4BB7" w:rsidRPr="00247FB4" w:rsidRDefault="00EC4BB7">
                        <w:pPr>
                          <w:spacing w:line="1" w:lineRule="auto"/>
                        </w:pPr>
                      </w:p>
                    </w:tc>
                    <w:tc>
                      <w:tcPr>
                        <w:tcW w:w="1950"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w:t>
                        </w:r>
                      </w:p>
                    </w:tc>
                  </w:tr>
                  <w:tr w:rsidR="00EC4BB7" w:rsidRPr="00247FB4">
                    <w:tc>
                      <w:tcPr>
                        <w:tcW w:w="720" w:type="dxa"/>
                        <w:tcMar>
                          <w:top w:w="0" w:type="dxa"/>
                          <w:left w:w="0" w:type="dxa"/>
                          <w:bottom w:w="0" w:type="dxa"/>
                          <w:right w:w="0" w:type="dxa"/>
                        </w:tcMar>
                      </w:tcPr>
                      <w:p w:rsidR="00EC4BB7" w:rsidRPr="00247FB4" w:rsidRDefault="00EC4BB7">
                        <w:pPr>
                          <w:spacing w:line="1" w:lineRule="auto"/>
                        </w:pPr>
                      </w:p>
                    </w:tc>
                    <w:tc>
                      <w:tcPr>
                        <w:tcW w:w="5985" w:type="dxa"/>
                        <w:tcMar>
                          <w:top w:w="0" w:type="dxa"/>
                          <w:left w:w="0" w:type="dxa"/>
                          <w:bottom w:w="0" w:type="dxa"/>
                          <w:right w:w="0" w:type="dxa"/>
                        </w:tcMar>
                      </w:tcPr>
                      <w:p w:rsidR="00EC4BB7" w:rsidRPr="00247FB4" w:rsidRDefault="0073137D">
                        <w:pPr>
                          <w:rPr>
                            <w:rFonts w:eastAsia="Arial" w:cs="Arial"/>
                          </w:rPr>
                        </w:pPr>
                        <w:r w:rsidRPr="00247FB4">
                          <w:rPr>
                            <w:rFonts w:eastAsia="Arial" w:cs="Arial"/>
                          </w:rPr>
                          <w:t xml:space="preserve"> </w:t>
                        </w:r>
                      </w:p>
                    </w:tc>
                    <w:tc>
                      <w:tcPr>
                        <w:tcW w:w="1950" w:type="dxa"/>
                        <w:tcMar>
                          <w:top w:w="0" w:type="dxa"/>
                          <w:left w:w="0" w:type="dxa"/>
                          <w:bottom w:w="0" w:type="dxa"/>
                          <w:right w:w="0" w:type="dxa"/>
                        </w:tcMar>
                      </w:tcPr>
                      <w:p w:rsidR="00EC4BB7" w:rsidRPr="00247FB4" w:rsidRDefault="00EC4BB7">
                        <w:pPr>
                          <w:spacing w:line="1" w:lineRule="auto"/>
                        </w:pPr>
                      </w:p>
                    </w:tc>
                  </w:tr>
                  <w:tr w:rsidR="00EC4BB7" w:rsidRPr="00247FB4">
                    <w:tc>
                      <w:tcPr>
                        <w:tcW w:w="720" w:type="dxa"/>
                        <w:tcMar>
                          <w:top w:w="0" w:type="dxa"/>
                          <w:left w:w="0" w:type="dxa"/>
                          <w:bottom w:w="0" w:type="dxa"/>
                          <w:right w:w="0" w:type="dxa"/>
                        </w:tcMar>
                      </w:tcPr>
                      <w:p w:rsidR="00EC4BB7" w:rsidRPr="00247FB4" w:rsidRDefault="00EC4BB7">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rPr>
                          <w:t xml:space="preserve"> </w:t>
                        </w:r>
                        <w:r w:rsidRPr="00247FB4">
                          <w:rPr>
                            <w:rFonts w:eastAsia="Arial" w:cs="Arial"/>
                            <w:color w:val="000000"/>
                          </w:rPr>
                          <w:br/>
                          <w:t xml:space="preserve"> </w:t>
                        </w:r>
                      </w:p>
                    </w:tc>
                    <w:tc>
                      <w:tcPr>
                        <w:tcW w:w="1950" w:type="dxa"/>
                        <w:tcMar>
                          <w:top w:w="0" w:type="dxa"/>
                          <w:left w:w="0" w:type="dxa"/>
                          <w:bottom w:w="0" w:type="dxa"/>
                          <w:right w:w="0" w:type="dxa"/>
                        </w:tcMar>
                      </w:tcPr>
                      <w:p w:rsidR="00EC4BB7" w:rsidRPr="00247FB4" w:rsidRDefault="00EC4BB7">
                        <w:pPr>
                          <w:spacing w:line="1" w:lineRule="auto"/>
                        </w:pPr>
                      </w:p>
                    </w:tc>
                  </w:tr>
                  <w:tr w:rsidR="00EC4BB7" w:rsidRPr="00247FB4">
                    <w:tc>
                      <w:tcPr>
                        <w:tcW w:w="720" w:type="dxa"/>
                        <w:tcMar>
                          <w:top w:w="0" w:type="dxa"/>
                          <w:left w:w="0" w:type="dxa"/>
                          <w:bottom w:w="0" w:type="dxa"/>
                          <w:right w:w="0" w:type="dxa"/>
                        </w:tcMar>
                      </w:tcPr>
                      <w:p w:rsidR="00EC4BB7" w:rsidRPr="00247FB4" w:rsidRDefault="00EC4BB7">
                        <w:pPr>
                          <w:spacing w:line="1" w:lineRule="auto"/>
                        </w:pPr>
                      </w:p>
                    </w:tc>
                    <w:tc>
                      <w:tcPr>
                        <w:tcW w:w="5985" w:type="dxa"/>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rPr>
                          <w:t xml:space="preserve"> </w:t>
                        </w:r>
                      </w:p>
                    </w:tc>
                    <w:tc>
                      <w:tcPr>
                        <w:tcW w:w="1950" w:type="dxa"/>
                        <w:tcMar>
                          <w:top w:w="0" w:type="dxa"/>
                          <w:left w:w="0" w:type="dxa"/>
                          <w:bottom w:w="0" w:type="dxa"/>
                          <w:right w:w="0" w:type="dxa"/>
                        </w:tcMar>
                      </w:tcPr>
                      <w:p w:rsidR="00EC4BB7" w:rsidRPr="00247FB4" w:rsidRDefault="00EC4BB7">
                        <w:pPr>
                          <w:spacing w:line="1" w:lineRule="auto"/>
                        </w:pPr>
                      </w:p>
                    </w:tc>
                  </w:tr>
                  <w:tr w:rsidR="00EC4BB7" w:rsidRPr="00247FB4">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EC4BB7" w:rsidRPr="00247FB4">
                          <w:tc>
                            <w:tcPr>
                              <w:tcW w:w="720" w:type="dxa"/>
                              <w:tcMar>
                                <w:top w:w="0" w:type="dxa"/>
                                <w:left w:w="0" w:type="dxa"/>
                                <w:bottom w:w="0" w:type="dxa"/>
                                <w:right w:w="0" w:type="dxa"/>
                              </w:tcMar>
                            </w:tcPr>
                            <w:p w:rsidR="00EC4BB7" w:rsidRPr="00247FB4" w:rsidRDefault="0073137D">
                              <w:r w:rsidRPr="00247FB4">
                                <w:rPr>
                                  <w:rFonts w:eastAsia="Arial" w:cs="Arial"/>
                                  <w:color w:val="000000"/>
                                  <w:sz w:val="18"/>
                                  <w:szCs w:val="18"/>
                                </w:rPr>
                                <w:t>4.2.2</w:t>
                              </w:r>
                            </w:p>
                          </w:tc>
                        </w:tr>
                      </w:tbl>
                      <w:p w:rsidR="00EC4BB7" w:rsidRPr="00247FB4" w:rsidRDefault="00EC4BB7">
                        <w:pPr>
                          <w:spacing w:line="1" w:lineRule="auto"/>
                        </w:pPr>
                      </w:p>
                    </w:tc>
                    <w:tc>
                      <w:tcPr>
                        <w:tcW w:w="5985"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Autre</w:t>
                        </w:r>
                        <w:r w:rsidRPr="00247FB4">
                          <w:rPr>
                            <w:rFonts w:eastAsia="Arial" w:cs="Arial"/>
                            <w:color w:val="000000"/>
                            <w:sz w:val="18"/>
                            <w:szCs w:val="18"/>
                          </w:rPr>
                          <w:br/>
                          <w:t>(veuillez préciser)</w:t>
                        </w:r>
                      </w:p>
                    </w:tc>
                    <w:tc>
                      <w:tcPr>
                        <w:tcW w:w="1950"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w:t>
                        </w:r>
                      </w:p>
                    </w:tc>
                  </w:tr>
                  <w:tr w:rsidR="00EC4BB7" w:rsidRPr="00247FB4">
                    <w:tc>
                      <w:tcPr>
                        <w:tcW w:w="720" w:type="dxa"/>
                        <w:tcMar>
                          <w:top w:w="0" w:type="dxa"/>
                          <w:left w:w="0" w:type="dxa"/>
                          <w:bottom w:w="0" w:type="dxa"/>
                          <w:right w:w="0" w:type="dxa"/>
                        </w:tcMar>
                      </w:tcPr>
                      <w:p w:rsidR="00EC4BB7" w:rsidRPr="00247FB4" w:rsidRDefault="00EC4BB7">
                        <w:pPr>
                          <w:spacing w:line="1" w:lineRule="auto"/>
                        </w:pPr>
                      </w:p>
                    </w:tc>
                    <w:tc>
                      <w:tcPr>
                        <w:tcW w:w="5985" w:type="dxa"/>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rPr>
                          <w:t xml:space="preserve"> </w:t>
                        </w:r>
                      </w:p>
                    </w:tc>
                    <w:tc>
                      <w:tcPr>
                        <w:tcW w:w="1950" w:type="dxa"/>
                        <w:tcMar>
                          <w:top w:w="0" w:type="dxa"/>
                          <w:left w:w="0" w:type="dxa"/>
                          <w:bottom w:w="0" w:type="dxa"/>
                          <w:right w:w="0" w:type="dxa"/>
                        </w:tcMar>
                      </w:tcPr>
                      <w:p w:rsidR="00EC4BB7" w:rsidRPr="00247FB4" w:rsidRDefault="00EC4BB7">
                        <w:pPr>
                          <w:spacing w:line="1" w:lineRule="auto"/>
                        </w:pPr>
                      </w:p>
                    </w:tc>
                  </w:tr>
                  <w:tr w:rsidR="00EC4BB7" w:rsidRPr="00247FB4">
                    <w:tc>
                      <w:tcPr>
                        <w:tcW w:w="720" w:type="dxa"/>
                        <w:tcMar>
                          <w:top w:w="0" w:type="dxa"/>
                          <w:left w:w="0" w:type="dxa"/>
                          <w:bottom w:w="0" w:type="dxa"/>
                          <w:right w:w="0" w:type="dxa"/>
                        </w:tcMar>
                      </w:tcPr>
                      <w:p w:rsidR="00EC4BB7" w:rsidRPr="00247FB4" w:rsidRDefault="00EC4BB7">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4BB7" w:rsidRPr="00247FB4" w:rsidRDefault="00EC4BB7">
                        <w:pPr>
                          <w:rPr>
                            <w:rFonts w:eastAsia="Arial" w:cs="Arial"/>
                            <w:color w:val="000000"/>
                          </w:rPr>
                        </w:pPr>
                      </w:p>
                      <w:p w:rsidR="00EC4BB7" w:rsidRPr="00247FB4" w:rsidRDefault="00EC4BB7"/>
                    </w:tc>
                    <w:tc>
                      <w:tcPr>
                        <w:tcW w:w="1950" w:type="dxa"/>
                        <w:tcMar>
                          <w:top w:w="0" w:type="dxa"/>
                          <w:left w:w="0" w:type="dxa"/>
                          <w:bottom w:w="0" w:type="dxa"/>
                          <w:right w:w="0" w:type="dxa"/>
                        </w:tcMar>
                      </w:tcPr>
                      <w:p w:rsidR="00EC4BB7" w:rsidRPr="00247FB4" w:rsidRDefault="00EC4BB7">
                        <w:pPr>
                          <w:spacing w:line="1" w:lineRule="auto"/>
                        </w:pPr>
                      </w:p>
                    </w:tc>
                  </w:tr>
                  <w:tr w:rsidR="00EC4BB7" w:rsidRPr="00247FB4">
                    <w:tc>
                      <w:tcPr>
                        <w:tcW w:w="720" w:type="dxa"/>
                        <w:tcMar>
                          <w:top w:w="0" w:type="dxa"/>
                          <w:left w:w="0" w:type="dxa"/>
                          <w:bottom w:w="0" w:type="dxa"/>
                          <w:right w:w="0" w:type="dxa"/>
                        </w:tcMar>
                      </w:tcPr>
                      <w:p w:rsidR="00EC4BB7" w:rsidRPr="00247FB4" w:rsidRDefault="00EC4BB7">
                        <w:pPr>
                          <w:spacing w:line="1" w:lineRule="auto"/>
                        </w:pPr>
                      </w:p>
                    </w:tc>
                    <w:tc>
                      <w:tcPr>
                        <w:tcW w:w="5985" w:type="dxa"/>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rPr>
                          <w:t xml:space="preserve"> </w:t>
                        </w:r>
                      </w:p>
                    </w:tc>
                    <w:tc>
                      <w:tcPr>
                        <w:tcW w:w="1950" w:type="dxa"/>
                        <w:tcMar>
                          <w:top w:w="0" w:type="dxa"/>
                          <w:left w:w="0" w:type="dxa"/>
                          <w:bottom w:w="0" w:type="dxa"/>
                          <w:right w:w="0" w:type="dxa"/>
                        </w:tcMar>
                      </w:tcPr>
                      <w:p w:rsidR="00EC4BB7" w:rsidRPr="00247FB4" w:rsidRDefault="00EC4BB7">
                        <w:pPr>
                          <w:spacing w:line="1" w:lineRule="auto"/>
                        </w:pPr>
                      </w:p>
                    </w:tc>
                  </w:tr>
                </w:tbl>
                <w:p w:rsidR="00EC4BB7" w:rsidRPr="00247FB4" w:rsidRDefault="0073137D">
                  <w:pPr>
                    <w:rPr>
                      <w:rFonts w:eastAsia="Arial" w:cs="Arial"/>
                      <w:color w:val="000000"/>
                      <w:sz w:val="18"/>
                      <w:szCs w:val="18"/>
                    </w:rPr>
                  </w:pPr>
                  <w:r w:rsidRPr="00247FB4">
                    <w:rPr>
                      <w:rFonts w:eastAsia="Arial" w:cs="Arial"/>
                      <w:color w:val="000000"/>
                      <w:sz w:val="18"/>
                      <w:szCs w:val="18"/>
                    </w:rPr>
                    <w:t xml:space="preserve"> </w:t>
                  </w:r>
                </w:p>
              </w:tc>
            </w:tr>
            <w:tr w:rsidR="00EC4BB7" w:rsidRPr="00247FB4">
              <w:tc>
                <w:tcPr>
                  <w:tcW w:w="737" w:type="dxa"/>
                  <w:tcMar>
                    <w:top w:w="0" w:type="dxa"/>
                    <w:left w:w="0" w:type="dxa"/>
                    <w:bottom w:w="0" w:type="dxa"/>
                    <w:right w:w="0" w:type="dxa"/>
                  </w:tcMar>
                </w:tcPr>
                <w:p w:rsidR="00EC4BB7" w:rsidRPr="00247FB4" w:rsidRDefault="00EC4BB7">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EC4BB7" w:rsidRPr="00247FB4">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EC4BB7" w:rsidRPr="00247FB4">
                          <w:tc>
                            <w:tcPr>
                              <w:tcW w:w="8612" w:type="dxa"/>
                              <w:tcMar>
                                <w:top w:w="0" w:type="dxa"/>
                                <w:left w:w="0" w:type="dxa"/>
                                <w:bottom w:w="0" w:type="dxa"/>
                                <w:right w:w="0" w:type="dxa"/>
                              </w:tcMar>
                            </w:tcPr>
                            <w:p w:rsidR="00EC4BB7" w:rsidRPr="00247FB4" w:rsidRDefault="00EC4BB7">
                              <w:pPr>
                                <w:spacing w:line="1" w:lineRule="auto"/>
                              </w:pPr>
                              <w:bookmarkStart w:id="77" w:name="__bookmark_34"/>
                              <w:bookmarkEnd w:id="77"/>
                            </w:p>
                          </w:tc>
                        </w:tr>
                      </w:tbl>
                      <w:p w:rsidR="00EC4BB7" w:rsidRPr="00247FB4" w:rsidRDefault="00EC4BB7">
                        <w:pPr>
                          <w:spacing w:line="1" w:lineRule="auto"/>
                        </w:pPr>
                      </w:p>
                    </w:tc>
                  </w:tr>
                </w:tbl>
                <w:p w:rsidR="00EC4BB7" w:rsidRPr="00247FB4" w:rsidRDefault="00EC4BB7">
                  <w:pPr>
                    <w:spacing w:line="1" w:lineRule="auto"/>
                  </w:pPr>
                </w:p>
              </w:tc>
            </w:tr>
          </w:tbl>
          <w:p w:rsidR="00EC4BB7" w:rsidRPr="00247FB4" w:rsidRDefault="00EC4BB7">
            <w:pPr>
              <w:spacing w:line="1" w:lineRule="auto"/>
            </w:pPr>
          </w:p>
        </w:tc>
      </w:tr>
    </w:tbl>
    <w:p w:rsidR="00EC4BB7" w:rsidRPr="00247FB4" w:rsidRDefault="00EC4BB7">
      <w:pPr>
        <w:sectPr w:rsidR="00EC4BB7" w:rsidRPr="00247FB4">
          <w:footerReference w:type="default" r:id="rId31"/>
          <w:pgSz w:w="11905" w:h="16837"/>
          <w:pgMar w:top="510" w:right="396" w:bottom="1133" w:left="1133" w:header="510" w:footer="1133" w:gutter="0"/>
          <w:cols w:space="720"/>
        </w:sectPr>
      </w:pPr>
    </w:p>
    <w:p w:rsidR="00EC4BB7" w:rsidRPr="00247FB4" w:rsidRDefault="00EC4BB7">
      <w:pPr>
        <w:rPr>
          <w:vanish/>
        </w:rPr>
      </w:pPr>
    </w:p>
    <w:tbl>
      <w:tblPr>
        <w:tblOverlap w:val="never"/>
        <w:tblW w:w="9780" w:type="dxa"/>
        <w:tblLayout w:type="fixed"/>
        <w:tblLook w:val="01E0" w:firstRow="1" w:lastRow="1" w:firstColumn="1" w:lastColumn="1" w:noHBand="0" w:noVBand="0"/>
      </w:tblPr>
      <w:tblGrid>
        <w:gridCol w:w="9780"/>
      </w:tblGrid>
      <w:tr w:rsidR="00EC4BB7" w:rsidRPr="00247FB4">
        <w:tc>
          <w:tcPr>
            <w:tcW w:w="978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EC4BB7" w:rsidRPr="00247FB4">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rPr>
                    <w:br/>
                    <w:t>QUESTIONNAIRE TECHNIQUE</w:t>
                  </w:r>
                </w:p>
              </w:tc>
              <w:tc>
                <w:tcPr>
                  <w:tcW w:w="2160" w:type="dxa"/>
                  <w:tcBorders>
                    <w:top w:val="single" w:sz="6" w:space="0" w:color="000000"/>
                    <w:bottom w:val="single" w:sz="6" w:space="0" w:color="000000"/>
                  </w:tcBorders>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rPr>
                    <w:br/>
                    <w:t>Page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rPr>
                    <w:br/>
                    <w:t>Numéro de référence :</w:t>
                  </w:r>
                </w:p>
              </w:tc>
            </w:tr>
          </w:tbl>
          <w:p w:rsidR="00EC4BB7" w:rsidRPr="00247FB4" w:rsidRDefault="00EC4BB7">
            <w:pPr>
              <w:spacing w:line="1" w:lineRule="auto"/>
            </w:pPr>
          </w:p>
        </w:tc>
      </w:tr>
      <w:tr w:rsidR="00EC4BB7" w:rsidRPr="00247FB4">
        <w:tc>
          <w:tcPr>
            <w:tcW w:w="9780"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xml:space="preserve"> </w:t>
            </w:r>
          </w:p>
        </w:tc>
      </w:tr>
      <w:tr w:rsidR="00EC4BB7" w:rsidRPr="00247FB4">
        <w:tc>
          <w:tcPr>
            <w:tcW w:w="978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EC4BB7" w:rsidRPr="00247FB4">
              <w:tc>
                <w:tcPr>
                  <w:tcW w:w="566" w:type="dxa"/>
                  <w:tcMar>
                    <w:top w:w="0" w:type="dxa"/>
                    <w:left w:w="8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br/>
                    <w:t>Caractères de la variété à indiquer (Le chiffre entre parenthèses renvoie aux caractères correspondants dans les principes directeurs d’examen;  prière d’indiquer la note appropriée.)</w:t>
                  </w:r>
                </w:p>
              </w:tc>
            </w:tr>
            <w:tr w:rsidR="00EC4BB7" w:rsidRPr="00247FB4">
              <w:tc>
                <w:tcPr>
                  <w:tcW w:w="566" w:type="dxa"/>
                  <w:tcMar>
                    <w:top w:w="0" w:type="dxa"/>
                    <w:left w:w="0" w:type="dxa"/>
                    <w:bottom w:w="0" w:type="dxa"/>
                    <w:right w:w="0" w:type="dxa"/>
                  </w:tcMar>
                </w:tcPr>
                <w:p w:rsidR="00EC4BB7" w:rsidRPr="00247FB4" w:rsidRDefault="00EC4BB7">
                  <w:pPr>
                    <w:spacing w:line="1" w:lineRule="auto"/>
                    <w:rPr>
                      <w:lang w:val="fr-CH"/>
                    </w:rPr>
                  </w:pPr>
                </w:p>
              </w:tc>
              <w:tc>
                <w:tcPr>
                  <w:tcW w:w="6236" w:type="dxa"/>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 xml:space="preserve"> </w:t>
                  </w:r>
                </w:p>
              </w:tc>
              <w:tc>
                <w:tcPr>
                  <w:tcW w:w="1984" w:type="dxa"/>
                  <w:tcMar>
                    <w:top w:w="0" w:type="dxa"/>
                    <w:left w:w="0" w:type="dxa"/>
                    <w:bottom w:w="0" w:type="dxa"/>
                    <w:right w:w="0" w:type="dxa"/>
                  </w:tcMar>
                </w:tcPr>
                <w:p w:rsidR="00EC4BB7" w:rsidRPr="00247FB4" w:rsidRDefault="00EC4BB7">
                  <w:pPr>
                    <w:spacing w:line="1" w:lineRule="auto"/>
                    <w:rPr>
                      <w:lang w:val="fr-CH"/>
                    </w:rPr>
                  </w:pPr>
                </w:p>
              </w:tc>
              <w:tc>
                <w:tcPr>
                  <w:tcW w:w="525" w:type="dxa"/>
                  <w:tcMar>
                    <w:top w:w="0" w:type="dxa"/>
                    <w:left w:w="0" w:type="dxa"/>
                    <w:bottom w:w="0" w:type="dxa"/>
                    <w:right w:w="0" w:type="dxa"/>
                  </w:tcMar>
                </w:tcPr>
                <w:p w:rsidR="00EC4BB7" w:rsidRPr="00247FB4" w:rsidRDefault="00EC4BB7">
                  <w:pPr>
                    <w:spacing w:line="1" w:lineRule="auto"/>
                    <w:rPr>
                      <w:lang w:val="fr-CH"/>
                    </w:rPr>
                  </w:pPr>
                </w:p>
              </w:tc>
            </w:tr>
          </w:tbl>
          <w:p w:rsidR="00EC4BB7" w:rsidRPr="00247FB4" w:rsidRDefault="00EC4BB7">
            <w:pPr>
              <w:spacing w:line="1" w:lineRule="auto"/>
              <w:rPr>
                <w:lang w:val="fr-CH"/>
              </w:rPr>
            </w:pPr>
          </w:p>
        </w:tc>
      </w:tr>
    </w:tbl>
    <w:p w:rsidR="00EC4BB7" w:rsidRPr="00247FB4" w:rsidRDefault="00EC4BB7">
      <w:pPr>
        <w:rPr>
          <w:vanish/>
          <w:lang w:val="fr-CH"/>
        </w:rPr>
      </w:pPr>
      <w:bookmarkStart w:id="78" w:name="__bookmark_35"/>
      <w:bookmarkEnd w:id="78"/>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EC4BB7" w:rsidRPr="00247FB4">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EC4BB7" w:rsidRPr="00247FB4" w:rsidRDefault="00EC4BB7">
            <w:pPr>
              <w:spacing w:line="1" w:lineRule="auto"/>
              <w:jc w:val="center"/>
              <w:rPr>
                <w:lang w:val="fr-CH"/>
              </w:rPr>
            </w:pPr>
          </w:p>
        </w:tc>
        <w:tc>
          <w:tcPr>
            <w:tcW w:w="4875" w:type="dxa"/>
            <w:tcBorders>
              <w:bottom w:val="single" w:sz="6" w:space="0" w:color="000000"/>
            </w:tcBorders>
            <w:shd w:val="clear" w:color="auto" w:fill="E1E1E1"/>
            <w:tcMar>
              <w:top w:w="0" w:type="dxa"/>
              <w:left w:w="0" w:type="dxa"/>
              <w:bottom w:w="0" w:type="dxa"/>
              <w:right w:w="0" w:type="dxa"/>
            </w:tcMar>
            <w:vAlign w:val="center"/>
          </w:tcPr>
          <w:p w:rsidR="00EC4BB7" w:rsidRPr="00247FB4" w:rsidRDefault="0073137D">
            <w:pPr>
              <w:rPr>
                <w:rFonts w:eastAsia="Arial" w:cs="Arial"/>
                <w:color w:val="000000"/>
                <w:sz w:val="16"/>
                <w:szCs w:val="16"/>
              </w:rPr>
            </w:pPr>
            <w:r w:rsidRPr="00247FB4">
              <w:rPr>
                <w:rFonts w:eastAsia="Arial" w:cs="Arial"/>
                <w:color w:val="000000"/>
                <w:sz w:val="16"/>
                <w:szCs w:val="16"/>
              </w:rPr>
              <w:t>Caractères</w:t>
            </w:r>
          </w:p>
        </w:tc>
        <w:tc>
          <w:tcPr>
            <w:tcW w:w="3165" w:type="dxa"/>
            <w:tcBorders>
              <w:bottom w:val="single" w:sz="6" w:space="0" w:color="000000"/>
            </w:tcBorders>
            <w:shd w:val="clear" w:color="auto" w:fill="E1E1E1"/>
            <w:tcMar>
              <w:top w:w="0" w:type="dxa"/>
              <w:left w:w="0" w:type="dxa"/>
              <w:bottom w:w="0" w:type="dxa"/>
              <w:right w:w="0" w:type="dxa"/>
            </w:tcMar>
            <w:vAlign w:val="center"/>
          </w:tcPr>
          <w:p w:rsidR="00EC4BB7" w:rsidRPr="00247FB4" w:rsidRDefault="0073137D">
            <w:pPr>
              <w:rPr>
                <w:rFonts w:eastAsia="Arial" w:cs="Arial"/>
                <w:color w:val="000000"/>
                <w:sz w:val="16"/>
                <w:szCs w:val="16"/>
              </w:rPr>
            </w:pPr>
            <w:r w:rsidRPr="00247FB4">
              <w:rPr>
                <w:rFonts w:eastAsia="Arial" w:cs="Arial"/>
                <w:color w:val="000000"/>
                <w:sz w:val="16"/>
                <w:szCs w:val="16"/>
              </w:rPr>
              <w:t xml:space="preserve">Exemples </w:t>
            </w:r>
          </w:p>
        </w:tc>
        <w:tc>
          <w:tcPr>
            <w:tcW w:w="600" w:type="dxa"/>
            <w:tcBorders>
              <w:bottom w:val="single" w:sz="6" w:space="0" w:color="000000"/>
            </w:tcBorders>
            <w:shd w:val="clear" w:color="auto" w:fill="E1E1E1"/>
            <w:tcMar>
              <w:top w:w="0" w:type="dxa"/>
              <w:left w:w="0" w:type="dxa"/>
              <w:bottom w:w="0" w:type="dxa"/>
              <w:right w:w="0" w:type="dxa"/>
            </w:tcMar>
            <w:vAlign w:val="center"/>
          </w:tcPr>
          <w:p w:rsidR="00EC4BB7" w:rsidRPr="00247FB4" w:rsidRDefault="0073137D">
            <w:pPr>
              <w:rPr>
                <w:rFonts w:eastAsia="Arial" w:cs="Arial"/>
                <w:color w:val="000000"/>
                <w:sz w:val="16"/>
                <w:szCs w:val="16"/>
              </w:rPr>
            </w:pPr>
            <w:r w:rsidRPr="00247FB4">
              <w:rPr>
                <w:rFonts w:eastAsia="Arial" w:cs="Arial"/>
                <w:color w:val="000000"/>
                <w:sz w:val="16"/>
                <w:szCs w:val="16"/>
              </w:rPr>
              <w:t>Note</w:t>
            </w:r>
          </w:p>
        </w:tc>
      </w:tr>
      <w:bookmarkStart w:id="79" w:name="_Toc18186"/>
      <w:bookmarkEnd w:id="79"/>
      <w:tr w:rsidR="00EC4BB7" w:rsidRPr="00247FB4">
        <w:tc>
          <w:tcPr>
            <w:tcW w:w="708" w:type="dxa"/>
            <w:tcMar>
              <w:top w:w="80" w:type="dxa"/>
              <w:left w:w="0" w:type="dxa"/>
              <w:bottom w:w="80" w:type="dxa"/>
              <w:right w:w="0" w:type="dxa"/>
            </w:tcMar>
            <w:vAlign w:val="center"/>
          </w:tcPr>
          <w:p w:rsidR="00EC4BB7" w:rsidRPr="00247FB4" w:rsidRDefault="00EC4BB7">
            <w:pPr>
              <w:rPr>
                <w:vanish/>
              </w:rPr>
            </w:pPr>
            <w:r w:rsidRPr="00247FB4">
              <w:fldChar w:fldCharType="begin"/>
            </w:r>
            <w:r w:rsidR="0073137D" w:rsidRPr="00247FB4">
              <w:instrText xml:space="preserve"> TC "18186" \f C \l "1"</w:instrText>
            </w:r>
            <w:r w:rsidRPr="00247FB4">
              <w:fldChar w:fldCharType="end"/>
            </w:r>
          </w:p>
          <w:p w:rsidR="00EC4BB7" w:rsidRPr="00247FB4" w:rsidRDefault="00EC4BB7">
            <w:pPr>
              <w:spacing w:line="1" w:lineRule="auto"/>
            </w:pPr>
          </w:p>
        </w:tc>
        <w:tc>
          <w:tcPr>
            <w:tcW w:w="4875" w:type="dxa"/>
            <w:tcMar>
              <w:top w:w="80" w:type="dxa"/>
              <w:left w:w="0" w:type="dxa"/>
              <w:bottom w:w="80" w:type="dxa"/>
              <w:right w:w="0" w:type="dxa"/>
            </w:tcMar>
          </w:tcPr>
          <w:p w:rsidR="00EC4BB7" w:rsidRPr="00247FB4" w:rsidRDefault="00EC4BB7">
            <w:pPr>
              <w:spacing w:line="1" w:lineRule="auto"/>
            </w:pPr>
          </w:p>
        </w:tc>
        <w:tc>
          <w:tcPr>
            <w:tcW w:w="3165" w:type="dxa"/>
            <w:tcMar>
              <w:top w:w="0" w:type="dxa"/>
              <w:left w:w="0" w:type="dxa"/>
              <w:bottom w:w="0" w:type="dxa"/>
              <w:right w:w="0" w:type="dxa"/>
            </w:tcMar>
            <w:vAlign w:val="center"/>
          </w:tcPr>
          <w:p w:rsidR="00EC4BB7" w:rsidRPr="00247FB4" w:rsidRDefault="00EC4BB7">
            <w:pPr>
              <w:spacing w:line="1" w:lineRule="auto"/>
            </w:pPr>
          </w:p>
        </w:tc>
        <w:tc>
          <w:tcPr>
            <w:tcW w:w="600" w:type="dxa"/>
            <w:tcMar>
              <w:top w:w="0" w:type="dxa"/>
              <w:left w:w="0" w:type="dxa"/>
              <w:bottom w:w="0" w:type="dxa"/>
              <w:right w:w="0" w:type="dxa"/>
            </w:tcMar>
            <w:vAlign w:val="center"/>
          </w:tcPr>
          <w:p w:rsidR="00EC4BB7" w:rsidRPr="00247FB4" w:rsidRDefault="00EC4BB7">
            <w:pPr>
              <w:spacing w:line="1" w:lineRule="auto"/>
            </w:pPr>
          </w:p>
        </w:tc>
      </w:tr>
      <w:tr w:rsidR="00EC4BB7" w:rsidRPr="00247FB4">
        <w:tc>
          <w:tcPr>
            <w:tcW w:w="708" w:type="dxa"/>
            <w:tcMar>
              <w:top w:w="0" w:type="dxa"/>
              <w:left w:w="0" w:type="dxa"/>
              <w:bottom w:w="0" w:type="dxa"/>
              <w:right w:w="0" w:type="dxa"/>
            </w:tcMar>
          </w:tcPr>
          <w:p w:rsidR="00EC4BB7" w:rsidRPr="00247FB4" w:rsidRDefault="00EC4BB7">
            <w:pPr>
              <w:rPr>
                <w:vanish/>
              </w:rPr>
            </w:pPr>
            <w:r w:rsidRPr="00247FB4">
              <w:fldChar w:fldCharType="begin"/>
            </w:r>
            <w:r w:rsidR="0073137D" w:rsidRPr="00247FB4">
              <w:instrText xml:space="preserve"> TC "false" \f C \l "2"</w:instrText>
            </w:r>
            <w:r w:rsidRPr="00247FB4">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C4BB7" w:rsidRPr="00247FB4">
              <w:trPr>
                <w:jc w:val="center"/>
              </w:trPr>
              <w:tc>
                <w:tcPr>
                  <w:tcW w:w="708" w:type="dxa"/>
                  <w:tcMar>
                    <w:top w:w="0" w:type="dxa"/>
                    <w:left w:w="0" w:type="dxa"/>
                    <w:bottom w:w="0" w:type="dxa"/>
                    <w:right w:w="0" w:type="dxa"/>
                  </w:tcMar>
                </w:tcPr>
                <w:p w:rsidR="00EC4BB7" w:rsidRPr="00247FB4" w:rsidRDefault="0073137D">
                  <w:pPr>
                    <w:jc w:val="center"/>
                  </w:pPr>
                  <w:r w:rsidRPr="00247FB4">
                    <w:rPr>
                      <w:rFonts w:eastAsia="Arial" w:cs="Arial"/>
                      <w:b/>
                      <w:bCs/>
                      <w:color w:val="000000"/>
                      <w:sz w:val="16"/>
                      <w:szCs w:val="16"/>
                    </w:rPr>
                    <w:t>5.1</w:t>
                  </w:r>
                </w:p>
              </w:tc>
            </w:tr>
          </w:tbl>
          <w:p w:rsidR="00EC4BB7" w:rsidRPr="00247FB4" w:rsidRDefault="00EC4BB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C4BB7" w:rsidRPr="00247FB4">
              <w:trPr>
                <w:jc w:val="center"/>
              </w:trPr>
              <w:tc>
                <w:tcPr>
                  <w:tcW w:w="708" w:type="dxa"/>
                  <w:tcMar>
                    <w:top w:w="0" w:type="dxa"/>
                    <w:left w:w="0" w:type="dxa"/>
                    <w:bottom w:w="0" w:type="dxa"/>
                    <w:right w:w="0" w:type="dxa"/>
                  </w:tcMar>
                </w:tcPr>
                <w:p w:rsidR="00EC4BB7" w:rsidRPr="00247FB4" w:rsidRDefault="0073137D">
                  <w:pPr>
                    <w:jc w:val="center"/>
                  </w:pPr>
                  <w:r w:rsidRPr="00247FB4">
                    <w:rPr>
                      <w:rFonts w:eastAsia="Arial" w:cs="Arial"/>
                      <w:b/>
                      <w:bCs/>
                      <w:color w:val="000000"/>
                      <w:sz w:val="16"/>
                      <w:szCs w:val="16"/>
                    </w:rPr>
                    <w:t>(1)</w:t>
                  </w:r>
                </w:p>
              </w:tc>
            </w:tr>
          </w:tbl>
          <w:p w:rsidR="00EC4BB7" w:rsidRPr="00247FB4" w:rsidRDefault="00EC4BB7">
            <w:pPr>
              <w:spacing w:line="1" w:lineRule="auto"/>
            </w:pPr>
          </w:p>
        </w:tc>
        <w:tc>
          <w:tcPr>
            <w:tcW w:w="4875" w:type="dxa"/>
            <w:tcMar>
              <w:top w:w="0" w:type="dxa"/>
              <w:left w:w="0" w:type="dxa"/>
              <w:bottom w:w="0" w:type="dxa"/>
              <w:right w:w="0" w:type="dxa"/>
            </w:tcMar>
          </w:tcPr>
          <w:p w:rsidR="00EC4BB7" w:rsidRPr="00247FB4" w:rsidRDefault="00EC4BB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C4BB7" w:rsidRPr="00247FB4">
              <w:tc>
                <w:tcPr>
                  <w:tcW w:w="4875" w:type="dxa"/>
                  <w:tcMar>
                    <w:top w:w="0" w:type="dxa"/>
                    <w:left w:w="0" w:type="dxa"/>
                    <w:bottom w:w="0" w:type="dxa"/>
                    <w:right w:w="0" w:type="dxa"/>
                  </w:tcMar>
                </w:tcPr>
                <w:p w:rsidR="00EC4BB7" w:rsidRPr="00247FB4" w:rsidRDefault="0073137D">
                  <w:pPr>
                    <w:spacing w:before="106" w:after="106"/>
                  </w:pPr>
                  <w:r w:rsidRPr="00247FB4">
                    <w:rPr>
                      <w:rFonts w:eastAsia="Arial" w:cs="Arial"/>
                      <w:b/>
                      <w:bCs/>
                      <w:color w:val="000000"/>
                      <w:sz w:val="16"/>
                      <w:szCs w:val="16"/>
                    </w:rPr>
                    <w:t>Ploïdie</w:t>
                  </w:r>
                </w:p>
              </w:tc>
            </w:tr>
          </w:tbl>
          <w:p w:rsidR="00EC4BB7" w:rsidRPr="00247FB4" w:rsidRDefault="00EC4BB7">
            <w:pPr>
              <w:spacing w:line="1" w:lineRule="auto"/>
            </w:pPr>
          </w:p>
        </w:tc>
        <w:tc>
          <w:tcPr>
            <w:tcW w:w="3165" w:type="dxa"/>
            <w:tcMar>
              <w:top w:w="0" w:type="dxa"/>
              <w:left w:w="0" w:type="dxa"/>
              <w:bottom w:w="0" w:type="dxa"/>
              <w:right w:w="0" w:type="dxa"/>
            </w:tcMar>
          </w:tcPr>
          <w:p w:rsidR="00EC4BB7" w:rsidRPr="00247FB4" w:rsidRDefault="00EC4BB7">
            <w:pPr>
              <w:spacing w:line="1" w:lineRule="auto"/>
            </w:pPr>
          </w:p>
        </w:tc>
        <w:tc>
          <w:tcPr>
            <w:tcW w:w="600" w:type="dxa"/>
            <w:tcMar>
              <w:top w:w="0" w:type="dxa"/>
              <w:left w:w="0" w:type="dxa"/>
              <w:bottom w:w="0" w:type="dxa"/>
              <w:right w:w="0" w:type="dxa"/>
            </w:tcMar>
          </w:tcPr>
          <w:p w:rsidR="00EC4BB7" w:rsidRPr="00247FB4" w:rsidRDefault="00EC4BB7">
            <w:pPr>
              <w:spacing w:line="1" w:lineRule="auto"/>
            </w:pPr>
          </w:p>
        </w:tc>
      </w:tr>
      <w:tr w:rsidR="00EC4BB7" w:rsidRPr="00247FB4">
        <w:tc>
          <w:tcPr>
            <w:tcW w:w="708" w:type="dxa"/>
            <w:tcMar>
              <w:top w:w="80" w:type="dxa"/>
              <w:left w:w="0" w:type="dxa"/>
              <w:bottom w:w="80" w:type="dxa"/>
              <w:right w:w="0" w:type="dxa"/>
            </w:tcMar>
            <w:vAlign w:val="bottom"/>
          </w:tcPr>
          <w:p w:rsidR="00EC4BB7" w:rsidRPr="00247FB4" w:rsidRDefault="00EC4BB7">
            <w:pPr>
              <w:spacing w:line="1" w:lineRule="auto"/>
            </w:pPr>
          </w:p>
        </w:tc>
        <w:tc>
          <w:tcPr>
            <w:tcW w:w="4875" w:type="dxa"/>
            <w:tcMar>
              <w:top w:w="80" w:type="dxa"/>
              <w:left w:w="20" w:type="dxa"/>
              <w:bottom w:w="80" w:type="dxa"/>
              <w:right w:w="20" w:type="dxa"/>
            </w:tcMar>
            <w:vAlign w:val="center"/>
          </w:tcPr>
          <w:p w:rsidR="00EC4BB7" w:rsidRPr="00247FB4" w:rsidRDefault="00EC4B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C4BB7" w:rsidRPr="00247FB4">
              <w:tc>
                <w:tcPr>
                  <w:tcW w:w="4835" w:type="dxa"/>
                  <w:tcMar>
                    <w:top w:w="0" w:type="dxa"/>
                    <w:left w:w="0" w:type="dxa"/>
                    <w:bottom w:w="0" w:type="dxa"/>
                    <w:right w:w="0" w:type="dxa"/>
                  </w:tcMar>
                </w:tcPr>
                <w:p w:rsidR="00EC4BB7" w:rsidRPr="00247FB4" w:rsidRDefault="0073137D">
                  <w:r w:rsidRPr="00247FB4">
                    <w:rPr>
                      <w:rFonts w:eastAsia="Arial" w:cs="Arial"/>
                      <w:color w:val="000000"/>
                      <w:sz w:val="16"/>
                      <w:szCs w:val="16"/>
                    </w:rPr>
                    <w:t>diploïde</w:t>
                  </w:r>
                </w:p>
              </w:tc>
            </w:tr>
          </w:tbl>
          <w:p w:rsidR="00EC4BB7" w:rsidRPr="00247FB4" w:rsidRDefault="00EC4BB7">
            <w:pPr>
              <w:spacing w:line="1" w:lineRule="auto"/>
            </w:pPr>
          </w:p>
        </w:tc>
        <w:tc>
          <w:tcPr>
            <w:tcW w:w="3165" w:type="dxa"/>
            <w:tcMar>
              <w:top w:w="80" w:type="dxa"/>
              <w:left w:w="20" w:type="dxa"/>
              <w:bottom w:w="80" w:type="dxa"/>
              <w:right w:w="20" w:type="dxa"/>
            </w:tcMar>
            <w:vAlign w:val="center"/>
          </w:tcPr>
          <w:p w:rsidR="00EC4BB7" w:rsidRPr="00247FB4" w:rsidRDefault="00EC4B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C4BB7" w:rsidRPr="00247FB4">
              <w:tc>
                <w:tcPr>
                  <w:tcW w:w="3125" w:type="dxa"/>
                  <w:tcMar>
                    <w:top w:w="0" w:type="dxa"/>
                    <w:left w:w="0" w:type="dxa"/>
                    <w:bottom w:w="0" w:type="dxa"/>
                    <w:right w:w="0" w:type="dxa"/>
                  </w:tcMar>
                </w:tcPr>
                <w:p w:rsidR="00EC4BB7" w:rsidRPr="00247FB4" w:rsidRDefault="0073137D">
                  <w:r w:rsidRPr="00247FB4">
                    <w:rPr>
                      <w:rFonts w:eastAsia="Arial" w:cs="Arial"/>
                      <w:color w:val="000000"/>
                      <w:sz w:val="16"/>
                      <w:szCs w:val="16"/>
                    </w:rPr>
                    <w:t>Barmedal</w:t>
                  </w:r>
                </w:p>
              </w:tc>
            </w:tr>
          </w:tbl>
          <w:p w:rsidR="00EC4BB7" w:rsidRPr="00247FB4" w:rsidRDefault="00EC4BB7">
            <w:pPr>
              <w:spacing w:line="1" w:lineRule="auto"/>
            </w:pPr>
          </w:p>
        </w:tc>
        <w:tc>
          <w:tcPr>
            <w:tcW w:w="600" w:type="dxa"/>
            <w:tcBorders>
              <w:right w:val="single" w:sz="6" w:space="0" w:color="000000"/>
            </w:tcBorders>
            <w:tcMar>
              <w:top w:w="80" w:type="dxa"/>
              <w:left w:w="20" w:type="dxa"/>
              <w:bottom w:w="80" w:type="dxa"/>
              <w:right w:w="20" w:type="dxa"/>
            </w:tcMar>
            <w:vAlign w:val="center"/>
          </w:tcPr>
          <w:p w:rsidR="00EC4BB7" w:rsidRPr="00247FB4" w:rsidRDefault="00EC4B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C4BB7" w:rsidRPr="00247FB4">
              <w:tc>
                <w:tcPr>
                  <w:tcW w:w="560" w:type="dxa"/>
                  <w:tcMar>
                    <w:top w:w="0" w:type="dxa"/>
                    <w:left w:w="0" w:type="dxa"/>
                    <w:bottom w:w="0" w:type="dxa"/>
                    <w:right w:w="0" w:type="dxa"/>
                  </w:tcMar>
                </w:tcPr>
                <w:p w:rsidR="00EC4BB7" w:rsidRPr="00247FB4" w:rsidRDefault="0073137D">
                  <w:r w:rsidRPr="00247FB4">
                    <w:rPr>
                      <w:rFonts w:eastAsia="Arial" w:cs="Arial"/>
                      <w:color w:val="000000"/>
                      <w:sz w:val="16"/>
                      <w:szCs w:val="16"/>
                    </w:rPr>
                    <w:t>2 [   ]</w:t>
                  </w:r>
                </w:p>
              </w:tc>
            </w:tr>
          </w:tbl>
          <w:p w:rsidR="00EC4BB7" w:rsidRPr="00247FB4" w:rsidRDefault="00EC4BB7">
            <w:pPr>
              <w:spacing w:line="1" w:lineRule="auto"/>
            </w:pPr>
          </w:p>
        </w:tc>
      </w:tr>
      <w:tr w:rsidR="00EC4BB7" w:rsidRPr="00247FB4">
        <w:tc>
          <w:tcPr>
            <w:tcW w:w="708" w:type="dxa"/>
            <w:tcMar>
              <w:top w:w="80" w:type="dxa"/>
              <w:left w:w="0" w:type="dxa"/>
              <w:bottom w:w="80" w:type="dxa"/>
              <w:right w:w="0" w:type="dxa"/>
            </w:tcMar>
            <w:vAlign w:val="bottom"/>
          </w:tcPr>
          <w:p w:rsidR="00EC4BB7" w:rsidRPr="00247FB4" w:rsidRDefault="00EC4BB7">
            <w:pPr>
              <w:spacing w:line="1" w:lineRule="auto"/>
            </w:pPr>
          </w:p>
        </w:tc>
        <w:tc>
          <w:tcPr>
            <w:tcW w:w="4875" w:type="dxa"/>
            <w:tcMar>
              <w:top w:w="80" w:type="dxa"/>
              <w:left w:w="20" w:type="dxa"/>
              <w:bottom w:w="80" w:type="dxa"/>
              <w:right w:w="20" w:type="dxa"/>
            </w:tcMar>
            <w:vAlign w:val="center"/>
          </w:tcPr>
          <w:p w:rsidR="00EC4BB7" w:rsidRPr="00247FB4" w:rsidRDefault="00EC4B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C4BB7" w:rsidRPr="00247FB4">
              <w:tc>
                <w:tcPr>
                  <w:tcW w:w="4835" w:type="dxa"/>
                  <w:tcMar>
                    <w:top w:w="0" w:type="dxa"/>
                    <w:left w:w="0" w:type="dxa"/>
                    <w:bottom w:w="0" w:type="dxa"/>
                    <w:right w:w="0" w:type="dxa"/>
                  </w:tcMar>
                </w:tcPr>
                <w:p w:rsidR="00EC4BB7" w:rsidRPr="00247FB4" w:rsidRDefault="0073137D">
                  <w:r w:rsidRPr="00247FB4">
                    <w:rPr>
                      <w:rFonts w:eastAsia="Arial" w:cs="Arial"/>
                      <w:color w:val="000000"/>
                      <w:sz w:val="16"/>
                      <w:szCs w:val="16"/>
                    </w:rPr>
                    <w:t>tétraploïde</w:t>
                  </w:r>
                </w:p>
              </w:tc>
            </w:tr>
          </w:tbl>
          <w:p w:rsidR="00EC4BB7" w:rsidRPr="00247FB4" w:rsidRDefault="00EC4BB7">
            <w:pPr>
              <w:spacing w:line="1" w:lineRule="auto"/>
            </w:pPr>
          </w:p>
        </w:tc>
        <w:tc>
          <w:tcPr>
            <w:tcW w:w="3165" w:type="dxa"/>
            <w:tcMar>
              <w:top w:w="80" w:type="dxa"/>
              <w:left w:w="20" w:type="dxa"/>
              <w:bottom w:w="80" w:type="dxa"/>
              <w:right w:w="20" w:type="dxa"/>
            </w:tcMar>
            <w:vAlign w:val="center"/>
          </w:tcPr>
          <w:p w:rsidR="00EC4BB7" w:rsidRPr="00247FB4" w:rsidRDefault="00EC4B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C4BB7" w:rsidRPr="00247FB4">
              <w:tc>
                <w:tcPr>
                  <w:tcW w:w="3125" w:type="dxa"/>
                  <w:tcMar>
                    <w:top w:w="0" w:type="dxa"/>
                    <w:left w:w="0" w:type="dxa"/>
                    <w:bottom w:w="0" w:type="dxa"/>
                    <w:right w:w="0" w:type="dxa"/>
                  </w:tcMar>
                </w:tcPr>
                <w:p w:rsidR="00EC4BB7" w:rsidRPr="00247FB4" w:rsidRDefault="0073137D">
                  <w:r w:rsidRPr="00247FB4">
                    <w:rPr>
                      <w:rFonts w:eastAsia="Arial" w:cs="Arial"/>
                      <w:color w:val="000000"/>
                      <w:sz w:val="16"/>
                      <w:szCs w:val="16"/>
                    </w:rPr>
                    <w:t>Beluga</w:t>
                  </w:r>
                </w:p>
              </w:tc>
            </w:tr>
          </w:tbl>
          <w:p w:rsidR="00EC4BB7" w:rsidRPr="00247FB4" w:rsidRDefault="00EC4BB7">
            <w:pPr>
              <w:spacing w:line="1" w:lineRule="auto"/>
            </w:pPr>
          </w:p>
        </w:tc>
        <w:tc>
          <w:tcPr>
            <w:tcW w:w="600" w:type="dxa"/>
            <w:tcBorders>
              <w:right w:val="single" w:sz="6" w:space="0" w:color="000000"/>
            </w:tcBorders>
            <w:tcMar>
              <w:top w:w="80" w:type="dxa"/>
              <w:left w:w="20" w:type="dxa"/>
              <w:bottom w:w="80" w:type="dxa"/>
              <w:right w:w="20" w:type="dxa"/>
            </w:tcMar>
            <w:vAlign w:val="center"/>
          </w:tcPr>
          <w:p w:rsidR="00EC4BB7" w:rsidRPr="00247FB4" w:rsidRDefault="00EC4B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C4BB7" w:rsidRPr="00247FB4">
              <w:tc>
                <w:tcPr>
                  <w:tcW w:w="560" w:type="dxa"/>
                  <w:tcMar>
                    <w:top w:w="0" w:type="dxa"/>
                    <w:left w:w="0" w:type="dxa"/>
                    <w:bottom w:w="0" w:type="dxa"/>
                    <w:right w:w="0" w:type="dxa"/>
                  </w:tcMar>
                </w:tcPr>
                <w:p w:rsidR="00EC4BB7" w:rsidRPr="00247FB4" w:rsidRDefault="0073137D">
                  <w:r w:rsidRPr="00247FB4">
                    <w:rPr>
                      <w:rFonts w:eastAsia="Arial" w:cs="Arial"/>
                      <w:color w:val="000000"/>
                      <w:sz w:val="16"/>
                      <w:szCs w:val="16"/>
                    </w:rPr>
                    <w:t>4 [   ]</w:t>
                  </w:r>
                </w:p>
              </w:tc>
            </w:tr>
          </w:tbl>
          <w:p w:rsidR="00EC4BB7" w:rsidRPr="00247FB4" w:rsidRDefault="00EC4BB7">
            <w:pPr>
              <w:spacing w:line="1" w:lineRule="auto"/>
            </w:pPr>
          </w:p>
        </w:tc>
      </w:tr>
      <w:tr w:rsidR="00EC4BB7" w:rsidRPr="00247FB4">
        <w:tc>
          <w:tcPr>
            <w:tcW w:w="708" w:type="dxa"/>
            <w:tcMar>
              <w:top w:w="0" w:type="dxa"/>
              <w:left w:w="0" w:type="dxa"/>
              <w:bottom w:w="0" w:type="dxa"/>
              <w:right w:w="0" w:type="dxa"/>
            </w:tcMar>
          </w:tcPr>
          <w:p w:rsidR="00EC4BB7" w:rsidRPr="00247FB4" w:rsidRDefault="00EC4BB7">
            <w:pPr>
              <w:spacing w:line="1" w:lineRule="auto"/>
            </w:pPr>
          </w:p>
        </w:tc>
        <w:tc>
          <w:tcPr>
            <w:tcW w:w="4875" w:type="dxa"/>
            <w:tcMar>
              <w:top w:w="0" w:type="dxa"/>
              <w:left w:w="0" w:type="dxa"/>
              <w:bottom w:w="0" w:type="dxa"/>
              <w:right w:w="0" w:type="dxa"/>
            </w:tcMar>
          </w:tcPr>
          <w:p w:rsidR="00EC4BB7" w:rsidRPr="00247FB4" w:rsidRDefault="00EC4BB7">
            <w:pPr>
              <w:spacing w:line="1" w:lineRule="auto"/>
            </w:pPr>
          </w:p>
        </w:tc>
        <w:tc>
          <w:tcPr>
            <w:tcW w:w="3165" w:type="dxa"/>
            <w:tcMar>
              <w:top w:w="0" w:type="dxa"/>
              <w:left w:w="0" w:type="dxa"/>
              <w:bottom w:w="0" w:type="dxa"/>
              <w:right w:w="0" w:type="dxa"/>
            </w:tcMar>
          </w:tcPr>
          <w:p w:rsidR="00EC4BB7" w:rsidRPr="00247FB4" w:rsidRDefault="00EC4BB7">
            <w:pPr>
              <w:spacing w:line="1" w:lineRule="auto"/>
            </w:pPr>
          </w:p>
        </w:tc>
        <w:tc>
          <w:tcPr>
            <w:tcW w:w="600" w:type="dxa"/>
            <w:tcMar>
              <w:top w:w="0" w:type="dxa"/>
              <w:left w:w="0" w:type="dxa"/>
              <w:bottom w:w="0" w:type="dxa"/>
              <w:right w:w="0" w:type="dxa"/>
            </w:tcMar>
          </w:tcPr>
          <w:p w:rsidR="00EC4BB7" w:rsidRPr="00247FB4" w:rsidRDefault="00EC4BB7">
            <w:pPr>
              <w:spacing w:line="1" w:lineRule="auto"/>
            </w:pPr>
          </w:p>
        </w:tc>
      </w:tr>
      <w:bookmarkStart w:id="80" w:name="_Toc17359"/>
      <w:bookmarkEnd w:id="80"/>
      <w:tr w:rsidR="00EC4BB7" w:rsidRPr="00247FB4">
        <w:tc>
          <w:tcPr>
            <w:tcW w:w="708" w:type="dxa"/>
            <w:tcMar>
              <w:top w:w="80" w:type="dxa"/>
              <w:left w:w="0" w:type="dxa"/>
              <w:bottom w:w="80" w:type="dxa"/>
              <w:right w:w="0" w:type="dxa"/>
            </w:tcMar>
            <w:vAlign w:val="center"/>
          </w:tcPr>
          <w:p w:rsidR="00EC4BB7" w:rsidRPr="00247FB4" w:rsidRDefault="00EC4BB7">
            <w:pPr>
              <w:rPr>
                <w:vanish/>
              </w:rPr>
            </w:pPr>
            <w:r w:rsidRPr="00247FB4">
              <w:fldChar w:fldCharType="begin"/>
            </w:r>
            <w:r w:rsidR="0073137D" w:rsidRPr="00247FB4">
              <w:instrText xml:space="preserve"> TC "17359" \f C \l "1"</w:instrText>
            </w:r>
            <w:r w:rsidRPr="00247FB4">
              <w:fldChar w:fldCharType="end"/>
            </w:r>
          </w:p>
          <w:p w:rsidR="00EC4BB7" w:rsidRPr="00247FB4" w:rsidRDefault="00EC4BB7">
            <w:pPr>
              <w:spacing w:line="1" w:lineRule="auto"/>
            </w:pPr>
          </w:p>
        </w:tc>
        <w:tc>
          <w:tcPr>
            <w:tcW w:w="4875" w:type="dxa"/>
            <w:tcMar>
              <w:top w:w="80" w:type="dxa"/>
              <w:left w:w="0" w:type="dxa"/>
              <w:bottom w:w="80" w:type="dxa"/>
              <w:right w:w="0" w:type="dxa"/>
            </w:tcMar>
          </w:tcPr>
          <w:p w:rsidR="00EC4BB7" w:rsidRPr="00247FB4" w:rsidRDefault="00EC4BB7">
            <w:pPr>
              <w:spacing w:line="1" w:lineRule="auto"/>
            </w:pPr>
          </w:p>
        </w:tc>
        <w:tc>
          <w:tcPr>
            <w:tcW w:w="3165" w:type="dxa"/>
            <w:tcMar>
              <w:top w:w="0" w:type="dxa"/>
              <w:left w:w="0" w:type="dxa"/>
              <w:bottom w:w="0" w:type="dxa"/>
              <w:right w:w="0" w:type="dxa"/>
            </w:tcMar>
            <w:vAlign w:val="center"/>
          </w:tcPr>
          <w:p w:rsidR="00EC4BB7" w:rsidRPr="00247FB4" w:rsidRDefault="00EC4BB7">
            <w:pPr>
              <w:spacing w:line="1" w:lineRule="auto"/>
            </w:pPr>
          </w:p>
        </w:tc>
        <w:tc>
          <w:tcPr>
            <w:tcW w:w="600" w:type="dxa"/>
            <w:tcMar>
              <w:top w:w="0" w:type="dxa"/>
              <w:left w:w="0" w:type="dxa"/>
              <w:bottom w:w="0" w:type="dxa"/>
              <w:right w:w="0" w:type="dxa"/>
            </w:tcMar>
            <w:vAlign w:val="center"/>
          </w:tcPr>
          <w:p w:rsidR="00EC4BB7" w:rsidRPr="00247FB4" w:rsidRDefault="00EC4BB7">
            <w:pPr>
              <w:spacing w:line="1" w:lineRule="auto"/>
            </w:pPr>
          </w:p>
        </w:tc>
      </w:tr>
      <w:tr w:rsidR="00EC4BB7" w:rsidRPr="00247FB4">
        <w:tc>
          <w:tcPr>
            <w:tcW w:w="708" w:type="dxa"/>
            <w:tcMar>
              <w:top w:w="0" w:type="dxa"/>
              <w:left w:w="0" w:type="dxa"/>
              <w:bottom w:w="0" w:type="dxa"/>
              <w:right w:w="0" w:type="dxa"/>
            </w:tcMar>
          </w:tcPr>
          <w:p w:rsidR="00EC4BB7" w:rsidRPr="00247FB4" w:rsidRDefault="00EC4BB7">
            <w:pPr>
              <w:rPr>
                <w:vanish/>
              </w:rPr>
            </w:pPr>
            <w:r w:rsidRPr="00247FB4">
              <w:fldChar w:fldCharType="begin"/>
            </w:r>
            <w:r w:rsidR="0073137D" w:rsidRPr="00247FB4">
              <w:instrText xml:space="preserve"> TC "false" \f C \l "2"</w:instrText>
            </w:r>
            <w:r w:rsidRPr="00247FB4">
              <w:fldChar w:fldCharType="end"/>
            </w:r>
          </w:p>
          <w:p w:rsidR="00EC4BB7" w:rsidRPr="00247FB4" w:rsidRDefault="00EC4BB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C4BB7" w:rsidRPr="00247FB4">
              <w:trPr>
                <w:jc w:val="center"/>
              </w:trPr>
              <w:tc>
                <w:tcPr>
                  <w:tcW w:w="708" w:type="dxa"/>
                  <w:tcMar>
                    <w:top w:w="0" w:type="dxa"/>
                    <w:left w:w="0" w:type="dxa"/>
                    <w:bottom w:w="0" w:type="dxa"/>
                    <w:right w:w="0" w:type="dxa"/>
                  </w:tcMar>
                </w:tcPr>
                <w:p w:rsidR="00EC4BB7" w:rsidRPr="00247FB4" w:rsidRDefault="0073137D">
                  <w:pPr>
                    <w:jc w:val="center"/>
                  </w:pPr>
                  <w:r w:rsidRPr="00247FB4">
                    <w:rPr>
                      <w:rFonts w:eastAsia="Arial" w:cs="Arial"/>
                      <w:b/>
                      <w:bCs/>
                      <w:color w:val="000000"/>
                      <w:sz w:val="16"/>
                      <w:szCs w:val="16"/>
                    </w:rPr>
                    <w:t>5.2</w:t>
                  </w:r>
                </w:p>
              </w:tc>
            </w:tr>
          </w:tbl>
          <w:p w:rsidR="00EC4BB7" w:rsidRPr="00247FB4" w:rsidRDefault="00EC4BB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C4BB7" w:rsidRPr="00247FB4">
              <w:trPr>
                <w:jc w:val="center"/>
              </w:trPr>
              <w:tc>
                <w:tcPr>
                  <w:tcW w:w="708" w:type="dxa"/>
                  <w:tcMar>
                    <w:top w:w="0" w:type="dxa"/>
                    <w:left w:w="0" w:type="dxa"/>
                    <w:bottom w:w="0" w:type="dxa"/>
                    <w:right w:w="0" w:type="dxa"/>
                  </w:tcMar>
                </w:tcPr>
                <w:p w:rsidR="00EC4BB7" w:rsidRPr="00247FB4" w:rsidRDefault="0073137D">
                  <w:pPr>
                    <w:jc w:val="center"/>
                  </w:pPr>
                  <w:r w:rsidRPr="00247FB4">
                    <w:rPr>
                      <w:rFonts w:eastAsia="Arial" w:cs="Arial"/>
                      <w:b/>
                      <w:bCs/>
                      <w:color w:val="000000"/>
                      <w:sz w:val="16"/>
                      <w:szCs w:val="16"/>
                    </w:rPr>
                    <w:t>(9)</w:t>
                  </w:r>
                </w:p>
              </w:tc>
            </w:tr>
          </w:tbl>
          <w:p w:rsidR="00EC4BB7" w:rsidRPr="00247FB4" w:rsidRDefault="00EC4BB7">
            <w:pPr>
              <w:spacing w:line="1" w:lineRule="auto"/>
            </w:pPr>
          </w:p>
        </w:tc>
        <w:tc>
          <w:tcPr>
            <w:tcW w:w="4875" w:type="dxa"/>
            <w:tcMar>
              <w:top w:w="0" w:type="dxa"/>
              <w:left w:w="0" w:type="dxa"/>
              <w:bottom w:w="0" w:type="dxa"/>
              <w:right w:w="0" w:type="dxa"/>
            </w:tcMar>
          </w:tcPr>
          <w:p w:rsidR="00EC4BB7" w:rsidRPr="00247FB4" w:rsidRDefault="00EC4BB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C4BB7" w:rsidRPr="00247FB4">
              <w:tc>
                <w:tcPr>
                  <w:tcW w:w="4875" w:type="dxa"/>
                  <w:tcMar>
                    <w:top w:w="0" w:type="dxa"/>
                    <w:left w:w="0" w:type="dxa"/>
                    <w:bottom w:w="0" w:type="dxa"/>
                    <w:right w:w="0" w:type="dxa"/>
                  </w:tcMar>
                </w:tcPr>
                <w:p w:rsidR="00EC4BB7" w:rsidRPr="00247FB4" w:rsidRDefault="0073137D">
                  <w:pPr>
                    <w:spacing w:before="106" w:after="106"/>
                  </w:pPr>
                  <w:r w:rsidRPr="00247FB4">
                    <w:rPr>
                      <w:rFonts w:eastAsia="Arial" w:cs="Arial"/>
                      <w:b/>
                      <w:bCs/>
                      <w:color w:val="000000"/>
                      <w:sz w:val="16"/>
                      <w:szCs w:val="16"/>
                    </w:rPr>
                    <w:t>Plante : époque d’épiaison</w:t>
                  </w:r>
                </w:p>
              </w:tc>
            </w:tr>
          </w:tbl>
          <w:p w:rsidR="00EC4BB7" w:rsidRPr="00247FB4" w:rsidRDefault="00EC4BB7">
            <w:pPr>
              <w:spacing w:line="1" w:lineRule="auto"/>
            </w:pPr>
          </w:p>
        </w:tc>
        <w:tc>
          <w:tcPr>
            <w:tcW w:w="3165" w:type="dxa"/>
            <w:tcMar>
              <w:top w:w="0" w:type="dxa"/>
              <w:left w:w="0" w:type="dxa"/>
              <w:bottom w:w="0" w:type="dxa"/>
              <w:right w:w="0" w:type="dxa"/>
            </w:tcMar>
          </w:tcPr>
          <w:p w:rsidR="00EC4BB7" w:rsidRPr="00247FB4" w:rsidRDefault="00EC4BB7">
            <w:pPr>
              <w:spacing w:line="1" w:lineRule="auto"/>
            </w:pPr>
          </w:p>
        </w:tc>
        <w:tc>
          <w:tcPr>
            <w:tcW w:w="600" w:type="dxa"/>
            <w:tcMar>
              <w:top w:w="0" w:type="dxa"/>
              <w:left w:w="0" w:type="dxa"/>
              <w:bottom w:w="0" w:type="dxa"/>
              <w:right w:w="0" w:type="dxa"/>
            </w:tcMar>
          </w:tcPr>
          <w:p w:rsidR="00EC4BB7" w:rsidRPr="00247FB4" w:rsidRDefault="00EC4BB7">
            <w:pPr>
              <w:spacing w:line="1" w:lineRule="auto"/>
            </w:pPr>
          </w:p>
        </w:tc>
      </w:tr>
      <w:tr w:rsidR="00EC4BB7" w:rsidRPr="00247FB4">
        <w:tc>
          <w:tcPr>
            <w:tcW w:w="708" w:type="dxa"/>
            <w:tcMar>
              <w:top w:w="80" w:type="dxa"/>
              <w:left w:w="0" w:type="dxa"/>
              <w:bottom w:w="80" w:type="dxa"/>
              <w:right w:w="0" w:type="dxa"/>
            </w:tcMar>
            <w:vAlign w:val="bottom"/>
          </w:tcPr>
          <w:p w:rsidR="00EC4BB7" w:rsidRPr="00247FB4" w:rsidRDefault="00EC4BB7">
            <w:pPr>
              <w:spacing w:line="1" w:lineRule="auto"/>
            </w:pPr>
          </w:p>
        </w:tc>
        <w:tc>
          <w:tcPr>
            <w:tcW w:w="4875" w:type="dxa"/>
            <w:tcMar>
              <w:top w:w="80" w:type="dxa"/>
              <w:left w:w="20" w:type="dxa"/>
              <w:bottom w:w="80" w:type="dxa"/>
              <w:right w:w="20" w:type="dxa"/>
            </w:tcMar>
            <w:vAlign w:val="center"/>
          </w:tcPr>
          <w:p w:rsidR="00EC4BB7" w:rsidRPr="00247FB4" w:rsidRDefault="00EC4B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C4BB7" w:rsidRPr="00247FB4">
              <w:tc>
                <w:tcPr>
                  <w:tcW w:w="4835" w:type="dxa"/>
                  <w:tcMar>
                    <w:top w:w="0" w:type="dxa"/>
                    <w:left w:w="0" w:type="dxa"/>
                    <w:bottom w:w="0" w:type="dxa"/>
                    <w:right w:w="0" w:type="dxa"/>
                  </w:tcMar>
                </w:tcPr>
                <w:p w:rsidR="00EC4BB7" w:rsidRPr="00247FB4" w:rsidRDefault="0073137D">
                  <w:r w:rsidRPr="00247FB4">
                    <w:rPr>
                      <w:rFonts w:eastAsia="Arial" w:cs="Arial"/>
                      <w:color w:val="000000"/>
                      <w:sz w:val="16"/>
                      <w:szCs w:val="16"/>
                    </w:rPr>
                    <w:t>très précoce</w:t>
                  </w:r>
                </w:p>
              </w:tc>
            </w:tr>
          </w:tbl>
          <w:p w:rsidR="00EC4BB7" w:rsidRPr="00247FB4" w:rsidRDefault="00EC4BB7">
            <w:pPr>
              <w:spacing w:line="1" w:lineRule="auto"/>
            </w:pPr>
          </w:p>
        </w:tc>
        <w:tc>
          <w:tcPr>
            <w:tcW w:w="3165" w:type="dxa"/>
            <w:tcMar>
              <w:top w:w="80" w:type="dxa"/>
              <w:left w:w="20" w:type="dxa"/>
              <w:bottom w:w="80" w:type="dxa"/>
              <w:right w:w="20" w:type="dxa"/>
            </w:tcMar>
            <w:vAlign w:val="center"/>
          </w:tcPr>
          <w:p w:rsidR="00EC4BB7" w:rsidRPr="00247FB4" w:rsidRDefault="00EC4B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C4BB7" w:rsidRPr="00247FB4">
              <w:tc>
                <w:tcPr>
                  <w:tcW w:w="3125" w:type="dxa"/>
                  <w:tcMar>
                    <w:top w:w="0" w:type="dxa"/>
                    <w:left w:w="0" w:type="dxa"/>
                    <w:bottom w:w="0" w:type="dxa"/>
                    <w:right w:w="0" w:type="dxa"/>
                  </w:tcMar>
                </w:tcPr>
                <w:p w:rsidR="00EC4BB7" w:rsidRPr="00247FB4" w:rsidRDefault="00EC4BB7">
                  <w:pPr>
                    <w:spacing w:line="1" w:lineRule="auto"/>
                  </w:pPr>
                </w:p>
              </w:tc>
            </w:tr>
          </w:tbl>
          <w:p w:rsidR="00EC4BB7" w:rsidRPr="00247FB4" w:rsidRDefault="00EC4BB7">
            <w:pPr>
              <w:spacing w:line="1" w:lineRule="auto"/>
            </w:pPr>
          </w:p>
        </w:tc>
        <w:tc>
          <w:tcPr>
            <w:tcW w:w="600" w:type="dxa"/>
            <w:tcBorders>
              <w:right w:val="single" w:sz="6" w:space="0" w:color="000000"/>
            </w:tcBorders>
            <w:tcMar>
              <w:top w:w="80" w:type="dxa"/>
              <w:left w:w="20" w:type="dxa"/>
              <w:bottom w:w="80" w:type="dxa"/>
              <w:right w:w="20" w:type="dxa"/>
            </w:tcMar>
            <w:vAlign w:val="center"/>
          </w:tcPr>
          <w:p w:rsidR="00EC4BB7" w:rsidRPr="00247FB4" w:rsidRDefault="00EC4B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C4BB7" w:rsidRPr="00247FB4">
              <w:tc>
                <w:tcPr>
                  <w:tcW w:w="560" w:type="dxa"/>
                  <w:tcMar>
                    <w:top w:w="0" w:type="dxa"/>
                    <w:left w:w="0" w:type="dxa"/>
                    <w:bottom w:w="0" w:type="dxa"/>
                    <w:right w:w="0" w:type="dxa"/>
                  </w:tcMar>
                </w:tcPr>
                <w:p w:rsidR="00EC4BB7" w:rsidRPr="00247FB4" w:rsidRDefault="0073137D">
                  <w:r w:rsidRPr="00247FB4">
                    <w:rPr>
                      <w:rFonts w:eastAsia="Arial" w:cs="Arial"/>
                      <w:color w:val="000000"/>
                      <w:sz w:val="16"/>
                      <w:szCs w:val="16"/>
                    </w:rPr>
                    <w:t>1 [   ]</w:t>
                  </w:r>
                </w:p>
              </w:tc>
            </w:tr>
          </w:tbl>
          <w:p w:rsidR="00EC4BB7" w:rsidRPr="00247FB4" w:rsidRDefault="00EC4BB7">
            <w:pPr>
              <w:spacing w:line="1" w:lineRule="auto"/>
            </w:pPr>
          </w:p>
        </w:tc>
      </w:tr>
      <w:tr w:rsidR="00EC4BB7" w:rsidRPr="00247FB4">
        <w:tc>
          <w:tcPr>
            <w:tcW w:w="708" w:type="dxa"/>
            <w:tcMar>
              <w:top w:w="80" w:type="dxa"/>
              <w:left w:w="0" w:type="dxa"/>
              <w:bottom w:w="80" w:type="dxa"/>
              <w:right w:w="0" w:type="dxa"/>
            </w:tcMar>
            <w:vAlign w:val="bottom"/>
          </w:tcPr>
          <w:p w:rsidR="00EC4BB7" w:rsidRPr="00247FB4" w:rsidRDefault="00EC4BB7">
            <w:pPr>
              <w:spacing w:line="1" w:lineRule="auto"/>
            </w:pPr>
          </w:p>
        </w:tc>
        <w:tc>
          <w:tcPr>
            <w:tcW w:w="4875" w:type="dxa"/>
            <w:tcMar>
              <w:top w:w="80" w:type="dxa"/>
              <w:left w:w="20" w:type="dxa"/>
              <w:bottom w:w="80" w:type="dxa"/>
              <w:right w:w="20" w:type="dxa"/>
            </w:tcMar>
            <w:vAlign w:val="center"/>
          </w:tcPr>
          <w:p w:rsidR="00EC4BB7" w:rsidRPr="00247FB4" w:rsidRDefault="00EC4B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C4BB7" w:rsidRPr="00247FB4">
              <w:tc>
                <w:tcPr>
                  <w:tcW w:w="4835" w:type="dxa"/>
                  <w:tcMar>
                    <w:top w:w="0" w:type="dxa"/>
                    <w:left w:w="0" w:type="dxa"/>
                    <w:bottom w:w="0" w:type="dxa"/>
                    <w:right w:w="0" w:type="dxa"/>
                  </w:tcMar>
                </w:tcPr>
                <w:p w:rsidR="00EC4BB7" w:rsidRPr="00247FB4" w:rsidRDefault="0073137D">
                  <w:r w:rsidRPr="00247FB4">
                    <w:rPr>
                      <w:rFonts w:eastAsia="Arial" w:cs="Arial"/>
                      <w:color w:val="000000"/>
                      <w:sz w:val="16"/>
                      <w:szCs w:val="16"/>
                    </w:rPr>
                    <w:t>très précoce à précoce</w:t>
                  </w:r>
                </w:p>
              </w:tc>
            </w:tr>
          </w:tbl>
          <w:p w:rsidR="00EC4BB7" w:rsidRPr="00247FB4" w:rsidRDefault="00EC4BB7">
            <w:pPr>
              <w:spacing w:line="1" w:lineRule="auto"/>
            </w:pPr>
          </w:p>
        </w:tc>
        <w:tc>
          <w:tcPr>
            <w:tcW w:w="3165" w:type="dxa"/>
            <w:tcMar>
              <w:top w:w="80" w:type="dxa"/>
              <w:left w:w="20" w:type="dxa"/>
              <w:bottom w:w="80" w:type="dxa"/>
              <w:right w:w="20" w:type="dxa"/>
            </w:tcMar>
            <w:vAlign w:val="center"/>
          </w:tcPr>
          <w:p w:rsidR="00EC4BB7" w:rsidRPr="00247FB4" w:rsidRDefault="00EC4B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C4BB7" w:rsidRPr="00247FB4">
              <w:tc>
                <w:tcPr>
                  <w:tcW w:w="3125" w:type="dxa"/>
                  <w:tcMar>
                    <w:top w:w="0" w:type="dxa"/>
                    <w:left w:w="0" w:type="dxa"/>
                    <w:bottom w:w="0" w:type="dxa"/>
                    <w:right w:w="0" w:type="dxa"/>
                  </w:tcMar>
                </w:tcPr>
                <w:p w:rsidR="00EC4BB7" w:rsidRPr="00247FB4" w:rsidRDefault="00EC4BB7">
                  <w:pPr>
                    <w:spacing w:line="1" w:lineRule="auto"/>
                  </w:pPr>
                </w:p>
              </w:tc>
            </w:tr>
          </w:tbl>
          <w:p w:rsidR="00EC4BB7" w:rsidRPr="00247FB4" w:rsidRDefault="00EC4BB7">
            <w:pPr>
              <w:spacing w:line="1" w:lineRule="auto"/>
            </w:pPr>
          </w:p>
        </w:tc>
        <w:tc>
          <w:tcPr>
            <w:tcW w:w="600" w:type="dxa"/>
            <w:tcBorders>
              <w:right w:val="single" w:sz="6" w:space="0" w:color="000000"/>
            </w:tcBorders>
            <w:tcMar>
              <w:top w:w="80" w:type="dxa"/>
              <w:left w:w="20" w:type="dxa"/>
              <w:bottom w:w="80" w:type="dxa"/>
              <w:right w:w="20" w:type="dxa"/>
            </w:tcMar>
            <w:vAlign w:val="center"/>
          </w:tcPr>
          <w:p w:rsidR="00EC4BB7" w:rsidRPr="00247FB4" w:rsidRDefault="00EC4B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C4BB7" w:rsidRPr="00247FB4">
              <w:tc>
                <w:tcPr>
                  <w:tcW w:w="560" w:type="dxa"/>
                  <w:tcMar>
                    <w:top w:w="0" w:type="dxa"/>
                    <w:left w:w="0" w:type="dxa"/>
                    <w:bottom w:w="0" w:type="dxa"/>
                    <w:right w:w="0" w:type="dxa"/>
                  </w:tcMar>
                </w:tcPr>
                <w:p w:rsidR="00EC4BB7" w:rsidRPr="00247FB4" w:rsidRDefault="0073137D">
                  <w:r w:rsidRPr="00247FB4">
                    <w:rPr>
                      <w:rFonts w:eastAsia="Arial" w:cs="Arial"/>
                      <w:color w:val="000000"/>
                      <w:sz w:val="16"/>
                      <w:szCs w:val="16"/>
                    </w:rPr>
                    <w:t>2 [   ]</w:t>
                  </w:r>
                </w:p>
              </w:tc>
            </w:tr>
          </w:tbl>
          <w:p w:rsidR="00EC4BB7" w:rsidRPr="00247FB4" w:rsidRDefault="00EC4BB7">
            <w:pPr>
              <w:spacing w:line="1" w:lineRule="auto"/>
            </w:pPr>
          </w:p>
        </w:tc>
      </w:tr>
      <w:tr w:rsidR="00EC4BB7" w:rsidRPr="00247FB4">
        <w:tc>
          <w:tcPr>
            <w:tcW w:w="708" w:type="dxa"/>
            <w:tcMar>
              <w:top w:w="80" w:type="dxa"/>
              <w:left w:w="0" w:type="dxa"/>
              <w:bottom w:w="80" w:type="dxa"/>
              <w:right w:w="0" w:type="dxa"/>
            </w:tcMar>
            <w:vAlign w:val="bottom"/>
          </w:tcPr>
          <w:p w:rsidR="00EC4BB7" w:rsidRPr="00247FB4" w:rsidRDefault="00EC4BB7">
            <w:pPr>
              <w:spacing w:line="1" w:lineRule="auto"/>
            </w:pPr>
          </w:p>
        </w:tc>
        <w:tc>
          <w:tcPr>
            <w:tcW w:w="4875" w:type="dxa"/>
            <w:tcMar>
              <w:top w:w="80" w:type="dxa"/>
              <w:left w:w="20" w:type="dxa"/>
              <w:bottom w:w="80" w:type="dxa"/>
              <w:right w:w="20" w:type="dxa"/>
            </w:tcMar>
            <w:vAlign w:val="center"/>
          </w:tcPr>
          <w:p w:rsidR="00EC4BB7" w:rsidRPr="00247FB4" w:rsidRDefault="00EC4B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C4BB7" w:rsidRPr="00247FB4">
              <w:tc>
                <w:tcPr>
                  <w:tcW w:w="4835" w:type="dxa"/>
                  <w:tcMar>
                    <w:top w:w="0" w:type="dxa"/>
                    <w:left w:w="0" w:type="dxa"/>
                    <w:bottom w:w="0" w:type="dxa"/>
                    <w:right w:w="0" w:type="dxa"/>
                  </w:tcMar>
                </w:tcPr>
                <w:p w:rsidR="00EC4BB7" w:rsidRPr="00247FB4" w:rsidRDefault="0073137D">
                  <w:r w:rsidRPr="00247FB4">
                    <w:rPr>
                      <w:rFonts w:eastAsia="Arial" w:cs="Arial"/>
                      <w:color w:val="000000"/>
                      <w:sz w:val="16"/>
                      <w:szCs w:val="16"/>
                    </w:rPr>
                    <w:t>précoce</w:t>
                  </w:r>
                </w:p>
              </w:tc>
            </w:tr>
          </w:tbl>
          <w:p w:rsidR="00EC4BB7" w:rsidRPr="00247FB4" w:rsidRDefault="00EC4BB7">
            <w:pPr>
              <w:spacing w:line="1" w:lineRule="auto"/>
            </w:pPr>
          </w:p>
        </w:tc>
        <w:tc>
          <w:tcPr>
            <w:tcW w:w="3165" w:type="dxa"/>
            <w:tcMar>
              <w:top w:w="80" w:type="dxa"/>
              <w:left w:w="20" w:type="dxa"/>
              <w:bottom w:w="80" w:type="dxa"/>
              <w:right w:w="20" w:type="dxa"/>
            </w:tcMar>
            <w:vAlign w:val="center"/>
          </w:tcPr>
          <w:p w:rsidR="00EC4BB7" w:rsidRPr="00247FB4" w:rsidRDefault="00EC4B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C4BB7" w:rsidRPr="00247FB4">
              <w:tc>
                <w:tcPr>
                  <w:tcW w:w="3125" w:type="dxa"/>
                  <w:tcMar>
                    <w:top w:w="0" w:type="dxa"/>
                    <w:left w:w="0" w:type="dxa"/>
                    <w:bottom w:w="0" w:type="dxa"/>
                    <w:right w:w="0" w:type="dxa"/>
                  </w:tcMar>
                </w:tcPr>
                <w:p w:rsidR="00EC4BB7" w:rsidRPr="00247FB4" w:rsidRDefault="0073137D">
                  <w:r w:rsidRPr="00247FB4">
                    <w:rPr>
                      <w:rFonts w:eastAsia="Arial" w:cs="Arial"/>
                      <w:color w:val="000000"/>
                      <w:sz w:val="16"/>
                      <w:szCs w:val="16"/>
                    </w:rPr>
                    <w:t>Anksta</w:t>
                  </w:r>
                </w:p>
              </w:tc>
            </w:tr>
          </w:tbl>
          <w:p w:rsidR="00EC4BB7" w:rsidRPr="00247FB4" w:rsidRDefault="00EC4BB7">
            <w:pPr>
              <w:spacing w:line="1" w:lineRule="auto"/>
            </w:pPr>
          </w:p>
        </w:tc>
        <w:tc>
          <w:tcPr>
            <w:tcW w:w="600" w:type="dxa"/>
            <w:tcBorders>
              <w:right w:val="single" w:sz="6" w:space="0" w:color="000000"/>
            </w:tcBorders>
            <w:tcMar>
              <w:top w:w="80" w:type="dxa"/>
              <w:left w:w="20" w:type="dxa"/>
              <w:bottom w:w="80" w:type="dxa"/>
              <w:right w:w="20" w:type="dxa"/>
            </w:tcMar>
            <w:vAlign w:val="center"/>
          </w:tcPr>
          <w:p w:rsidR="00EC4BB7" w:rsidRPr="00247FB4" w:rsidRDefault="00EC4B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C4BB7" w:rsidRPr="00247FB4">
              <w:tc>
                <w:tcPr>
                  <w:tcW w:w="560" w:type="dxa"/>
                  <w:tcMar>
                    <w:top w:w="0" w:type="dxa"/>
                    <w:left w:w="0" w:type="dxa"/>
                    <w:bottom w:w="0" w:type="dxa"/>
                    <w:right w:w="0" w:type="dxa"/>
                  </w:tcMar>
                </w:tcPr>
                <w:p w:rsidR="00EC4BB7" w:rsidRPr="00247FB4" w:rsidRDefault="0073137D">
                  <w:r w:rsidRPr="00247FB4">
                    <w:rPr>
                      <w:rFonts w:eastAsia="Arial" w:cs="Arial"/>
                      <w:color w:val="000000"/>
                      <w:sz w:val="16"/>
                      <w:szCs w:val="16"/>
                    </w:rPr>
                    <w:t>3 [   ]</w:t>
                  </w:r>
                </w:p>
              </w:tc>
            </w:tr>
          </w:tbl>
          <w:p w:rsidR="00EC4BB7" w:rsidRPr="00247FB4" w:rsidRDefault="00EC4BB7">
            <w:pPr>
              <w:spacing w:line="1" w:lineRule="auto"/>
            </w:pPr>
          </w:p>
        </w:tc>
      </w:tr>
      <w:tr w:rsidR="00EC4BB7" w:rsidRPr="00247FB4">
        <w:tc>
          <w:tcPr>
            <w:tcW w:w="708" w:type="dxa"/>
            <w:tcMar>
              <w:top w:w="80" w:type="dxa"/>
              <w:left w:w="0" w:type="dxa"/>
              <w:bottom w:w="80" w:type="dxa"/>
              <w:right w:w="0" w:type="dxa"/>
            </w:tcMar>
            <w:vAlign w:val="bottom"/>
          </w:tcPr>
          <w:p w:rsidR="00EC4BB7" w:rsidRPr="00247FB4" w:rsidRDefault="00EC4BB7">
            <w:pPr>
              <w:spacing w:line="1" w:lineRule="auto"/>
            </w:pPr>
          </w:p>
        </w:tc>
        <w:tc>
          <w:tcPr>
            <w:tcW w:w="4875" w:type="dxa"/>
            <w:tcMar>
              <w:top w:w="80" w:type="dxa"/>
              <w:left w:w="20" w:type="dxa"/>
              <w:bottom w:w="80" w:type="dxa"/>
              <w:right w:w="20" w:type="dxa"/>
            </w:tcMar>
            <w:vAlign w:val="center"/>
          </w:tcPr>
          <w:p w:rsidR="00EC4BB7" w:rsidRPr="00247FB4" w:rsidRDefault="00EC4B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C4BB7" w:rsidRPr="00247FB4">
              <w:tc>
                <w:tcPr>
                  <w:tcW w:w="4835" w:type="dxa"/>
                  <w:tcMar>
                    <w:top w:w="0" w:type="dxa"/>
                    <w:left w:w="0" w:type="dxa"/>
                    <w:bottom w:w="0" w:type="dxa"/>
                    <w:right w:w="0" w:type="dxa"/>
                  </w:tcMar>
                </w:tcPr>
                <w:p w:rsidR="00EC4BB7" w:rsidRPr="00247FB4" w:rsidRDefault="0073137D">
                  <w:r w:rsidRPr="00247FB4">
                    <w:rPr>
                      <w:rFonts w:eastAsia="Arial" w:cs="Arial"/>
                      <w:color w:val="000000"/>
                      <w:sz w:val="16"/>
                      <w:szCs w:val="16"/>
                    </w:rPr>
                    <w:t>précoce à moyenne</w:t>
                  </w:r>
                </w:p>
              </w:tc>
            </w:tr>
          </w:tbl>
          <w:p w:rsidR="00EC4BB7" w:rsidRPr="00247FB4" w:rsidRDefault="00EC4BB7">
            <w:pPr>
              <w:spacing w:line="1" w:lineRule="auto"/>
            </w:pPr>
          </w:p>
        </w:tc>
        <w:tc>
          <w:tcPr>
            <w:tcW w:w="3165" w:type="dxa"/>
            <w:tcMar>
              <w:top w:w="80" w:type="dxa"/>
              <w:left w:w="20" w:type="dxa"/>
              <w:bottom w:w="80" w:type="dxa"/>
              <w:right w:w="20" w:type="dxa"/>
            </w:tcMar>
            <w:vAlign w:val="center"/>
          </w:tcPr>
          <w:p w:rsidR="00EC4BB7" w:rsidRPr="00247FB4" w:rsidRDefault="00EC4B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C4BB7" w:rsidRPr="00247FB4">
              <w:tc>
                <w:tcPr>
                  <w:tcW w:w="3125" w:type="dxa"/>
                  <w:tcMar>
                    <w:top w:w="0" w:type="dxa"/>
                    <w:left w:w="0" w:type="dxa"/>
                    <w:bottom w:w="0" w:type="dxa"/>
                    <w:right w:w="0" w:type="dxa"/>
                  </w:tcMar>
                </w:tcPr>
                <w:p w:rsidR="00EC4BB7" w:rsidRPr="00247FB4" w:rsidRDefault="00EC4BB7">
                  <w:pPr>
                    <w:spacing w:line="1" w:lineRule="auto"/>
                  </w:pPr>
                </w:p>
              </w:tc>
            </w:tr>
          </w:tbl>
          <w:p w:rsidR="00EC4BB7" w:rsidRPr="00247FB4" w:rsidRDefault="00EC4BB7">
            <w:pPr>
              <w:spacing w:line="1" w:lineRule="auto"/>
            </w:pPr>
          </w:p>
        </w:tc>
        <w:tc>
          <w:tcPr>
            <w:tcW w:w="600" w:type="dxa"/>
            <w:tcBorders>
              <w:right w:val="single" w:sz="6" w:space="0" w:color="000000"/>
            </w:tcBorders>
            <w:tcMar>
              <w:top w:w="80" w:type="dxa"/>
              <w:left w:w="20" w:type="dxa"/>
              <w:bottom w:w="80" w:type="dxa"/>
              <w:right w:w="20" w:type="dxa"/>
            </w:tcMar>
            <w:vAlign w:val="center"/>
          </w:tcPr>
          <w:p w:rsidR="00EC4BB7" w:rsidRPr="00247FB4" w:rsidRDefault="00EC4B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C4BB7" w:rsidRPr="00247FB4">
              <w:tc>
                <w:tcPr>
                  <w:tcW w:w="560" w:type="dxa"/>
                  <w:tcMar>
                    <w:top w:w="0" w:type="dxa"/>
                    <w:left w:w="0" w:type="dxa"/>
                    <w:bottom w:w="0" w:type="dxa"/>
                    <w:right w:w="0" w:type="dxa"/>
                  </w:tcMar>
                </w:tcPr>
                <w:p w:rsidR="00EC4BB7" w:rsidRPr="00247FB4" w:rsidRDefault="0073137D">
                  <w:r w:rsidRPr="00247FB4">
                    <w:rPr>
                      <w:rFonts w:eastAsia="Arial" w:cs="Arial"/>
                      <w:color w:val="000000"/>
                      <w:sz w:val="16"/>
                      <w:szCs w:val="16"/>
                    </w:rPr>
                    <w:t>4 [   ]</w:t>
                  </w:r>
                </w:p>
              </w:tc>
            </w:tr>
          </w:tbl>
          <w:p w:rsidR="00EC4BB7" w:rsidRPr="00247FB4" w:rsidRDefault="00EC4BB7">
            <w:pPr>
              <w:spacing w:line="1" w:lineRule="auto"/>
            </w:pPr>
          </w:p>
        </w:tc>
      </w:tr>
      <w:tr w:rsidR="00EC4BB7" w:rsidRPr="00247FB4">
        <w:tc>
          <w:tcPr>
            <w:tcW w:w="708" w:type="dxa"/>
            <w:tcMar>
              <w:top w:w="80" w:type="dxa"/>
              <w:left w:w="0" w:type="dxa"/>
              <w:bottom w:w="80" w:type="dxa"/>
              <w:right w:w="0" w:type="dxa"/>
            </w:tcMar>
            <w:vAlign w:val="bottom"/>
          </w:tcPr>
          <w:p w:rsidR="00EC4BB7" w:rsidRPr="00247FB4" w:rsidRDefault="00EC4BB7">
            <w:pPr>
              <w:spacing w:line="1" w:lineRule="auto"/>
            </w:pPr>
          </w:p>
        </w:tc>
        <w:tc>
          <w:tcPr>
            <w:tcW w:w="4875" w:type="dxa"/>
            <w:tcMar>
              <w:top w:w="80" w:type="dxa"/>
              <w:left w:w="20" w:type="dxa"/>
              <w:bottom w:w="80" w:type="dxa"/>
              <w:right w:w="20" w:type="dxa"/>
            </w:tcMar>
            <w:vAlign w:val="center"/>
          </w:tcPr>
          <w:p w:rsidR="00EC4BB7" w:rsidRPr="00247FB4" w:rsidRDefault="00EC4B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C4BB7" w:rsidRPr="00247FB4">
              <w:tc>
                <w:tcPr>
                  <w:tcW w:w="4835" w:type="dxa"/>
                  <w:tcMar>
                    <w:top w:w="0" w:type="dxa"/>
                    <w:left w:w="0" w:type="dxa"/>
                    <w:bottom w:w="0" w:type="dxa"/>
                    <w:right w:w="0" w:type="dxa"/>
                  </w:tcMar>
                </w:tcPr>
                <w:p w:rsidR="00EC4BB7" w:rsidRPr="00247FB4" w:rsidRDefault="0073137D">
                  <w:r w:rsidRPr="00247FB4">
                    <w:rPr>
                      <w:rFonts w:eastAsia="Arial" w:cs="Arial"/>
                      <w:color w:val="000000"/>
                      <w:sz w:val="16"/>
                      <w:szCs w:val="16"/>
                    </w:rPr>
                    <w:t>moyenne</w:t>
                  </w:r>
                </w:p>
              </w:tc>
            </w:tr>
          </w:tbl>
          <w:p w:rsidR="00EC4BB7" w:rsidRPr="00247FB4" w:rsidRDefault="00EC4BB7">
            <w:pPr>
              <w:spacing w:line="1" w:lineRule="auto"/>
            </w:pPr>
          </w:p>
        </w:tc>
        <w:tc>
          <w:tcPr>
            <w:tcW w:w="3165" w:type="dxa"/>
            <w:tcMar>
              <w:top w:w="80" w:type="dxa"/>
              <w:left w:w="20" w:type="dxa"/>
              <w:bottom w:w="80" w:type="dxa"/>
              <w:right w:w="20" w:type="dxa"/>
            </w:tcMar>
            <w:vAlign w:val="center"/>
          </w:tcPr>
          <w:p w:rsidR="00EC4BB7" w:rsidRPr="00247FB4" w:rsidRDefault="00EC4B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C4BB7" w:rsidRPr="00247FB4">
              <w:tc>
                <w:tcPr>
                  <w:tcW w:w="3125" w:type="dxa"/>
                  <w:tcMar>
                    <w:top w:w="0" w:type="dxa"/>
                    <w:left w:w="0" w:type="dxa"/>
                    <w:bottom w:w="0" w:type="dxa"/>
                    <w:right w:w="0" w:type="dxa"/>
                  </w:tcMar>
                </w:tcPr>
                <w:p w:rsidR="00EC4BB7" w:rsidRPr="00247FB4" w:rsidRDefault="0073137D">
                  <w:r w:rsidRPr="00247FB4">
                    <w:rPr>
                      <w:rFonts w:eastAsia="Arial" w:cs="Arial"/>
                      <w:color w:val="000000"/>
                      <w:sz w:val="16"/>
                      <w:szCs w:val="16"/>
                    </w:rPr>
                    <w:t>Coffee, Priekulu 30</w:t>
                  </w:r>
                </w:p>
              </w:tc>
            </w:tr>
          </w:tbl>
          <w:p w:rsidR="00EC4BB7" w:rsidRPr="00247FB4" w:rsidRDefault="00EC4BB7">
            <w:pPr>
              <w:spacing w:line="1" w:lineRule="auto"/>
            </w:pPr>
          </w:p>
        </w:tc>
        <w:tc>
          <w:tcPr>
            <w:tcW w:w="600" w:type="dxa"/>
            <w:tcBorders>
              <w:right w:val="single" w:sz="6" w:space="0" w:color="000000"/>
            </w:tcBorders>
            <w:tcMar>
              <w:top w:w="80" w:type="dxa"/>
              <w:left w:w="20" w:type="dxa"/>
              <w:bottom w:w="80" w:type="dxa"/>
              <w:right w:w="20" w:type="dxa"/>
            </w:tcMar>
            <w:vAlign w:val="center"/>
          </w:tcPr>
          <w:p w:rsidR="00EC4BB7" w:rsidRPr="00247FB4" w:rsidRDefault="00EC4B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C4BB7" w:rsidRPr="00247FB4">
              <w:tc>
                <w:tcPr>
                  <w:tcW w:w="560" w:type="dxa"/>
                  <w:tcMar>
                    <w:top w:w="0" w:type="dxa"/>
                    <w:left w:w="0" w:type="dxa"/>
                    <w:bottom w:w="0" w:type="dxa"/>
                    <w:right w:w="0" w:type="dxa"/>
                  </w:tcMar>
                </w:tcPr>
                <w:p w:rsidR="00EC4BB7" w:rsidRPr="00247FB4" w:rsidRDefault="0073137D">
                  <w:r w:rsidRPr="00247FB4">
                    <w:rPr>
                      <w:rFonts w:eastAsia="Arial" w:cs="Arial"/>
                      <w:color w:val="000000"/>
                      <w:sz w:val="16"/>
                      <w:szCs w:val="16"/>
                    </w:rPr>
                    <w:t>5 [   ]</w:t>
                  </w:r>
                </w:p>
              </w:tc>
            </w:tr>
          </w:tbl>
          <w:p w:rsidR="00EC4BB7" w:rsidRPr="00247FB4" w:rsidRDefault="00EC4BB7">
            <w:pPr>
              <w:spacing w:line="1" w:lineRule="auto"/>
            </w:pPr>
          </w:p>
        </w:tc>
      </w:tr>
      <w:tr w:rsidR="00EC4BB7" w:rsidRPr="00247FB4">
        <w:tc>
          <w:tcPr>
            <w:tcW w:w="708" w:type="dxa"/>
            <w:tcMar>
              <w:top w:w="80" w:type="dxa"/>
              <w:left w:w="0" w:type="dxa"/>
              <w:bottom w:w="80" w:type="dxa"/>
              <w:right w:w="0" w:type="dxa"/>
            </w:tcMar>
            <w:vAlign w:val="bottom"/>
          </w:tcPr>
          <w:p w:rsidR="00EC4BB7" w:rsidRPr="00247FB4" w:rsidRDefault="00EC4BB7">
            <w:pPr>
              <w:spacing w:line="1" w:lineRule="auto"/>
            </w:pPr>
          </w:p>
        </w:tc>
        <w:tc>
          <w:tcPr>
            <w:tcW w:w="4875" w:type="dxa"/>
            <w:tcMar>
              <w:top w:w="80" w:type="dxa"/>
              <w:left w:w="20" w:type="dxa"/>
              <w:bottom w:w="80" w:type="dxa"/>
              <w:right w:w="20" w:type="dxa"/>
            </w:tcMar>
            <w:vAlign w:val="center"/>
          </w:tcPr>
          <w:p w:rsidR="00EC4BB7" w:rsidRPr="00247FB4" w:rsidRDefault="00EC4B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C4BB7" w:rsidRPr="00247FB4">
              <w:tc>
                <w:tcPr>
                  <w:tcW w:w="4835" w:type="dxa"/>
                  <w:tcMar>
                    <w:top w:w="0" w:type="dxa"/>
                    <w:left w:w="0" w:type="dxa"/>
                    <w:bottom w:w="0" w:type="dxa"/>
                    <w:right w:w="0" w:type="dxa"/>
                  </w:tcMar>
                </w:tcPr>
                <w:p w:rsidR="00EC4BB7" w:rsidRPr="00247FB4" w:rsidRDefault="0073137D">
                  <w:r w:rsidRPr="00247FB4">
                    <w:rPr>
                      <w:rFonts w:eastAsia="Arial" w:cs="Arial"/>
                      <w:color w:val="000000"/>
                      <w:sz w:val="16"/>
                      <w:szCs w:val="16"/>
                    </w:rPr>
                    <w:t>moyenne à tardive</w:t>
                  </w:r>
                </w:p>
              </w:tc>
            </w:tr>
          </w:tbl>
          <w:p w:rsidR="00EC4BB7" w:rsidRPr="00247FB4" w:rsidRDefault="00EC4BB7">
            <w:pPr>
              <w:spacing w:line="1" w:lineRule="auto"/>
            </w:pPr>
          </w:p>
        </w:tc>
        <w:tc>
          <w:tcPr>
            <w:tcW w:w="3165" w:type="dxa"/>
            <w:tcMar>
              <w:top w:w="80" w:type="dxa"/>
              <w:left w:w="20" w:type="dxa"/>
              <w:bottom w:w="80" w:type="dxa"/>
              <w:right w:w="20" w:type="dxa"/>
            </w:tcMar>
            <w:vAlign w:val="center"/>
          </w:tcPr>
          <w:p w:rsidR="00EC4BB7" w:rsidRPr="00247FB4" w:rsidRDefault="00EC4B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C4BB7" w:rsidRPr="00247FB4">
              <w:tc>
                <w:tcPr>
                  <w:tcW w:w="3125" w:type="dxa"/>
                  <w:tcMar>
                    <w:top w:w="0" w:type="dxa"/>
                    <w:left w:w="0" w:type="dxa"/>
                    <w:bottom w:w="0" w:type="dxa"/>
                    <w:right w:w="0" w:type="dxa"/>
                  </w:tcMar>
                </w:tcPr>
                <w:p w:rsidR="00EC4BB7" w:rsidRPr="00247FB4" w:rsidRDefault="00EC4BB7">
                  <w:pPr>
                    <w:spacing w:line="1" w:lineRule="auto"/>
                  </w:pPr>
                </w:p>
              </w:tc>
            </w:tr>
          </w:tbl>
          <w:p w:rsidR="00EC4BB7" w:rsidRPr="00247FB4" w:rsidRDefault="00EC4BB7">
            <w:pPr>
              <w:spacing w:line="1" w:lineRule="auto"/>
            </w:pPr>
          </w:p>
        </w:tc>
        <w:tc>
          <w:tcPr>
            <w:tcW w:w="600" w:type="dxa"/>
            <w:tcBorders>
              <w:right w:val="single" w:sz="6" w:space="0" w:color="000000"/>
            </w:tcBorders>
            <w:tcMar>
              <w:top w:w="80" w:type="dxa"/>
              <w:left w:w="20" w:type="dxa"/>
              <w:bottom w:w="80" w:type="dxa"/>
              <w:right w:w="20" w:type="dxa"/>
            </w:tcMar>
            <w:vAlign w:val="center"/>
          </w:tcPr>
          <w:p w:rsidR="00EC4BB7" w:rsidRPr="00247FB4" w:rsidRDefault="00EC4B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C4BB7" w:rsidRPr="00247FB4">
              <w:tc>
                <w:tcPr>
                  <w:tcW w:w="560" w:type="dxa"/>
                  <w:tcMar>
                    <w:top w:w="0" w:type="dxa"/>
                    <w:left w:w="0" w:type="dxa"/>
                    <w:bottom w:w="0" w:type="dxa"/>
                    <w:right w:w="0" w:type="dxa"/>
                  </w:tcMar>
                </w:tcPr>
                <w:p w:rsidR="00EC4BB7" w:rsidRPr="00247FB4" w:rsidRDefault="0073137D">
                  <w:r w:rsidRPr="00247FB4">
                    <w:rPr>
                      <w:rFonts w:eastAsia="Arial" w:cs="Arial"/>
                      <w:color w:val="000000"/>
                      <w:sz w:val="16"/>
                      <w:szCs w:val="16"/>
                    </w:rPr>
                    <w:t>6 [   ]</w:t>
                  </w:r>
                </w:p>
              </w:tc>
            </w:tr>
          </w:tbl>
          <w:p w:rsidR="00EC4BB7" w:rsidRPr="00247FB4" w:rsidRDefault="00EC4BB7">
            <w:pPr>
              <w:spacing w:line="1" w:lineRule="auto"/>
            </w:pPr>
          </w:p>
        </w:tc>
      </w:tr>
      <w:tr w:rsidR="00EC4BB7" w:rsidRPr="00247FB4">
        <w:tc>
          <w:tcPr>
            <w:tcW w:w="708" w:type="dxa"/>
            <w:tcMar>
              <w:top w:w="80" w:type="dxa"/>
              <w:left w:w="0" w:type="dxa"/>
              <w:bottom w:w="80" w:type="dxa"/>
              <w:right w:w="0" w:type="dxa"/>
            </w:tcMar>
            <w:vAlign w:val="bottom"/>
          </w:tcPr>
          <w:p w:rsidR="00EC4BB7" w:rsidRPr="00247FB4" w:rsidRDefault="00EC4BB7">
            <w:pPr>
              <w:spacing w:line="1" w:lineRule="auto"/>
            </w:pPr>
          </w:p>
        </w:tc>
        <w:tc>
          <w:tcPr>
            <w:tcW w:w="4875" w:type="dxa"/>
            <w:tcMar>
              <w:top w:w="80" w:type="dxa"/>
              <w:left w:w="20" w:type="dxa"/>
              <w:bottom w:w="80" w:type="dxa"/>
              <w:right w:w="20" w:type="dxa"/>
            </w:tcMar>
            <w:vAlign w:val="center"/>
          </w:tcPr>
          <w:p w:rsidR="00EC4BB7" w:rsidRPr="00247FB4" w:rsidRDefault="00EC4B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C4BB7" w:rsidRPr="00247FB4">
              <w:tc>
                <w:tcPr>
                  <w:tcW w:w="4835" w:type="dxa"/>
                  <w:tcMar>
                    <w:top w:w="0" w:type="dxa"/>
                    <w:left w:w="0" w:type="dxa"/>
                    <w:bottom w:w="0" w:type="dxa"/>
                    <w:right w:w="0" w:type="dxa"/>
                  </w:tcMar>
                </w:tcPr>
                <w:p w:rsidR="00EC4BB7" w:rsidRPr="00247FB4" w:rsidRDefault="0073137D">
                  <w:r w:rsidRPr="00247FB4">
                    <w:rPr>
                      <w:rFonts w:eastAsia="Arial" w:cs="Arial"/>
                      <w:color w:val="000000"/>
                      <w:sz w:val="16"/>
                      <w:szCs w:val="16"/>
                    </w:rPr>
                    <w:t>tardive</w:t>
                  </w:r>
                </w:p>
              </w:tc>
            </w:tr>
          </w:tbl>
          <w:p w:rsidR="00EC4BB7" w:rsidRPr="00247FB4" w:rsidRDefault="00EC4BB7">
            <w:pPr>
              <w:spacing w:line="1" w:lineRule="auto"/>
            </w:pPr>
          </w:p>
        </w:tc>
        <w:tc>
          <w:tcPr>
            <w:tcW w:w="3165" w:type="dxa"/>
            <w:tcMar>
              <w:top w:w="80" w:type="dxa"/>
              <w:left w:w="20" w:type="dxa"/>
              <w:bottom w:w="80" w:type="dxa"/>
              <w:right w:w="20" w:type="dxa"/>
            </w:tcMar>
            <w:vAlign w:val="center"/>
          </w:tcPr>
          <w:p w:rsidR="00EC4BB7" w:rsidRPr="00247FB4" w:rsidRDefault="00EC4B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C4BB7" w:rsidRPr="00247FB4">
              <w:tc>
                <w:tcPr>
                  <w:tcW w:w="3125" w:type="dxa"/>
                  <w:tcMar>
                    <w:top w:w="0" w:type="dxa"/>
                    <w:left w:w="0" w:type="dxa"/>
                    <w:bottom w:w="0" w:type="dxa"/>
                    <w:right w:w="0" w:type="dxa"/>
                  </w:tcMar>
                </w:tcPr>
                <w:p w:rsidR="00EC4BB7" w:rsidRPr="00247FB4" w:rsidRDefault="0073137D">
                  <w:r w:rsidRPr="00247FB4">
                    <w:rPr>
                      <w:rFonts w:eastAsia="Arial" w:cs="Arial"/>
                      <w:color w:val="000000"/>
                      <w:sz w:val="16"/>
                      <w:szCs w:val="16"/>
                    </w:rPr>
                    <w:t>Beluga</w:t>
                  </w:r>
                </w:p>
              </w:tc>
            </w:tr>
          </w:tbl>
          <w:p w:rsidR="00EC4BB7" w:rsidRPr="00247FB4" w:rsidRDefault="00EC4BB7">
            <w:pPr>
              <w:spacing w:line="1" w:lineRule="auto"/>
            </w:pPr>
          </w:p>
        </w:tc>
        <w:tc>
          <w:tcPr>
            <w:tcW w:w="600" w:type="dxa"/>
            <w:tcBorders>
              <w:right w:val="single" w:sz="6" w:space="0" w:color="000000"/>
            </w:tcBorders>
            <w:tcMar>
              <w:top w:w="80" w:type="dxa"/>
              <w:left w:w="20" w:type="dxa"/>
              <w:bottom w:w="80" w:type="dxa"/>
              <w:right w:w="20" w:type="dxa"/>
            </w:tcMar>
            <w:vAlign w:val="center"/>
          </w:tcPr>
          <w:p w:rsidR="00EC4BB7" w:rsidRPr="00247FB4" w:rsidRDefault="00EC4B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C4BB7" w:rsidRPr="00247FB4">
              <w:tc>
                <w:tcPr>
                  <w:tcW w:w="560" w:type="dxa"/>
                  <w:tcMar>
                    <w:top w:w="0" w:type="dxa"/>
                    <w:left w:w="0" w:type="dxa"/>
                    <w:bottom w:w="0" w:type="dxa"/>
                    <w:right w:w="0" w:type="dxa"/>
                  </w:tcMar>
                </w:tcPr>
                <w:p w:rsidR="00EC4BB7" w:rsidRPr="00247FB4" w:rsidRDefault="0073137D">
                  <w:r w:rsidRPr="00247FB4">
                    <w:rPr>
                      <w:rFonts w:eastAsia="Arial" w:cs="Arial"/>
                      <w:color w:val="000000"/>
                      <w:sz w:val="16"/>
                      <w:szCs w:val="16"/>
                    </w:rPr>
                    <w:t>7 [   ]</w:t>
                  </w:r>
                </w:p>
              </w:tc>
            </w:tr>
          </w:tbl>
          <w:p w:rsidR="00EC4BB7" w:rsidRPr="00247FB4" w:rsidRDefault="00EC4BB7">
            <w:pPr>
              <w:spacing w:line="1" w:lineRule="auto"/>
            </w:pPr>
          </w:p>
        </w:tc>
      </w:tr>
      <w:tr w:rsidR="00EC4BB7" w:rsidRPr="00247FB4">
        <w:tc>
          <w:tcPr>
            <w:tcW w:w="708" w:type="dxa"/>
            <w:tcMar>
              <w:top w:w="80" w:type="dxa"/>
              <w:left w:w="0" w:type="dxa"/>
              <w:bottom w:w="80" w:type="dxa"/>
              <w:right w:w="0" w:type="dxa"/>
            </w:tcMar>
            <w:vAlign w:val="bottom"/>
          </w:tcPr>
          <w:p w:rsidR="00EC4BB7" w:rsidRPr="00247FB4" w:rsidRDefault="00EC4BB7">
            <w:pPr>
              <w:spacing w:line="1" w:lineRule="auto"/>
            </w:pPr>
          </w:p>
        </w:tc>
        <w:tc>
          <w:tcPr>
            <w:tcW w:w="4875" w:type="dxa"/>
            <w:tcMar>
              <w:top w:w="80" w:type="dxa"/>
              <w:left w:w="20" w:type="dxa"/>
              <w:bottom w:w="80" w:type="dxa"/>
              <w:right w:w="20" w:type="dxa"/>
            </w:tcMar>
            <w:vAlign w:val="center"/>
          </w:tcPr>
          <w:p w:rsidR="00EC4BB7" w:rsidRPr="00247FB4" w:rsidRDefault="00EC4B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C4BB7" w:rsidRPr="00247FB4">
              <w:tc>
                <w:tcPr>
                  <w:tcW w:w="4835" w:type="dxa"/>
                  <w:tcMar>
                    <w:top w:w="0" w:type="dxa"/>
                    <w:left w:w="0" w:type="dxa"/>
                    <w:bottom w:w="0" w:type="dxa"/>
                    <w:right w:w="0" w:type="dxa"/>
                  </w:tcMar>
                </w:tcPr>
                <w:p w:rsidR="00EC4BB7" w:rsidRPr="00247FB4" w:rsidRDefault="0073137D">
                  <w:r w:rsidRPr="00247FB4">
                    <w:rPr>
                      <w:rFonts w:eastAsia="Arial" w:cs="Arial"/>
                      <w:color w:val="000000"/>
                      <w:sz w:val="16"/>
                      <w:szCs w:val="16"/>
                    </w:rPr>
                    <w:t>tardive à très tardive</w:t>
                  </w:r>
                </w:p>
              </w:tc>
            </w:tr>
          </w:tbl>
          <w:p w:rsidR="00EC4BB7" w:rsidRPr="00247FB4" w:rsidRDefault="00EC4BB7">
            <w:pPr>
              <w:spacing w:line="1" w:lineRule="auto"/>
            </w:pPr>
          </w:p>
        </w:tc>
        <w:tc>
          <w:tcPr>
            <w:tcW w:w="3165" w:type="dxa"/>
            <w:tcMar>
              <w:top w:w="80" w:type="dxa"/>
              <w:left w:w="20" w:type="dxa"/>
              <w:bottom w:w="80" w:type="dxa"/>
              <w:right w:w="20" w:type="dxa"/>
            </w:tcMar>
            <w:vAlign w:val="center"/>
          </w:tcPr>
          <w:p w:rsidR="00EC4BB7" w:rsidRPr="00247FB4" w:rsidRDefault="00EC4B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C4BB7" w:rsidRPr="00247FB4">
              <w:tc>
                <w:tcPr>
                  <w:tcW w:w="3125" w:type="dxa"/>
                  <w:tcMar>
                    <w:top w:w="0" w:type="dxa"/>
                    <w:left w:w="0" w:type="dxa"/>
                    <w:bottom w:w="0" w:type="dxa"/>
                    <w:right w:w="0" w:type="dxa"/>
                  </w:tcMar>
                </w:tcPr>
                <w:p w:rsidR="00EC4BB7" w:rsidRPr="00247FB4" w:rsidRDefault="00EC4BB7">
                  <w:pPr>
                    <w:spacing w:line="1" w:lineRule="auto"/>
                  </w:pPr>
                </w:p>
              </w:tc>
            </w:tr>
          </w:tbl>
          <w:p w:rsidR="00EC4BB7" w:rsidRPr="00247FB4" w:rsidRDefault="00EC4BB7">
            <w:pPr>
              <w:spacing w:line="1" w:lineRule="auto"/>
            </w:pPr>
          </w:p>
        </w:tc>
        <w:tc>
          <w:tcPr>
            <w:tcW w:w="600" w:type="dxa"/>
            <w:tcBorders>
              <w:right w:val="single" w:sz="6" w:space="0" w:color="000000"/>
            </w:tcBorders>
            <w:tcMar>
              <w:top w:w="80" w:type="dxa"/>
              <w:left w:w="20" w:type="dxa"/>
              <w:bottom w:w="80" w:type="dxa"/>
              <w:right w:w="20" w:type="dxa"/>
            </w:tcMar>
            <w:vAlign w:val="center"/>
          </w:tcPr>
          <w:p w:rsidR="00EC4BB7" w:rsidRPr="00247FB4" w:rsidRDefault="00EC4B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C4BB7" w:rsidRPr="00247FB4">
              <w:tc>
                <w:tcPr>
                  <w:tcW w:w="560" w:type="dxa"/>
                  <w:tcMar>
                    <w:top w:w="0" w:type="dxa"/>
                    <w:left w:w="0" w:type="dxa"/>
                    <w:bottom w:w="0" w:type="dxa"/>
                    <w:right w:w="0" w:type="dxa"/>
                  </w:tcMar>
                </w:tcPr>
                <w:p w:rsidR="00EC4BB7" w:rsidRPr="00247FB4" w:rsidRDefault="0073137D">
                  <w:r w:rsidRPr="00247FB4">
                    <w:rPr>
                      <w:rFonts w:eastAsia="Arial" w:cs="Arial"/>
                      <w:color w:val="000000"/>
                      <w:sz w:val="16"/>
                      <w:szCs w:val="16"/>
                    </w:rPr>
                    <w:t>8 [   ]</w:t>
                  </w:r>
                </w:p>
              </w:tc>
            </w:tr>
          </w:tbl>
          <w:p w:rsidR="00EC4BB7" w:rsidRPr="00247FB4" w:rsidRDefault="00EC4BB7">
            <w:pPr>
              <w:spacing w:line="1" w:lineRule="auto"/>
            </w:pPr>
          </w:p>
        </w:tc>
      </w:tr>
      <w:tr w:rsidR="00EC4BB7" w:rsidRPr="00247FB4">
        <w:tc>
          <w:tcPr>
            <w:tcW w:w="708" w:type="dxa"/>
            <w:tcMar>
              <w:top w:w="80" w:type="dxa"/>
              <w:left w:w="0" w:type="dxa"/>
              <w:bottom w:w="80" w:type="dxa"/>
              <w:right w:w="0" w:type="dxa"/>
            </w:tcMar>
            <w:vAlign w:val="bottom"/>
          </w:tcPr>
          <w:p w:rsidR="00EC4BB7" w:rsidRPr="00247FB4" w:rsidRDefault="00EC4BB7">
            <w:pPr>
              <w:spacing w:line="1" w:lineRule="auto"/>
            </w:pPr>
          </w:p>
        </w:tc>
        <w:tc>
          <w:tcPr>
            <w:tcW w:w="4875" w:type="dxa"/>
            <w:tcMar>
              <w:top w:w="80" w:type="dxa"/>
              <w:left w:w="20" w:type="dxa"/>
              <w:bottom w:w="80" w:type="dxa"/>
              <w:right w:w="20" w:type="dxa"/>
            </w:tcMar>
            <w:vAlign w:val="center"/>
          </w:tcPr>
          <w:p w:rsidR="00EC4BB7" w:rsidRPr="00247FB4" w:rsidRDefault="00EC4B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C4BB7" w:rsidRPr="00247FB4">
              <w:tc>
                <w:tcPr>
                  <w:tcW w:w="4835" w:type="dxa"/>
                  <w:tcMar>
                    <w:top w:w="0" w:type="dxa"/>
                    <w:left w:w="0" w:type="dxa"/>
                    <w:bottom w:w="0" w:type="dxa"/>
                    <w:right w:w="0" w:type="dxa"/>
                  </w:tcMar>
                </w:tcPr>
                <w:p w:rsidR="00EC4BB7" w:rsidRPr="00247FB4" w:rsidRDefault="0073137D">
                  <w:r w:rsidRPr="00247FB4">
                    <w:rPr>
                      <w:rFonts w:eastAsia="Arial" w:cs="Arial"/>
                      <w:color w:val="000000"/>
                      <w:sz w:val="16"/>
                      <w:szCs w:val="16"/>
                    </w:rPr>
                    <w:t>très tardive</w:t>
                  </w:r>
                </w:p>
              </w:tc>
            </w:tr>
          </w:tbl>
          <w:p w:rsidR="00EC4BB7" w:rsidRPr="00247FB4" w:rsidRDefault="00EC4BB7">
            <w:pPr>
              <w:spacing w:line="1" w:lineRule="auto"/>
            </w:pPr>
          </w:p>
        </w:tc>
        <w:tc>
          <w:tcPr>
            <w:tcW w:w="3165" w:type="dxa"/>
            <w:tcMar>
              <w:top w:w="80" w:type="dxa"/>
              <w:left w:w="20" w:type="dxa"/>
              <w:bottom w:w="80" w:type="dxa"/>
              <w:right w:w="20" w:type="dxa"/>
            </w:tcMar>
            <w:vAlign w:val="center"/>
          </w:tcPr>
          <w:p w:rsidR="00EC4BB7" w:rsidRPr="00247FB4" w:rsidRDefault="00EC4B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C4BB7" w:rsidRPr="00247FB4">
              <w:tc>
                <w:tcPr>
                  <w:tcW w:w="3125" w:type="dxa"/>
                  <w:tcMar>
                    <w:top w:w="0" w:type="dxa"/>
                    <w:left w:w="0" w:type="dxa"/>
                    <w:bottom w:w="0" w:type="dxa"/>
                    <w:right w:w="0" w:type="dxa"/>
                  </w:tcMar>
                </w:tcPr>
                <w:p w:rsidR="00EC4BB7" w:rsidRPr="00247FB4" w:rsidRDefault="0073137D">
                  <w:r w:rsidRPr="00247FB4">
                    <w:rPr>
                      <w:rFonts w:eastAsia="Arial" w:cs="Arial"/>
                      <w:color w:val="000000"/>
                      <w:sz w:val="16"/>
                      <w:szCs w:val="16"/>
                    </w:rPr>
                    <w:t>Lumix</w:t>
                  </w:r>
                </w:p>
              </w:tc>
            </w:tr>
          </w:tbl>
          <w:p w:rsidR="00EC4BB7" w:rsidRPr="00247FB4" w:rsidRDefault="00EC4BB7">
            <w:pPr>
              <w:spacing w:line="1" w:lineRule="auto"/>
            </w:pPr>
          </w:p>
        </w:tc>
        <w:tc>
          <w:tcPr>
            <w:tcW w:w="600" w:type="dxa"/>
            <w:tcBorders>
              <w:right w:val="single" w:sz="6" w:space="0" w:color="000000"/>
            </w:tcBorders>
            <w:tcMar>
              <w:top w:w="80" w:type="dxa"/>
              <w:left w:w="20" w:type="dxa"/>
              <w:bottom w:w="80" w:type="dxa"/>
              <w:right w:w="20" w:type="dxa"/>
            </w:tcMar>
            <w:vAlign w:val="center"/>
          </w:tcPr>
          <w:p w:rsidR="00EC4BB7" w:rsidRPr="00247FB4" w:rsidRDefault="00EC4B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C4BB7" w:rsidRPr="00247FB4">
              <w:tc>
                <w:tcPr>
                  <w:tcW w:w="560" w:type="dxa"/>
                  <w:tcMar>
                    <w:top w:w="0" w:type="dxa"/>
                    <w:left w:w="0" w:type="dxa"/>
                    <w:bottom w:w="0" w:type="dxa"/>
                    <w:right w:w="0" w:type="dxa"/>
                  </w:tcMar>
                </w:tcPr>
                <w:p w:rsidR="00EC4BB7" w:rsidRPr="00247FB4" w:rsidRDefault="0073137D">
                  <w:r w:rsidRPr="00247FB4">
                    <w:rPr>
                      <w:rFonts w:eastAsia="Arial" w:cs="Arial"/>
                      <w:color w:val="000000"/>
                      <w:sz w:val="16"/>
                      <w:szCs w:val="16"/>
                    </w:rPr>
                    <w:t>9 [   ]</w:t>
                  </w:r>
                </w:p>
              </w:tc>
            </w:tr>
          </w:tbl>
          <w:p w:rsidR="00EC4BB7" w:rsidRPr="00247FB4" w:rsidRDefault="00EC4BB7">
            <w:pPr>
              <w:spacing w:line="1" w:lineRule="auto"/>
            </w:pPr>
          </w:p>
        </w:tc>
      </w:tr>
      <w:tr w:rsidR="00EC4BB7" w:rsidRPr="00247FB4">
        <w:tc>
          <w:tcPr>
            <w:tcW w:w="708" w:type="dxa"/>
            <w:tcMar>
              <w:top w:w="0" w:type="dxa"/>
              <w:left w:w="0" w:type="dxa"/>
              <w:bottom w:w="0" w:type="dxa"/>
              <w:right w:w="0" w:type="dxa"/>
            </w:tcMar>
          </w:tcPr>
          <w:p w:rsidR="00EC4BB7" w:rsidRPr="00247FB4" w:rsidRDefault="00EC4BB7">
            <w:pPr>
              <w:spacing w:line="1" w:lineRule="auto"/>
            </w:pPr>
          </w:p>
        </w:tc>
        <w:tc>
          <w:tcPr>
            <w:tcW w:w="4875" w:type="dxa"/>
            <w:tcMar>
              <w:top w:w="0" w:type="dxa"/>
              <w:left w:w="0" w:type="dxa"/>
              <w:bottom w:w="0" w:type="dxa"/>
              <w:right w:w="0" w:type="dxa"/>
            </w:tcMar>
          </w:tcPr>
          <w:p w:rsidR="00EC4BB7" w:rsidRPr="00247FB4" w:rsidRDefault="00EC4BB7">
            <w:pPr>
              <w:spacing w:line="1" w:lineRule="auto"/>
            </w:pPr>
          </w:p>
        </w:tc>
        <w:tc>
          <w:tcPr>
            <w:tcW w:w="3165" w:type="dxa"/>
            <w:tcMar>
              <w:top w:w="0" w:type="dxa"/>
              <w:left w:w="0" w:type="dxa"/>
              <w:bottom w:w="0" w:type="dxa"/>
              <w:right w:w="0" w:type="dxa"/>
            </w:tcMar>
          </w:tcPr>
          <w:p w:rsidR="00EC4BB7" w:rsidRPr="00247FB4" w:rsidRDefault="00EC4BB7">
            <w:pPr>
              <w:spacing w:line="1" w:lineRule="auto"/>
            </w:pPr>
          </w:p>
        </w:tc>
        <w:tc>
          <w:tcPr>
            <w:tcW w:w="600" w:type="dxa"/>
            <w:tcMar>
              <w:top w:w="0" w:type="dxa"/>
              <w:left w:w="0" w:type="dxa"/>
              <w:bottom w:w="0" w:type="dxa"/>
              <w:right w:w="0" w:type="dxa"/>
            </w:tcMar>
          </w:tcPr>
          <w:p w:rsidR="00EC4BB7" w:rsidRPr="00247FB4" w:rsidRDefault="00EC4BB7">
            <w:pPr>
              <w:spacing w:line="1" w:lineRule="auto"/>
            </w:pPr>
          </w:p>
        </w:tc>
      </w:tr>
      <w:bookmarkStart w:id="81" w:name="_Toc17362"/>
      <w:bookmarkEnd w:id="81"/>
      <w:tr w:rsidR="00EC4BB7" w:rsidRPr="00247FB4">
        <w:tc>
          <w:tcPr>
            <w:tcW w:w="708" w:type="dxa"/>
            <w:tcMar>
              <w:top w:w="80" w:type="dxa"/>
              <w:left w:w="0" w:type="dxa"/>
              <w:bottom w:w="80" w:type="dxa"/>
              <w:right w:w="0" w:type="dxa"/>
            </w:tcMar>
            <w:vAlign w:val="center"/>
          </w:tcPr>
          <w:p w:rsidR="00EC4BB7" w:rsidRPr="00247FB4" w:rsidRDefault="00EC4BB7">
            <w:pPr>
              <w:rPr>
                <w:vanish/>
              </w:rPr>
            </w:pPr>
            <w:r w:rsidRPr="00247FB4">
              <w:fldChar w:fldCharType="begin"/>
            </w:r>
            <w:r w:rsidR="0073137D" w:rsidRPr="00247FB4">
              <w:instrText xml:space="preserve"> TC "17362" \f C \l "1"</w:instrText>
            </w:r>
            <w:r w:rsidRPr="00247FB4">
              <w:fldChar w:fldCharType="end"/>
            </w:r>
          </w:p>
          <w:p w:rsidR="00EC4BB7" w:rsidRPr="00247FB4" w:rsidRDefault="00EC4BB7">
            <w:pPr>
              <w:spacing w:line="1" w:lineRule="auto"/>
            </w:pPr>
          </w:p>
        </w:tc>
        <w:tc>
          <w:tcPr>
            <w:tcW w:w="4875" w:type="dxa"/>
            <w:tcMar>
              <w:top w:w="80" w:type="dxa"/>
              <w:left w:w="0" w:type="dxa"/>
              <w:bottom w:w="80" w:type="dxa"/>
              <w:right w:w="0" w:type="dxa"/>
            </w:tcMar>
          </w:tcPr>
          <w:p w:rsidR="00EC4BB7" w:rsidRPr="00247FB4" w:rsidRDefault="00EC4BB7">
            <w:pPr>
              <w:spacing w:line="1" w:lineRule="auto"/>
            </w:pPr>
          </w:p>
        </w:tc>
        <w:tc>
          <w:tcPr>
            <w:tcW w:w="3165" w:type="dxa"/>
            <w:tcMar>
              <w:top w:w="0" w:type="dxa"/>
              <w:left w:w="0" w:type="dxa"/>
              <w:bottom w:w="0" w:type="dxa"/>
              <w:right w:w="0" w:type="dxa"/>
            </w:tcMar>
            <w:vAlign w:val="center"/>
          </w:tcPr>
          <w:p w:rsidR="00EC4BB7" w:rsidRPr="00247FB4" w:rsidRDefault="00EC4BB7">
            <w:pPr>
              <w:spacing w:line="1" w:lineRule="auto"/>
            </w:pPr>
          </w:p>
        </w:tc>
        <w:tc>
          <w:tcPr>
            <w:tcW w:w="600" w:type="dxa"/>
            <w:tcMar>
              <w:top w:w="0" w:type="dxa"/>
              <w:left w:w="0" w:type="dxa"/>
              <w:bottom w:w="0" w:type="dxa"/>
              <w:right w:w="0" w:type="dxa"/>
            </w:tcMar>
            <w:vAlign w:val="center"/>
          </w:tcPr>
          <w:p w:rsidR="00EC4BB7" w:rsidRPr="00247FB4" w:rsidRDefault="00EC4BB7">
            <w:pPr>
              <w:spacing w:line="1" w:lineRule="auto"/>
            </w:pPr>
          </w:p>
        </w:tc>
      </w:tr>
      <w:bookmarkStart w:id="82" w:name="_Tocfalse"/>
      <w:bookmarkEnd w:id="82"/>
      <w:tr w:rsidR="00EC4BB7" w:rsidRPr="00247FB4">
        <w:tc>
          <w:tcPr>
            <w:tcW w:w="708" w:type="dxa"/>
            <w:tcMar>
              <w:top w:w="0" w:type="dxa"/>
              <w:left w:w="0" w:type="dxa"/>
              <w:bottom w:w="0" w:type="dxa"/>
              <w:right w:w="0" w:type="dxa"/>
            </w:tcMar>
          </w:tcPr>
          <w:p w:rsidR="00EC4BB7" w:rsidRPr="00247FB4" w:rsidRDefault="00EC4BB7">
            <w:pPr>
              <w:rPr>
                <w:vanish/>
              </w:rPr>
            </w:pPr>
            <w:r w:rsidRPr="00247FB4">
              <w:fldChar w:fldCharType="begin"/>
            </w:r>
            <w:r w:rsidR="0073137D" w:rsidRPr="00247FB4">
              <w:instrText xml:space="preserve"> TC "false" \f C \l "2"</w:instrText>
            </w:r>
            <w:r w:rsidRPr="00247FB4">
              <w:fldChar w:fldCharType="end"/>
            </w:r>
          </w:p>
          <w:p w:rsidR="00EC4BB7" w:rsidRPr="00247FB4" w:rsidRDefault="00EC4BB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C4BB7" w:rsidRPr="00247FB4">
              <w:trPr>
                <w:jc w:val="center"/>
              </w:trPr>
              <w:tc>
                <w:tcPr>
                  <w:tcW w:w="708" w:type="dxa"/>
                  <w:tcMar>
                    <w:top w:w="0" w:type="dxa"/>
                    <w:left w:w="0" w:type="dxa"/>
                    <w:bottom w:w="0" w:type="dxa"/>
                    <w:right w:w="0" w:type="dxa"/>
                  </w:tcMar>
                </w:tcPr>
                <w:p w:rsidR="00EC4BB7" w:rsidRPr="00247FB4" w:rsidRDefault="0073137D">
                  <w:pPr>
                    <w:jc w:val="center"/>
                  </w:pPr>
                  <w:r w:rsidRPr="00247FB4">
                    <w:rPr>
                      <w:rFonts w:eastAsia="Arial" w:cs="Arial"/>
                      <w:b/>
                      <w:bCs/>
                      <w:color w:val="000000"/>
                      <w:sz w:val="16"/>
                      <w:szCs w:val="16"/>
                    </w:rPr>
                    <w:t>5.3</w:t>
                  </w:r>
                </w:p>
              </w:tc>
            </w:tr>
          </w:tbl>
          <w:p w:rsidR="00EC4BB7" w:rsidRPr="00247FB4" w:rsidRDefault="00EC4BB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C4BB7" w:rsidRPr="00247FB4">
              <w:trPr>
                <w:jc w:val="center"/>
              </w:trPr>
              <w:tc>
                <w:tcPr>
                  <w:tcW w:w="708" w:type="dxa"/>
                  <w:tcMar>
                    <w:top w:w="0" w:type="dxa"/>
                    <w:left w:w="0" w:type="dxa"/>
                    <w:bottom w:w="0" w:type="dxa"/>
                    <w:right w:w="0" w:type="dxa"/>
                  </w:tcMar>
                </w:tcPr>
                <w:p w:rsidR="00EC4BB7" w:rsidRPr="00247FB4" w:rsidRDefault="0073137D">
                  <w:pPr>
                    <w:jc w:val="center"/>
                  </w:pPr>
                  <w:r w:rsidRPr="00247FB4">
                    <w:rPr>
                      <w:rFonts w:eastAsia="Arial" w:cs="Arial"/>
                      <w:b/>
                      <w:bCs/>
                      <w:color w:val="000000"/>
                      <w:sz w:val="16"/>
                      <w:szCs w:val="16"/>
                    </w:rPr>
                    <w:t>(14)</w:t>
                  </w:r>
                </w:p>
              </w:tc>
            </w:tr>
          </w:tbl>
          <w:p w:rsidR="00EC4BB7" w:rsidRPr="00247FB4" w:rsidRDefault="00EC4BB7">
            <w:pPr>
              <w:spacing w:line="1" w:lineRule="auto"/>
            </w:pPr>
          </w:p>
        </w:tc>
        <w:tc>
          <w:tcPr>
            <w:tcW w:w="4875" w:type="dxa"/>
            <w:tcMar>
              <w:top w:w="0" w:type="dxa"/>
              <w:left w:w="0" w:type="dxa"/>
              <w:bottom w:w="0" w:type="dxa"/>
              <w:right w:w="0" w:type="dxa"/>
            </w:tcMar>
          </w:tcPr>
          <w:p w:rsidR="00EC4BB7" w:rsidRPr="00247FB4" w:rsidRDefault="00EC4BB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C4BB7" w:rsidRPr="00247FB4">
              <w:tc>
                <w:tcPr>
                  <w:tcW w:w="4875" w:type="dxa"/>
                  <w:tcMar>
                    <w:top w:w="0" w:type="dxa"/>
                    <w:left w:w="0" w:type="dxa"/>
                    <w:bottom w:w="0" w:type="dxa"/>
                    <w:right w:w="0" w:type="dxa"/>
                  </w:tcMar>
                </w:tcPr>
                <w:p w:rsidR="00EC4BB7" w:rsidRPr="00247FB4" w:rsidRDefault="0073137D">
                  <w:pPr>
                    <w:spacing w:before="106" w:after="106"/>
                  </w:pPr>
                  <w:r w:rsidRPr="00247FB4">
                    <w:rPr>
                      <w:rFonts w:eastAsia="Arial" w:cs="Arial"/>
                      <w:b/>
                      <w:bCs/>
                      <w:color w:val="000000"/>
                      <w:sz w:val="16"/>
                      <w:szCs w:val="16"/>
                    </w:rPr>
                    <w:t>Tige : longueur</w:t>
                  </w:r>
                </w:p>
              </w:tc>
            </w:tr>
          </w:tbl>
          <w:p w:rsidR="00EC4BB7" w:rsidRPr="00247FB4" w:rsidRDefault="00EC4BB7">
            <w:pPr>
              <w:spacing w:line="1" w:lineRule="auto"/>
            </w:pPr>
          </w:p>
        </w:tc>
        <w:tc>
          <w:tcPr>
            <w:tcW w:w="3165" w:type="dxa"/>
            <w:tcMar>
              <w:top w:w="0" w:type="dxa"/>
              <w:left w:w="0" w:type="dxa"/>
              <w:bottom w:w="0" w:type="dxa"/>
              <w:right w:w="0" w:type="dxa"/>
            </w:tcMar>
          </w:tcPr>
          <w:p w:rsidR="00EC4BB7" w:rsidRPr="00247FB4" w:rsidRDefault="00EC4BB7">
            <w:pPr>
              <w:spacing w:line="1" w:lineRule="auto"/>
            </w:pPr>
          </w:p>
        </w:tc>
        <w:tc>
          <w:tcPr>
            <w:tcW w:w="600" w:type="dxa"/>
            <w:tcMar>
              <w:top w:w="0" w:type="dxa"/>
              <w:left w:w="0" w:type="dxa"/>
              <w:bottom w:w="0" w:type="dxa"/>
              <w:right w:w="0" w:type="dxa"/>
            </w:tcMar>
          </w:tcPr>
          <w:p w:rsidR="00EC4BB7" w:rsidRPr="00247FB4" w:rsidRDefault="00EC4BB7">
            <w:pPr>
              <w:spacing w:line="1" w:lineRule="auto"/>
            </w:pPr>
          </w:p>
        </w:tc>
      </w:tr>
      <w:tr w:rsidR="00EC4BB7" w:rsidRPr="00247FB4">
        <w:tc>
          <w:tcPr>
            <w:tcW w:w="708" w:type="dxa"/>
            <w:tcMar>
              <w:top w:w="80" w:type="dxa"/>
              <w:left w:w="0" w:type="dxa"/>
              <w:bottom w:w="80" w:type="dxa"/>
              <w:right w:w="0" w:type="dxa"/>
            </w:tcMar>
            <w:vAlign w:val="bottom"/>
          </w:tcPr>
          <w:p w:rsidR="00EC4BB7" w:rsidRPr="00247FB4" w:rsidRDefault="00EC4BB7">
            <w:pPr>
              <w:spacing w:line="1" w:lineRule="auto"/>
            </w:pPr>
          </w:p>
        </w:tc>
        <w:tc>
          <w:tcPr>
            <w:tcW w:w="4875" w:type="dxa"/>
            <w:tcMar>
              <w:top w:w="80" w:type="dxa"/>
              <w:left w:w="20" w:type="dxa"/>
              <w:bottom w:w="80" w:type="dxa"/>
              <w:right w:w="20" w:type="dxa"/>
            </w:tcMar>
            <w:vAlign w:val="center"/>
          </w:tcPr>
          <w:p w:rsidR="00EC4BB7" w:rsidRPr="00247FB4" w:rsidRDefault="00EC4B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C4BB7" w:rsidRPr="00247FB4">
              <w:tc>
                <w:tcPr>
                  <w:tcW w:w="4835" w:type="dxa"/>
                  <w:tcMar>
                    <w:top w:w="0" w:type="dxa"/>
                    <w:left w:w="0" w:type="dxa"/>
                    <w:bottom w:w="0" w:type="dxa"/>
                    <w:right w:w="0" w:type="dxa"/>
                  </w:tcMar>
                </w:tcPr>
                <w:p w:rsidR="00EC4BB7" w:rsidRPr="00247FB4" w:rsidRDefault="0073137D">
                  <w:r w:rsidRPr="00247FB4">
                    <w:rPr>
                      <w:rFonts w:eastAsia="Arial" w:cs="Arial"/>
                      <w:color w:val="000000"/>
                      <w:sz w:val="16"/>
                      <w:szCs w:val="16"/>
                    </w:rPr>
                    <w:t>très courte</w:t>
                  </w:r>
                </w:p>
              </w:tc>
            </w:tr>
          </w:tbl>
          <w:p w:rsidR="00EC4BB7" w:rsidRPr="00247FB4" w:rsidRDefault="00EC4BB7">
            <w:pPr>
              <w:spacing w:line="1" w:lineRule="auto"/>
            </w:pPr>
          </w:p>
        </w:tc>
        <w:tc>
          <w:tcPr>
            <w:tcW w:w="3165" w:type="dxa"/>
            <w:tcMar>
              <w:top w:w="80" w:type="dxa"/>
              <w:left w:w="20" w:type="dxa"/>
              <w:bottom w:w="80" w:type="dxa"/>
              <w:right w:w="20" w:type="dxa"/>
            </w:tcMar>
            <w:vAlign w:val="center"/>
          </w:tcPr>
          <w:p w:rsidR="00EC4BB7" w:rsidRPr="00247FB4" w:rsidRDefault="00EC4B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C4BB7" w:rsidRPr="00247FB4">
              <w:tc>
                <w:tcPr>
                  <w:tcW w:w="3125" w:type="dxa"/>
                  <w:tcMar>
                    <w:top w:w="0" w:type="dxa"/>
                    <w:left w:w="0" w:type="dxa"/>
                    <w:bottom w:w="0" w:type="dxa"/>
                    <w:right w:w="0" w:type="dxa"/>
                  </w:tcMar>
                </w:tcPr>
                <w:p w:rsidR="00EC4BB7" w:rsidRPr="00247FB4" w:rsidRDefault="0073137D">
                  <w:r w:rsidRPr="00247FB4">
                    <w:rPr>
                      <w:rFonts w:eastAsia="Arial" w:cs="Arial"/>
                      <w:color w:val="000000"/>
                      <w:sz w:val="16"/>
                      <w:szCs w:val="16"/>
                    </w:rPr>
                    <w:t>Barmedal</w:t>
                  </w:r>
                </w:p>
              </w:tc>
            </w:tr>
          </w:tbl>
          <w:p w:rsidR="00EC4BB7" w:rsidRPr="00247FB4" w:rsidRDefault="00EC4BB7">
            <w:pPr>
              <w:spacing w:line="1" w:lineRule="auto"/>
            </w:pPr>
          </w:p>
        </w:tc>
        <w:tc>
          <w:tcPr>
            <w:tcW w:w="600" w:type="dxa"/>
            <w:tcBorders>
              <w:right w:val="single" w:sz="6" w:space="0" w:color="000000"/>
            </w:tcBorders>
            <w:tcMar>
              <w:top w:w="80" w:type="dxa"/>
              <w:left w:w="20" w:type="dxa"/>
              <w:bottom w:w="80" w:type="dxa"/>
              <w:right w:w="20" w:type="dxa"/>
            </w:tcMar>
            <w:vAlign w:val="center"/>
          </w:tcPr>
          <w:p w:rsidR="00EC4BB7" w:rsidRPr="00247FB4" w:rsidRDefault="00EC4B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C4BB7" w:rsidRPr="00247FB4">
              <w:tc>
                <w:tcPr>
                  <w:tcW w:w="560" w:type="dxa"/>
                  <w:tcMar>
                    <w:top w:w="0" w:type="dxa"/>
                    <w:left w:w="0" w:type="dxa"/>
                    <w:bottom w:w="0" w:type="dxa"/>
                    <w:right w:w="0" w:type="dxa"/>
                  </w:tcMar>
                </w:tcPr>
                <w:p w:rsidR="00EC4BB7" w:rsidRPr="00247FB4" w:rsidRDefault="0073137D">
                  <w:r w:rsidRPr="00247FB4">
                    <w:rPr>
                      <w:rFonts w:eastAsia="Arial" w:cs="Arial"/>
                      <w:color w:val="000000"/>
                      <w:sz w:val="16"/>
                      <w:szCs w:val="16"/>
                    </w:rPr>
                    <w:t>1 [   ]</w:t>
                  </w:r>
                </w:p>
              </w:tc>
            </w:tr>
          </w:tbl>
          <w:p w:rsidR="00EC4BB7" w:rsidRPr="00247FB4" w:rsidRDefault="00EC4BB7">
            <w:pPr>
              <w:spacing w:line="1" w:lineRule="auto"/>
            </w:pPr>
          </w:p>
        </w:tc>
      </w:tr>
      <w:tr w:rsidR="00EC4BB7" w:rsidRPr="00247FB4">
        <w:tc>
          <w:tcPr>
            <w:tcW w:w="708" w:type="dxa"/>
            <w:tcMar>
              <w:top w:w="80" w:type="dxa"/>
              <w:left w:w="0" w:type="dxa"/>
              <w:bottom w:w="80" w:type="dxa"/>
              <w:right w:w="0" w:type="dxa"/>
            </w:tcMar>
            <w:vAlign w:val="bottom"/>
          </w:tcPr>
          <w:p w:rsidR="00EC4BB7" w:rsidRPr="00247FB4" w:rsidRDefault="00EC4BB7">
            <w:pPr>
              <w:spacing w:line="1" w:lineRule="auto"/>
            </w:pPr>
          </w:p>
        </w:tc>
        <w:tc>
          <w:tcPr>
            <w:tcW w:w="4875" w:type="dxa"/>
            <w:tcMar>
              <w:top w:w="80" w:type="dxa"/>
              <w:left w:w="20" w:type="dxa"/>
              <w:bottom w:w="80" w:type="dxa"/>
              <w:right w:w="20" w:type="dxa"/>
            </w:tcMar>
            <w:vAlign w:val="center"/>
          </w:tcPr>
          <w:p w:rsidR="00EC4BB7" w:rsidRPr="00247FB4" w:rsidRDefault="00EC4B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C4BB7" w:rsidRPr="00247FB4">
              <w:tc>
                <w:tcPr>
                  <w:tcW w:w="4835" w:type="dxa"/>
                  <w:tcMar>
                    <w:top w:w="0" w:type="dxa"/>
                    <w:left w:w="0" w:type="dxa"/>
                    <w:bottom w:w="0" w:type="dxa"/>
                    <w:right w:w="0" w:type="dxa"/>
                  </w:tcMar>
                </w:tcPr>
                <w:p w:rsidR="00EC4BB7" w:rsidRPr="00247FB4" w:rsidRDefault="0073137D">
                  <w:r w:rsidRPr="00247FB4">
                    <w:rPr>
                      <w:rFonts w:eastAsia="Arial" w:cs="Arial"/>
                      <w:color w:val="000000"/>
                      <w:sz w:val="16"/>
                      <w:szCs w:val="16"/>
                    </w:rPr>
                    <w:t>très courte à courte</w:t>
                  </w:r>
                </w:p>
              </w:tc>
            </w:tr>
          </w:tbl>
          <w:p w:rsidR="00EC4BB7" w:rsidRPr="00247FB4" w:rsidRDefault="00EC4BB7">
            <w:pPr>
              <w:spacing w:line="1" w:lineRule="auto"/>
            </w:pPr>
          </w:p>
        </w:tc>
        <w:tc>
          <w:tcPr>
            <w:tcW w:w="3165" w:type="dxa"/>
            <w:tcMar>
              <w:top w:w="80" w:type="dxa"/>
              <w:left w:w="20" w:type="dxa"/>
              <w:bottom w:w="80" w:type="dxa"/>
              <w:right w:w="20" w:type="dxa"/>
            </w:tcMar>
            <w:vAlign w:val="center"/>
          </w:tcPr>
          <w:p w:rsidR="00EC4BB7" w:rsidRPr="00247FB4" w:rsidRDefault="00EC4B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C4BB7" w:rsidRPr="00247FB4">
              <w:tc>
                <w:tcPr>
                  <w:tcW w:w="3125" w:type="dxa"/>
                  <w:tcMar>
                    <w:top w:w="0" w:type="dxa"/>
                    <w:left w:w="0" w:type="dxa"/>
                    <w:bottom w:w="0" w:type="dxa"/>
                    <w:right w:w="0" w:type="dxa"/>
                  </w:tcMar>
                </w:tcPr>
                <w:p w:rsidR="00EC4BB7" w:rsidRPr="00247FB4" w:rsidRDefault="00EC4BB7">
                  <w:pPr>
                    <w:spacing w:line="1" w:lineRule="auto"/>
                  </w:pPr>
                </w:p>
              </w:tc>
            </w:tr>
          </w:tbl>
          <w:p w:rsidR="00EC4BB7" w:rsidRPr="00247FB4" w:rsidRDefault="00EC4BB7">
            <w:pPr>
              <w:spacing w:line="1" w:lineRule="auto"/>
            </w:pPr>
          </w:p>
        </w:tc>
        <w:tc>
          <w:tcPr>
            <w:tcW w:w="600" w:type="dxa"/>
            <w:tcBorders>
              <w:right w:val="single" w:sz="6" w:space="0" w:color="000000"/>
            </w:tcBorders>
            <w:tcMar>
              <w:top w:w="80" w:type="dxa"/>
              <w:left w:w="20" w:type="dxa"/>
              <w:bottom w:w="80" w:type="dxa"/>
              <w:right w:w="20" w:type="dxa"/>
            </w:tcMar>
            <w:vAlign w:val="center"/>
          </w:tcPr>
          <w:p w:rsidR="00EC4BB7" w:rsidRPr="00247FB4" w:rsidRDefault="00EC4B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C4BB7" w:rsidRPr="00247FB4">
              <w:tc>
                <w:tcPr>
                  <w:tcW w:w="560" w:type="dxa"/>
                  <w:tcMar>
                    <w:top w:w="0" w:type="dxa"/>
                    <w:left w:w="0" w:type="dxa"/>
                    <w:bottom w:w="0" w:type="dxa"/>
                    <w:right w:w="0" w:type="dxa"/>
                  </w:tcMar>
                </w:tcPr>
                <w:p w:rsidR="00EC4BB7" w:rsidRPr="00247FB4" w:rsidRDefault="0073137D">
                  <w:r w:rsidRPr="00247FB4">
                    <w:rPr>
                      <w:rFonts w:eastAsia="Arial" w:cs="Arial"/>
                      <w:color w:val="000000"/>
                      <w:sz w:val="16"/>
                      <w:szCs w:val="16"/>
                    </w:rPr>
                    <w:t>2 [   ]</w:t>
                  </w:r>
                </w:p>
              </w:tc>
            </w:tr>
          </w:tbl>
          <w:p w:rsidR="00EC4BB7" w:rsidRPr="00247FB4" w:rsidRDefault="00EC4BB7">
            <w:pPr>
              <w:spacing w:line="1" w:lineRule="auto"/>
            </w:pPr>
          </w:p>
        </w:tc>
      </w:tr>
      <w:tr w:rsidR="00EC4BB7" w:rsidRPr="00247FB4">
        <w:tc>
          <w:tcPr>
            <w:tcW w:w="708" w:type="dxa"/>
            <w:tcMar>
              <w:top w:w="80" w:type="dxa"/>
              <w:left w:w="0" w:type="dxa"/>
              <w:bottom w:w="80" w:type="dxa"/>
              <w:right w:w="0" w:type="dxa"/>
            </w:tcMar>
            <w:vAlign w:val="bottom"/>
          </w:tcPr>
          <w:p w:rsidR="00EC4BB7" w:rsidRPr="00247FB4" w:rsidRDefault="00EC4BB7">
            <w:pPr>
              <w:spacing w:line="1" w:lineRule="auto"/>
            </w:pPr>
          </w:p>
        </w:tc>
        <w:tc>
          <w:tcPr>
            <w:tcW w:w="4875" w:type="dxa"/>
            <w:tcMar>
              <w:top w:w="80" w:type="dxa"/>
              <w:left w:w="20" w:type="dxa"/>
              <w:bottom w:w="80" w:type="dxa"/>
              <w:right w:w="20" w:type="dxa"/>
            </w:tcMar>
            <w:vAlign w:val="center"/>
          </w:tcPr>
          <w:p w:rsidR="00EC4BB7" w:rsidRPr="00247FB4" w:rsidRDefault="00EC4B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C4BB7" w:rsidRPr="00247FB4">
              <w:tc>
                <w:tcPr>
                  <w:tcW w:w="4835" w:type="dxa"/>
                  <w:tcMar>
                    <w:top w:w="0" w:type="dxa"/>
                    <w:left w:w="0" w:type="dxa"/>
                    <w:bottom w:w="0" w:type="dxa"/>
                    <w:right w:w="0" w:type="dxa"/>
                  </w:tcMar>
                </w:tcPr>
                <w:p w:rsidR="00EC4BB7" w:rsidRPr="00247FB4" w:rsidRDefault="0073137D">
                  <w:r w:rsidRPr="00247FB4">
                    <w:rPr>
                      <w:rFonts w:eastAsia="Arial" w:cs="Arial"/>
                      <w:color w:val="000000"/>
                      <w:sz w:val="16"/>
                      <w:szCs w:val="16"/>
                    </w:rPr>
                    <w:t>courte</w:t>
                  </w:r>
                </w:p>
              </w:tc>
            </w:tr>
          </w:tbl>
          <w:p w:rsidR="00EC4BB7" w:rsidRPr="00247FB4" w:rsidRDefault="00EC4BB7">
            <w:pPr>
              <w:spacing w:line="1" w:lineRule="auto"/>
            </w:pPr>
          </w:p>
        </w:tc>
        <w:tc>
          <w:tcPr>
            <w:tcW w:w="3165" w:type="dxa"/>
            <w:tcMar>
              <w:top w:w="80" w:type="dxa"/>
              <w:left w:w="20" w:type="dxa"/>
              <w:bottom w:w="80" w:type="dxa"/>
              <w:right w:w="20" w:type="dxa"/>
            </w:tcMar>
            <w:vAlign w:val="center"/>
          </w:tcPr>
          <w:p w:rsidR="00EC4BB7" w:rsidRPr="00247FB4" w:rsidRDefault="00EC4B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C4BB7" w:rsidRPr="00247FB4">
              <w:tc>
                <w:tcPr>
                  <w:tcW w:w="3125" w:type="dxa"/>
                  <w:tcMar>
                    <w:top w:w="0" w:type="dxa"/>
                    <w:left w:w="0" w:type="dxa"/>
                    <w:bottom w:w="0" w:type="dxa"/>
                    <w:right w:w="0" w:type="dxa"/>
                  </w:tcMar>
                </w:tcPr>
                <w:p w:rsidR="00EC4BB7" w:rsidRPr="00247FB4" w:rsidRDefault="0073137D">
                  <w:r w:rsidRPr="00247FB4">
                    <w:rPr>
                      <w:rFonts w:eastAsia="Arial" w:cs="Arial"/>
                      <w:color w:val="000000"/>
                      <w:sz w:val="16"/>
                      <w:szCs w:val="16"/>
                    </w:rPr>
                    <w:t>Safin, Toscali</w:t>
                  </w:r>
                </w:p>
              </w:tc>
            </w:tr>
          </w:tbl>
          <w:p w:rsidR="00EC4BB7" w:rsidRPr="00247FB4" w:rsidRDefault="00EC4BB7">
            <w:pPr>
              <w:spacing w:line="1" w:lineRule="auto"/>
            </w:pPr>
          </w:p>
        </w:tc>
        <w:tc>
          <w:tcPr>
            <w:tcW w:w="600" w:type="dxa"/>
            <w:tcBorders>
              <w:right w:val="single" w:sz="6" w:space="0" w:color="000000"/>
            </w:tcBorders>
            <w:tcMar>
              <w:top w:w="80" w:type="dxa"/>
              <w:left w:w="20" w:type="dxa"/>
              <w:bottom w:w="80" w:type="dxa"/>
              <w:right w:w="20" w:type="dxa"/>
            </w:tcMar>
            <w:vAlign w:val="center"/>
          </w:tcPr>
          <w:p w:rsidR="00EC4BB7" w:rsidRPr="00247FB4" w:rsidRDefault="00EC4B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C4BB7" w:rsidRPr="00247FB4">
              <w:tc>
                <w:tcPr>
                  <w:tcW w:w="560" w:type="dxa"/>
                  <w:tcMar>
                    <w:top w:w="0" w:type="dxa"/>
                    <w:left w:w="0" w:type="dxa"/>
                    <w:bottom w:w="0" w:type="dxa"/>
                    <w:right w:w="0" w:type="dxa"/>
                  </w:tcMar>
                </w:tcPr>
                <w:p w:rsidR="00EC4BB7" w:rsidRPr="00247FB4" w:rsidRDefault="0073137D">
                  <w:r w:rsidRPr="00247FB4">
                    <w:rPr>
                      <w:rFonts w:eastAsia="Arial" w:cs="Arial"/>
                      <w:color w:val="000000"/>
                      <w:sz w:val="16"/>
                      <w:szCs w:val="16"/>
                    </w:rPr>
                    <w:t>3 [   ]</w:t>
                  </w:r>
                </w:p>
              </w:tc>
            </w:tr>
          </w:tbl>
          <w:p w:rsidR="00EC4BB7" w:rsidRPr="00247FB4" w:rsidRDefault="00EC4BB7">
            <w:pPr>
              <w:spacing w:line="1" w:lineRule="auto"/>
            </w:pPr>
          </w:p>
        </w:tc>
      </w:tr>
      <w:tr w:rsidR="00EC4BB7" w:rsidRPr="00247FB4">
        <w:tc>
          <w:tcPr>
            <w:tcW w:w="708" w:type="dxa"/>
            <w:tcMar>
              <w:top w:w="80" w:type="dxa"/>
              <w:left w:w="0" w:type="dxa"/>
              <w:bottom w:w="80" w:type="dxa"/>
              <w:right w:w="0" w:type="dxa"/>
            </w:tcMar>
            <w:vAlign w:val="bottom"/>
          </w:tcPr>
          <w:p w:rsidR="00EC4BB7" w:rsidRPr="00247FB4" w:rsidRDefault="00EC4BB7">
            <w:pPr>
              <w:spacing w:line="1" w:lineRule="auto"/>
            </w:pPr>
          </w:p>
        </w:tc>
        <w:tc>
          <w:tcPr>
            <w:tcW w:w="4875" w:type="dxa"/>
            <w:tcMar>
              <w:top w:w="80" w:type="dxa"/>
              <w:left w:w="20" w:type="dxa"/>
              <w:bottom w:w="80" w:type="dxa"/>
              <w:right w:w="20" w:type="dxa"/>
            </w:tcMar>
            <w:vAlign w:val="center"/>
          </w:tcPr>
          <w:p w:rsidR="00EC4BB7" w:rsidRPr="00247FB4" w:rsidRDefault="00EC4B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C4BB7" w:rsidRPr="00247FB4">
              <w:tc>
                <w:tcPr>
                  <w:tcW w:w="4835" w:type="dxa"/>
                  <w:tcMar>
                    <w:top w:w="0" w:type="dxa"/>
                    <w:left w:w="0" w:type="dxa"/>
                    <w:bottom w:w="0" w:type="dxa"/>
                    <w:right w:w="0" w:type="dxa"/>
                  </w:tcMar>
                </w:tcPr>
                <w:p w:rsidR="00EC4BB7" w:rsidRPr="00247FB4" w:rsidRDefault="0073137D">
                  <w:r w:rsidRPr="00247FB4">
                    <w:rPr>
                      <w:rFonts w:eastAsia="Arial" w:cs="Arial"/>
                      <w:color w:val="000000"/>
                      <w:sz w:val="16"/>
                      <w:szCs w:val="16"/>
                    </w:rPr>
                    <w:t>courte à moyenne</w:t>
                  </w:r>
                </w:p>
              </w:tc>
            </w:tr>
          </w:tbl>
          <w:p w:rsidR="00EC4BB7" w:rsidRPr="00247FB4" w:rsidRDefault="00EC4BB7">
            <w:pPr>
              <w:spacing w:line="1" w:lineRule="auto"/>
            </w:pPr>
          </w:p>
        </w:tc>
        <w:tc>
          <w:tcPr>
            <w:tcW w:w="3165" w:type="dxa"/>
            <w:tcMar>
              <w:top w:w="80" w:type="dxa"/>
              <w:left w:w="20" w:type="dxa"/>
              <w:bottom w:w="80" w:type="dxa"/>
              <w:right w:w="20" w:type="dxa"/>
            </w:tcMar>
            <w:vAlign w:val="center"/>
          </w:tcPr>
          <w:p w:rsidR="00EC4BB7" w:rsidRPr="00247FB4" w:rsidRDefault="00EC4B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C4BB7" w:rsidRPr="00247FB4">
              <w:tc>
                <w:tcPr>
                  <w:tcW w:w="3125" w:type="dxa"/>
                  <w:tcMar>
                    <w:top w:w="0" w:type="dxa"/>
                    <w:left w:w="0" w:type="dxa"/>
                    <w:bottom w:w="0" w:type="dxa"/>
                    <w:right w:w="0" w:type="dxa"/>
                  </w:tcMar>
                </w:tcPr>
                <w:p w:rsidR="00EC4BB7" w:rsidRPr="00247FB4" w:rsidRDefault="00EC4BB7">
                  <w:pPr>
                    <w:spacing w:line="1" w:lineRule="auto"/>
                  </w:pPr>
                </w:p>
              </w:tc>
            </w:tr>
          </w:tbl>
          <w:p w:rsidR="00EC4BB7" w:rsidRPr="00247FB4" w:rsidRDefault="00EC4BB7">
            <w:pPr>
              <w:spacing w:line="1" w:lineRule="auto"/>
            </w:pPr>
          </w:p>
        </w:tc>
        <w:tc>
          <w:tcPr>
            <w:tcW w:w="600" w:type="dxa"/>
            <w:tcBorders>
              <w:right w:val="single" w:sz="6" w:space="0" w:color="000000"/>
            </w:tcBorders>
            <w:tcMar>
              <w:top w:w="80" w:type="dxa"/>
              <w:left w:w="20" w:type="dxa"/>
              <w:bottom w:w="80" w:type="dxa"/>
              <w:right w:w="20" w:type="dxa"/>
            </w:tcMar>
            <w:vAlign w:val="center"/>
          </w:tcPr>
          <w:p w:rsidR="00EC4BB7" w:rsidRPr="00247FB4" w:rsidRDefault="00EC4B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C4BB7" w:rsidRPr="00247FB4">
              <w:tc>
                <w:tcPr>
                  <w:tcW w:w="560" w:type="dxa"/>
                  <w:tcMar>
                    <w:top w:w="0" w:type="dxa"/>
                    <w:left w:w="0" w:type="dxa"/>
                    <w:bottom w:w="0" w:type="dxa"/>
                    <w:right w:w="0" w:type="dxa"/>
                  </w:tcMar>
                </w:tcPr>
                <w:p w:rsidR="00EC4BB7" w:rsidRPr="00247FB4" w:rsidRDefault="0073137D">
                  <w:r w:rsidRPr="00247FB4">
                    <w:rPr>
                      <w:rFonts w:eastAsia="Arial" w:cs="Arial"/>
                      <w:color w:val="000000"/>
                      <w:sz w:val="16"/>
                      <w:szCs w:val="16"/>
                    </w:rPr>
                    <w:t>4 [   ]</w:t>
                  </w:r>
                </w:p>
              </w:tc>
            </w:tr>
          </w:tbl>
          <w:p w:rsidR="00EC4BB7" w:rsidRPr="00247FB4" w:rsidRDefault="00EC4BB7">
            <w:pPr>
              <w:spacing w:line="1" w:lineRule="auto"/>
            </w:pPr>
          </w:p>
        </w:tc>
      </w:tr>
      <w:tr w:rsidR="00EC4BB7" w:rsidRPr="00247FB4">
        <w:tc>
          <w:tcPr>
            <w:tcW w:w="708" w:type="dxa"/>
            <w:tcMar>
              <w:top w:w="80" w:type="dxa"/>
              <w:left w:w="0" w:type="dxa"/>
              <w:bottom w:w="80" w:type="dxa"/>
              <w:right w:w="0" w:type="dxa"/>
            </w:tcMar>
            <w:vAlign w:val="bottom"/>
          </w:tcPr>
          <w:p w:rsidR="00EC4BB7" w:rsidRPr="00247FB4" w:rsidRDefault="00EC4BB7">
            <w:pPr>
              <w:spacing w:line="1" w:lineRule="auto"/>
            </w:pPr>
          </w:p>
        </w:tc>
        <w:tc>
          <w:tcPr>
            <w:tcW w:w="4875" w:type="dxa"/>
            <w:tcMar>
              <w:top w:w="80" w:type="dxa"/>
              <w:left w:w="20" w:type="dxa"/>
              <w:bottom w:w="80" w:type="dxa"/>
              <w:right w:w="20" w:type="dxa"/>
            </w:tcMar>
            <w:vAlign w:val="center"/>
          </w:tcPr>
          <w:p w:rsidR="00EC4BB7" w:rsidRPr="00247FB4" w:rsidRDefault="00EC4B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C4BB7" w:rsidRPr="00247FB4">
              <w:tc>
                <w:tcPr>
                  <w:tcW w:w="4835" w:type="dxa"/>
                  <w:tcMar>
                    <w:top w:w="0" w:type="dxa"/>
                    <w:left w:w="0" w:type="dxa"/>
                    <w:bottom w:w="0" w:type="dxa"/>
                    <w:right w:w="0" w:type="dxa"/>
                  </w:tcMar>
                </w:tcPr>
                <w:p w:rsidR="00EC4BB7" w:rsidRPr="00247FB4" w:rsidRDefault="0073137D">
                  <w:r w:rsidRPr="00247FB4">
                    <w:rPr>
                      <w:rFonts w:eastAsia="Arial" w:cs="Arial"/>
                      <w:color w:val="000000"/>
                      <w:sz w:val="16"/>
                      <w:szCs w:val="16"/>
                    </w:rPr>
                    <w:t>moyenne</w:t>
                  </w:r>
                </w:p>
              </w:tc>
            </w:tr>
          </w:tbl>
          <w:p w:rsidR="00EC4BB7" w:rsidRPr="00247FB4" w:rsidRDefault="00EC4BB7">
            <w:pPr>
              <w:spacing w:line="1" w:lineRule="auto"/>
            </w:pPr>
          </w:p>
        </w:tc>
        <w:tc>
          <w:tcPr>
            <w:tcW w:w="3165" w:type="dxa"/>
            <w:tcMar>
              <w:top w:w="80" w:type="dxa"/>
              <w:left w:w="20" w:type="dxa"/>
              <w:bottom w:w="80" w:type="dxa"/>
              <w:right w:w="20" w:type="dxa"/>
            </w:tcMar>
            <w:vAlign w:val="center"/>
          </w:tcPr>
          <w:p w:rsidR="00EC4BB7" w:rsidRPr="00247FB4" w:rsidRDefault="00EC4B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C4BB7" w:rsidRPr="00247FB4">
              <w:tc>
                <w:tcPr>
                  <w:tcW w:w="3125" w:type="dxa"/>
                  <w:tcMar>
                    <w:top w:w="0" w:type="dxa"/>
                    <w:left w:w="0" w:type="dxa"/>
                    <w:bottom w:w="0" w:type="dxa"/>
                    <w:right w:w="0" w:type="dxa"/>
                  </w:tcMar>
                </w:tcPr>
                <w:p w:rsidR="00EC4BB7" w:rsidRPr="00247FB4" w:rsidRDefault="0073137D">
                  <w:r w:rsidRPr="00247FB4">
                    <w:rPr>
                      <w:rFonts w:eastAsia="Arial" w:cs="Arial"/>
                      <w:color w:val="000000"/>
                      <w:sz w:val="16"/>
                      <w:szCs w:val="16"/>
                    </w:rPr>
                    <w:t>Dragoner</w:t>
                  </w:r>
                </w:p>
              </w:tc>
            </w:tr>
          </w:tbl>
          <w:p w:rsidR="00EC4BB7" w:rsidRPr="00247FB4" w:rsidRDefault="00EC4BB7">
            <w:pPr>
              <w:spacing w:line="1" w:lineRule="auto"/>
            </w:pPr>
          </w:p>
        </w:tc>
        <w:tc>
          <w:tcPr>
            <w:tcW w:w="600" w:type="dxa"/>
            <w:tcBorders>
              <w:right w:val="single" w:sz="6" w:space="0" w:color="000000"/>
            </w:tcBorders>
            <w:tcMar>
              <w:top w:w="80" w:type="dxa"/>
              <w:left w:w="20" w:type="dxa"/>
              <w:bottom w:w="80" w:type="dxa"/>
              <w:right w:w="20" w:type="dxa"/>
            </w:tcMar>
            <w:vAlign w:val="center"/>
          </w:tcPr>
          <w:p w:rsidR="00EC4BB7" w:rsidRPr="00247FB4" w:rsidRDefault="00EC4B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C4BB7" w:rsidRPr="00247FB4">
              <w:tc>
                <w:tcPr>
                  <w:tcW w:w="560" w:type="dxa"/>
                  <w:tcMar>
                    <w:top w:w="0" w:type="dxa"/>
                    <w:left w:w="0" w:type="dxa"/>
                    <w:bottom w:w="0" w:type="dxa"/>
                    <w:right w:w="0" w:type="dxa"/>
                  </w:tcMar>
                </w:tcPr>
                <w:p w:rsidR="00EC4BB7" w:rsidRPr="00247FB4" w:rsidRDefault="0073137D">
                  <w:r w:rsidRPr="00247FB4">
                    <w:rPr>
                      <w:rFonts w:eastAsia="Arial" w:cs="Arial"/>
                      <w:color w:val="000000"/>
                      <w:sz w:val="16"/>
                      <w:szCs w:val="16"/>
                    </w:rPr>
                    <w:t>5 [   ]</w:t>
                  </w:r>
                </w:p>
              </w:tc>
            </w:tr>
          </w:tbl>
          <w:p w:rsidR="00EC4BB7" w:rsidRPr="00247FB4" w:rsidRDefault="00EC4BB7">
            <w:pPr>
              <w:spacing w:line="1" w:lineRule="auto"/>
            </w:pPr>
          </w:p>
        </w:tc>
      </w:tr>
      <w:tr w:rsidR="00EC4BB7" w:rsidRPr="00247FB4">
        <w:tc>
          <w:tcPr>
            <w:tcW w:w="708" w:type="dxa"/>
            <w:tcMar>
              <w:top w:w="80" w:type="dxa"/>
              <w:left w:w="0" w:type="dxa"/>
              <w:bottom w:w="80" w:type="dxa"/>
              <w:right w:w="0" w:type="dxa"/>
            </w:tcMar>
            <w:vAlign w:val="bottom"/>
          </w:tcPr>
          <w:p w:rsidR="00EC4BB7" w:rsidRPr="00247FB4" w:rsidRDefault="00EC4BB7">
            <w:pPr>
              <w:spacing w:line="1" w:lineRule="auto"/>
            </w:pPr>
          </w:p>
        </w:tc>
        <w:tc>
          <w:tcPr>
            <w:tcW w:w="4875" w:type="dxa"/>
            <w:tcMar>
              <w:top w:w="80" w:type="dxa"/>
              <w:left w:w="20" w:type="dxa"/>
              <w:bottom w:w="80" w:type="dxa"/>
              <w:right w:w="20" w:type="dxa"/>
            </w:tcMar>
            <w:vAlign w:val="center"/>
          </w:tcPr>
          <w:p w:rsidR="00EC4BB7" w:rsidRPr="00247FB4" w:rsidRDefault="00EC4B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C4BB7" w:rsidRPr="00247FB4">
              <w:tc>
                <w:tcPr>
                  <w:tcW w:w="4835" w:type="dxa"/>
                  <w:tcMar>
                    <w:top w:w="0" w:type="dxa"/>
                    <w:left w:w="0" w:type="dxa"/>
                    <w:bottom w:w="0" w:type="dxa"/>
                    <w:right w:w="0" w:type="dxa"/>
                  </w:tcMar>
                </w:tcPr>
                <w:p w:rsidR="00EC4BB7" w:rsidRPr="00247FB4" w:rsidRDefault="0073137D">
                  <w:r w:rsidRPr="00247FB4">
                    <w:rPr>
                      <w:rFonts w:eastAsia="Arial" w:cs="Arial"/>
                      <w:color w:val="000000"/>
                      <w:sz w:val="16"/>
                      <w:szCs w:val="16"/>
                    </w:rPr>
                    <w:t>moyenne à longue</w:t>
                  </w:r>
                </w:p>
              </w:tc>
            </w:tr>
          </w:tbl>
          <w:p w:rsidR="00EC4BB7" w:rsidRPr="00247FB4" w:rsidRDefault="00EC4BB7">
            <w:pPr>
              <w:spacing w:line="1" w:lineRule="auto"/>
            </w:pPr>
          </w:p>
        </w:tc>
        <w:tc>
          <w:tcPr>
            <w:tcW w:w="3165" w:type="dxa"/>
            <w:tcMar>
              <w:top w:w="80" w:type="dxa"/>
              <w:left w:w="20" w:type="dxa"/>
              <w:bottom w:w="80" w:type="dxa"/>
              <w:right w:w="20" w:type="dxa"/>
            </w:tcMar>
            <w:vAlign w:val="center"/>
          </w:tcPr>
          <w:p w:rsidR="00EC4BB7" w:rsidRPr="00247FB4" w:rsidRDefault="00EC4B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C4BB7" w:rsidRPr="00247FB4">
              <w:tc>
                <w:tcPr>
                  <w:tcW w:w="3125" w:type="dxa"/>
                  <w:tcMar>
                    <w:top w:w="0" w:type="dxa"/>
                    <w:left w:w="0" w:type="dxa"/>
                    <w:bottom w:w="0" w:type="dxa"/>
                    <w:right w:w="0" w:type="dxa"/>
                  </w:tcMar>
                </w:tcPr>
                <w:p w:rsidR="00EC4BB7" w:rsidRPr="00247FB4" w:rsidRDefault="00EC4BB7">
                  <w:pPr>
                    <w:spacing w:line="1" w:lineRule="auto"/>
                  </w:pPr>
                </w:p>
              </w:tc>
            </w:tr>
          </w:tbl>
          <w:p w:rsidR="00EC4BB7" w:rsidRPr="00247FB4" w:rsidRDefault="00EC4BB7">
            <w:pPr>
              <w:spacing w:line="1" w:lineRule="auto"/>
            </w:pPr>
          </w:p>
        </w:tc>
        <w:tc>
          <w:tcPr>
            <w:tcW w:w="600" w:type="dxa"/>
            <w:tcBorders>
              <w:right w:val="single" w:sz="6" w:space="0" w:color="000000"/>
            </w:tcBorders>
            <w:tcMar>
              <w:top w:w="80" w:type="dxa"/>
              <w:left w:w="20" w:type="dxa"/>
              <w:bottom w:w="80" w:type="dxa"/>
              <w:right w:w="20" w:type="dxa"/>
            </w:tcMar>
            <w:vAlign w:val="center"/>
          </w:tcPr>
          <w:p w:rsidR="00EC4BB7" w:rsidRPr="00247FB4" w:rsidRDefault="00EC4B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C4BB7" w:rsidRPr="00247FB4">
              <w:tc>
                <w:tcPr>
                  <w:tcW w:w="560" w:type="dxa"/>
                  <w:tcMar>
                    <w:top w:w="0" w:type="dxa"/>
                    <w:left w:w="0" w:type="dxa"/>
                    <w:bottom w:w="0" w:type="dxa"/>
                    <w:right w:w="0" w:type="dxa"/>
                  </w:tcMar>
                </w:tcPr>
                <w:p w:rsidR="00EC4BB7" w:rsidRPr="00247FB4" w:rsidRDefault="0073137D">
                  <w:r w:rsidRPr="00247FB4">
                    <w:rPr>
                      <w:rFonts w:eastAsia="Arial" w:cs="Arial"/>
                      <w:color w:val="000000"/>
                      <w:sz w:val="16"/>
                      <w:szCs w:val="16"/>
                    </w:rPr>
                    <w:t>6 [   ]</w:t>
                  </w:r>
                </w:p>
              </w:tc>
            </w:tr>
          </w:tbl>
          <w:p w:rsidR="00EC4BB7" w:rsidRPr="00247FB4" w:rsidRDefault="00EC4BB7">
            <w:pPr>
              <w:spacing w:line="1" w:lineRule="auto"/>
            </w:pPr>
          </w:p>
        </w:tc>
      </w:tr>
      <w:tr w:rsidR="00EC4BB7" w:rsidRPr="00247FB4">
        <w:tc>
          <w:tcPr>
            <w:tcW w:w="708" w:type="dxa"/>
            <w:tcMar>
              <w:top w:w="80" w:type="dxa"/>
              <w:left w:w="0" w:type="dxa"/>
              <w:bottom w:w="80" w:type="dxa"/>
              <w:right w:w="0" w:type="dxa"/>
            </w:tcMar>
            <w:vAlign w:val="bottom"/>
          </w:tcPr>
          <w:p w:rsidR="00EC4BB7" w:rsidRPr="00247FB4" w:rsidRDefault="00EC4BB7">
            <w:pPr>
              <w:spacing w:line="1" w:lineRule="auto"/>
            </w:pPr>
          </w:p>
        </w:tc>
        <w:tc>
          <w:tcPr>
            <w:tcW w:w="4875" w:type="dxa"/>
            <w:tcMar>
              <w:top w:w="80" w:type="dxa"/>
              <w:left w:w="20" w:type="dxa"/>
              <w:bottom w:w="80" w:type="dxa"/>
              <w:right w:w="20" w:type="dxa"/>
            </w:tcMar>
            <w:vAlign w:val="center"/>
          </w:tcPr>
          <w:p w:rsidR="00EC4BB7" w:rsidRPr="00247FB4" w:rsidRDefault="00EC4B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C4BB7" w:rsidRPr="00247FB4">
              <w:tc>
                <w:tcPr>
                  <w:tcW w:w="4835" w:type="dxa"/>
                  <w:tcMar>
                    <w:top w:w="0" w:type="dxa"/>
                    <w:left w:w="0" w:type="dxa"/>
                    <w:bottom w:w="0" w:type="dxa"/>
                    <w:right w:w="0" w:type="dxa"/>
                  </w:tcMar>
                </w:tcPr>
                <w:p w:rsidR="00EC4BB7" w:rsidRPr="00247FB4" w:rsidRDefault="0073137D">
                  <w:r w:rsidRPr="00247FB4">
                    <w:rPr>
                      <w:rFonts w:eastAsia="Arial" w:cs="Arial"/>
                      <w:color w:val="000000"/>
                      <w:sz w:val="16"/>
                      <w:szCs w:val="16"/>
                    </w:rPr>
                    <w:t>longue</w:t>
                  </w:r>
                </w:p>
              </w:tc>
            </w:tr>
          </w:tbl>
          <w:p w:rsidR="00EC4BB7" w:rsidRPr="00247FB4" w:rsidRDefault="00EC4BB7">
            <w:pPr>
              <w:spacing w:line="1" w:lineRule="auto"/>
            </w:pPr>
          </w:p>
        </w:tc>
        <w:tc>
          <w:tcPr>
            <w:tcW w:w="3165" w:type="dxa"/>
            <w:tcMar>
              <w:top w:w="80" w:type="dxa"/>
              <w:left w:w="20" w:type="dxa"/>
              <w:bottom w:w="80" w:type="dxa"/>
              <w:right w:w="20" w:type="dxa"/>
            </w:tcMar>
            <w:vAlign w:val="center"/>
          </w:tcPr>
          <w:p w:rsidR="00EC4BB7" w:rsidRPr="00247FB4" w:rsidRDefault="00EC4B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C4BB7" w:rsidRPr="00247FB4">
              <w:tc>
                <w:tcPr>
                  <w:tcW w:w="3125" w:type="dxa"/>
                  <w:tcMar>
                    <w:top w:w="0" w:type="dxa"/>
                    <w:left w:w="0" w:type="dxa"/>
                    <w:bottom w:w="0" w:type="dxa"/>
                    <w:right w:w="0" w:type="dxa"/>
                  </w:tcMar>
                </w:tcPr>
                <w:p w:rsidR="00EC4BB7" w:rsidRPr="00247FB4" w:rsidRDefault="0073137D">
                  <w:r w:rsidRPr="00247FB4">
                    <w:rPr>
                      <w:rFonts w:eastAsia="Arial" w:cs="Arial"/>
                      <w:color w:val="000000"/>
                      <w:sz w:val="16"/>
                      <w:szCs w:val="16"/>
                    </w:rPr>
                    <w:t>Galibier</w:t>
                  </w:r>
                </w:p>
              </w:tc>
            </w:tr>
          </w:tbl>
          <w:p w:rsidR="00EC4BB7" w:rsidRPr="00247FB4" w:rsidRDefault="00EC4BB7">
            <w:pPr>
              <w:spacing w:line="1" w:lineRule="auto"/>
            </w:pPr>
          </w:p>
        </w:tc>
        <w:tc>
          <w:tcPr>
            <w:tcW w:w="600" w:type="dxa"/>
            <w:tcBorders>
              <w:right w:val="single" w:sz="6" w:space="0" w:color="000000"/>
            </w:tcBorders>
            <w:tcMar>
              <w:top w:w="80" w:type="dxa"/>
              <w:left w:w="20" w:type="dxa"/>
              <w:bottom w:w="80" w:type="dxa"/>
              <w:right w:w="20" w:type="dxa"/>
            </w:tcMar>
            <w:vAlign w:val="center"/>
          </w:tcPr>
          <w:p w:rsidR="00EC4BB7" w:rsidRPr="00247FB4" w:rsidRDefault="00EC4B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C4BB7" w:rsidRPr="00247FB4">
              <w:tc>
                <w:tcPr>
                  <w:tcW w:w="560" w:type="dxa"/>
                  <w:tcMar>
                    <w:top w:w="0" w:type="dxa"/>
                    <w:left w:w="0" w:type="dxa"/>
                    <w:bottom w:w="0" w:type="dxa"/>
                    <w:right w:w="0" w:type="dxa"/>
                  </w:tcMar>
                </w:tcPr>
                <w:p w:rsidR="00EC4BB7" w:rsidRPr="00247FB4" w:rsidRDefault="0073137D">
                  <w:r w:rsidRPr="00247FB4">
                    <w:rPr>
                      <w:rFonts w:eastAsia="Arial" w:cs="Arial"/>
                      <w:color w:val="000000"/>
                      <w:sz w:val="16"/>
                      <w:szCs w:val="16"/>
                    </w:rPr>
                    <w:t>7 [   ]</w:t>
                  </w:r>
                </w:p>
              </w:tc>
            </w:tr>
          </w:tbl>
          <w:p w:rsidR="00EC4BB7" w:rsidRPr="00247FB4" w:rsidRDefault="00EC4BB7">
            <w:pPr>
              <w:spacing w:line="1" w:lineRule="auto"/>
            </w:pPr>
          </w:p>
        </w:tc>
      </w:tr>
      <w:tr w:rsidR="00EC4BB7" w:rsidRPr="00247FB4">
        <w:tc>
          <w:tcPr>
            <w:tcW w:w="708" w:type="dxa"/>
            <w:tcMar>
              <w:top w:w="80" w:type="dxa"/>
              <w:left w:w="0" w:type="dxa"/>
              <w:bottom w:w="80" w:type="dxa"/>
              <w:right w:w="0" w:type="dxa"/>
            </w:tcMar>
            <w:vAlign w:val="bottom"/>
          </w:tcPr>
          <w:p w:rsidR="00EC4BB7" w:rsidRPr="00247FB4" w:rsidRDefault="00EC4BB7">
            <w:pPr>
              <w:spacing w:line="1" w:lineRule="auto"/>
            </w:pPr>
          </w:p>
        </w:tc>
        <w:tc>
          <w:tcPr>
            <w:tcW w:w="4875" w:type="dxa"/>
            <w:tcMar>
              <w:top w:w="80" w:type="dxa"/>
              <w:left w:w="20" w:type="dxa"/>
              <w:bottom w:w="80" w:type="dxa"/>
              <w:right w:w="20" w:type="dxa"/>
            </w:tcMar>
            <w:vAlign w:val="center"/>
          </w:tcPr>
          <w:p w:rsidR="00EC4BB7" w:rsidRPr="00247FB4" w:rsidRDefault="00EC4B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C4BB7" w:rsidRPr="00247FB4">
              <w:tc>
                <w:tcPr>
                  <w:tcW w:w="4835" w:type="dxa"/>
                  <w:tcMar>
                    <w:top w:w="0" w:type="dxa"/>
                    <w:left w:w="0" w:type="dxa"/>
                    <w:bottom w:w="0" w:type="dxa"/>
                    <w:right w:w="0" w:type="dxa"/>
                  </w:tcMar>
                </w:tcPr>
                <w:p w:rsidR="00EC4BB7" w:rsidRPr="00247FB4" w:rsidRDefault="0073137D">
                  <w:r w:rsidRPr="00247FB4">
                    <w:rPr>
                      <w:rFonts w:eastAsia="Arial" w:cs="Arial"/>
                      <w:color w:val="000000"/>
                      <w:sz w:val="16"/>
                      <w:szCs w:val="16"/>
                    </w:rPr>
                    <w:t>longue à très longue</w:t>
                  </w:r>
                </w:p>
              </w:tc>
            </w:tr>
          </w:tbl>
          <w:p w:rsidR="00EC4BB7" w:rsidRPr="00247FB4" w:rsidRDefault="00EC4BB7">
            <w:pPr>
              <w:spacing w:line="1" w:lineRule="auto"/>
            </w:pPr>
          </w:p>
        </w:tc>
        <w:tc>
          <w:tcPr>
            <w:tcW w:w="3165" w:type="dxa"/>
            <w:tcMar>
              <w:top w:w="80" w:type="dxa"/>
              <w:left w:w="20" w:type="dxa"/>
              <w:bottom w:w="80" w:type="dxa"/>
              <w:right w:w="20" w:type="dxa"/>
            </w:tcMar>
            <w:vAlign w:val="center"/>
          </w:tcPr>
          <w:p w:rsidR="00EC4BB7" w:rsidRPr="00247FB4" w:rsidRDefault="00EC4B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C4BB7" w:rsidRPr="00247FB4">
              <w:tc>
                <w:tcPr>
                  <w:tcW w:w="3125" w:type="dxa"/>
                  <w:tcMar>
                    <w:top w:w="0" w:type="dxa"/>
                    <w:left w:w="0" w:type="dxa"/>
                    <w:bottom w:w="0" w:type="dxa"/>
                    <w:right w:w="0" w:type="dxa"/>
                  </w:tcMar>
                </w:tcPr>
                <w:p w:rsidR="00EC4BB7" w:rsidRPr="00247FB4" w:rsidRDefault="00EC4BB7">
                  <w:pPr>
                    <w:spacing w:line="1" w:lineRule="auto"/>
                  </w:pPr>
                </w:p>
              </w:tc>
            </w:tr>
          </w:tbl>
          <w:p w:rsidR="00EC4BB7" w:rsidRPr="00247FB4" w:rsidRDefault="00EC4BB7">
            <w:pPr>
              <w:spacing w:line="1" w:lineRule="auto"/>
            </w:pPr>
          </w:p>
        </w:tc>
        <w:tc>
          <w:tcPr>
            <w:tcW w:w="600" w:type="dxa"/>
            <w:tcBorders>
              <w:right w:val="single" w:sz="6" w:space="0" w:color="000000"/>
            </w:tcBorders>
            <w:tcMar>
              <w:top w:w="80" w:type="dxa"/>
              <w:left w:w="20" w:type="dxa"/>
              <w:bottom w:w="80" w:type="dxa"/>
              <w:right w:w="20" w:type="dxa"/>
            </w:tcMar>
            <w:vAlign w:val="center"/>
          </w:tcPr>
          <w:p w:rsidR="00EC4BB7" w:rsidRPr="00247FB4" w:rsidRDefault="00EC4B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C4BB7" w:rsidRPr="00247FB4">
              <w:tc>
                <w:tcPr>
                  <w:tcW w:w="560" w:type="dxa"/>
                  <w:tcMar>
                    <w:top w:w="0" w:type="dxa"/>
                    <w:left w:w="0" w:type="dxa"/>
                    <w:bottom w:w="0" w:type="dxa"/>
                    <w:right w:w="0" w:type="dxa"/>
                  </w:tcMar>
                </w:tcPr>
                <w:p w:rsidR="00EC4BB7" w:rsidRPr="00247FB4" w:rsidRDefault="0073137D">
                  <w:r w:rsidRPr="00247FB4">
                    <w:rPr>
                      <w:rFonts w:eastAsia="Arial" w:cs="Arial"/>
                      <w:color w:val="000000"/>
                      <w:sz w:val="16"/>
                      <w:szCs w:val="16"/>
                    </w:rPr>
                    <w:t>8 [   ]</w:t>
                  </w:r>
                </w:p>
              </w:tc>
            </w:tr>
          </w:tbl>
          <w:p w:rsidR="00EC4BB7" w:rsidRPr="00247FB4" w:rsidRDefault="00EC4BB7">
            <w:pPr>
              <w:spacing w:line="1" w:lineRule="auto"/>
            </w:pPr>
          </w:p>
        </w:tc>
      </w:tr>
      <w:tr w:rsidR="00EC4BB7" w:rsidRPr="00247FB4">
        <w:tc>
          <w:tcPr>
            <w:tcW w:w="708" w:type="dxa"/>
            <w:tcMar>
              <w:top w:w="80" w:type="dxa"/>
              <w:left w:w="0" w:type="dxa"/>
              <w:bottom w:w="80" w:type="dxa"/>
              <w:right w:w="0" w:type="dxa"/>
            </w:tcMar>
            <w:vAlign w:val="bottom"/>
          </w:tcPr>
          <w:p w:rsidR="00EC4BB7" w:rsidRPr="00247FB4" w:rsidRDefault="00EC4BB7">
            <w:pPr>
              <w:spacing w:line="1" w:lineRule="auto"/>
            </w:pPr>
          </w:p>
        </w:tc>
        <w:tc>
          <w:tcPr>
            <w:tcW w:w="4875" w:type="dxa"/>
            <w:tcMar>
              <w:top w:w="80" w:type="dxa"/>
              <w:left w:w="20" w:type="dxa"/>
              <w:bottom w:w="80" w:type="dxa"/>
              <w:right w:w="20" w:type="dxa"/>
            </w:tcMar>
            <w:vAlign w:val="center"/>
          </w:tcPr>
          <w:p w:rsidR="00EC4BB7" w:rsidRPr="00247FB4" w:rsidRDefault="00EC4B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C4BB7" w:rsidRPr="00247FB4">
              <w:tc>
                <w:tcPr>
                  <w:tcW w:w="4835" w:type="dxa"/>
                  <w:tcMar>
                    <w:top w:w="0" w:type="dxa"/>
                    <w:left w:w="0" w:type="dxa"/>
                    <w:bottom w:w="0" w:type="dxa"/>
                    <w:right w:w="0" w:type="dxa"/>
                  </w:tcMar>
                </w:tcPr>
                <w:p w:rsidR="00EC4BB7" w:rsidRPr="00247FB4" w:rsidRDefault="0073137D">
                  <w:r w:rsidRPr="00247FB4">
                    <w:rPr>
                      <w:rFonts w:eastAsia="Arial" w:cs="Arial"/>
                      <w:color w:val="000000"/>
                      <w:sz w:val="16"/>
                      <w:szCs w:val="16"/>
                    </w:rPr>
                    <w:t>très longue</w:t>
                  </w:r>
                </w:p>
              </w:tc>
            </w:tr>
          </w:tbl>
          <w:p w:rsidR="00EC4BB7" w:rsidRPr="00247FB4" w:rsidRDefault="00EC4BB7">
            <w:pPr>
              <w:spacing w:line="1" w:lineRule="auto"/>
            </w:pPr>
          </w:p>
        </w:tc>
        <w:tc>
          <w:tcPr>
            <w:tcW w:w="3165" w:type="dxa"/>
            <w:tcMar>
              <w:top w:w="80" w:type="dxa"/>
              <w:left w:w="20" w:type="dxa"/>
              <w:bottom w:w="80" w:type="dxa"/>
              <w:right w:w="20" w:type="dxa"/>
            </w:tcMar>
            <w:vAlign w:val="center"/>
          </w:tcPr>
          <w:p w:rsidR="00EC4BB7" w:rsidRPr="00247FB4" w:rsidRDefault="00EC4B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C4BB7" w:rsidRPr="00247FB4">
              <w:tc>
                <w:tcPr>
                  <w:tcW w:w="3125" w:type="dxa"/>
                  <w:tcMar>
                    <w:top w:w="0" w:type="dxa"/>
                    <w:left w:w="0" w:type="dxa"/>
                    <w:bottom w:w="0" w:type="dxa"/>
                    <w:right w:w="0" w:type="dxa"/>
                  </w:tcMar>
                </w:tcPr>
                <w:p w:rsidR="00EC4BB7" w:rsidRPr="00247FB4" w:rsidRDefault="00EC4BB7">
                  <w:pPr>
                    <w:spacing w:line="1" w:lineRule="auto"/>
                  </w:pPr>
                </w:p>
              </w:tc>
            </w:tr>
          </w:tbl>
          <w:p w:rsidR="00EC4BB7" w:rsidRPr="00247FB4" w:rsidRDefault="00EC4BB7">
            <w:pPr>
              <w:spacing w:line="1" w:lineRule="auto"/>
            </w:pPr>
          </w:p>
        </w:tc>
        <w:tc>
          <w:tcPr>
            <w:tcW w:w="600" w:type="dxa"/>
            <w:tcBorders>
              <w:right w:val="single" w:sz="6" w:space="0" w:color="000000"/>
            </w:tcBorders>
            <w:tcMar>
              <w:top w:w="80" w:type="dxa"/>
              <w:left w:w="20" w:type="dxa"/>
              <w:bottom w:w="80" w:type="dxa"/>
              <w:right w:w="20" w:type="dxa"/>
            </w:tcMar>
            <w:vAlign w:val="center"/>
          </w:tcPr>
          <w:p w:rsidR="00EC4BB7" w:rsidRPr="00247FB4" w:rsidRDefault="00EC4B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C4BB7" w:rsidRPr="00247FB4">
              <w:tc>
                <w:tcPr>
                  <w:tcW w:w="560" w:type="dxa"/>
                  <w:tcMar>
                    <w:top w:w="0" w:type="dxa"/>
                    <w:left w:w="0" w:type="dxa"/>
                    <w:bottom w:w="0" w:type="dxa"/>
                    <w:right w:w="0" w:type="dxa"/>
                  </w:tcMar>
                </w:tcPr>
                <w:p w:rsidR="00EC4BB7" w:rsidRPr="00247FB4" w:rsidRDefault="0073137D">
                  <w:r w:rsidRPr="00247FB4">
                    <w:rPr>
                      <w:rFonts w:eastAsia="Arial" w:cs="Arial"/>
                      <w:color w:val="000000"/>
                      <w:sz w:val="16"/>
                      <w:szCs w:val="16"/>
                    </w:rPr>
                    <w:t>9 [   ]</w:t>
                  </w:r>
                </w:p>
              </w:tc>
            </w:tr>
          </w:tbl>
          <w:p w:rsidR="00EC4BB7" w:rsidRPr="00247FB4" w:rsidRDefault="00EC4BB7">
            <w:pPr>
              <w:spacing w:line="1" w:lineRule="auto"/>
            </w:pPr>
          </w:p>
        </w:tc>
      </w:tr>
      <w:tr w:rsidR="00EC4BB7" w:rsidRPr="00247FB4">
        <w:tc>
          <w:tcPr>
            <w:tcW w:w="708" w:type="dxa"/>
            <w:tcMar>
              <w:top w:w="0" w:type="dxa"/>
              <w:left w:w="0" w:type="dxa"/>
              <w:bottom w:w="0" w:type="dxa"/>
              <w:right w:w="0" w:type="dxa"/>
            </w:tcMar>
          </w:tcPr>
          <w:p w:rsidR="00EC4BB7" w:rsidRPr="00247FB4" w:rsidRDefault="00EC4BB7">
            <w:pPr>
              <w:spacing w:line="1" w:lineRule="auto"/>
            </w:pPr>
          </w:p>
        </w:tc>
        <w:tc>
          <w:tcPr>
            <w:tcW w:w="4875" w:type="dxa"/>
            <w:tcMar>
              <w:top w:w="0" w:type="dxa"/>
              <w:left w:w="0" w:type="dxa"/>
              <w:bottom w:w="0" w:type="dxa"/>
              <w:right w:w="0" w:type="dxa"/>
            </w:tcMar>
          </w:tcPr>
          <w:p w:rsidR="00EC4BB7" w:rsidRPr="00247FB4" w:rsidRDefault="00EC4BB7">
            <w:pPr>
              <w:spacing w:line="1" w:lineRule="auto"/>
            </w:pPr>
          </w:p>
        </w:tc>
        <w:tc>
          <w:tcPr>
            <w:tcW w:w="3165" w:type="dxa"/>
            <w:tcMar>
              <w:top w:w="0" w:type="dxa"/>
              <w:left w:w="0" w:type="dxa"/>
              <w:bottom w:w="0" w:type="dxa"/>
              <w:right w:w="0" w:type="dxa"/>
            </w:tcMar>
          </w:tcPr>
          <w:p w:rsidR="00EC4BB7" w:rsidRPr="00247FB4" w:rsidRDefault="00EC4BB7">
            <w:pPr>
              <w:spacing w:line="1" w:lineRule="auto"/>
            </w:pPr>
          </w:p>
        </w:tc>
        <w:tc>
          <w:tcPr>
            <w:tcW w:w="600" w:type="dxa"/>
            <w:tcMar>
              <w:top w:w="0" w:type="dxa"/>
              <w:left w:w="0" w:type="dxa"/>
              <w:bottom w:w="0" w:type="dxa"/>
              <w:right w:w="0" w:type="dxa"/>
            </w:tcMar>
          </w:tcPr>
          <w:p w:rsidR="00EC4BB7" w:rsidRPr="00247FB4" w:rsidRDefault="00EC4BB7">
            <w:pPr>
              <w:spacing w:line="1" w:lineRule="auto"/>
            </w:pPr>
          </w:p>
        </w:tc>
      </w:tr>
    </w:tbl>
    <w:p w:rsidR="00EC4BB7" w:rsidRPr="00247FB4" w:rsidRDefault="00EC4BB7">
      <w:pPr>
        <w:sectPr w:rsidR="00EC4BB7" w:rsidRPr="00247FB4">
          <w:footerReference w:type="default" r:id="rId32"/>
          <w:pgSz w:w="11905" w:h="16837"/>
          <w:pgMar w:top="510" w:right="396" w:bottom="1133" w:left="1133" w:header="510" w:footer="1133" w:gutter="0"/>
          <w:cols w:space="720"/>
        </w:sectPr>
      </w:pPr>
    </w:p>
    <w:p w:rsidR="00EC4BB7" w:rsidRPr="00247FB4" w:rsidRDefault="00EC4BB7">
      <w:pPr>
        <w:rPr>
          <w:vanish/>
        </w:rPr>
      </w:pPr>
    </w:p>
    <w:tbl>
      <w:tblPr>
        <w:tblOverlap w:val="never"/>
        <w:tblW w:w="9465" w:type="dxa"/>
        <w:tblLayout w:type="fixed"/>
        <w:tblLook w:val="01E0" w:firstRow="1" w:lastRow="1" w:firstColumn="1" w:lastColumn="1" w:noHBand="0" w:noVBand="0"/>
      </w:tblPr>
      <w:tblGrid>
        <w:gridCol w:w="9465"/>
      </w:tblGrid>
      <w:tr w:rsidR="00EC4BB7" w:rsidRPr="00247FB4">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EC4BB7" w:rsidRPr="00247FB4">
              <w:tc>
                <w:tcPr>
                  <w:tcW w:w="3685" w:type="dxa"/>
                  <w:tcBorders>
                    <w:right w:val="single" w:sz="6" w:space="0" w:color="000000"/>
                  </w:tcBorders>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rPr>
                    <w:br/>
                    <w:t>QUESTIONNAIRE TECHNIQUE</w:t>
                  </w:r>
                </w:p>
              </w:tc>
              <w:tc>
                <w:tcPr>
                  <w:tcW w:w="2160" w:type="dxa"/>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rPr>
                    <w:br/>
                    <w:t>Page {x} de {y}</w:t>
                  </w:r>
                </w:p>
              </w:tc>
              <w:tc>
                <w:tcPr>
                  <w:tcW w:w="3495" w:type="dxa"/>
                  <w:tcBorders>
                    <w:left w:val="single" w:sz="6" w:space="0" w:color="000000"/>
                  </w:tcBorders>
                  <w:shd w:val="clear" w:color="auto" w:fill="E1E1E1"/>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rPr>
                    <w:br/>
                    <w:t>Numéro de référence :</w:t>
                  </w:r>
                </w:p>
              </w:tc>
            </w:tr>
          </w:tbl>
          <w:p w:rsidR="00EC4BB7" w:rsidRPr="00247FB4" w:rsidRDefault="00EC4BB7">
            <w:pPr>
              <w:spacing w:line="1" w:lineRule="auto"/>
            </w:pPr>
          </w:p>
        </w:tc>
      </w:tr>
      <w:tr w:rsidR="00EC4BB7" w:rsidRPr="00247FB4">
        <w:tc>
          <w:tcPr>
            <w:tcW w:w="9465"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xml:space="preserve"> </w:t>
            </w:r>
          </w:p>
        </w:tc>
      </w:tr>
      <w:tr w:rsidR="00EC4BB7" w:rsidRPr="00247FB4">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EC4BB7" w:rsidRPr="00247FB4">
              <w:tc>
                <w:tcPr>
                  <w:tcW w:w="566" w:type="dxa"/>
                  <w:tcMar>
                    <w:top w:w="0" w:type="dxa"/>
                    <w:left w:w="8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br/>
                    <w:t>6.</w:t>
                  </w:r>
                </w:p>
              </w:tc>
              <w:tc>
                <w:tcPr>
                  <w:tcW w:w="8879" w:type="dxa"/>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br/>
                    <w:t xml:space="preserve">Variétés voisines et différences par rapport à ces variétés </w:t>
                  </w:r>
                </w:p>
              </w:tc>
            </w:tr>
            <w:tr w:rsidR="00EC4BB7" w:rsidRPr="00247FB4">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EC4BB7" w:rsidRPr="00247FB4">
                    <w:tc>
                      <w:tcPr>
                        <w:tcW w:w="9445" w:type="dxa"/>
                        <w:tcMar>
                          <w:top w:w="0" w:type="dxa"/>
                          <w:left w:w="80" w:type="dxa"/>
                          <w:bottom w:w="0" w:type="dxa"/>
                          <w:right w:w="80" w:type="dxa"/>
                        </w:tcMar>
                      </w:tcPr>
                      <w:p w:rsidR="00EC4BB7" w:rsidRPr="00247FB4" w:rsidRDefault="00EC4BB7">
                        <w:pPr>
                          <w:jc w:val="both"/>
                          <w:rPr>
                            <w:lang w:val="fr-CH"/>
                          </w:rPr>
                        </w:pPr>
                      </w:p>
                      <w:p w:rsidR="00EC4BB7" w:rsidRPr="00247FB4" w:rsidRDefault="0073137D">
                        <w:pPr>
                          <w:jc w:val="both"/>
                          <w:rPr>
                            <w:lang w:val="fr-CH"/>
                          </w:rPr>
                        </w:pPr>
                        <w:r w:rsidRPr="00247FB4">
                          <w:rPr>
                            <w:rFonts w:eastAsia="Arial" w:cs="Arial"/>
                            <w:i/>
                            <w:iCs/>
                            <w:color w:val="000000"/>
                            <w:sz w:val="18"/>
                            <w:szCs w:val="18"/>
                            <w:lang w:val="fr-CH"/>
                          </w:rPr>
                          <w:t>Veuillez indiquer dans le tableau ci-dessous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r w:rsidRPr="00247FB4">
                          <w:rPr>
                            <w:rFonts w:eastAsia="Arial" w:cs="Arial"/>
                            <w:color w:val="000000"/>
                            <w:sz w:val="18"/>
                            <w:szCs w:val="18"/>
                            <w:lang w:val="fr-CH"/>
                          </w:rPr>
                          <w:t xml:space="preserve"> </w:t>
                        </w:r>
                      </w:p>
                      <w:p w:rsidR="00EC4BB7" w:rsidRPr="00247FB4" w:rsidRDefault="0073137D">
                        <w:pPr>
                          <w:jc w:val="both"/>
                          <w:rPr>
                            <w:lang w:val="fr-CH"/>
                          </w:rPr>
                        </w:pPr>
                        <w:r w:rsidRPr="00247FB4">
                          <w:rPr>
                            <w:rFonts w:eastAsia="Arial" w:cs="Arial"/>
                            <w:color w:val="000000"/>
                            <w:sz w:val="18"/>
                            <w:szCs w:val="18"/>
                            <w:lang w:val="fr-CH"/>
                          </w:rPr>
                          <w:t> </w:t>
                        </w:r>
                      </w:p>
                    </w:tc>
                  </w:tr>
                </w:tbl>
                <w:p w:rsidR="00EC4BB7" w:rsidRPr="00247FB4" w:rsidRDefault="00EC4BB7">
                  <w:pPr>
                    <w:spacing w:line="1" w:lineRule="auto"/>
                    <w:rPr>
                      <w:lang w:val="fr-CH"/>
                    </w:rPr>
                  </w:pPr>
                </w:p>
              </w:tc>
            </w:tr>
            <w:tr w:rsidR="00EC4BB7" w:rsidRPr="00247FB4">
              <w:trPr>
                <w:trHeight w:val="230"/>
                <w:hidden/>
              </w:trPr>
              <w:tc>
                <w:tcPr>
                  <w:tcW w:w="9445" w:type="dxa"/>
                  <w:gridSpan w:val="2"/>
                  <w:vMerge w:val="restart"/>
                  <w:tcMar>
                    <w:top w:w="0" w:type="dxa"/>
                    <w:left w:w="0" w:type="dxa"/>
                    <w:bottom w:w="0" w:type="dxa"/>
                    <w:right w:w="0" w:type="dxa"/>
                  </w:tcMar>
                </w:tcPr>
                <w:p w:rsidR="00EC4BB7" w:rsidRPr="00247FB4" w:rsidRDefault="00EC4BB7">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EC4BB7" w:rsidRPr="00247FB4">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EC4BB7" w:rsidRPr="00247FB4">
                          <w:trPr>
                            <w:jc w:val="center"/>
                          </w:trPr>
                          <w:tc>
                            <w:tcPr>
                              <w:tcW w:w="2361" w:type="dxa"/>
                              <w:tcMar>
                                <w:top w:w="20" w:type="dxa"/>
                                <w:left w:w="0" w:type="dxa"/>
                                <w:bottom w:w="20" w:type="dxa"/>
                                <w:right w:w="0" w:type="dxa"/>
                              </w:tcMar>
                            </w:tcPr>
                            <w:p w:rsidR="00EC4BB7" w:rsidRPr="00247FB4" w:rsidRDefault="0073137D">
                              <w:pPr>
                                <w:jc w:val="center"/>
                                <w:rPr>
                                  <w:lang w:val="fr-CH"/>
                                </w:rPr>
                              </w:pPr>
                              <w:r w:rsidRPr="00247FB4">
                                <w:rPr>
                                  <w:rFonts w:eastAsia="Arial" w:cs="Arial"/>
                                  <w:color w:val="000000"/>
                                  <w:sz w:val="18"/>
                                  <w:szCs w:val="18"/>
                                  <w:lang w:val="fr-CH"/>
                                </w:rPr>
                                <w:t>Dénomination(s) de la ou des variété(s) voisine(s) de votre variété candidate</w:t>
                              </w:r>
                            </w:p>
                          </w:tc>
                        </w:tr>
                      </w:tbl>
                      <w:p w:rsidR="00EC4BB7" w:rsidRPr="00247FB4" w:rsidRDefault="00EC4BB7">
                        <w:pPr>
                          <w:spacing w:line="1" w:lineRule="auto"/>
                          <w:rPr>
                            <w:lang w:val="fr-CH"/>
                          </w:rPr>
                        </w:pPr>
                      </w:p>
                    </w:tc>
                    <w:tc>
                      <w:tcPr>
                        <w:tcW w:w="2361" w:type="dxa"/>
                        <w:tcBorders>
                          <w:top w:val="single" w:sz="6" w:space="0" w:color="000000"/>
                        </w:tcBorders>
                        <w:shd w:val="clear" w:color="auto" w:fill="E1E1E1"/>
                        <w:tcMar>
                          <w:top w:w="80" w:type="dxa"/>
                          <w:left w:w="0" w:type="dxa"/>
                          <w:bottom w:w="80" w:type="dxa"/>
                          <w:right w:w="0" w:type="dxa"/>
                        </w:tcMar>
                      </w:tcPr>
                      <w:p w:rsidR="00EC4BB7" w:rsidRPr="00247FB4" w:rsidRDefault="00EC4BB7">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EC4BB7" w:rsidRPr="00247FB4">
                          <w:trPr>
                            <w:jc w:val="center"/>
                          </w:trPr>
                          <w:tc>
                            <w:tcPr>
                              <w:tcW w:w="2361" w:type="dxa"/>
                              <w:tcMar>
                                <w:top w:w="0" w:type="dxa"/>
                                <w:left w:w="0" w:type="dxa"/>
                                <w:bottom w:w="0" w:type="dxa"/>
                                <w:right w:w="0" w:type="dxa"/>
                              </w:tcMar>
                            </w:tcPr>
                            <w:p w:rsidR="00EC4BB7" w:rsidRPr="00247FB4" w:rsidRDefault="0073137D">
                              <w:pPr>
                                <w:jc w:val="center"/>
                                <w:rPr>
                                  <w:lang w:val="fr-CH"/>
                                </w:rPr>
                              </w:pPr>
                              <w:r w:rsidRPr="00247FB4">
                                <w:rPr>
                                  <w:rFonts w:eastAsia="Arial" w:cs="Arial"/>
                                  <w:color w:val="000000"/>
                                  <w:sz w:val="18"/>
                                  <w:szCs w:val="18"/>
                                  <w:lang w:val="fr-CH"/>
                                </w:rPr>
                                <w:t>Caractère(s) par lequel ou lesquels votre variété candidate diffère des variétés voisines</w:t>
                              </w:r>
                            </w:p>
                          </w:tc>
                        </w:tr>
                      </w:tbl>
                      <w:p w:rsidR="00EC4BB7" w:rsidRPr="00247FB4" w:rsidRDefault="00EC4BB7">
                        <w:pPr>
                          <w:spacing w:line="1" w:lineRule="auto"/>
                          <w:rPr>
                            <w:lang w:val="fr-CH"/>
                          </w:rPr>
                        </w:pPr>
                      </w:p>
                    </w:tc>
                    <w:tc>
                      <w:tcPr>
                        <w:tcW w:w="2361" w:type="dxa"/>
                        <w:tcBorders>
                          <w:top w:val="single" w:sz="6" w:space="0" w:color="000000"/>
                        </w:tcBorders>
                        <w:shd w:val="clear" w:color="auto" w:fill="E1E1E1"/>
                        <w:tcMar>
                          <w:top w:w="80" w:type="dxa"/>
                          <w:left w:w="0" w:type="dxa"/>
                          <w:bottom w:w="80" w:type="dxa"/>
                          <w:right w:w="0" w:type="dxa"/>
                        </w:tcMar>
                      </w:tcPr>
                      <w:p w:rsidR="00EC4BB7" w:rsidRPr="00247FB4" w:rsidRDefault="00EC4BB7">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EC4BB7" w:rsidRPr="00247FB4">
                          <w:trPr>
                            <w:jc w:val="center"/>
                          </w:trPr>
                          <w:tc>
                            <w:tcPr>
                              <w:tcW w:w="2361" w:type="dxa"/>
                              <w:tcMar>
                                <w:top w:w="0" w:type="dxa"/>
                                <w:left w:w="0" w:type="dxa"/>
                                <w:bottom w:w="0" w:type="dxa"/>
                                <w:right w:w="0" w:type="dxa"/>
                              </w:tcMar>
                            </w:tcPr>
                            <w:p w:rsidR="00EC4BB7" w:rsidRPr="00247FB4" w:rsidRDefault="0073137D">
                              <w:pPr>
                                <w:jc w:val="center"/>
                                <w:rPr>
                                  <w:lang w:val="fr-CH"/>
                                </w:rPr>
                              </w:pPr>
                              <w:r w:rsidRPr="00247FB4">
                                <w:rPr>
                                  <w:rFonts w:eastAsia="Arial" w:cs="Arial"/>
                                  <w:color w:val="000000"/>
                                  <w:sz w:val="18"/>
                                  <w:szCs w:val="18"/>
                                  <w:lang w:val="fr-CH"/>
                                </w:rPr>
                                <w:t xml:space="preserve">Décrivez l’expression du ou des caractère(s) chez la ou les variété(s) </w:t>
                              </w:r>
                              <w:r w:rsidRPr="00247FB4">
                                <w:rPr>
                                  <w:rFonts w:eastAsia="Arial" w:cs="Arial"/>
                                  <w:b/>
                                  <w:bCs/>
                                  <w:color w:val="000000"/>
                                  <w:sz w:val="18"/>
                                  <w:szCs w:val="18"/>
                                  <w:lang w:val="fr-CH"/>
                                </w:rPr>
                                <w:t>voisine(s)</w:t>
                              </w:r>
                            </w:p>
                          </w:tc>
                        </w:tr>
                      </w:tbl>
                      <w:p w:rsidR="00EC4BB7" w:rsidRPr="00247FB4" w:rsidRDefault="00EC4BB7">
                        <w:pPr>
                          <w:spacing w:line="1" w:lineRule="auto"/>
                          <w:rPr>
                            <w:lang w:val="fr-CH"/>
                          </w:rPr>
                        </w:pPr>
                      </w:p>
                    </w:tc>
                    <w:tc>
                      <w:tcPr>
                        <w:tcW w:w="2362" w:type="dxa"/>
                        <w:tcBorders>
                          <w:top w:val="single" w:sz="6" w:space="0" w:color="000000"/>
                        </w:tcBorders>
                        <w:shd w:val="clear" w:color="auto" w:fill="E1E1E1"/>
                        <w:tcMar>
                          <w:top w:w="80" w:type="dxa"/>
                          <w:left w:w="0" w:type="dxa"/>
                          <w:bottom w:w="80" w:type="dxa"/>
                          <w:right w:w="0" w:type="dxa"/>
                        </w:tcMar>
                      </w:tcPr>
                      <w:p w:rsidR="00EC4BB7" w:rsidRPr="00247FB4" w:rsidRDefault="00EC4BB7">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EC4BB7" w:rsidRPr="00247FB4">
                          <w:trPr>
                            <w:jc w:val="center"/>
                          </w:trPr>
                          <w:tc>
                            <w:tcPr>
                              <w:tcW w:w="2362" w:type="dxa"/>
                              <w:tcMar>
                                <w:top w:w="0" w:type="dxa"/>
                                <w:left w:w="0" w:type="dxa"/>
                                <w:bottom w:w="0" w:type="dxa"/>
                                <w:right w:w="0" w:type="dxa"/>
                              </w:tcMar>
                            </w:tcPr>
                            <w:p w:rsidR="00EC4BB7" w:rsidRPr="00247FB4" w:rsidRDefault="0073137D">
                              <w:pPr>
                                <w:jc w:val="center"/>
                                <w:rPr>
                                  <w:lang w:val="fr-CH"/>
                                </w:rPr>
                              </w:pPr>
                              <w:r w:rsidRPr="00247FB4">
                                <w:rPr>
                                  <w:rFonts w:eastAsia="Arial" w:cs="Arial"/>
                                  <w:color w:val="000000"/>
                                  <w:sz w:val="18"/>
                                  <w:szCs w:val="18"/>
                                  <w:lang w:val="fr-CH"/>
                                </w:rPr>
                                <w:t xml:space="preserve">Décrivez l’expression du ou des caractère(s) chez </w:t>
                              </w:r>
                              <w:r w:rsidRPr="00247FB4">
                                <w:rPr>
                                  <w:rFonts w:eastAsia="Arial" w:cs="Arial"/>
                                  <w:b/>
                                  <w:bCs/>
                                  <w:color w:val="000000"/>
                                  <w:sz w:val="18"/>
                                  <w:szCs w:val="18"/>
                                  <w:lang w:val="fr-CH"/>
                                </w:rPr>
                                <w:t>votre</w:t>
                              </w:r>
                              <w:r w:rsidRPr="00247FB4">
                                <w:rPr>
                                  <w:rFonts w:eastAsia="Arial" w:cs="Arial"/>
                                  <w:color w:val="000000"/>
                                  <w:sz w:val="18"/>
                                  <w:szCs w:val="18"/>
                                  <w:lang w:val="fr-CH"/>
                                </w:rPr>
                                <w:t xml:space="preserve"> variété candidate</w:t>
                              </w:r>
                            </w:p>
                          </w:tc>
                        </w:tr>
                      </w:tbl>
                      <w:p w:rsidR="00EC4BB7" w:rsidRPr="00247FB4" w:rsidRDefault="00EC4BB7">
                        <w:pPr>
                          <w:spacing w:line="1" w:lineRule="auto"/>
                          <w:rPr>
                            <w:lang w:val="fr-CH"/>
                          </w:rPr>
                        </w:pPr>
                      </w:p>
                    </w:tc>
                  </w:tr>
                </w:tbl>
                <w:p w:rsidR="00EC4BB7" w:rsidRPr="00247FB4" w:rsidRDefault="00EC4BB7">
                  <w:pPr>
                    <w:spacing w:line="1" w:lineRule="auto"/>
                    <w:rPr>
                      <w:lang w:val="fr-CH"/>
                    </w:rPr>
                  </w:pPr>
                </w:p>
              </w:tc>
            </w:tr>
            <w:tr w:rsidR="00EC4BB7" w:rsidRPr="00247FB4">
              <w:trPr>
                <w:trHeight w:val="230"/>
                <w:hidden/>
              </w:trPr>
              <w:tc>
                <w:tcPr>
                  <w:tcW w:w="9445" w:type="dxa"/>
                  <w:gridSpan w:val="2"/>
                  <w:vMerge w:val="restart"/>
                  <w:tcMar>
                    <w:top w:w="0" w:type="dxa"/>
                    <w:left w:w="0" w:type="dxa"/>
                    <w:bottom w:w="0" w:type="dxa"/>
                    <w:right w:w="0" w:type="dxa"/>
                  </w:tcMar>
                </w:tcPr>
                <w:p w:rsidR="00EC4BB7" w:rsidRPr="00247FB4" w:rsidRDefault="00EC4BB7">
                  <w:pPr>
                    <w:rPr>
                      <w:vanish/>
                    </w:rPr>
                  </w:pPr>
                  <w:bookmarkStart w:id="83" w:name="__bookmark_36"/>
                  <w:bookmarkEnd w:id="83"/>
                </w:p>
                <w:tbl>
                  <w:tblPr>
                    <w:tblOverlap w:val="never"/>
                    <w:tblW w:w="9445" w:type="dxa"/>
                    <w:tblLayout w:type="fixed"/>
                    <w:tblLook w:val="01E0" w:firstRow="1" w:lastRow="1" w:firstColumn="1" w:lastColumn="1" w:noHBand="0" w:noVBand="0"/>
                  </w:tblPr>
                  <w:tblGrid>
                    <w:gridCol w:w="2361"/>
                    <w:gridCol w:w="2361"/>
                    <w:gridCol w:w="2361"/>
                    <w:gridCol w:w="2362"/>
                  </w:tblGrid>
                  <w:tr w:rsidR="00EC4BB7" w:rsidRPr="00247FB4">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EC4BB7" w:rsidRPr="00247FB4" w:rsidRDefault="0073137D">
                        <w:pPr>
                          <w:jc w:val="center"/>
                          <w:rPr>
                            <w:rFonts w:eastAsia="Arial" w:cs="Arial"/>
                            <w:i/>
                            <w:iCs/>
                            <w:color w:val="000000"/>
                            <w:sz w:val="18"/>
                            <w:szCs w:val="18"/>
                          </w:rPr>
                        </w:pPr>
                        <w:r w:rsidRPr="00247FB4">
                          <w:rPr>
                            <w:rFonts w:eastAsia="Arial" w:cs="Arial"/>
                            <w:i/>
                            <w:iCs/>
                            <w:color w:val="000000"/>
                            <w:sz w:val="18"/>
                            <w:szCs w:val="18"/>
                          </w:rPr>
                          <w:t>Exemple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EC4BB7" w:rsidRPr="00247FB4">
                          <w:trPr>
                            <w:jc w:val="center"/>
                          </w:trPr>
                          <w:tc>
                            <w:tcPr>
                              <w:tcW w:w="2361" w:type="dxa"/>
                              <w:tcMar>
                                <w:top w:w="0" w:type="dxa"/>
                                <w:left w:w="0" w:type="dxa"/>
                                <w:bottom w:w="0" w:type="dxa"/>
                                <w:right w:w="0" w:type="dxa"/>
                              </w:tcMar>
                            </w:tcPr>
                            <w:p w:rsidR="00EC4BB7" w:rsidRPr="00247FB4" w:rsidRDefault="0073137D">
                              <w:pPr>
                                <w:jc w:val="center"/>
                              </w:pPr>
                              <w:r w:rsidRPr="00247FB4">
                                <w:rPr>
                                  <w:rFonts w:eastAsia="Arial" w:cs="Arial"/>
                                  <w:i/>
                                  <w:iCs/>
                                  <w:sz w:val="18"/>
                                  <w:szCs w:val="18"/>
                                </w:rPr>
                                <w:t>Plante : époque d’épiaison</w:t>
                              </w:r>
                            </w:p>
                          </w:tc>
                        </w:tr>
                      </w:tbl>
                      <w:p w:rsidR="00EC4BB7" w:rsidRPr="00247FB4" w:rsidRDefault="00EC4BB7">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EC4BB7" w:rsidRPr="00247FB4" w:rsidRDefault="00EC4BB7">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EC4BB7" w:rsidRPr="00247FB4">
                          <w:trPr>
                            <w:jc w:val="center"/>
                          </w:trPr>
                          <w:tc>
                            <w:tcPr>
                              <w:tcW w:w="2361" w:type="dxa"/>
                              <w:tcMar>
                                <w:top w:w="0" w:type="dxa"/>
                                <w:left w:w="0" w:type="dxa"/>
                                <w:bottom w:w="0" w:type="dxa"/>
                                <w:right w:w="0" w:type="dxa"/>
                              </w:tcMar>
                            </w:tcPr>
                            <w:p w:rsidR="00EC4BB7" w:rsidRPr="00247FB4" w:rsidRDefault="0073137D">
                              <w:pPr>
                                <w:jc w:val="center"/>
                              </w:pPr>
                              <w:r w:rsidRPr="00247FB4">
                                <w:rPr>
                                  <w:rFonts w:eastAsia="Arial" w:cs="Arial"/>
                                  <w:i/>
                                  <w:iCs/>
                                  <w:sz w:val="18"/>
                                  <w:szCs w:val="18"/>
                                </w:rPr>
                                <w:t>précoce</w:t>
                              </w:r>
                            </w:p>
                          </w:tc>
                        </w:tr>
                      </w:tbl>
                      <w:p w:rsidR="00EC4BB7" w:rsidRPr="00247FB4" w:rsidRDefault="00EC4BB7">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EC4BB7" w:rsidRPr="00247FB4" w:rsidRDefault="00EC4BB7">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EC4BB7" w:rsidRPr="00247FB4">
                          <w:trPr>
                            <w:jc w:val="center"/>
                          </w:trPr>
                          <w:tc>
                            <w:tcPr>
                              <w:tcW w:w="2362" w:type="dxa"/>
                              <w:tcMar>
                                <w:top w:w="0" w:type="dxa"/>
                                <w:left w:w="0" w:type="dxa"/>
                                <w:bottom w:w="0" w:type="dxa"/>
                                <w:right w:w="0" w:type="dxa"/>
                              </w:tcMar>
                            </w:tcPr>
                            <w:p w:rsidR="00EC4BB7" w:rsidRPr="00247FB4" w:rsidRDefault="0073137D">
                              <w:pPr>
                                <w:jc w:val="center"/>
                              </w:pPr>
                              <w:r w:rsidRPr="00247FB4">
                                <w:rPr>
                                  <w:rFonts w:eastAsia="Arial" w:cs="Arial"/>
                                  <w:i/>
                                  <w:iCs/>
                                  <w:sz w:val="18"/>
                                  <w:szCs w:val="18"/>
                                </w:rPr>
                                <w:t>moyenne</w:t>
                              </w:r>
                            </w:p>
                          </w:tc>
                        </w:tr>
                      </w:tbl>
                      <w:p w:rsidR="00EC4BB7" w:rsidRPr="00247FB4" w:rsidRDefault="00EC4BB7">
                        <w:pPr>
                          <w:spacing w:line="1" w:lineRule="auto"/>
                        </w:pPr>
                      </w:p>
                    </w:tc>
                  </w:tr>
                  <w:tr w:rsidR="00EC4BB7" w:rsidRPr="00247FB4">
                    <w:tc>
                      <w:tcPr>
                        <w:tcW w:w="2361" w:type="dxa"/>
                        <w:tcBorders>
                          <w:bottom w:val="single" w:sz="6" w:space="0" w:color="000000"/>
                        </w:tcBorders>
                        <w:tcMar>
                          <w:top w:w="0" w:type="dxa"/>
                          <w:left w:w="0" w:type="dxa"/>
                          <w:bottom w:w="0" w:type="dxa"/>
                          <w:right w:w="0" w:type="dxa"/>
                        </w:tcMar>
                      </w:tcPr>
                      <w:p w:rsidR="00EC4BB7" w:rsidRPr="00247FB4" w:rsidRDefault="00EC4BB7">
                        <w:pPr>
                          <w:jc w:val="center"/>
                          <w:rPr>
                            <w:rFonts w:eastAsia="Arial" w:cs="Arial"/>
                            <w:color w:val="000000"/>
                            <w:sz w:val="18"/>
                            <w:szCs w:val="18"/>
                          </w:rPr>
                        </w:pPr>
                      </w:p>
                      <w:p w:rsidR="00EC4BB7" w:rsidRPr="00247FB4" w:rsidRDefault="00EC4BB7">
                        <w:pPr>
                          <w:jc w:val="center"/>
                        </w:pPr>
                      </w:p>
                    </w:tc>
                    <w:tc>
                      <w:tcPr>
                        <w:tcW w:w="2361" w:type="dxa"/>
                        <w:tcBorders>
                          <w:bottom w:val="single" w:sz="6" w:space="0" w:color="000000"/>
                        </w:tcBorders>
                        <w:tcMar>
                          <w:top w:w="0" w:type="dxa"/>
                          <w:left w:w="0" w:type="dxa"/>
                          <w:bottom w:w="0" w:type="dxa"/>
                          <w:right w:w="0" w:type="dxa"/>
                        </w:tcMar>
                      </w:tcPr>
                      <w:p w:rsidR="00EC4BB7" w:rsidRPr="00247FB4" w:rsidRDefault="00EC4BB7">
                        <w:pPr>
                          <w:jc w:val="center"/>
                          <w:rPr>
                            <w:rFonts w:eastAsia="Arial" w:cs="Arial"/>
                            <w:color w:val="000000"/>
                            <w:sz w:val="18"/>
                            <w:szCs w:val="18"/>
                          </w:rPr>
                        </w:pPr>
                      </w:p>
                      <w:p w:rsidR="00EC4BB7" w:rsidRPr="00247FB4" w:rsidRDefault="00EC4BB7">
                        <w:pPr>
                          <w:jc w:val="center"/>
                        </w:pPr>
                      </w:p>
                    </w:tc>
                    <w:tc>
                      <w:tcPr>
                        <w:tcW w:w="2361" w:type="dxa"/>
                        <w:tcBorders>
                          <w:bottom w:val="single" w:sz="6" w:space="0" w:color="000000"/>
                        </w:tcBorders>
                        <w:tcMar>
                          <w:top w:w="0" w:type="dxa"/>
                          <w:left w:w="0" w:type="dxa"/>
                          <w:bottom w:w="0" w:type="dxa"/>
                          <w:right w:w="0" w:type="dxa"/>
                        </w:tcMar>
                      </w:tcPr>
                      <w:p w:rsidR="00EC4BB7" w:rsidRPr="00247FB4" w:rsidRDefault="00EC4BB7">
                        <w:pPr>
                          <w:jc w:val="center"/>
                          <w:rPr>
                            <w:rFonts w:eastAsia="Arial" w:cs="Arial"/>
                            <w:color w:val="000000"/>
                            <w:sz w:val="18"/>
                            <w:szCs w:val="18"/>
                          </w:rPr>
                        </w:pPr>
                      </w:p>
                      <w:p w:rsidR="00EC4BB7" w:rsidRPr="00247FB4" w:rsidRDefault="00EC4BB7">
                        <w:pPr>
                          <w:jc w:val="center"/>
                        </w:pPr>
                      </w:p>
                    </w:tc>
                    <w:tc>
                      <w:tcPr>
                        <w:tcW w:w="2362" w:type="dxa"/>
                        <w:tcBorders>
                          <w:top w:val="single" w:sz="6" w:space="0" w:color="000000"/>
                          <w:bottom w:val="single" w:sz="6" w:space="0" w:color="000000"/>
                        </w:tcBorders>
                        <w:tcMar>
                          <w:top w:w="0" w:type="dxa"/>
                          <w:left w:w="0" w:type="dxa"/>
                          <w:bottom w:w="0" w:type="dxa"/>
                          <w:right w:w="0" w:type="dxa"/>
                        </w:tcMar>
                      </w:tcPr>
                      <w:p w:rsidR="00EC4BB7" w:rsidRPr="00247FB4" w:rsidRDefault="00EC4BB7">
                        <w:pPr>
                          <w:jc w:val="center"/>
                          <w:rPr>
                            <w:rFonts w:eastAsia="Arial" w:cs="Arial"/>
                            <w:color w:val="000000"/>
                            <w:sz w:val="18"/>
                            <w:szCs w:val="18"/>
                          </w:rPr>
                        </w:pPr>
                      </w:p>
                      <w:p w:rsidR="00EC4BB7" w:rsidRPr="00247FB4" w:rsidRDefault="00EC4BB7">
                        <w:pPr>
                          <w:jc w:val="center"/>
                        </w:pPr>
                      </w:p>
                    </w:tc>
                  </w:tr>
                  <w:tr w:rsidR="00EC4BB7" w:rsidRPr="00247FB4">
                    <w:trPr>
                      <w:trHeight w:hRule="exact" w:val="600"/>
                    </w:trPr>
                    <w:tc>
                      <w:tcPr>
                        <w:tcW w:w="2361" w:type="dxa"/>
                        <w:tcBorders>
                          <w:bottom w:val="single" w:sz="6" w:space="0" w:color="000000"/>
                        </w:tcBorders>
                        <w:tcMar>
                          <w:top w:w="0" w:type="dxa"/>
                          <w:left w:w="0" w:type="dxa"/>
                          <w:bottom w:w="0" w:type="dxa"/>
                          <w:right w:w="0" w:type="dxa"/>
                        </w:tcMar>
                      </w:tcPr>
                      <w:p w:rsidR="00EC4BB7" w:rsidRPr="00247FB4" w:rsidRDefault="00EC4BB7">
                        <w:pPr>
                          <w:jc w:val="center"/>
                          <w:rPr>
                            <w:rFonts w:eastAsia="Arial" w:cs="Arial"/>
                            <w:color w:val="000000"/>
                            <w:sz w:val="18"/>
                            <w:szCs w:val="18"/>
                          </w:rPr>
                        </w:pPr>
                      </w:p>
                    </w:tc>
                    <w:tc>
                      <w:tcPr>
                        <w:tcW w:w="2361" w:type="dxa"/>
                        <w:tcBorders>
                          <w:bottom w:val="single" w:sz="6" w:space="0" w:color="000000"/>
                        </w:tcBorders>
                        <w:tcMar>
                          <w:top w:w="0" w:type="dxa"/>
                          <w:left w:w="0" w:type="dxa"/>
                          <w:bottom w:w="0" w:type="dxa"/>
                          <w:right w:w="0" w:type="dxa"/>
                        </w:tcMar>
                      </w:tcPr>
                      <w:p w:rsidR="00EC4BB7" w:rsidRPr="00247FB4" w:rsidRDefault="00EC4BB7">
                        <w:pPr>
                          <w:jc w:val="center"/>
                          <w:rPr>
                            <w:rFonts w:eastAsia="Arial" w:cs="Arial"/>
                            <w:color w:val="000000"/>
                            <w:sz w:val="18"/>
                            <w:szCs w:val="18"/>
                          </w:rPr>
                        </w:pPr>
                      </w:p>
                    </w:tc>
                    <w:tc>
                      <w:tcPr>
                        <w:tcW w:w="2361" w:type="dxa"/>
                        <w:tcBorders>
                          <w:bottom w:val="single" w:sz="6" w:space="0" w:color="000000"/>
                        </w:tcBorders>
                        <w:tcMar>
                          <w:top w:w="0" w:type="dxa"/>
                          <w:left w:w="0" w:type="dxa"/>
                          <w:bottom w:w="0" w:type="dxa"/>
                          <w:right w:w="0" w:type="dxa"/>
                        </w:tcMar>
                      </w:tcPr>
                      <w:p w:rsidR="00EC4BB7" w:rsidRPr="00247FB4" w:rsidRDefault="00EC4BB7">
                        <w:pPr>
                          <w:jc w:val="center"/>
                          <w:rPr>
                            <w:rFonts w:eastAsia="Arial" w:cs="Arial"/>
                            <w:color w:val="000000"/>
                            <w:sz w:val="18"/>
                            <w:szCs w:val="18"/>
                          </w:rPr>
                        </w:pPr>
                      </w:p>
                    </w:tc>
                    <w:tc>
                      <w:tcPr>
                        <w:tcW w:w="2362" w:type="dxa"/>
                        <w:tcBorders>
                          <w:bottom w:val="single" w:sz="6" w:space="0" w:color="000000"/>
                        </w:tcBorders>
                        <w:tcMar>
                          <w:top w:w="0" w:type="dxa"/>
                          <w:left w:w="0" w:type="dxa"/>
                          <w:bottom w:w="0" w:type="dxa"/>
                          <w:right w:w="0" w:type="dxa"/>
                        </w:tcMar>
                      </w:tcPr>
                      <w:p w:rsidR="00EC4BB7" w:rsidRPr="00247FB4" w:rsidRDefault="00EC4BB7">
                        <w:pPr>
                          <w:jc w:val="center"/>
                          <w:rPr>
                            <w:rFonts w:eastAsia="Arial" w:cs="Arial"/>
                            <w:color w:val="000000"/>
                            <w:sz w:val="18"/>
                            <w:szCs w:val="18"/>
                          </w:rPr>
                        </w:pPr>
                      </w:p>
                    </w:tc>
                  </w:tr>
                  <w:tr w:rsidR="00EC4BB7" w:rsidRPr="00247FB4">
                    <w:trPr>
                      <w:trHeight w:hRule="exact" w:val="645"/>
                    </w:trPr>
                    <w:tc>
                      <w:tcPr>
                        <w:tcW w:w="2361" w:type="dxa"/>
                        <w:tcBorders>
                          <w:bottom w:val="single" w:sz="6" w:space="0" w:color="000000"/>
                        </w:tcBorders>
                        <w:tcMar>
                          <w:top w:w="0" w:type="dxa"/>
                          <w:left w:w="0" w:type="dxa"/>
                          <w:bottom w:w="0" w:type="dxa"/>
                          <w:right w:w="0" w:type="dxa"/>
                        </w:tcMar>
                      </w:tcPr>
                      <w:p w:rsidR="00EC4BB7" w:rsidRPr="00247FB4" w:rsidRDefault="00EC4BB7">
                        <w:pPr>
                          <w:jc w:val="center"/>
                          <w:rPr>
                            <w:rFonts w:eastAsia="Arial" w:cs="Arial"/>
                            <w:color w:val="000000"/>
                            <w:sz w:val="18"/>
                            <w:szCs w:val="18"/>
                          </w:rPr>
                        </w:pPr>
                      </w:p>
                    </w:tc>
                    <w:tc>
                      <w:tcPr>
                        <w:tcW w:w="2361" w:type="dxa"/>
                        <w:tcBorders>
                          <w:bottom w:val="single" w:sz="6" w:space="0" w:color="000000"/>
                        </w:tcBorders>
                        <w:tcMar>
                          <w:top w:w="0" w:type="dxa"/>
                          <w:left w:w="0" w:type="dxa"/>
                          <w:bottom w:w="0" w:type="dxa"/>
                          <w:right w:w="0" w:type="dxa"/>
                        </w:tcMar>
                      </w:tcPr>
                      <w:p w:rsidR="00EC4BB7" w:rsidRPr="00247FB4" w:rsidRDefault="00EC4BB7">
                        <w:pPr>
                          <w:jc w:val="center"/>
                          <w:rPr>
                            <w:rFonts w:eastAsia="Arial" w:cs="Arial"/>
                            <w:color w:val="000000"/>
                            <w:sz w:val="18"/>
                            <w:szCs w:val="18"/>
                          </w:rPr>
                        </w:pPr>
                      </w:p>
                    </w:tc>
                    <w:tc>
                      <w:tcPr>
                        <w:tcW w:w="2361" w:type="dxa"/>
                        <w:tcBorders>
                          <w:bottom w:val="single" w:sz="6" w:space="0" w:color="000000"/>
                        </w:tcBorders>
                        <w:tcMar>
                          <w:top w:w="0" w:type="dxa"/>
                          <w:left w:w="0" w:type="dxa"/>
                          <w:bottom w:w="0" w:type="dxa"/>
                          <w:right w:w="0" w:type="dxa"/>
                        </w:tcMar>
                      </w:tcPr>
                      <w:p w:rsidR="00EC4BB7" w:rsidRPr="00247FB4" w:rsidRDefault="00EC4BB7">
                        <w:pPr>
                          <w:jc w:val="center"/>
                          <w:rPr>
                            <w:rFonts w:eastAsia="Arial" w:cs="Arial"/>
                            <w:color w:val="000000"/>
                            <w:sz w:val="18"/>
                            <w:szCs w:val="18"/>
                          </w:rPr>
                        </w:pPr>
                      </w:p>
                    </w:tc>
                    <w:tc>
                      <w:tcPr>
                        <w:tcW w:w="2362" w:type="dxa"/>
                        <w:tcBorders>
                          <w:bottom w:val="single" w:sz="6" w:space="0" w:color="000000"/>
                        </w:tcBorders>
                        <w:tcMar>
                          <w:top w:w="0" w:type="dxa"/>
                          <w:left w:w="0" w:type="dxa"/>
                          <w:bottom w:w="0" w:type="dxa"/>
                          <w:right w:w="0" w:type="dxa"/>
                        </w:tcMar>
                      </w:tcPr>
                      <w:p w:rsidR="00EC4BB7" w:rsidRPr="00247FB4" w:rsidRDefault="00EC4BB7">
                        <w:pPr>
                          <w:jc w:val="center"/>
                          <w:rPr>
                            <w:rFonts w:eastAsia="Arial" w:cs="Arial"/>
                            <w:color w:val="000000"/>
                            <w:sz w:val="18"/>
                            <w:szCs w:val="18"/>
                          </w:rPr>
                        </w:pPr>
                      </w:p>
                    </w:tc>
                  </w:tr>
                </w:tbl>
                <w:p w:rsidR="00EC4BB7" w:rsidRPr="00247FB4" w:rsidRDefault="00EC4BB7">
                  <w:pPr>
                    <w:spacing w:line="1" w:lineRule="auto"/>
                  </w:pPr>
                </w:p>
              </w:tc>
            </w:tr>
            <w:tr w:rsidR="00EC4BB7" w:rsidRPr="00247FB4">
              <w:tc>
                <w:tcPr>
                  <w:tcW w:w="566" w:type="dxa"/>
                  <w:tcMar>
                    <w:top w:w="0" w:type="dxa"/>
                    <w:left w:w="0" w:type="dxa"/>
                    <w:bottom w:w="0" w:type="dxa"/>
                    <w:right w:w="0" w:type="dxa"/>
                  </w:tcMar>
                </w:tcPr>
                <w:p w:rsidR="00EC4BB7" w:rsidRPr="00247FB4" w:rsidRDefault="00EC4BB7">
                  <w:pPr>
                    <w:spacing w:line="1" w:lineRule="auto"/>
                  </w:pPr>
                </w:p>
              </w:tc>
              <w:tc>
                <w:tcPr>
                  <w:tcW w:w="8879" w:type="dxa"/>
                  <w:tcMar>
                    <w:top w:w="80" w:type="dxa"/>
                    <w:left w:w="0" w:type="dxa"/>
                    <w:bottom w:w="0" w:type="dxa"/>
                    <w:right w:w="0" w:type="dxa"/>
                  </w:tcMar>
                </w:tcPr>
                <w:p w:rsidR="00247FB4" w:rsidRPr="00247FB4" w:rsidRDefault="0073137D">
                  <w:pPr>
                    <w:rPr>
                      <w:rFonts w:eastAsia="Arial" w:cs="Arial"/>
                      <w:color w:val="000000"/>
                      <w:sz w:val="18"/>
                      <w:szCs w:val="18"/>
                    </w:rPr>
                  </w:pPr>
                  <w:r w:rsidRPr="00247FB4">
                    <w:rPr>
                      <w:rFonts w:eastAsia="Arial" w:cs="Arial"/>
                      <w:color w:val="000000"/>
                      <w:sz w:val="18"/>
                      <w:szCs w:val="18"/>
                    </w:rPr>
                    <w:t xml:space="preserve">Observations : </w:t>
                  </w:r>
                </w:p>
                <w:p w:rsidR="00247FB4" w:rsidRPr="00247FB4" w:rsidRDefault="00247FB4">
                  <w:pPr>
                    <w:rPr>
                      <w:rFonts w:eastAsia="Arial" w:cs="Arial"/>
                      <w:color w:val="000000"/>
                      <w:sz w:val="18"/>
                      <w:szCs w:val="18"/>
                    </w:rPr>
                  </w:pPr>
                </w:p>
                <w:p w:rsidR="00247FB4" w:rsidRPr="00247FB4" w:rsidRDefault="00247FB4">
                  <w:pPr>
                    <w:rPr>
                      <w:rFonts w:eastAsia="Arial" w:cs="Arial"/>
                      <w:color w:val="000000"/>
                      <w:sz w:val="18"/>
                      <w:szCs w:val="18"/>
                    </w:rPr>
                  </w:pPr>
                </w:p>
                <w:p w:rsidR="00247FB4" w:rsidRPr="00247FB4" w:rsidRDefault="00247FB4">
                  <w:pPr>
                    <w:rPr>
                      <w:rFonts w:eastAsia="Arial" w:cs="Arial"/>
                      <w:color w:val="000000"/>
                      <w:sz w:val="18"/>
                      <w:szCs w:val="18"/>
                    </w:rPr>
                  </w:pPr>
                </w:p>
                <w:p w:rsidR="00247FB4" w:rsidRPr="00247FB4" w:rsidRDefault="00247FB4">
                  <w:pPr>
                    <w:rPr>
                      <w:rFonts w:eastAsia="Arial" w:cs="Arial"/>
                      <w:color w:val="000000"/>
                      <w:sz w:val="18"/>
                      <w:szCs w:val="18"/>
                    </w:rPr>
                  </w:pPr>
                </w:p>
                <w:p w:rsidR="00247FB4" w:rsidRPr="00247FB4" w:rsidRDefault="00247FB4">
                  <w:pPr>
                    <w:rPr>
                      <w:rFonts w:eastAsia="Arial" w:cs="Arial"/>
                      <w:color w:val="000000"/>
                      <w:sz w:val="18"/>
                      <w:szCs w:val="18"/>
                    </w:rPr>
                  </w:pPr>
                </w:p>
                <w:p w:rsidR="00247FB4" w:rsidRPr="00247FB4" w:rsidRDefault="00247FB4">
                  <w:pPr>
                    <w:rPr>
                      <w:rFonts w:eastAsia="Arial" w:cs="Arial"/>
                      <w:color w:val="000000"/>
                      <w:sz w:val="18"/>
                      <w:szCs w:val="18"/>
                    </w:rPr>
                  </w:pPr>
                </w:p>
                <w:p w:rsidR="00247FB4" w:rsidRPr="00247FB4" w:rsidRDefault="00247FB4">
                  <w:pPr>
                    <w:rPr>
                      <w:rFonts w:eastAsia="Arial" w:cs="Arial"/>
                      <w:color w:val="000000"/>
                      <w:sz w:val="18"/>
                      <w:szCs w:val="18"/>
                    </w:rPr>
                  </w:pPr>
                </w:p>
                <w:p w:rsidR="00247FB4" w:rsidRPr="00247FB4" w:rsidRDefault="00247FB4">
                  <w:pPr>
                    <w:rPr>
                      <w:rFonts w:eastAsia="Arial" w:cs="Arial"/>
                      <w:color w:val="000000"/>
                      <w:sz w:val="18"/>
                      <w:szCs w:val="18"/>
                    </w:rPr>
                  </w:pPr>
                </w:p>
                <w:p w:rsidR="00247FB4" w:rsidRPr="00247FB4" w:rsidRDefault="00247FB4">
                  <w:pPr>
                    <w:rPr>
                      <w:rFonts w:eastAsia="Arial" w:cs="Arial"/>
                      <w:color w:val="000000"/>
                      <w:sz w:val="18"/>
                      <w:szCs w:val="18"/>
                    </w:rPr>
                  </w:pPr>
                </w:p>
                <w:p w:rsidR="00247FB4" w:rsidRPr="00247FB4" w:rsidRDefault="00247FB4">
                  <w:pPr>
                    <w:rPr>
                      <w:rFonts w:eastAsia="Arial" w:cs="Arial"/>
                      <w:color w:val="000000"/>
                      <w:sz w:val="18"/>
                      <w:szCs w:val="18"/>
                    </w:rPr>
                  </w:pPr>
                </w:p>
                <w:p w:rsidR="00247FB4" w:rsidRPr="00247FB4" w:rsidRDefault="00247FB4">
                  <w:pPr>
                    <w:rPr>
                      <w:rFonts w:eastAsia="Arial" w:cs="Arial"/>
                      <w:color w:val="000000"/>
                      <w:sz w:val="18"/>
                      <w:szCs w:val="18"/>
                    </w:rPr>
                  </w:pPr>
                </w:p>
                <w:p w:rsidR="00247FB4" w:rsidRPr="00247FB4" w:rsidRDefault="00247FB4">
                  <w:pPr>
                    <w:rPr>
                      <w:rFonts w:eastAsia="Arial" w:cs="Arial"/>
                      <w:color w:val="000000"/>
                      <w:sz w:val="18"/>
                      <w:szCs w:val="18"/>
                    </w:rPr>
                  </w:pPr>
                </w:p>
                <w:p w:rsidR="00247FB4" w:rsidRPr="00247FB4" w:rsidRDefault="00247FB4">
                  <w:pPr>
                    <w:rPr>
                      <w:rFonts w:eastAsia="Arial" w:cs="Arial"/>
                      <w:color w:val="000000"/>
                      <w:sz w:val="18"/>
                      <w:szCs w:val="18"/>
                    </w:rPr>
                  </w:pPr>
                </w:p>
                <w:p w:rsidR="00247FB4" w:rsidRPr="00247FB4" w:rsidRDefault="00247FB4">
                  <w:pPr>
                    <w:rPr>
                      <w:rFonts w:eastAsia="Arial" w:cs="Arial"/>
                      <w:color w:val="000000"/>
                      <w:sz w:val="18"/>
                      <w:szCs w:val="18"/>
                    </w:rPr>
                  </w:pPr>
                </w:p>
                <w:p w:rsidR="00EC4BB7" w:rsidRPr="00247FB4" w:rsidRDefault="0073137D">
                  <w:pPr>
                    <w:rPr>
                      <w:rFonts w:eastAsia="Arial" w:cs="Arial"/>
                      <w:color w:val="000000"/>
                      <w:sz w:val="18"/>
                      <w:szCs w:val="18"/>
                    </w:rPr>
                  </w:pPr>
                  <w:r w:rsidRPr="00247FB4">
                    <w:rPr>
                      <w:rFonts w:eastAsia="Arial" w:cs="Arial"/>
                      <w:color w:val="000000"/>
                      <w:sz w:val="18"/>
                      <w:szCs w:val="18"/>
                    </w:rPr>
                    <w:br/>
                  </w:r>
                </w:p>
              </w:tc>
            </w:tr>
          </w:tbl>
          <w:p w:rsidR="00EC4BB7" w:rsidRPr="00247FB4" w:rsidRDefault="00EC4BB7">
            <w:pPr>
              <w:spacing w:line="1" w:lineRule="auto"/>
            </w:pPr>
          </w:p>
        </w:tc>
      </w:tr>
    </w:tbl>
    <w:p w:rsidR="00EC4BB7" w:rsidRPr="00247FB4" w:rsidRDefault="00EC4BB7">
      <w:pPr>
        <w:sectPr w:rsidR="00EC4BB7" w:rsidRPr="00247FB4">
          <w:headerReference w:type="default" r:id="rId33"/>
          <w:footerReference w:type="default" r:id="rId34"/>
          <w:pgSz w:w="11905" w:h="16837"/>
          <w:pgMar w:top="510" w:right="396" w:bottom="1133" w:left="1133" w:header="510" w:footer="1133" w:gutter="0"/>
          <w:cols w:space="720"/>
        </w:sectPr>
      </w:pPr>
    </w:p>
    <w:p w:rsidR="00EC4BB7" w:rsidRPr="00247FB4" w:rsidRDefault="00EC4BB7">
      <w:pPr>
        <w:rPr>
          <w:vanish/>
        </w:rPr>
      </w:pPr>
    </w:p>
    <w:tbl>
      <w:tblPr>
        <w:tblOverlap w:val="never"/>
        <w:tblW w:w="9465" w:type="dxa"/>
        <w:tblLayout w:type="fixed"/>
        <w:tblLook w:val="01E0" w:firstRow="1" w:lastRow="1" w:firstColumn="1" w:lastColumn="1" w:noHBand="0" w:noVBand="0"/>
      </w:tblPr>
      <w:tblGrid>
        <w:gridCol w:w="9465"/>
      </w:tblGrid>
      <w:tr w:rsidR="00EC4BB7" w:rsidRPr="00247FB4">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EC4BB7" w:rsidRPr="00247FB4">
              <w:tc>
                <w:tcPr>
                  <w:tcW w:w="3685" w:type="dxa"/>
                  <w:tcBorders>
                    <w:right w:val="single" w:sz="6" w:space="0" w:color="000000"/>
                  </w:tcBorders>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rPr>
                    <w:br/>
                    <w:t>QUESTIONNAIRE TECHNIQUE</w:t>
                  </w:r>
                </w:p>
              </w:tc>
              <w:tc>
                <w:tcPr>
                  <w:tcW w:w="2095" w:type="dxa"/>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rPr>
                    <w:br/>
                    <w:t>Page {x} de {y}</w:t>
                  </w:r>
                </w:p>
              </w:tc>
              <w:tc>
                <w:tcPr>
                  <w:tcW w:w="3685" w:type="dxa"/>
                  <w:tcBorders>
                    <w:left w:val="single" w:sz="6" w:space="0" w:color="000000"/>
                  </w:tcBorders>
                  <w:shd w:val="clear" w:color="auto" w:fill="E1E1E1"/>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rPr>
                    <w:br/>
                    <w:t>Numéro de référence :</w:t>
                  </w:r>
                </w:p>
              </w:tc>
            </w:tr>
          </w:tbl>
          <w:p w:rsidR="00EC4BB7" w:rsidRPr="00247FB4" w:rsidRDefault="00EC4BB7">
            <w:pPr>
              <w:spacing w:line="1" w:lineRule="auto"/>
            </w:pPr>
          </w:p>
        </w:tc>
      </w:tr>
      <w:tr w:rsidR="00EC4BB7" w:rsidRPr="00247FB4">
        <w:tc>
          <w:tcPr>
            <w:tcW w:w="9465"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xml:space="preserve"> </w:t>
            </w:r>
          </w:p>
        </w:tc>
      </w:tr>
      <w:tr w:rsidR="00EC4BB7" w:rsidRPr="00247FB4">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EC4BB7" w:rsidRPr="00247FB4">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EC4BB7" w:rsidRPr="00247FB4">
                    <w:tc>
                      <w:tcPr>
                        <w:tcW w:w="657" w:type="dxa"/>
                        <w:tcMar>
                          <w:top w:w="0" w:type="dxa"/>
                          <w:left w:w="0" w:type="dxa"/>
                          <w:bottom w:w="0" w:type="dxa"/>
                          <w:right w:w="0" w:type="dxa"/>
                        </w:tcMar>
                      </w:tcPr>
                      <w:p w:rsidR="00EC4BB7" w:rsidRPr="00247FB4" w:rsidRDefault="0073137D">
                        <w:bookmarkStart w:id="84" w:name="__bookmark_37"/>
                        <w:bookmarkEnd w:id="84"/>
                        <w:r w:rsidRPr="00247FB4">
                          <w:rPr>
                            <w:rFonts w:eastAsia="Arial" w:cs="Arial"/>
                            <w:color w:val="000000"/>
                            <w:position w:val="4"/>
                            <w:sz w:val="14"/>
                            <w:szCs w:val="14"/>
                          </w:rPr>
                          <w:t>#</w:t>
                        </w:r>
                        <w:r w:rsidRPr="00247FB4">
                          <w:rPr>
                            <w:rFonts w:eastAsia="Arial" w:cs="Arial"/>
                            <w:color w:val="000000"/>
                            <w:sz w:val="18"/>
                            <w:szCs w:val="18"/>
                          </w:rPr>
                          <w:t>7.</w:t>
                        </w:r>
                      </w:p>
                    </w:tc>
                  </w:tr>
                </w:tbl>
                <w:p w:rsidR="00EC4BB7" w:rsidRPr="00247FB4" w:rsidRDefault="00EC4BB7">
                  <w:pPr>
                    <w:spacing w:line="1" w:lineRule="auto"/>
                  </w:pPr>
                </w:p>
              </w:tc>
              <w:tc>
                <w:tcPr>
                  <w:tcW w:w="8728" w:type="dxa"/>
                  <w:gridSpan w:val="4"/>
                  <w:vMerge w:val="restart"/>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Renseignements complémentaires pouvant faciliter l’examen de la variété</w:t>
                  </w:r>
                </w:p>
              </w:tc>
            </w:tr>
            <w:tr w:rsidR="00EC4BB7" w:rsidRPr="00247FB4">
              <w:tc>
                <w:tcPr>
                  <w:tcW w:w="737" w:type="dxa"/>
                  <w:tcMar>
                    <w:top w:w="0" w:type="dxa"/>
                    <w:left w:w="0" w:type="dxa"/>
                    <w:bottom w:w="0" w:type="dxa"/>
                    <w:right w:w="0" w:type="dxa"/>
                  </w:tcMar>
                </w:tcPr>
                <w:p w:rsidR="00EC4BB7" w:rsidRPr="00247FB4" w:rsidRDefault="00EC4BB7">
                  <w:pPr>
                    <w:spacing w:line="1" w:lineRule="auto"/>
                    <w:rPr>
                      <w:lang w:val="fr-CH"/>
                    </w:rPr>
                  </w:pPr>
                </w:p>
              </w:tc>
              <w:tc>
                <w:tcPr>
                  <w:tcW w:w="737" w:type="dxa"/>
                  <w:tcMar>
                    <w:top w:w="0" w:type="dxa"/>
                    <w:left w:w="0" w:type="dxa"/>
                    <w:bottom w:w="0" w:type="dxa"/>
                    <w:right w:w="0" w:type="dxa"/>
                  </w:tcMar>
                </w:tcPr>
                <w:p w:rsidR="00EC4BB7" w:rsidRPr="00247FB4" w:rsidRDefault="00EC4BB7">
                  <w:pPr>
                    <w:spacing w:line="1" w:lineRule="auto"/>
                    <w:rPr>
                      <w:lang w:val="fr-CH"/>
                    </w:rPr>
                  </w:pPr>
                </w:p>
              </w:tc>
              <w:tc>
                <w:tcPr>
                  <w:tcW w:w="7991" w:type="dxa"/>
                  <w:gridSpan w:val="3"/>
                  <w:vMerge w:val="restart"/>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 xml:space="preserve"> </w:t>
                  </w:r>
                </w:p>
              </w:tc>
            </w:tr>
            <w:tr w:rsidR="00EC4BB7" w:rsidRPr="00247FB4">
              <w:tc>
                <w:tcPr>
                  <w:tcW w:w="737" w:type="dxa"/>
                  <w:tcMar>
                    <w:top w:w="0" w:type="dxa"/>
                    <w:left w:w="8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7.1</w:t>
                  </w:r>
                </w:p>
              </w:tc>
              <w:tc>
                <w:tcPr>
                  <w:tcW w:w="8728" w:type="dxa"/>
                  <w:gridSpan w:val="4"/>
                  <w:vMerge w:val="restart"/>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En plus des renseignements fournis dans les sections 5 et 6, existe-t-il des caractères supplémentaires pouvant faciliter l’évaluation de la distinction de la variété?</w:t>
                  </w:r>
                </w:p>
              </w:tc>
            </w:tr>
            <w:tr w:rsidR="00EC4BB7" w:rsidRPr="00247FB4">
              <w:tc>
                <w:tcPr>
                  <w:tcW w:w="737" w:type="dxa"/>
                  <w:tcMar>
                    <w:top w:w="0" w:type="dxa"/>
                    <w:left w:w="0" w:type="dxa"/>
                    <w:bottom w:w="0" w:type="dxa"/>
                    <w:right w:w="0" w:type="dxa"/>
                  </w:tcMar>
                </w:tcPr>
                <w:p w:rsidR="00EC4BB7" w:rsidRPr="00247FB4" w:rsidRDefault="00EC4BB7">
                  <w:pPr>
                    <w:spacing w:line="1" w:lineRule="auto"/>
                    <w:rPr>
                      <w:lang w:val="fr-CH"/>
                    </w:rPr>
                  </w:pPr>
                </w:p>
              </w:tc>
              <w:tc>
                <w:tcPr>
                  <w:tcW w:w="737"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lang w:val="fr-CH"/>
                    </w:rPr>
                    <w:br/>
                  </w:r>
                  <w:r w:rsidRPr="00247FB4">
                    <w:rPr>
                      <w:rFonts w:eastAsia="Arial" w:cs="Arial"/>
                      <w:color w:val="000000"/>
                      <w:sz w:val="18"/>
                      <w:szCs w:val="18"/>
                    </w:rPr>
                    <w:t>Oui</w:t>
                  </w:r>
                </w:p>
              </w:tc>
              <w:tc>
                <w:tcPr>
                  <w:tcW w:w="2211"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br/>
                    <w:t>[  ]</w:t>
                  </w:r>
                </w:p>
              </w:tc>
              <w:tc>
                <w:tcPr>
                  <w:tcW w:w="2095"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br/>
                    <w:t>Non</w:t>
                  </w:r>
                </w:p>
              </w:tc>
              <w:tc>
                <w:tcPr>
                  <w:tcW w:w="3685"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br/>
                    <w:t>[  ]</w:t>
                  </w:r>
                </w:p>
              </w:tc>
            </w:tr>
            <w:tr w:rsidR="00EC4BB7" w:rsidRPr="00247FB4">
              <w:tc>
                <w:tcPr>
                  <w:tcW w:w="737" w:type="dxa"/>
                  <w:tcMar>
                    <w:top w:w="0" w:type="dxa"/>
                    <w:left w:w="0" w:type="dxa"/>
                    <w:bottom w:w="0" w:type="dxa"/>
                    <w:right w:w="0" w:type="dxa"/>
                  </w:tcMar>
                </w:tcPr>
                <w:p w:rsidR="00EC4BB7" w:rsidRPr="00247FB4" w:rsidRDefault="00EC4BB7">
                  <w:pPr>
                    <w:spacing w:line="1" w:lineRule="auto"/>
                  </w:pPr>
                </w:p>
              </w:tc>
              <w:tc>
                <w:tcPr>
                  <w:tcW w:w="8728" w:type="dxa"/>
                  <w:gridSpan w:val="4"/>
                  <w:vMerge w:val="restart"/>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br/>
                    <w:t>(Dans l’affirmative, veuillez préciser)</w:t>
                  </w:r>
                </w:p>
              </w:tc>
            </w:tr>
            <w:tr w:rsidR="00EC4BB7" w:rsidRPr="00247FB4">
              <w:tc>
                <w:tcPr>
                  <w:tcW w:w="737" w:type="dxa"/>
                  <w:tcMar>
                    <w:top w:w="0" w:type="dxa"/>
                    <w:left w:w="8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br/>
                    <w:t xml:space="preserve"> Des conditions particulières sont elles requises pour la culture de la variété ou pour la conduite de l’examen?</w:t>
                  </w:r>
                </w:p>
              </w:tc>
            </w:tr>
            <w:tr w:rsidR="00EC4BB7" w:rsidRPr="00247FB4">
              <w:tc>
                <w:tcPr>
                  <w:tcW w:w="737" w:type="dxa"/>
                  <w:tcMar>
                    <w:top w:w="0" w:type="dxa"/>
                    <w:left w:w="0" w:type="dxa"/>
                    <w:bottom w:w="0" w:type="dxa"/>
                    <w:right w:w="0" w:type="dxa"/>
                  </w:tcMar>
                </w:tcPr>
                <w:p w:rsidR="00EC4BB7" w:rsidRPr="00247FB4" w:rsidRDefault="00EC4BB7">
                  <w:pPr>
                    <w:spacing w:line="1" w:lineRule="auto"/>
                    <w:rPr>
                      <w:lang w:val="fr-CH"/>
                    </w:rPr>
                  </w:pPr>
                </w:p>
              </w:tc>
              <w:tc>
                <w:tcPr>
                  <w:tcW w:w="737"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lang w:val="fr-CH"/>
                    </w:rPr>
                    <w:br/>
                  </w:r>
                  <w:r w:rsidRPr="00247FB4">
                    <w:rPr>
                      <w:rFonts w:eastAsia="Arial" w:cs="Arial"/>
                      <w:color w:val="000000"/>
                      <w:sz w:val="18"/>
                      <w:szCs w:val="18"/>
                    </w:rPr>
                    <w:t>Oui</w:t>
                  </w:r>
                </w:p>
              </w:tc>
              <w:tc>
                <w:tcPr>
                  <w:tcW w:w="2211"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br/>
                    <w:t>[  ]</w:t>
                  </w:r>
                </w:p>
              </w:tc>
              <w:tc>
                <w:tcPr>
                  <w:tcW w:w="2095"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br/>
                    <w:t>Non</w:t>
                  </w:r>
                </w:p>
              </w:tc>
              <w:tc>
                <w:tcPr>
                  <w:tcW w:w="3685"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br/>
                    <w:t>[  ]</w:t>
                  </w:r>
                </w:p>
              </w:tc>
            </w:tr>
            <w:tr w:rsidR="00EC4BB7" w:rsidRPr="00247FB4">
              <w:tc>
                <w:tcPr>
                  <w:tcW w:w="737" w:type="dxa"/>
                  <w:tcMar>
                    <w:top w:w="0" w:type="dxa"/>
                    <w:left w:w="0" w:type="dxa"/>
                    <w:bottom w:w="0" w:type="dxa"/>
                    <w:right w:w="0" w:type="dxa"/>
                  </w:tcMar>
                </w:tcPr>
                <w:p w:rsidR="00EC4BB7" w:rsidRPr="00247FB4" w:rsidRDefault="00EC4BB7">
                  <w:pPr>
                    <w:spacing w:line="1" w:lineRule="auto"/>
                  </w:pPr>
                </w:p>
              </w:tc>
              <w:tc>
                <w:tcPr>
                  <w:tcW w:w="8728" w:type="dxa"/>
                  <w:gridSpan w:val="4"/>
                  <w:vMerge w:val="restart"/>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br/>
                    <w:t>(Dans l’affirmative, veuillez préciser)</w:t>
                  </w:r>
                </w:p>
              </w:tc>
            </w:tr>
            <w:tr w:rsidR="00EC4BB7" w:rsidRPr="00247FB4">
              <w:tc>
                <w:tcPr>
                  <w:tcW w:w="737" w:type="dxa"/>
                  <w:tcMar>
                    <w:top w:w="0" w:type="dxa"/>
                    <w:left w:w="8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br/>
                    <w:t xml:space="preserve"> Autres renseignements</w:t>
                  </w:r>
                </w:p>
                <w:p w:rsidR="00576A13" w:rsidRPr="00247FB4" w:rsidRDefault="00576A13">
                  <w:pPr>
                    <w:rPr>
                      <w:rFonts w:eastAsia="Arial" w:cs="Arial"/>
                      <w:color w:val="000000"/>
                      <w:sz w:val="18"/>
                      <w:szCs w:val="18"/>
                      <w:lang w:val="fr-CH"/>
                    </w:rPr>
                  </w:pPr>
                </w:p>
                <w:p w:rsidR="00576A13" w:rsidRPr="00247FB4" w:rsidRDefault="00576A13">
                  <w:pPr>
                    <w:rPr>
                      <w:rFonts w:eastAsia="Arial" w:cs="Arial"/>
                      <w:color w:val="000000"/>
                      <w:sz w:val="18"/>
                      <w:szCs w:val="18"/>
                      <w:lang w:val="fr-CH"/>
                    </w:rPr>
                  </w:pPr>
                </w:p>
                <w:p w:rsidR="00576A13" w:rsidRPr="00247FB4" w:rsidRDefault="00576A13">
                  <w:pPr>
                    <w:rPr>
                      <w:rFonts w:eastAsia="Arial" w:cs="Arial"/>
                      <w:color w:val="333333"/>
                      <w:sz w:val="18"/>
                      <w:lang w:val="fr-CH"/>
                    </w:rPr>
                  </w:pPr>
                  <w:r w:rsidRPr="00247FB4">
                    <w:rPr>
                      <w:rFonts w:eastAsia="Arial" w:cs="Arial"/>
                      <w:color w:val="333333"/>
                      <w:sz w:val="18"/>
                      <w:lang w:val="fr-CH"/>
                    </w:rPr>
                    <w:t>-    Résistances aux parasites et aux maladies</w:t>
                  </w:r>
                </w:p>
                <w:p w:rsidR="00576A13" w:rsidRPr="00247FB4" w:rsidRDefault="00576A13">
                  <w:pPr>
                    <w:rPr>
                      <w:rFonts w:eastAsia="Arial" w:cs="Arial"/>
                      <w:color w:val="333333"/>
                      <w:sz w:val="18"/>
                      <w:lang w:val="fr-CH"/>
                    </w:rPr>
                  </w:pPr>
                </w:p>
                <w:p w:rsidR="00576A13" w:rsidRPr="00247FB4" w:rsidRDefault="00576A13">
                  <w:pPr>
                    <w:rPr>
                      <w:rFonts w:eastAsia="Arial" w:cs="Arial"/>
                      <w:color w:val="333333"/>
                      <w:sz w:val="18"/>
                      <w:lang w:val="fr-CH"/>
                    </w:rPr>
                  </w:pPr>
                </w:p>
                <w:p w:rsidR="00576A13" w:rsidRPr="00247FB4" w:rsidRDefault="00576A13">
                  <w:pPr>
                    <w:rPr>
                      <w:rFonts w:eastAsia="Arial" w:cs="Arial"/>
                      <w:color w:val="333333"/>
                      <w:sz w:val="18"/>
                      <w:lang w:val="fr-CH"/>
                    </w:rPr>
                  </w:pPr>
                </w:p>
                <w:p w:rsidR="00576A13" w:rsidRPr="00247FB4" w:rsidRDefault="00576A13">
                  <w:pPr>
                    <w:rPr>
                      <w:rFonts w:eastAsia="Arial" w:cs="Arial"/>
                      <w:color w:val="333333"/>
                      <w:sz w:val="18"/>
                      <w:lang w:val="fr-CH"/>
                    </w:rPr>
                  </w:pPr>
                </w:p>
                <w:p w:rsidR="00576A13" w:rsidRPr="00247FB4" w:rsidRDefault="00576A13">
                  <w:pPr>
                    <w:rPr>
                      <w:rFonts w:eastAsia="Arial" w:cs="Arial"/>
                      <w:color w:val="333333"/>
                      <w:sz w:val="18"/>
                      <w:lang w:val="fr-CH"/>
                    </w:rPr>
                  </w:pPr>
                </w:p>
                <w:p w:rsidR="00576A13" w:rsidRPr="00247FB4" w:rsidRDefault="00576A13">
                  <w:pPr>
                    <w:rPr>
                      <w:rFonts w:eastAsia="Arial" w:cs="Arial"/>
                      <w:color w:val="333333"/>
                      <w:sz w:val="18"/>
                      <w:lang w:val="fr-CH"/>
                    </w:rPr>
                  </w:pPr>
                </w:p>
                <w:p w:rsidR="00576A13" w:rsidRPr="00247FB4" w:rsidRDefault="00576A13">
                  <w:pPr>
                    <w:rPr>
                      <w:rFonts w:eastAsia="Arial" w:cs="Arial"/>
                      <w:color w:val="333333"/>
                      <w:sz w:val="18"/>
                      <w:lang w:val="fr-CH"/>
                    </w:rPr>
                  </w:pPr>
                </w:p>
                <w:p w:rsidR="00576A13" w:rsidRPr="00247FB4" w:rsidRDefault="00576A13">
                  <w:pPr>
                    <w:rPr>
                      <w:rFonts w:eastAsia="Arial" w:cs="Arial"/>
                      <w:color w:val="333333"/>
                      <w:sz w:val="18"/>
                      <w:lang w:val="fr-CH"/>
                    </w:rPr>
                  </w:pPr>
                </w:p>
                <w:p w:rsidR="00576A13" w:rsidRPr="00247FB4" w:rsidRDefault="00576A13">
                  <w:pPr>
                    <w:rPr>
                      <w:rFonts w:eastAsia="Arial" w:cs="Arial"/>
                      <w:color w:val="333333"/>
                      <w:sz w:val="18"/>
                      <w:lang w:val="fr-CH"/>
                    </w:rPr>
                  </w:pPr>
                </w:p>
                <w:p w:rsidR="00576A13" w:rsidRPr="00247FB4" w:rsidRDefault="00576A13">
                  <w:pPr>
                    <w:rPr>
                      <w:rFonts w:eastAsia="Arial" w:cs="Arial"/>
                      <w:color w:val="333333"/>
                      <w:sz w:val="18"/>
                      <w:lang w:val="fr-CH"/>
                    </w:rPr>
                  </w:pPr>
                </w:p>
                <w:p w:rsidR="00576A13" w:rsidRPr="00247FB4" w:rsidRDefault="00576A13">
                  <w:pPr>
                    <w:rPr>
                      <w:rFonts w:eastAsia="Arial" w:cs="Arial"/>
                      <w:color w:val="333333"/>
                      <w:sz w:val="18"/>
                      <w:lang w:val="fr-CH"/>
                    </w:rPr>
                  </w:pPr>
                </w:p>
                <w:p w:rsidR="00576A13" w:rsidRPr="00247FB4" w:rsidRDefault="00576A13">
                  <w:pPr>
                    <w:rPr>
                      <w:rFonts w:eastAsia="Arial" w:cs="Arial"/>
                      <w:color w:val="333333"/>
                      <w:sz w:val="18"/>
                      <w:lang w:val="fr-CH"/>
                    </w:rPr>
                  </w:pPr>
                </w:p>
                <w:p w:rsidR="00576A13" w:rsidRPr="00247FB4" w:rsidRDefault="00576A13">
                  <w:pPr>
                    <w:rPr>
                      <w:rFonts w:eastAsia="Arial" w:cs="Arial"/>
                      <w:color w:val="000000"/>
                      <w:sz w:val="18"/>
                      <w:szCs w:val="18"/>
                      <w:lang w:val="fr-CH"/>
                    </w:rPr>
                  </w:pPr>
                </w:p>
                <w:p w:rsidR="00576A13" w:rsidRPr="00247FB4" w:rsidRDefault="00576A13">
                  <w:pPr>
                    <w:rPr>
                      <w:rFonts w:eastAsia="Arial" w:cs="Arial"/>
                      <w:color w:val="000000"/>
                      <w:sz w:val="18"/>
                      <w:szCs w:val="18"/>
                      <w:lang w:val="fr-CH"/>
                    </w:rPr>
                  </w:pPr>
                </w:p>
              </w:tc>
            </w:tr>
            <w:tr w:rsidR="00EC4BB7" w:rsidRPr="00247FB4">
              <w:trPr>
                <w:trHeight w:val="230"/>
              </w:trPr>
              <w:tc>
                <w:tcPr>
                  <w:tcW w:w="9465" w:type="dxa"/>
                  <w:gridSpan w:val="5"/>
                  <w:vMerge w:val="restart"/>
                  <w:tcMar>
                    <w:top w:w="0" w:type="dxa"/>
                    <w:left w:w="80" w:type="dxa"/>
                    <w:bottom w:w="0" w:type="dxa"/>
                    <w:right w:w="80" w:type="dxa"/>
                  </w:tcMar>
                </w:tcPr>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EC4BB7" w:rsidRPr="00247FB4">
                    <w:tc>
                      <w:tcPr>
                        <w:tcW w:w="9305" w:type="dxa"/>
                        <w:tcMar>
                          <w:top w:w="0" w:type="dxa"/>
                          <w:left w:w="0" w:type="dxa"/>
                          <w:bottom w:w="0" w:type="dxa"/>
                          <w:right w:w="0" w:type="dxa"/>
                        </w:tcMar>
                      </w:tcPr>
                      <w:p w:rsidR="00EC4BB7" w:rsidRPr="00247FB4" w:rsidRDefault="00EC4BB7">
                        <w:pPr>
                          <w:rPr>
                            <w:lang w:val="fr-CH"/>
                          </w:rPr>
                        </w:pPr>
                      </w:p>
                    </w:tc>
                  </w:tr>
                </w:tbl>
                <w:p w:rsidR="00EC4BB7" w:rsidRPr="00247FB4" w:rsidRDefault="00EC4BB7">
                  <w:pPr>
                    <w:spacing w:line="1" w:lineRule="auto"/>
                    <w:rPr>
                      <w:lang w:val="fr-CH"/>
                    </w:rPr>
                  </w:pPr>
                </w:p>
              </w:tc>
            </w:tr>
            <w:tr w:rsidR="00EC4BB7" w:rsidRPr="00247FB4">
              <w:tc>
                <w:tcPr>
                  <w:tcW w:w="737" w:type="dxa"/>
                  <w:tcMar>
                    <w:top w:w="0" w:type="dxa"/>
                    <w:left w:w="0" w:type="dxa"/>
                    <w:bottom w:w="0" w:type="dxa"/>
                    <w:right w:w="0" w:type="dxa"/>
                  </w:tcMar>
                </w:tcPr>
                <w:p w:rsidR="00EC4BB7" w:rsidRPr="00247FB4" w:rsidRDefault="00EC4BB7">
                  <w:pPr>
                    <w:spacing w:line="1" w:lineRule="auto"/>
                    <w:rPr>
                      <w:lang w:val="fr-CH"/>
                    </w:rPr>
                  </w:pPr>
                </w:p>
              </w:tc>
              <w:tc>
                <w:tcPr>
                  <w:tcW w:w="737" w:type="dxa"/>
                  <w:tcMar>
                    <w:top w:w="0" w:type="dxa"/>
                    <w:left w:w="0" w:type="dxa"/>
                    <w:bottom w:w="0" w:type="dxa"/>
                    <w:right w:w="0" w:type="dxa"/>
                  </w:tcMar>
                </w:tcPr>
                <w:p w:rsidR="00EC4BB7" w:rsidRPr="00247FB4" w:rsidRDefault="00EC4BB7">
                  <w:pPr>
                    <w:spacing w:line="1" w:lineRule="auto"/>
                    <w:rPr>
                      <w:lang w:val="fr-CH"/>
                    </w:rPr>
                  </w:pPr>
                </w:p>
              </w:tc>
              <w:tc>
                <w:tcPr>
                  <w:tcW w:w="2211" w:type="dxa"/>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 xml:space="preserve"> </w:t>
                  </w:r>
                </w:p>
              </w:tc>
              <w:tc>
                <w:tcPr>
                  <w:tcW w:w="2095" w:type="dxa"/>
                  <w:tcMar>
                    <w:top w:w="0" w:type="dxa"/>
                    <w:left w:w="0" w:type="dxa"/>
                    <w:bottom w:w="0" w:type="dxa"/>
                    <w:right w:w="0" w:type="dxa"/>
                  </w:tcMar>
                </w:tcPr>
                <w:p w:rsidR="00EC4BB7" w:rsidRPr="00247FB4" w:rsidRDefault="00EC4BB7">
                  <w:pPr>
                    <w:spacing w:line="1" w:lineRule="auto"/>
                    <w:rPr>
                      <w:lang w:val="fr-CH"/>
                    </w:rPr>
                  </w:pPr>
                </w:p>
              </w:tc>
              <w:tc>
                <w:tcPr>
                  <w:tcW w:w="3685" w:type="dxa"/>
                  <w:tcMar>
                    <w:top w:w="0" w:type="dxa"/>
                    <w:left w:w="0" w:type="dxa"/>
                    <w:bottom w:w="0" w:type="dxa"/>
                    <w:right w:w="0" w:type="dxa"/>
                  </w:tcMar>
                </w:tcPr>
                <w:p w:rsidR="00EC4BB7" w:rsidRPr="00247FB4" w:rsidRDefault="00EC4BB7">
                  <w:pPr>
                    <w:spacing w:line="1" w:lineRule="auto"/>
                    <w:rPr>
                      <w:lang w:val="fr-CH"/>
                    </w:rPr>
                  </w:pPr>
                </w:p>
              </w:tc>
            </w:tr>
          </w:tbl>
          <w:p w:rsidR="00EC4BB7" w:rsidRPr="00247FB4" w:rsidRDefault="00EC4BB7">
            <w:pPr>
              <w:spacing w:line="1" w:lineRule="auto"/>
              <w:rPr>
                <w:lang w:val="fr-CH"/>
              </w:rPr>
            </w:pPr>
          </w:p>
        </w:tc>
      </w:tr>
    </w:tbl>
    <w:p w:rsidR="00EC4BB7" w:rsidRPr="00247FB4" w:rsidRDefault="00EC4BB7">
      <w:pPr>
        <w:rPr>
          <w:lang w:val="fr-CH"/>
        </w:rPr>
        <w:sectPr w:rsidR="00EC4BB7" w:rsidRPr="00247FB4">
          <w:footerReference w:type="default" r:id="rId35"/>
          <w:pgSz w:w="11905" w:h="16837"/>
          <w:pgMar w:top="510" w:right="396" w:bottom="1133" w:left="1133" w:header="510" w:footer="1133" w:gutter="0"/>
          <w:cols w:space="720"/>
        </w:sectPr>
      </w:pPr>
    </w:p>
    <w:p w:rsidR="00EC4BB7" w:rsidRPr="00247FB4" w:rsidRDefault="00EC4BB7">
      <w:pPr>
        <w:rPr>
          <w:vanish/>
          <w:lang w:val="fr-CH"/>
        </w:rPr>
      </w:pPr>
    </w:p>
    <w:tbl>
      <w:tblPr>
        <w:tblOverlap w:val="never"/>
        <w:tblW w:w="9465" w:type="dxa"/>
        <w:tblLayout w:type="fixed"/>
        <w:tblLook w:val="01E0" w:firstRow="1" w:lastRow="1" w:firstColumn="1" w:lastColumn="1" w:noHBand="0" w:noVBand="0"/>
      </w:tblPr>
      <w:tblGrid>
        <w:gridCol w:w="9465"/>
      </w:tblGrid>
      <w:tr w:rsidR="00EC4BB7" w:rsidRPr="00247FB4">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EC4BB7" w:rsidRPr="00247FB4">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lang w:val="fr-CH"/>
                    </w:rPr>
                    <w:br/>
                  </w:r>
                  <w:r w:rsidRPr="00247FB4">
                    <w:rPr>
                      <w:rFonts w:eastAsia="Arial" w:cs="Arial"/>
                      <w:color w:val="000000"/>
                    </w:rPr>
                    <w:t>QUESTIONNAIRE TECHNIQUE</w:t>
                  </w:r>
                </w:p>
              </w:tc>
              <w:tc>
                <w:tcPr>
                  <w:tcW w:w="2055" w:type="dxa"/>
                  <w:tcBorders>
                    <w:top w:val="single" w:sz="6" w:space="0" w:color="000000"/>
                    <w:bottom w:val="single" w:sz="6" w:space="0" w:color="000000"/>
                  </w:tcBorders>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rPr>
                    <w:br/>
                    <w:t>Page {x} de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EC4BB7" w:rsidRPr="00247FB4" w:rsidRDefault="0073137D">
                  <w:pPr>
                    <w:rPr>
                      <w:rFonts w:eastAsia="Arial" w:cs="Arial"/>
                      <w:color w:val="000000"/>
                    </w:rPr>
                  </w:pPr>
                  <w:r w:rsidRPr="00247FB4">
                    <w:rPr>
                      <w:rFonts w:eastAsia="Arial" w:cs="Arial"/>
                      <w:color w:val="000000"/>
                    </w:rPr>
                    <w:br/>
                    <w:t>Numéro de référence :</w:t>
                  </w:r>
                </w:p>
              </w:tc>
            </w:tr>
          </w:tbl>
          <w:p w:rsidR="00EC4BB7" w:rsidRPr="00247FB4" w:rsidRDefault="00EC4BB7">
            <w:pPr>
              <w:spacing w:line="1" w:lineRule="auto"/>
            </w:pPr>
          </w:p>
        </w:tc>
      </w:tr>
      <w:tr w:rsidR="00EC4BB7" w:rsidRPr="00247FB4">
        <w:tc>
          <w:tcPr>
            <w:tcW w:w="9465" w:type="dxa"/>
            <w:tcMar>
              <w:top w:w="0" w:type="dxa"/>
              <w:left w:w="20" w:type="dxa"/>
              <w:bottom w:w="20" w:type="dxa"/>
              <w:right w:w="2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xml:space="preserve"> </w:t>
            </w:r>
          </w:p>
        </w:tc>
      </w:tr>
      <w:tr w:rsidR="00EC4BB7" w:rsidRPr="00247FB4">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EC4BB7" w:rsidRPr="00247FB4">
              <w:tc>
                <w:tcPr>
                  <w:tcW w:w="566" w:type="dxa"/>
                  <w:tcMar>
                    <w:top w:w="0" w:type="dxa"/>
                    <w:left w:w="8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br/>
                    <w:t>Autorisation de dissémination</w:t>
                  </w:r>
                </w:p>
              </w:tc>
            </w:tr>
            <w:tr w:rsidR="00EC4BB7" w:rsidRPr="00247FB4">
              <w:tc>
                <w:tcPr>
                  <w:tcW w:w="566" w:type="dxa"/>
                  <w:tcMar>
                    <w:top w:w="0" w:type="dxa"/>
                    <w:left w:w="0" w:type="dxa"/>
                    <w:bottom w:w="0" w:type="dxa"/>
                    <w:right w:w="0" w:type="dxa"/>
                  </w:tcMar>
                </w:tcPr>
                <w:p w:rsidR="00EC4BB7" w:rsidRPr="00247FB4" w:rsidRDefault="00EC4BB7">
                  <w:pPr>
                    <w:spacing w:line="1" w:lineRule="auto"/>
                  </w:pPr>
                </w:p>
              </w:tc>
              <w:tc>
                <w:tcPr>
                  <w:tcW w:w="566"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br/>
                    <w:t>La législation en matière de protection de l’environnement et de la santé de l’homme et de l’animal soumet elle la variété à une autorisation préalable de dissémination?</w:t>
                  </w:r>
                </w:p>
              </w:tc>
            </w:tr>
            <w:tr w:rsidR="00EC4BB7" w:rsidRPr="00247FB4">
              <w:tc>
                <w:tcPr>
                  <w:tcW w:w="566" w:type="dxa"/>
                  <w:tcMar>
                    <w:top w:w="0" w:type="dxa"/>
                    <w:left w:w="0" w:type="dxa"/>
                    <w:bottom w:w="0" w:type="dxa"/>
                    <w:right w:w="0" w:type="dxa"/>
                  </w:tcMar>
                </w:tcPr>
                <w:p w:rsidR="00EC4BB7" w:rsidRPr="00247FB4" w:rsidRDefault="00EC4BB7">
                  <w:pPr>
                    <w:spacing w:line="1" w:lineRule="auto"/>
                    <w:rPr>
                      <w:lang w:val="fr-CH"/>
                    </w:rPr>
                  </w:pPr>
                </w:p>
              </w:tc>
              <w:tc>
                <w:tcPr>
                  <w:tcW w:w="566" w:type="dxa"/>
                  <w:tcMar>
                    <w:top w:w="0" w:type="dxa"/>
                    <w:left w:w="0" w:type="dxa"/>
                    <w:bottom w:w="0" w:type="dxa"/>
                    <w:right w:w="0" w:type="dxa"/>
                  </w:tcMar>
                </w:tcPr>
                <w:p w:rsidR="00EC4BB7" w:rsidRPr="00247FB4" w:rsidRDefault="00EC4BB7">
                  <w:pPr>
                    <w:spacing w:line="1" w:lineRule="auto"/>
                    <w:rPr>
                      <w:lang w:val="fr-CH"/>
                    </w:rPr>
                  </w:pPr>
                </w:p>
              </w:tc>
              <w:tc>
                <w:tcPr>
                  <w:tcW w:w="850"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lang w:val="fr-CH"/>
                    </w:rPr>
                    <w:br/>
                  </w:r>
                  <w:r w:rsidRPr="00247FB4">
                    <w:rPr>
                      <w:rFonts w:eastAsia="Arial" w:cs="Arial"/>
                      <w:color w:val="000000"/>
                      <w:sz w:val="18"/>
                      <w:szCs w:val="18"/>
                    </w:rPr>
                    <w:t>Oui</w:t>
                  </w:r>
                </w:p>
              </w:tc>
              <w:tc>
                <w:tcPr>
                  <w:tcW w:w="1984"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br/>
                    <w:t>[  ]</w:t>
                  </w:r>
                </w:p>
              </w:tc>
              <w:tc>
                <w:tcPr>
                  <w:tcW w:w="850"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br/>
                    <w:t>Non</w:t>
                  </w:r>
                </w:p>
              </w:tc>
              <w:tc>
                <w:tcPr>
                  <w:tcW w:w="4609"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br/>
                    <w:t>[  ]</w:t>
                  </w:r>
                </w:p>
              </w:tc>
            </w:tr>
            <w:tr w:rsidR="00EC4BB7" w:rsidRPr="00247FB4">
              <w:tc>
                <w:tcPr>
                  <w:tcW w:w="566" w:type="dxa"/>
                  <w:tcMar>
                    <w:top w:w="0" w:type="dxa"/>
                    <w:left w:w="0" w:type="dxa"/>
                    <w:bottom w:w="0" w:type="dxa"/>
                    <w:right w:w="0" w:type="dxa"/>
                  </w:tcMar>
                </w:tcPr>
                <w:p w:rsidR="00EC4BB7" w:rsidRPr="00247FB4" w:rsidRDefault="00EC4BB7">
                  <w:pPr>
                    <w:spacing w:line="1" w:lineRule="auto"/>
                  </w:pPr>
                </w:p>
              </w:tc>
              <w:tc>
                <w:tcPr>
                  <w:tcW w:w="566"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br/>
                    <w:t>Dans l’affirmative, une telle autorisation a-t-elle été obtenue?</w:t>
                  </w:r>
                </w:p>
              </w:tc>
            </w:tr>
            <w:tr w:rsidR="00EC4BB7" w:rsidRPr="00247FB4">
              <w:tc>
                <w:tcPr>
                  <w:tcW w:w="566" w:type="dxa"/>
                  <w:tcMar>
                    <w:top w:w="0" w:type="dxa"/>
                    <w:left w:w="0" w:type="dxa"/>
                    <w:bottom w:w="0" w:type="dxa"/>
                    <w:right w:w="0" w:type="dxa"/>
                  </w:tcMar>
                </w:tcPr>
                <w:p w:rsidR="00EC4BB7" w:rsidRPr="00247FB4" w:rsidRDefault="00EC4BB7">
                  <w:pPr>
                    <w:spacing w:line="1" w:lineRule="auto"/>
                    <w:rPr>
                      <w:lang w:val="fr-CH"/>
                    </w:rPr>
                  </w:pPr>
                </w:p>
              </w:tc>
              <w:tc>
                <w:tcPr>
                  <w:tcW w:w="566" w:type="dxa"/>
                  <w:tcMar>
                    <w:top w:w="0" w:type="dxa"/>
                    <w:left w:w="0" w:type="dxa"/>
                    <w:bottom w:w="0" w:type="dxa"/>
                    <w:right w:w="0" w:type="dxa"/>
                  </w:tcMar>
                </w:tcPr>
                <w:p w:rsidR="00EC4BB7" w:rsidRPr="00247FB4" w:rsidRDefault="00EC4BB7">
                  <w:pPr>
                    <w:spacing w:line="1" w:lineRule="auto"/>
                    <w:rPr>
                      <w:lang w:val="fr-CH"/>
                    </w:rPr>
                  </w:pPr>
                </w:p>
              </w:tc>
              <w:tc>
                <w:tcPr>
                  <w:tcW w:w="850"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lang w:val="fr-CH"/>
                    </w:rPr>
                    <w:br/>
                  </w:r>
                  <w:r w:rsidRPr="00247FB4">
                    <w:rPr>
                      <w:rFonts w:eastAsia="Arial" w:cs="Arial"/>
                      <w:color w:val="000000"/>
                      <w:sz w:val="18"/>
                      <w:szCs w:val="18"/>
                    </w:rPr>
                    <w:t>Oui</w:t>
                  </w:r>
                </w:p>
              </w:tc>
              <w:tc>
                <w:tcPr>
                  <w:tcW w:w="1984"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br/>
                    <w:t>[  ]</w:t>
                  </w:r>
                </w:p>
              </w:tc>
              <w:tc>
                <w:tcPr>
                  <w:tcW w:w="850"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br/>
                    <w:t>Non</w:t>
                  </w:r>
                </w:p>
              </w:tc>
              <w:tc>
                <w:tcPr>
                  <w:tcW w:w="4609"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br/>
                    <w:t>[  ]</w:t>
                  </w:r>
                </w:p>
              </w:tc>
            </w:tr>
            <w:tr w:rsidR="00EC4BB7" w:rsidRPr="00247FB4">
              <w:tc>
                <w:tcPr>
                  <w:tcW w:w="566" w:type="dxa"/>
                  <w:tcMar>
                    <w:top w:w="0" w:type="dxa"/>
                    <w:left w:w="0" w:type="dxa"/>
                    <w:bottom w:w="0" w:type="dxa"/>
                    <w:right w:w="0" w:type="dxa"/>
                  </w:tcMar>
                </w:tcPr>
                <w:p w:rsidR="00EC4BB7" w:rsidRPr="00247FB4" w:rsidRDefault="00EC4BB7">
                  <w:pPr>
                    <w:spacing w:line="1" w:lineRule="auto"/>
                  </w:pPr>
                </w:p>
              </w:tc>
              <w:tc>
                <w:tcPr>
                  <w:tcW w:w="8859" w:type="dxa"/>
                  <w:gridSpan w:val="5"/>
                  <w:vMerge w:val="restart"/>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br/>
                    <w:t>Si oui, veuillez joindre une copie de l’autorisation.</w:t>
                  </w:r>
                </w:p>
              </w:tc>
            </w:tr>
            <w:tr w:rsidR="00EC4BB7" w:rsidRPr="00247FB4">
              <w:tc>
                <w:tcPr>
                  <w:tcW w:w="566" w:type="dxa"/>
                  <w:tcMar>
                    <w:top w:w="0" w:type="dxa"/>
                    <w:left w:w="0" w:type="dxa"/>
                    <w:bottom w:w="0" w:type="dxa"/>
                    <w:right w:w="0" w:type="dxa"/>
                  </w:tcMar>
                </w:tcPr>
                <w:p w:rsidR="00EC4BB7" w:rsidRPr="00247FB4" w:rsidRDefault="00EC4BB7">
                  <w:pPr>
                    <w:spacing w:line="1" w:lineRule="auto"/>
                    <w:rPr>
                      <w:lang w:val="fr-CH"/>
                    </w:rPr>
                  </w:pPr>
                </w:p>
              </w:tc>
              <w:tc>
                <w:tcPr>
                  <w:tcW w:w="566" w:type="dxa"/>
                  <w:tcMar>
                    <w:top w:w="0" w:type="dxa"/>
                    <w:left w:w="0" w:type="dxa"/>
                    <w:bottom w:w="0" w:type="dxa"/>
                    <w:right w:w="0" w:type="dxa"/>
                  </w:tcMar>
                </w:tcPr>
                <w:p w:rsidR="00EC4BB7" w:rsidRPr="00247FB4" w:rsidRDefault="00EC4BB7">
                  <w:pPr>
                    <w:spacing w:line="1" w:lineRule="auto"/>
                    <w:rPr>
                      <w:lang w:val="fr-CH"/>
                    </w:rPr>
                  </w:pPr>
                </w:p>
              </w:tc>
              <w:tc>
                <w:tcPr>
                  <w:tcW w:w="850" w:type="dxa"/>
                  <w:tcMar>
                    <w:top w:w="0" w:type="dxa"/>
                    <w:left w:w="0" w:type="dxa"/>
                    <w:bottom w:w="0" w:type="dxa"/>
                    <w:right w:w="0" w:type="dxa"/>
                  </w:tcMar>
                </w:tcPr>
                <w:p w:rsidR="00EC4BB7" w:rsidRPr="00247FB4" w:rsidRDefault="00EC4BB7">
                  <w:pPr>
                    <w:spacing w:line="1" w:lineRule="auto"/>
                    <w:rPr>
                      <w:lang w:val="fr-CH"/>
                    </w:rPr>
                  </w:pPr>
                </w:p>
              </w:tc>
              <w:tc>
                <w:tcPr>
                  <w:tcW w:w="1984" w:type="dxa"/>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 xml:space="preserve"> </w:t>
                  </w:r>
                </w:p>
              </w:tc>
              <w:tc>
                <w:tcPr>
                  <w:tcW w:w="850" w:type="dxa"/>
                  <w:tcMar>
                    <w:top w:w="0" w:type="dxa"/>
                    <w:left w:w="0" w:type="dxa"/>
                    <w:bottom w:w="0" w:type="dxa"/>
                    <w:right w:w="0" w:type="dxa"/>
                  </w:tcMar>
                </w:tcPr>
                <w:p w:rsidR="00EC4BB7" w:rsidRPr="00247FB4" w:rsidRDefault="00EC4BB7">
                  <w:pPr>
                    <w:spacing w:line="1" w:lineRule="auto"/>
                    <w:rPr>
                      <w:lang w:val="fr-CH"/>
                    </w:rPr>
                  </w:pPr>
                </w:p>
              </w:tc>
              <w:tc>
                <w:tcPr>
                  <w:tcW w:w="4609" w:type="dxa"/>
                  <w:tcMar>
                    <w:top w:w="0" w:type="dxa"/>
                    <w:left w:w="0" w:type="dxa"/>
                    <w:bottom w:w="0" w:type="dxa"/>
                    <w:right w:w="0" w:type="dxa"/>
                  </w:tcMar>
                </w:tcPr>
                <w:p w:rsidR="00EC4BB7" w:rsidRPr="00247FB4" w:rsidRDefault="00EC4BB7">
                  <w:pPr>
                    <w:spacing w:line="1" w:lineRule="auto"/>
                    <w:rPr>
                      <w:lang w:val="fr-CH"/>
                    </w:rPr>
                  </w:pPr>
                </w:p>
              </w:tc>
            </w:tr>
          </w:tbl>
          <w:p w:rsidR="00EC4BB7" w:rsidRPr="00247FB4" w:rsidRDefault="00EC4BB7">
            <w:pPr>
              <w:spacing w:line="1" w:lineRule="auto"/>
              <w:rPr>
                <w:lang w:val="fr-CH"/>
              </w:rPr>
            </w:pPr>
          </w:p>
        </w:tc>
      </w:tr>
      <w:tr w:rsidR="00EC4BB7" w:rsidRPr="00247FB4">
        <w:trPr>
          <w:hidden/>
        </w:trPr>
        <w:tc>
          <w:tcPr>
            <w:tcW w:w="9465" w:type="dxa"/>
            <w:tcMar>
              <w:top w:w="0" w:type="dxa"/>
              <w:left w:w="20" w:type="dxa"/>
              <w:bottom w:w="0" w:type="dxa"/>
              <w:right w:w="20" w:type="dxa"/>
            </w:tcMar>
          </w:tcPr>
          <w:p w:rsidR="00EC4BB7" w:rsidRPr="00247FB4" w:rsidRDefault="00EC4BB7">
            <w:pPr>
              <w:rPr>
                <w:vanish/>
              </w:rPr>
            </w:pPr>
            <w:bookmarkStart w:id="85" w:name="__bookmark_38"/>
            <w:bookmarkEnd w:id="85"/>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EC4BB7" w:rsidRPr="00247FB4">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EC4BB7" w:rsidRPr="00247FB4">
                    <w:tc>
                      <w:tcPr>
                        <w:tcW w:w="9265" w:type="dxa"/>
                        <w:tcMar>
                          <w:top w:w="0" w:type="dxa"/>
                          <w:left w:w="0" w:type="dxa"/>
                          <w:bottom w:w="0" w:type="dxa"/>
                          <w:right w:w="0" w:type="dxa"/>
                        </w:tcMar>
                      </w:tcPr>
                      <w:p w:rsidR="00EC4BB7" w:rsidRPr="00247FB4" w:rsidRDefault="0073137D">
                        <w:pPr>
                          <w:jc w:val="both"/>
                          <w:rPr>
                            <w:lang w:val="fr-CH"/>
                          </w:rPr>
                        </w:pPr>
                        <w:r w:rsidRPr="00247FB4">
                          <w:rPr>
                            <w:rFonts w:eastAsia="Arial" w:cs="Arial"/>
                            <w:color w:val="000000"/>
                            <w:sz w:val="18"/>
                            <w:szCs w:val="18"/>
                            <w:lang w:val="fr-CH"/>
                          </w:rPr>
                          <w:t>9. Renseignements sur le matériel végétal à examiner ou à remettre aux fins de l’examen</w:t>
                        </w:r>
                      </w:p>
                    </w:tc>
                  </w:tr>
                </w:tbl>
                <w:p w:rsidR="00EC4BB7" w:rsidRPr="00247FB4" w:rsidRDefault="00EC4BB7">
                  <w:pPr>
                    <w:spacing w:line="1" w:lineRule="auto"/>
                    <w:rPr>
                      <w:lang w:val="fr-CH"/>
                    </w:rPr>
                  </w:pPr>
                </w:p>
              </w:tc>
            </w:tr>
            <w:tr w:rsidR="00EC4BB7" w:rsidRPr="00247FB4">
              <w:tc>
                <w:tcPr>
                  <w:tcW w:w="9425" w:type="dxa"/>
                  <w:tcMar>
                    <w:top w:w="0" w:type="dxa"/>
                    <w:left w:w="0" w:type="dxa"/>
                    <w:bottom w:w="0" w:type="dxa"/>
                    <w:right w:w="0" w:type="dxa"/>
                  </w:tcMar>
                </w:tcPr>
                <w:p w:rsidR="00EC4BB7" w:rsidRPr="00247FB4" w:rsidRDefault="0073137D">
                  <w:pPr>
                    <w:rPr>
                      <w:rFonts w:eastAsia="Arial" w:cs="Arial"/>
                      <w:color w:val="000000"/>
                      <w:lang w:val="fr-CH"/>
                    </w:rPr>
                  </w:pPr>
                  <w:r w:rsidRPr="00247FB4">
                    <w:rPr>
                      <w:rFonts w:eastAsia="Arial" w:cs="Arial"/>
                      <w:color w:val="000000"/>
                      <w:lang w:val="fr-CH"/>
                    </w:rPr>
                    <w:t xml:space="preserve"> </w:t>
                  </w:r>
                </w:p>
              </w:tc>
            </w:tr>
            <w:tr w:rsidR="00EC4BB7" w:rsidRPr="00247FB4">
              <w:tc>
                <w:tcPr>
                  <w:tcW w:w="9425" w:type="dxa"/>
                  <w:tcMar>
                    <w:top w:w="0" w:type="dxa"/>
                    <w:left w:w="80" w:type="dxa"/>
                    <w:bottom w:w="0" w:type="dxa"/>
                    <w:right w:w="80" w:type="dxa"/>
                  </w:tcMar>
                </w:tcPr>
                <w:p w:rsidR="00EC4BB7" w:rsidRPr="00247FB4" w:rsidRDefault="0073137D">
                  <w:pPr>
                    <w:jc w:val="both"/>
                    <w:rPr>
                      <w:rFonts w:eastAsia="Arial" w:cs="Arial"/>
                      <w:color w:val="000000"/>
                      <w:sz w:val="18"/>
                      <w:szCs w:val="18"/>
                      <w:lang w:val="fr-CH"/>
                    </w:rPr>
                  </w:pPr>
                  <w:r w:rsidRPr="00247FB4">
                    <w:rPr>
                      <w:rFonts w:eastAsia="Arial" w:cs="Arial"/>
                      <w:color w:val="000000"/>
                      <w:sz w:val="18"/>
                      <w:szCs w:val="18"/>
                      <w:lang w:val="fr-CH"/>
                    </w:rPr>
                    <w:t>9.1</w:t>
                  </w:r>
                  <w:r w:rsidRPr="00247FB4">
                    <w:rPr>
                      <w:rFonts w:eastAsia="Arial" w:cs="Arial"/>
                      <w:color w:val="000000"/>
                      <w:sz w:val="18"/>
                      <w:szCs w:val="18"/>
                      <w:lang w:val="fr-CH"/>
                    </w:rPr>
                    <w:tab/>
                    <w:t>L’expression d’un ou plusieurs caractère(s) d’une variété peut être influencée par divers facteurs, tels que parasites et maladies, traitement chimique (par exemple, retardateur de croissance ou pesticides), culture de tissus, porte greffes différents, scions prélevés à différents stades de croissance d’un arbre, etc.</w:t>
                  </w:r>
                </w:p>
              </w:tc>
            </w:tr>
            <w:tr w:rsidR="00EC4BB7" w:rsidRPr="00247FB4">
              <w:tc>
                <w:tcPr>
                  <w:tcW w:w="9425" w:type="dxa"/>
                  <w:tcMar>
                    <w:top w:w="0" w:type="dxa"/>
                    <w:left w:w="0" w:type="dxa"/>
                    <w:bottom w:w="0" w:type="dxa"/>
                    <w:right w:w="0" w:type="dxa"/>
                  </w:tcMar>
                </w:tcPr>
                <w:p w:rsidR="00EC4BB7" w:rsidRPr="00247FB4" w:rsidRDefault="0073137D">
                  <w:pPr>
                    <w:rPr>
                      <w:rFonts w:eastAsia="Arial" w:cs="Arial"/>
                      <w:color w:val="000000"/>
                      <w:lang w:val="fr-CH"/>
                    </w:rPr>
                  </w:pPr>
                  <w:r w:rsidRPr="00247FB4">
                    <w:rPr>
                      <w:rFonts w:eastAsia="Arial" w:cs="Arial"/>
                      <w:color w:val="000000"/>
                      <w:lang w:val="fr-CH"/>
                    </w:rPr>
                    <w:t xml:space="preserve"> </w:t>
                  </w:r>
                </w:p>
              </w:tc>
            </w:tr>
            <w:tr w:rsidR="00EC4BB7" w:rsidRPr="00247FB4">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EC4BB7" w:rsidRPr="00247FB4">
                    <w:tc>
                      <w:tcPr>
                        <w:tcW w:w="9265" w:type="dxa"/>
                        <w:tcMar>
                          <w:top w:w="0" w:type="dxa"/>
                          <w:left w:w="0" w:type="dxa"/>
                          <w:bottom w:w="0" w:type="dxa"/>
                          <w:right w:w="0" w:type="dxa"/>
                        </w:tcMar>
                      </w:tcPr>
                      <w:p w:rsidR="00EC4BB7" w:rsidRPr="00247FB4" w:rsidRDefault="0073137D">
                        <w:pPr>
                          <w:jc w:val="both"/>
                          <w:rPr>
                            <w:lang w:val="fr-CH"/>
                          </w:rPr>
                        </w:pPr>
                        <w:r w:rsidRPr="00247FB4">
                          <w:rPr>
                            <w:rFonts w:eastAsia="Arial" w:cs="Arial"/>
                            <w:color w:val="000000"/>
                            <w:sz w:val="18"/>
                            <w:szCs w:val="18"/>
                            <w:lang w:val="fr-CH"/>
                          </w:rPr>
                          <w:t>9.2 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ci-dessous si, à votre connaissance, le matériel végétal a été soumis aux facteurs suivants :</w:t>
                        </w:r>
                      </w:p>
                    </w:tc>
                  </w:tr>
                </w:tbl>
                <w:p w:rsidR="00EC4BB7" w:rsidRPr="00247FB4" w:rsidRDefault="00EC4BB7">
                  <w:pPr>
                    <w:spacing w:line="1" w:lineRule="auto"/>
                    <w:rPr>
                      <w:lang w:val="fr-CH"/>
                    </w:rPr>
                  </w:pPr>
                </w:p>
              </w:tc>
            </w:tr>
            <w:tr w:rsidR="00EC4BB7" w:rsidRPr="00247FB4">
              <w:trPr>
                <w:hidden/>
              </w:trPr>
              <w:tc>
                <w:tcPr>
                  <w:tcW w:w="9425" w:type="dxa"/>
                  <w:tcMar>
                    <w:top w:w="0" w:type="dxa"/>
                    <w:left w:w="0" w:type="dxa"/>
                    <w:bottom w:w="0" w:type="dxa"/>
                    <w:right w:w="0" w:type="dxa"/>
                  </w:tcMar>
                </w:tcPr>
                <w:p w:rsidR="00EC4BB7" w:rsidRPr="00247FB4" w:rsidRDefault="00EC4BB7">
                  <w:pPr>
                    <w:rPr>
                      <w:vanish/>
                      <w:lang w:val="fr-C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EC4BB7" w:rsidRPr="00247FB4">
                    <w:tc>
                      <w:tcPr>
                        <w:tcW w:w="737" w:type="dxa"/>
                        <w:tcMar>
                          <w:top w:w="0" w:type="dxa"/>
                          <w:left w:w="0" w:type="dxa"/>
                          <w:bottom w:w="0" w:type="dxa"/>
                          <w:right w:w="0" w:type="dxa"/>
                        </w:tcMar>
                      </w:tcPr>
                      <w:p w:rsidR="00EC4BB7" w:rsidRPr="00247FB4" w:rsidRDefault="00EC4BB7">
                        <w:pPr>
                          <w:spacing w:line="1" w:lineRule="auto"/>
                          <w:rPr>
                            <w:lang w:val="fr-CH"/>
                          </w:rPr>
                        </w:pPr>
                      </w:p>
                    </w:tc>
                    <w:tc>
                      <w:tcPr>
                        <w:tcW w:w="737"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lang w:val="fr-CH"/>
                          </w:rPr>
                          <w:br/>
                        </w:r>
                        <w:r w:rsidRPr="00247FB4">
                          <w:rPr>
                            <w:rFonts w:eastAsia="Arial" w:cs="Arial"/>
                            <w:color w:val="000000"/>
                            <w:sz w:val="18"/>
                            <w:szCs w:val="18"/>
                          </w:rPr>
                          <w:t>(a)</w:t>
                        </w:r>
                      </w:p>
                    </w:tc>
                    <w:tc>
                      <w:tcPr>
                        <w:tcW w:w="4720" w:type="dxa"/>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br/>
                          <w:t>micro-organismes (p. ex. virus, bactéries, phytoplasmes)</w:t>
                        </w:r>
                      </w:p>
                    </w:tc>
                    <w:tc>
                      <w:tcPr>
                        <w:tcW w:w="1247" w:type="dxa"/>
                        <w:tcMar>
                          <w:top w:w="0" w:type="dxa"/>
                          <w:left w:w="0" w:type="dxa"/>
                          <w:bottom w:w="0" w:type="dxa"/>
                          <w:right w:w="0" w:type="dxa"/>
                        </w:tcMar>
                      </w:tcPr>
                      <w:p w:rsidR="00EC4BB7" w:rsidRPr="00247FB4" w:rsidRDefault="0073137D">
                        <w:pPr>
                          <w:jc w:val="right"/>
                          <w:rPr>
                            <w:rFonts w:eastAsia="Arial" w:cs="Arial"/>
                            <w:color w:val="000000"/>
                            <w:sz w:val="18"/>
                            <w:szCs w:val="18"/>
                          </w:rPr>
                        </w:pPr>
                        <w:r w:rsidRPr="00247FB4">
                          <w:rPr>
                            <w:rFonts w:eastAsia="Arial" w:cs="Arial"/>
                            <w:color w:val="000000"/>
                            <w:sz w:val="18"/>
                            <w:szCs w:val="18"/>
                            <w:lang w:val="fr-CH"/>
                          </w:rPr>
                          <w:br/>
                        </w:r>
                        <w:r w:rsidRPr="00247FB4">
                          <w:rPr>
                            <w:rFonts w:eastAsia="Arial" w:cs="Arial"/>
                            <w:color w:val="000000"/>
                            <w:sz w:val="18"/>
                            <w:szCs w:val="18"/>
                          </w:rPr>
                          <w:t>Oui   [   ]</w:t>
                        </w:r>
                      </w:p>
                    </w:tc>
                    <w:tc>
                      <w:tcPr>
                        <w:tcW w:w="1247" w:type="dxa"/>
                        <w:tcMar>
                          <w:top w:w="0" w:type="dxa"/>
                          <w:left w:w="0" w:type="dxa"/>
                          <w:bottom w:w="0" w:type="dxa"/>
                          <w:right w:w="0" w:type="dxa"/>
                        </w:tcMar>
                      </w:tcPr>
                      <w:p w:rsidR="00EC4BB7" w:rsidRPr="00247FB4" w:rsidRDefault="0073137D">
                        <w:pPr>
                          <w:jc w:val="right"/>
                          <w:rPr>
                            <w:rFonts w:eastAsia="Arial" w:cs="Arial"/>
                            <w:color w:val="000000"/>
                            <w:sz w:val="18"/>
                            <w:szCs w:val="18"/>
                          </w:rPr>
                        </w:pPr>
                        <w:r w:rsidRPr="00247FB4">
                          <w:rPr>
                            <w:rFonts w:eastAsia="Arial" w:cs="Arial"/>
                            <w:color w:val="000000"/>
                            <w:sz w:val="18"/>
                            <w:szCs w:val="18"/>
                          </w:rPr>
                          <w:br/>
                          <w:t>Non  [   ]</w:t>
                        </w:r>
                      </w:p>
                    </w:tc>
                    <w:tc>
                      <w:tcPr>
                        <w:tcW w:w="737" w:type="dxa"/>
                        <w:tcMar>
                          <w:top w:w="0" w:type="dxa"/>
                          <w:left w:w="0" w:type="dxa"/>
                          <w:bottom w:w="0" w:type="dxa"/>
                          <w:right w:w="0" w:type="dxa"/>
                        </w:tcMar>
                      </w:tcPr>
                      <w:p w:rsidR="00EC4BB7" w:rsidRPr="00247FB4" w:rsidRDefault="00EC4BB7">
                        <w:pPr>
                          <w:spacing w:line="1" w:lineRule="auto"/>
                        </w:pPr>
                      </w:p>
                    </w:tc>
                  </w:tr>
                  <w:tr w:rsidR="00EC4BB7" w:rsidRPr="00247FB4">
                    <w:tc>
                      <w:tcPr>
                        <w:tcW w:w="737" w:type="dxa"/>
                        <w:tcMar>
                          <w:top w:w="0" w:type="dxa"/>
                          <w:left w:w="0" w:type="dxa"/>
                          <w:bottom w:w="0" w:type="dxa"/>
                          <w:right w:w="0" w:type="dxa"/>
                        </w:tcMar>
                      </w:tcPr>
                      <w:p w:rsidR="00EC4BB7" w:rsidRPr="00247FB4" w:rsidRDefault="00EC4BB7">
                        <w:pPr>
                          <w:spacing w:line="1" w:lineRule="auto"/>
                        </w:pPr>
                      </w:p>
                    </w:tc>
                    <w:tc>
                      <w:tcPr>
                        <w:tcW w:w="737"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br/>
                          <w:t>(b)</w:t>
                        </w:r>
                      </w:p>
                    </w:tc>
                    <w:tc>
                      <w:tcPr>
                        <w:tcW w:w="4720" w:type="dxa"/>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br/>
                          <w:t>Traitement chimique (p. ex. retardateur de croissance, pesticides)</w:t>
                        </w:r>
                      </w:p>
                    </w:tc>
                    <w:tc>
                      <w:tcPr>
                        <w:tcW w:w="1247" w:type="dxa"/>
                        <w:tcMar>
                          <w:top w:w="0" w:type="dxa"/>
                          <w:left w:w="0" w:type="dxa"/>
                          <w:bottom w:w="0" w:type="dxa"/>
                          <w:right w:w="0" w:type="dxa"/>
                        </w:tcMar>
                      </w:tcPr>
                      <w:p w:rsidR="00EC4BB7" w:rsidRPr="00247FB4" w:rsidRDefault="0073137D">
                        <w:pPr>
                          <w:jc w:val="right"/>
                          <w:rPr>
                            <w:rFonts w:eastAsia="Arial" w:cs="Arial"/>
                            <w:color w:val="000000"/>
                            <w:sz w:val="18"/>
                            <w:szCs w:val="18"/>
                          </w:rPr>
                        </w:pPr>
                        <w:r w:rsidRPr="00247FB4">
                          <w:rPr>
                            <w:rFonts w:eastAsia="Arial" w:cs="Arial"/>
                            <w:color w:val="000000"/>
                            <w:sz w:val="18"/>
                            <w:szCs w:val="18"/>
                            <w:lang w:val="fr-CH"/>
                          </w:rPr>
                          <w:br/>
                        </w:r>
                        <w:r w:rsidRPr="00247FB4">
                          <w:rPr>
                            <w:rFonts w:eastAsia="Arial" w:cs="Arial"/>
                            <w:color w:val="000000"/>
                            <w:sz w:val="18"/>
                            <w:szCs w:val="18"/>
                          </w:rPr>
                          <w:t>Oui   [   ]</w:t>
                        </w:r>
                      </w:p>
                    </w:tc>
                    <w:tc>
                      <w:tcPr>
                        <w:tcW w:w="1247" w:type="dxa"/>
                        <w:tcMar>
                          <w:top w:w="0" w:type="dxa"/>
                          <w:left w:w="0" w:type="dxa"/>
                          <w:bottom w:w="0" w:type="dxa"/>
                          <w:right w:w="0" w:type="dxa"/>
                        </w:tcMar>
                      </w:tcPr>
                      <w:p w:rsidR="00EC4BB7" w:rsidRPr="00247FB4" w:rsidRDefault="0073137D">
                        <w:pPr>
                          <w:jc w:val="right"/>
                          <w:rPr>
                            <w:rFonts w:eastAsia="Arial" w:cs="Arial"/>
                            <w:color w:val="000000"/>
                            <w:sz w:val="18"/>
                            <w:szCs w:val="18"/>
                          </w:rPr>
                        </w:pPr>
                        <w:r w:rsidRPr="00247FB4">
                          <w:rPr>
                            <w:rFonts w:eastAsia="Arial" w:cs="Arial"/>
                            <w:color w:val="000000"/>
                            <w:sz w:val="18"/>
                            <w:szCs w:val="18"/>
                          </w:rPr>
                          <w:br/>
                          <w:t>Non  [   ]</w:t>
                        </w:r>
                      </w:p>
                    </w:tc>
                    <w:tc>
                      <w:tcPr>
                        <w:tcW w:w="737" w:type="dxa"/>
                        <w:tcMar>
                          <w:top w:w="0" w:type="dxa"/>
                          <w:left w:w="0" w:type="dxa"/>
                          <w:bottom w:w="0" w:type="dxa"/>
                          <w:right w:w="0" w:type="dxa"/>
                        </w:tcMar>
                      </w:tcPr>
                      <w:p w:rsidR="00EC4BB7" w:rsidRPr="00247FB4" w:rsidRDefault="00EC4BB7">
                        <w:pPr>
                          <w:spacing w:line="1" w:lineRule="auto"/>
                        </w:pPr>
                      </w:p>
                    </w:tc>
                  </w:tr>
                  <w:tr w:rsidR="00EC4BB7" w:rsidRPr="00247FB4">
                    <w:tc>
                      <w:tcPr>
                        <w:tcW w:w="737" w:type="dxa"/>
                        <w:tcMar>
                          <w:top w:w="0" w:type="dxa"/>
                          <w:left w:w="0" w:type="dxa"/>
                          <w:bottom w:w="0" w:type="dxa"/>
                          <w:right w:w="0" w:type="dxa"/>
                        </w:tcMar>
                      </w:tcPr>
                      <w:p w:rsidR="00EC4BB7" w:rsidRPr="00247FB4" w:rsidRDefault="00EC4BB7">
                        <w:pPr>
                          <w:spacing w:line="1" w:lineRule="auto"/>
                        </w:pPr>
                      </w:p>
                    </w:tc>
                    <w:tc>
                      <w:tcPr>
                        <w:tcW w:w="737"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br/>
                          <w:t>(c)</w:t>
                        </w:r>
                      </w:p>
                    </w:tc>
                    <w:tc>
                      <w:tcPr>
                        <w:tcW w:w="4720"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br/>
                          <w:t>Culture de tissus</w:t>
                        </w:r>
                      </w:p>
                    </w:tc>
                    <w:tc>
                      <w:tcPr>
                        <w:tcW w:w="1247" w:type="dxa"/>
                        <w:tcMar>
                          <w:top w:w="0" w:type="dxa"/>
                          <w:left w:w="0" w:type="dxa"/>
                          <w:bottom w:w="0" w:type="dxa"/>
                          <w:right w:w="0" w:type="dxa"/>
                        </w:tcMar>
                      </w:tcPr>
                      <w:p w:rsidR="00EC4BB7" w:rsidRPr="00247FB4" w:rsidRDefault="0073137D">
                        <w:pPr>
                          <w:jc w:val="right"/>
                          <w:rPr>
                            <w:rFonts w:eastAsia="Arial" w:cs="Arial"/>
                            <w:color w:val="000000"/>
                            <w:sz w:val="18"/>
                            <w:szCs w:val="18"/>
                          </w:rPr>
                        </w:pPr>
                        <w:r w:rsidRPr="00247FB4">
                          <w:rPr>
                            <w:rFonts w:eastAsia="Arial" w:cs="Arial"/>
                            <w:color w:val="000000"/>
                            <w:sz w:val="18"/>
                            <w:szCs w:val="18"/>
                          </w:rPr>
                          <w:br/>
                          <w:t>Oui   [   ]</w:t>
                        </w:r>
                      </w:p>
                    </w:tc>
                    <w:tc>
                      <w:tcPr>
                        <w:tcW w:w="1247" w:type="dxa"/>
                        <w:tcMar>
                          <w:top w:w="0" w:type="dxa"/>
                          <w:left w:w="0" w:type="dxa"/>
                          <w:bottom w:w="0" w:type="dxa"/>
                          <w:right w:w="0" w:type="dxa"/>
                        </w:tcMar>
                      </w:tcPr>
                      <w:p w:rsidR="00EC4BB7" w:rsidRPr="00247FB4" w:rsidRDefault="0073137D">
                        <w:pPr>
                          <w:jc w:val="right"/>
                          <w:rPr>
                            <w:rFonts w:eastAsia="Arial" w:cs="Arial"/>
                            <w:color w:val="000000"/>
                            <w:sz w:val="18"/>
                            <w:szCs w:val="18"/>
                          </w:rPr>
                        </w:pPr>
                        <w:r w:rsidRPr="00247FB4">
                          <w:rPr>
                            <w:rFonts w:eastAsia="Arial" w:cs="Arial"/>
                            <w:color w:val="000000"/>
                            <w:sz w:val="18"/>
                            <w:szCs w:val="18"/>
                          </w:rPr>
                          <w:br/>
                          <w:t>Non  [   ]</w:t>
                        </w:r>
                      </w:p>
                    </w:tc>
                    <w:tc>
                      <w:tcPr>
                        <w:tcW w:w="737" w:type="dxa"/>
                        <w:tcMar>
                          <w:top w:w="0" w:type="dxa"/>
                          <w:left w:w="0" w:type="dxa"/>
                          <w:bottom w:w="0" w:type="dxa"/>
                          <w:right w:w="0" w:type="dxa"/>
                        </w:tcMar>
                      </w:tcPr>
                      <w:p w:rsidR="00EC4BB7" w:rsidRPr="00247FB4" w:rsidRDefault="00EC4BB7">
                        <w:pPr>
                          <w:spacing w:line="1" w:lineRule="auto"/>
                        </w:pPr>
                      </w:p>
                    </w:tc>
                  </w:tr>
                  <w:tr w:rsidR="00EC4BB7" w:rsidRPr="00247FB4">
                    <w:tc>
                      <w:tcPr>
                        <w:tcW w:w="737" w:type="dxa"/>
                        <w:tcMar>
                          <w:top w:w="0" w:type="dxa"/>
                          <w:left w:w="0" w:type="dxa"/>
                          <w:bottom w:w="0" w:type="dxa"/>
                          <w:right w:w="0" w:type="dxa"/>
                        </w:tcMar>
                      </w:tcPr>
                      <w:p w:rsidR="00EC4BB7" w:rsidRPr="00247FB4" w:rsidRDefault="00EC4BB7">
                        <w:pPr>
                          <w:spacing w:line="1" w:lineRule="auto"/>
                        </w:pPr>
                      </w:p>
                    </w:tc>
                    <w:tc>
                      <w:tcPr>
                        <w:tcW w:w="737"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br/>
                          <w:t>(d)</w:t>
                        </w:r>
                      </w:p>
                    </w:tc>
                    <w:tc>
                      <w:tcPr>
                        <w:tcW w:w="4720"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br/>
                          <w:t>Autres facteurs</w:t>
                        </w:r>
                      </w:p>
                    </w:tc>
                    <w:tc>
                      <w:tcPr>
                        <w:tcW w:w="1247" w:type="dxa"/>
                        <w:tcMar>
                          <w:top w:w="0" w:type="dxa"/>
                          <w:left w:w="0" w:type="dxa"/>
                          <w:bottom w:w="0" w:type="dxa"/>
                          <w:right w:w="0" w:type="dxa"/>
                        </w:tcMar>
                      </w:tcPr>
                      <w:p w:rsidR="00EC4BB7" w:rsidRPr="00247FB4" w:rsidRDefault="0073137D">
                        <w:pPr>
                          <w:jc w:val="right"/>
                          <w:rPr>
                            <w:rFonts w:eastAsia="Arial" w:cs="Arial"/>
                            <w:color w:val="000000"/>
                            <w:sz w:val="18"/>
                            <w:szCs w:val="18"/>
                          </w:rPr>
                        </w:pPr>
                        <w:r w:rsidRPr="00247FB4">
                          <w:rPr>
                            <w:rFonts w:eastAsia="Arial" w:cs="Arial"/>
                            <w:color w:val="000000"/>
                            <w:sz w:val="18"/>
                            <w:szCs w:val="18"/>
                          </w:rPr>
                          <w:br/>
                          <w:t>Oui   [   ]</w:t>
                        </w:r>
                      </w:p>
                    </w:tc>
                    <w:tc>
                      <w:tcPr>
                        <w:tcW w:w="1247" w:type="dxa"/>
                        <w:tcMar>
                          <w:top w:w="0" w:type="dxa"/>
                          <w:left w:w="0" w:type="dxa"/>
                          <w:bottom w:w="0" w:type="dxa"/>
                          <w:right w:w="0" w:type="dxa"/>
                        </w:tcMar>
                      </w:tcPr>
                      <w:p w:rsidR="00EC4BB7" w:rsidRPr="00247FB4" w:rsidRDefault="0073137D">
                        <w:pPr>
                          <w:jc w:val="right"/>
                          <w:rPr>
                            <w:rFonts w:eastAsia="Arial" w:cs="Arial"/>
                            <w:color w:val="000000"/>
                            <w:sz w:val="18"/>
                            <w:szCs w:val="18"/>
                          </w:rPr>
                        </w:pPr>
                        <w:r w:rsidRPr="00247FB4">
                          <w:rPr>
                            <w:rFonts w:eastAsia="Arial" w:cs="Arial"/>
                            <w:color w:val="000000"/>
                            <w:sz w:val="18"/>
                            <w:szCs w:val="18"/>
                          </w:rPr>
                          <w:br/>
                          <w:t>Non  [   ]</w:t>
                        </w:r>
                      </w:p>
                    </w:tc>
                    <w:tc>
                      <w:tcPr>
                        <w:tcW w:w="737" w:type="dxa"/>
                        <w:tcMar>
                          <w:top w:w="0" w:type="dxa"/>
                          <w:left w:w="0" w:type="dxa"/>
                          <w:bottom w:w="0" w:type="dxa"/>
                          <w:right w:w="0" w:type="dxa"/>
                        </w:tcMar>
                      </w:tcPr>
                      <w:p w:rsidR="00EC4BB7" w:rsidRPr="00247FB4" w:rsidRDefault="00EC4BB7">
                        <w:pPr>
                          <w:spacing w:line="1" w:lineRule="auto"/>
                        </w:pPr>
                      </w:p>
                    </w:tc>
                  </w:tr>
                  <w:tr w:rsidR="00EC4BB7" w:rsidRPr="00247FB4">
                    <w:tc>
                      <w:tcPr>
                        <w:tcW w:w="737" w:type="dxa"/>
                        <w:tcMar>
                          <w:top w:w="0" w:type="dxa"/>
                          <w:left w:w="0" w:type="dxa"/>
                          <w:bottom w:w="0" w:type="dxa"/>
                          <w:right w:w="0" w:type="dxa"/>
                        </w:tcMar>
                      </w:tcPr>
                      <w:p w:rsidR="00EC4BB7" w:rsidRPr="00247FB4" w:rsidRDefault="00EC4BB7">
                        <w:pPr>
                          <w:spacing w:line="1" w:lineRule="auto"/>
                        </w:pPr>
                      </w:p>
                    </w:tc>
                    <w:tc>
                      <w:tcPr>
                        <w:tcW w:w="7951" w:type="dxa"/>
                        <w:gridSpan w:val="4"/>
                        <w:vMerge w:val="restart"/>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br/>
                          <w:t>Si vous avez répondu “oui” à l’une de ces questions, veuillez préciser.</w:t>
                        </w:r>
                      </w:p>
                    </w:tc>
                    <w:tc>
                      <w:tcPr>
                        <w:tcW w:w="737" w:type="dxa"/>
                        <w:tcMar>
                          <w:top w:w="0" w:type="dxa"/>
                          <w:left w:w="0" w:type="dxa"/>
                          <w:bottom w:w="0" w:type="dxa"/>
                          <w:right w:w="0" w:type="dxa"/>
                        </w:tcMar>
                      </w:tcPr>
                      <w:p w:rsidR="00EC4BB7" w:rsidRPr="00247FB4" w:rsidRDefault="00EC4BB7">
                        <w:pPr>
                          <w:spacing w:line="1" w:lineRule="auto"/>
                          <w:rPr>
                            <w:lang w:val="fr-CH"/>
                          </w:rPr>
                        </w:pPr>
                      </w:p>
                    </w:tc>
                  </w:tr>
                  <w:tr w:rsidR="00EC4BB7" w:rsidRPr="00247FB4">
                    <w:tc>
                      <w:tcPr>
                        <w:tcW w:w="737" w:type="dxa"/>
                        <w:tcMar>
                          <w:top w:w="0" w:type="dxa"/>
                          <w:left w:w="0" w:type="dxa"/>
                          <w:bottom w:w="0" w:type="dxa"/>
                          <w:right w:w="0" w:type="dxa"/>
                        </w:tcMar>
                      </w:tcPr>
                      <w:p w:rsidR="00EC4BB7" w:rsidRPr="00247FB4" w:rsidRDefault="00EC4BB7">
                        <w:pPr>
                          <w:spacing w:line="1" w:lineRule="auto"/>
                          <w:rPr>
                            <w:lang w:val="fr-CH"/>
                          </w:rPr>
                        </w:pPr>
                      </w:p>
                    </w:tc>
                    <w:tc>
                      <w:tcPr>
                        <w:tcW w:w="7951" w:type="dxa"/>
                        <w:gridSpan w:val="4"/>
                        <w:vMerge w:val="restart"/>
                        <w:tcMar>
                          <w:top w:w="0" w:type="dxa"/>
                          <w:left w:w="0" w:type="dxa"/>
                          <w:bottom w:w="0" w:type="dxa"/>
                          <w:right w:w="0" w:type="dxa"/>
                        </w:tcMar>
                      </w:tcPr>
                      <w:p w:rsidR="00EC4BB7" w:rsidRPr="00247FB4" w:rsidRDefault="0073137D">
                        <w:pPr>
                          <w:pBdr>
                            <w:bottom w:val="dotted" w:sz="6" w:space="0" w:color="000000"/>
                          </w:pBdr>
                          <w:rPr>
                            <w:rFonts w:eastAsia="Arial" w:cs="Arial"/>
                            <w:color w:val="000000"/>
                            <w:lang w:val="fr-CH"/>
                          </w:rPr>
                        </w:pPr>
                        <w:r w:rsidRPr="00247FB4">
                          <w:rPr>
                            <w:rFonts w:eastAsia="Arial" w:cs="Arial"/>
                            <w:color w:val="000000"/>
                            <w:lang w:val="fr-CH"/>
                          </w:rPr>
                          <w:br/>
                          <w:t xml:space="preserve"> </w:t>
                        </w:r>
                      </w:p>
                    </w:tc>
                    <w:tc>
                      <w:tcPr>
                        <w:tcW w:w="737" w:type="dxa"/>
                        <w:tcMar>
                          <w:top w:w="0" w:type="dxa"/>
                          <w:left w:w="0" w:type="dxa"/>
                          <w:bottom w:w="0" w:type="dxa"/>
                          <w:right w:w="0" w:type="dxa"/>
                        </w:tcMar>
                      </w:tcPr>
                      <w:p w:rsidR="00EC4BB7" w:rsidRPr="00247FB4" w:rsidRDefault="00EC4BB7">
                        <w:pPr>
                          <w:spacing w:line="1" w:lineRule="auto"/>
                          <w:rPr>
                            <w:lang w:val="fr-CH"/>
                          </w:rPr>
                        </w:pPr>
                      </w:p>
                    </w:tc>
                  </w:tr>
                </w:tbl>
                <w:p w:rsidR="00EC4BB7" w:rsidRPr="00247FB4" w:rsidRDefault="00EC4BB7">
                  <w:pPr>
                    <w:spacing w:line="1" w:lineRule="auto"/>
                    <w:rPr>
                      <w:lang w:val="fr-CH"/>
                    </w:rPr>
                  </w:pPr>
                </w:p>
              </w:tc>
            </w:tr>
            <w:tr w:rsidR="00EC4BB7" w:rsidRPr="00247FB4">
              <w:tc>
                <w:tcPr>
                  <w:tcW w:w="9425" w:type="dxa"/>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 xml:space="preserve"> </w:t>
                  </w:r>
                </w:p>
              </w:tc>
            </w:tr>
          </w:tbl>
          <w:p w:rsidR="00EC4BB7" w:rsidRPr="00247FB4" w:rsidRDefault="00EC4BB7">
            <w:pPr>
              <w:spacing w:line="1" w:lineRule="auto"/>
              <w:rPr>
                <w:lang w:val="fr-CH"/>
              </w:rPr>
            </w:pPr>
          </w:p>
        </w:tc>
      </w:tr>
      <w:tr w:rsidR="00EC4BB7" w:rsidRPr="00247FB4">
        <w:trPr>
          <w:hidden/>
        </w:trPr>
        <w:tc>
          <w:tcPr>
            <w:tcW w:w="9465" w:type="dxa"/>
            <w:tcMar>
              <w:top w:w="0" w:type="dxa"/>
              <w:left w:w="20" w:type="dxa"/>
              <w:bottom w:w="20" w:type="dxa"/>
              <w:right w:w="20" w:type="dxa"/>
            </w:tcMar>
          </w:tcPr>
          <w:p w:rsidR="00EC4BB7" w:rsidRPr="00247FB4" w:rsidRDefault="00EC4BB7">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EC4BB7" w:rsidRPr="00247FB4">
              <w:tc>
                <w:tcPr>
                  <w:tcW w:w="737" w:type="dxa"/>
                  <w:tcMar>
                    <w:top w:w="0" w:type="dxa"/>
                    <w:left w:w="80" w:type="dxa"/>
                    <w:bottom w:w="0" w:type="dxa"/>
                    <w:right w:w="0" w:type="dxa"/>
                  </w:tcMar>
                  <w:vAlign w:val="bottom"/>
                </w:tcPr>
                <w:p w:rsidR="00EC4BB7" w:rsidRPr="00247FB4" w:rsidRDefault="0073137D">
                  <w:pPr>
                    <w:rPr>
                      <w:rFonts w:eastAsia="Arial" w:cs="Arial"/>
                      <w:color w:val="000000"/>
                      <w:sz w:val="18"/>
                      <w:szCs w:val="18"/>
                    </w:rPr>
                  </w:pPr>
                  <w:r w:rsidRPr="00247FB4">
                    <w:rPr>
                      <w:rFonts w:eastAsia="Arial" w:cs="Arial"/>
                      <w:color w:val="000000"/>
                      <w:sz w:val="18"/>
                      <w:szCs w:val="18"/>
                    </w:rPr>
                    <w:t>10.</w:t>
                  </w:r>
                </w:p>
              </w:tc>
              <w:tc>
                <w:tcPr>
                  <w:tcW w:w="8688" w:type="dxa"/>
                  <w:gridSpan w:val="5"/>
                  <w:vMerge w:val="restart"/>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br/>
                    <w:t>Je déclare que, à ma connaissance, les renseignements fournis dans le présent questionnaire sont exacts :</w:t>
                  </w:r>
                </w:p>
              </w:tc>
            </w:tr>
            <w:tr w:rsidR="00EC4BB7" w:rsidRPr="00247FB4">
              <w:tc>
                <w:tcPr>
                  <w:tcW w:w="737" w:type="dxa"/>
                  <w:tcMar>
                    <w:top w:w="0" w:type="dxa"/>
                    <w:left w:w="0" w:type="dxa"/>
                    <w:bottom w:w="0" w:type="dxa"/>
                    <w:right w:w="0" w:type="dxa"/>
                  </w:tcMar>
                </w:tcPr>
                <w:p w:rsidR="00EC4BB7" w:rsidRPr="00247FB4" w:rsidRDefault="00EC4BB7">
                  <w:pPr>
                    <w:spacing w:line="1" w:lineRule="auto"/>
                    <w:rPr>
                      <w:lang w:val="fr-CH"/>
                    </w:rPr>
                  </w:pPr>
                </w:p>
              </w:tc>
              <w:tc>
                <w:tcPr>
                  <w:tcW w:w="2551" w:type="dxa"/>
                  <w:tcMar>
                    <w:top w:w="0" w:type="dxa"/>
                    <w:left w:w="0" w:type="dxa"/>
                    <w:bottom w:w="0" w:type="dxa"/>
                    <w:right w:w="0" w:type="dxa"/>
                  </w:tcMar>
                </w:tcPr>
                <w:p w:rsidR="00EC4BB7" w:rsidRPr="00247FB4" w:rsidRDefault="00EC4BB7">
                  <w:pPr>
                    <w:spacing w:line="1" w:lineRule="auto"/>
                    <w:rPr>
                      <w:lang w:val="fr-CH"/>
                    </w:rPr>
                  </w:pPr>
                </w:p>
              </w:tc>
              <w:tc>
                <w:tcPr>
                  <w:tcW w:w="2737" w:type="dxa"/>
                  <w:tcMar>
                    <w:top w:w="0" w:type="dxa"/>
                    <w:left w:w="0" w:type="dxa"/>
                    <w:bottom w:w="0" w:type="dxa"/>
                    <w:right w:w="0" w:type="dxa"/>
                  </w:tcMar>
                </w:tcPr>
                <w:p w:rsidR="00EC4BB7" w:rsidRPr="00247FB4" w:rsidRDefault="0073137D">
                  <w:pPr>
                    <w:rPr>
                      <w:rFonts w:eastAsia="Arial" w:cs="Arial"/>
                      <w:color w:val="000000"/>
                      <w:sz w:val="18"/>
                      <w:szCs w:val="18"/>
                      <w:lang w:val="fr-CH"/>
                    </w:rPr>
                  </w:pPr>
                  <w:r w:rsidRPr="00247FB4">
                    <w:rPr>
                      <w:rFonts w:eastAsia="Arial" w:cs="Arial"/>
                      <w:color w:val="000000"/>
                      <w:sz w:val="18"/>
                      <w:szCs w:val="18"/>
                      <w:lang w:val="fr-CH"/>
                    </w:rPr>
                    <w:t xml:space="preserve"> </w:t>
                  </w:r>
                </w:p>
              </w:tc>
              <w:tc>
                <w:tcPr>
                  <w:tcW w:w="566" w:type="dxa"/>
                  <w:tcMar>
                    <w:top w:w="0" w:type="dxa"/>
                    <w:left w:w="0" w:type="dxa"/>
                    <w:bottom w:w="0" w:type="dxa"/>
                    <w:right w:w="0" w:type="dxa"/>
                  </w:tcMar>
                </w:tcPr>
                <w:p w:rsidR="00EC4BB7" w:rsidRPr="00247FB4" w:rsidRDefault="00EC4BB7">
                  <w:pPr>
                    <w:spacing w:line="1" w:lineRule="auto"/>
                    <w:rPr>
                      <w:lang w:val="fr-CH"/>
                    </w:rPr>
                  </w:pPr>
                </w:p>
              </w:tc>
              <w:tc>
                <w:tcPr>
                  <w:tcW w:w="2551" w:type="dxa"/>
                  <w:tcMar>
                    <w:top w:w="0" w:type="dxa"/>
                    <w:left w:w="0" w:type="dxa"/>
                    <w:bottom w:w="0" w:type="dxa"/>
                    <w:right w:w="0" w:type="dxa"/>
                  </w:tcMar>
                </w:tcPr>
                <w:p w:rsidR="00EC4BB7" w:rsidRPr="00247FB4" w:rsidRDefault="00EC4BB7">
                  <w:pPr>
                    <w:spacing w:line="1" w:lineRule="auto"/>
                    <w:rPr>
                      <w:lang w:val="fr-CH"/>
                    </w:rPr>
                  </w:pPr>
                </w:p>
              </w:tc>
              <w:tc>
                <w:tcPr>
                  <w:tcW w:w="283" w:type="dxa"/>
                  <w:tcMar>
                    <w:top w:w="0" w:type="dxa"/>
                    <w:left w:w="0" w:type="dxa"/>
                    <w:bottom w:w="0" w:type="dxa"/>
                    <w:right w:w="0" w:type="dxa"/>
                  </w:tcMar>
                </w:tcPr>
                <w:p w:rsidR="00EC4BB7" w:rsidRPr="00247FB4" w:rsidRDefault="00EC4BB7">
                  <w:pPr>
                    <w:spacing w:line="1" w:lineRule="auto"/>
                    <w:rPr>
                      <w:lang w:val="fr-CH"/>
                    </w:rPr>
                  </w:pPr>
                </w:p>
              </w:tc>
            </w:tr>
            <w:tr w:rsidR="00EC4BB7" w:rsidRPr="00247FB4">
              <w:tc>
                <w:tcPr>
                  <w:tcW w:w="737" w:type="dxa"/>
                  <w:tcMar>
                    <w:top w:w="0" w:type="dxa"/>
                    <w:left w:w="0" w:type="dxa"/>
                    <w:bottom w:w="0" w:type="dxa"/>
                    <w:right w:w="0" w:type="dxa"/>
                  </w:tcMar>
                </w:tcPr>
                <w:p w:rsidR="00EC4BB7" w:rsidRPr="00247FB4" w:rsidRDefault="00EC4BB7">
                  <w:pPr>
                    <w:spacing w:line="1" w:lineRule="auto"/>
                    <w:rPr>
                      <w:lang w:val="fr-CH"/>
                    </w:rPr>
                  </w:pPr>
                </w:p>
              </w:tc>
              <w:tc>
                <w:tcPr>
                  <w:tcW w:w="2551" w:type="dxa"/>
                  <w:tcMar>
                    <w:top w:w="0" w:type="dxa"/>
                    <w:left w:w="0" w:type="dxa"/>
                    <w:bottom w:w="0" w:type="dxa"/>
                    <w:right w:w="0" w:type="dxa"/>
                  </w:tcMar>
                </w:tcPr>
                <w:p w:rsidR="00EC4BB7" w:rsidRPr="00247FB4" w:rsidRDefault="00EC4BB7">
                  <w:pPr>
                    <w:spacing w:line="1" w:lineRule="auto"/>
                    <w:rPr>
                      <w:lang w:val="fr-CH"/>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4BB7" w:rsidRPr="00247FB4" w:rsidRDefault="00EC4BB7">
                  <w:pPr>
                    <w:rPr>
                      <w:rFonts w:eastAsia="Arial" w:cs="Arial"/>
                      <w:color w:val="000000"/>
                      <w:lang w:val="fr-CH"/>
                    </w:rPr>
                  </w:pPr>
                </w:p>
                <w:p w:rsidR="00EC4BB7" w:rsidRPr="00247FB4" w:rsidRDefault="00EC4BB7">
                  <w:pPr>
                    <w:rPr>
                      <w:lang w:val="fr-CH"/>
                    </w:rPr>
                  </w:pPr>
                </w:p>
              </w:tc>
              <w:tc>
                <w:tcPr>
                  <w:tcW w:w="283" w:type="dxa"/>
                  <w:tcMar>
                    <w:top w:w="0" w:type="dxa"/>
                    <w:left w:w="0" w:type="dxa"/>
                    <w:bottom w:w="0" w:type="dxa"/>
                    <w:right w:w="0" w:type="dxa"/>
                  </w:tcMar>
                </w:tcPr>
                <w:p w:rsidR="00EC4BB7" w:rsidRPr="00247FB4" w:rsidRDefault="00EC4BB7">
                  <w:pPr>
                    <w:spacing w:line="1" w:lineRule="auto"/>
                    <w:rPr>
                      <w:lang w:val="fr-CH"/>
                    </w:rPr>
                  </w:pPr>
                </w:p>
              </w:tc>
            </w:tr>
            <w:tr w:rsidR="00EC4BB7" w:rsidRPr="00247FB4">
              <w:tc>
                <w:tcPr>
                  <w:tcW w:w="737" w:type="dxa"/>
                  <w:tcMar>
                    <w:top w:w="0" w:type="dxa"/>
                    <w:left w:w="0" w:type="dxa"/>
                    <w:bottom w:w="0" w:type="dxa"/>
                    <w:right w:w="0" w:type="dxa"/>
                  </w:tcMar>
                </w:tcPr>
                <w:p w:rsidR="00EC4BB7" w:rsidRPr="00247FB4" w:rsidRDefault="00EC4BB7">
                  <w:pPr>
                    <w:spacing w:line="1" w:lineRule="auto"/>
                    <w:rPr>
                      <w:lang w:val="fr-CH"/>
                    </w:rPr>
                  </w:pPr>
                </w:p>
              </w:tc>
              <w:tc>
                <w:tcPr>
                  <w:tcW w:w="2551"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Nom du demandeur</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4BB7" w:rsidRPr="00247FB4" w:rsidRDefault="00EC4BB7">
                  <w:pPr>
                    <w:spacing w:line="1" w:lineRule="auto"/>
                  </w:pPr>
                </w:p>
              </w:tc>
              <w:tc>
                <w:tcPr>
                  <w:tcW w:w="283" w:type="dxa"/>
                  <w:tcMar>
                    <w:top w:w="0" w:type="dxa"/>
                    <w:left w:w="0" w:type="dxa"/>
                    <w:bottom w:w="0" w:type="dxa"/>
                    <w:right w:w="0" w:type="dxa"/>
                  </w:tcMar>
                </w:tcPr>
                <w:p w:rsidR="00EC4BB7" w:rsidRPr="00247FB4" w:rsidRDefault="00EC4BB7">
                  <w:pPr>
                    <w:spacing w:line="1" w:lineRule="auto"/>
                  </w:pPr>
                </w:p>
              </w:tc>
            </w:tr>
            <w:tr w:rsidR="00EC4BB7" w:rsidRPr="00247FB4">
              <w:tc>
                <w:tcPr>
                  <w:tcW w:w="737" w:type="dxa"/>
                  <w:tcMar>
                    <w:top w:w="0" w:type="dxa"/>
                    <w:left w:w="0" w:type="dxa"/>
                    <w:bottom w:w="0" w:type="dxa"/>
                    <w:right w:w="0" w:type="dxa"/>
                  </w:tcMar>
                </w:tcPr>
                <w:p w:rsidR="00EC4BB7" w:rsidRPr="00247FB4" w:rsidRDefault="00EC4BB7">
                  <w:pPr>
                    <w:spacing w:line="1" w:lineRule="auto"/>
                  </w:pPr>
                </w:p>
              </w:tc>
              <w:tc>
                <w:tcPr>
                  <w:tcW w:w="2551" w:type="dxa"/>
                  <w:tcMar>
                    <w:top w:w="0" w:type="dxa"/>
                    <w:left w:w="0" w:type="dxa"/>
                    <w:bottom w:w="0" w:type="dxa"/>
                    <w:right w:w="0" w:type="dxa"/>
                  </w:tcMar>
                </w:tcPr>
                <w:p w:rsidR="00EC4BB7" w:rsidRPr="00247FB4" w:rsidRDefault="00EC4BB7">
                  <w:pPr>
                    <w:spacing w:line="1" w:lineRule="auto"/>
                  </w:pPr>
                </w:p>
              </w:tc>
              <w:tc>
                <w:tcPr>
                  <w:tcW w:w="2737" w:type="dxa"/>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t xml:space="preserve"> </w:t>
                  </w:r>
                </w:p>
              </w:tc>
              <w:tc>
                <w:tcPr>
                  <w:tcW w:w="566" w:type="dxa"/>
                  <w:tcMar>
                    <w:top w:w="0" w:type="dxa"/>
                    <w:left w:w="0" w:type="dxa"/>
                    <w:bottom w:w="0" w:type="dxa"/>
                    <w:right w:w="0" w:type="dxa"/>
                  </w:tcMar>
                </w:tcPr>
                <w:p w:rsidR="00EC4BB7" w:rsidRPr="00247FB4" w:rsidRDefault="00EC4BB7">
                  <w:pPr>
                    <w:spacing w:line="1" w:lineRule="auto"/>
                  </w:pPr>
                </w:p>
              </w:tc>
              <w:tc>
                <w:tcPr>
                  <w:tcW w:w="2551" w:type="dxa"/>
                  <w:tcMar>
                    <w:top w:w="0" w:type="dxa"/>
                    <w:left w:w="0" w:type="dxa"/>
                    <w:bottom w:w="0" w:type="dxa"/>
                    <w:right w:w="0" w:type="dxa"/>
                  </w:tcMar>
                </w:tcPr>
                <w:p w:rsidR="00EC4BB7" w:rsidRPr="00247FB4" w:rsidRDefault="00EC4BB7">
                  <w:pPr>
                    <w:spacing w:line="1" w:lineRule="auto"/>
                  </w:pPr>
                </w:p>
              </w:tc>
              <w:tc>
                <w:tcPr>
                  <w:tcW w:w="283" w:type="dxa"/>
                  <w:tcMar>
                    <w:top w:w="0" w:type="dxa"/>
                    <w:left w:w="0" w:type="dxa"/>
                    <w:bottom w:w="0" w:type="dxa"/>
                    <w:right w:w="0" w:type="dxa"/>
                  </w:tcMar>
                </w:tcPr>
                <w:p w:rsidR="00EC4BB7" w:rsidRPr="00247FB4" w:rsidRDefault="00EC4BB7">
                  <w:pPr>
                    <w:spacing w:line="1" w:lineRule="auto"/>
                  </w:pPr>
                </w:p>
              </w:tc>
            </w:tr>
            <w:tr w:rsidR="00EC4BB7" w:rsidRPr="00247FB4">
              <w:tc>
                <w:tcPr>
                  <w:tcW w:w="737" w:type="dxa"/>
                  <w:tcMar>
                    <w:top w:w="0" w:type="dxa"/>
                    <w:left w:w="0" w:type="dxa"/>
                    <w:bottom w:w="0" w:type="dxa"/>
                    <w:right w:w="0" w:type="dxa"/>
                  </w:tcMar>
                </w:tcPr>
                <w:p w:rsidR="00EC4BB7" w:rsidRPr="00247FB4" w:rsidRDefault="00EC4BB7">
                  <w:pPr>
                    <w:spacing w:line="1" w:lineRule="auto"/>
                  </w:pPr>
                </w:p>
              </w:tc>
              <w:tc>
                <w:tcPr>
                  <w:tcW w:w="2551" w:type="dxa"/>
                  <w:vMerge w:val="restart"/>
                  <w:tcMar>
                    <w:top w:w="0" w:type="dxa"/>
                    <w:left w:w="0" w:type="dxa"/>
                    <w:bottom w:w="0" w:type="dxa"/>
                    <w:right w:w="0" w:type="dxa"/>
                  </w:tcMar>
                </w:tcPr>
                <w:p w:rsidR="00EC4BB7" w:rsidRPr="00247FB4" w:rsidRDefault="0073137D">
                  <w:pPr>
                    <w:rPr>
                      <w:rFonts w:eastAsia="Arial" w:cs="Arial"/>
                      <w:color w:val="000000"/>
                      <w:sz w:val="18"/>
                      <w:szCs w:val="18"/>
                    </w:rPr>
                  </w:pPr>
                  <w:r w:rsidRPr="00247FB4">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4BB7" w:rsidRPr="00247FB4" w:rsidRDefault="00EC4BB7">
                  <w:pPr>
                    <w:rPr>
                      <w:rFonts w:eastAsia="Arial" w:cs="Arial"/>
                      <w:color w:val="000000"/>
                    </w:rPr>
                  </w:pPr>
                </w:p>
                <w:p w:rsidR="00EC4BB7" w:rsidRPr="00247FB4" w:rsidRDefault="00EC4BB7"/>
              </w:tc>
              <w:tc>
                <w:tcPr>
                  <w:tcW w:w="566" w:type="dxa"/>
                  <w:vMerge w:val="restart"/>
                  <w:tcMar>
                    <w:top w:w="0" w:type="dxa"/>
                    <w:left w:w="0" w:type="dxa"/>
                    <w:bottom w:w="0" w:type="dxa"/>
                    <w:right w:w="0" w:type="dxa"/>
                  </w:tcMar>
                  <w:vAlign w:val="bottom"/>
                </w:tcPr>
                <w:p w:rsidR="00EC4BB7" w:rsidRPr="00247FB4" w:rsidRDefault="0073137D">
                  <w:pPr>
                    <w:jc w:val="center"/>
                    <w:rPr>
                      <w:rFonts w:eastAsia="Arial" w:cs="Arial"/>
                      <w:color w:val="000000"/>
                      <w:sz w:val="18"/>
                      <w:szCs w:val="18"/>
                    </w:rPr>
                  </w:pPr>
                  <w:r w:rsidRPr="00247FB4">
                    <w:rPr>
                      <w:rFonts w:eastAsia="Arial" w:cs="Arial"/>
                      <w:color w:val="000000"/>
                      <w:sz w:val="18"/>
                      <w:szCs w:val="18"/>
                    </w:rPr>
                    <w:t>Date</w:t>
                  </w:r>
                </w:p>
              </w:tc>
              <w:tc>
                <w:tcPr>
                  <w:tcW w:w="2551" w:type="dxa"/>
                  <w:tcMar>
                    <w:top w:w="0" w:type="dxa"/>
                    <w:left w:w="0" w:type="dxa"/>
                    <w:bottom w:w="0" w:type="dxa"/>
                    <w:right w:w="0" w:type="dxa"/>
                  </w:tcMar>
                </w:tcPr>
                <w:p w:rsidR="00EC4BB7" w:rsidRPr="00247FB4" w:rsidRDefault="00EC4BB7">
                  <w:pPr>
                    <w:spacing w:line="1" w:lineRule="auto"/>
                  </w:pPr>
                </w:p>
              </w:tc>
              <w:tc>
                <w:tcPr>
                  <w:tcW w:w="283" w:type="dxa"/>
                  <w:tcMar>
                    <w:top w:w="0" w:type="dxa"/>
                    <w:left w:w="0" w:type="dxa"/>
                    <w:bottom w:w="0" w:type="dxa"/>
                    <w:right w:w="0" w:type="dxa"/>
                  </w:tcMar>
                </w:tcPr>
                <w:p w:rsidR="00EC4BB7" w:rsidRPr="00247FB4" w:rsidRDefault="00EC4BB7">
                  <w:pPr>
                    <w:spacing w:line="1" w:lineRule="auto"/>
                  </w:pPr>
                </w:p>
              </w:tc>
            </w:tr>
            <w:tr w:rsidR="00EC4BB7" w:rsidRPr="00247FB4">
              <w:tc>
                <w:tcPr>
                  <w:tcW w:w="737" w:type="dxa"/>
                  <w:tcMar>
                    <w:top w:w="0" w:type="dxa"/>
                    <w:left w:w="0" w:type="dxa"/>
                    <w:bottom w:w="0" w:type="dxa"/>
                    <w:right w:w="0" w:type="dxa"/>
                  </w:tcMar>
                </w:tcPr>
                <w:p w:rsidR="00EC4BB7" w:rsidRPr="00247FB4" w:rsidRDefault="00EC4BB7">
                  <w:pPr>
                    <w:spacing w:line="1" w:lineRule="auto"/>
                  </w:pPr>
                </w:p>
              </w:tc>
              <w:tc>
                <w:tcPr>
                  <w:tcW w:w="2551" w:type="dxa"/>
                  <w:vMerge/>
                  <w:tcMar>
                    <w:top w:w="0" w:type="dxa"/>
                    <w:left w:w="0" w:type="dxa"/>
                    <w:bottom w:w="0" w:type="dxa"/>
                    <w:right w:w="0" w:type="dxa"/>
                  </w:tcMar>
                </w:tcPr>
                <w:p w:rsidR="00EC4BB7" w:rsidRPr="00247FB4" w:rsidRDefault="00EC4BB7">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4BB7" w:rsidRPr="00247FB4" w:rsidRDefault="00EC4BB7">
                  <w:pPr>
                    <w:spacing w:line="1" w:lineRule="auto"/>
                  </w:pPr>
                </w:p>
              </w:tc>
              <w:tc>
                <w:tcPr>
                  <w:tcW w:w="566" w:type="dxa"/>
                  <w:vMerge/>
                  <w:tcMar>
                    <w:top w:w="0" w:type="dxa"/>
                    <w:left w:w="0" w:type="dxa"/>
                    <w:bottom w:w="0" w:type="dxa"/>
                    <w:right w:w="0" w:type="dxa"/>
                  </w:tcMar>
                  <w:vAlign w:val="bottom"/>
                </w:tcPr>
                <w:p w:rsidR="00EC4BB7" w:rsidRPr="00247FB4" w:rsidRDefault="00EC4BB7">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4BB7" w:rsidRPr="00247FB4" w:rsidRDefault="00EC4BB7">
                  <w:pPr>
                    <w:rPr>
                      <w:rFonts w:eastAsia="Arial" w:cs="Arial"/>
                      <w:color w:val="000000"/>
                    </w:rPr>
                  </w:pPr>
                </w:p>
              </w:tc>
              <w:tc>
                <w:tcPr>
                  <w:tcW w:w="283" w:type="dxa"/>
                  <w:tcMar>
                    <w:top w:w="0" w:type="dxa"/>
                    <w:left w:w="0" w:type="dxa"/>
                    <w:bottom w:w="0" w:type="dxa"/>
                    <w:right w:w="0" w:type="dxa"/>
                  </w:tcMar>
                </w:tcPr>
                <w:p w:rsidR="00EC4BB7" w:rsidRPr="00247FB4" w:rsidRDefault="00EC4BB7">
                  <w:pPr>
                    <w:spacing w:line="1" w:lineRule="auto"/>
                  </w:pPr>
                </w:p>
              </w:tc>
            </w:tr>
            <w:tr w:rsidR="00EC4BB7" w:rsidRPr="00247FB4">
              <w:tc>
                <w:tcPr>
                  <w:tcW w:w="737" w:type="dxa"/>
                  <w:tcMar>
                    <w:top w:w="0" w:type="dxa"/>
                    <w:left w:w="0" w:type="dxa"/>
                    <w:bottom w:w="0" w:type="dxa"/>
                    <w:right w:w="0" w:type="dxa"/>
                  </w:tcMar>
                </w:tcPr>
                <w:p w:rsidR="00EC4BB7" w:rsidRPr="00247FB4" w:rsidRDefault="00EC4BB7">
                  <w:pPr>
                    <w:spacing w:line="1" w:lineRule="auto"/>
                  </w:pPr>
                </w:p>
              </w:tc>
              <w:tc>
                <w:tcPr>
                  <w:tcW w:w="2551" w:type="dxa"/>
                  <w:vMerge/>
                  <w:tcMar>
                    <w:top w:w="0" w:type="dxa"/>
                    <w:left w:w="0" w:type="dxa"/>
                    <w:bottom w:w="0" w:type="dxa"/>
                    <w:right w:w="0" w:type="dxa"/>
                  </w:tcMar>
                </w:tcPr>
                <w:p w:rsidR="00EC4BB7" w:rsidRPr="00247FB4" w:rsidRDefault="00EC4BB7">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4BB7" w:rsidRPr="00247FB4" w:rsidRDefault="00EC4BB7">
                  <w:pPr>
                    <w:spacing w:line="1" w:lineRule="auto"/>
                  </w:pPr>
                </w:p>
              </w:tc>
              <w:tc>
                <w:tcPr>
                  <w:tcW w:w="566" w:type="dxa"/>
                  <w:vMerge/>
                  <w:tcMar>
                    <w:top w:w="0" w:type="dxa"/>
                    <w:left w:w="0" w:type="dxa"/>
                    <w:bottom w:w="0" w:type="dxa"/>
                    <w:right w:w="0" w:type="dxa"/>
                  </w:tcMar>
                  <w:vAlign w:val="bottom"/>
                </w:tcPr>
                <w:p w:rsidR="00EC4BB7" w:rsidRPr="00247FB4" w:rsidRDefault="00EC4BB7">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4BB7" w:rsidRPr="00247FB4" w:rsidRDefault="00EC4BB7">
                  <w:pPr>
                    <w:spacing w:line="1" w:lineRule="auto"/>
                  </w:pPr>
                </w:p>
              </w:tc>
              <w:tc>
                <w:tcPr>
                  <w:tcW w:w="283" w:type="dxa"/>
                  <w:tcMar>
                    <w:top w:w="0" w:type="dxa"/>
                    <w:left w:w="0" w:type="dxa"/>
                    <w:bottom w:w="0" w:type="dxa"/>
                    <w:right w:w="0" w:type="dxa"/>
                  </w:tcMar>
                </w:tcPr>
                <w:p w:rsidR="00EC4BB7" w:rsidRPr="00247FB4" w:rsidRDefault="00EC4BB7">
                  <w:pPr>
                    <w:spacing w:line="1" w:lineRule="auto"/>
                  </w:pPr>
                </w:p>
              </w:tc>
            </w:tr>
            <w:tr w:rsidR="00EC4BB7" w:rsidRPr="00247FB4">
              <w:tc>
                <w:tcPr>
                  <w:tcW w:w="737" w:type="dxa"/>
                  <w:tcMar>
                    <w:top w:w="0" w:type="dxa"/>
                    <w:left w:w="0" w:type="dxa"/>
                    <w:bottom w:w="0" w:type="dxa"/>
                    <w:right w:w="0" w:type="dxa"/>
                  </w:tcMar>
                </w:tcPr>
                <w:p w:rsidR="00EC4BB7" w:rsidRPr="00247FB4" w:rsidRDefault="00EC4BB7">
                  <w:pPr>
                    <w:spacing w:line="1" w:lineRule="auto"/>
                  </w:pPr>
                </w:p>
              </w:tc>
              <w:tc>
                <w:tcPr>
                  <w:tcW w:w="2551" w:type="dxa"/>
                  <w:tcMar>
                    <w:top w:w="0" w:type="dxa"/>
                    <w:left w:w="0" w:type="dxa"/>
                    <w:bottom w:w="0" w:type="dxa"/>
                    <w:right w:w="0" w:type="dxa"/>
                  </w:tcMar>
                </w:tcPr>
                <w:p w:rsidR="00EC4BB7" w:rsidRPr="00247FB4" w:rsidRDefault="00EC4BB7">
                  <w:pPr>
                    <w:spacing w:line="1" w:lineRule="auto"/>
                  </w:pPr>
                </w:p>
              </w:tc>
              <w:tc>
                <w:tcPr>
                  <w:tcW w:w="2737" w:type="dxa"/>
                  <w:tcMar>
                    <w:top w:w="0" w:type="dxa"/>
                    <w:left w:w="0" w:type="dxa"/>
                    <w:bottom w:w="0" w:type="dxa"/>
                    <w:right w:w="0" w:type="dxa"/>
                  </w:tcMar>
                </w:tcPr>
                <w:p w:rsidR="00EC4BB7" w:rsidRPr="00247FB4" w:rsidRDefault="0073137D">
                  <w:pPr>
                    <w:rPr>
                      <w:rFonts w:eastAsia="Arial" w:cs="Arial"/>
                      <w:color w:val="000000"/>
                      <w:sz w:val="8"/>
                      <w:szCs w:val="8"/>
                    </w:rPr>
                  </w:pPr>
                  <w:r w:rsidRPr="00247FB4">
                    <w:rPr>
                      <w:rFonts w:eastAsia="Arial" w:cs="Arial"/>
                      <w:color w:val="000000"/>
                      <w:sz w:val="8"/>
                      <w:szCs w:val="8"/>
                    </w:rPr>
                    <w:t xml:space="preserve"> </w:t>
                  </w:r>
                </w:p>
              </w:tc>
              <w:tc>
                <w:tcPr>
                  <w:tcW w:w="566" w:type="dxa"/>
                  <w:tcMar>
                    <w:top w:w="0" w:type="dxa"/>
                    <w:left w:w="0" w:type="dxa"/>
                    <w:bottom w:w="0" w:type="dxa"/>
                    <w:right w:w="0" w:type="dxa"/>
                  </w:tcMar>
                </w:tcPr>
                <w:p w:rsidR="00EC4BB7" w:rsidRPr="00247FB4" w:rsidRDefault="00EC4BB7">
                  <w:pPr>
                    <w:spacing w:line="1" w:lineRule="auto"/>
                  </w:pPr>
                </w:p>
              </w:tc>
              <w:tc>
                <w:tcPr>
                  <w:tcW w:w="2551" w:type="dxa"/>
                  <w:tcMar>
                    <w:top w:w="0" w:type="dxa"/>
                    <w:left w:w="0" w:type="dxa"/>
                    <w:bottom w:w="0" w:type="dxa"/>
                    <w:right w:w="0" w:type="dxa"/>
                  </w:tcMar>
                </w:tcPr>
                <w:p w:rsidR="00EC4BB7" w:rsidRPr="00247FB4" w:rsidRDefault="00EC4BB7">
                  <w:pPr>
                    <w:spacing w:line="1" w:lineRule="auto"/>
                  </w:pPr>
                </w:p>
              </w:tc>
              <w:tc>
                <w:tcPr>
                  <w:tcW w:w="283" w:type="dxa"/>
                  <w:tcMar>
                    <w:top w:w="0" w:type="dxa"/>
                    <w:left w:w="0" w:type="dxa"/>
                    <w:bottom w:w="0" w:type="dxa"/>
                    <w:right w:w="0" w:type="dxa"/>
                  </w:tcMar>
                </w:tcPr>
                <w:p w:rsidR="00EC4BB7" w:rsidRPr="00247FB4" w:rsidRDefault="00EC4BB7">
                  <w:pPr>
                    <w:spacing w:line="1" w:lineRule="auto"/>
                  </w:pPr>
                </w:p>
              </w:tc>
            </w:tr>
          </w:tbl>
          <w:p w:rsidR="00EC4BB7" w:rsidRPr="00247FB4" w:rsidRDefault="00EC4BB7">
            <w:pPr>
              <w:spacing w:line="1" w:lineRule="auto"/>
            </w:pPr>
          </w:p>
        </w:tc>
      </w:tr>
      <w:tr w:rsidR="00EC4BB7">
        <w:tc>
          <w:tcPr>
            <w:tcW w:w="9465" w:type="dxa"/>
            <w:tcMar>
              <w:top w:w="0" w:type="dxa"/>
              <w:left w:w="0" w:type="dxa"/>
              <w:bottom w:w="0" w:type="dxa"/>
              <w:right w:w="0" w:type="dxa"/>
            </w:tcMar>
          </w:tcPr>
          <w:p w:rsidR="00665908" w:rsidRPr="00247FB4" w:rsidRDefault="0073137D">
            <w:pPr>
              <w:jc w:val="right"/>
              <w:rPr>
                <w:rFonts w:eastAsia="Arial" w:cs="Arial"/>
                <w:color w:val="000000"/>
              </w:rPr>
            </w:pPr>
            <w:bookmarkStart w:id="86" w:name="__bookmark_39"/>
            <w:bookmarkEnd w:id="86"/>
            <w:r w:rsidRPr="00247FB4">
              <w:rPr>
                <w:rFonts w:eastAsia="Arial" w:cs="Arial"/>
                <w:color w:val="000000"/>
              </w:rPr>
              <w:br/>
            </w:r>
          </w:p>
          <w:p w:rsidR="00665908" w:rsidRPr="00247FB4" w:rsidRDefault="00665908">
            <w:pPr>
              <w:jc w:val="right"/>
              <w:rPr>
                <w:rFonts w:eastAsia="Arial" w:cs="Arial"/>
                <w:color w:val="000000"/>
              </w:rPr>
            </w:pPr>
          </w:p>
          <w:p w:rsidR="00EC4BB7" w:rsidRDefault="0073137D">
            <w:pPr>
              <w:jc w:val="right"/>
              <w:rPr>
                <w:rFonts w:eastAsia="Arial" w:cs="Arial"/>
                <w:color w:val="000000"/>
              </w:rPr>
            </w:pPr>
            <w:r w:rsidRPr="00247FB4">
              <w:rPr>
                <w:rFonts w:eastAsia="Arial" w:cs="Arial"/>
                <w:color w:val="000000"/>
              </w:rPr>
              <w:t>[Fin du document]</w:t>
            </w:r>
            <w:bookmarkStart w:id="87" w:name="_GoBack"/>
            <w:bookmarkEnd w:id="87"/>
          </w:p>
        </w:tc>
      </w:tr>
    </w:tbl>
    <w:p w:rsidR="00745B36" w:rsidRDefault="00745B36"/>
    <w:sectPr w:rsidR="00745B36" w:rsidSect="00EC4BB7">
      <w:headerReference w:type="default" r:id="rId36"/>
      <w:footerReference w:type="default" r:id="rId37"/>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357" w:rsidRDefault="00982357" w:rsidP="00EC4BB7">
      <w:r>
        <w:separator/>
      </w:r>
    </w:p>
  </w:endnote>
  <w:endnote w:type="continuationSeparator" w:id="0">
    <w:p w:rsidR="00982357" w:rsidRDefault="00982357" w:rsidP="00EC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982357" w:rsidRPr="00247FB4">
      <w:trPr>
        <w:trHeight w:val="792"/>
        <w:hidden/>
      </w:trPr>
      <w:tc>
        <w:tcPr>
          <w:tcW w:w="9854" w:type="dxa"/>
        </w:tcPr>
        <w:p w:rsidR="00982357" w:rsidRDefault="00982357">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982357">
            <w:trPr>
              <w:trHeight w:hRule="exact" w:val="15"/>
            </w:trPr>
            <w:tc>
              <w:tcPr>
                <w:tcW w:w="708" w:type="dxa"/>
                <w:tcBorders>
                  <w:bottom w:val="single" w:sz="6" w:space="0" w:color="000000"/>
                </w:tcBorders>
                <w:tcMar>
                  <w:top w:w="0" w:type="dxa"/>
                  <w:left w:w="0" w:type="dxa"/>
                  <w:bottom w:w="0" w:type="dxa"/>
                  <w:right w:w="0" w:type="dxa"/>
                </w:tcMar>
              </w:tcPr>
              <w:p w:rsidR="00982357" w:rsidRDefault="00982357">
                <w:pPr>
                  <w:spacing w:line="1" w:lineRule="auto"/>
                </w:pPr>
              </w:p>
            </w:tc>
            <w:tc>
              <w:tcPr>
                <w:tcW w:w="2125" w:type="dxa"/>
                <w:tcBorders>
                  <w:bottom w:val="single" w:sz="6" w:space="0" w:color="000000"/>
                </w:tcBorders>
                <w:tcMar>
                  <w:top w:w="0" w:type="dxa"/>
                  <w:left w:w="0" w:type="dxa"/>
                  <w:bottom w:w="0" w:type="dxa"/>
                  <w:right w:w="0" w:type="dxa"/>
                </w:tcMar>
              </w:tcPr>
              <w:p w:rsidR="00982357" w:rsidRDefault="00982357">
                <w:pPr>
                  <w:spacing w:line="1" w:lineRule="auto"/>
                </w:pPr>
              </w:p>
            </w:tc>
            <w:tc>
              <w:tcPr>
                <w:tcW w:w="6806" w:type="dxa"/>
                <w:tcMar>
                  <w:top w:w="0" w:type="dxa"/>
                  <w:left w:w="0" w:type="dxa"/>
                  <w:bottom w:w="0" w:type="dxa"/>
                  <w:right w:w="0" w:type="dxa"/>
                </w:tcMar>
              </w:tcPr>
              <w:p w:rsidR="00982357" w:rsidRDefault="00982357">
                <w:pPr>
                  <w:spacing w:line="1" w:lineRule="auto"/>
                </w:pPr>
              </w:p>
            </w:tc>
          </w:tr>
          <w:tr w:rsidR="00982357" w:rsidRPr="00247FB4">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982357">
                  <w:tc>
                    <w:tcPr>
                      <w:tcW w:w="708" w:type="dxa"/>
                      <w:tcMar>
                        <w:top w:w="0" w:type="dxa"/>
                        <w:left w:w="0" w:type="dxa"/>
                        <w:bottom w:w="0" w:type="dxa"/>
                        <w:right w:w="0" w:type="dxa"/>
                      </w:tcMar>
                    </w:tcPr>
                    <w:p w:rsidR="00982357" w:rsidRDefault="00982357">
                      <w:r>
                        <w:rPr>
                          <w:rFonts w:eastAsia="Arial" w:cs="Arial"/>
                          <w:color w:val="000000"/>
                          <w:position w:val="5"/>
                          <w:sz w:val="15"/>
                          <w:szCs w:val="15"/>
                        </w:rPr>
                        <w:t>*</w:t>
                      </w:r>
                    </w:p>
                  </w:tc>
                </w:tr>
              </w:tbl>
              <w:p w:rsidR="00982357" w:rsidRDefault="00982357">
                <w:pPr>
                  <w:spacing w:line="1" w:lineRule="auto"/>
                </w:pPr>
              </w:p>
            </w:tc>
            <w:tc>
              <w:tcPr>
                <w:tcW w:w="8931" w:type="dxa"/>
                <w:gridSpan w:val="2"/>
                <w:vMerge w:val="restart"/>
                <w:tcMar>
                  <w:top w:w="0" w:type="dxa"/>
                  <w:left w:w="0" w:type="dxa"/>
                  <w:bottom w:w="0" w:type="dxa"/>
                  <w:right w:w="0" w:type="dxa"/>
                </w:tcMar>
              </w:tcPr>
              <w:p w:rsidR="00982357" w:rsidRPr="0073137D" w:rsidRDefault="00982357">
                <w:pPr>
                  <w:jc w:val="both"/>
                  <w:rPr>
                    <w:rFonts w:eastAsia="Arial" w:cs="Arial"/>
                    <w:color w:val="000000"/>
                    <w:sz w:val="16"/>
                    <w:szCs w:val="16"/>
                    <w:lang w:val="fr-CH"/>
                  </w:rPr>
                </w:pPr>
                <w:r w:rsidRPr="0073137D">
                  <w:rPr>
                    <w:rFonts w:eastAsia="Arial" w:cs="Arial"/>
                    <w:color w:val="000000"/>
                    <w:sz w:val="16"/>
                    <w:szCs w:val="16"/>
                    <w:lang w:val="fr-CH"/>
                  </w:rPr>
                  <w:t>Ces noms, corrects à la date d’adoption des présents principes directeurs d’examen, peuvent avoir été révisés ou actualisés.  [Il est conseillé au lecteur de se reporter au code taxonomique de l’UPOV, sur le site Web de l’UPOV (www.upov.int), pour l’information la plus récente].</w:t>
                </w:r>
              </w:p>
            </w:tc>
          </w:tr>
        </w:tbl>
        <w:p w:rsidR="00982357" w:rsidRPr="0073137D" w:rsidRDefault="00982357">
          <w:pPr>
            <w:spacing w:line="1" w:lineRule="auto"/>
            <w:rPr>
              <w:lang w:val="fr-CH"/>
            </w:rPr>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82357">
      <w:tc>
        <w:tcPr>
          <w:tcW w:w="10591" w:type="dxa"/>
        </w:tcPr>
        <w:p w:rsidR="00982357" w:rsidRDefault="00982357">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82357">
      <w:trPr>
        <w:trHeight w:val="547"/>
        <w:hidden/>
      </w:trPr>
      <w:tc>
        <w:tcPr>
          <w:tcW w:w="10591" w:type="dxa"/>
        </w:tcPr>
        <w:p w:rsidR="00982357" w:rsidRDefault="00982357">
          <w:pPr>
            <w:rPr>
              <w:vanish/>
            </w:rPr>
          </w:pPr>
        </w:p>
        <w:tbl>
          <w:tblPr>
            <w:tblOverlap w:val="never"/>
            <w:tblW w:w="10085" w:type="dxa"/>
            <w:tblInd w:w="80" w:type="dxa"/>
            <w:tblLayout w:type="fixed"/>
            <w:tblLook w:val="01E0" w:firstRow="1" w:lastRow="1" w:firstColumn="1" w:lastColumn="1" w:noHBand="0" w:noVBand="0"/>
          </w:tblPr>
          <w:tblGrid>
            <w:gridCol w:w="753"/>
            <w:gridCol w:w="1403"/>
            <w:gridCol w:w="7929"/>
          </w:tblGrid>
          <w:tr w:rsidR="00982357">
            <w:trPr>
              <w:trHeight w:hRule="exact" w:val="56"/>
            </w:trPr>
            <w:tc>
              <w:tcPr>
                <w:tcW w:w="765" w:type="dxa"/>
                <w:tcBorders>
                  <w:bottom w:val="single" w:sz="6" w:space="0" w:color="000000"/>
                </w:tcBorders>
                <w:tcMar>
                  <w:top w:w="0" w:type="dxa"/>
                  <w:left w:w="0" w:type="dxa"/>
                  <w:bottom w:w="0" w:type="dxa"/>
                  <w:right w:w="0" w:type="dxa"/>
                </w:tcMar>
              </w:tcPr>
              <w:p w:rsidR="00982357" w:rsidRDefault="00982357">
                <w:pPr>
                  <w:spacing w:line="1" w:lineRule="auto"/>
                  <w:jc w:val="both"/>
                </w:pPr>
              </w:p>
            </w:tc>
            <w:tc>
              <w:tcPr>
                <w:tcW w:w="1425" w:type="dxa"/>
                <w:tcBorders>
                  <w:bottom w:val="single" w:sz="6" w:space="0" w:color="000000"/>
                </w:tcBorders>
                <w:tcMar>
                  <w:top w:w="0" w:type="dxa"/>
                  <w:left w:w="0" w:type="dxa"/>
                  <w:bottom w:w="0" w:type="dxa"/>
                  <w:right w:w="0" w:type="dxa"/>
                </w:tcMar>
              </w:tcPr>
              <w:p w:rsidR="00982357" w:rsidRDefault="00982357">
                <w:pPr>
                  <w:spacing w:line="1" w:lineRule="auto"/>
                  <w:jc w:val="both"/>
                </w:pPr>
              </w:p>
            </w:tc>
            <w:tc>
              <w:tcPr>
                <w:tcW w:w="8055" w:type="dxa"/>
                <w:tcMar>
                  <w:top w:w="0" w:type="dxa"/>
                  <w:left w:w="0" w:type="dxa"/>
                  <w:bottom w:w="0" w:type="dxa"/>
                  <w:right w:w="0" w:type="dxa"/>
                </w:tcMar>
              </w:tcPr>
              <w:p w:rsidR="00982357" w:rsidRDefault="00982357">
                <w:pPr>
                  <w:spacing w:line="1" w:lineRule="auto"/>
                  <w:jc w:val="both"/>
                </w:pPr>
              </w:p>
            </w:tc>
          </w:tr>
          <w:tr w:rsidR="00982357">
            <w:tc>
              <w:tcPr>
                <w:tcW w:w="765" w:type="dxa"/>
                <w:tcMar>
                  <w:top w:w="0" w:type="dxa"/>
                  <w:left w:w="0" w:type="dxa"/>
                  <w:bottom w:w="0" w:type="dxa"/>
                  <w:right w:w="0" w:type="dxa"/>
                </w:tcMar>
              </w:tcPr>
              <w:p w:rsidR="00982357" w:rsidRDefault="00982357">
                <w:pPr>
                  <w:jc w:val="both"/>
                  <w:rPr>
                    <w:rFonts w:eastAsia="Arial" w:cs="Arial"/>
                    <w:color w:val="000000"/>
                    <w:sz w:val="16"/>
                    <w:szCs w:val="16"/>
                  </w:rPr>
                </w:pPr>
                <w:r>
                  <w:rPr>
                    <w:rFonts w:eastAsia="Arial" w:cs="Arial"/>
                    <w:color w:val="000000"/>
                    <w:sz w:val="16"/>
                    <w:szCs w:val="16"/>
                  </w:rPr>
                  <w:t>#</w:t>
                </w:r>
              </w:p>
            </w:tc>
            <w:tc>
              <w:tcPr>
                <w:tcW w:w="9480" w:type="dxa"/>
                <w:gridSpan w:val="2"/>
                <w:vMerge w:val="restart"/>
                <w:tcMar>
                  <w:top w:w="0" w:type="dxa"/>
                  <w:left w:w="0" w:type="dxa"/>
                  <w:bottom w:w="0" w:type="dxa"/>
                  <w:right w:w="0" w:type="dxa"/>
                </w:tcMar>
              </w:tcPr>
              <w:tbl>
                <w:tblPr>
                  <w:tblOverlap w:val="never"/>
                  <w:tblW w:w="9480" w:type="dxa"/>
                  <w:tblLayout w:type="fixed"/>
                  <w:tblCellMar>
                    <w:left w:w="0" w:type="dxa"/>
                    <w:right w:w="0" w:type="dxa"/>
                  </w:tblCellMar>
                  <w:tblLook w:val="01E0" w:firstRow="1" w:lastRow="1" w:firstColumn="1" w:lastColumn="1" w:noHBand="0" w:noVBand="0"/>
                </w:tblPr>
                <w:tblGrid>
                  <w:gridCol w:w="9480"/>
                </w:tblGrid>
                <w:tr w:rsidR="00982357">
                  <w:tc>
                    <w:tcPr>
                      <w:tcW w:w="9480" w:type="dxa"/>
                      <w:tcMar>
                        <w:top w:w="0" w:type="dxa"/>
                        <w:left w:w="0" w:type="dxa"/>
                        <w:bottom w:w="0" w:type="dxa"/>
                        <w:right w:w="0" w:type="dxa"/>
                      </w:tcMar>
                    </w:tcPr>
                    <w:p w:rsidR="00982357" w:rsidRPr="0073137D" w:rsidRDefault="00982357">
                      <w:pPr>
                        <w:jc w:val="both"/>
                        <w:rPr>
                          <w:lang w:val="fr-CH"/>
                        </w:rPr>
                      </w:pPr>
                      <w:r w:rsidRPr="0073137D">
                        <w:rPr>
                          <w:rFonts w:eastAsia="Arial" w:cs="Arial"/>
                          <w:color w:val="000000"/>
                          <w:sz w:val="16"/>
                          <w:szCs w:val="16"/>
                          <w:lang w:val="fr-CH"/>
                        </w:rPr>
                        <w:t xml:space="preserve">Les autorités peuvent prévoir que certains de ces renseignements seront indiqués dans une section confidentielle du </w:t>
                      </w:r>
                    </w:p>
                    <w:p w:rsidR="00982357" w:rsidRDefault="00982357">
                      <w:pPr>
                        <w:jc w:val="both"/>
                      </w:pPr>
                      <w:r w:rsidRPr="0073137D">
                        <w:rPr>
                          <w:rFonts w:eastAsia="Arial" w:cs="Arial"/>
                          <w:color w:val="000000"/>
                          <w:sz w:val="16"/>
                          <w:szCs w:val="16"/>
                          <w:lang w:val="fr-CH"/>
                        </w:rPr>
                        <w:t xml:space="preserve"> </w:t>
                      </w:r>
                      <w:r>
                        <w:rPr>
                          <w:rFonts w:eastAsia="Arial" w:cs="Arial"/>
                          <w:color w:val="000000"/>
                          <w:sz w:val="16"/>
                          <w:szCs w:val="16"/>
                        </w:rPr>
                        <w:t>questionnaire technique.</w:t>
                      </w:r>
                    </w:p>
                  </w:tc>
                </w:tr>
              </w:tbl>
              <w:p w:rsidR="00982357" w:rsidRDefault="00982357">
                <w:pPr>
                  <w:spacing w:line="1" w:lineRule="auto"/>
                </w:pPr>
              </w:p>
            </w:tc>
          </w:tr>
        </w:tbl>
        <w:p w:rsidR="00982357" w:rsidRDefault="00982357">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82357">
      <w:tc>
        <w:tcPr>
          <w:tcW w:w="10591" w:type="dxa"/>
        </w:tcPr>
        <w:p w:rsidR="00982357" w:rsidRDefault="00982357">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82357">
      <w:tc>
        <w:tcPr>
          <w:tcW w:w="10591" w:type="dxa"/>
        </w:tcPr>
        <w:p w:rsidR="00982357" w:rsidRDefault="00982357">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82357">
      <w:tc>
        <w:tcPr>
          <w:tcW w:w="10591" w:type="dxa"/>
        </w:tcPr>
        <w:p w:rsidR="00982357" w:rsidRDefault="00982357">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82357">
      <w:trPr>
        <w:trHeight w:val="547"/>
        <w:hidden/>
      </w:trPr>
      <w:tc>
        <w:tcPr>
          <w:tcW w:w="10591" w:type="dxa"/>
        </w:tcPr>
        <w:p w:rsidR="00982357" w:rsidRDefault="00982357">
          <w:pPr>
            <w:rPr>
              <w:vanish/>
            </w:rPr>
          </w:pPr>
        </w:p>
        <w:tbl>
          <w:tblPr>
            <w:tblOverlap w:val="never"/>
            <w:tblW w:w="10085" w:type="dxa"/>
            <w:tblInd w:w="80" w:type="dxa"/>
            <w:tblLayout w:type="fixed"/>
            <w:tblLook w:val="01E0" w:firstRow="1" w:lastRow="1" w:firstColumn="1" w:lastColumn="1" w:noHBand="0" w:noVBand="0"/>
          </w:tblPr>
          <w:tblGrid>
            <w:gridCol w:w="753"/>
            <w:gridCol w:w="1403"/>
            <w:gridCol w:w="7929"/>
          </w:tblGrid>
          <w:tr w:rsidR="00982357">
            <w:trPr>
              <w:trHeight w:hRule="exact" w:val="56"/>
            </w:trPr>
            <w:tc>
              <w:tcPr>
                <w:tcW w:w="765" w:type="dxa"/>
                <w:tcBorders>
                  <w:bottom w:val="single" w:sz="6" w:space="0" w:color="000000"/>
                </w:tcBorders>
                <w:tcMar>
                  <w:top w:w="0" w:type="dxa"/>
                  <w:left w:w="0" w:type="dxa"/>
                  <w:bottom w:w="0" w:type="dxa"/>
                  <w:right w:w="0" w:type="dxa"/>
                </w:tcMar>
              </w:tcPr>
              <w:p w:rsidR="00982357" w:rsidRDefault="00982357">
                <w:pPr>
                  <w:spacing w:line="1" w:lineRule="auto"/>
                  <w:jc w:val="both"/>
                </w:pPr>
              </w:p>
            </w:tc>
            <w:tc>
              <w:tcPr>
                <w:tcW w:w="1425" w:type="dxa"/>
                <w:tcBorders>
                  <w:bottom w:val="single" w:sz="6" w:space="0" w:color="000000"/>
                </w:tcBorders>
                <w:tcMar>
                  <w:top w:w="0" w:type="dxa"/>
                  <w:left w:w="0" w:type="dxa"/>
                  <w:bottom w:w="0" w:type="dxa"/>
                  <w:right w:w="0" w:type="dxa"/>
                </w:tcMar>
              </w:tcPr>
              <w:p w:rsidR="00982357" w:rsidRDefault="00982357">
                <w:pPr>
                  <w:spacing w:line="1" w:lineRule="auto"/>
                  <w:jc w:val="both"/>
                </w:pPr>
              </w:p>
            </w:tc>
            <w:tc>
              <w:tcPr>
                <w:tcW w:w="8055" w:type="dxa"/>
                <w:tcMar>
                  <w:top w:w="0" w:type="dxa"/>
                  <w:left w:w="0" w:type="dxa"/>
                  <w:bottom w:w="0" w:type="dxa"/>
                  <w:right w:w="0" w:type="dxa"/>
                </w:tcMar>
              </w:tcPr>
              <w:p w:rsidR="00982357" w:rsidRDefault="00982357">
                <w:pPr>
                  <w:spacing w:line="1" w:lineRule="auto"/>
                  <w:jc w:val="both"/>
                </w:pPr>
              </w:p>
            </w:tc>
          </w:tr>
          <w:tr w:rsidR="00982357">
            <w:tc>
              <w:tcPr>
                <w:tcW w:w="765" w:type="dxa"/>
                <w:tcMar>
                  <w:top w:w="0" w:type="dxa"/>
                  <w:left w:w="0" w:type="dxa"/>
                  <w:bottom w:w="0" w:type="dxa"/>
                  <w:right w:w="0" w:type="dxa"/>
                </w:tcMar>
              </w:tcPr>
              <w:p w:rsidR="00982357" w:rsidRDefault="00982357">
                <w:pPr>
                  <w:jc w:val="both"/>
                  <w:rPr>
                    <w:rFonts w:eastAsia="Arial" w:cs="Arial"/>
                    <w:color w:val="000000"/>
                    <w:sz w:val="16"/>
                    <w:szCs w:val="16"/>
                  </w:rPr>
                </w:pPr>
                <w:r>
                  <w:rPr>
                    <w:rFonts w:eastAsia="Arial" w:cs="Arial"/>
                    <w:color w:val="000000"/>
                    <w:sz w:val="16"/>
                    <w:szCs w:val="16"/>
                  </w:rPr>
                  <w:t>#</w:t>
                </w:r>
              </w:p>
            </w:tc>
            <w:tc>
              <w:tcPr>
                <w:tcW w:w="9480" w:type="dxa"/>
                <w:gridSpan w:val="2"/>
                <w:vMerge w:val="restart"/>
                <w:tcMar>
                  <w:top w:w="0" w:type="dxa"/>
                  <w:left w:w="0" w:type="dxa"/>
                  <w:bottom w:w="0" w:type="dxa"/>
                  <w:right w:w="0" w:type="dxa"/>
                </w:tcMar>
              </w:tcPr>
              <w:tbl>
                <w:tblPr>
                  <w:tblOverlap w:val="never"/>
                  <w:tblW w:w="9480" w:type="dxa"/>
                  <w:tblLayout w:type="fixed"/>
                  <w:tblCellMar>
                    <w:left w:w="0" w:type="dxa"/>
                    <w:right w:w="0" w:type="dxa"/>
                  </w:tblCellMar>
                  <w:tblLook w:val="01E0" w:firstRow="1" w:lastRow="1" w:firstColumn="1" w:lastColumn="1" w:noHBand="0" w:noVBand="0"/>
                </w:tblPr>
                <w:tblGrid>
                  <w:gridCol w:w="9480"/>
                </w:tblGrid>
                <w:tr w:rsidR="00982357">
                  <w:tc>
                    <w:tcPr>
                      <w:tcW w:w="9480" w:type="dxa"/>
                      <w:tcMar>
                        <w:top w:w="0" w:type="dxa"/>
                        <w:left w:w="0" w:type="dxa"/>
                        <w:bottom w:w="0" w:type="dxa"/>
                        <w:right w:w="0" w:type="dxa"/>
                      </w:tcMar>
                    </w:tcPr>
                    <w:p w:rsidR="00982357" w:rsidRPr="0073137D" w:rsidRDefault="00982357">
                      <w:pPr>
                        <w:jc w:val="both"/>
                        <w:rPr>
                          <w:lang w:val="fr-CH"/>
                        </w:rPr>
                      </w:pPr>
                      <w:r w:rsidRPr="0073137D">
                        <w:rPr>
                          <w:rFonts w:eastAsia="Arial" w:cs="Arial"/>
                          <w:color w:val="000000"/>
                          <w:sz w:val="16"/>
                          <w:szCs w:val="16"/>
                          <w:lang w:val="fr-CH"/>
                        </w:rPr>
                        <w:t xml:space="preserve">Les autorités peuvent prévoir que certains de ces renseignements seront indiqués dans une section confidentielle du </w:t>
                      </w:r>
                    </w:p>
                    <w:p w:rsidR="00982357" w:rsidRDefault="00982357">
                      <w:pPr>
                        <w:jc w:val="both"/>
                      </w:pPr>
                      <w:r w:rsidRPr="0073137D">
                        <w:rPr>
                          <w:rFonts w:eastAsia="Arial" w:cs="Arial"/>
                          <w:color w:val="000000"/>
                          <w:sz w:val="16"/>
                          <w:szCs w:val="16"/>
                          <w:lang w:val="fr-CH"/>
                        </w:rPr>
                        <w:t xml:space="preserve"> </w:t>
                      </w:r>
                      <w:r>
                        <w:rPr>
                          <w:rFonts w:eastAsia="Arial" w:cs="Arial"/>
                          <w:color w:val="000000"/>
                          <w:sz w:val="16"/>
                          <w:szCs w:val="16"/>
                        </w:rPr>
                        <w:t>questionnaire technique.</w:t>
                      </w:r>
                    </w:p>
                  </w:tc>
                </w:tr>
              </w:tbl>
              <w:p w:rsidR="00982357" w:rsidRDefault="00982357">
                <w:pPr>
                  <w:spacing w:line="1" w:lineRule="auto"/>
                </w:pPr>
              </w:p>
            </w:tc>
          </w:tr>
        </w:tbl>
        <w:p w:rsidR="00982357" w:rsidRDefault="00982357">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82357">
      <w:tc>
        <w:tcPr>
          <w:tcW w:w="10591" w:type="dxa"/>
        </w:tcPr>
        <w:p w:rsidR="00982357" w:rsidRDefault="00982357">
          <w:pPr>
            <w:rPr>
              <w:color w:val="000000"/>
            </w:rPr>
          </w:pPr>
          <w:r>
            <w:rPr>
              <w:rFonts w:ascii="Times New Roman" w:hAnsi="Times New Roman"/>
              <w:color w:val="000000"/>
            </w:rPr>
            <w:t xml:space="preserve"> </w:t>
          </w:r>
        </w:p>
        <w:p w:rsidR="00982357" w:rsidRDefault="00982357">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82357">
      <w:tc>
        <w:tcPr>
          <w:tcW w:w="10591" w:type="dxa"/>
        </w:tcPr>
        <w:p w:rsidR="00982357" w:rsidRDefault="00982357">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82357">
      <w:tc>
        <w:tcPr>
          <w:tcW w:w="10591" w:type="dxa"/>
        </w:tcPr>
        <w:p w:rsidR="00982357" w:rsidRDefault="00982357">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82357">
      <w:tc>
        <w:tcPr>
          <w:tcW w:w="10591" w:type="dxa"/>
        </w:tcPr>
        <w:p w:rsidR="00982357" w:rsidRDefault="00982357">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82357">
      <w:tc>
        <w:tcPr>
          <w:tcW w:w="10591" w:type="dxa"/>
        </w:tcPr>
        <w:p w:rsidR="00982357" w:rsidRDefault="00982357">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982357">
      <w:tc>
        <w:tcPr>
          <w:tcW w:w="11101" w:type="dxa"/>
        </w:tcPr>
        <w:p w:rsidR="00982357" w:rsidRDefault="00982357">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82357">
      <w:tc>
        <w:tcPr>
          <w:tcW w:w="10591" w:type="dxa"/>
        </w:tcPr>
        <w:p w:rsidR="00982357" w:rsidRDefault="00982357">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82357">
      <w:tc>
        <w:tcPr>
          <w:tcW w:w="10591" w:type="dxa"/>
        </w:tcPr>
        <w:p w:rsidR="00982357" w:rsidRDefault="00982357">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82357">
      <w:tc>
        <w:tcPr>
          <w:tcW w:w="10591" w:type="dxa"/>
        </w:tcPr>
        <w:p w:rsidR="00982357" w:rsidRDefault="00982357">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357" w:rsidRDefault="00982357" w:rsidP="00EC4BB7">
      <w:r>
        <w:separator/>
      </w:r>
    </w:p>
  </w:footnote>
  <w:footnote w:type="continuationSeparator" w:id="0">
    <w:p w:rsidR="00982357" w:rsidRDefault="00982357" w:rsidP="00EC4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982357">
      <w:tc>
        <w:tcPr>
          <w:tcW w:w="9854" w:type="dxa"/>
        </w:tcPr>
        <w:p w:rsidR="00982357" w:rsidRDefault="00982357">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82357">
      <w:trPr>
        <w:trHeight w:val="850"/>
        <w:hidden/>
      </w:trPr>
      <w:tc>
        <w:tcPr>
          <w:tcW w:w="10591" w:type="dxa"/>
        </w:tcPr>
        <w:p w:rsidR="00982357" w:rsidRDefault="00982357">
          <w:pPr>
            <w:rPr>
              <w:vanish/>
            </w:rPr>
          </w:pPr>
        </w:p>
        <w:tbl>
          <w:tblPr>
            <w:tblOverlap w:val="never"/>
            <w:tblW w:w="10376" w:type="dxa"/>
            <w:jc w:val="center"/>
            <w:tblLayout w:type="fixed"/>
            <w:tblLook w:val="01E0" w:firstRow="1" w:lastRow="1" w:firstColumn="1" w:lastColumn="1" w:noHBand="0" w:noVBand="0"/>
          </w:tblPr>
          <w:tblGrid>
            <w:gridCol w:w="10376"/>
          </w:tblGrid>
          <w:tr w:rsidR="00982357">
            <w:trPr>
              <w:jc w:val="center"/>
            </w:trPr>
            <w:tc>
              <w:tcPr>
                <w:tcW w:w="10376" w:type="dxa"/>
                <w:tcMar>
                  <w:top w:w="0" w:type="dxa"/>
                  <w:left w:w="0" w:type="dxa"/>
                  <w:bottom w:w="0" w:type="dxa"/>
                  <w:right w:w="0" w:type="dxa"/>
                </w:tcMar>
              </w:tcPr>
              <w:p w:rsidR="00982357" w:rsidRDefault="00982357">
                <w:pPr>
                  <w:jc w:val="center"/>
                  <w:rPr>
                    <w:rFonts w:eastAsia="Arial" w:cs="Arial"/>
                    <w:color w:val="000000"/>
                    <w:sz w:val="16"/>
                    <w:szCs w:val="16"/>
                  </w:rPr>
                </w:pPr>
                <w:r>
                  <w:rPr>
                    <w:rFonts w:eastAsia="Arial" w:cs="Arial"/>
                    <w:color w:val="000000"/>
                    <w:sz w:val="16"/>
                    <w:szCs w:val="16"/>
                  </w:rPr>
                  <w:t>TG/31/9(proj.3)</w:t>
                </w:r>
              </w:p>
            </w:tc>
          </w:tr>
          <w:tr w:rsidR="00982357">
            <w:trPr>
              <w:jc w:val="center"/>
            </w:trPr>
            <w:tc>
              <w:tcPr>
                <w:tcW w:w="10376" w:type="dxa"/>
                <w:tcMar>
                  <w:top w:w="0" w:type="dxa"/>
                  <w:left w:w="0" w:type="dxa"/>
                  <w:bottom w:w="0" w:type="dxa"/>
                  <w:right w:w="0" w:type="dxa"/>
                </w:tcMar>
              </w:tcPr>
              <w:p w:rsidR="00982357" w:rsidRDefault="00982357">
                <w:pPr>
                  <w:jc w:val="center"/>
                  <w:rPr>
                    <w:rFonts w:eastAsia="Arial" w:cs="Arial"/>
                    <w:color w:val="000000"/>
                    <w:sz w:val="16"/>
                    <w:szCs w:val="16"/>
                  </w:rPr>
                </w:pPr>
                <w:r>
                  <w:rPr>
                    <w:rFonts w:eastAsia="Arial" w:cs="Arial"/>
                    <w:color w:val="000000"/>
                    <w:sz w:val="16"/>
                    <w:szCs w:val="16"/>
                  </w:rPr>
                  <w:t>Dactyle, 2022-08-12</w:t>
                </w:r>
              </w:p>
            </w:tc>
          </w:tr>
          <w:tr w:rsidR="00982357">
            <w:trPr>
              <w:jc w:val="center"/>
            </w:trPr>
            <w:tc>
              <w:tcPr>
                <w:tcW w:w="10376" w:type="dxa"/>
                <w:tcMar>
                  <w:top w:w="0" w:type="dxa"/>
                  <w:left w:w="0" w:type="dxa"/>
                  <w:bottom w:w="0" w:type="dxa"/>
                  <w:right w:w="0" w:type="dxa"/>
                </w:tcMar>
              </w:tcPr>
              <w:p w:rsidR="00982357" w:rsidRDefault="0098235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47FB4">
                  <w:rPr>
                    <w:rFonts w:eastAsia="Arial" w:cs="Arial"/>
                    <w:noProof/>
                    <w:color w:val="000000"/>
                    <w:sz w:val="16"/>
                    <w:szCs w:val="16"/>
                  </w:rPr>
                  <w:t>23</w:t>
                </w:r>
                <w:r>
                  <w:rPr>
                    <w:rFonts w:eastAsia="Arial" w:cs="Arial"/>
                  </w:rPr>
                  <w:fldChar w:fldCharType="end"/>
                </w:r>
              </w:p>
            </w:tc>
          </w:tr>
        </w:tbl>
        <w:p w:rsidR="00982357" w:rsidRDefault="00982357">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82357">
      <w:trPr>
        <w:trHeight w:val="850"/>
        <w:hidden/>
      </w:trPr>
      <w:tc>
        <w:tcPr>
          <w:tcW w:w="10591" w:type="dxa"/>
        </w:tcPr>
        <w:p w:rsidR="00982357" w:rsidRDefault="00982357">
          <w:pPr>
            <w:rPr>
              <w:vanish/>
            </w:rPr>
          </w:pPr>
        </w:p>
        <w:tbl>
          <w:tblPr>
            <w:tblOverlap w:val="never"/>
            <w:tblW w:w="10376" w:type="dxa"/>
            <w:jc w:val="center"/>
            <w:tblLayout w:type="fixed"/>
            <w:tblLook w:val="01E0" w:firstRow="1" w:lastRow="1" w:firstColumn="1" w:lastColumn="1" w:noHBand="0" w:noVBand="0"/>
          </w:tblPr>
          <w:tblGrid>
            <w:gridCol w:w="10376"/>
          </w:tblGrid>
          <w:tr w:rsidR="00982357">
            <w:trPr>
              <w:jc w:val="center"/>
            </w:trPr>
            <w:tc>
              <w:tcPr>
                <w:tcW w:w="10376" w:type="dxa"/>
                <w:tcMar>
                  <w:top w:w="0" w:type="dxa"/>
                  <w:left w:w="0" w:type="dxa"/>
                  <w:bottom w:w="0" w:type="dxa"/>
                  <w:right w:w="0" w:type="dxa"/>
                </w:tcMar>
              </w:tcPr>
              <w:p w:rsidR="00982357" w:rsidRDefault="00982357">
                <w:pPr>
                  <w:jc w:val="center"/>
                  <w:rPr>
                    <w:rFonts w:eastAsia="Arial" w:cs="Arial"/>
                    <w:color w:val="000000"/>
                    <w:sz w:val="16"/>
                    <w:szCs w:val="16"/>
                  </w:rPr>
                </w:pPr>
                <w:r>
                  <w:rPr>
                    <w:rFonts w:eastAsia="Arial" w:cs="Arial"/>
                    <w:color w:val="000000"/>
                    <w:sz w:val="16"/>
                    <w:szCs w:val="16"/>
                  </w:rPr>
                  <w:t>TG/31/9(proj.3)</w:t>
                </w:r>
              </w:p>
            </w:tc>
          </w:tr>
          <w:tr w:rsidR="00982357">
            <w:trPr>
              <w:jc w:val="center"/>
            </w:trPr>
            <w:tc>
              <w:tcPr>
                <w:tcW w:w="10376" w:type="dxa"/>
                <w:tcMar>
                  <w:top w:w="0" w:type="dxa"/>
                  <w:left w:w="0" w:type="dxa"/>
                  <w:bottom w:w="0" w:type="dxa"/>
                  <w:right w:w="0" w:type="dxa"/>
                </w:tcMar>
              </w:tcPr>
              <w:p w:rsidR="00982357" w:rsidRDefault="00982357">
                <w:pPr>
                  <w:jc w:val="center"/>
                  <w:rPr>
                    <w:rFonts w:eastAsia="Arial" w:cs="Arial"/>
                    <w:color w:val="000000"/>
                    <w:sz w:val="16"/>
                    <w:szCs w:val="16"/>
                  </w:rPr>
                </w:pPr>
                <w:r>
                  <w:rPr>
                    <w:rFonts w:eastAsia="Arial" w:cs="Arial"/>
                    <w:color w:val="000000"/>
                    <w:sz w:val="16"/>
                    <w:szCs w:val="16"/>
                  </w:rPr>
                  <w:t>Dactyle, 2022-08-12</w:t>
                </w:r>
              </w:p>
            </w:tc>
          </w:tr>
          <w:tr w:rsidR="00982357">
            <w:trPr>
              <w:jc w:val="center"/>
            </w:trPr>
            <w:tc>
              <w:tcPr>
                <w:tcW w:w="10376" w:type="dxa"/>
                <w:tcMar>
                  <w:top w:w="0" w:type="dxa"/>
                  <w:left w:w="0" w:type="dxa"/>
                  <w:bottom w:w="0" w:type="dxa"/>
                  <w:right w:w="0" w:type="dxa"/>
                </w:tcMar>
              </w:tcPr>
              <w:p w:rsidR="00982357" w:rsidRDefault="0098235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47FB4">
                  <w:rPr>
                    <w:rFonts w:eastAsia="Arial" w:cs="Arial"/>
                    <w:noProof/>
                    <w:color w:val="000000"/>
                    <w:sz w:val="16"/>
                    <w:szCs w:val="16"/>
                  </w:rPr>
                  <w:t>25</w:t>
                </w:r>
                <w:r>
                  <w:rPr>
                    <w:rFonts w:eastAsia="Arial" w:cs="Arial"/>
                  </w:rPr>
                  <w:fldChar w:fldCharType="end"/>
                </w:r>
              </w:p>
            </w:tc>
          </w:tr>
        </w:tbl>
        <w:p w:rsidR="00982357" w:rsidRDefault="00982357">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82357">
      <w:trPr>
        <w:trHeight w:val="850"/>
        <w:hidden/>
      </w:trPr>
      <w:tc>
        <w:tcPr>
          <w:tcW w:w="10591" w:type="dxa"/>
        </w:tcPr>
        <w:p w:rsidR="00982357" w:rsidRDefault="00982357">
          <w:pPr>
            <w:rPr>
              <w:vanish/>
            </w:rPr>
          </w:pPr>
        </w:p>
        <w:tbl>
          <w:tblPr>
            <w:tblOverlap w:val="never"/>
            <w:tblW w:w="10376" w:type="dxa"/>
            <w:jc w:val="center"/>
            <w:tblLayout w:type="fixed"/>
            <w:tblLook w:val="01E0" w:firstRow="1" w:lastRow="1" w:firstColumn="1" w:lastColumn="1" w:noHBand="0" w:noVBand="0"/>
          </w:tblPr>
          <w:tblGrid>
            <w:gridCol w:w="10376"/>
          </w:tblGrid>
          <w:tr w:rsidR="00982357">
            <w:trPr>
              <w:jc w:val="center"/>
            </w:trPr>
            <w:tc>
              <w:tcPr>
                <w:tcW w:w="10376" w:type="dxa"/>
                <w:tcMar>
                  <w:top w:w="0" w:type="dxa"/>
                  <w:left w:w="0" w:type="dxa"/>
                  <w:bottom w:w="0" w:type="dxa"/>
                  <w:right w:w="0" w:type="dxa"/>
                </w:tcMar>
              </w:tcPr>
              <w:p w:rsidR="00982357" w:rsidRDefault="00982357">
                <w:pPr>
                  <w:jc w:val="center"/>
                  <w:rPr>
                    <w:rFonts w:eastAsia="Arial" w:cs="Arial"/>
                    <w:color w:val="000000"/>
                    <w:sz w:val="16"/>
                    <w:szCs w:val="16"/>
                  </w:rPr>
                </w:pPr>
                <w:r>
                  <w:rPr>
                    <w:rFonts w:eastAsia="Arial" w:cs="Arial"/>
                    <w:color w:val="000000"/>
                    <w:sz w:val="16"/>
                    <w:szCs w:val="16"/>
                  </w:rPr>
                  <w:t>TG/31/9(proj.3)</w:t>
                </w:r>
              </w:p>
            </w:tc>
          </w:tr>
          <w:tr w:rsidR="00982357">
            <w:trPr>
              <w:jc w:val="center"/>
            </w:trPr>
            <w:tc>
              <w:tcPr>
                <w:tcW w:w="10376" w:type="dxa"/>
                <w:tcMar>
                  <w:top w:w="0" w:type="dxa"/>
                  <w:left w:w="0" w:type="dxa"/>
                  <w:bottom w:w="0" w:type="dxa"/>
                  <w:right w:w="0" w:type="dxa"/>
                </w:tcMar>
              </w:tcPr>
              <w:p w:rsidR="00982357" w:rsidRDefault="00982357">
                <w:pPr>
                  <w:jc w:val="center"/>
                  <w:rPr>
                    <w:rFonts w:eastAsia="Arial" w:cs="Arial"/>
                    <w:color w:val="000000"/>
                    <w:sz w:val="16"/>
                    <w:szCs w:val="16"/>
                  </w:rPr>
                </w:pPr>
                <w:r>
                  <w:rPr>
                    <w:rFonts w:eastAsia="Arial" w:cs="Arial"/>
                    <w:color w:val="000000"/>
                    <w:sz w:val="16"/>
                    <w:szCs w:val="16"/>
                  </w:rPr>
                  <w:t>Dactyle, 2022-08-12</w:t>
                </w:r>
              </w:p>
            </w:tc>
          </w:tr>
          <w:tr w:rsidR="00982357">
            <w:trPr>
              <w:jc w:val="center"/>
            </w:trPr>
            <w:tc>
              <w:tcPr>
                <w:tcW w:w="10376" w:type="dxa"/>
                <w:tcMar>
                  <w:top w:w="0" w:type="dxa"/>
                  <w:left w:w="0" w:type="dxa"/>
                  <w:bottom w:w="0" w:type="dxa"/>
                  <w:right w:w="0" w:type="dxa"/>
                </w:tcMar>
              </w:tcPr>
              <w:p w:rsidR="00982357" w:rsidRDefault="0098235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47FB4">
                  <w:rPr>
                    <w:rFonts w:eastAsia="Arial" w:cs="Arial"/>
                    <w:noProof/>
                    <w:color w:val="000000"/>
                    <w:sz w:val="16"/>
                    <w:szCs w:val="16"/>
                  </w:rPr>
                  <w:t>26</w:t>
                </w:r>
                <w:r>
                  <w:rPr>
                    <w:rFonts w:eastAsia="Arial" w:cs="Arial"/>
                  </w:rPr>
                  <w:fldChar w:fldCharType="end"/>
                </w:r>
              </w:p>
            </w:tc>
          </w:tr>
        </w:tbl>
        <w:p w:rsidR="00982357" w:rsidRDefault="00982357">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82357">
      <w:trPr>
        <w:trHeight w:val="850"/>
        <w:hidden/>
      </w:trPr>
      <w:tc>
        <w:tcPr>
          <w:tcW w:w="10591" w:type="dxa"/>
        </w:tcPr>
        <w:p w:rsidR="00982357" w:rsidRDefault="00982357">
          <w:pPr>
            <w:rPr>
              <w:vanish/>
            </w:rPr>
          </w:pPr>
        </w:p>
        <w:tbl>
          <w:tblPr>
            <w:tblOverlap w:val="never"/>
            <w:tblW w:w="10376" w:type="dxa"/>
            <w:jc w:val="center"/>
            <w:tblLayout w:type="fixed"/>
            <w:tblLook w:val="01E0" w:firstRow="1" w:lastRow="1" w:firstColumn="1" w:lastColumn="1" w:noHBand="0" w:noVBand="0"/>
          </w:tblPr>
          <w:tblGrid>
            <w:gridCol w:w="10376"/>
          </w:tblGrid>
          <w:tr w:rsidR="00982357">
            <w:trPr>
              <w:jc w:val="center"/>
            </w:trPr>
            <w:tc>
              <w:tcPr>
                <w:tcW w:w="10376" w:type="dxa"/>
                <w:tcMar>
                  <w:top w:w="0" w:type="dxa"/>
                  <w:left w:w="0" w:type="dxa"/>
                  <w:bottom w:w="0" w:type="dxa"/>
                  <w:right w:w="0" w:type="dxa"/>
                </w:tcMar>
              </w:tcPr>
              <w:p w:rsidR="00982357" w:rsidRDefault="00982357">
                <w:pPr>
                  <w:jc w:val="center"/>
                  <w:rPr>
                    <w:rFonts w:eastAsia="Arial" w:cs="Arial"/>
                    <w:color w:val="000000"/>
                    <w:sz w:val="16"/>
                    <w:szCs w:val="16"/>
                  </w:rPr>
                </w:pPr>
                <w:r>
                  <w:rPr>
                    <w:rFonts w:eastAsia="Arial" w:cs="Arial"/>
                    <w:color w:val="000000"/>
                    <w:sz w:val="16"/>
                    <w:szCs w:val="16"/>
                  </w:rPr>
                  <w:t>TG/31/9(proj.3)</w:t>
                </w:r>
              </w:p>
            </w:tc>
          </w:tr>
          <w:tr w:rsidR="00982357">
            <w:trPr>
              <w:jc w:val="center"/>
            </w:trPr>
            <w:tc>
              <w:tcPr>
                <w:tcW w:w="10376" w:type="dxa"/>
                <w:tcMar>
                  <w:top w:w="0" w:type="dxa"/>
                  <w:left w:w="0" w:type="dxa"/>
                  <w:bottom w:w="0" w:type="dxa"/>
                  <w:right w:w="0" w:type="dxa"/>
                </w:tcMar>
              </w:tcPr>
              <w:p w:rsidR="00982357" w:rsidRDefault="00982357">
                <w:pPr>
                  <w:jc w:val="center"/>
                  <w:rPr>
                    <w:rFonts w:eastAsia="Arial" w:cs="Arial"/>
                    <w:color w:val="000000"/>
                    <w:sz w:val="16"/>
                    <w:szCs w:val="16"/>
                  </w:rPr>
                </w:pPr>
                <w:r>
                  <w:rPr>
                    <w:rFonts w:eastAsia="Arial" w:cs="Arial"/>
                    <w:color w:val="000000"/>
                    <w:sz w:val="16"/>
                    <w:szCs w:val="16"/>
                  </w:rPr>
                  <w:t>Dactyle, 2022-08-12</w:t>
                </w:r>
              </w:p>
            </w:tc>
          </w:tr>
          <w:tr w:rsidR="00982357">
            <w:trPr>
              <w:jc w:val="center"/>
            </w:trPr>
            <w:tc>
              <w:tcPr>
                <w:tcW w:w="10376" w:type="dxa"/>
                <w:tcMar>
                  <w:top w:w="0" w:type="dxa"/>
                  <w:left w:w="0" w:type="dxa"/>
                  <w:bottom w:w="0" w:type="dxa"/>
                  <w:right w:w="0" w:type="dxa"/>
                </w:tcMar>
              </w:tcPr>
              <w:p w:rsidR="00982357" w:rsidRDefault="0098235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47FB4">
                  <w:rPr>
                    <w:rFonts w:eastAsia="Arial" w:cs="Arial"/>
                    <w:noProof/>
                    <w:color w:val="000000"/>
                    <w:sz w:val="16"/>
                    <w:szCs w:val="16"/>
                  </w:rPr>
                  <w:t>2</w:t>
                </w:r>
                <w:r>
                  <w:rPr>
                    <w:rFonts w:eastAsia="Arial" w:cs="Arial"/>
                  </w:rPr>
                  <w:fldChar w:fldCharType="end"/>
                </w:r>
              </w:p>
            </w:tc>
          </w:tr>
        </w:tbl>
        <w:p w:rsidR="00982357" w:rsidRDefault="00982357">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82357">
      <w:trPr>
        <w:trHeight w:val="850"/>
        <w:hidden/>
      </w:trPr>
      <w:tc>
        <w:tcPr>
          <w:tcW w:w="10591" w:type="dxa"/>
        </w:tcPr>
        <w:p w:rsidR="00982357" w:rsidRDefault="00982357">
          <w:pPr>
            <w:rPr>
              <w:vanish/>
            </w:rPr>
          </w:pPr>
        </w:p>
        <w:tbl>
          <w:tblPr>
            <w:tblOverlap w:val="never"/>
            <w:tblW w:w="10376" w:type="dxa"/>
            <w:jc w:val="center"/>
            <w:tblLayout w:type="fixed"/>
            <w:tblLook w:val="01E0" w:firstRow="1" w:lastRow="1" w:firstColumn="1" w:lastColumn="1" w:noHBand="0" w:noVBand="0"/>
          </w:tblPr>
          <w:tblGrid>
            <w:gridCol w:w="10376"/>
          </w:tblGrid>
          <w:tr w:rsidR="00982357">
            <w:trPr>
              <w:jc w:val="center"/>
            </w:trPr>
            <w:tc>
              <w:tcPr>
                <w:tcW w:w="10376" w:type="dxa"/>
                <w:tcMar>
                  <w:top w:w="0" w:type="dxa"/>
                  <w:left w:w="0" w:type="dxa"/>
                  <w:bottom w:w="0" w:type="dxa"/>
                  <w:right w:w="0" w:type="dxa"/>
                </w:tcMar>
              </w:tcPr>
              <w:p w:rsidR="00982357" w:rsidRDefault="00982357">
                <w:pPr>
                  <w:jc w:val="center"/>
                  <w:rPr>
                    <w:rFonts w:eastAsia="Arial" w:cs="Arial"/>
                    <w:color w:val="000000"/>
                    <w:sz w:val="16"/>
                    <w:szCs w:val="16"/>
                  </w:rPr>
                </w:pPr>
                <w:r>
                  <w:rPr>
                    <w:rFonts w:eastAsia="Arial" w:cs="Arial"/>
                    <w:color w:val="000000"/>
                    <w:sz w:val="16"/>
                    <w:szCs w:val="16"/>
                  </w:rPr>
                  <w:t>TG/31/9(proj.3)</w:t>
                </w:r>
              </w:p>
            </w:tc>
          </w:tr>
          <w:tr w:rsidR="00982357">
            <w:trPr>
              <w:jc w:val="center"/>
            </w:trPr>
            <w:tc>
              <w:tcPr>
                <w:tcW w:w="10376" w:type="dxa"/>
                <w:tcMar>
                  <w:top w:w="0" w:type="dxa"/>
                  <w:left w:w="0" w:type="dxa"/>
                  <w:bottom w:w="0" w:type="dxa"/>
                  <w:right w:w="0" w:type="dxa"/>
                </w:tcMar>
              </w:tcPr>
              <w:p w:rsidR="00982357" w:rsidRDefault="00982357">
                <w:pPr>
                  <w:jc w:val="center"/>
                  <w:rPr>
                    <w:rFonts w:eastAsia="Arial" w:cs="Arial"/>
                    <w:color w:val="000000"/>
                    <w:sz w:val="16"/>
                    <w:szCs w:val="16"/>
                  </w:rPr>
                </w:pPr>
                <w:r>
                  <w:rPr>
                    <w:rFonts w:eastAsia="Arial" w:cs="Arial"/>
                    <w:color w:val="000000"/>
                    <w:sz w:val="16"/>
                    <w:szCs w:val="16"/>
                  </w:rPr>
                  <w:t>Dactyle, 2022-08-12</w:t>
                </w:r>
              </w:p>
            </w:tc>
          </w:tr>
          <w:tr w:rsidR="00982357">
            <w:trPr>
              <w:jc w:val="center"/>
            </w:trPr>
            <w:tc>
              <w:tcPr>
                <w:tcW w:w="10376" w:type="dxa"/>
                <w:tcMar>
                  <w:top w:w="0" w:type="dxa"/>
                  <w:left w:w="0" w:type="dxa"/>
                  <w:bottom w:w="0" w:type="dxa"/>
                  <w:right w:w="0" w:type="dxa"/>
                </w:tcMar>
              </w:tcPr>
              <w:p w:rsidR="00982357" w:rsidRDefault="0098235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47FB4">
                  <w:rPr>
                    <w:rFonts w:eastAsia="Arial" w:cs="Arial"/>
                    <w:noProof/>
                    <w:color w:val="000000"/>
                    <w:sz w:val="16"/>
                    <w:szCs w:val="16"/>
                  </w:rPr>
                  <w:t>5</w:t>
                </w:r>
                <w:r>
                  <w:rPr>
                    <w:rFonts w:eastAsia="Arial" w:cs="Arial"/>
                  </w:rPr>
                  <w:fldChar w:fldCharType="end"/>
                </w:r>
              </w:p>
            </w:tc>
          </w:tr>
        </w:tbl>
        <w:p w:rsidR="00982357" w:rsidRDefault="00982357">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82357">
      <w:trPr>
        <w:trHeight w:val="850"/>
        <w:hidden/>
      </w:trPr>
      <w:tc>
        <w:tcPr>
          <w:tcW w:w="10591" w:type="dxa"/>
        </w:tcPr>
        <w:p w:rsidR="00982357" w:rsidRDefault="00982357">
          <w:pPr>
            <w:rPr>
              <w:vanish/>
            </w:rPr>
          </w:pPr>
        </w:p>
        <w:tbl>
          <w:tblPr>
            <w:tblOverlap w:val="never"/>
            <w:tblW w:w="10376" w:type="dxa"/>
            <w:jc w:val="center"/>
            <w:tblLayout w:type="fixed"/>
            <w:tblLook w:val="01E0" w:firstRow="1" w:lastRow="1" w:firstColumn="1" w:lastColumn="1" w:noHBand="0" w:noVBand="0"/>
          </w:tblPr>
          <w:tblGrid>
            <w:gridCol w:w="10376"/>
          </w:tblGrid>
          <w:tr w:rsidR="00982357">
            <w:trPr>
              <w:jc w:val="center"/>
            </w:trPr>
            <w:tc>
              <w:tcPr>
                <w:tcW w:w="10376" w:type="dxa"/>
                <w:tcMar>
                  <w:top w:w="0" w:type="dxa"/>
                  <w:left w:w="0" w:type="dxa"/>
                  <w:bottom w:w="0" w:type="dxa"/>
                  <w:right w:w="0" w:type="dxa"/>
                </w:tcMar>
              </w:tcPr>
              <w:p w:rsidR="00982357" w:rsidRDefault="00982357">
                <w:pPr>
                  <w:jc w:val="center"/>
                  <w:rPr>
                    <w:rFonts w:eastAsia="Arial" w:cs="Arial"/>
                    <w:color w:val="000000"/>
                    <w:sz w:val="16"/>
                    <w:szCs w:val="16"/>
                  </w:rPr>
                </w:pPr>
                <w:r>
                  <w:rPr>
                    <w:rFonts w:eastAsia="Arial" w:cs="Arial"/>
                    <w:color w:val="000000"/>
                    <w:sz w:val="16"/>
                    <w:szCs w:val="16"/>
                  </w:rPr>
                  <w:t>TG/31/9(proj.3)</w:t>
                </w:r>
              </w:p>
            </w:tc>
          </w:tr>
          <w:tr w:rsidR="00982357">
            <w:trPr>
              <w:jc w:val="center"/>
            </w:trPr>
            <w:tc>
              <w:tcPr>
                <w:tcW w:w="10376" w:type="dxa"/>
                <w:tcMar>
                  <w:top w:w="0" w:type="dxa"/>
                  <w:left w:w="0" w:type="dxa"/>
                  <w:bottom w:w="0" w:type="dxa"/>
                  <w:right w:w="0" w:type="dxa"/>
                </w:tcMar>
              </w:tcPr>
              <w:p w:rsidR="00982357" w:rsidRDefault="00982357">
                <w:pPr>
                  <w:jc w:val="center"/>
                  <w:rPr>
                    <w:rFonts w:eastAsia="Arial" w:cs="Arial"/>
                    <w:color w:val="000000"/>
                    <w:sz w:val="16"/>
                    <w:szCs w:val="16"/>
                  </w:rPr>
                </w:pPr>
                <w:r>
                  <w:rPr>
                    <w:rFonts w:eastAsia="Arial" w:cs="Arial"/>
                    <w:color w:val="000000"/>
                    <w:sz w:val="16"/>
                    <w:szCs w:val="16"/>
                  </w:rPr>
                  <w:t>Dactyle, 2022-08-12</w:t>
                </w:r>
              </w:p>
            </w:tc>
          </w:tr>
          <w:tr w:rsidR="00982357">
            <w:trPr>
              <w:jc w:val="center"/>
            </w:trPr>
            <w:tc>
              <w:tcPr>
                <w:tcW w:w="10376" w:type="dxa"/>
                <w:tcMar>
                  <w:top w:w="0" w:type="dxa"/>
                  <w:left w:w="0" w:type="dxa"/>
                  <w:bottom w:w="0" w:type="dxa"/>
                  <w:right w:w="0" w:type="dxa"/>
                </w:tcMar>
              </w:tcPr>
              <w:p w:rsidR="00982357" w:rsidRDefault="0098235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47FB4">
                  <w:rPr>
                    <w:rFonts w:eastAsia="Arial" w:cs="Arial"/>
                    <w:noProof/>
                    <w:color w:val="000000"/>
                    <w:sz w:val="16"/>
                    <w:szCs w:val="16"/>
                  </w:rPr>
                  <w:t>6</w:t>
                </w:r>
                <w:r>
                  <w:rPr>
                    <w:rFonts w:eastAsia="Arial" w:cs="Arial"/>
                  </w:rPr>
                  <w:fldChar w:fldCharType="end"/>
                </w:r>
              </w:p>
            </w:tc>
          </w:tr>
        </w:tbl>
        <w:p w:rsidR="00982357" w:rsidRDefault="00982357">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82357">
      <w:trPr>
        <w:trHeight w:val="850"/>
        <w:hidden/>
      </w:trPr>
      <w:tc>
        <w:tcPr>
          <w:tcW w:w="10591" w:type="dxa"/>
        </w:tcPr>
        <w:p w:rsidR="00982357" w:rsidRDefault="00982357">
          <w:pPr>
            <w:rPr>
              <w:vanish/>
            </w:rPr>
          </w:pPr>
        </w:p>
        <w:tbl>
          <w:tblPr>
            <w:tblOverlap w:val="never"/>
            <w:tblW w:w="10376" w:type="dxa"/>
            <w:jc w:val="center"/>
            <w:tblLayout w:type="fixed"/>
            <w:tblLook w:val="01E0" w:firstRow="1" w:lastRow="1" w:firstColumn="1" w:lastColumn="1" w:noHBand="0" w:noVBand="0"/>
          </w:tblPr>
          <w:tblGrid>
            <w:gridCol w:w="10376"/>
          </w:tblGrid>
          <w:tr w:rsidR="00982357">
            <w:trPr>
              <w:jc w:val="center"/>
            </w:trPr>
            <w:tc>
              <w:tcPr>
                <w:tcW w:w="10376" w:type="dxa"/>
                <w:tcMar>
                  <w:top w:w="0" w:type="dxa"/>
                  <w:left w:w="0" w:type="dxa"/>
                  <w:bottom w:w="0" w:type="dxa"/>
                  <w:right w:w="0" w:type="dxa"/>
                </w:tcMar>
              </w:tcPr>
              <w:p w:rsidR="00982357" w:rsidRDefault="00982357">
                <w:pPr>
                  <w:jc w:val="center"/>
                  <w:rPr>
                    <w:rFonts w:eastAsia="Arial" w:cs="Arial"/>
                    <w:color w:val="000000"/>
                    <w:sz w:val="16"/>
                    <w:szCs w:val="16"/>
                  </w:rPr>
                </w:pPr>
                <w:r>
                  <w:rPr>
                    <w:rFonts w:eastAsia="Arial" w:cs="Arial"/>
                    <w:color w:val="000000"/>
                    <w:sz w:val="16"/>
                    <w:szCs w:val="16"/>
                  </w:rPr>
                  <w:t>TG/31/9(proj.3)</w:t>
                </w:r>
              </w:p>
            </w:tc>
          </w:tr>
          <w:tr w:rsidR="00982357">
            <w:trPr>
              <w:jc w:val="center"/>
            </w:trPr>
            <w:tc>
              <w:tcPr>
                <w:tcW w:w="10376" w:type="dxa"/>
                <w:tcMar>
                  <w:top w:w="0" w:type="dxa"/>
                  <w:left w:w="0" w:type="dxa"/>
                  <w:bottom w:w="0" w:type="dxa"/>
                  <w:right w:w="0" w:type="dxa"/>
                </w:tcMar>
              </w:tcPr>
              <w:p w:rsidR="00982357" w:rsidRDefault="00982357">
                <w:pPr>
                  <w:jc w:val="center"/>
                  <w:rPr>
                    <w:rFonts w:eastAsia="Arial" w:cs="Arial"/>
                    <w:color w:val="000000"/>
                    <w:sz w:val="16"/>
                    <w:szCs w:val="16"/>
                  </w:rPr>
                </w:pPr>
                <w:r>
                  <w:rPr>
                    <w:rFonts w:eastAsia="Arial" w:cs="Arial"/>
                    <w:color w:val="000000"/>
                    <w:sz w:val="16"/>
                    <w:szCs w:val="16"/>
                  </w:rPr>
                  <w:t>Dactyle, 2022-08-12</w:t>
                </w:r>
              </w:p>
            </w:tc>
          </w:tr>
          <w:tr w:rsidR="00982357">
            <w:trPr>
              <w:jc w:val="center"/>
            </w:trPr>
            <w:tc>
              <w:tcPr>
                <w:tcW w:w="10376" w:type="dxa"/>
                <w:tcMar>
                  <w:top w:w="0" w:type="dxa"/>
                  <w:left w:w="0" w:type="dxa"/>
                  <w:bottom w:w="0" w:type="dxa"/>
                  <w:right w:w="0" w:type="dxa"/>
                </w:tcMar>
              </w:tcPr>
              <w:p w:rsidR="00982357" w:rsidRDefault="0098235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47FB4">
                  <w:rPr>
                    <w:rFonts w:eastAsia="Arial" w:cs="Arial"/>
                    <w:noProof/>
                    <w:color w:val="000000"/>
                    <w:sz w:val="16"/>
                    <w:szCs w:val="16"/>
                  </w:rPr>
                  <w:t>7</w:t>
                </w:r>
                <w:r>
                  <w:rPr>
                    <w:rFonts w:eastAsia="Arial" w:cs="Arial"/>
                  </w:rPr>
                  <w:fldChar w:fldCharType="end"/>
                </w:r>
              </w:p>
            </w:tc>
          </w:tr>
        </w:tbl>
        <w:p w:rsidR="00982357" w:rsidRDefault="00982357">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982357" w:rsidTr="00C96390">
      <w:trPr>
        <w:trHeight w:val="845"/>
        <w:hidden/>
      </w:trPr>
      <w:tc>
        <w:tcPr>
          <w:tcW w:w="11101" w:type="dxa"/>
        </w:tcPr>
        <w:p w:rsidR="00982357" w:rsidRDefault="00982357">
          <w:pPr>
            <w:rPr>
              <w:vanish/>
            </w:rPr>
          </w:pPr>
        </w:p>
        <w:tbl>
          <w:tblPr>
            <w:tblOverlap w:val="never"/>
            <w:tblW w:w="10886" w:type="dxa"/>
            <w:jc w:val="center"/>
            <w:tblLayout w:type="fixed"/>
            <w:tblLook w:val="01E0" w:firstRow="1" w:lastRow="1" w:firstColumn="1" w:lastColumn="1" w:noHBand="0" w:noVBand="0"/>
          </w:tblPr>
          <w:tblGrid>
            <w:gridCol w:w="10886"/>
          </w:tblGrid>
          <w:tr w:rsidR="00982357">
            <w:trPr>
              <w:jc w:val="center"/>
            </w:trPr>
            <w:tc>
              <w:tcPr>
                <w:tcW w:w="10886" w:type="dxa"/>
                <w:tcMar>
                  <w:top w:w="0" w:type="dxa"/>
                  <w:left w:w="0" w:type="dxa"/>
                  <w:bottom w:w="0" w:type="dxa"/>
                  <w:right w:w="0" w:type="dxa"/>
                </w:tcMar>
              </w:tcPr>
              <w:p w:rsidR="00982357" w:rsidRDefault="00982357">
                <w:pPr>
                  <w:jc w:val="center"/>
                  <w:rPr>
                    <w:rFonts w:eastAsia="Arial" w:cs="Arial"/>
                    <w:color w:val="000000"/>
                    <w:sz w:val="16"/>
                    <w:szCs w:val="16"/>
                  </w:rPr>
                </w:pPr>
                <w:r>
                  <w:rPr>
                    <w:rFonts w:eastAsia="Arial" w:cs="Arial"/>
                    <w:color w:val="000000"/>
                    <w:sz w:val="16"/>
                    <w:szCs w:val="16"/>
                  </w:rPr>
                  <w:t>TG/31/9(proj.3)</w:t>
                </w:r>
              </w:p>
            </w:tc>
          </w:tr>
          <w:tr w:rsidR="00982357">
            <w:trPr>
              <w:jc w:val="center"/>
            </w:trPr>
            <w:tc>
              <w:tcPr>
                <w:tcW w:w="10886" w:type="dxa"/>
                <w:tcMar>
                  <w:top w:w="0" w:type="dxa"/>
                  <w:left w:w="0" w:type="dxa"/>
                  <w:bottom w:w="0" w:type="dxa"/>
                  <w:right w:w="0" w:type="dxa"/>
                </w:tcMar>
              </w:tcPr>
              <w:p w:rsidR="00982357" w:rsidRDefault="00982357">
                <w:pPr>
                  <w:jc w:val="center"/>
                  <w:rPr>
                    <w:rFonts w:eastAsia="Arial" w:cs="Arial"/>
                    <w:color w:val="000000"/>
                    <w:sz w:val="16"/>
                    <w:szCs w:val="16"/>
                  </w:rPr>
                </w:pPr>
                <w:r>
                  <w:rPr>
                    <w:rFonts w:eastAsia="Arial" w:cs="Arial"/>
                    <w:color w:val="000000"/>
                    <w:sz w:val="16"/>
                    <w:szCs w:val="16"/>
                  </w:rPr>
                  <w:t>Cocksfoot/Dactyle/Knaulgras/Dactilo, 2022-08-12</w:t>
                </w:r>
              </w:p>
            </w:tc>
          </w:tr>
          <w:tr w:rsidR="00982357">
            <w:trPr>
              <w:jc w:val="center"/>
            </w:trPr>
            <w:tc>
              <w:tcPr>
                <w:tcW w:w="10886" w:type="dxa"/>
                <w:tcMar>
                  <w:top w:w="0" w:type="dxa"/>
                  <w:left w:w="0" w:type="dxa"/>
                  <w:bottom w:w="0" w:type="dxa"/>
                  <w:right w:w="0" w:type="dxa"/>
                </w:tcMar>
              </w:tcPr>
              <w:p w:rsidR="00982357" w:rsidRDefault="0098235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47FB4">
                  <w:rPr>
                    <w:rFonts w:eastAsia="Arial" w:cs="Arial"/>
                    <w:noProof/>
                    <w:color w:val="000000"/>
                    <w:sz w:val="16"/>
                    <w:szCs w:val="16"/>
                  </w:rPr>
                  <w:t>8</w:t>
                </w:r>
                <w:r>
                  <w:rPr>
                    <w:rFonts w:eastAsia="Arial" w:cs="Arial"/>
                  </w:rPr>
                  <w:fldChar w:fldCharType="end"/>
                </w:r>
              </w:p>
            </w:tc>
          </w:tr>
        </w:tbl>
        <w:p w:rsidR="00982357" w:rsidRDefault="00982357">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82357">
      <w:trPr>
        <w:trHeight w:val="850"/>
        <w:hidden/>
      </w:trPr>
      <w:tc>
        <w:tcPr>
          <w:tcW w:w="10591" w:type="dxa"/>
        </w:tcPr>
        <w:p w:rsidR="00982357" w:rsidRDefault="00982357">
          <w:pPr>
            <w:rPr>
              <w:vanish/>
            </w:rPr>
          </w:pPr>
        </w:p>
        <w:tbl>
          <w:tblPr>
            <w:tblOverlap w:val="never"/>
            <w:tblW w:w="10376" w:type="dxa"/>
            <w:jc w:val="center"/>
            <w:tblLayout w:type="fixed"/>
            <w:tblLook w:val="01E0" w:firstRow="1" w:lastRow="1" w:firstColumn="1" w:lastColumn="1" w:noHBand="0" w:noVBand="0"/>
          </w:tblPr>
          <w:tblGrid>
            <w:gridCol w:w="10376"/>
          </w:tblGrid>
          <w:tr w:rsidR="00982357">
            <w:trPr>
              <w:jc w:val="center"/>
            </w:trPr>
            <w:tc>
              <w:tcPr>
                <w:tcW w:w="10376" w:type="dxa"/>
                <w:tcMar>
                  <w:top w:w="0" w:type="dxa"/>
                  <w:left w:w="0" w:type="dxa"/>
                  <w:bottom w:w="0" w:type="dxa"/>
                  <w:right w:w="0" w:type="dxa"/>
                </w:tcMar>
              </w:tcPr>
              <w:p w:rsidR="00982357" w:rsidRDefault="00982357">
                <w:pPr>
                  <w:jc w:val="center"/>
                  <w:rPr>
                    <w:rFonts w:eastAsia="Arial" w:cs="Arial"/>
                    <w:color w:val="000000"/>
                    <w:sz w:val="16"/>
                    <w:szCs w:val="16"/>
                  </w:rPr>
                </w:pPr>
                <w:r>
                  <w:rPr>
                    <w:rFonts w:eastAsia="Arial" w:cs="Arial"/>
                    <w:color w:val="000000"/>
                    <w:sz w:val="16"/>
                    <w:szCs w:val="16"/>
                  </w:rPr>
                  <w:t>TG/31/9(proj.3)</w:t>
                </w:r>
              </w:p>
            </w:tc>
          </w:tr>
          <w:tr w:rsidR="00982357">
            <w:trPr>
              <w:jc w:val="center"/>
            </w:trPr>
            <w:tc>
              <w:tcPr>
                <w:tcW w:w="10376" w:type="dxa"/>
                <w:tcMar>
                  <w:top w:w="0" w:type="dxa"/>
                  <w:left w:w="0" w:type="dxa"/>
                  <w:bottom w:w="0" w:type="dxa"/>
                  <w:right w:w="0" w:type="dxa"/>
                </w:tcMar>
              </w:tcPr>
              <w:p w:rsidR="00982357" w:rsidRDefault="00982357">
                <w:pPr>
                  <w:jc w:val="center"/>
                  <w:rPr>
                    <w:rFonts w:eastAsia="Arial" w:cs="Arial"/>
                    <w:color w:val="000000"/>
                    <w:sz w:val="16"/>
                    <w:szCs w:val="16"/>
                  </w:rPr>
                </w:pPr>
                <w:r>
                  <w:rPr>
                    <w:rFonts w:eastAsia="Arial" w:cs="Arial"/>
                    <w:color w:val="000000"/>
                    <w:sz w:val="16"/>
                    <w:szCs w:val="16"/>
                  </w:rPr>
                  <w:t>Dactyle, 2022-08-12</w:t>
                </w:r>
              </w:p>
            </w:tc>
          </w:tr>
          <w:tr w:rsidR="00982357">
            <w:trPr>
              <w:jc w:val="center"/>
            </w:trPr>
            <w:tc>
              <w:tcPr>
                <w:tcW w:w="10376" w:type="dxa"/>
                <w:tcMar>
                  <w:top w:w="0" w:type="dxa"/>
                  <w:left w:w="0" w:type="dxa"/>
                  <w:bottom w:w="0" w:type="dxa"/>
                  <w:right w:w="0" w:type="dxa"/>
                </w:tcMar>
              </w:tcPr>
              <w:p w:rsidR="00982357" w:rsidRDefault="0098235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47FB4">
                  <w:rPr>
                    <w:rFonts w:eastAsia="Arial" w:cs="Arial"/>
                    <w:noProof/>
                    <w:color w:val="000000"/>
                    <w:sz w:val="16"/>
                    <w:szCs w:val="16"/>
                  </w:rPr>
                  <w:t>16</w:t>
                </w:r>
                <w:r>
                  <w:rPr>
                    <w:rFonts w:eastAsia="Arial" w:cs="Arial"/>
                  </w:rPr>
                  <w:fldChar w:fldCharType="end"/>
                </w:r>
              </w:p>
            </w:tc>
          </w:tr>
        </w:tbl>
        <w:p w:rsidR="00982357" w:rsidRDefault="00982357">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82357">
      <w:trPr>
        <w:trHeight w:val="850"/>
        <w:hidden/>
      </w:trPr>
      <w:tc>
        <w:tcPr>
          <w:tcW w:w="10591" w:type="dxa"/>
        </w:tcPr>
        <w:p w:rsidR="00982357" w:rsidRDefault="00982357">
          <w:pPr>
            <w:rPr>
              <w:vanish/>
            </w:rPr>
          </w:pPr>
        </w:p>
        <w:tbl>
          <w:tblPr>
            <w:tblOverlap w:val="never"/>
            <w:tblW w:w="10376" w:type="dxa"/>
            <w:jc w:val="center"/>
            <w:tblLayout w:type="fixed"/>
            <w:tblLook w:val="01E0" w:firstRow="1" w:lastRow="1" w:firstColumn="1" w:lastColumn="1" w:noHBand="0" w:noVBand="0"/>
          </w:tblPr>
          <w:tblGrid>
            <w:gridCol w:w="10376"/>
          </w:tblGrid>
          <w:tr w:rsidR="00982357">
            <w:trPr>
              <w:jc w:val="center"/>
            </w:trPr>
            <w:tc>
              <w:tcPr>
                <w:tcW w:w="10376" w:type="dxa"/>
                <w:tcMar>
                  <w:top w:w="0" w:type="dxa"/>
                  <w:left w:w="0" w:type="dxa"/>
                  <w:bottom w:w="0" w:type="dxa"/>
                  <w:right w:w="0" w:type="dxa"/>
                </w:tcMar>
              </w:tcPr>
              <w:p w:rsidR="00982357" w:rsidRDefault="00982357">
                <w:pPr>
                  <w:jc w:val="center"/>
                  <w:rPr>
                    <w:rFonts w:eastAsia="Arial" w:cs="Arial"/>
                    <w:color w:val="000000"/>
                    <w:sz w:val="16"/>
                    <w:szCs w:val="16"/>
                  </w:rPr>
                </w:pPr>
                <w:r>
                  <w:rPr>
                    <w:rFonts w:eastAsia="Arial" w:cs="Arial"/>
                    <w:color w:val="000000"/>
                    <w:sz w:val="16"/>
                    <w:szCs w:val="16"/>
                  </w:rPr>
                  <w:t>TG/31/9(proj.3)</w:t>
                </w:r>
              </w:p>
            </w:tc>
          </w:tr>
          <w:tr w:rsidR="00982357">
            <w:trPr>
              <w:jc w:val="center"/>
            </w:trPr>
            <w:tc>
              <w:tcPr>
                <w:tcW w:w="10376" w:type="dxa"/>
                <w:tcMar>
                  <w:top w:w="0" w:type="dxa"/>
                  <w:left w:w="0" w:type="dxa"/>
                  <w:bottom w:w="0" w:type="dxa"/>
                  <w:right w:w="0" w:type="dxa"/>
                </w:tcMar>
              </w:tcPr>
              <w:p w:rsidR="00982357" w:rsidRDefault="00982357">
                <w:pPr>
                  <w:jc w:val="center"/>
                  <w:rPr>
                    <w:rFonts w:eastAsia="Arial" w:cs="Arial"/>
                    <w:color w:val="000000"/>
                    <w:sz w:val="16"/>
                    <w:szCs w:val="16"/>
                  </w:rPr>
                </w:pPr>
                <w:r>
                  <w:rPr>
                    <w:rFonts w:eastAsia="Arial" w:cs="Arial"/>
                    <w:color w:val="000000"/>
                    <w:sz w:val="16"/>
                    <w:szCs w:val="16"/>
                  </w:rPr>
                  <w:t>Dactyle, 2022-08-12</w:t>
                </w:r>
              </w:p>
            </w:tc>
          </w:tr>
          <w:tr w:rsidR="00982357">
            <w:trPr>
              <w:jc w:val="center"/>
            </w:trPr>
            <w:tc>
              <w:tcPr>
                <w:tcW w:w="10376" w:type="dxa"/>
                <w:tcMar>
                  <w:top w:w="0" w:type="dxa"/>
                  <w:left w:w="0" w:type="dxa"/>
                  <w:bottom w:w="0" w:type="dxa"/>
                  <w:right w:w="0" w:type="dxa"/>
                </w:tcMar>
              </w:tcPr>
              <w:p w:rsidR="00982357" w:rsidRDefault="0098235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47FB4">
                  <w:rPr>
                    <w:rFonts w:eastAsia="Arial" w:cs="Arial"/>
                    <w:noProof/>
                    <w:color w:val="000000"/>
                    <w:sz w:val="16"/>
                    <w:szCs w:val="16"/>
                  </w:rPr>
                  <w:t>18</w:t>
                </w:r>
                <w:r>
                  <w:rPr>
                    <w:rFonts w:eastAsia="Arial" w:cs="Arial"/>
                  </w:rPr>
                  <w:fldChar w:fldCharType="end"/>
                </w:r>
              </w:p>
            </w:tc>
          </w:tr>
        </w:tbl>
        <w:p w:rsidR="00982357" w:rsidRDefault="00982357">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82357">
      <w:trPr>
        <w:trHeight w:val="850"/>
        <w:hidden/>
      </w:trPr>
      <w:tc>
        <w:tcPr>
          <w:tcW w:w="10591" w:type="dxa"/>
        </w:tcPr>
        <w:p w:rsidR="00982357" w:rsidRDefault="00982357">
          <w:pPr>
            <w:rPr>
              <w:vanish/>
            </w:rPr>
          </w:pPr>
        </w:p>
        <w:tbl>
          <w:tblPr>
            <w:tblOverlap w:val="never"/>
            <w:tblW w:w="10376" w:type="dxa"/>
            <w:jc w:val="center"/>
            <w:tblLayout w:type="fixed"/>
            <w:tblLook w:val="01E0" w:firstRow="1" w:lastRow="1" w:firstColumn="1" w:lastColumn="1" w:noHBand="0" w:noVBand="0"/>
          </w:tblPr>
          <w:tblGrid>
            <w:gridCol w:w="10376"/>
          </w:tblGrid>
          <w:tr w:rsidR="00982357">
            <w:trPr>
              <w:jc w:val="center"/>
            </w:trPr>
            <w:tc>
              <w:tcPr>
                <w:tcW w:w="10376" w:type="dxa"/>
                <w:tcMar>
                  <w:top w:w="0" w:type="dxa"/>
                  <w:left w:w="0" w:type="dxa"/>
                  <w:bottom w:w="0" w:type="dxa"/>
                  <w:right w:w="0" w:type="dxa"/>
                </w:tcMar>
              </w:tcPr>
              <w:p w:rsidR="00982357" w:rsidRDefault="00982357">
                <w:pPr>
                  <w:jc w:val="center"/>
                  <w:rPr>
                    <w:rFonts w:eastAsia="Arial" w:cs="Arial"/>
                    <w:color w:val="000000"/>
                    <w:sz w:val="16"/>
                    <w:szCs w:val="16"/>
                  </w:rPr>
                </w:pPr>
                <w:r>
                  <w:rPr>
                    <w:rFonts w:eastAsia="Arial" w:cs="Arial"/>
                    <w:color w:val="000000"/>
                    <w:sz w:val="16"/>
                    <w:szCs w:val="16"/>
                  </w:rPr>
                  <w:t>TG/31/9(proj.3)</w:t>
                </w:r>
              </w:p>
            </w:tc>
          </w:tr>
          <w:tr w:rsidR="00982357">
            <w:trPr>
              <w:jc w:val="center"/>
            </w:trPr>
            <w:tc>
              <w:tcPr>
                <w:tcW w:w="10376" w:type="dxa"/>
                <w:tcMar>
                  <w:top w:w="0" w:type="dxa"/>
                  <w:left w:w="0" w:type="dxa"/>
                  <w:bottom w:w="0" w:type="dxa"/>
                  <w:right w:w="0" w:type="dxa"/>
                </w:tcMar>
              </w:tcPr>
              <w:p w:rsidR="00982357" w:rsidRDefault="00982357">
                <w:pPr>
                  <w:jc w:val="center"/>
                  <w:rPr>
                    <w:rFonts w:eastAsia="Arial" w:cs="Arial"/>
                    <w:color w:val="000000"/>
                    <w:sz w:val="16"/>
                    <w:szCs w:val="16"/>
                  </w:rPr>
                </w:pPr>
                <w:r>
                  <w:rPr>
                    <w:rFonts w:eastAsia="Arial" w:cs="Arial"/>
                    <w:color w:val="000000"/>
                    <w:sz w:val="16"/>
                    <w:szCs w:val="16"/>
                  </w:rPr>
                  <w:t>Dactyle, 2022-08-12</w:t>
                </w:r>
              </w:p>
            </w:tc>
          </w:tr>
          <w:tr w:rsidR="00982357">
            <w:trPr>
              <w:jc w:val="center"/>
            </w:trPr>
            <w:tc>
              <w:tcPr>
                <w:tcW w:w="10376" w:type="dxa"/>
                <w:tcMar>
                  <w:top w:w="0" w:type="dxa"/>
                  <w:left w:w="0" w:type="dxa"/>
                  <w:bottom w:w="0" w:type="dxa"/>
                  <w:right w:w="0" w:type="dxa"/>
                </w:tcMar>
              </w:tcPr>
              <w:p w:rsidR="00982357" w:rsidRDefault="0098235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47FB4">
                  <w:rPr>
                    <w:rFonts w:eastAsia="Arial" w:cs="Arial"/>
                    <w:noProof/>
                    <w:color w:val="000000"/>
                    <w:sz w:val="16"/>
                    <w:szCs w:val="16"/>
                  </w:rPr>
                  <w:t>19</w:t>
                </w:r>
                <w:r>
                  <w:rPr>
                    <w:rFonts w:eastAsia="Arial" w:cs="Arial"/>
                  </w:rPr>
                  <w:fldChar w:fldCharType="end"/>
                </w:r>
              </w:p>
            </w:tc>
          </w:tr>
        </w:tbl>
        <w:p w:rsidR="00982357" w:rsidRDefault="00982357">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BB7"/>
    <w:rsid w:val="001E45CC"/>
    <w:rsid w:val="00247FB4"/>
    <w:rsid w:val="00370863"/>
    <w:rsid w:val="003F610C"/>
    <w:rsid w:val="00412B6A"/>
    <w:rsid w:val="0042714D"/>
    <w:rsid w:val="004C79A8"/>
    <w:rsid w:val="00576A13"/>
    <w:rsid w:val="00665908"/>
    <w:rsid w:val="0073137D"/>
    <w:rsid w:val="00745B36"/>
    <w:rsid w:val="00951726"/>
    <w:rsid w:val="00982357"/>
    <w:rsid w:val="00AB5685"/>
    <w:rsid w:val="00C95379"/>
    <w:rsid w:val="00C96390"/>
    <w:rsid w:val="00DE5A8F"/>
    <w:rsid w:val="00E3238D"/>
    <w:rsid w:val="00EC4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6CDAB"/>
  <w15:docId w15:val="{ECD1635E-4944-4356-A0EA-6E77BB06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37D"/>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EC4BB7"/>
    <w:rPr>
      <w:color w:val="0000FF"/>
      <w:u w:val="single"/>
    </w:rPr>
  </w:style>
  <w:style w:type="paragraph" w:styleId="Header">
    <w:name w:val="header"/>
    <w:basedOn w:val="Normal"/>
    <w:link w:val="HeaderChar"/>
    <w:unhideWhenUsed/>
    <w:rsid w:val="0073137D"/>
    <w:pPr>
      <w:tabs>
        <w:tab w:val="center" w:pos="4680"/>
        <w:tab w:val="right" w:pos="9360"/>
      </w:tabs>
    </w:pPr>
  </w:style>
  <w:style w:type="character" w:customStyle="1" w:styleId="HeaderChar">
    <w:name w:val="Header Char"/>
    <w:basedOn w:val="DefaultParagraphFont"/>
    <w:link w:val="Header"/>
    <w:rsid w:val="0073137D"/>
    <w:rPr>
      <w:rFonts w:ascii="Arial" w:hAnsi="Arial"/>
    </w:rPr>
  </w:style>
  <w:style w:type="paragraph" w:styleId="Footer">
    <w:name w:val="footer"/>
    <w:basedOn w:val="Normal"/>
    <w:link w:val="FooterChar"/>
    <w:uiPriority w:val="99"/>
    <w:unhideWhenUsed/>
    <w:rsid w:val="0073137D"/>
    <w:pPr>
      <w:tabs>
        <w:tab w:val="center" w:pos="4680"/>
        <w:tab w:val="right" w:pos="9360"/>
      </w:tabs>
    </w:pPr>
  </w:style>
  <w:style w:type="character" w:customStyle="1" w:styleId="FooterChar">
    <w:name w:val="Footer Char"/>
    <w:basedOn w:val="DefaultParagraphFont"/>
    <w:link w:val="Footer"/>
    <w:uiPriority w:val="99"/>
    <w:rsid w:val="0073137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9.xml"/><Relationship Id="rId39" Type="http://schemas.openxmlformats.org/officeDocument/2006/relationships/theme" Target="theme/theme1.xml"/><Relationship Id="rId21" Type="http://schemas.openxmlformats.org/officeDocument/2006/relationships/header" Target="header7.xml"/><Relationship Id="rId34" Type="http://schemas.openxmlformats.org/officeDocument/2006/relationships/footer" Target="footer1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8.xm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image" Target="media/image3.png"/><Relationship Id="rId29" Type="http://schemas.openxmlformats.org/officeDocument/2006/relationships/footer" Target="footer10.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footer" Target="footer13.xml"/><Relationship Id="rId37" Type="http://schemas.openxmlformats.org/officeDocument/2006/relationships/footer" Target="footer16.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image" Target="media/image4.png"/><Relationship Id="rId28" Type="http://schemas.openxmlformats.org/officeDocument/2006/relationships/header" Target="header10.xml"/><Relationship Id="rId36" Type="http://schemas.openxmlformats.org/officeDocument/2006/relationships/header" Target="header12.xml"/><Relationship Id="rId10" Type="http://schemas.openxmlformats.org/officeDocument/2006/relationships/footer" Target="footer2.xml"/><Relationship Id="rId19" Type="http://schemas.openxmlformats.org/officeDocument/2006/relationships/image" Target="media/image2.png"/><Relationship Id="rId31" Type="http://schemas.openxmlformats.org/officeDocument/2006/relationships/footer" Target="footer12.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footer" Target="footer15.xml"/><Relationship Id="rId8" Type="http://schemas.openxmlformats.org/officeDocument/2006/relationships/footer" Target="footer1.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26</Pages>
  <Words>6677</Words>
  <Characters>38063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OERTEL Romy</dc:creator>
  <cp:keywords/>
  <dc:description/>
  <cp:lastModifiedBy>OERTEL Romy</cp:lastModifiedBy>
  <cp:revision>15</cp:revision>
  <cp:lastPrinted>2022-09-28T12:24:00Z</cp:lastPrinted>
  <dcterms:created xsi:type="dcterms:W3CDTF">2022-08-16T15:42:00Z</dcterms:created>
  <dcterms:modified xsi:type="dcterms:W3CDTF">2022-09-28T12:25:00Z</dcterms:modified>
</cp:coreProperties>
</file>