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80498C" w:rsidRDefault="0080498C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80498C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B4E9C" w:rsidRPr="00DC3802" w:rsidRDefault="00A706D3" w:rsidP="00A2300A">
            <w:pPr>
              <w:pStyle w:val="Sessiontcplacedate"/>
              <w:rPr>
                <w:sz w:val="22"/>
              </w:rPr>
            </w:pPr>
            <w:r>
              <w:t>Cinquante</w:t>
            </w:r>
            <w:r w:rsidR="009215EA">
              <w:t>-</w:t>
            </w:r>
            <w:r w:rsidR="00027994">
              <w:t>s</w:t>
            </w:r>
            <w:r w:rsidR="00A2300A">
              <w:t>ept</w:t>
            </w:r>
            <w:r w:rsidR="009215EA">
              <w:t>ième session</w:t>
            </w:r>
            <w:r w:rsidR="00EB4E9C" w:rsidRPr="00DA4973">
              <w:br/>
              <w:t>Gen</w:t>
            </w:r>
            <w:r>
              <w:t>è</w:t>
            </w:r>
            <w:r w:rsidR="00EB4E9C" w:rsidRPr="00DA4973">
              <w:t>v</w:t>
            </w:r>
            <w:r>
              <w:t>e</w:t>
            </w:r>
            <w:r w:rsidR="00EB4E9C" w:rsidRPr="00DA4973">
              <w:t xml:space="preserve">, </w:t>
            </w:r>
            <w:r w:rsidR="00897A4D">
              <w:t>2</w:t>
            </w:r>
            <w:r w:rsidR="00A2300A">
              <w:t>5</w:t>
            </w:r>
            <w:r w:rsidR="00897A4D">
              <w:t xml:space="preserve"> et </w:t>
            </w:r>
            <w:r w:rsidR="001C1F2F">
              <w:t>2</w:t>
            </w:r>
            <w:r w:rsidR="009215EA">
              <w:t>6 octobre 20</w:t>
            </w:r>
            <w:r w:rsidR="00027994">
              <w:t>2</w:t>
            </w:r>
            <w:r w:rsidR="00A2300A">
              <w:t>1</w:t>
            </w:r>
          </w:p>
        </w:tc>
        <w:tc>
          <w:tcPr>
            <w:tcW w:w="3127" w:type="dxa"/>
          </w:tcPr>
          <w:p w:rsidR="0080498C" w:rsidRDefault="00027994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</w:t>
            </w:r>
            <w:r w:rsidR="00A2300A">
              <w:rPr>
                <w:lang w:val="fr-FR"/>
              </w:rPr>
              <w:t>7</w:t>
            </w:r>
            <w:r w:rsidR="00EB4E9C" w:rsidRPr="00027994">
              <w:rPr>
                <w:lang w:val="fr-FR"/>
              </w:rPr>
              <w:t>/</w:t>
            </w:r>
            <w:r w:rsidR="00A06CD7">
              <w:rPr>
                <w:lang w:val="fr-FR"/>
              </w:rPr>
              <w:t>20</w:t>
            </w:r>
          </w:p>
          <w:p w:rsidR="0080498C" w:rsidRDefault="00EB4E9C" w:rsidP="003C7FBE">
            <w:pPr>
              <w:pStyle w:val="Docoriginal"/>
            </w:pPr>
            <w:r w:rsidRPr="00AC2883">
              <w:t>Original</w:t>
            </w:r>
            <w:r w:rsidR="003D0DD3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2E6CAF">
            <w:pPr>
              <w:pStyle w:val="Docoriginal"/>
            </w:pPr>
            <w:r w:rsidRPr="00AC2883">
              <w:t>Date</w:t>
            </w:r>
            <w:r w:rsidR="003D0DD3">
              <w:t> :</w:t>
            </w:r>
            <w:r w:rsidR="00897A4D">
              <w:rPr>
                <w:b w:val="0"/>
                <w:spacing w:val="0"/>
              </w:rPr>
              <w:t xml:space="preserve"> </w:t>
            </w:r>
            <w:r w:rsidR="002E6CAF" w:rsidRPr="003347DD">
              <w:rPr>
                <w:b w:val="0"/>
                <w:spacing w:val="0"/>
              </w:rPr>
              <w:t>4</w:t>
            </w:r>
            <w:r w:rsidR="00A06CD7" w:rsidRPr="003347DD">
              <w:rPr>
                <w:b w:val="0"/>
                <w:spacing w:val="0"/>
              </w:rPr>
              <w:t> </w:t>
            </w:r>
            <w:r w:rsidR="002E6CAF" w:rsidRPr="003347DD">
              <w:rPr>
                <w:b w:val="0"/>
                <w:spacing w:val="0"/>
              </w:rPr>
              <w:t>septembre</w:t>
            </w:r>
            <w:r w:rsidR="00A06CD7" w:rsidRPr="003347DD">
              <w:rPr>
                <w:b w:val="0"/>
                <w:spacing w:val="0"/>
              </w:rPr>
              <w:t> </w:t>
            </w:r>
            <w:r w:rsidR="00027994" w:rsidRPr="003347DD">
              <w:rPr>
                <w:b w:val="0"/>
                <w:spacing w:val="0"/>
              </w:rPr>
              <w:t>202</w:t>
            </w:r>
            <w:r w:rsidR="00A2300A" w:rsidRPr="003347DD">
              <w:rPr>
                <w:b w:val="0"/>
                <w:spacing w:val="0"/>
              </w:rPr>
              <w:t>1</w:t>
            </w:r>
          </w:p>
        </w:tc>
      </w:tr>
    </w:tbl>
    <w:p w:rsidR="0080498C" w:rsidRPr="000D75EA" w:rsidRDefault="0080498C" w:rsidP="0080498C">
      <w:pPr>
        <w:pStyle w:val="Titleofdoc0"/>
        <w:rPr>
          <w:lang w:val="fr-CH"/>
        </w:rPr>
      </w:pPr>
      <w:bookmarkStart w:id="0" w:name="TitleOfDoc"/>
      <w:bookmarkEnd w:id="0"/>
      <w:r w:rsidRPr="000D75EA">
        <w:rPr>
          <w:lang w:val="fr-CH"/>
        </w:rPr>
        <w:t>Révision partielle des principes directeurs d</w:t>
      </w:r>
      <w:r w:rsidR="009215EA" w:rsidRPr="000D75EA">
        <w:rPr>
          <w:lang w:val="fr-CH"/>
        </w:rPr>
        <w:t>’</w:t>
      </w:r>
      <w:r w:rsidRPr="000D75EA">
        <w:rPr>
          <w:lang w:val="fr-CH"/>
        </w:rPr>
        <w:t>examen de l</w:t>
      </w:r>
      <w:r w:rsidR="009215EA" w:rsidRPr="000D75EA">
        <w:rPr>
          <w:lang w:val="fr-CH"/>
        </w:rPr>
        <w:t>’</w:t>
      </w:r>
      <w:r w:rsidRPr="000D75EA">
        <w:rPr>
          <w:lang w:val="fr-CH"/>
        </w:rPr>
        <w:t>actinidia</w:t>
      </w:r>
    </w:p>
    <w:p w:rsidR="0080498C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A706D3">
        <w:t>établi par le Bureau de l</w:t>
      </w:r>
      <w:r w:rsidR="009215EA">
        <w:t>’</w:t>
      </w:r>
      <w:r w:rsidR="00A706D3">
        <w:t>Union</w:t>
      </w:r>
    </w:p>
    <w:p w:rsidR="0080498C" w:rsidRDefault="00A706D3" w:rsidP="006A644A">
      <w:pPr>
        <w:pStyle w:val="Disclaimer"/>
      </w:pPr>
      <w:r w:rsidRPr="00A706D3">
        <w:t>Avertissement</w:t>
      </w:r>
      <w:r w:rsidR="009215EA">
        <w:t> :</w:t>
      </w:r>
      <w:r w:rsidRPr="00A706D3">
        <w:t xml:space="preserve"> le présent document ne représente pas les principes ou les orientations de l</w:t>
      </w:r>
      <w:r w:rsidR="009215EA">
        <w:t>’</w:t>
      </w:r>
      <w:r w:rsidRPr="00A706D3">
        <w:t>UPOV</w:t>
      </w:r>
    </w:p>
    <w:p w:rsidR="0080498C" w:rsidRPr="000D75EA" w:rsidRDefault="000D75EA" w:rsidP="0080498C">
      <w:pPr>
        <w:rPr>
          <w:lang w:val="fr-CH"/>
        </w:rPr>
      </w:pPr>
      <w:r>
        <w:fldChar w:fldCharType="begin"/>
      </w:r>
      <w:r w:rsidRPr="0080498C">
        <w:rPr>
          <w:lang w:val="fr-CH"/>
        </w:rPr>
        <w:instrText xml:space="preserve"> AUTONUM  </w:instrText>
      </w:r>
      <w:r>
        <w:fldChar w:fldCharType="end"/>
      </w:r>
      <w:r w:rsidRPr="0080498C">
        <w:rPr>
          <w:lang w:val="fr-CH"/>
        </w:rPr>
        <w:tab/>
      </w:r>
      <w:r w:rsidR="0080498C" w:rsidRPr="000D75EA">
        <w:rPr>
          <w:lang w:val="fr-CH"/>
        </w:rPr>
        <w:t>Le présent document a pour objet de présenter une proposition de révision partielle des principes directeurs d</w:t>
      </w:r>
      <w:r w:rsidR="009215EA" w:rsidRPr="000D75EA">
        <w:rPr>
          <w:lang w:val="fr-CH"/>
        </w:rPr>
        <w:t>’</w:t>
      </w:r>
      <w:r w:rsidR="0080498C" w:rsidRPr="000D75EA">
        <w:rPr>
          <w:lang w:val="fr-CH"/>
        </w:rPr>
        <w:t>examen de l</w:t>
      </w:r>
      <w:r w:rsidR="009215EA" w:rsidRPr="000D75EA">
        <w:rPr>
          <w:lang w:val="fr-CH"/>
        </w:rPr>
        <w:t>’</w:t>
      </w:r>
      <w:r w:rsidR="0080498C" w:rsidRPr="000D75EA">
        <w:rPr>
          <w:lang w:val="fr-CH"/>
        </w:rPr>
        <w:t>actinidia (document</w:t>
      </w:r>
      <w:r w:rsidRPr="000D75EA">
        <w:rPr>
          <w:lang w:val="fr-CH"/>
        </w:rPr>
        <w:t> </w:t>
      </w:r>
      <w:r w:rsidR="0080498C" w:rsidRPr="000D75EA">
        <w:rPr>
          <w:lang w:val="fr-CH"/>
        </w:rPr>
        <w:t>TG/98/7</w:t>
      </w:r>
      <w:r w:rsidR="003D0DD3" w:rsidRPr="000D75EA">
        <w:rPr>
          <w:lang w:val="fr-CH"/>
        </w:rPr>
        <w:t> </w:t>
      </w:r>
      <w:r w:rsidR="00705212" w:rsidRPr="00C63F26">
        <w:t xml:space="preserve">Rev. </w:t>
      </w:r>
      <w:r w:rsidR="0080498C" w:rsidRPr="000D75EA">
        <w:rPr>
          <w:lang w:val="fr-CH"/>
        </w:rPr>
        <w:t>Corr.).</w:t>
      </w:r>
    </w:p>
    <w:p w:rsidR="0080498C" w:rsidRPr="000D75EA" w:rsidRDefault="0080498C" w:rsidP="00A06CD7">
      <w:pPr>
        <w:rPr>
          <w:lang w:val="fr-CH"/>
        </w:rPr>
      </w:pPr>
    </w:p>
    <w:p w:rsidR="0080498C" w:rsidRPr="000D75EA" w:rsidRDefault="00A06CD7" w:rsidP="0080498C">
      <w:pPr>
        <w:rPr>
          <w:lang w:val="fr-CH"/>
        </w:rPr>
      </w:pPr>
      <w:r w:rsidRPr="000D75EA">
        <w:fldChar w:fldCharType="begin"/>
      </w:r>
      <w:r w:rsidRPr="000D75EA">
        <w:rPr>
          <w:lang w:val="fr-CH"/>
        </w:rPr>
        <w:instrText xml:space="preserve"> AUTONUM  </w:instrText>
      </w:r>
      <w:r w:rsidRPr="000D75EA">
        <w:fldChar w:fldCharType="end"/>
      </w:r>
      <w:r w:rsidRPr="000D75EA">
        <w:rPr>
          <w:lang w:val="fr-CH"/>
        </w:rPr>
        <w:tab/>
      </w:r>
      <w:r w:rsidR="0080498C" w:rsidRPr="000D75EA">
        <w:rPr>
          <w:lang w:val="fr-CH"/>
        </w:rPr>
        <w:t>Les informations générales concernant la proposition de révision partielle des principes directeurs d</w:t>
      </w:r>
      <w:r w:rsidR="009215EA" w:rsidRPr="000D75EA">
        <w:rPr>
          <w:lang w:val="fr-CH"/>
        </w:rPr>
        <w:t>’</w:t>
      </w:r>
      <w:r w:rsidR="0080498C" w:rsidRPr="000D75EA">
        <w:rPr>
          <w:lang w:val="fr-CH"/>
        </w:rPr>
        <w:t>examen de l</w:t>
      </w:r>
      <w:r w:rsidR="009215EA" w:rsidRPr="000D75EA">
        <w:rPr>
          <w:lang w:val="fr-CH"/>
        </w:rPr>
        <w:t>’</w:t>
      </w:r>
      <w:r w:rsidR="0080498C" w:rsidRPr="000D75EA">
        <w:rPr>
          <w:lang w:val="fr-CH"/>
        </w:rPr>
        <w:t xml:space="preserve">actinidia figurent dans le </w:t>
      </w:r>
      <w:r w:rsidR="009215EA" w:rsidRPr="000D75EA">
        <w:rPr>
          <w:lang w:val="fr-CH"/>
        </w:rPr>
        <w:t>document</w:t>
      </w:r>
      <w:r w:rsidR="000D75EA" w:rsidRPr="000D75EA">
        <w:rPr>
          <w:lang w:val="fr-CH"/>
        </w:rPr>
        <w:t> </w:t>
      </w:r>
      <w:r w:rsidR="009215EA" w:rsidRPr="000D75EA">
        <w:rPr>
          <w:lang w:val="fr-CH"/>
        </w:rPr>
        <w:t>TC</w:t>
      </w:r>
      <w:r w:rsidR="0080498C" w:rsidRPr="000D75EA">
        <w:rPr>
          <w:lang w:val="fr-CH"/>
        </w:rPr>
        <w:t>/57/2 “Principes directeurs d</w:t>
      </w:r>
      <w:r w:rsidR="009215EA" w:rsidRPr="000D75EA">
        <w:rPr>
          <w:lang w:val="fr-CH"/>
        </w:rPr>
        <w:t>’</w:t>
      </w:r>
      <w:r w:rsidR="0080498C" w:rsidRPr="000D75EA">
        <w:rPr>
          <w:lang w:val="fr-CH"/>
        </w:rPr>
        <w:t>examen”.</w:t>
      </w:r>
    </w:p>
    <w:p w:rsidR="0080498C" w:rsidRPr="000D75EA" w:rsidRDefault="0080498C" w:rsidP="00A06CD7">
      <w:pPr>
        <w:rPr>
          <w:lang w:val="fr-CH"/>
        </w:rPr>
      </w:pPr>
    </w:p>
    <w:p w:rsidR="0080498C" w:rsidRPr="000D75EA" w:rsidRDefault="00A06CD7" w:rsidP="00685588">
      <w:pPr>
        <w:rPr>
          <w:lang w:val="fr-CH"/>
        </w:rPr>
      </w:pPr>
      <w:r w:rsidRPr="000D75EA">
        <w:fldChar w:fldCharType="begin"/>
      </w:r>
      <w:r w:rsidRPr="000D75EA">
        <w:rPr>
          <w:lang w:val="fr-CH"/>
        </w:rPr>
        <w:instrText xml:space="preserve"> AUTONUM  </w:instrText>
      </w:r>
      <w:r w:rsidRPr="000D75EA">
        <w:fldChar w:fldCharType="end"/>
      </w:r>
      <w:r w:rsidRPr="000D75EA">
        <w:rPr>
          <w:lang w:val="fr-CH"/>
        </w:rPr>
        <w:tab/>
      </w:r>
      <w:r w:rsidR="00685588" w:rsidRPr="000D75EA">
        <w:rPr>
          <w:lang w:val="fr-CH"/>
        </w:rPr>
        <w:t>À sa cinquante</w:t>
      </w:r>
      <w:r w:rsidR="009215EA" w:rsidRPr="000D75EA">
        <w:rPr>
          <w:lang w:val="fr-CH"/>
        </w:rPr>
        <w:t>-</w:t>
      </w:r>
      <w:r w:rsidR="00685588" w:rsidRPr="000D75EA">
        <w:rPr>
          <w:lang w:val="fr-CH"/>
        </w:rPr>
        <w:t>deux</w:t>
      </w:r>
      <w:r w:rsidR="009215EA" w:rsidRPr="000D75EA">
        <w:rPr>
          <w:lang w:val="fr-CH"/>
        </w:rPr>
        <w:t>ième session</w:t>
      </w:r>
      <w:r w:rsidR="00705212" w:rsidRPr="000D75EA">
        <w:rPr>
          <w:rStyle w:val="FootnoteReference"/>
          <w:lang w:val="en-US"/>
        </w:rPr>
        <w:footnoteReference w:id="2"/>
      </w:r>
      <w:r w:rsidR="00685588" w:rsidRPr="000D75EA">
        <w:rPr>
          <w:lang w:val="fr-CH"/>
        </w:rPr>
        <w:t>, le Groupe de travail technique sur les plantes fruitières (TWF) a examiné une proposition de révision partielle du questionnaire technique des principes directeurs d</w:t>
      </w:r>
      <w:r w:rsidR="009215EA" w:rsidRPr="000D75EA">
        <w:rPr>
          <w:lang w:val="fr-CH"/>
        </w:rPr>
        <w:t>’</w:t>
      </w:r>
      <w:r w:rsidR="00685588" w:rsidRPr="000D75EA">
        <w:rPr>
          <w:lang w:val="fr-CH"/>
        </w:rPr>
        <w:t>examen de l</w:t>
      </w:r>
      <w:r w:rsidR="009215EA" w:rsidRPr="000D75EA">
        <w:rPr>
          <w:lang w:val="fr-CH"/>
        </w:rPr>
        <w:t>’</w:t>
      </w:r>
      <w:r w:rsidR="00685588" w:rsidRPr="000D75EA">
        <w:rPr>
          <w:lang w:val="fr-CH"/>
        </w:rPr>
        <w:t>actinidia (</w:t>
      </w:r>
      <w:r w:rsidR="00685588" w:rsidRPr="000D75EA">
        <w:rPr>
          <w:i/>
          <w:lang w:val="fr-CH"/>
        </w:rPr>
        <w:t>Actinidia</w:t>
      </w:r>
      <w:r w:rsidR="00685588" w:rsidRPr="000D75EA">
        <w:rPr>
          <w:lang w:val="fr-CH"/>
        </w:rPr>
        <w:t xml:space="preserve"> </w:t>
      </w:r>
      <w:proofErr w:type="spellStart"/>
      <w:r w:rsidR="00685588" w:rsidRPr="000D75EA">
        <w:rPr>
          <w:lang w:val="fr-CH"/>
        </w:rPr>
        <w:t>Lindl</w:t>
      </w:r>
      <w:proofErr w:type="spellEnd"/>
      <w:r w:rsidR="00685588" w:rsidRPr="000D75EA">
        <w:rPr>
          <w:lang w:val="fr-CH"/>
        </w:rPr>
        <w:t xml:space="preserve">.) sur la base du </w:t>
      </w:r>
      <w:r w:rsidR="009215EA" w:rsidRPr="000D75EA">
        <w:rPr>
          <w:lang w:val="fr-CH"/>
        </w:rPr>
        <w:t>document TW</w:t>
      </w:r>
      <w:r w:rsidR="00564648">
        <w:rPr>
          <w:lang w:val="fr-CH"/>
        </w:rPr>
        <w:t>P/</w:t>
      </w:r>
      <w:bookmarkStart w:id="2" w:name="_GoBack"/>
      <w:bookmarkEnd w:id="2"/>
      <w:r w:rsidR="00685588" w:rsidRPr="000D75EA">
        <w:rPr>
          <w:lang w:val="fr-CH"/>
        </w:rPr>
        <w:t>5/13 “</w:t>
      </w:r>
      <w:proofErr w:type="spellStart"/>
      <w:r w:rsidR="00685588" w:rsidRPr="002E6CAF">
        <w:rPr>
          <w:i/>
          <w:lang w:val="fr-CH"/>
        </w:rPr>
        <w:t>Revision</w:t>
      </w:r>
      <w:proofErr w:type="spellEnd"/>
      <w:r w:rsidR="00685588" w:rsidRPr="002E6CAF">
        <w:rPr>
          <w:i/>
          <w:lang w:val="fr-CH"/>
        </w:rPr>
        <w:t xml:space="preserve"> of Test Guidelines</w:t>
      </w:r>
      <w:r w:rsidR="00685588" w:rsidRPr="000D75EA">
        <w:rPr>
          <w:lang w:val="fr-CH"/>
        </w:rPr>
        <w:t xml:space="preserve">”, </w:t>
      </w:r>
      <w:r w:rsidR="009215EA" w:rsidRPr="000D75EA">
        <w:rPr>
          <w:lang w:val="fr-CH"/>
        </w:rPr>
        <w:t>paragraphe 1</w:t>
      </w:r>
      <w:r w:rsidR="00685588" w:rsidRPr="000D75EA">
        <w:rPr>
          <w:lang w:val="fr-CH"/>
        </w:rPr>
        <w:t xml:space="preserve">7 et </w:t>
      </w:r>
      <w:r w:rsidR="009215EA" w:rsidRPr="000D75EA">
        <w:rPr>
          <w:lang w:val="fr-CH"/>
        </w:rPr>
        <w:t>annexe X</w:t>
      </w:r>
      <w:r w:rsidR="00685588" w:rsidRPr="000D75EA">
        <w:rPr>
          <w:lang w:val="fr-CH"/>
        </w:rPr>
        <w:t xml:space="preserve">V. </w:t>
      </w:r>
      <w:r w:rsidR="009215EA" w:rsidRPr="000D75EA">
        <w:rPr>
          <w:lang w:val="fr-CH"/>
        </w:rPr>
        <w:t xml:space="preserve"> Le TWF</w:t>
      </w:r>
      <w:r w:rsidR="00685588" w:rsidRPr="000D75EA">
        <w:rPr>
          <w:lang w:val="fr-CH"/>
        </w:rPr>
        <w:t xml:space="preserve"> est convenu de proposer d</w:t>
      </w:r>
      <w:r w:rsidR="009215EA" w:rsidRPr="000D75EA">
        <w:rPr>
          <w:lang w:val="fr-CH"/>
        </w:rPr>
        <w:t>’</w:t>
      </w:r>
      <w:r w:rsidR="00685588" w:rsidRPr="000D75EA">
        <w:rPr>
          <w:lang w:val="fr-CH"/>
        </w:rPr>
        <w:t xml:space="preserve">inclure les caractères suivants dans le questionnaire technique (les caractères à inclure sont indiqués en surbrillance et </w:t>
      </w:r>
      <w:r w:rsidR="00685588" w:rsidRPr="000D75EA">
        <w:rPr>
          <w:highlight w:val="lightGray"/>
          <w:u w:val="single"/>
          <w:lang w:val="fr-CH"/>
        </w:rPr>
        <w:t>soulignés</w:t>
      </w:r>
      <w:r w:rsidR="00685588" w:rsidRPr="000D75EA">
        <w:rPr>
          <w:lang w:val="fr-CH"/>
        </w:rPr>
        <w:t xml:space="preserve">) (voir le </w:t>
      </w:r>
      <w:r w:rsidR="009215EA" w:rsidRPr="000D75EA">
        <w:rPr>
          <w:lang w:val="fr-CH"/>
        </w:rPr>
        <w:t>paragraphe 8</w:t>
      </w:r>
      <w:r w:rsidR="00685588" w:rsidRPr="000D75EA">
        <w:rPr>
          <w:lang w:val="fr-CH"/>
        </w:rPr>
        <w:t>8 du document</w:t>
      </w:r>
      <w:r w:rsidR="000D75EA" w:rsidRPr="000D75EA">
        <w:rPr>
          <w:lang w:val="fr-CH"/>
        </w:rPr>
        <w:t> </w:t>
      </w:r>
      <w:r w:rsidR="00685588" w:rsidRPr="000D75EA">
        <w:rPr>
          <w:lang w:val="fr-CH"/>
        </w:rPr>
        <w:t xml:space="preserve">TWF/52/10 </w:t>
      </w:r>
      <w:r w:rsidR="00685588" w:rsidRPr="002E6CAF">
        <w:rPr>
          <w:i/>
          <w:lang w:val="fr-CH"/>
        </w:rPr>
        <w:t>“Report</w:t>
      </w:r>
      <w:r w:rsidR="00685588" w:rsidRPr="000D75EA">
        <w:rPr>
          <w:lang w:val="fr-CH"/>
        </w:rPr>
        <w:t>”)</w:t>
      </w:r>
      <w:r w:rsidR="009215EA" w:rsidRPr="000D75EA">
        <w:rPr>
          <w:lang w:val="fr-CH"/>
        </w:rPr>
        <w:t> :</w:t>
      </w:r>
    </w:p>
    <w:p w:rsidR="00A06CD7" w:rsidRPr="00685588" w:rsidRDefault="00A06CD7" w:rsidP="00A06CD7">
      <w:pPr>
        <w:rPr>
          <w:lang w:val="fr-CH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1017"/>
        <w:gridCol w:w="563"/>
        <w:gridCol w:w="8149"/>
      </w:tblGrid>
      <w:tr w:rsidR="00685588" w:rsidRPr="001D5069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5588" w:rsidRPr="001D5069" w:rsidRDefault="00685588" w:rsidP="00685588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Numéro du caractère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85588" w:rsidRPr="001D5069" w:rsidRDefault="00685588" w:rsidP="00685588">
            <w:pPr>
              <w:spacing w:before="40" w:after="40"/>
              <w:jc w:val="center"/>
              <w:rPr>
                <w:rFonts w:cs="Arial"/>
                <w:b/>
                <w:bCs/>
                <w:color w:val="000000"/>
                <w:sz w:val="18"/>
              </w:rPr>
            </w:pPr>
            <w:r w:rsidRPr="001D5069">
              <w:rPr>
                <w:rFonts w:cs="Arial"/>
                <w:b/>
                <w:bCs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5588" w:rsidRPr="001D5069" w:rsidRDefault="00685588" w:rsidP="00685588">
            <w:pPr>
              <w:spacing w:before="40" w:after="40"/>
              <w:jc w:val="left"/>
              <w:rPr>
                <w:rFonts w:cs="Arial"/>
                <w:b/>
                <w:bCs/>
                <w:color w:val="000000"/>
                <w:sz w:val="18"/>
              </w:rPr>
            </w:pPr>
            <w:r>
              <w:rPr>
                <w:rFonts w:cs="Arial"/>
                <w:b/>
                <w:bCs/>
                <w:color w:val="000000"/>
                <w:sz w:val="18"/>
              </w:rPr>
              <w:t>Nom du caractère</w:t>
            </w:r>
          </w:p>
        </w:tc>
      </w:tr>
      <w:tr w:rsidR="00A06CD7" w:rsidRPr="00685588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685588" w:rsidRDefault="00685588" w:rsidP="0080498C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</w:pP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Tige</w:t>
            </w:r>
            <w:r w:rsidR="009215EA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 :</w:t>
            </w: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 xml:space="preserve"> présence de l</w:t>
            </w:r>
            <w:r w:rsidR="009215EA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’</w:t>
            </w: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opercule du bourgeon</w:t>
            </w:r>
          </w:p>
        </w:tc>
      </w:tr>
      <w:tr w:rsidR="00A06CD7" w:rsidRPr="00685588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685588" w:rsidRDefault="00685588" w:rsidP="0080498C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</w:pP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Tige</w:t>
            </w:r>
            <w:r w:rsidR="009215EA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 :</w:t>
            </w: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 xml:space="preserve"> taille de l</w:t>
            </w:r>
            <w:r w:rsidR="009215EA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’</w:t>
            </w: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ouverture de l</w:t>
            </w:r>
            <w:r w:rsidR="009215EA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’</w:t>
            </w: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opercule du bourgeon</w:t>
            </w:r>
          </w:p>
        </w:tc>
      </w:tr>
      <w:tr w:rsidR="00A06CD7" w:rsidRPr="001D5069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1D5069" w:rsidRDefault="00A06CD7" w:rsidP="0068558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</w:t>
            </w:r>
            <w:r w:rsidR="00685588">
              <w:rPr>
                <w:rFonts w:cs="Arial"/>
                <w:color w:val="000000"/>
                <w:sz w:val="18"/>
                <w:highlight w:val="lightGray"/>
                <w:u w:val="single"/>
              </w:rPr>
              <w:t>imbe</w:t>
            </w:r>
            <w:r w:rsidR="009215EA">
              <w:rPr>
                <w:rFonts w:cs="Arial"/>
                <w:color w:val="000000"/>
                <w:sz w:val="18"/>
                <w:highlight w:val="lightGray"/>
                <w:u w:val="single"/>
              </w:rPr>
              <w:t> :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r w:rsidR="00685588">
              <w:rPr>
                <w:rFonts w:cs="Arial"/>
                <w:color w:val="000000"/>
                <w:sz w:val="18"/>
                <w:highlight w:val="lightGray"/>
                <w:u w:val="single"/>
              </w:rPr>
              <w:t>forme</w:t>
            </w:r>
          </w:p>
        </w:tc>
      </w:tr>
      <w:tr w:rsidR="00A06CD7" w:rsidRPr="00685588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685588" w:rsidRDefault="00A06CD7" w:rsidP="0068558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</w:pP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L</w:t>
            </w:r>
            <w:r w:rsidR="00685588"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imbe</w:t>
            </w:r>
            <w:r w:rsidR="009215EA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 :</w:t>
            </w: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685588"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forme du sommet</w:t>
            </w:r>
          </w:p>
        </w:tc>
      </w:tr>
      <w:tr w:rsidR="00A06CD7" w:rsidRPr="00685588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685588" w:rsidRDefault="00A06CD7" w:rsidP="0068558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</w:pP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P</w:t>
            </w:r>
            <w:r w:rsidR="00685588"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é</w:t>
            </w: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tal</w:t>
            </w:r>
            <w:r w:rsidR="00685588"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e</w:t>
            </w:r>
            <w:r w:rsidR="009215EA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 :</w:t>
            </w: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685588"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couleur principale de la face ventrale</w:t>
            </w:r>
          </w:p>
        </w:tc>
      </w:tr>
      <w:tr w:rsidR="00A06CD7" w:rsidRPr="001D5069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sz w:val="18"/>
              </w:rPr>
            </w:pP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1D5069" w:rsidRDefault="00A06CD7" w:rsidP="00B01E04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Anth</w:t>
            </w:r>
            <w:r w:rsidR="00685588">
              <w:rPr>
                <w:rFonts w:cs="Arial"/>
                <w:color w:val="000000"/>
                <w:sz w:val="18"/>
                <w:highlight w:val="lightGray"/>
                <w:u w:val="single"/>
              </w:rPr>
              <w:t>ère 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: </w:t>
            </w:r>
            <w:r w:rsidR="00685588">
              <w:rPr>
                <w:rFonts w:cs="Arial"/>
                <w:color w:val="000000"/>
                <w:sz w:val="18"/>
                <w:highlight w:val="lightGray"/>
                <w:u w:val="single"/>
              </w:rPr>
              <w:t>couleur</w:t>
            </w:r>
          </w:p>
        </w:tc>
      </w:tr>
      <w:tr w:rsidR="00A06CD7" w:rsidRPr="001D5069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1D5069" w:rsidRDefault="00A06CD7" w:rsidP="0068558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</w:t>
            </w:r>
            <w:r w:rsidR="009215EA">
              <w:rPr>
                <w:rFonts w:cs="Arial"/>
                <w:color w:val="000000"/>
                <w:sz w:val="18"/>
              </w:rPr>
              <w:t> :</w:t>
            </w:r>
            <w:r w:rsidRPr="001D5069">
              <w:rPr>
                <w:rFonts w:cs="Arial"/>
                <w:color w:val="000000"/>
                <w:sz w:val="18"/>
              </w:rPr>
              <w:t xml:space="preserve"> </w:t>
            </w:r>
            <w:r w:rsidR="00685588">
              <w:rPr>
                <w:rFonts w:cs="Arial"/>
                <w:color w:val="000000"/>
                <w:sz w:val="18"/>
              </w:rPr>
              <w:t>poids</w:t>
            </w:r>
            <w:r w:rsidRPr="001D5069">
              <w:rPr>
                <w:rFonts w:cs="Arial"/>
                <w:color w:val="000000"/>
                <w:sz w:val="18"/>
              </w:rPr>
              <w:t xml:space="preserve"> </w:t>
            </w:r>
          </w:p>
        </w:tc>
      </w:tr>
      <w:tr w:rsidR="00A06CD7" w:rsidRPr="001D5069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1D5069" w:rsidRDefault="00685588" w:rsidP="0068558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Fruit</w:t>
            </w:r>
            <w:r w:rsidR="009215EA">
              <w:rPr>
                <w:rFonts w:cs="Arial"/>
                <w:color w:val="000000"/>
                <w:sz w:val="18"/>
              </w:rPr>
              <w:t> :</w:t>
            </w:r>
            <w:r>
              <w:rPr>
                <w:rFonts w:cs="Arial"/>
                <w:color w:val="000000"/>
                <w:sz w:val="18"/>
              </w:rPr>
              <w:t xml:space="preserve"> forme</w:t>
            </w:r>
          </w:p>
        </w:tc>
      </w:tr>
      <w:tr w:rsidR="00A06CD7" w:rsidRPr="00685588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685588" w:rsidRDefault="00A06CD7" w:rsidP="00685588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fr-CH"/>
              </w:rPr>
            </w:pP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Fruit</w:t>
            </w:r>
            <w:r w:rsidR="009215EA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 :</w:t>
            </w: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685588"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 xml:space="preserve">forme en section transversal </w:t>
            </w: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(</w:t>
            </w:r>
            <w:r w:rsidR="00685588"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au milieu</w:t>
            </w: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)</w:t>
            </w:r>
          </w:p>
        </w:tc>
      </w:tr>
      <w:tr w:rsidR="00A06CD7" w:rsidRPr="001D5069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1D5069" w:rsidRDefault="00A06CD7" w:rsidP="0068558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</w:t>
            </w:r>
            <w:r w:rsidR="009215EA">
              <w:rPr>
                <w:rFonts w:cs="Arial"/>
                <w:color w:val="000000"/>
                <w:sz w:val="18"/>
              </w:rPr>
              <w:t> :</w:t>
            </w:r>
            <w:r w:rsidRPr="001D5069">
              <w:rPr>
                <w:rFonts w:cs="Arial"/>
                <w:color w:val="000000"/>
                <w:sz w:val="18"/>
              </w:rPr>
              <w:t xml:space="preserve"> </w:t>
            </w:r>
            <w:r w:rsidR="00685588">
              <w:rPr>
                <w:rFonts w:cs="Arial"/>
                <w:color w:val="000000"/>
                <w:sz w:val="18"/>
              </w:rPr>
              <w:t xml:space="preserve">extrémité </w:t>
            </w:r>
            <w:proofErr w:type="spellStart"/>
            <w:r w:rsidR="00685588">
              <w:rPr>
                <w:rFonts w:cs="Arial"/>
                <w:color w:val="000000"/>
                <w:sz w:val="18"/>
              </w:rPr>
              <w:t>stylaire</w:t>
            </w:r>
            <w:proofErr w:type="spellEnd"/>
          </w:p>
        </w:tc>
      </w:tr>
      <w:tr w:rsidR="00A06CD7" w:rsidRPr="00685588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685588" w:rsidRDefault="00A06CD7" w:rsidP="0068558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</w:pP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Fruit</w:t>
            </w:r>
            <w:r w:rsidR="009215EA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 :</w:t>
            </w:r>
            <w:r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 xml:space="preserve"> </w:t>
            </w:r>
            <w:r w:rsidR="00685588"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forme de l</w:t>
            </w:r>
            <w:r w:rsidR="009215EA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’</w:t>
            </w:r>
            <w:r w:rsidR="00685588"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épaulement à l</w:t>
            </w:r>
            <w:r w:rsidR="009215EA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’</w:t>
            </w:r>
            <w:r w:rsidR="00685588" w:rsidRPr="00685588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extrémité pédonculaire</w:t>
            </w:r>
          </w:p>
        </w:tc>
      </w:tr>
      <w:tr w:rsidR="00A06CD7" w:rsidRPr="001D5069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1D5069" w:rsidRDefault="00A06CD7" w:rsidP="0068558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</w:t>
            </w:r>
            <w:r w:rsidR="009215EA">
              <w:rPr>
                <w:rFonts w:cs="Arial"/>
                <w:color w:val="000000"/>
                <w:sz w:val="18"/>
              </w:rPr>
              <w:t> :</w:t>
            </w:r>
            <w:r w:rsidRPr="001D5069">
              <w:rPr>
                <w:rFonts w:cs="Arial"/>
                <w:color w:val="000000"/>
                <w:sz w:val="18"/>
              </w:rPr>
              <w:t xml:space="preserve"> </w:t>
            </w:r>
            <w:r w:rsidR="00685588">
              <w:rPr>
                <w:rFonts w:cs="Arial"/>
                <w:color w:val="000000"/>
                <w:sz w:val="18"/>
              </w:rPr>
              <w:t>pilosité de l</w:t>
            </w:r>
            <w:r w:rsidR="009215EA">
              <w:rPr>
                <w:rFonts w:cs="Arial"/>
                <w:color w:val="000000"/>
                <w:sz w:val="18"/>
              </w:rPr>
              <w:t>’</w:t>
            </w:r>
            <w:r w:rsidR="00685588">
              <w:rPr>
                <w:rFonts w:cs="Arial"/>
                <w:color w:val="000000"/>
                <w:sz w:val="18"/>
              </w:rPr>
              <w:t>épiderme</w:t>
            </w:r>
          </w:p>
        </w:tc>
      </w:tr>
      <w:tr w:rsidR="00A06CD7" w:rsidRPr="001D5069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1D5069" w:rsidRDefault="00A06CD7" w:rsidP="0068558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</w:t>
            </w:r>
            <w:r w:rsidR="009215EA">
              <w:rPr>
                <w:rFonts w:cs="Arial"/>
                <w:color w:val="000000"/>
                <w:sz w:val="18"/>
                <w:highlight w:val="lightGray"/>
                <w:u w:val="single"/>
              </w:rPr>
              <w:t> :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r w:rsidR="00685588">
              <w:rPr>
                <w:rFonts w:cs="Arial"/>
                <w:color w:val="000000"/>
                <w:sz w:val="18"/>
                <w:highlight w:val="lightGray"/>
                <w:u w:val="single"/>
              </w:rPr>
              <w:t>couleur de l</w:t>
            </w:r>
            <w:r w:rsidR="009215EA">
              <w:rPr>
                <w:rFonts w:cs="Arial"/>
                <w:color w:val="000000"/>
                <w:sz w:val="18"/>
                <w:highlight w:val="lightGray"/>
                <w:u w:val="single"/>
              </w:rPr>
              <w:t>’</w:t>
            </w:r>
            <w:r w:rsidR="00685588">
              <w:rPr>
                <w:rFonts w:cs="Arial"/>
                <w:color w:val="000000"/>
                <w:sz w:val="18"/>
                <w:highlight w:val="lightGray"/>
                <w:u w:val="single"/>
              </w:rPr>
              <w:t>épiderme</w:t>
            </w:r>
          </w:p>
        </w:tc>
      </w:tr>
      <w:tr w:rsidR="00A06CD7" w:rsidRPr="00685588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685588" w:rsidRDefault="00A06CD7" w:rsidP="0080498C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fr-CH"/>
              </w:rPr>
            </w:pPr>
            <w:r w:rsidRPr="00685588">
              <w:rPr>
                <w:rFonts w:cs="Arial"/>
                <w:color w:val="000000"/>
                <w:sz w:val="18"/>
                <w:lang w:val="fr-CH"/>
              </w:rPr>
              <w:t>Fruit</w:t>
            </w:r>
            <w:r w:rsidR="009215EA">
              <w:rPr>
                <w:rFonts w:cs="Arial"/>
                <w:color w:val="000000"/>
                <w:sz w:val="18"/>
                <w:lang w:val="fr-CH"/>
              </w:rPr>
              <w:t> :</w:t>
            </w:r>
            <w:r w:rsidR="00685588">
              <w:rPr>
                <w:rFonts w:cs="Arial"/>
                <w:color w:val="000000"/>
                <w:sz w:val="18"/>
                <w:lang w:val="fr-CH"/>
              </w:rPr>
              <w:t xml:space="preserve"> </w:t>
            </w:r>
            <w:r w:rsidR="00685588" w:rsidRPr="00685588">
              <w:rPr>
                <w:rFonts w:cs="Arial"/>
                <w:color w:val="000000"/>
                <w:sz w:val="18"/>
                <w:lang w:val="fr-CH"/>
              </w:rPr>
              <w:t>couleur du péricarpe externe</w:t>
            </w:r>
          </w:p>
        </w:tc>
      </w:tr>
      <w:tr w:rsidR="00A06CD7" w:rsidRPr="001D5069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1D5069" w:rsidRDefault="00A06CD7" w:rsidP="00685588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Fruit</w:t>
            </w:r>
            <w:r w:rsidR="009215EA">
              <w:rPr>
                <w:rFonts w:cs="Arial"/>
                <w:color w:val="000000"/>
                <w:sz w:val="18"/>
              </w:rPr>
              <w:t> :</w:t>
            </w:r>
            <w:r w:rsidRPr="001D5069">
              <w:rPr>
                <w:rFonts w:cs="Arial"/>
                <w:color w:val="000000"/>
                <w:sz w:val="18"/>
              </w:rPr>
              <w:t xml:space="preserve"> </w:t>
            </w:r>
            <w:r w:rsidR="00685588">
              <w:rPr>
                <w:rFonts w:cs="Arial"/>
                <w:color w:val="000000"/>
                <w:sz w:val="18"/>
              </w:rPr>
              <w:t>couleur des loges</w:t>
            </w:r>
          </w:p>
        </w:tc>
      </w:tr>
      <w:tr w:rsidR="00A06CD7" w:rsidRPr="001D5069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1D5069" w:rsidRDefault="00A06CD7" w:rsidP="00685588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</w:t>
            </w:r>
            <w:r w:rsidR="009215EA">
              <w:rPr>
                <w:rFonts w:cs="Arial"/>
                <w:color w:val="000000"/>
                <w:sz w:val="18"/>
                <w:highlight w:val="lightGray"/>
                <w:u w:val="single"/>
              </w:rPr>
              <w:t> :</w:t>
            </w: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</w:t>
            </w:r>
            <w:r w:rsidR="00685588">
              <w:rPr>
                <w:rFonts w:cs="Arial"/>
                <w:color w:val="000000"/>
                <w:sz w:val="18"/>
                <w:highlight w:val="lightGray"/>
                <w:u w:val="single"/>
              </w:rPr>
              <w:t>couleur du cœur</w:t>
            </w:r>
          </w:p>
        </w:tc>
      </w:tr>
      <w:tr w:rsidR="00A06CD7" w:rsidRPr="00F564F2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F564F2" w:rsidRDefault="00F564F2" w:rsidP="0080498C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</w:pPr>
            <w:r w:rsidRPr="00F564F2">
              <w:rPr>
                <w:rFonts w:cs="Arial"/>
                <w:color w:val="000000"/>
                <w:sz w:val="18"/>
                <w:highlight w:val="lightGray"/>
                <w:u w:val="single"/>
                <w:lang w:val="fr-CH"/>
              </w:rPr>
              <w:t>Époque du début du débourrement</w:t>
            </w:r>
          </w:p>
        </w:tc>
      </w:tr>
      <w:tr w:rsidR="00A06CD7" w:rsidRPr="00F564F2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F564F2" w:rsidRDefault="00F564F2" w:rsidP="0080498C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fr-CH"/>
              </w:rPr>
            </w:pPr>
            <w:r w:rsidRPr="00F564F2">
              <w:rPr>
                <w:rFonts w:cs="Arial"/>
                <w:color w:val="000000"/>
                <w:sz w:val="18"/>
                <w:lang w:val="fr-CH"/>
              </w:rPr>
              <w:t>Époque du début de la floraison</w:t>
            </w:r>
          </w:p>
        </w:tc>
      </w:tr>
      <w:tr w:rsidR="00A06CD7" w:rsidRPr="00F564F2" w:rsidTr="0080498C">
        <w:trPr>
          <w:trHeight w:val="2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CD7" w:rsidRPr="001D5069" w:rsidRDefault="00A06CD7" w:rsidP="0080498C">
            <w:pPr>
              <w:spacing w:before="40" w:after="40"/>
              <w:jc w:val="center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CD7" w:rsidRPr="00F564F2" w:rsidRDefault="00F564F2" w:rsidP="0080498C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fr-CH"/>
              </w:rPr>
            </w:pPr>
            <w:r w:rsidRPr="00F564F2">
              <w:rPr>
                <w:rFonts w:cs="Arial"/>
                <w:color w:val="000000"/>
                <w:sz w:val="18"/>
                <w:lang w:val="fr-CH"/>
              </w:rPr>
              <w:t>Époque de la maturité pour la récolte</w:t>
            </w:r>
          </w:p>
        </w:tc>
      </w:tr>
    </w:tbl>
    <w:p w:rsidR="0080498C" w:rsidRPr="00F564F2" w:rsidRDefault="0080498C" w:rsidP="00A06CD7">
      <w:pPr>
        <w:rPr>
          <w:lang w:val="fr-CH"/>
        </w:rPr>
      </w:pPr>
    </w:p>
    <w:p w:rsidR="0080498C" w:rsidRPr="00F564F2" w:rsidRDefault="00A06CD7" w:rsidP="00A06CD7">
      <w:pPr>
        <w:rPr>
          <w:u w:val="single"/>
          <w:lang w:val="fr-CH"/>
        </w:rPr>
      </w:pPr>
      <w:r>
        <w:lastRenderedPageBreak/>
        <w:fldChar w:fldCharType="begin"/>
      </w:r>
      <w:r w:rsidRPr="00F564F2">
        <w:rPr>
          <w:lang w:val="fr-CH"/>
        </w:rPr>
        <w:instrText xml:space="preserve"> AUTONUM  </w:instrText>
      </w:r>
      <w:r>
        <w:fldChar w:fldCharType="end"/>
      </w:r>
      <w:r w:rsidRPr="00F564F2">
        <w:rPr>
          <w:lang w:val="fr-CH"/>
        </w:rPr>
        <w:tab/>
      </w:r>
      <w:r w:rsidR="00F564F2" w:rsidRPr="00D85DF3">
        <w:t xml:space="preserve">Les </w:t>
      </w:r>
      <w:r w:rsidR="00F564F2">
        <w:t xml:space="preserve">ajouts proposés dans la section 5 du questionnaire technique sont indiqués en surbrillance et </w:t>
      </w:r>
      <w:r w:rsidR="00F564F2">
        <w:rPr>
          <w:highlight w:val="lightGray"/>
          <w:u w:val="single"/>
        </w:rPr>
        <w:t>souligné</w:t>
      </w:r>
      <w:r w:rsidR="00F564F2" w:rsidRPr="00D85DF3">
        <w:rPr>
          <w:highlight w:val="lightGray"/>
          <w:u w:val="single"/>
        </w:rPr>
        <w:t>s</w:t>
      </w:r>
      <w:r w:rsidR="00F564F2" w:rsidRPr="00410EB2">
        <w:rPr>
          <w:lang w:val="fr-CH"/>
        </w:rPr>
        <w:t>.</w:t>
      </w:r>
    </w:p>
    <w:p w:rsidR="0080498C" w:rsidRPr="00F564F2" w:rsidRDefault="0080498C" w:rsidP="00A06CD7">
      <w:pPr>
        <w:jc w:val="left"/>
        <w:rPr>
          <w:lang w:val="fr-CH"/>
        </w:rPr>
      </w:pPr>
    </w:p>
    <w:p w:rsidR="00A06CD7" w:rsidRPr="00F564F2" w:rsidRDefault="00A06CD7" w:rsidP="00A06CD7">
      <w:pPr>
        <w:jc w:val="left"/>
        <w:rPr>
          <w:lang w:val="fr-CH"/>
        </w:rPr>
      </w:pPr>
    </w:p>
    <w:tbl>
      <w:tblPr>
        <w:tblW w:w="9512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2"/>
        <w:gridCol w:w="2984"/>
        <w:gridCol w:w="2127"/>
        <w:gridCol w:w="26"/>
        <w:gridCol w:w="3118"/>
        <w:gridCol w:w="542"/>
        <w:gridCol w:w="13"/>
      </w:tblGrid>
      <w:tr w:rsidR="003805EE" w:rsidRPr="002D3B5A" w:rsidTr="0080498C">
        <w:trPr>
          <w:gridAfter w:val="1"/>
          <w:wAfter w:w="13" w:type="dxa"/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05EE" w:rsidRPr="00031CED" w:rsidRDefault="003805EE" w:rsidP="003805E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noProof/>
              </w:rPr>
            </w:pPr>
          </w:p>
          <w:p w:rsidR="003805EE" w:rsidRPr="00031CED" w:rsidRDefault="003805EE" w:rsidP="003805E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noProof/>
              </w:rPr>
            </w:pPr>
            <w:r w:rsidRPr="00031CED">
              <w:rPr>
                <w:noProof/>
              </w:rPr>
              <w:t>QUESTIONNAIRE TECHNIQUE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805EE" w:rsidRPr="00031CED" w:rsidRDefault="003805EE" w:rsidP="003805E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noProof/>
              </w:rPr>
            </w:pPr>
          </w:p>
          <w:p w:rsidR="003805EE" w:rsidRPr="00031CED" w:rsidRDefault="003805EE" w:rsidP="003805E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noProof/>
              </w:rPr>
            </w:pPr>
            <w:r w:rsidRPr="00031CED">
              <w:rPr>
                <w:noProof/>
              </w:rPr>
              <w:t>Page {x} de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05EE" w:rsidRPr="00031CED" w:rsidRDefault="003805EE" w:rsidP="003805E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noProof/>
              </w:rPr>
            </w:pPr>
          </w:p>
          <w:p w:rsidR="003805EE" w:rsidRPr="00031CED" w:rsidRDefault="003805EE" w:rsidP="003805EE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noProof/>
              </w:rPr>
            </w:pPr>
            <w:r w:rsidRPr="00031CED">
              <w:rPr>
                <w:noProof/>
              </w:rPr>
              <w:t>Numéro de référence</w:t>
            </w:r>
            <w:r w:rsidR="009215EA">
              <w:rPr>
                <w:noProof/>
              </w:rPr>
              <w:t> :</w:t>
            </w:r>
          </w:p>
        </w:tc>
      </w:tr>
      <w:tr w:rsidR="00A06CD7" w:rsidRPr="002D3B5A" w:rsidTr="0080498C">
        <w:trPr>
          <w:gridAfter w:val="1"/>
          <w:wAfter w:w="13" w:type="dxa"/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06CD7" w:rsidRPr="002D3B5A" w:rsidRDefault="00A06CD7" w:rsidP="0080498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A06CD7" w:rsidRPr="002D3B5A" w:rsidRDefault="00A06CD7" w:rsidP="0080498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A06CD7" w:rsidRPr="002D3B5A" w:rsidRDefault="00A06CD7" w:rsidP="0080498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A06CD7" w:rsidRPr="003805EE" w:rsidTr="0080498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498C" w:rsidRPr="00B01E04" w:rsidRDefault="00A06CD7" w:rsidP="0080498C">
            <w:pPr>
              <w:ind w:left="144" w:right="90"/>
              <w:rPr>
                <w:sz w:val="18"/>
                <w:lang w:val="fr-CH"/>
              </w:rPr>
            </w:pPr>
            <w:r w:rsidRPr="00B01E04">
              <w:rPr>
                <w:lang w:val="fr-CH"/>
              </w:rPr>
              <w:br w:type="page"/>
            </w:r>
            <w:r w:rsidRPr="00B01E04">
              <w:rPr>
                <w:lang w:val="fr-CH"/>
              </w:rPr>
              <w:br w:type="page"/>
            </w:r>
          </w:p>
          <w:p w:rsidR="0080498C" w:rsidRPr="003805EE" w:rsidRDefault="00A06CD7" w:rsidP="0080498C">
            <w:pPr>
              <w:ind w:left="144" w:right="90"/>
              <w:rPr>
                <w:sz w:val="18"/>
                <w:szCs w:val="18"/>
                <w:lang w:val="fr-CH"/>
              </w:rPr>
            </w:pPr>
            <w:r w:rsidRPr="003805EE">
              <w:rPr>
                <w:sz w:val="18"/>
                <w:lang w:val="fr-CH"/>
              </w:rPr>
              <w:t>5.</w:t>
            </w:r>
            <w:r w:rsidRPr="003805EE">
              <w:rPr>
                <w:sz w:val="18"/>
                <w:lang w:val="fr-CH"/>
              </w:rPr>
              <w:tab/>
            </w:r>
            <w:r w:rsidR="003805EE" w:rsidRPr="003805EE">
              <w:rPr>
                <w:noProof/>
                <w:sz w:val="18"/>
                <w:szCs w:val="18"/>
              </w:rPr>
              <w:t>Caractères de la variété à indiquer (le chiffre entre parenthèses renvoie aux caractères correspondants dans les principes directeurs d</w:t>
            </w:r>
            <w:r w:rsidR="009215EA">
              <w:rPr>
                <w:noProof/>
                <w:sz w:val="18"/>
                <w:szCs w:val="18"/>
              </w:rPr>
              <w:t>’</w:t>
            </w:r>
            <w:r w:rsidR="003805EE" w:rsidRPr="003805EE">
              <w:rPr>
                <w:noProof/>
                <w:sz w:val="18"/>
                <w:szCs w:val="18"/>
              </w:rPr>
              <w:t>examen;  prière d</w:t>
            </w:r>
            <w:r w:rsidR="009215EA">
              <w:rPr>
                <w:noProof/>
                <w:sz w:val="18"/>
                <w:szCs w:val="18"/>
              </w:rPr>
              <w:t>’</w:t>
            </w:r>
            <w:r w:rsidR="003805EE" w:rsidRPr="003805EE">
              <w:rPr>
                <w:noProof/>
                <w:sz w:val="18"/>
                <w:szCs w:val="18"/>
              </w:rPr>
              <w:t>indiquer la note appropriée</w:t>
            </w:r>
            <w:r w:rsidR="003805EE" w:rsidRPr="003805EE">
              <w:rPr>
                <w:sz w:val="18"/>
                <w:szCs w:val="18"/>
              </w:rPr>
              <w:t>).</w:t>
            </w:r>
          </w:p>
          <w:p w:rsidR="00A06CD7" w:rsidRPr="003805EE" w:rsidRDefault="00A06CD7" w:rsidP="0080498C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lang w:val="fr-CH"/>
              </w:rPr>
            </w:pPr>
          </w:p>
        </w:tc>
      </w:tr>
      <w:tr w:rsidR="003805EE" w:rsidRPr="002D3B5A" w:rsidTr="00127798">
        <w:tblPrEx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3805EE" w:rsidRPr="003805EE" w:rsidRDefault="003805EE" w:rsidP="003805EE">
            <w:pPr>
              <w:spacing w:before="120" w:after="120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3805EE" w:rsidRPr="003805EE" w:rsidRDefault="003805EE" w:rsidP="003805EE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3805EE">
              <w:rPr>
                <w:sz w:val="16"/>
                <w:szCs w:val="16"/>
              </w:rPr>
              <w:t>Caractères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805EE" w:rsidRPr="003805EE" w:rsidRDefault="003805EE" w:rsidP="003805EE">
            <w:pPr>
              <w:spacing w:before="120" w:after="120"/>
              <w:rPr>
                <w:sz w:val="16"/>
                <w:szCs w:val="16"/>
              </w:rPr>
            </w:pPr>
            <w:r w:rsidRPr="003805EE">
              <w:rPr>
                <w:sz w:val="16"/>
                <w:szCs w:val="16"/>
              </w:rPr>
              <w:t>Exemples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05EE" w:rsidRPr="00C267C5" w:rsidRDefault="003805EE" w:rsidP="003805E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A06CD7" w:rsidRPr="003805EE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59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A06CD7" w:rsidRPr="00C267C5" w:rsidRDefault="00A06CD7" w:rsidP="0080498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C267C5">
              <w:rPr>
                <w:rFonts w:cs="Arial"/>
                <w:b/>
                <w:sz w:val="16"/>
                <w:szCs w:val="16"/>
              </w:rPr>
              <w:t xml:space="preserve">5.1 </w:t>
            </w:r>
            <w:r w:rsidRPr="00C267C5">
              <w:rPr>
                <w:rFonts w:cs="Arial"/>
                <w:b/>
                <w:sz w:val="16"/>
                <w:szCs w:val="16"/>
              </w:rPr>
              <w:br/>
              <w:t>(76)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bottom w:val="nil"/>
            </w:tcBorders>
          </w:tcPr>
          <w:p w:rsidR="00A06CD7" w:rsidRPr="003805EE" w:rsidRDefault="003805EE" w:rsidP="0080498C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3805EE">
              <w:rPr>
                <w:rFonts w:ascii="Arial" w:hAnsi="Arial" w:cs="Arial"/>
                <w:b/>
                <w:sz w:val="16"/>
                <w:szCs w:val="16"/>
                <w:lang w:val="fr-CH"/>
              </w:rPr>
              <w:t>Époque du début de la floraison (pour toutes les variétés)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A06CD7" w:rsidRPr="003805EE" w:rsidRDefault="00A06CD7" w:rsidP="0080498C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A06CD7" w:rsidRPr="003805EE" w:rsidRDefault="00A06CD7" w:rsidP="0080498C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3805EE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805EE" w:rsidRPr="003805EE" w:rsidRDefault="003805EE" w:rsidP="003805E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3805EE" w:rsidRPr="003805EE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805EE">
              <w:rPr>
                <w:rFonts w:ascii="Arial" w:hAnsi="Arial" w:cs="Arial"/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805EE" w:rsidRPr="00C267C5" w:rsidRDefault="003805EE" w:rsidP="003805E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3805EE" w:rsidRPr="00C267C5" w:rsidRDefault="003805EE" w:rsidP="003805E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3805EE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805EE" w:rsidRPr="00C267C5" w:rsidRDefault="003805EE" w:rsidP="003805E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3805EE" w:rsidRPr="003805EE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805EE">
              <w:rPr>
                <w:rFonts w:ascii="Arial" w:hAnsi="Arial" w:cs="Arial"/>
                <w:sz w:val="16"/>
                <w:szCs w:val="16"/>
                <w:lang w:val="fr-FR"/>
              </w:rPr>
              <w:t>très précoce à précoce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805EE" w:rsidRPr="00C267C5" w:rsidRDefault="003805EE" w:rsidP="003805E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3805EE" w:rsidRPr="00C267C5" w:rsidRDefault="003805EE" w:rsidP="003805E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3805EE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805EE" w:rsidRPr="00C267C5" w:rsidRDefault="003805EE" w:rsidP="003805E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3805EE" w:rsidRPr="003805EE" w:rsidRDefault="003805EE" w:rsidP="003805EE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805EE">
              <w:rPr>
                <w:rFonts w:ascii="Arial" w:hAnsi="Arial" w:cs="Arial"/>
                <w:sz w:val="16"/>
                <w:szCs w:val="16"/>
                <w:lang w:val="fr-FR"/>
              </w:rPr>
              <w:t>précoce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805EE" w:rsidRPr="00C267C5" w:rsidRDefault="003805EE" w:rsidP="003805E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 xml:space="preserve">Hort16A (A),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Yukimusume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3805EE" w:rsidRPr="00C267C5" w:rsidRDefault="003805EE" w:rsidP="003805E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3805EE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805EE" w:rsidRPr="00C267C5" w:rsidRDefault="003805EE" w:rsidP="003805E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3805EE" w:rsidRPr="003805EE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805EE">
              <w:rPr>
                <w:rFonts w:ascii="Arial" w:hAnsi="Arial" w:cs="Arial"/>
                <w:sz w:val="16"/>
                <w:szCs w:val="16"/>
                <w:lang w:val="fr-FR"/>
              </w:rPr>
              <w:t>précoce à moyenne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805EE" w:rsidRPr="00C267C5" w:rsidRDefault="003805EE" w:rsidP="003805E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3805EE" w:rsidRPr="00C267C5" w:rsidRDefault="003805EE" w:rsidP="003805E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3805EE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805EE" w:rsidRPr="00C267C5" w:rsidRDefault="003805EE" w:rsidP="003805E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3805EE" w:rsidRPr="003805EE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805EE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805EE" w:rsidRPr="00C267C5" w:rsidRDefault="003805EE" w:rsidP="003805E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Abbott (A),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Kousui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3805EE" w:rsidRPr="00C267C5" w:rsidRDefault="003805EE" w:rsidP="003805E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3805EE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805EE" w:rsidRPr="00C267C5" w:rsidRDefault="003805EE" w:rsidP="003805E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3805EE" w:rsidRPr="003805EE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805EE">
              <w:rPr>
                <w:rFonts w:ascii="Arial" w:hAnsi="Arial" w:cs="Arial"/>
                <w:sz w:val="16"/>
                <w:szCs w:val="16"/>
                <w:lang w:val="fr-FR"/>
              </w:rPr>
              <w:t>moyenne à tardive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805EE" w:rsidRPr="00C267C5" w:rsidRDefault="003805EE" w:rsidP="003805E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3805EE" w:rsidRPr="00C267C5" w:rsidRDefault="003805EE" w:rsidP="003805E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3805EE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805EE" w:rsidRPr="00C267C5" w:rsidRDefault="003805EE" w:rsidP="003805E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3805EE" w:rsidRPr="003805EE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805EE">
              <w:rPr>
                <w:rFonts w:ascii="Arial" w:hAnsi="Arial" w:cs="Arial"/>
                <w:sz w:val="16"/>
                <w:szCs w:val="16"/>
                <w:lang w:val="fr-FR"/>
              </w:rPr>
              <w:t>tardive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805EE" w:rsidRPr="00C267C5" w:rsidRDefault="003805EE" w:rsidP="003805E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Hayward (A)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3805EE" w:rsidRPr="00C267C5" w:rsidRDefault="003805EE" w:rsidP="003805E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3805EE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805EE" w:rsidRPr="00C267C5" w:rsidRDefault="003805EE" w:rsidP="003805E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3805EE" w:rsidRPr="003805EE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805EE">
              <w:rPr>
                <w:rFonts w:ascii="Arial" w:hAnsi="Arial" w:cs="Arial"/>
                <w:sz w:val="16"/>
                <w:szCs w:val="16"/>
                <w:lang w:val="fr-FR"/>
              </w:rPr>
              <w:t>tardive à très tardive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805EE" w:rsidRPr="00C267C5" w:rsidRDefault="003805EE" w:rsidP="003805E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3805EE" w:rsidRPr="00C267C5" w:rsidRDefault="003805EE" w:rsidP="003805E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3805EE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805EE" w:rsidRPr="00C267C5" w:rsidRDefault="003805EE" w:rsidP="003805E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3805EE" w:rsidRPr="003805EE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3805EE">
              <w:rPr>
                <w:rFonts w:ascii="Arial" w:hAnsi="Arial" w:cs="Arial"/>
                <w:sz w:val="16"/>
                <w:szCs w:val="16"/>
                <w:lang w:val="fr-FR"/>
              </w:rPr>
              <w:t>très tardive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805EE" w:rsidRPr="00C267C5" w:rsidRDefault="003805EE" w:rsidP="003805EE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3805EE" w:rsidRPr="00C267C5" w:rsidRDefault="003805EE" w:rsidP="003805EE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A06CD7" w:rsidRPr="003805EE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280BA2" w:rsidRDefault="00A06CD7" w:rsidP="0080498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280BA2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3805EE" w:rsidRDefault="003805EE" w:rsidP="0080498C">
            <w:pPr>
              <w:pStyle w:val="Normalt"/>
              <w:rPr>
                <w:b/>
                <w:highlight w:val="lightGray"/>
                <w:u w:val="single"/>
                <w:lang w:val="fr-CH"/>
              </w:rPr>
            </w:pPr>
            <w:r w:rsidRPr="003805E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Tige</w:t>
            </w:r>
            <w:r w:rsidR="009215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 :</w:t>
            </w:r>
            <w:r w:rsidRPr="003805E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 présence de l</w:t>
            </w:r>
            <w:r w:rsidR="009215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’</w:t>
            </w:r>
            <w:r w:rsidRPr="003805E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opercule du bourgeon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3805EE" w:rsidRDefault="00A06CD7" w:rsidP="0080498C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A06CD7" w:rsidRPr="003805EE" w:rsidRDefault="00A06CD7" w:rsidP="0080498C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3805EE" w:rsidRDefault="00A06CD7" w:rsidP="0080498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280BA2" w:rsidRDefault="00A06CD7" w:rsidP="003805EE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</w:t>
            </w:r>
            <w:r w:rsidR="003805E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280BA2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Hort16A (A), K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ousui (B)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A06CD7" w:rsidRPr="00280BA2" w:rsidRDefault="00A06CD7" w:rsidP="0080498C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280BA2" w:rsidRDefault="00A06CD7" w:rsidP="0080498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280BA2" w:rsidRDefault="00A06CD7" w:rsidP="003805EE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</w:t>
            </w:r>
            <w:r w:rsidR="003805E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é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sen</w:t>
            </w:r>
            <w:r w:rsidR="003805E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280BA2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M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it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ukou (B)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A06CD7" w:rsidRPr="00280BA2" w:rsidRDefault="00A06CD7" w:rsidP="0080498C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A06CD7" w:rsidRPr="003805EE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280BA2" w:rsidRDefault="00A06CD7" w:rsidP="0080498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(14)</w:t>
            </w: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3805EE" w:rsidRDefault="003805EE" w:rsidP="003805EE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3805E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Tige</w:t>
            </w:r>
            <w:r w:rsidR="009215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 :</w:t>
            </w:r>
            <w:r w:rsidR="00A06CD7" w:rsidRPr="003805E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r w:rsidRPr="003805E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taille de l</w:t>
            </w:r>
            <w:r w:rsidR="009215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’</w:t>
            </w:r>
            <w:r w:rsidRPr="003805E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ouverture de l</w:t>
            </w:r>
            <w:r w:rsidR="009215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’</w:t>
            </w:r>
            <w:r w:rsidRPr="003805E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opercule du bourgeon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3805EE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A06CD7" w:rsidRPr="003805EE" w:rsidRDefault="00A06CD7" w:rsidP="0080498C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</w:tr>
      <w:tr w:rsidR="003805EE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805EE" w:rsidRPr="003805EE" w:rsidRDefault="003805EE" w:rsidP="003805E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3805EE" w:rsidRPr="003805EE" w:rsidRDefault="003805EE" w:rsidP="003805EE">
            <w:pPr>
              <w:rPr>
                <w:sz w:val="16"/>
                <w:szCs w:val="16"/>
                <w:highlight w:val="lightGray"/>
                <w:u w:val="single"/>
              </w:rPr>
            </w:pPr>
            <w:r w:rsidRPr="003805EE">
              <w:rPr>
                <w:sz w:val="16"/>
                <w:szCs w:val="16"/>
                <w:highlight w:val="lightGray"/>
                <w:u w:val="single"/>
              </w:rPr>
              <w:t>petite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805EE" w:rsidRPr="00280BA2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Abbott (A), M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it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ukou (B)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3805EE" w:rsidRPr="00280BA2" w:rsidRDefault="003805EE" w:rsidP="003805EE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3805EE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805EE" w:rsidRPr="00280BA2" w:rsidRDefault="003805EE" w:rsidP="003805E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3805EE" w:rsidRPr="003805EE" w:rsidRDefault="003805EE" w:rsidP="003805EE">
            <w:pPr>
              <w:rPr>
                <w:sz w:val="16"/>
                <w:szCs w:val="16"/>
                <w:highlight w:val="lightGray"/>
                <w:u w:val="single"/>
              </w:rPr>
            </w:pPr>
            <w:r w:rsidRPr="003805EE">
              <w:rPr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805EE" w:rsidRPr="00280BA2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 xml:space="preserve"> r</w:t>
            </w:r>
            <w:r w:rsidR="009215EA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-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Awaji (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3805EE" w:rsidRPr="00280BA2" w:rsidRDefault="003805EE" w:rsidP="003805EE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3805EE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805EE" w:rsidRPr="00280BA2" w:rsidRDefault="003805EE" w:rsidP="003805E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3805EE" w:rsidRPr="003805EE" w:rsidRDefault="003805EE" w:rsidP="003805EE">
            <w:pPr>
              <w:rPr>
                <w:sz w:val="16"/>
                <w:szCs w:val="16"/>
                <w:highlight w:val="lightGray"/>
                <w:u w:val="single"/>
              </w:rPr>
            </w:pPr>
            <w:r w:rsidRPr="003805EE">
              <w:rPr>
                <w:sz w:val="16"/>
                <w:szCs w:val="16"/>
                <w:highlight w:val="lightGray"/>
                <w:u w:val="single"/>
              </w:rPr>
              <w:t>grande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805EE" w:rsidRPr="00CB4286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pt-BR"/>
              </w:rPr>
            </w:pPr>
            <w:r w:rsidRPr="00CB428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pt-BR"/>
              </w:rPr>
              <w:t>Elmwood (A),</w:t>
            </w:r>
            <w:r w:rsidRPr="00CB428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pt-BR"/>
              </w:rPr>
              <w:t xml:space="preserve"> r</w:t>
            </w:r>
            <w:r w:rsidR="009215EA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pt-BR"/>
              </w:rPr>
              <w:t>-</w:t>
            </w:r>
            <w:r w:rsidRPr="00CB428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pt-BR"/>
              </w:rPr>
              <w:t>Nagano (</w:t>
            </w:r>
            <w:r w:rsidRPr="00CB428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pt-BR"/>
              </w:rPr>
              <w:t>B</w:t>
            </w:r>
            <w:r w:rsidRPr="00CB428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pt-BR"/>
              </w:rPr>
              <w:t>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3805EE" w:rsidRPr="00280BA2" w:rsidRDefault="003805EE" w:rsidP="003805EE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280BA2" w:rsidRDefault="00A06CD7" w:rsidP="0080498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5.4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(17)</w:t>
            </w: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2D3B5A" w:rsidRDefault="00A06CD7" w:rsidP="003805EE">
            <w:pPr>
              <w:pStyle w:val="Normalt"/>
              <w:rPr>
                <w:b/>
              </w:rPr>
            </w:pPr>
            <w:r w:rsidRPr="00280BA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</w:t>
            </w:r>
            <w:r w:rsidR="003805E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imbe</w:t>
            </w:r>
            <w:r w:rsidR="009215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Pr="00280BA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3805E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forme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280BA2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A06CD7" w:rsidRPr="00280BA2" w:rsidRDefault="00A06CD7" w:rsidP="0080498C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05EE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805EE" w:rsidRPr="00280BA2" w:rsidRDefault="003805EE" w:rsidP="003805E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3805EE" w:rsidRPr="003805EE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3805E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lancéolée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805EE" w:rsidRPr="00280BA2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Kaimai (A)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3805EE" w:rsidRPr="00280BA2" w:rsidRDefault="003805EE" w:rsidP="003805EE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3805EE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3805EE" w:rsidRPr="00280BA2" w:rsidRDefault="003805EE" w:rsidP="003805E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3805EE" w:rsidRPr="003805EE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3805E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ovale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805EE" w:rsidRPr="00280BA2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3805EE" w:rsidRPr="00280BA2" w:rsidRDefault="003805EE" w:rsidP="003805EE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3805EE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3805EE" w:rsidRPr="00280BA2" w:rsidRDefault="003805EE" w:rsidP="003805EE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single" w:sz="4" w:space="0" w:color="auto"/>
            </w:tcBorders>
          </w:tcPr>
          <w:p w:rsidR="003805EE" w:rsidRPr="003805EE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3805E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obovale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3805EE" w:rsidRPr="00280BA2" w:rsidRDefault="003805EE" w:rsidP="003805EE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Bruno (A)</w:t>
            </w:r>
          </w:p>
        </w:tc>
        <w:tc>
          <w:tcPr>
            <w:tcW w:w="542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3805EE" w:rsidRPr="00280BA2" w:rsidRDefault="003805EE" w:rsidP="003805EE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3805EE" w:rsidRPr="002D3B5A" w:rsidTr="00127798">
        <w:tblPrEx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blHeader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</w:tcPr>
          <w:p w:rsidR="003805EE" w:rsidRPr="00C267C5" w:rsidRDefault="003805EE" w:rsidP="003805EE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3805EE" w:rsidRPr="003805EE" w:rsidRDefault="003805EE" w:rsidP="003805EE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3805EE">
              <w:rPr>
                <w:sz w:val="16"/>
                <w:szCs w:val="16"/>
              </w:rPr>
              <w:t>Caractères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3805EE" w:rsidRPr="003805EE" w:rsidRDefault="003805EE" w:rsidP="003805EE">
            <w:pPr>
              <w:spacing w:before="120" w:after="120"/>
              <w:rPr>
                <w:sz w:val="16"/>
                <w:szCs w:val="16"/>
              </w:rPr>
            </w:pPr>
            <w:r w:rsidRPr="003805EE">
              <w:rPr>
                <w:sz w:val="16"/>
                <w:szCs w:val="16"/>
              </w:rPr>
              <w:t>Exemples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805EE" w:rsidRPr="00C267C5" w:rsidRDefault="003805EE" w:rsidP="003805E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A06CD7" w:rsidRPr="00A06CD7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A06CD7" w:rsidRPr="00280BA2" w:rsidRDefault="00A06CD7" w:rsidP="0080498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(19)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bottom w:val="nil"/>
            </w:tcBorders>
          </w:tcPr>
          <w:p w:rsidR="00A06CD7" w:rsidRPr="002D3B5A" w:rsidRDefault="00A06CD7" w:rsidP="00D161B1">
            <w:pPr>
              <w:pStyle w:val="Normalt"/>
              <w:keepNext/>
              <w:rPr>
                <w:b/>
              </w:rPr>
            </w:pPr>
            <w:r w:rsidRPr="00D161B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</w:t>
            </w:r>
            <w:r w:rsidR="00D161B1" w:rsidRPr="00D161B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imbe</w:t>
            </w:r>
            <w:r w:rsidR="009215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Pr="00D161B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D161B1" w:rsidRPr="00D161B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forme du sommet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A06CD7" w:rsidRPr="00280BA2" w:rsidRDefault="00A06CD7" w:rsidP="0080498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A06CD7" w:rsidRPr="00A06CD7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D161B1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D161B1" w:rsidRPr="00A06CD7" w:rsidRDefault="00D161B1" w:rsidP="00D161B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D161B1" w:rsidRPr="00D161B1" w:rsidRDefault="00D161B1" w:rsidP="00D161B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161B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en forme de queue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161B1" w:rsidRPr="00280BA2" w:rsidRDefault="00D161B1" w:rsidP="00D161B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Hortgem Tahi (B)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D161B1" w:rsidRPr="00280BA2" w:rsidRDefault="00D161B1" w:rsidP="00D161B1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D161B1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D161B1" w:rsidRPr="00280BA2" w:rsidRDefault="00D161B1" w:rsidP="00D161B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D161B1" w:rsidRPr="00D161B1" w:rsidRDefault="00D161B1" w:rsidP="00D161B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161B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acuminée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161B1" w:rsidRPr="00280BA2" w:rsidRDefault="00D161B1" w:rsidP="00D161B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Kaimai (A), Y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ukimusume (B)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D161B1" w:rsidRPr="00280BA2" w:rsidRDefault="00D161B1" w:rsidP="00D161B1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D161B1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D161B1" w:rsidRPr="00280BA2" w:rsidRDefault="00D161B1" w:rsidP="00D161B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D161B1" w:rsidRPr="00D161B1" w:rsidRDefault="00D161B1" w:rsidP="00D161B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161B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aigu</w:t>
            </w:r>
            <w:r w:rsidR="000D75E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ë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161B1" w:rsidRPr="00280BA2" w:rsidRDefault="00D161B1" w:rsidP="00D161B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D161B1" w:rsidRPr="00280BA2" w:rsidRDefault="00D161B1" w:rsidP="00D161B1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D161B1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D161B1" w:rsidRPr="00280BA2" w:rsidRDefault="00D161B1" w:rsidP="00D161B1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D161B1" w:rsidRPr="00D161B1" w:rsidRDefault="00D161B1" w:rsidP="00D161B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161B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émargé</w:t>
            </w:r>
            <w:r w:rsidR="00771C7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e</w:t>
            </w:r>
            <w:r w:rsidRPr="00D161B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avec cuspidé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161B1" w:rsidRPr="00280BA2" w:rsidRDefault="00D161B1" w:rsidP="00D161B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D161B1" w:rsidRPr="00280BA2" w:rsidRDefault="00D161B1" w:rsidP="00D161B1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D161B1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D161B1" w:rsidRPr="00280BA2" w:rsidRDefault="00D161B1" w:rsidP="00D161B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D161B1" w:rsidRPr="00D161B1" w:rsidRDefault="00D161B1" w:rsidP="00D161B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161B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arrondie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161B1" w:rsidRPr="00280BA2" w:rsidRDefault="00D161B1" w:rsidP="00D161B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Satoizumi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 xml:space="preserve"> (B)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D161B1" w:rsidRPr="00280BA2" w:rsidRDefault="00D161B1" w:rsidP="00D161B1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D161B1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D161B1" w:rsidRPr="00280BA2" w:rsidRDefault="00D161B1" w:rsidP="00D161B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D161B1" w:rsidRPr="00D161B1" w:rsidRDefault="00D161B1" w:rsidP="00D161B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161B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échancrée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161B1" w:rsidRPr="00280BA2" w:rsidRDefault="00D161B1" w:rsidP="00D161B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inz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n (B)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D161B1" w:rsidRPr="00280BA2" w:rsidRDefault="00D161B1" w:rsidP="00D161B1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D161B1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D161B1" w:rsidRPr="00280BA2" w:rsidRDefault="00D161B1" w:rsidP="00D161B1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D161B1" w:rsidRPr="00D161B1" w:rsidRDefault="00D161B1" w:rsidP="00D161B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161B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émargée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161B1" w:rsidRPr="00280BA2" w:rsidRDefault="00D161B1" w:rsidP="00D161B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Kuimi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 xml:space="preserve"> (A)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D161B1" w:rsidRPr="00280BA2" w:rsidRDefault="00D161B1" w:rsidP="00D161B1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A06CD7" w:rsidRPr="00DE68E0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280BA2" w:rsidRDefault="00A06CD7" w:rsidP="0080498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5.6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(42)</w:t>
            </w: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DE68E0" w:rsidRDefault="00DE68E0" w:rsidP="0080498C">
            <w:pPr>
              <w:pStyle w:val="Normalt"/>
              <w:keepNext/>
              <w:rPr>
                <w:b/>
                <w:lang w:val="fr-CH"/>
              </w:rPr>
            </w:pPr>
            <w:r w:rsidRPr="00DE68E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Pétale</w:t>
            </w:r>
            <w:r w:rsidR="009215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 :</w:t>
            </w:r>
            <w:r w:rsidRPr="00DE68E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 couleur principale de la face ventrale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DE68E0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A06CD7" w:rsidRPr="00DE68E0" w:rsidRDefault="00A06CD7" w:rsidP="0080498C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</w:tr>
      <w:tr w:rsidR="00DE68E0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DE68E0" w:rsidRPr="00DE68E0" w:rsidRDefault="00DE68E0" w:rsidP="00DE68E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DE68E0" w:rsidRPr="00DE68E0" w:rsidRDefault="00DE68E0" w:rsidP="00DE68E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E68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blanc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E68E0" w:rsidRPr="00280BA2" w:rsidRDefault="00DE68E0" w:rsidP="00DE68E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Sh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inz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n (B)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DE68E0" w:rsidRPr="00280BA2" w:rsidRDefault="00DE68E0" w:rsidP="00DE68E0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DE68E0" w:rsidRPr="00280BA2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DE68E0" w:rsidRPr="00280BA2" w:rsidRDefault="00DE68E0" w:rsidP="00DE68E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DE68E0" w:rsidRPr="00DE68E0" w:rsidRDefault="00DE68E0" w:rsidP="00DE68E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E68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blanc verdâtre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E68E0" w:rsidRPr="00500967" w:rsidRDefault="00DE68E0" w:rsidP="00DE68E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50096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Hortgem Tahi (B), S</w:t>
            </w:r>
            <w:r w:rsidRPr="00500967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de-DE"/>
              </w:rPr>
              <w:t>atoizumi (B)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DE68E0" w:rsidRPr="00280BA2" w:rsidRDefault="00DE68E0" w:rsidP="00DE68E0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DE68E0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DE68E0" w:rsidRPr="00280BA2" w:rsidRDefault="00DE68E0" w:rsidP="00DE68E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DE68E0" w:rsidRPr="00DE68E0" w:rsidRDefault="00DE68E0" w:rsidP="00DE68E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E68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blanc jaunâtre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E68E0" w:rsidRPr="00280BA2" w:rsidRDefault="00DE68E0" w:rsidP="00DE68E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Bruce (A), M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it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ukou (B)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DE68E0" w:rsidRPr="00280BA2" w:rsidRDefault="00DE68E0" w:rsidP="00DE68E0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DE68E0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DE68E0" w:rsidRPr="00280BA2" w:rsidRDefault="00DE68E0" w:rsidP="00DE68E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DE68E0" w:rsidRPr="00DE68E0" w:rsidRDefault="00DE68E0" w:rsidP="00DE68E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E68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vert jaunâtre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E68E0" w:rsidRPr="00280BA2" w:rsidRDefault="00DE68E0" w:rsidP="00DE68E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DE68E0" w:rsidRPr="00280BA2" w:rsidRDefault="00DE68E0" w:rsidP="00DE68E0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DE68E0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DE68E0" w:rsidRPr="00280BA2" w:rsidRDefault="00DE68E0" w:rsidP="00DE68E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DE68E0" w:rsidRPr="00DE68E0" w:rsidRDefault="00DE68E0" w:rsidP="00DE68E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E68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jaune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E68E0" w:rsidRPr="00280BA2" w:rsidRDefault="00DE68E0" w:rsidP="00DE68E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DE68E0" w:rsidRPr="00280BA2" w:rsidRDefault="00DE68E0" w:rsidP="00DE68E0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DE68E0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DE68E0" w:rsidRPr="00280BA2" w:rsidRDefault="00DE68E0" w:rsidP="00DE68E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DE68E0" w:rsidRPr="00DE68E0" w:rsidRDefault="00DE68E0" w:rsidP="00DE68E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E68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rose clair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E68E0" w:rsidRPr="00280BA2" w:rsidRDefault="00DE68E0" w:rsidP="00DE68E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DE68E0" w:rsidRPr="00280BA2" w:rsidRDefault="00DE68E0" w:rsidP="00DE68E0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DE68E0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DE68E0" w:rsidRPr="00280BA2" w:rsidRDefault="00DE68E0" w:rsidP="00DE68E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DE68E0" w:rsidRPr="00DE68E0" w:rsidRDefault="00DE68E0" w:rsidP="00DE68E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E68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rose rouge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E68E0" w:rsidRPr="00280BA2" w:rsidRDefault="00DE68E0" w:rsidP="00DE68E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DE68E0" w:rsidRPr="00280BA2" w:rsidRDefault="00DE68E0" w:rsidP="00DE68E0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DE68E0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DE68E0" w:rsidRPr="00280BA2" w:rsidRDefault="00DE68E0" w:rsidP="00DE68E0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DE68E0" w:rsidRPr="00DE68E0" w:rsidRDefault="00DE68E0" w:rsidP="00DE68E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DE68E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rouge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DE68E0" w:rsidRPr="00280BA2" w:rsidRDefault="00DE68E0" w:rsidP="00DE68E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DE68E0" w:rsidRPr="00280BA2" w:rsidRDefault="00DE68E0" w:rsidP="00DE68E0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8</w:t>
            </w: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280BA2" w:rsidRDefault="00A06CD7" w:rsidP="0080498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5.7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(46)</w:t>
            </w: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2D3B5A" w:rsidRDefault="00A06CD7" w:rsidP="00DE68E0">
            <w:pPr>
              <w:pStyle w:val="Normalt"/>
              <w:keepNext/>
              <w:rPr>
                <w:b/>
              </w:rPr>
            </w:pPr>
            <w:r w:rsidRPr="009E119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Anth</w:t>
            </w:r>
            <w:r w:rsidR="00DE68E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ère</w:t>
            </w:r>
            <w:r w:rsidR="009215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Pr="009E119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DE68E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couleur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280BA2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A06CD7" w:rsidRPr="00280BA2" w:rsidRDefault="00A06CD7" w:rsidP="0080498C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F3993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3993" w:rsidRPr="00280BA2" w:rsidRDefault="001F3993" w:rsidP="001F399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F3993" w:rsidRPr="001F3993" w:rsidRDefault="001F3993" w:rsidP="001F3993">
            <w:pPr>
              <w:rPr>
                <w:sz w:val="16"/>
                <w:szCs w:val="16"/>
                <w:highlight w:val="lightGray"/>
                <w:u w:val="single"/>
              </w:rPr>
            </w:pPr>
            <w:r w:rsidRPr="001F3993">
              <w:rPr>
                <w:sz w:val="16"/>
                <w:szCs w:val="16"/>
                <w:highlight w:val="lightGray"/>
                <w:u w:val="single"/>
              </w:rPr>
              <w:t>jaune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F3993" w:rsidRPr="00280BA2" w:rsidRDefault="001F3993" w:rsidP="001F399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r</w:t>
            </w:r>
            <w:r w:rsidR="009215EA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-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Nagano (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1F3993" w:rsidRPr="00280BA2" w:rsidRDefault="001F3993" w:rsidP="001F399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F3993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3993" w:rsidRPr="00280BA2" w:rsidRDefault="001F3993" w:rsidP="001F399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F3993" w:rsidRPr="001F3993" w:rsidRDefault="001F3993" w:rsidP="001F3993">
            <w:pPr>
              <w:rPr>
                <w:sz w:val="16"/>
                <w:szCs w:val="16"/>
                <w:highlight w:val="lightGray"/>
                <w:u w:val="single"/>
              </w:rPr>
            </w:pPr>
            <w:r w:rsidRPr="001F3993">
              <w:rPr>
                <w:sz w:val="16"/>
                <w:szCs w:val="16"/>
                <w:highlight w:val="lightGray"/>
                <w:u w:val="single"/>
              </w:rPr>
              <w:t>jaune orangé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F3993" w:rsidRPr="00280BA2" w:rsidRDefault="001F3993" w:rsidP="001F399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Bruce (A)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1F3993" w:rsidRPr="00280BA2" w:rsidRDefault="001F3993" w:rsidP="001F399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F3993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3993" w:rsidRPr="00280BA2" w:rsidRDefault="001F3993" w:rsidP="001F399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F3993" w:rsidRPr="001F3993" w:rsidRDefault="001F3993" w:rsidP="001F3993">
            <w:pPr>
              <w:rPr>
                <w:sz w:val="16"/>
                <w:szCs w:val="16"/>
                <w:highlight w:val="lightGray"/>
                <w:u w:val="single"/>
              </w:rPr>
            </w:pPr>
            <w:r w:rsidRPr="001F3993">
              <w:rPr>
                <w:sz w:val="16"/>
                <w:szCs w:val="16"/>
                <w:highlight w:val="lightGray"/>
                <w:u w:val="single"/>
              </w:rPr>
              <w:t>gris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F3993" w:rsidRPr="00280BA2" w:rsidRDefault="001F3993" w:rsidP="001F399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1F3993" w:rsidRPr="00280BA2" w:rsidRDefault="001F3993" w:rsidP="001F399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1F3993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F3993" w:rsidRPr="00280BA2" w:rsidRDefault="001F3993" w:rsidP="001F399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F3993" w:rsidRPr="001F3993" w:rsidRDefault="001F3993" w:rsidP="001F3993">
            <w:pPr>
              <w:rPr>
                <w:sz w:val="16"/>
                <w:szCs w:val="16"/>
                <w:highlight w:val="lightGray"/>
                <w:u w:val="single"/>
              </w:rPr>
            </w:pPr>
            <w:r w:rsidRPr="001F3993">
              <w:rPr>
                <w:sz w:val="16"/>
                <w:szCs w:val="16"/>
                <w:highlight w:val="lightGray"/>
                <w:u w:val="single"/>
              </w:rPr>
              <w:t>pourpre foncé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F3993" w:rsidRPr="00280BA2" w:rsidRDefault="001F3993" w:rsidP="001F399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it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ukou (B)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1F3993" w:rsidRPr="00280BA2" w:rsidRDefault="001F3993" w:rsidP="001F399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1F3993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1F3993" w:rsidRPr="00280BA2" w:rsidRDefault="001F3993" w:rsidP="001F399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single" w:sz="4" w:space="0" w:color="auto"/>
            </w:tcBorders>
          </w:tcPr>
          <w:p w:rsidR="001F3993" w:rsidRPr="001F3993" w:rsidRDefault="001F3993" w:rsidP="001F3993">
            <w:pPr>
              <w:rPr>
                <w:sz w:val="16"/>
                <w:szCs w:val="16"/>
                <w:highlight w:val="lightGray"/>
                <w:u w:val="single"/>
              </w:rPr>
            </w:pPr>
            <w:r w:rsidRPr="001F3993">
              <w:rPr>
                <w:sz w:val="16"/>
                <w:szCs w:val="16"/>
                <w:highlight w:val="lightGray"/>
                <w:u w:val="single"/>
              </w:rPr>
              <w:t>noir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1F3993" w:rsidRPr="00280BA2" w:rsidRDefault="001F3993" w:rsidP="001F3993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a</w:t>
            </w:r>
            <w:r w:rsidR="009215EA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-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S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o</w:t>
            </w:r>
            <w:r w:rsidRPr="00280B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u</w:t>
            </w:r>
            <w:r w:rsidRPr="00280BA2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wa (B)</w:t>
            </w:r>
          </w:p>
        </w:tc>
        <w:tc>
          <w:tcPr>
            <w:tcW w:w="542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1F3993" w:rsidRPr="00280BA2" w:rsidRDefault="001F3993" w:rsidP="001F399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280BA2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B609FA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:rsidR="00B609FA" w:rsidRPr="00C267C5" w:rsidRDefault="00B609FA" w:rsidP="00B609FA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B609FA" w:rsidRPr="003805EE" w:rsidRDefault="00B609FA" w:rsidP="00B609FA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3805EE">
              <w:rPr>
                <w:sz w:val="16"/>
                <w:szCs w:val="16"/>
              </w:rPr>
              <w:t>Caractères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B609FA" w:rsidRPr="003805EE" w:rsidRDefault="00B609FA" w:rsidP="00B609FA">
            <w:pPr>
              <w:spacing w:before="120" w:after="120"/>
              <w:rPr>
                <w:sz w:val="16"/>
                <w:szCs w:val="16"/>
              </w:rPr>
            </w:pPr>
            <w:r w:rsidRPr="003805EE">
              <w:rPr>
                <w:sz w:val="16"/>
                <w:szCs w:val="16"/>
              </w:rPr>
              <w:t>Exemples</w:t>
            </w:r>
          </w:p>
        </w:tc>
        <w:tc>
          <w:tcPr>
            <w:tcW w:w="542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609FA" w:rsidRPr="00C267C5" w:rsidRDefault="00B609FA" w:rsidP="00B609F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A06CD7" w:rsidRPr="006E130B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462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A06CD7" w:rsidRPr="00C267C5" w:rsidRDefault="00A06CD7" w:rsidP="0080498C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C267C5">
              <w:rPr>
                <w:rFonts w:cs="Arial"/>
                <w:b/>
                <w:sz w:val="16"/>
                <w:szCs w:val="16"/>
              </w:rPr>
              <w:t>5.</w:t>
            </w:r>
            <w:r w:rsidRPr="009E119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C267C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9E1196">
              <w:rPr>
                <w:rFonts w:cs="Arial"/>
                <w:b/>
                <w:sz w:val="16"/>
                <w:szCs w:val="16"/>
                <w:u w:val="single"/>
              </w:rPr>
              <w:t>8</w:t>
            </w:r>
            <w:r w:rsidRPr="00C267C5">
              <w:rPr>
                <w:rFonts w:cs="Arial"/>
                <w:b/>
                <w:sz w:val="16"/>
                <w:szCs w:val="16"/>
              </w:rPr>
              <w:br/>
              <w:t>(47)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bottom w:val="nil"/>
            </w:tcBorders>
          </w:tcPr>
          <w:p w:rsidR="00A06CD7" w:rsidRPr="006E130B" w:rsidRDefault="00A06CD7" w:rsidP="006E130B">
            <w:pPr>
              <w:pStyle w:val="Normalt"/>
              <w:keepNext/>
              <w:spacing w:before="110" w:after="11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</w:t>
            </w:r>
            <w:r w:rsidR="009215EA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  <w:r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</w:t>
            </w:r>
            <w:r w:rsidR="00B609FA"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>poids</w:t>
            </w:r>
            <w:r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(</w:t>
            </w:r>
            <w:r w:rsidR="006E130B"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pour les variétés femelles et </w:t>
            </w:r>
            <w:r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>hermaphrodite</w:t>
            </w:r>
            <w:r w:rsid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>s</w:t>
            </w:r>
            <w:r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A06CD7" w:rsidRPr="006E130B" w:rsidRDefault="00A06CD7" w:rsidP="0080498C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A06CD7" w:rsidRPr="006E130B" w:rsidRDefault="00A06CD7" w:rsidP="0080498C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6E130B" w:rsidRDefault="00A06CD7" w:rsidP="0080498C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C267C5" w:rsidRDefault="006E130B" w:rsidP="006E130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très</w:t>
            </w:r>
            <w:r w:rsidR="00A06CD7" w:rsidRPr="00C267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C267C5" w:rsidRDefault="00A06CD7" w:rsidP="0080498C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A06CD7" w:rsidRPr="00C267C5" w:rsidRDefault="00A06CD7" w:rsidP="0080498C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C267C5" w:rsidRDefault="00A06CD7" w:rsidP="0080498C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C267C5" w:rsidRDefault="006E130B" w:rsidP="006E130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très</w:t>
            </w:r>
            <w:r w:rsidRPr="00C267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bas à bas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C267C5" w:rsidRDefault="00A06CD7" w:rsidP="0080498C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A06CD7" w:rsidRPr="00C267C5" w:rsidRDefault="00A06CD7" w:rsidP="0080498C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C267C5" w:rsidRDefault="00A06CD7" w:rsidP="0080498C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C267C5" w:rsidRDefault="006E130B" w:rsidP="0080498C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C267C5" w:rsidRDefault="00A06CD7" w:rsidP="0080498C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Huaguang2 (A)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A06CD7" w:rsidRPr="00C267C5" w:rsidRDefault="00A06CD7" w:rsidP="0080498C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C267C5" w:rsidRDefault="00A06CD7" w:rsidP="0080498C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C267C5" w:rsidRDefault="006E130B" w:rsidP="006E130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</w:t>
            </w:r>
            <w:r w:rsidR="00A06CD7" w:rsidRPr="00C267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à moyen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C267C5" w:rsidRDefault="00A06CD7" w:rsidP="0080498C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A06CD7" w:rsidRPr="00C267C5" w:rsidRDefault="00A06CD7" w:rsidP="0080498C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C267C5" w:rsidRDefault="00A06CD7" w:rsidP="0080498C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C267C5" w:rsidRDefault="006E130B" w:rsidP="0080498C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moyen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C267C5" w:rsidRDefault="00A06CD7" w:rsidP="0080498C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Hort16A (A), Hortgem Tahi (B), Tomua (A)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A06CD7" w:rsidRPr="00C267C5" w:rsidRDefault="00A06CD7" w:rsidP="0080498C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C267C5" w:rsidRDefault="00A06CD7" w:rsidP="0080498C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C267C5" w:rsidRDefault="006E130B" w:rsidP="006E130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moyen</w:t>
            </w:r>
            <w:r w:rsidR="00A06CD7" w:rsidRPr="00C267C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à élevé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C267C5" w:rsidRDefault="00A06CD7" w:rsidP="0080498C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A06CD7" w:rsidRPr="00C267C5" w:rsidRDefault="00A06CD7" w:rsidP="0080498C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C267C5" w:rsidRDefault="00A06CD7" w:rsidP="0080498C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C267C5" w:rsidRDefault="006E130B" w:rsidP="0080498C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élevé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C267C5" w:rsidRDefault="00A06CD7" w:rsidP="0080498C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Hayward (A), Jin Feng (A)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A06CD7" w:rsidRPr="00C267C5" w:rsidRDefault="00A06CD7" w:rsidP="0080498C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C267C5" w:rsidRDefault="00A06CD7" w:rsidP="0080498C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6E130B" w:rsidRDefault="006E130B" w:rsidP="006E130B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E130B">
              <w:rPr>
                <w:rFonts w:ascii="Arial" w:hAnsi="Arial" w:cs="Arial"/>
                <w:sz w:val="16"/>
                <w:szCs w:val="16"/>
                <w:lang w:val="fr-CH"/>
              </w:rPr>
              <w:t>élevé</w:t>
            </w:r>
            <w:r w:rsidR="00A06CD7" w:rsidRPr="006E130B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6E130B">
              <w:rPr>
                <w:rFonts w:ascii="Arial" w:hAnsi="Arial" w:cs="Arial"/>
                <w:sz w:val="16"/>
                <w:szCs w:val="16"/>
                <w:lang w:val="fr-CH"/>
              </w:rPr>
              <w:t>à très élevé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6E130B" w:rsidRDefault="00A06CD7" w:rsidP="0080498C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A06CD7" w:rsidRPr="00C267C5" w:rsidRDefault="00A06CD7" w:rsidP="0080498C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C267C5" w:rsidRDefault="00A06CD7" w:rsidP="0080498C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C267C5" w:rsidRDefault="006E130B" w:rsidP="0080498C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6E130B">
              <w:rPr>
                <w:rFonts w:ascii="Arial" w:hAnsi="Arial" w:cs="Arial"/>
                <w:sz w:val="16"/>
                <w:szCs w:val="16"/>
                <w:lang w:val="fr-CH"/>
              </w:rPr>
              <w:t>très élevé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C267C5" w:rsidRDefault="00A06CD7" w:rsidP="0080498C">
            <w:pPr>
              <w:pStyle w:val="Normalt"/>
              <w:spacing w:before="110" w:after="110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Jade</w:t>
            </w:r>
            <w:r w:rsidR="000D75EA">
              <w:rPr>
                <w:rFonts w:ascii="Arial" w:hAnsi="Arial" w:cs="Arial"/>
                <w:sz w:val="16"/>
                <w:szCs w:val="16"/>
              </w:rPr>
              <w:t> </w:t>
            </w:r>
            <w:r w:rsidRPr="00C267C5">
              <w:rPr>
                <w:rFonts w:ascii="Arial" w:hAnsi="Arial" w:cs="Arial"/>
                <w:sz w:val="16"/>
                <w:szCs w:val="16"/>
              </w:rPr>
              <w:t>Moon (A)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6" w:space="0" w:color="auto"/>
            </w:tcBorders>
          </w:tcPr>
          <w:p w:rsidR="00A06CD7" w:rsidRPr="00C267C5" w:rsidRDefault="00A06CD7" w:rsidP="0080498C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A06CD7" w:rsidRPr="006E130B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1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A06CD7" w:rsidRPr="00C267C5" w:rsidRDefault="00A06CD7" w:rsidP="0080498C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9E119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9E119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C267C5">
              <w:rPr>
                <w:rFonts w:cs="Arial"/>
                <w:b/>
                <w:sz w:val="16"/>
                <w:szCs w:val="16"/>
              </w:rPr>
              <w:br/>
              <w:t>(51)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</w:tcBorders>
          </w:tcPr>
          <w:p w:rsidR="00A06CD7" w:rsidRPr="006E130B" w:rsidRDefault="00A06CD7" w:rsidP="006E130B">
            <w:pPr>
              <w:pStyle w:val="Normalt"/>
              <w:keepNext/>
              <w:spacing w:before="110" w:after="11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</w:t>
            </w:r>
            <w:r w:rsidR="009215EA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  <w:r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</w:t>
            </w:r>
            <w:r w:rsid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forme </w:t>
            </w:r>
            <w:r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>(</w:t>
            </w:r>
            <w:r w:rsidR="006E130B"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>pour les variétés femelles et hermaphrodite</w:t>
            </w:r>
            <w:r w:rsid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>s</w:t>
            </w:r>
            <w:r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>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6E130B" w:rsidRDefault="00A06CD7" w:rsidP="0080498C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6E130B" w:rsidRDefault="00A06CD7" w:rsidP="0080498C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6E130B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right w:val="nil"/>
            </w:tcBorders>
            <w:shd w:val="clear" w:color="auto" w:fill="auto"/>
          </w:tcPr>
          <w:p w:rsidR="006E130B" w:rsidRPr="006E130B" w:rsidRDefault="006E130B" w:rsidP="006E130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</w:tcBorders>
          </w:tcPr>
          <w:p w:rsidR="006E130B" w:rsidRPr="006E130B" w:rsidRDefault="006E130B" w:rsidP="006E130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E130B">
              <w:rPr>
                <w:rFonts w:ascii="Arial" w:hAnsi="Arial" w:cs="Arial"/>
                <w:sz w:val="16"/>
                <w:szCs w:val="16"/>
                <w:lang w:val="fr-FR"/>
              </w:rPr>
              <w:t>ovale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E130B" w:rsidRPr="00A06CD7" w:rsidRDefault="006E130B" w:rsidP="006E130B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06CD7">
              <w:rPr>
                <w:rFonts w:cs="Arial"/>
                <w:sz w:val="16"/>
                <w:szCs w:val="16"/>
                <w:lang w:val="en-US"/>
              </w:rPr>
              <w:t xml:space="preserve">Hort16A (A), </w:t>
            </w:r>
            <w:proofErr w:type="spellStart"/>
            <w:r w:rsidRPr="00A06CD7">
              <w:rPr>
                <w:rFonts w:cs="Arial"/>
                <w:sz w:val="16"/>
                <w:szCs w:val="16"/>
                <w:lang w:val="en-US"/>
              </w:rPr>
              <w:t>Jecy</w:t>
            </w:r>
            <w:proofErr w:type="spellEnd"/>
            <w:r w:rsidRPr="00A06CD7">
              <w:rPr>
                <w:rFonts w:cs="Arial"/>
                <w:sz w:val="16"/>
                <w:szCs w:val="16"/>
                <w:lang w:val="en-US"/>
              </w:rPr>
              <w:t xml:space="preserve"> Gold (A), </w:t>
            </w:r>
            <w:proofErr w:type="spellStart"/>
            <w:r w:rsidRPr="00A06CD7">
              <w:rPr>
                <w:rFonts w:cs="Arial"/>
                <w:sz w:val="16"/>
                <w:szCs w:val="16"/>
                <w:lang w:val="en-US"/>
              </w:rPr>
              <w:t>Yamagatamusume</w:t>
            </w:r>
            <w:proofErr w:type="spellEnd"/>
            <w:r w:rsidRPr="00A06CD7">
              <w:rPr>
                <w:rFonts w:cs="Arial"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E130B" w:rsidRPr="00C267C5" w:rsidRDefault="006E130B" w:rsidP="006E130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6E130B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05"/>
        </w:trPr>
        <w:tc>
          <w:tcPr>
            <w:tcW w:w="702" w:type="dxa"/>
            <w:tcBorders>
              <w:left w:val="single" w:sz="6" w:space="0" w:color="auto"/>
              <w:right w:val="nil"/>
            </w:tcBorders>
            <w:shd w:val="clear" w:color="auto" w:fill="auto"/>
          </w:tcPr>
          <w:p w:rsidR="006E130B" w:rsidRPr="00C267C5" w:rsidRDefault="006E130B" w:rsidP="006E130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</w:tcBorders>
          </w:tcPr>
          <w:p w:rsidR="006E130B" w:rsidRPr="006E130B" w:rsidRDefault="006E130B" w:rsidP="006E130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E130B">
              <w:rPr>
                <w:rFonts w:ascii="Arial" w:hAnsi="Arial" w:cs="Arial"/>
                <w:sz w:val="16"/>
                <w:szCs w:val="16"/>
                <w:lang w:val="fr-FR"/>
              </w:rPr>
              <w:t>oblongue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E130B" w:rsidRPr="00A06CD7" w:rsidRDefault="006E130B" w:rsidP="006E130B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A06CD7">
              <w:rPr>
                <w:rFonts w:cs="Arial"/>
                <w:sz w:val="16"/>
                <w:szCs w:val="16"/>
                <w:lang w:val="en-US"/>
              </w:rPr>
              <w:t>Hortgem Toru (B), Wilkins Super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E130B" w:rsidRPr="00C267C5" w:rsidRDefault="006E130B" w:rsidP="006E130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6E130B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35"/>
        </w:trPr>
        <w:tc>
          <w:tcPr>
            <w:tcW w:w="702" w:type="dxa"/>
            <w:tcBorders>
              <w:left w:val="single" w:sz="6" w:space="0" w:color="auto"/>
              <w:right w:val="nil"/>
            </w:tcBorders>
            <w:shd w:val="clear" w:color="auto" w:fill="auto"/>
          </w:tcPr>
          <w:p w:rsidR="006E130B" w:rsidRPr="00C267C5" w:rsidRDefault="006E130B" w:rsidP="006E130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</w:tcBorders>
          </w:tcPr>
          <w:p w:rsidR="006E130B" w:rsidRPr="006E130B" w:rsidRDefault="006E130B" w:rsidP="006E130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E130B">
              <w:rPr>
                <w:rFonts w:ascii="Arial" w:hAnsi="Arial" w:cs="Arial"/>
                <w:sz w:val="16"/>
                <w:szCs w:val="16"/>
                <w:lang w:val="fr-FR"/>
              </w:rPr>
              <w:t>elliptique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E130B" w:rsidRPr="00C267C5" w:rsidRDefault="006E130B" w:rsidP="006E130B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 xml:space="preserve">Hayward (A),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Mitsukou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E130B" w:rsidRPr="00C267C5" w:rsidRDefault="006E130B" w:rsidP="006E130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6E130B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41"/>
        </w:trPr>
        <w:tc>
          <w:tcPr>
            <w:tcW w:w="702" w:type="dxa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E130B" w:rsidRPr="00C267C5" w:rsidRDefault="006E130B" w:rsidP="006E130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</w:tcBorders>
          </w:tcPr>
          <w:p w:rsidR="006E130B" w:rsidRPr="006E130B" w:rsidRDefault="006E130B" w:rsidP="006E130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E130B">
              <w:rPr>
                <w:rFonts w:ascii="Arial" w:hAnsi="Arial" w:cs="Arial"/>
                <w:sz w:val="16"/>
                <w:szCs w:val="16"/>
                <w:lang w:val="fr-FR"/>
              </w:rPr>
              <w:t>circulaire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E130B" w:rsidRPr="00C267C5" w:rsidRDefault="006E130B" w:rsidP="006E130B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Hort51</w:t>
            </w:r>
            <w:r w:rsidR="009215EA">
              <w:rPr>
                <w:rFonts w:cs="Arial"/>
                <w:sz w:val="16"/>
                <w:szCs w:val="16"/>
              </w:rPr>
              <w:t>-</w:t>
            </w:r>
            <w:r w:rsidRPr="00C267C5">
              <w:rPr>
                <w:rFonts w:cs="Arial"/>
                <w:sz w:val="16"/>
                <w:szCs w:val="16"/>
              </w:rPr>
              <w:t>1785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E130B" w:rsidRPr="00C267C5" w:rsidRDefault="006E130B" w:rsidP="006E130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6E130B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0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E130B" w:rsidRPr="00C267C5" w:rsidRDefault="006E130B" w:rsidP="006E130B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</w:tcBorders>
          </w:tcPr>
          <w:p w:rsidR="006E130B" w:rsidRPr="006E130B" w:rsidRDefault="006E130B" w:rsidP="006E130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E130B">
              <w:rPr>
                <w:rFonts w:ascii="Arial" w:hAnsi="Arial" w:cs="Arial"/>
                <w:sz w:val="16"/>
                <w:szCs w:val="16"/>
                <w:lang w:val="fr-FR"/>
              </w:rPr>
              <w:t>aplatie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E130B" w:rsidRPr="00C267C5" w:rsidRDefault="006E130B" w:rsidP="006E130B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C267C5">
              <w:rPr>
                <w:rFonts w:cs="Arial"/>
                <w:sz w:val="16"/>
                <w:szCs w:val="16"/>
              </w:rPr>
              <w:t>Kuimi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(A),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Shinzan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E130B" w:rsidRPr="00C267C5" w:rsidRDefault="006E130B" w:rsidP="006E130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6E130B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E130B" w:rsidRPr="00C267C5" w:rsidRDefault="006E130B" w:rsidP="006E130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</w:tcBorders>
          </w:tcPr>
          <w:p w:rsidR="006E130B" w:rsidRPr="006E130B" w:rsidRDefault="006E130B" w:rsidP="006E130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E130B">
              <w:rPr>
                <w:rFonts w:ascii="Arial" w:hAnsi="Arial" w:cs="Arial"/>
                <w:sz w:val="16"/>
                <w:szCs w:val="16"/>
                <w:lang w:val="fr-FR"/>
              </w:rPr>
              <w:t>obovale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E130B" w:rsidRPr="00C267C5" w:rsidRDefault="006E130B" w:rsidP="006E130B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Monty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E130B" w:rsidRPr="00C267C5" w:rsidRDefault="006E130B" w:rsidP="006E130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A06CD7" w:rsidRPr="006E130B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12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A06CD7" w:rsidRPr="009E1196" w:rsidRDefault="00A06CD7" w:rsidP="0080498C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5.10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(52)</w:t>
            </w: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</w:tcBorders>
          </w:tcPr>
          <w:p w:rsidR="00A06CD7" w:rsidRPr="006E130B" w:rsidRDefault="00F0103A" w:rsidP="0080498C">
            <w:pPr>
              <w:pStyle w:val="Normalt"/>
              <w:keepNext/>
              <w:spacing w:before="110" w:after="110"/>
              <w:rPr>
                <w:b/>
                <w:highlight w:val="lightGray"/>
                <w:u w:val="single"/>
                <w:lang w:val="fr-CH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Fruit</w:t>
            </w:r>
            <w:r w:rsidR="009215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 :</w:t>
            </w:r>
            <w:r w:rsidR="006E130B" w:rsidRPr="006E130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 forme en section transversale (au milieu)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6E130B" w:rsidRDefault="00A06CD7" w:rsidP="0080498C">
            <w:pPr>
              <w:spacing w:before="110" w:after="11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6E130B" w:rsidRDefault="00A06CD7" w:rsidP="0080498C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</w:tr>
      <w:tr w:rsidR="006E130B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E130B" w:rsidRPr="006E130B" w:rsidRDefault="006E130B" w:rsidP="006E130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</w:tcBorders>
          </w:tcPr>
          <w:p w:rsidR="006E130B" w:rsidRPr="006E130B" w:rsidRDefault="006E130B" w:rsidP="006E130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E130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circulaire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E130B" w:rsidRPr="009E1196" w:rsidRDefault="006E130B" w:rsidP="006E130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Bruno (A), M</w:t>
            </w:r>
            <w:r w:rsidRPr="009E119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it</w:t>
            </w: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</w:t>
            </w:r>
            <w:r w:rsidRPr="009E119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ukou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E130B" w:rsidRPr="009E1196" w:rsidRDefault="006E130B" w:rsidP="006E130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6E130B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E130B" w:rsidRPr="009E1196" w:rsidRDefault="006E130B" w:rsidP="006E130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</w:tcBorders>
          </w:tcPr>
          <w:p w:rsidR="006E130B" w:rsidRPr="006E130B" w:rsidRDefault="006E130B" w:rsidP="006E130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E130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aplatie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E130B" w:rsidRPr="009E1196" w:rsidRDefault="006E130B" w:rsidP="006E130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Hortgem Tahi (B), K</w:t>
            </w:r>
            <w:r w:rsidRPr="009E119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ousui (B)</w:t>
            </w: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Wilkins Super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E130B" w:rsidRPr="009E1196" w:rsidRDefault="006E130B" w:rsidP="006E130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6E130B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6E130B" w:rsidRPr="009E1196" w:rsidRDefault="006E130B" w:rsidP="006E130B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left w:val="nil"/>
              <w:bottom w:val="nil"/>
            </w:tcBorders>
          </w:tcPr>
          <w:p w:rsidR="006E130B" w:rsidRPr="006E130B" w:rsidRDefault="006E130B" w:rsidP="006E130B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E130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elliptique transverse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E130B" w:rsidRPr="009E1196" w:rsidRDefault="006E130B" w:rsidP="006E130B">
            <w:pPr>
              <w:pStyle w:val="Normalt"/>
              <w:keepNext/>
              <w:spacing w:before="110" w:after="11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E130B" w:rsidRPr="009E1196" w:rsidRDefault="006E130B" w:rsidP="006E130B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A06CD7" w:rsidRPr="00F0103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1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C267C5" w:rsidRDefault="00A06CD7" w:rsidP="0080498C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9E119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9E119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C267C5">
              <w:rPr>
                <w:rFonts w:cs="Arial"/>
                <w:b/>
                <w:sz w:val="16"/>
                <w:szCs w:val="16"/>
              </w:rPr>
              <w:br/>
              <w:t>(53)</w:t>
            </w: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F0103A" w:rsidRDefault="00F0103A" w:rsidP="0080498C">
            <w:pPr>
              <w:pStyle w:val="Normalt"/>
              <w:keepNext/>
              <w:spacing w:before="110" w:after="11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F0103A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</w:t>
            </w:r>
            <w:r w:rsidR="009215EA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  <w:r w:rsidRPr="00F0103A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extrémité stylaire </w:t>
            </w:r>
            <w:r w:rsidR="00A06CD7" w:rsidRPr="00F0103A">
              <w:rPr>
                <w:rFonts w:ascii="Arial" w:hAnsi="Arial" w:cs="Arial"/>
                <w:b/>
                <w:sz w:val="16"/>
                <w:szCs w:val="16"/>
                <w:lang w:val="fr-CH"/>
              </w:rPr>
              <w:t>(</w:t>
            </w:r>
            <w:r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>pour les variétés femelles et hermaphrodite</w:t>
            </w: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s</w:t>
            </w:r>
            <w:r w:rsidR="00A06CD7" w:rsidRPr="00F0103A">
              <w:rPr>
                <w:rFonts w:ascii="Arial" w:hAnsi="Arial" w:cs="Arial"/>
                <w:b/>
                <w:sz w:val="16"/>
                <w:szCs w:val="16"/>
                <w:lang w:val="fr-CH"/>
              </w:rPr>
              <w:t>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F0103A" w:rsidRDefault="00A06CD7" w:rsidP="0080498C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F0103A" w:rsidRDefault="00A06CD7" w:rsidP="0080498C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F0103A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2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:rsidR="00F0103A" w:rsidRPr="00F0103A" w:rsidRDefault="00F0103A" w:rsidP="00F0103A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F0103A" w:rsidRPr="00F0103A" w:rsidRDefault="00F0103A" w:rsidP="00F0103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0103A">
              <w:rPr>
                <w:rFonts w:ascii="Arial" w:hAnsi="Arial" w:cs="Arial"/>
                <w:sz w:val="16"/>
                <w:szCs w:val="16"/>
                <w:lang w:val="fr-FR"/>
              </w:rPr>
              <w:t>fortement déprimée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0103A" w:rsidRPr="00C267C5" w:rsidRDefault="00F0103A" w:rsidP="00F0103A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F0103A" w:rsidRPr="00C267C5" w:rsidRDefault="00F0103A" w:rsidP="00F0103A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F0103A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F0103A" w:rsidRPr="00C267C5" w:rsidRDefault="00F0103A" w:rsidP="00F0103A">
            <w:pPr>
              <w:keepNext/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F0103A" w:rsidRPr="00F0103A" w:rsidRDefault="00F0103A" w:rsidP="00F0103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0103A">
              <w:rPr>
                <w:rFonts w:ascii="Arial" w:hAnsi="Arial" w:cs="Arial"/>
                <w:sz w:val="16"/>
                <w:szCs w:val="16"/>
                <w:lang w:val="fr-FR"/>
              </w:rPr>
              <w:t>légèrement déprimée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0103A" w:rsidRPr="00C267C5" w:rsidRDefault="00F0103A" w:rsidP="00F0103A">
            <w:pPr>
              <w:keepNext/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Jade Moon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F0103A" w:rsidRPr="00C267C5" w:rsidRDefault="00F0103A" w:rsidP="00F0103A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F0103A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7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F0103A" w:rsidRPr="00C267C5" w:rsidRDefault="00F0103A" w:rsidP="00F0103A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F0103A" w:rsidRPr="00F0103A" w:rsidRDefault="00F0103A" w:rsidP="00F0103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0103A">
              <w:rPr>
                <w:rFonts w:ascii="Arial" w:hAnsi="Arial" w:cs="Arial"/>
                <w:sz w:val="16"/>
                <w:szCs w:val="16"/>
                <w:lang w:val="fr-FR"/>
              </w:rPr>
              <w:t>plate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0103A" w:rsidRPr="00C267C5" w:rsidRDefault="00F0103A" w:rsidP="00F0103A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 xml:space="preserve">Hayward (A),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Satoizumi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F0103A" w:rsidRPr="00C267C5" w:rsidRDefault="00F0103A" w:rsidP="00F0103A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F0103A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164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F0103A" w:rsidRPr="00C267C5" w:rsidRDefault="00F0103A" w:rsidP="00F0103A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F0103A" w:rsidRPr="00F0103A" w:rsidRDefault="00F0103A" w:rsidP="00F0103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0103A">
              <w:rPr>
                <w:rFonts w:ascii="Arial" w:hAnsi="Arial" w:cs="Arial"/>
                <w:sz w:val="16"/>
                <w:szCs w:val="16"/>
                <w:lang w:val="fr-FR"/>
              </w:rPr>
              <w:t>arrondie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0103A" w:rsidRPr="00C267C5" w:rsidRDefault="00F0103A" w:rsidP="00F0103A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C267C5">
              <w:rPr>
                <w:rFonts w:cs="Arial"/>
                <w:sz w:val="16"/>
                <w:szCs w:val="16"/>
              </w:rPr>
              <w:t>Kousui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Tomua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F0103A" w:rsidRPr="00C267C5" w:rsidRDefault="00F0103A" w:rsidP="00F0103A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F0103A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F0103A" w:rsidRPr="00C267C5" w:rsidRDefault="00F0103A" w:rsidP="00F0103A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F0103A" w:rsidRPr="00F0103A" w:rsidRDefault="00F0103A" w:rsidP="00F0103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0103A">
              <w:rPr>
                <w:rFonts w:ascii="Arial" w:hAnsi="Arial" w:cs="Arial"/>
                <w:sz w:val="16"/>
                <w:szCs w:val="16"/>
                <w:lang w:val="fr-FR"/>
              </w:rPr>
              <w:t>saillante légèrement tronquée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0103A" w:rsidRPr="00C267C5" w:rsidRDefault="00F0103A" w:rsidP="00F0103A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Skelton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F0103A" w:rsidRPr="00C267C5" w:rsidRDefault="00F0103A" w:rsidP="00F0103A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F0103A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0"/>
        </w:trPr>
        <w:tc>
          <w:tcPr>
            <w:tcW w:w="702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:rsidR="00F0103A" w:rsidRPr="00C267C5" w:rsidRDefault="00F0103A" w:rsidP="00F0103A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F0103A" w:rsidRPr="00F0103A" w:rsidRDefault="00F0103A" w:rsidP="00F0103A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0103A">
              <w:rPr>
                <w:rFonts w:ascii="Arial" w:hAnsi="Arial" w:cs="Arial"/>
                <w:sz w:val="16"/>
                <w:szCs w:val="16"/>
                <w:lang w:val="fr-FR"/>
              </w:rPr>
              <w:t>saillante fortement tronquée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0103A" w:rsidRPr="00C267C5" w:rsidRDefault="00F0103A" w:rsidP="00F0103A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Hort16A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F0103A" w:rsidRPr="00C267C5" w:rsidRDefault="00F0103A" w:rsidP="00F0103A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F0103A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F0103A" w:rsidRPr="00C267C5" w:rsidRDefault="00F0103A" w:rsidP="00F0103A">
            <w:pPr>
              <w:keepLines/>
              <w:spacing w:before="110" w:after="11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single" w:sz="4" w:space="0" w:color="auto"/>
            </w:tcBorders>
          </w:tcPr>
          <w:p w:rsidR="00F0103A" w:rsidRPr="00F0103A" w:rsidRDefault="00F0103A" w:rsidP="00F0103A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0103A">
              <w:rPr>
                <w:rFonts w:ascii="Arial" w:hAnsi="Arial" w:cs="Arial"/>
                <w:sz w:val="16"/>
                <w:szCs w:val="16"/>
                <w:lang w:val="fr-FR"/>
              </w:rPr>
              <w:t xml:space="preserve">fortement saillante 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F0103A" w:rsidRPr="00C267C5" w:rsidRDefault="00F0103A" w:rsidP="00F0103A">
            <w:pPr>
              <w:spacing w:before="110" w:after="11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C267C5">
              <w:rPr>
                <w:rFonts w:cs="Arial"/>
                <w:sz w:val="16"/>
                <w:szCs w:val="16"/>
              </w:rPr>
              <w:t>Hortgem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Toru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555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F0103A" w:rsidRPr="00C267C5" w:rsidRDefault="00F0103A" w:rsidP="00F0103A">
            <w:pPr>
              <w:keepNext/>
              <w:spacing w:before="110" w:after="11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F0103A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:rsidR="00F0103A" w:rsidRPr="00C267C5" w:rsidRDefault="00F0103A" w:rsidP="00705212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F0103A" w:rsidRPr="003805EE" w:rsidRDefault="00F0103A" w:rsidP="00705212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3805EE">
              <w:rPr>
                <w:sz w:val="16"/>
                <w:szCs w:val="16"/>
              </w:rPr>
              <w:t>Caractères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F0103A" w:rsidRPr="003805EE" w:rsidRDefault="00F0103A" w:rsidP="00705212">
            <w:pPr>
              <w:spacing w:before="120" w:after="120"/>
              <w:rPr>
                <w:sz w:val="16"/>
                <w:szCs w:val="16"/>
              </w:rPr>
            </w:pPr>
            <w:r w:rsidRPr="003805EE">
              <w:rPr>
                <w:sz w:val="16"/>
                <w:szCs w:val="16"/>
              </w:rPr>
              <w:t>Exemples</w:t>
            </w:r>
          </w:p>
        </w:tc>
        <w:tc>
          <w:tcPr>
            <w:tcW w:w="542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F0103A" w:rsidRPr="00C267C5" w:rsidRDefault="00F0103A" w:rsidP="0070521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A06CD7" w:rsidRPr="00F875CD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A06CD7" w:rsidRPr="009E1196" w:rsidRDefault="00A06CD7" w:rsidP="0080498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(56)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bottom w:val="nil"/>
            </w:tcBorders>
          </w:tcPr>
          <w:p w:rsidR="00A06CD7" w:rsidRPr="00F875CD" w:rsidRDefault="00A06CD7" w:rsidP="00F875CD">
            <w:pPr>
              <w:pStyle w:val="Normalt"/>
              <w:keepNext/>
              <w:rPr>
                <w:b/>
                <w:highlight w:val="lightGray"/>
                <w:u w:val="single"/>
                <w:lang w:val="fr-CH"/>
              </w:rPr>
            </w:pPr>
            <w:r w:rsidRPr="00F875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Fruit</w:t>
            </w:r>
            <w:r w:rsidR="009215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 :</w:t>
            </w:r>
            <w:r w:rsidRPr="00F875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r w:rsidR="00F875CD" w:rsidRPr="00F875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forme de l</w:t>
            </w:r>
            <w:r w:rsidR="009215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’</w:t>
            </w:r>
            <w:r w:rsidR="00F875CD" w:rsidRPr="00F875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épaulement à l</w:t>
            </w:r>
            <w:r w:rsidR="009215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’</w:t>
            </w:r>
            <w:r w:rsidR="00F875CD" w:rsidRPr="00F875C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extrémité pédonculaire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A06CD7" w:rsidRPr="00F875CD" w:rsidRDefault="00A06CD7" w:rsidP="0080498C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A06CD7" w:rsidRPr="00F875CD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</w:tr>
      <w:tr w:rsidR="00F875CD" w:rsidRPr="009E1196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F875CD" w:rsidRPr="00F875CD" w:rsidRDefault="00F875CD" w:rsidP="00F875CD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F875CD" w:rsidRPr="00F875CD" w:rsidRDefault="00F875CD" w:rsidP="00F875C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875C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tronquée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875CD" w:rsidRPr="00500967" w:rsidRDefault="00F875CD" w:rsidP="00F875C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50096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Hortgem Tahi (B), M</w:t>
            </w:r>
            <w:r w:rsidRPr="00500967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de-DE"/>
              </w:rPr>
              <w:t>it</w:t>
            </w:r>
            <w:r w:rsidRPr="0050096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s</w:t>
            </w:r>
            <w:r w:rsidRPr="00500967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de-DE"/>
              </w:rPr>
              <w:t>ukou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F875CD" w:rsidRPr="009E1196" w:rsidRDefault="00F875CD" w:rsidP="00F875CD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F875CD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F875CD" w:rsidRPr="009E1196" w:rsidRDefault="00F875CD" w:rsidP="00F875CD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F875CD" w:rsidRPr="00F875CD" w:rsidRDefault="00F875CD" w:rsidP="00F875CD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875C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faiblement inclinée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875CD" w:rsidRPr="009E1196" w:rsidRDefault="00F875CD" w:rsidP="00F875C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K</w:t>
            </w:r>
            <w:r w:rsidRPr="009E119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ousui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F875CD" w:rsidRPr="009E1196" w:rsidRDefault="00F875CD" w:rsidP="00F875CD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F875CD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F875CD" w:rsidRPr="009E1196" w:rsidRDefault="00F875CD" w:rsidP="00F875CD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F875CD" w:rsidRPr="00F875CD" w:rsidRDefault="00F875CD" w:rsidP="00F875C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F875C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fortement inclinée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F875CD" w:rsidRPr="009E1196" w:rsidRDefault="00F875CD" w:rsidP="00F875CD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Skelton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F875CD" w:rsidRPr="009E1196" w:rsidRDefault="00F875CD" w:rsidP="00F875CD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A06CD7" w:rsidRPr="00852989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C267C5" w:rsidRDefault="00A06CD7" w:rsidP="0080498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9E119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9E119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C267C5">
              <w:rPr>
                <w:rFonts w:cs="Arial"/>
                <w:b/>
                <w:sz w:val="16"/>
                <w:szCs w:val="16"/>
              </w:rPr>
              <w:br/>
              <w:t>(60)</w:t>
            </w: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852989" w:rsidRDefault="00852989" w:rsidP="0080498C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52989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</w:t>
            </w:r>
            <w:r w:rsidR="009215EA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  <w:r w:rsidRPr="00852989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densité de la pilosité </w:t>
            </w:r>
            <w:r w:rsidR="00A06CD7" w:rsidRPr="00852989">
              <w:rPr>
                <w:rFonts w:ascii="Arial" w:hAnsi="Arial" w:cs="Arial"/>
                <w:b/>
                <w:sz w:val="16"/>
                <w:szCs w:val="16"/>
                <w:lang w:val="fr-CH"/>
              </w:rPr>
              <w:t>(</w:t>
            </w:r>
            <w:r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>pour les variétés femelles et hermaphrodite</w:t>
            </w: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s</w:t>
            </w:r>
            <w:r w:rsidR="00A06CD7" w:rsidRPr="00852989">
              <w:rPr>
                <w:rFonts w:ascii="Arial" w:hAnsi="Arial" w:cs="Arial"/>
                <w:b/>
                <w:sz w:val="16"/>
                <w:szCs w:val="16"/>
                <w:lang w:val="fr-CH"/>
              </w:rPr>
              <w:t>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852989" w:rsidRDefault="00A06CD7" w:rsidP="0080498C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852989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1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852989" w:rsidRDefault="00A06CD7" w:rsidP="0080498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C267C5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absent</w:t>
            </w:r>
            <w:r w:rsidR="00852989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A06CD7" w:rsidRDefault="00A06CD7" w:rsidP="0080498C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A06CD7">
              <w:rPr>
                <w:rFonts w:cs="Arial"/>
                <w:sz w:val="16"/>
                <w:szCs w:val="16"/>
                <w:lang w:val="en-US"/>
              </w:rPr>
              <w:t>Shinzan</w:t>
            </w:r>
            <w:proofErr w:type="spellEnd"/>
            <w:r w:rsidRPr="00A06CD7">
              <w:rPr>
                <w:rFonts w:cs="Arial"/>
                <w:sz w:val="16"/>
                <w:szCs w:val="16"/>
                <w:lang w:val="en-US"/>
              </w:rPr>
              <w:t xml:space="preserve"> (B), a</w:t>
            </w:r>
            <w:r w:rsidR="009215EA">
              <w:rPr>
                <w:rFonts w:cs="Arial"/>
                <w:sz w:val="16"/>
                <w:szCs w:val="16"/>
                <w:lang w:val="en-US"/>
              </w:rPr>
              <w:t>-</w:t>
            </w:r>
            <w:proofErr w:type="spellStart"/>
            <w:r w:rsidRPr="00A06CD7">
              <w:rPr>
                <w:rFonts w:cs="Arial"/>
                <w:sz w:val="16"/>
                <w:szCs w:val="16"/>
                <w:lang w:val="en-US"/>
              </w:rPr>
              <w:t>Shouwa</w:t>
            </w:r>
            <w:proofErr w:type="spellEnd"/>
            <w:r w:rsidRPr="00A06CD7">
              <w:rPr>
                <w:rFonts w:cs="Arial"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C267C5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C267C5" w:rsidRDefault="00A06CD7" w:rsidP="0080498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C267C5" w:rsidRDefault="00A06CD7" w:rsidP="0085298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pr</w:t>
            </w:r>
            <w:r w:rsidR="00852989">
              <w:rPr>
                <w:rFonts w:ascii="Arial" w:hAnsi="Arial" w:cs="Arial"/>
                <w:sz w:val="16"/>
                <w:szCs w:val="16"/>
              </w:rPr>
              <w:t>é</w:t>
            </w:r>
            <w:r w:rsidRPr="00C267C5">
              <w:rPr>
                <w:rFonts w:ascii="Arial" w:hAnsi="Arial" w:cs="Arial"/>
                <w:sz w:val="16"/>
                <w:szCs w:val="16"/>
              </w:rPr>
              <w:t>sent</w:t>
            </w:r>
            <w:r w:rsidR="00852989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C267C5" w:rsidRDefault="00A06CD7" w:rsidP="0080498C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Hayward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C267C5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9E1196" w:rsidRDefault="00A06CD7" w:rsidP="0080498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 w:rsidRPr="009E119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(64)</w:t>
            </w: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2D3B5A" w:rsidRDefault="00452C6C" w:rsidP="0080498C">
            <w:pPr>
              <w:pStyle w:val="Normalt"/>
              <w:keepNext/>
              <w:rPr>
                <w:b/>
              </w:rPr>
            </w:pPr>
            <w:r w:rsidRPr="00452C6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Fruit</w:t>
            </w:r>
            <w:r w:rsidR="009215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 :</w:t>
            </w:r>
            <w:r w:rsidRPr="00452C6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couleur de l</w:t>
            </w:r>
            <w:r w:rsidR="009215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’</w:t>
            </w:r>
            <w:r w:rsidRPr="00452C6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épiderme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C267C5" w:rsidRDefault="00A06CD7" w:rsidP="0080498C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C267C5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52C6C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52C6C" w:rsidRPr="00C267C5" w:rsidRDefault="00452C6C" w:rsidP="00452C6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452C6C" w:rsidRPr="00452C6C" w:rsidRDefault="00452C6C" w:rsidP="00452C6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452C6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vert clair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52C6C" w:rsidRPr="009E1196" w:rsidRDefault="00452C6C" w:rsidP="00452C6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Hortgem Rua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452C6C" w:rsidRPr="009E1196" w:rsidRDefault="00452C6C" w:rsidP="00452C6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452C6C" w:rsidRPr="009E1196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52C6C" w:rsidRPr="00C267C5" w:rsidRDefault="00452C6C" w:rsidP="00452C6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452C6C" w:rsidRPr="00452C6C" w:rsidRDefault="00452C6C" w:rsidP="00452C6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452C6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vert moyen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52C6C" w:rsidRPr="00500967" w:rsidRDefault="00452C6C" w:rsidP="00452C6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50096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Hortgem Tahi (B), M</w:t>
            </w:r>
            <w:r w:rsidRPr="00500967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de-DE"/>
              </w:rPr>
              <w:t>it</w:t>
            </w:r>
            <w:r w:rsidRPr="0050096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s</w:t>
            </w:r>
            <w:r w:rsidRPr="00500967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de-DE"/>
              </w:rPr>
              <w:t>ukou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452C6C" w:rsidRPr="009E1196" w:rsidRDefault="00452C6C" w:rsidP="00452C6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452C6C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52C6C" w:rsidRPr="009E1196" w:rsidRDefault="00452C6C" w:rsidP="00452C6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452C6C" w:rsidRPr="00452C6C" w:rsidRDefault="00452C6C" w:rsidP="00452C6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452C6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vert rougeâtre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52C6C" w:rsidRPr="009E1196" w:rsidRDefault="00452C6C" w:rsidP="00452C6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452C6C" w:rsidRPr="009E1196" w:rsidRDefault="00452C6C" w:rsidP="00452C6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452C6C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52C6C" w:rsidRPr="00C267C5" w:rsidRDefault="00452C6C" w:rsidP="00452C6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452C6C" w:rsidRPr="00452C6C" w:rsidRDefault="00452C6C" w:rsidP="00452C6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452C6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jaune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52C6C" w:rsidRPr="009E1196" w:rsidRDefault="00452C6C" w:rsidP="00452C6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452C6C" w:rsidRPr="009E1196" w:rsidRDefault="00452C6C" w:rsidP="00452C6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4</w:t>
            </w: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452C6C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52C6C" w:rsidRPr="00C267C5" w:rsidRDefault="00452C6C" w:rsidP="00452C6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452C6C" w:rsidRPr="00452C6C" w:rsidRDefault="00452C6C" w:rsidP="00452C6C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452C6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brun verdâtre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52C6C" w:rsidRPr="009E1196" w:rsidRDefault="00452C6C" w:rsidP="00452C6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Sh</w:t>
            </w:r>
            <w:r w:rsidRPr="009E119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inz</w:t>
            </w: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</w:t>
            </w:r>
            <w:r w:rsidRPr="009E119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n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452C6C" w:rsidRPr="009E1196" w:rsidRDefault="00452C6C" w:rsidP="00452C6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452C6C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52C6C" w:rsidRPr="00C267C5" w:rsidRDefault="00452C6C" w:rsidP="00452C6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452C6C" w:rsidRPr="00452C6C" w:rsidRDefault="00452C6C" w:rsidP="00452C6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452C6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brun roug</w:t>
            </w:r>
            <w:r w:rsidR="000D75E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e</w:t>
            </w:r>
            <w:r w:rsidRPr="00452C6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âtre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52C6C" w:rsidRPr="009E1196" w:rsidRDefault="00452C6C" w:rsidP="00452C6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452C6C" w:rsidRPr="009E1196" w:rsidRDefault="00452C6C" w:rsidP="00452C6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6</w:t>
            </w: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452C6C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52C6C" w:rsidRPr="00C267C5" w:rsidRDefault="00452C6C" w:rsidP="00452C6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452C6C" w:rsidRPr="00452C6C" w:rsidRDefault="00452C6C" w:rsidP="00452C6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452C6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brun clair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52C6C" w:rsidRPr="009E1196" w:rsidRDefault="00452C6C" w:rsidP="00452C6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Hort16A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452C6C" w:rsidRPr="009E1196" w:rsidRDefault="00452C6C" w:rsidP="00452C6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452C6C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52C6C" w:rsidRPr="00C267C5" w:rsidRDefault="00452C6C" w:rsidP="00452C6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452C6C" w:rsidRPr="00452C6C" w:rsidRDefault="00452C6C" w:rsidP="00452C6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452C6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brun moyen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52C6C" w:rsidRPr="009E1196" w:rsidRDefault="00452C6C" w:rsidP="00452C6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Sanuki Gold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452C6C" w:rsidRPr="009E1196" w:rsidRDefault="00452C6C" w:rsidP="00452C6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8</w:t>
            </w: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452C6C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52C6C" w:rsidRPr="00C267C5" w:rsidRDefault="00452C6C" w:rsidP="00452C6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452C6C" w:rsidRPr="00452C6C" w:rsidRDefault="00452C6C" w:rsidP="00452C6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452C6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brun foncé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52C6C" w:rsidRPr="009E1196" w:rsidRDefault="00452C6C" w:rsidP="00452C6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K</w:t>
            </w:r>
            <w:r w:rsidRPr="009E119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ousui (B)</w:t>
            </w: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9E119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Tomua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452C6C" w:rsidRPr="009E1196" w:rsidRDefault="00452C6C" w:rsidP="00452C6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9</w:t>
            </w: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452C6C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4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452C6C" w:rsidRPr="00C267C5" w:rsidRDefault="00452C6C" w:rsidP="00452C6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452C6C" w:rsidRPr="00452C6C" w:rsidRDefault="00452C6C" w:rsidP="00452C6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452C6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rouge pourpre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452C6C" w:rsidRPr="009E1196" w:rsidRDefault="00452C6C" w:rsidP="00452C6C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452C6C" w:rsidRPr="009E1196" w:rsidRDefault="00452C6C" w:rsidP="00452C6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10</w:t>
            </w:r>
            <w:r w:rsidRPr="009E119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A06CD7" w:rsidRPr="00127798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C267C5" w:rsidRDefault="00A06CD7" w:rsidP="0080498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85EF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D85EF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D85EF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D85EF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15</w:t>
            </w:r>
            <w:r w:rsidRPr="00C267C5">
              <w:rPr>
                <w:rFonts w:cs="Arial"/>
                <w:b/>
                <w:sz w:val="16"/>
                <w:szCs w:val="16"/>
              </w:rPr>
              <w:br/>
              <w:t>(66)</w:t>
            </w: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127798" w:rsidRDefault="00452C6C" w:rsidP="0080498C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127798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</w:t>
            </w:r>
            <w:r w:rsidR="009215EA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  <w:r w:rsidRPr="00127798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couleur du péricarpe externe </w:t>
            </w:r>
            <w:r w:rsidR="00A06CD7" w:rsidRPr="00127798">
              <w:rPr>
                <w:rFonts w:ascii="Arial" w:hAnsi="Arial" w:cs="Arial"/>
                <w:b/>
                <w:sz w:val="16"/>
                <w:szCs w:val="16"/>
                <w:lang w:val="fr-CH"/>
              </w:rPr>
              <w:t>(</w:t>
            </w:r>
            <w:r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>pour les variétés femelles et hermaphrodite</w:t>
            </w: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s</w:t>
            </w:r>
            <w:r w:rsidR="00A06CD7" w:rsidRPr="00127798">
              <w:rPr>
                <w:rFonts w:ascii="Arial" w:hAnsi="Arial" w:cs="Arial"/>
                <w:b/>
                <w:sz w:val="16"/>
                <w:szCs w:val="16"/>
                <w:lang w:val="fr-CH"/>
              </w:rPr>
              <w:t>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127798" w:rsidRDefault="00A06CD7" w:rsidP="0080498C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CH" w:eastAsia="ja-JP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127798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:rsidR="00127798" w:rsidRPr="00127798" w:rsidRDefault="00127798" w:rsidP="0012779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vert clair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Shinzan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0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127798" w:rsidRPr="00C267C5" w:rsidRDefault="00127798" w:rsidP="00127798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vert moyen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Hayward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127798" w:rsidRPr="00C267C5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vert foncé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Hortgem Toru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0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127798" w:rsidRPr="00C267C5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jaune verdâtre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Hort22D (A), </w:t>
            </w:r>
            <w:proofErr w:type="spellStart"/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Satoizumi</w:t>
            </w:r>
            <w:proofErr w:type="spellEnd"/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 xml:space="preserve">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6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127798" w:rsidRPr="00C267C5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jaune moyen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Hort16A (A),</w:t>
            </w:r>
            <w:r w:rsidRPr="00C267C5">
              <w:rPr>
                <w:rFonts w:ascii="Arial" w:hAnsi="Arial" w:cs="Arial"/>
                <w:sz w:val="16"/>
                <w:szCs w:val="16"/>
              </w:rPr>
              <w:br/>
            </w:r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Kousui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127798" w:rsidRPr="00C267C5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jaune foncé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Hort51</w:t>
            </w:r>
            <w:r w:rsidR="009215EA">
              <w:rPr>
                <w:rFonts w:cs="Arial"/>
                <w:sz w:val="16"/>
                <w:szCs w:val="16"/>
              </w:rPr>
              <w:t>-</w:t>
            </w:r>
            <w:r w:rsidRPr="00C267C5">
              <w:rPr>
                <w:rFonts w:cs="Arial"/>
                <w:sz w:val="16"/>
                <w:szCs w:val="16"/>
              </w:rPr>
              <w:t>1785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127798" w:rsidRPr="00C267C5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orange jaunâtre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16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127798" w:rsidRPr="00C267C5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orangé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45"/>
        </w:trPr>
        <w:tc>
          <w:tcPr>
            <w:tcW w:w="702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:rsidR="00127798" w:rsidRPr="00C267C5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rouge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127798" w:rsidRPr="00C267C5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single" w:sz="4" w:space="0" w:color="auto"/>
            </w:tcBorders>
          </w:tcPr>
          <w:p w:rsidR="00127798" w:rsidRPr="00127798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rouge pourpre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127798" w:rsidRPr="00C267C5" w:rsidRDefault="00127798" w:rsidP="00127798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10[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13" w:type="dxa"/>
          <w:cantSplit/>
          <w:trHeight w:val="264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:rsidR="00127798" w:rsidRPr="00C267C5" w:rsidRDefault="00127798" w:rsidP="00705212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127798" w:rsidRPr="003805EE" w:rsidRDefault="00127798" w:rsidP="00705212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3805EE">
              <w:rPr>
                <w:sz w:val="16"/>
                <w:szCs w:val="16"/>
              </w:rPr>
              <w:t>Caractères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127798" w:rsidRPr="003805EE" w:rsidRDefault="00127798" w:rsidP="00705212">
            <w:pPr>
              <w:spacing w:before="120" w:after="120"/>
              <w:rPr>
                <w:sz w:val="16"/>
                <w:szCs w:val="16"/>
              </w:rPr>
            </w:pPr>
            <w:r w:rsidRPr="003805EE">
              <w:rPr>
                <w:sz w:val="16"/>
                <w:szCs w:val="16"/>
              </w:rPr>
              <w:t>Exemples</w:t>
            </w:r>
          </w:p>
        </w:tc>
        <w:tc>
          <w:tcPr>
            <w:tcW w:w="542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127798" w:rsidRPr="00C267C5" w:rsidRDefault="00127798" w:rsidP="0070521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A06CD7" w:rsidRPr="00127798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A06CD7" w:rsidRPr="00C267C5" w:rsidRDefault="00A06CD7" w:rsidP="0080498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85EF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D85EF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D85EF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D85EF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16</w:t>
            </w:r>
            <w:r w:rsidRPr="00C267C5">
              <w:rPr>
                <w:rFonts w:cs="Arial"/>
                <w:b/>
                <w:sz w:val="16"/>
                <w:szCs w:val="16"/>
              </w:rPr>
              <w:br/>
              <w:t>(67)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bottom w:val="nil"/>
            </w:tcBorders>
          </w:tcPr>
          <w:p w:rsidR="00A06CD7" w:rsidRPr="00127798" w:rsidRDefault="00127798" w:rsidP="0080498C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127798">
              <w:rPr>
                <w:rFonts w:ascii="Arial" w:hAnsi="Arial" w:cs="Arial"/>
                <w:b/>
                <w:sz w:val="16"/>
                <w:szCs w:val="16"/>
                <w:lang w:val="fr-CH"/>
              </w:rPr>
              <w:t>Fruit</w:t>
            </w:r>
            <w:r w:rsidR="009215EA">
              <w:rPr>
                <w:rFonts w:ascii="Arial" w:hAnsi="Arial" w:cs="Arial"/>
                <w:b/>
                <w:sz w:val="16"/>
                <w:szCs w:val="16"/>
                <w:lang w:val="fr-CH"/>
              </w:rPr>
              <w:t> :</w:t>
            </w:r>
            <w:r w:rsidRPr="00127798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 couleur des loges </w:t>
            </w:r>
            <w:r w:rsidR="00A06CD7" w:rsidRPr="00127798">
              <w:rPr>
                <w:rFonts w:ascii="Arial" w:hAnsi="Arial" w:cs="Arial"/>
                <w:b/>
                <w:sz w:val="16"/>
                <w:szCs w:val="16"/>
                <w:lang w:val="fr-CH"/>
              </w:rPr>
              <w:t>(</w:t>
            </w:r>
            <w:r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>pour les variétés femelles et hermaphrodite</w:t>
            </w: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s</w:t>
            </w:r>
            <w:r w:rsidR="00A06CD7" w:rsidRPr="00127798">
              <w:rPr>
                <w:rFonts w:ascii="Arial" w:hAnsi="Arial" w:cs="Arial"/>
                <w:b/>
                <w:sz w:val="16"/>
                <w:szCs w:val="16"/>
                <w:lang w:val="fr-CH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A06CD7" w:rsidRPr="00127798" w:rsidRDefault="00A06CD7" w:rsidP="0080498C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A06CD7" w:rsidRPr="00127798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:rsidR="00127798" w:rsidRPr="00127798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vert clair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Shinzan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1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127798" w:rsidRPr="00C267C5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vert moyen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Hayward (A), Hortgem Tahi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7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127798" w:rsidRPr="00C267C5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vert foncé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Hortgem Toru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1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127798" w:rsidRPr="00C267C5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jaune verdâtre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Satoizumi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65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127798" w:rsidRPr="00C267C5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jaune moyen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Hort16A (A),</w:t>
            </w:r>
            <w:r w:rsidRPr="00C267C5">
              <w:rPr>
                <w:rFonts w:ascii="Arial" w:hAnsi="Arial" w:cs="Arial"/>
                <w:sz w:val="16"/>
                <w:szCs w:val="16"/>
              </w:rPr>
              <w:br/>
            </w:r>
            <w:r w:rsidRPr="00C267C5">
              <w:rPr>
                <w:rFonts w:ascii="Arial" w:hAnsi="Arial" w:cs="Arial"/>
                <w:noProof w:val="0"/>
                <w:sz w:val="16"/>
                <w:szCs w:val="16"/>
                <w:lang w:val="de-DE" w:eastAsia="ja-JP"/>
              </w:rPr>
              <w:t>Kousui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127798" w:rsidRPr="00C267C5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jaune foncé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267C5">
              <w:rPr>
                <w:rFonts w:ascii="Arial" w:hAnsi="Arial" w:cs="Arial"/>
                <w:sz w:val="16"/>
                <w:szCs w:val="16"/>
              </w:rPr>
              <w:t>Hort51</w:t>
            </w:r>
            <w:r w:rsidR="009215EA">
              <w:rPr>
                <w:rFonts w:ascii="Arial" w:hAnsi="Arial" w:cs="Arial"/>
                <w:sz w:val="16"/>
                <w:szCs w:val="16"/>
              </w:rPr>
              <w:t>-</w:t>
            </w:r>
            <w:r w:rsidRPr="00C267C5">
              <w:rPr>
                <w:rFonts w:ascii="Arial" w:hAnsi="Arial" w:cs="Arial"/>
                <w:sz w:val="16"/>
                <w:szCs w:val="16"/>
              </w:rPr>
              <w:t>1785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15"/>
        </w:trPr>
        <w:tc>
          <w:tcPr>
            <w:tcW w:w="702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:rsidR="00127798" w:rsidRPr="00C267C5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rouge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C267C5">
              <w:rPr>
                <w:rFonts w:ascii="Arial" w:hAnsi="Arial" w:cs="Arial"/>
                <w:sz w:val="16"/>
                <w:szCs w:val="16"/>
                <w:lang w:val="pt-BR"/>
              </w:rPr>
              <w:t>Hort22D (A), Hortgem Rua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27798" w:rsidRPr="00C267C5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lang w:val="fr-FR"/>
              </w:rPr>
              <w:t>rouge pourpre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C267C5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C267C5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27798" w:rsidRPr="00D85EFD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5.17</w:t>
            </w:r>
            <w:r w:rsidRPr="00D85EF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(72)</w:t>
            </w: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12779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Fruit</w:t>
            </w:r>
            <w:r w:rsidR="009215E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 :</w:t>
            </w:r>
            <w:r w:rsidRPr="0012779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couleur du cœur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D85EFD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D85EFD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27798" w:rsidRPr="00D85EFD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blanc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D85EFD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Hort22D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D85EFD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27798" w:rsidRPr="00D85EFD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blanc verdâtre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D85EFD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Hortgem Tahi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D85EFD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27798" w:rsidRPr="00D85EFD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blanc jaunâtre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D85EFD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Hort16A (A), Shinzan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D85EFD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127798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127798" w:rsidRPr="00D85EFD" w:rsidRDefault="00127798" w:rsidP="00127798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127798" w:rsidRPr="00127798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1277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rouge pourpre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127798" w:rsidRPr="00D85EFD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127798" w:rsidRPr="00D85EFD" w:rsidRDefault="00127798" w:rsidP="00127798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A06CD7" w:rsidRPr="00127798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D85EFD" w:rsidRDefault="00A06CD7" w:rsidP="0080498C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D85EF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5.18</w:t>
            </w:r>
            <w:r w:rsidRPr="00D85EF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(75)</w:t>
            </w: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127798" w:rsidRDefault="00127798" w:rsidP="0080498C">
            <w:pPr>
              <w:pStyle w:val="Normalt"/>
              <w:keepNext/>
              <w:rPr>
                <w:b/>
                <w:lang w:val="fr-CH"/>
              </w:rPr>
            </w:pPr>
            <w:r w:rsidRPr="0012779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Époque du début du débourrement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127798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127798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127798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D85EFD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très</w:t>
            </w:r>
            <w:r w:rsidR="00A06CD7"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précoce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CB4286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pt-BR"/>
              </w:rPr>
            </w:pPr>
            <w:r w:rsidRPr="00CB428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pt-BR"/>
              </w:rPr>
              <w:t>Hort16A (A), Hortgem Rua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D85EFD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D85EFD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127798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1277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très précoce</w:t>
            </w:r>
            <w:r w:rsidR="00A06CD7" w:rsidRPr="001277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r w:rsidRPr="001277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à précoce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127798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D85EFD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D85EFD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D85EFD" w:rsidRDefault="00127798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précoce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D85EFD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Tomua (A), Y</w:t>
            </w:r>
            <w:r w:rsidRPr="00D85EFD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ukimusume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D85EFD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D85EFD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D85EFD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précoce</w:t>
            </w:r>
            <w:r w:rsidR="00A06CD7"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à moyenne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D85EFD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D85EFD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D85EFD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D85EFD" w:rsidRDefault="00127798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D85EFD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Hayward (A), Sh</w:t>
            </w:r>
            <w:r w:rsidRPr="00D85EFD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inz</w:t>
            </w: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</w:t>
            </w:r>
            <w:r w:rsidRPr="00D85EFD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n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D85EFD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D85EFD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D85EFD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moyenne</w:t>
            </w:r>
            <w:r w:rsidR="00A06CD7"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à tardive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D85EFD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D85EFD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6</w:t>
            </w: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D85EFD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D85EFD" w:rsidRDefault="00127798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tardive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D85EFD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</w:t>
            </w:r>
            <w:r w:rsidRPr="00D85EFD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it</w:t>
            </w:r>
            <w:r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</w:t>
            </w:r>
            <w:r w:rsidRPr="00D85EFD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</w:rPr>
              <w:t>ukou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D85EFD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A06CD7" w:rsidRPr="00D85EFD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A06CD7" w:rsidRPr="00D85EFD" w:rsidRDefault="00127798" w:rsidP="00127798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tardive</w:t>
            </w:r>
            <w:r w:rsidR="00A06CD7" w:rsidRPr="00D85EF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à très tardive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A06CD7" w:rsidRPr="00D85EFD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A06CD7" w:rsidRPr="00D85EFD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8</w:t>
            </w: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A06CD7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25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A06CD7" w:rsidRPr="00D85EFD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single" w:sz="4" w:space="0" w:color="auto"/>
            </w:tcBorders>
          </w:tcPr>
          <w:p w:rsidR="00A06CD7" w:rsidRPr="00D85EFD" w:rsidRDefault="00127798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très tardive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A06CD7" w:rsidRPr="00D85EFD" w:rsidRDefault="00A06CD7" w:rsidP="0080498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A06CD7" w:rsidRPr="00C267C5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9</w:t>
            </w:r>
            <w:r w:rsidRPr="00D85EFD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771C7E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:rsidR="00771C7E" w:rsidRPr="00C267C5" w:rsidRDefault="00771C7E" w:rsidP="00771C7E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771C7E" w:rsidRPr="003805EE" w:rsidRDefault="00771C7E" w:rsidP="00771C7E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3805EE">
              <w:rPr>
                <w:sz w:val="16"/>
                <w:szCs w:val="16"/>
              </w:rPr>
              <w:t>Caractères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771C7E" w:rsidRPr="003805EE" w:rsidRDefault="00771C7E" w:rsidP="00771C7E">
            <w:pPr>
              <w:spacing w:before="120" w:after="120"/>
              <w:rPr>
                <w:sz w:val="16"/>
                <w:szCs w:val="16"/>
              </w:rPr>
            </w:pPr>
            <w:r w:rsidRPr="003805EE">
              <w:rPr>
                <w:sz w:val="16"/>
                <w:szCs w:val="16"/>
              </w:rPr>
              <w:t>Exemples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771C7E" w:rsidRPr="00C267C5" w:rsidRDefault="00771C7E" w:rsidP="00771C7E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A06CD7" w:rsidRPr="006D7CCF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55"/>
        </w:trPr>
        <w:tc>
          <w:tcPr>
            <w:tcW w:w="702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A06CD7" w:rsidRPr="00C267C5" w:rsidRDefault="00A06CD7" w:rsidP="0080498C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85EFD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D85EFD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D85EFD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D85EFD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19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C267C5">
              <w:rPr>
                <w:rFonts w:cs="Arial"/>
                <w:b/>
                <w:sz w:val="16"/>
                <w:szCs w:val="16"/>
              </w:rPr>
              <w:br/>
              <w:t>(77)</w:t>
            </w:r>
          </w:p>
        </w:tc>
        <w:tc>
          <w:tcPr>
            <w:tcW w:w="5137" w:type="dxa"/>
            <w:gridSpan w:val="3"/>
            <w:tcBorders>
              <w:top w:val="single" w:sz="4" w:space="0" w:color="auto"/>
              <w:bottom w:val="nil"/>
            </w:tcBorders>
          </w:tcPr>
          <w:p w:rsidR="00A06CD7" w:rsidRPr="006D7CCF" w:rsidRDefault="006D7CCF" w:rsidP="0080498C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D7CCF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Époque du début de la floraison </w:t>
            </w:r>
            <w:r w:rsidR="00A06CD7" w:rsidRPr="006D7CCF">
              <w:rPr>
                <w:rFonts w:ascii="Arial" w:hAnsi="Arial" w:cs="Arial"/>
                <w:b/>
                <w:sz w:val="16"/>
                <w:szCs w:val="16"/>
                <w:lang w:val="fr-CH"/>
              </w:rPr>
              <w:t>(</w:t>
            </w:r>
            <w:r w:rsidRPr="006E130B">
              <w:rPr>
                <w:rFonts w:ascii="Arial" w:hAnsi="Arial" w:cs="Arial"/>
                <w:b/>
                <w:sz w:val="16"/>
                <w:szCs w:val="16"/>
                <w:lang w:val="fr-CH"/>
              </w:rPr>
              <w:t>pour les variétés femelles et hermaphrodite</w:t>
            </w: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t>s</w:t>
            </w:r>
            <w:r w:rsidR="00A06CD7" w:rsidRPr="006D7CCF">
              <w:rPr>
                <w:rFonts w:ascii="Arial" w:hAnsi="Arial" w:cs="Arial"/>
                <w:b/>
                <w:sz w:val="16"/>
                <w:szCs w:val="16"/>
                <w:lang w:val="fr-CH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:rsidR="00A06CD7" w:rsidRPr="006D7CCF" w:rsidRDefault="00A06CD7" w:rsidP="0080498C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A06CD7" w:rsidRPr="006D7CCF" w:rsidRDefault="00A06CD7" w:rsidP="0080498C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6D7CCF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:rsidR="006D7CCF" w:rsidRPr="006D7CCF" w:rsidRDefault="006D7CCF" w:rsidP="006D7CCF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6D7CCF" w:rsidRPr="006D7CCF" w:rsidRDefault="006D7CCF" w:rsidP="006D7C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D7CCF">
              <w:rPr>
                <w:rFonts w:ascii="Arial" w:hAnsi="Arial" w:cs="Arial"/>
                <w:sz w:val="16"/>
                <w:szCs w:val="16"/>
              </w:rPr>
              <w:t>très précoce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7CCF" w:rsidRPr="00C267C5" w:rsidRDefault="006D7CCF" w:rsidP="006D7CCF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C267C5">
              <w:rPr>
                <w:rFonts w:cs="Arial"/>
                <w:sz w:val="16"/>
                <w:szCs w:val="16"/>
              </w:rPr>
              <w:t>Hortgem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Rua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D7CCF" w:rsidRPr="00C267C5" w:rsidRDefault="006D7CCF" w:rsidP="006D7CC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6D7CCF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top w:val="nil"/>
              <w:left w:val="single" w:sz="6" w:space="0" w:color="auto"/>
            </w:tcBorders>
            <w:shd w:val="clear" w:color="auto" w:fill="auto"/>
          </w:tcPr>
          <w:p w:rsidR="006D7CCF" w:rsidRPr="00C267C5" w:rsidRDefault="006D7CCF" w:rsidP="006D7CCF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6D7CCF" w:rsidRPr="006D7CCF" w:rsidRDefault="006D7CCF" w:rsidP="006D7CCF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6D7CCF">
              <w:rPr>
                <w:rFonts w:ascii="Arial" w:hAnsi="Arial" w:cs="Arial"/>
                <w:sz w:val="16"/>
                <w:szCs w:val="16"/>
                <w:lang w:val="fr-CH"/>
              </w:rPr>
              <w:t>très précoce à précoce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7CCF" w:rsidRPr="00C267C5" w:rsidRDefault="006D7CCF" w:rsidP="006D7CCF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D7CCF" w:rsidRPr="00C267C5" w:rsidRDefault="006D7CCF" w:rsidP="006D7CC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6D7CCF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6D7CCF" w:rsidRPr="00C267C5" w:rsidRDefault="006D7CCF" w:rsidP="006D7CCF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6D7CCF" w:rsidRPr="006D7CCF" w:rsidRDefault="006D7CCF" w:rsidP="006D7C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D7CCF">
              <w:rPr>
                <w:rFonts w:ascii="Arial" w:hAnsi="Arial" w:cs="Arial"/>
                <w:sz w:val="16"/>
                <w:szCs w:val="16"/>
              </w:rPr>
              <w:t>précoce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7CCF" w:rsidRPr="00A06CD7" w:rsidRDefault="006D7CCF" w:rsidP="006D7CCF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proofErr w:type="spellStart"/>
            <w:r w:rsidRPr="00A06CD7">
              <w:rPr>
                <w:rFonts w:cs="Arial"/>
                <w:sz w:val="16"/>
                <w:szCs w:val="16"/>
                <w:lang w:val="en-US"/>
              </w:rPr>
              <w:t>Hort</w:t>
            </w:r>
            <w:proofErr w:type="spellEnd"/>
            <w:r w:rsidRPr="00A06CD7">
              <w:rPr>
                <w:rFonts w:cs="Arial"/>
                <w:sz w:val="16"/>
                <w:szCs w:val="16"/>
                <w:lang w:val="en-US"/>
              </w:rPr>
              <w:t xml:space="preserve"> 22D (A), </w:t>
            </w:r>
            <w:proofErr w:type="spellStart"/>
            <w:r w:rsidRPr="00A06CD7">
              <w:rPr>
                <w:rFonts w:cs="Arial"/>
                <w:sz w:val="16"/>
                <w:szCs w:val="16"/>
                <w:lang w:val="en-US"/>
              </w:rPr>
              <w:t>Hortgem</w:t>
            </w:r>
            <w:proofErr w:type="spellEnd"/>
            <w:r w:rsidRPr="00A06CD7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06CD7">
              <w:rPr>
                <w:rFonts w:cs="Arial"/>
                <w:sz w:val="16"/>
                <w:szCs w:val="16"/>
                <w:lang w:val="en-US"/>
              </w:rPr>
              <w:t>Tahi</w:t>
            </w:r>
            <w:proofErr w:type="spellEnd"/>
            <w:r w:rsidRPr="00A06CD7">
              <w:rPr>
                <w:rFonts w:cs="Arial"/>
                <w:sz w:val="16"/>
                <w:szCs w:val="16"/>
                <w:lang w:val="en-US"/>
              </w:rPr>
              <w:t xml:space="preserve"> (B), </w:t>
            </w:r>
            <w:proofErr w:type="spellStart"/>
            <w:r w:rsidRPr="00A06CD7">
              <w:rPr>
                <w:rFonts w:cs="Arial"/>
                <w:sz w:val="16"/>
                <w:szCs w:val="16"/>
                <w:lang w:val="en-US"/>
              </w:rPr>
              <w:t>Yamagatamusume</w:t>
            </w:r>
            <w:proofErr w:type="spellEnd"/>
            <w:r w:rsidRPr="00A06CD7">
              <w:rPr>
                <w:rFonts w:cs="Arial"/>
                <w:sz w:val="16"/>
                <w:szCs w:val="16"/>
                <w:lang w:val="en-US"/>
              </w:rPr>
              <w:t xml:space="preserve">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D7CCF" w:rsidRPr="00C267C5" w:rsidRDefault="006D7CCF" w:rsidP="006D7CC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6D7CCF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6D7CCF" w:rsidRPr="00C267C5" w:rsidRDefault="006D7CCF" w:rsidP="006D7CCF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6D7CCF" w:rsidRPr="006D7CCF" w:rsidRDefault="006D7CCF" w:rsidP="006D7C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D7CCF">
              <w:rPr>
                <w:rFonts w:ascii="Arial" w:hAnsi="Arial" w:cs="Arial"/>
                <w:sz w:val="16"/>
                <w:szCs w:val="16"/>
              </w:rPr>
              <w:t>précoce à moyenne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7CCF" w:rsidRPr="00C267C5" w:rsidRDefault="006D7CCF" w:rsidP="006D7CCF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D7CCF" w:rsidRPr="00C267C5" w:rsidRDefault="006D7CCF" w:rsidP="006D7CC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6D7CCF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0"/>
        </w:trPr>
        <w:tc>
          <w:tcPr>
            <w:tcW w:w="702" w:type="dxa"/>
            <w:tcBorders>
              <w:left w:val="single" w:sz="6" w:space="0" w:color="auto"/>
            </w:tcBorders>
            <w:shd w:val="clear" w:color="auto" w:fill="auto"/>
          </w:tcPr>
          <w:p w:rsidR="006D7CCF" w:rsidRPr="00C267C5" w:rsidRDefault="006D7CCF" w:rsidP="006D7CCF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6D7CCF" w:rsidRPr="006D7CCF" w:rsidRDefault="006D7CCF" w:rsidP="006D7C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D7CCF">
              <w:rPr>
                <w:rFonts w:ascii="Arial" w:hAnsi="Arial" w:cs="Arial"/>
                <w:sz w:val="16"/>
                <w:szCs w:val="16"/>
              </w:rPr>
              <w:t>moyenne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7CCF" w:rsidRPr="00C267C5" w:rsidRDefault="006D7CCF" w:rsidP="006D7CCF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C267C5">
              <w:rPr>
                <w:rFonts w:cs="Arial"/>
                <w:sz w:val="16"/>
                <w:szCs w:val="16"/>
              </w:rPr>
              <w:t>Kousui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Tomua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(A)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D7CCF" w:rsidRPr="00C267C5" w:rsidRDefault="006D7CCF" w:rsidP="006D7CC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6D7CCF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90"/>
        </w:trPr>
        <w:tc>
          <w:tcPr>
            <w:tcW w:w="702" w:type="dxa"/>
            <w:tcBorders>
              <w:left w:val="single" w:sz="6" w:space="0" w:color="auto"/>
              <w:bottom w:val="nil"/>
            </w:tcBorders>
            <w:shd w:val="clear" w:color="auto" w:fill="auto"/>
          </w:tcPr>
          <w:p w:rsidR="006D7CCF" w:rsidRPr="00C267C5" w:rsidRDefault="006D7CCF" w:rsidP="006D7CCF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6D7CCF" w:rsidRPr="006D7CCF" w:rsidRDefault="006D7CCF" w:rsidP="006D7C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D7CCF">
              <w:rPr>
                <w:rFonts w:ascii="Arial" w:hAnsi="Arial" w:cs="Arial"/>
                <w:sz w:val="16"/>
                <w:szCs w:val="16"/>
              </w:rPr>
              <w:t>moyenne à tardive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7CCF" w:rsidRPr="00C267C5" w:rsidRDefault="006D7CCF" w:rsidP="006D7CCF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D7CCF" w:rsidRPr="00C267C5" w:rsidRDefault="006D7CCF" w:rsidP="006D7CC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6D7CCF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117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6D7CCF" w:rsidRPr="00C267C5" w:rsidRDefault="006D7CCF" w:rsidP="006D7CCF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6D7CCF" w:rsidRPr="006D7CCF" w:rsidRDefault="006D7CCF" w:rsidP="006D7C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D7CCF">
              <w:rPr>
                <w:rFonts w:ascii="Arial" w:hAnsi="Arial" w:cs="Arial"/>
                <w:sz w:val="16"/>
                <w:szCs w:val="16"/>
              </w:rPr>
              <w:t>tardive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7CCF" w:rsidRPr="00C267C5" w:rsidRDefault="006D7CCF" w:rsidP="006D7CCF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 xml:space="preserve">Hayward (A), </w:t>
            </w:r>
            <w:proofErr w:type="spellStart"/>
            <w:r w:rsidRPr="00C267C5">
              <w:rPr>
                <w:rFonts w:cs="Arial"/>
                <w:sz w:val="16"/>
                <w:szCs w:val="16"/>
              </w:rPr>
              <w:t>Yukimusume</w:t>
            </w:r>
            <w:proofErr w:type="spellEnd"/>
            <w:r w:rsidRPr="00C267C5">
              <w:rPr>
                <w:rFonts w:cs="Arial"/>
                <w:sz w:val="16"/>
                <w:szCs w:val="16"/>
              </w:rPr>
              <w:t xml:space="preserve"> (B)</w:t>
            </w: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D7CCF" w:rsidRPr="00C267C5" w:rsidRDefault="006D7CCF" w:rsidP="006D7CC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6D7CCF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4"/>
        </w:trPr>
        <w:tc>
          <w:tcPr>
            <w:tcW w:w="702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6D7CCF" w:rsidRPr="00C267C5" w:rsidRDefault="006D7CCF" w:rsidP="006D7CCF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nil"/>
            </w:tcBorders>
          </w:tcPr>
          <w:p w:rsidR="006D7CCF" w:rsidRPr="006D7CCF" w:rsidRDefault="006D7CCF" w:rsidP="006D7C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D7CCF">
              <w:rPr>
                <w:rFonts w:ascii="Arial" w:hAnsi="Arial" w:cs="Arial"/>
                <w:sz w:val="16"/>
                <w:szCs w:val="16"/>
              </w:rPr>
              <w:t>tardive à très tardive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6D7CCF" w:rsidRPr="00C267C5" w:rsidRDefault="006D7CCF" w:rsidP="006D7CCF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6D7CCF" w:rsidRPr="00C267C5" w:rsidRDefault="006D7CCF" w:rsidP="006D7CC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6D7CCF" w:rsidRPr="002D3B5A" w:rsidTr="0012779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1"/>
        </w:trPr>
        <w:tc>
          <w:tcPr>
            <w:tcW w:w="702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6D7CCF" w:rsidRPr="00C267C5" w:rsidRDefault="006D7CCF" w:rsidP="006D7CCF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7" w:type="dxa"/>
            <w:gridSpan w:val="3"/>
            <w:tcBorders>
              <w:top w:val="nil"/>
              <w:bottom w:val="single" w:sz="6" w:space="0" w:color="auto"/>
            </w:tcBorders>
          </w:tcPr>
          <w:p w:rsidR="006D7CCF" w:rsidRPr="006D7CCF" w:rsidRDefault="006D7CCF" w:rsidP="006D7C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D7CCF">
              <w:rPr>
                <w:rFonts w:ascii="Arial" w:hAnsi="Arial" w:cs="Arial"/>
                <w:sz w:val="16"/>
                <w:szCs w:val="16"/>
              </w:rPr>
              <w:t>très tardive</w:t>
            </w:r>
          </w:p>
        </w:tc>
        <w:tc>
          <w:tcPr>
            <w:tcW w:w="3118" w:type="dxa"/>
            <w:tcBorders>
              <w:top w:val="nil"/>
              <w:bottom w:val="single" w:sz="6" w:space="0" w:color="auto"/>
            </w:tcBorders>
          </w:tcPr>
          <w:p w:rsidR="006D7CCF" w:rsidRPr="00C267C5" w:rsidRDefault="006D7CCF" w:rsidP="006D7CCF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D7CCF" w:rsidRPr="00C267C5" w:rsidRDefault="006D7CCF" w:rsidP="006D7CC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C267C5">
              <w:rPr>
                <w:rFonts w:cs="Arial"/>
                <w:sz w:val="16"/>
                <w:szCs w:val="16"/>
              </w:rPr>
              <w:t>9[  ]</w:t>
            </w:r>
          </w:p>
        </w:tc>
      </w:tr>
    </w:tbl>
    <w:p w:rsidR="0080498C" w:rsidRDefault="0080498C" w:rsidP="004B1215"/>
    <w:p w:rsidR="0080498C" w:rsidRDefault="0080498C" w:rsidP="00050E16"/>
    <w:p w:rsidR="0080498C" w:rsidRDefault="0080498C" w:rsidP="00050E16"/>
    <w:p w:rsidR="0080498C" w:rsidRDefault="00050E16" w:rsidP="00050E16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p w:rsidR="0080498C" w:rsidRDefault="0080498C">
      <w:pPr>
        <w:jc w:val="left"/>
      </w:pPr>
    </w:p>
    <w:p w:rsidR="0080498C" w:rsidRDefault="0080498C" w:rsidP="009B440E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212" w:rsidRDefault="00705212" w:rsidP="006655D3">
      <w:r>
        <w:separator/>
      </w:r>
    </w:p>
    <w:p w:rsidR="00705212" w:rsidRDefault="00705212" w:rsidP="006655D3"/>
    <w:p w:rsidR="00705212" w:rsidRDefault="00705212" w:rsidP="006655D3"/>
  </w:endnote>
  <w:endnote w:type="continuationSeparator" w:id="0">
    <w:p w:rsidR="00705212" w:rsidRDefault="00705212" w:rsidP="006655D3">
      <w:r>
        <w:separator/>
      </w:r>
    </w:p>
    <w:p w:rsidR="00705212" w:rsidRPr="00294751" w:rsidRDefault="0070521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05212" w:rsidRPr="00294751" w:rsidRDefault="00705212" w:rsidP="006655D3"/>
    <w:p w:rsidR="00705212" w:rsidRPr="00294751" w:rsidRDefault="00705212" w:rsidP="006655D3"/>
  </w:endnote>
  <w:endnote w:type="continuationNotice" w:id="1">
    <w:p w:rsidR="00705212" w:rsidRPr="00294751" w:rsidRDefault="00705212" w:rsidP="006655D3">
      <w:r w:rsidRPr="00294751">
        <w:t>[Suite de la note page suivante]</w:t>
      </w:r>
    </w:p>
    <w:p w:rsidR="00705212" w:rsidRPr="00294751" w:rsidRDefault="00705212" w:rsidP="006655D3"/>
    <w:p w:rsidR="00705212" w:rsidRPr="00294751" w:rsidRDefault="00705212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212" w:rsidRDefault="00705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212" w:rsidRDefault="007052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212" w:rsidRDefault="00705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212" w:rsidRDefault="00705212" w:rsidP="006655D3">
      <w:r>
        <w:separator/>
      </w:r>
    </w:p>
  </w:footnote>
  <w:footnote w:type="continuationSeparator" w:id="0">
    <w:p w:rsidR="00705212" w:rsidRDefault="00705212" w:rsidP="006655D3">
      <w:r>
        <w:separator/>
      </w:r>
    </w:p>
  </w:footnote>
  <w:footnote w:type="continuationNotice" w:id="1">
    <w:p w:rsidR="00705212" w:rsidRPr="00AB530F" w:rsidRDefault="00705212" w:rsidP="00AB530F">
      <w:pPr>
        <w:pStyle w:val="Footer"/>
      </w:pPr>
    </w:p>
  </w:footnote>
  <w:footnote w:id="2">
    <w:p w:rsidR="00705212" w:rsidRPr="00F564F2" w:rsidRDefault="00705212" w:rsidP="00705212">
      <w:pPr>
        <w:pStyle w:val="FootnoteText"/>
        <w:rPr>
          <w:lang w:val="fr-CH"/>
        </w:rPr>
      </w:pPr>
      <w:r w:rsidRPr="00F564F2">
        <w:rPr>
          <w:rStyle w:val="FootnoteReference"/>
        </w:rPr>
        <w:footnoteRef/>
      </w:r>
      <w:r w:rsidRPr="00F564F2">
        <w:rPr>
          <w:lang w:val="fr-CH"/>
        </w:rPr>
        <w:t xml:space="preserve"> </w:t>
      </w:r>
      <w:r w:rsidRPr="00F564F2">
        <w:rPr>
          <w:lang w:val="fr-CH"/>
        </w:rPr>
        <w:tab/>
        <w:t>Organisée en Chine par voie électronique du 12 au 16</w:t>
      </w:r>
      <w:r>
        <w:rPr>
          <w:lang w:val="fr-CH"/>
        </w:rPr>
        <w:t> </w:t>
      </w:r>
      <w:r w:rsidRPr="00F564F2">
        <w:rPr>
          <w:lang w:val="fr-CH"/>
        </w:rPr>
        <w:t>juillet</w:t>
      </w:r>
      <w:r>
        <w:rPr>
          <w:lang w:val="fr-CH"/>
        </w:rPr>
        <w:t> </w:t>
      </w:r>
      <w:r w:rsidRPr="00F564F2">
        <w:rPr>
          <w:lang w:val="fr-CH"/>
        </w:rPr>
        <w:t>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212" w:rsidRDefault="00705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212" w:rsidRPr="00C5280D" w:rsidRDefault="0070521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TC/57/20</w:t>
    </w:r>
  </w:p>
  <w:p w:rsidR="00705212" w:rsidRPr="00C5280D" w:rsidRDefault="00705212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64648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705212" w:rsidRPr="00C5280D" w:rsidRDefault="00705212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212" w:rsidRDefault="00705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A06CD7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5EA"/>
    <w:rsid w:val="000D7780"/>
    <w:rsid w:val="000E636A"/>
    <w:rsid w:val="000F2F11"/>
    <w:rsid w:val="00105929"/>
    <w:rsid w:val="00110C36"/>
    <w:rsid w:val="001131D5"/>
    <w:rsid w:val="00127798"/>
    <w:rsid w:val="00141DB8"/>
    <w:rsid w:val="00172084"/>
    <w:rsid w:val="0017474A"/>
    <w:rsid w:val="001758C6"/>
    <w:rsid w:val="00182B99"/>
    <w:rsid w:val="001C1F2F"/>
    <w:rsid w:val="001F3993"/>
    <w:rsid w:val="001F3D6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6CAF"/>
    <w:rsid w:val="00305A7F"/>
    <w:rsid w:val="003152FE"/>
    <w:rsid w:val="00327436"/>
    <w:rsid w:val="003347DD"/>
    <w:rsid w:val="00337C0A"/>
    <w:rsid w:val="00344BD6"/>
    <w:rsid w:val="0035084F"/>
    <w:rsid w:val="0035528D"/>
    <w:rsid w:val="00361821"/>
    <w:rsid w:val="00361E9E"/>
    <w:rsid w:val="003805EE"/>
    <w:rsid w:val="003C7FBE"/>
    <w:rsid w:val="003D0DD3"/>
    <w:rsid w:val="003D227C"/>
    <w:rsid w:val="003D2B4D"/>
    <w:rsid w:val="0040557F"/>
    <w:rsid w:val="00444A88"/>
    <w:rsid w:val="00452C6C"/>
    <w:rsid w:val="00474DA4"/>
    <w:rsid w:val="00476B4D"/>
    <w:rsid w:val="004805FA"/>
    <w:rsid w:val="004935D2"/>
    <w:rsid w:val="004B1215"/>
    <w:rsid w:val="004D047D"/>
    <w:rsid w:val="004F1E9E"/>
    <w:rsid w:val="004F305A"/>
    <w:rsid w:val="004F70D4"/>
    <w:rsid w:val="00512164"/>
    <w:rsid w:val="00520297"/>
    <w:rsid w:val="005338F9"/>
    <w:rsid w:val="0054281C"/>
    <w:rsid w:val="00544581"/>
    <w:rsid w:val="00545E42"/>
    <w:rsid w:val="0055268D"/>
    <w:rsid w:val="00564648"/>
    <w:rsid w:val="00576BE4"/>
    <w:rsid w:val="005929CF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5588"/>
    <w:rsid w:val="00687EB4"/>
    <w:rsid w:val="00695C56"/>
    <w:rsid w:val="006A5CDE"/>
    <w:rsid w:val="006A644A"/>
    <w:rsid w:val="006B17D2"/>
    <w:rsid w:val="006B5204"/>
    <w:rsid w:val="006C224E"/>
    <w:rsid w:val="006D780A"/>
    <w:rsid w:val="006D7CCF"/>
    <w:rsid w:val="006E130B"/>
    <w:rsid w:val="00705212"/>
    <w:rsid w:val="0071271E"/>
    <w:rsid w:val="00732DEC"/>
    <w:rsid w:val="00735BD5"/>
    <w:rsid w:val="00751613"/>
    <w:rsid w:val="007556F6"/>
    <w:rsid w:val="00760EEF"/>
    <w:rsid w:val="00771C7E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498C"/>
    <w:rsid w:val="0080679D"/>
    <w:rsid w:val="008108B0"/>
    <w:rsid w:val="00811B20"/>
    <w:rsid w:val="008211B5"/>
    <w:rsid w:val="0082296E"/>
    <w:rsid w:val="00824099"/>
    <w:rsid w:val="00846D7C"/>
    <w:rsid w:val="00852989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900C26"/>
    <w:rsid w:val="0090197F"/>
    <w:rsid w:val="00906DDC"/>
    <w:rsid w:val="009215EA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06CD7"/>
    <w:rsid w:val="00A2300A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1E04"/>
    <w:rsid w:val="00B07301"/>
    <w:rsid w:val="00B11F3E"/>
    <w:rsid w:val="00B224DE"/>
    <w:rsid w:val="00B324D4"/>
    <w:rsid w:val="00B46575"/>
    <w:rsid w:val="00B609FA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F1330"/>
    <w:rsid w:val="00CF7E36"/>
    <w:rsid w:val="00D136B3"/>
    <w:rsid w:val="00D161B1"/>
    <w:rsid w:val="00D3708D"/>
    <w:rsid w:val="00D40426"/>
    <w:rsid w:val="00D57C96"/>
    <w:rsid w:val="00D57D18"/>
    <w:rsid w:val="00D65909"/>
    <w:rsid w:val="00D91203"/>
    <w:rsid w:val="00D95174"/>
    <w:rsid w:val="00DA4973"/>
    <w:rsid w:val="00DA6F36"/>
    <w:rsid w:val="00DB596E"/>
    <w:rsid w:val="00DB7773"/>
    <w:rsid w:val="00DC00EA"/>
    <w:rsid w:val="00DC3802"/>
    <w:rsid w:val="00DE68E0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34DF"/>
    <w:rsid w:val="00EF2F89"/>
    <w:rsid w:val="00F0103A"/>
    <w:rsid w:val="00F03E98"/>
    <w:rsid w:val="00F1237A"/>
    <w:rsid w:val="00F22CBD"/>
    <w:rsid w:val="00F272F1"/>
    <w:rsid w:val="00F45372"/>
    <w:rsid w:val="00F560F7"/>
    <w:rsid w:val="00F564F2"/>
    <w:rsid w:val="00F6334D"/>
    <w:rsid w:val="00F875C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1524DE"/>
  <w15:docId w15:val="{D3D31EF7-6EC0-4D3B-9189-2E263713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564F2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link w:val="NormaltChar"/>
    <w:rsid w:val="00A06CD7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  <w:style w:type="character" w:customStyle="1" w:styleId="NormaltChar">
    <w:name w:val="Normalt Char"/>
    <w:link w:val="Normalt"/>
    <w:rsid w:val="00A06CD7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1322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TC/57/20</dc:title>
  <dc:creator>BAILLY Delphine</dc:creator>
  <cp:lastModifiedBy>OERTEL Romy</cp:lastModifiedBy>
  <cp:revision>19</cp:revision>
  <cp:lastPrinted>2021-09-08T17:15:00Z</cp:lastPrinted>
  <dcterms:created xsi:type="dcterms:W3CDTF">2021-09-06T14:38:00Z</dcterms:created>
  <dcterms:modified xsi:type="dcterms:W3CDTF">2021-09-09T15:39:00Z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92736b31-c3eb-4f79-a4b9-ad7d386c801c</vt:lpwstr>
  </property>
</Properties>
</file>