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BB42CF" w:rsidRPr="00815738" w:rsidTr="00BF2E17">
        <w:tc>
          <w:tcPr>
            <w:tcW w:w="6522" w:type="dxa"/>
          </w:tcPr>
          <w:p w:rsidR="00BB42CF" w:rsidRPr="00AC2883" w:rsidRDefault="00BB42CF" w:rsidP="00BF2E17">
            <w:r w:rsidRPr="00D250C5">
              <w:rPr>
                <w:noProof/>
              </w:rPr>
              <w:drawing>
                <wp:inline distT="0" distB="0" distL="0" distR="0" wp14:anchorId="08A89A8F" wp14:editId="473E081C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BB42CF" w:rsidRPr="007C1D92" w:rsidRDefault="00BB42CF" w:rsidP="00BF2E17">
            <w:pPr>
              <w:pStyle w:val="Lettrine"/>
            </w:pPr>
            <w:r>
              <w:t>F</w:t>
            </w:r>
          </w:p>
        </w:tc>
      </w:tr>
      <w:tr w:rsidR="00BB42CF" w:rsidRPr="00F722EC" w:rsidTr="00BF2E17">
        <w:trPr>
          <w:trHeight w:val="219"/>
        </w:trPr>
        <w:tc>
          <w:tcPr>
            <w:tcW w:w="6522" w:type="dxa"/>
          </w:tcPr>
          <w:p w:rsidR="00BB42CF" w:rsidRPr="00BB42CF" w:rsidRDefault="00BB42CF" w:rsidP="00BF2E17">
            <w:pPr>
              <w:pStyle w:val="upove"/>
              <w:rPr>
                <w:lang w:val="fr-CH"/>
              </w:rPr>
            </w:pPr>
            <w:r w:rsidRPr="00BB42CF">
              <w:rPr>
                <w:lang w:val="fr-CH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BB42CF" w:rsidRPr="00BB42CF" w:rsidRDefault="00BB42CF" w:rsidP="00BF2E17">
            <w:pPr>
              <w:rPr>
                <w:lang w:val="fr-CH"/>
              </w:rPr>
            </w:pPr>
          </w:p>
        </w:tc>
      </w:tr>
    </w:tbl>
    <w:p w:rsidR="009A3AA2" w:rsidRDefault="009A3AA2" w:rsidP="00BB42CF">
      <w:pPr>
        <w:rPr>
          <w:lang w:val="fr-CH"/>
        </w:rPr>
      </w:pPr>
    </w:p>
    <w:p w:rsidR="00BB42CF" w:rsidRPr="00BB42CF" w:rsidRDefault="00BB42CF" w:rsidP="00BB42CF">
      <w:pPr>
        <w:rPr>
          <w:lang w:val="fr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BB42CF" w:rsidRPr="00F722EC" w:rsidTr="00BF2E17">
        <w:tc>
          <w:tcPr>
            <w:tcW w:w="6512" w:type="dxa"/>
          </w:tcPr>
          <w:p w:rsidR="009A3AA2" w:rsidRDefault="00BB42CF" w:rsidP="00BF2E17">
            <w:pPr>
              <w:pStyle w:val="Sessiontc"/>
              <w:spacing w:line="240" w:lineRule="auto"/>
              <w:rPr>
                <w:lang w:val="fr-CH"/>
              </w:rPr>
            </w:pPr>
            <w:r w:rsidRPr="00BB42CF">
              <w:rPr>
                <w:lang w:val="fr-CH"/>
              </w:rPr>
              <w:t>Comité technique</w:t>
            </w:r>
          </w:p>
          <w:p w:rsidR="00BB42CF" w:rsidRPr="00BB42CF" w:rsidRDefault="00BB42CF" w:rsidP="00BF2E17">
            <w:pPr>
              <w:pStyle w:val="Sessiontcplacedate"/>
              <w:rPr>
                <w:sz w:val="22"/>
                <w:lang w:val="fr-CH"/>
              </w:rPr>
            </w:pPr>
            <w:r w:rsidRPr="00BB42CF">
              <w:rPr>
                <w:lang w:val="fr-CH"/>
              </w:rPr>
              <w:t>Cinquante</w:t>
            </w:r>
            <w:r w:rsidR="007F7690">
              <w:rPr>
                <w:lang w:val="fr-CH"/>
              </w:rPr>
              <w:t>-</w:t>
            </w:r>
            <w:r w:rsidRPr="00BB42CF">
              <w:rPr>
                <w:lang w:val="fr-CH"/>
              </w:rPr>
              <w:t>six</w:t>
            </w:r>
            <w:r w:rsidR="007F7690">
              <w:rPr>
                <w:lang w:val="fr-CH"/>
              </w:rPr>
              <w:t>ième session</w:t>
            </w:r>
            <w:r w:rsidRPr="00BB42CF">
              <w:rPr>
                <w:lang w:val="fr-CH"/>
              </w:rPr>
              <w:br/>
              <w:t>Genève, 26 et 27</w:t>
            </w:r>
            <w:r w:rsidR="00D30BA6">
              <w:rPr>
                <w:lang w:val="fr-CH"/>
              </w:rPr>
              <w:t> </w:t>
            </w:r>
            <w:r w:rsidRPr="00BB42CF">
              <w:rPr>
                <w:lang w:val="fr-CH"/>
              </w:rPr>
              <w:t>octobre</w:t>
            </w:r>
            <w:r w:rsidR="00D30BA6">
              <w:rPr>
                <w:lang w:val="fr-CH"/>
              </w:rPr>
              <w:t> </w:t>
            </w:r>
            <w:r w:rsidRPr="00BB42CF">
              <w:rPr>
                <w:lang w:val="fr-CH"/>
              </w:rPr>
              <w:t>2020</w:t>
            </w:r>
          </w:p>
        </w:tc>
        <w:tc>
          <w:tcPr>
            <w:tcW w:w="3127" w:type="dxa"/>
          </w:tcPr>
          <w:p w:rsidR="009A3AA2" w:rsidRDefault="00BB42CF" w:rsidP="00BF2E17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TC/56</w:t>
            </w:r>
            <w:r w:rsidRPr="00027994">
              <w:rPr>
                <w:lang w:val="fr-FR"/>
              </w:rPr>
              <w:t>/</w:t>
            </w:r>
            <w:r>
              <w:rPr>
                <w:lang w:val="fr-FR"/>
              </w:rPr>
              <w:t>17</w:t>
            </w:r>
          </w:p>
          <w:p w:rsidR="009A3AA2" w:rsidRDefault="00BB42CF" w:rsidP="00BF2E17">
            <w:pPr>
              <w:pStyle w:val="Docoriginal"/>
              <w:rPr>
                <w:lang w:val="fr-CH"/>
              </w:rPr>
            </w:pPr>
            <w:r w:rsidRPr="00BB42CF">
              <w:rPr>
                <w:lang w:val="fr-CH"/>
              </w:rPr>
              <w:t>Original</w:t>
            </w:r>
            <w:r w:rsidR="007F7690">
              <w:rPr>
                <w:lang w:val="fr-CH"/>
              </w:rPr>
              <w:t> :</w:t>
            </w:r>
            <w:r w:rsidRPr="00BB42CF">
              <w:rPr>
                <w:b w:val="0"/>
                <w:spacing w:val="0"/>
                <w:lang w:val="fr-CH"/>
              </w:rPr>
              <w:t xml:space="preserve"> anglais</w:t>
            </w:r>
          </w:p>
          <w:p w:rsidR="00BB42CF" w:rsidRPr="00BB42CF" w:rsidRDefault="00BB42CF" w:rsidP="00F722EC">
            <w:pPr>
              <w:pStyle w:val="Docoriginal"/>
              <w:rPr>
                <w:lang w:val="fr-CH"/>
              </w:rPr>
            </w:pPr>
            <w:r w:rsidRPr="00BB42CF">
              <w:rPr>
                <w:lang w:val="fr-CH"/>
              </w:rPr>
              <w:t>Date</w:t>
            </w:r>
            <w:r w:rsidR="007F7690">
              <w:rPr>
                <w:lang w:val="fr-CH"/>
              </w:rPr>
              <w:t> :</w:t>
            </w:r>
            <w:r w:rsidRPr="00BB42CF">
              <w:rPr>
                <w:b w:val="0"/>
                <w:spacing w:val="0"/>
                <w:lang w:val="fr-CH"/>
              </w:rPr>
              <w:t xml:space="preserve"> </w:t>
            </w:r>
            <w:r w:rsidR="00F722EC" w:rsidRPr="00F722EC">
              <w:rPr>
                <w:b w:val="0"/>
                <w:spacing w:val="0"/>
                <w:lang w:val="fr-CH"/>
              </w:rPr>
              <w:t>11</w:t>
            </w:r>
            <w:r w:rsidRPr="00F722EC">
              <w:rPr>
                <w:b w:val="0"/>
                <w:spacing w:val="0"/>
                <w:lang w:val="fr-CH"/>
              </w:rPr>
              <w:t> </w:t>
            </w:r>
            <w:r w:rsidR="00F722EC" w:rsidRPr="00F722EC">
              <w:rPr>
                <w:b w:val="0"/>
                <w:spacing w:val="0"/>
                <w:lang w:val="fr-CH"/>
              </w:rPr>
              <w:t>septembre</w:t>
            </w:r>
            <w:r w:rsidRPr="00F722EC">
              <w:rPr>
                <w:b w:val="0"/>
                <w:spacing w:val="0"/>
                <w:lang w:val="fr-CH"/>
              </w:rPr>
              <w:t> 2020</w:t>
            </w:r>
          </w:p>
        </w:tc>
      </w:tr>
    </w:tbl>
    <w:p w:rsidR="009A3AA2" w:rsidRDefault="00BB42CF" w:rsidP="00BB42CF">
      <w:pPr>
        <w:pStyle w:val="Titleofdoc0"/>
        <w:rPr>
          <w:lang w:val="fr-CH"/>
        </w:rPr>
      </w:pPr>
      <w:bookmarkStart w:id="0" w:name="TitleOfDoc"/>
      <w:bookmarkEnd w:id="0"/>
      <w:r w:rsidRPr="00BB42CF">
        <w:rPr>
          <w:lang w:val="fr-CH"/>
        </w:rPr>
        <w:t>révision partielle des principes directeurs d</w:t>
      </w:r>
      <w:r w:rsidR="007F7690">
        <w:rPr>
          <w:lang w:val="fr-CH"/>
        </w:rPr>
        <w:t>’</w:t>
      </w:r>
      <w:r w:rsidRPr="00BB42CF">
        <w:rPr>
          <w:lang w:val="fr-CH"/>
        </w:rPr>
        <w:t>examen du chrysanthème</w:t>
      </w:r>
    </w:p>
    <w:p w:rsidR="009A3AA2" w:rsidRDefault="00BB42CF" w:rsidP="00BB42CF">
      <w:pPr>
        <w:pStyle w:val="preparedby1"/>
        <w:jc w:val="left"/>
        <w:rPr>
          <w:lang w:val="fr-CH"/>
        </w:rPr>
      </w:pPr>
      <w:bookmarkStart w:id="1" w:name="Prepared"/>
      <w:bookmarkEnd w:id="1"/>
      <w:r w:rsidRPr="00BB42CF">
        <w:rPr>
          <w:lang w:val="fr-CH"/>
        </w:rPr>
        <w:t xml:space="preserve">Document établi par </w:t>
      </w:r>
      <w:r>
        <w:rPr>
          <w:lang w:val="fr-CH"/>
        </w:rPr>
        <w:t>des experts du Royaume</w:t>
      </w:r>
      <w:r w:rsidR="007F7690">
        <w:rPr>
          <w:lang w:val="fr-CH"/>
        </w:rPr>
        <w:t>-</w:t>
      </w:r>
      <w:r>
        <w:rPr>
          <w:lang w:val="fr-CH"/>
        </w:rPr>
        <w:t>Uni</w:t>
      </w:r>
    </w:p>
    <w:p w:rsidR="009A3AA2" w:rsidRDefault="00BB42CF" w:rsidP="00BB42CF">
      <w:pPr>
        <w:pStyle w:val="Disclaimer"/>
        <w:rPr>
          <w:lang w:val="fr-CH"/>
        </w:rPr>
      </w:pPr>
      <w:r w:rsidRPr="00BB42CF">
        <w:rPr>
          <w:lang w:val="fr-CH"/>
        </w:rPr>
        <w:t>Avertissement</w:t>
      </w:r>
      <w:r w:rsidR="007F7690">
        <w:rPr>
          <w:lang w:val="fr-CH"/>
        </w:rPr>
        <w:t> :</w:t>
      </w:r>
      <w:r w:rsidRPr="00BB42CF">
        <w:rPr>
          <w:lang w:val="fr-CH"/>
        </w:rPr>
        <w:t xml:space="preserve"> le présent document ne représente pas les principes ou les orientations de l</w:t>
      </w:r>
      <w:r w:rsidR="007F7690">
        <w:rPr>
          <w:lang w:val="fr-CH"/>
        </w:rPr>
        <w:t>’</w:t>
      </w:r>
      <w:r w:rsidRPr="00BB42CF">
        <w:rPr>
          <w:lang w:val="fr-CH"/>
        </w:rPr>
        <w:t>UPOV</w:t>
      </w:r>
    </w:p>
    <w:p w:rsidR="009A3AA2" w:rsidRPr="00D5375D" w:rsidRDefault="00953984" w:rsidP="009258C2">
      <w:pPr>
        <w:rPr>
          <w:lang w:val="fr-CH"/>
        </w:rPr>
      </w:pPr>
      <w:r w:rsidRPr="009921F3">
        <w:rPr>
          <w:rFonts w:cs="Arial"/>
          <w:lang w:val="fr-CH"/>
        </w:rPr>
        <w:fldChar w:fldCharType="begin"/>
      </w:r>
      <w:r w:rsidRPr="009921F3">
        <w:rPr>
          <w:rFonts w:cs="Arial"/>
          <w:lang w:val="fr-CH"/>
        </w:rPr>
        <w:instrText xml:space="preserve"> AUTONUM  </w:instrText>
      </w:r>
      <w:r w:rsidRPr="009921F3">
        <w:rPr>
          <w:rFonts w:cs="Arial"/>
          <w:lang w:val="fr-CH"/>
        </w:rPr>
        <w:fldChar w:fldCharType="end"/>
      </w:r>
      <w:r w:rsidRPr="009921F3">
        <w:rPr>
          <w:rFonts w:cs="Arial"/>
          <w:lang w:val="fr-CH"/>
        </w:rPr>
        <w:tab/>
      </w:r>
      <w:r w:rsidR="009258C2" w:rsidRPr="00D5375D">
        <w:rPr>
          <w:rFonts w:cs="Arial"/>
          <w:lang w:val="fr-CH"/>
        </w:rPr>
        <w:t>Le présent document a pour objet de présenter une proposition de révision partielle des principes directeurs d</w:t>
      </w:r>
      <w:r w:rsidR="007F7690" w:rsidRPr="00D5375D">
        <w:rPr>
          <w:rFonts w:cs="Arial"/>
          <w:lang w:val="fr-CH"/>
        </w:rPr>
        <w:t>’</w:t>
      </w:r>
      <w:r w:rsidR="009258C2" w:rsidRPr="00D5375D">
        <w:rPr>
          <w:rFonts w:cs="Arial"/>
          <w:lang w:val="fr-CH"/>
        </w:rPr>
        <w:t>examen du chrysanthème (</w:t>
      </w:r>
      <w:r w:rsidR="007F7690" w:rsidRPr="00D5375D">
        <w:rPr>
          <w:rFonts w:cs="Arial"/>
          <w:lang w:val="fr-CH"/>
        </w:rPr>
        <w:t>document TG</w:t>
      </w:r>
      <w:r w:rsidR="009258C2" w:rsidRPr="00D5375D">
        <w:rPr>
          <w:rFonts w:cs="Arial"/>
          <w:lang w:val="fr-CH"/>
        </w:rPr>
        <w:t>/26/5</w:t>
      </w:r>
      <w:r w:rsidR="004962F0" w:rsidRPr="00D5375D">
        <w:rPr>
          <w:rFonts w:cs="Arial"/>
          <w:lang w:val="fr-CH"/>
        </w:rPr>
        <w:t> </w:t>
      </w:r>
      <w:r w:rsidR="009258C2" w:rsidRPr="00D5375D">
        <w:rPr>
          <w:rFonts w:cs="Arial"/>
          <w:lang w:val="fr-CH"/>
        </w:rPr>
        <w:t>Corr. 2).</w:t>
      </w:r>
    </w:p>
    <w:p w:rsidR="009A3AA2" w:rsidRPr="00D5375D" w:rsidRDefault="009A3AA2" w:rsidP="00953984">
      <w:pPr>
        <w:tabs>
          <w:tab w:val="left" w:pos="567"/>
        </w:tabs>
        <w:rPr>
          <w:rFonts w:cs="Arial"/>
          <w:lang w:val="fr-CH"/>
        </w:rPr>
      </w:pPr>
    </w:p>
    <w:p w:rsidR="009A3AA2" w:rsidRPr="00D5375D" w:rsidRDefault="00953984" w:rsidP="007E59C9">
      <w:pPr>
        <w:keepNext/>
        <w:rPr>
          <w:rFonts w:cs="Arial"/>
          <w:snapToGrid w:val="0"/>
          <w:lang w:val="fr-CH"/>
        </w:rPr>
      </w:pPr>
      <w:r w:rsidRPr="00D5375D">
        <w:rPr>
          <w:rFonts w:cs="Arial"/>
          <w:snapToGrid w:val="0"/>
          <w:lang w:val="fr-CH"/>
        </w:rPr>
        <w:fldChar w:fldCharType="begin"/>
      </w:r>
      <w:r w:rsidRPr="00D5375D">
        <w:rPr>
          <w:rFonts w:cs="Arial"/>
          <w:snapToGrid w:val="0"/>
          <w:lang w:val="fr-CH"/>
        </w:rPr>
        <w:instrText xml:space="preserve"> AUTONUM  </w:instrText>
      </w:r>
      <w:r w:rsidRPr="00D5375D">
        <w:rPr>
          <w:rFonts w:cs="Arial"/>
          <w:snapToGrid w:val="0"/>
          <w:lang w:val="fr-CH"/>
        </w:rPr>
        <w:fldChar w:fldCharType="end"/>
      </w:r>
      <w:r w:rsidRPr="00D5375D">
        <w:rPr>
          <w:rFonts w:cs="Arial"/>
          <w:snapToGrid w:val="0"/>
          <w:lang w:val="fr-CH"/>
        </w:rPr>
        <w:tab/>
      </w:r>
      <w:r w:rsidR="007E59C9" w:rsidRPr="00D5375D">
        <w:rPr>
          <w:rFonts w:cs="Arial"/>
          <w:snapToGrid w:val="0"/>
          <w:lang w:val="fr-CH"/>
        </w:rPr>
        <w:t>À sa cinquante</w:t>
      </w:r>
      <w:r w:rsidR="007F7690" w:rsidRPr="00D5375D">
        <w:rPr>
          <w:rFonts w:cs="Arial"/>
          <w:snapToGrid w:val="0"/>
          <w:lang w:val="fr-CH"/>
        </w:rPr>
        <w:t>-</w:t>
      </w:r>
      <w:r w:rsidR="007E59C9" w:rsidRPr="00D5375D">
        <w:rPr>
          <w:rFonts w:cs="Arial"/>
          <w:snapToGrid w:val="0"/>
          <w:lang w:val="fr-CH"/>
        </w:rPr>
        <w:t>deux</w:t>
      </w:r>
      <w:r w:rsidR="007F7690" w:rsidRPr="00D5375D">
        <w:rPr>
          <w:rFonts w:cs="Arial"/>
          <w:snapToGrid w:val="0"/>
          <w:lang w:val="fr-CH"/>
        </w:rPr>
        <w:t>ième session</w:t>
      </w:r>
      <w:r w:rsidR="007E59C9" w:rsidRPr="00D5375D">
        <w:rPr>
          <w:rFonts w:cs="Arial"/>
          <w:snapToGrid w:val="0"/>
          <w:lang w:val="fr-CH"/>
        </w:rPr>
        <w:t xml:space="preserve"> organisée aux Pays</w:t>
      </w:r>
      <w:r w:rsidR="007F7690" w:rsidRPr="00D5375D">
        <w:rPr>
          <w:rFonts w:cs="Arial"/>
          <w:snapToGrid w:val="0"/>
          <w:lang w:val="fr-CH"/>
        </w:rPr>
        <w:t>-</w:t>
      </w:r>
      <w:r w:rsidR="007E59C9" w:rsidRPr="00D5375D">
        <w:rPr>
          <w:rFonts w:cs="Arial"/>
          <w:snapToGrid w:val="0"/>
          <w:lang w:val="fr-CH"/>
        </w:rPr>
        <w:t>Bas par voie électronique du 8 au 12</w:t>
      </w:r>
      <w:r w:rsidR="00D30BA6" w:rsidRPr="00D5375D">
        <w:rPr>
          <w:rFonts w:cs="Arial"/>
          <w:snapToGrid w:val="0"/>
          <w:lang w:val="fr-CH"/>
        </w:rPr>
        <w:t> </w:t>
      </w:r>
      <w:r w:rsidR="007E59C9" w:rsidRPr="00D5375D">
        <w:rPr>
          <w:rFonts w:cs="Arial"/>
          <w:snapToGrid w:val="0"/>
          <w:lang w:val="fr-CH"/>
        </w:rPr>
        <w:t>juin</w:t>
      </w:r>
      <w:r w:rsidR="00D30BA6" w:rsidRPr="00D5375D">
        <w:rPr>
          <w:rFonts w:cs="Arial"/>
          <w:snapToGrid w:val="0"/>
          <w:lang w:val="fr-CH"/>
        </w:rPr>
        <w:t> </w:t>
      </w:r>
      <w:r w:rsidR="007E59C9" w:rsidRPr="00D5375D">
        <w:rPr>
          <w:rFonts w:cs="Arial"/>
          <w:snapToGrid w:val="0"/>
          <w:lang w:val="fr-CH"/>
        </w:rPr>
        <w:t>2020, le Groupe de travail technique sur les plantes ornementales et les arbres forestiers (TWO) a examiné une proposition de révision partielle des principes directeurs d</w:t>
      </w:r>
      <w:r w:rsidR="007F7690" w:rsidRPr="00D5375D">
        <w:rPr>
          <w:rFonts w:cs="Arial"/>
          <w:snapToGrid w:val="0"/>
          <w:lang w:val="fr-CH"/>
        </w:rPr>
        <w:t>’</w:t>
      </w:r>
      <w:r w:rsidR="007E59C9" w:rsidRPr="00D5375D">
        <w:rPr>
          <w:rFonts w:cs="Arial"/>
          <w:snapToGrid w:val="0"/>
          <w:lang w:val="fr-CH"/>
        </w:rPr>
        <w:t xml:space="preserve">examen du chrysanthème sur la base des </w:t>
      </w:r>
      <w:r w:rsidR="007F7690" w:rsidRPr="00D5375D">
        <w:rPr>
          <w:rFonts w:cs="Arial"/>
          <w:snapToGrid w:val="0"/>
          <w:lang w:val="fr-CH"/>
        </w:rPr>
        <w:t>documents TG</w:t>
      </w:r>
      <w:r w:rsidR="007E59C9" w:rsidRPr="00D5375D">
        <w:rPr>
          <w:rFonts w:cs="Arial"/>
          <w:snapToGrid w:val="0"/>
          <w:lang w:val="fr-CH"/>
        </w:rPr>
        <w:t>/26/5 Corr. 2 et TWO/52/6 “</w:t>
      </w:r>
      <w:r w:rsidR="007E59C9" w:rsidRPr="00F722EC">
        <w:rPr>
          <w:rFonts w:cs="Arial"/>
          <w:i/>
          <w:snapToGrid w:val="0"/>
          <w:lang w:val="fr-CH"/>
        </w:rPr>
        <w:t xml:space="preserve">Partial </w:t>
      </w:r>
      <w:proofErr w:type="spellStart"/>
      <w:r w:rsidR="007E59C9" w:rsidRPr="00F722EC">
        <w:rPr>
          <w:rFonts w:cs="Arial"/>
          <w:i/>
          <w:snapToGrid w:val="0"/>
          <w:lang w:val="fr-CH"/>
        </w:rPr>
        <w:t>revision</w:t>
      </w:r>
      <w:proofErr w:type="spellEnd"/>
      <w:r w:rsidR="007E59C9" w:rsidRPr="00F722EC">
        <w:rPr>
          <w:rFonts w:cs="Arial"/>
          <w:i/>
          <w:snapToGrid w:val="0"/>
          <w:lang w:val="fr-CH"/>
        </w:rPr>
        <w:t xml:space="preserve"> of the Test Guidelines for </w:t>
      </w:r>
      <w:proofErr w:type="spellStart"/>
      <w:r w:rsidR="007E59C9" w:rsidRPr="00F722EC">
        <w:rPr>
          <w:rFonts w:cs="Arial"/>
          <w:i/>
          <w:snapToGrid w:val="0"/>
          <w:lang w:val="fr-CH"/>
        </w:rPr>
        <w:t>Chrysanthemum</w:t>
      </w:r>
      <w:proofErr w:type="spellEnd"/>
      <w:r w:rsidR="007E59C9" w:rsidRPr="00D5375D">
        <w:rPr>
          <w:rFonts w:cs="Arial"/>
          <w:snapToGrid w:val="0"/>
          <w:lang w:val="fr-CH"/>
        </w:rPr>
        <w:t>”, et proposé d</w:t>
      </w:r>
      <w:r w:rsidR="007F7690" w:rsidRPr="00D5375D">
        <w:rPr>
          <w:rFonts w:cs="Arial"/>
          <w:snapToGrid w:val="0"/>
          <w:lang w:val="fr-CH"/>
        </w:rPr>
        <w:t>’</w:t>
      </w:r>
      <w:r w:rsidR="007E59C9" w:rsidRPr="00D5375D">
        <w:rPr>
          <w:rFonts w:cs="Arial"/>
          <w:snapToGrid w:val="0"/>
          <w:lang w:val="fr-CH"/>
        </w:rPr>
        <w:t xml:space="preserve">étendre la couverture à toutes les variétés de </w:t>
      </w:r>
      <w:proofErr w:type="spellStart"/>
      <w:r w:rsidR="005E759C" w:rsidRPr="004E5F99">
        <w:rPr>
          <w:rFonts w:cs="Arial"/>
          <w:i/>
          <w:snapToGrid w:val="0"/>
          <w:lang w:val="fr-CH"/>
        </w:rPr>
        <w:t>Chrysanthemum</w:t>
      </w:r>
      <w:proofErr w:type="spellEnd"/>
      <w:r w:rsidR="005E759C" w:rsidRPr="00D5375D">
        <w:rPr>
          <w:rFonts w:cs="Arial"/>
          <w:snapToGrid w:val="0"/>
          <w:lang w:val="fr-CH"/>
        </w:rPr>
        <w:t> </w:t>
      </w:r>
      <w:r w:rsidR="007F7690" w:rsidRPr="00D5375D">
        <w:rPr>
          <w:rFonts w:cs="Arial"/>
          <w:snapToGrid w:val="0"/>
          <w:lang w:val="fr-CH"/>
        </w:rPr>
        <w:t>L</w:t>
      </w:r>
      <w:r w:rsidR="007E59C9" w:rsidRPr="00D5375D">
        <w:rPr>
          <w:rFonts w:cs="Arial"/>
          <w:snapToGrid w:val="0"/>
          <w:lang w:val="fr-CH"/>
        </w:rPr>
        <w:t>. (voir le paragraphe</w:t>
      </w:r>
      <w:r w:rsidR="00D30BA6" w:rsidRPr="00D5375D">
        <w:rPr>
          <w:rFonts w:cs="Arial"/>
          <w:snapToGrid w:val="0"/>
          <w:lang w:val="fr-CH"/>
        </w:rPr>
        <w:t> </w:t>
      </w:r>
      <w:r w:rsidR="007E59C9" w:rsidRPr="00D5375D">
        <w:rPr>
          <w:rFonts w:cs="Arial"/>
          <w:snapToGrid w:val="0"/>
          <w:lang w:val="fr-CH"/>
        </w:rPr>
        <w:t>101 du document TWO/52/11 “</w:t>
      </w:r>
      <w:r w:rsidR="007E59C9" w:rsidRPr="00F722EC">
        <w:rPr>
          <w:rFonts w:cs="Arial"/>
          <w:i/>
          <w:snapToGrid w:val="0"/>
          <w:lang w:val="fr-CH"/>
        </w:rPr>
        <w:t>Report</w:t>
      </w:r>
      <w:r w:rsidR="007E59C9" w:rsidRPr="00D5375D">
        <w:rPr>
          <w:rFonts w:cs="Arial"/>
          <w:snapToGrid w:val="0"/>
          <w:lang w:val="fr-CH"/>
        </w:rPr>
        <w:t>”).</w:t>
      </w:r>
    </w:p>
    <w:p w:rsidR="009A3AA2" w:rsidRPr="00D5375D" w:rsidRDefault="009A3AA2" w:rsidP="00953984">
      <w:pPr>
        <w:keepNext/>
        <w:rPr>
          <w:rFonts w:cs="Arial"/>
          <w:snapToGrid w:val="0"/>
          <w:lang w:val="fr-CH"/>
        </w:rPr>
      </w:pPr>
    </w:p>
    <w:p w:rsidR="009A3AA2" w:rsidRPr="00D5375D" w:rsidRDefault="00953984" w:rsidP="007E59C9">
      <w:pPr>
        <w:rPr>
          <w:lang w:val="fr-CH"/>
        </w:rPr>
      </w:pPr>
      <w:r w:rsidRPr="00D5375D">
        <w:rPr>
          <w:lang w:val="fr-CH"/>
        </w:rPr>
        <w:fldChar w:fldCharType="begin"/>
      </w:r>
      <w:r w:rsidRPr="00D5375D">
        <w:rPr>
          <w:lang w:val="fr-CH"/>
        </w:rPr>
        <w:instrText xml:space="preserve"> AUTONUM  </w:instrText>
      </w:r>
      <w:r w:rsidRPr="00D5375D">
        <w:rPr>
          <w:lang w:val="fr-CH"/>
        </w:rPr>
        <w:fldChar w:fldCharType="end"/>
      </w:r>
      <w:r w:rsidRPr="00D5375D">
        <w:rPr>
          <w:lang w:val="fr-CH"/>
        </w:rPr>
        <w:tab/>
      </w:r>
      <w:r w:rsidR="007E59C9" w:rsidRPr="00D5375D">
        <w:rPr>
          <w:lang w:val="fr-CH"/>
        </w:rPr>
        <w:t>Les modifications suivantes sont proposées</w:t>
      </w:r>
      <w:r w:rsidR="007F7690" w:rsidRPr="00D5375D">
        <w:rPr>
          <w:lang w:val="fr-CH"/>
        </w:rPr>
        <w:t> :</w:t>
      </w:r>
    </w:p>
    <w:p w:rsidR="009A3AA2" w:rsidRPr="00D5375D" w:rsidRDefault="009A3AA2" w:rsidP="00953984">
      <w:pPr>
        <w:rPr>
          <w:lang w:val="fr-CH"/>
        </w:rPr>
      </w:pPr>
    </w:p>
    <w:p w:rsidR="009A3AA2" w:rsidRPr="00D5375D" w:rsidRDefault="007E59C9" w:rsidP="007E59C9">
      <w:pPr>
        <w:pStyle w:val="ListParagraph"/>
        <w:numPr>
          <w:ilvl w:val="0"/>
          <w:numId w:val="1"/>
        </w:numPr>
        <w:ind w:left="1134" w:hanging="567"/>
        <w:rPr>
          <w:lang w:val="fr-CH"/>
        </w:rPr>
      </w:pPr>
      <w:r w:rsidRPr="00D5375D">
        <w:rPr>
          <w:lang w:val="fr-CH"/>
        </w:rPr>
        <w:t>Champ du nom sur la page de couverture</w:t>
      </w:r>
    </w:p>
    <w:p w:rsidR="009A3AA2" w:rsidRPr="00D5375D" w:rsidRDefault="007E59C9" w:rsidP="007E59C9">
      <w:pPr>
        <w:pStyle w:val="ListParagraph"/>
        <w:numPr>
          <w:ilvl w:val="0"/>
          <w:numId w:val="1"/>
        </w:numPr>
        <w:ind w:left="1134" w:hanging="567"/>
        <w:jc w:val="left"/>
        <w:rPr>
          <w:lang w:val="fr-CH"/>
        </w:rPr>
      </w:pPr>
      <w:r w:rsidRPr="00D5375D">
        <w:rPr>
          <w:lang w:val="fr-CH"/>
        </w:rPr>
        <w:t xml:space="preserve">Tableau avec les autres noms </w:t>
      </w:r>
      <w:r w:rsidR="00CF735B" w:rsidRPr="00D5375D">
        <w:rPr>
          <w:lang w:val="fr-CH"/>
        </w:rPr>
        <w:t xml:space="preserve">communs </w:t>
      </w:r>
      <w:r w:rsidRPr="00D5375D">
        <w:rPr>
          <w:lang w:val="fr-CH"/>
        </w:rPr>
        <w:t>sur la page de couverture</w:t>
      </w:r>
    </w:p>
    <w:p w:rsidR="009A3AA2" w:rsidRPr="00D5375D" w:rsidRDefault="007E59C9" w:rsidP="007E59C9">
      <w:pPr>
        <w:pStyle w:val="ListParagraph"/>
        <w:numPr>
          <w:ilvl w:val="0"/>
          <w:numId w:val="1"/>
        </w:numPr>
        <w:ind w:left="1134" w:hanging="567"/>
        <w:jc w:val="left"/>
        <w:rPr>
          <w:lang w:val="fr-CH"/>
        </w:rPr>
      </w:pPr>
      <w:r w:rsidRPr="00D5375D">
        <w:rPr>
          <w:lang w:val="fr-CH"/>
        </w:rPr>
        <w:t>Chapitre</w:t>
      </w:r>
      <w:r w:rsidR="00D30BA6" w:rsidRPr="00D5375D">
        <w:rPr>
          <w:lang w:val="fr-CH"/>
        </w:rPr>
        <w:t> </w:t>
      </w:r>
      <w:r w:rsidRPr="00D5375D">
        <w:rPr>
          <w:lang w:val="fr-CH"/>
        </w:rPr>
        <w:t>1 “Objet des principes directeurs d</w:t>
      </w:r>
      <w:r w:rsidR="007F7690" w:rsidRPr="00D5375D">
        <w:rPr>
          <w:lang w:val="fr-CH"/>
        </w:rPr>
        <w:t>’</w:t>
      </w:r>
      <w:r w:rsidRPr="00D5375D">
        <w:rPr>
          <w:lang w:val="fr-CH"/>
        </w:rPr>
        <w:t>examen”</w:t>
      </w:r>
    </w:p>
    <w:p w:rsidR="009A3AA2" w:rsidRDefault="007E59C9" w:rsidP="007E59C9">
      <w:pPr>
        <w:pStyle w:val="ListParagraph"/>
        <w:numPr>
          <w:ilvl w:val="0"/>
          <w:numId w:val="1"/>
        </w:numPr>
        <w:ind w:left="1134" w:hanging="567"/>
        <w:jc w:val="left"/>
        <w:rPr>
          <w:lang w:val="fr-CH"/>
        </w:rPr>
      </w:pPr>
      <w:r w:rsidRPr="00D5375D">
        <w:rPr>
          <w:lang w:val="fr-CH"/>
        </w:rPr>
        <w:t>Chapitre</w:t>
      </w:r>
      <w:r w:rsidR="00D30BA6" w:rsidRPr="00D5375D">
        <w:rPr>
          <w:lang w:val="fr-CH"/>
        </w:rPr>
        <w:t> </w:t>
      </w:r>
      <w:r w:rsidRPr="00D5375D">
        <w:rPr>
          <w:lang w:val="fr-CH"/>
        </w:rPr>
        <w:t>10 “Questionnaire technique”, 1.</w:t>
      </w:r>
      <w:r w:rsidR="00D30BA6" w:rsidRPr="00D5375D">
        <w:rPr>
          <w:lang w:val="fr-CH"/>
        </w:rPr>
        <w:t xml:space="preserve"> “</w:t>
      </w:r>
      <w:r w:rsidRPr="00D5375D">
        <w:rPr>
          <w:lang w:val="fr-CH"/>
        </w:rPr>
        <w:t>Objet du questionnaire technique”</w:t>
      </w:r>
    </w:p>
    <w:p w:rsidR="004E5F99" w:rsidRPr="00D5375D" w:rsidRDefault="004E5F99" w:rsidP="004E5F99">
      <w:pPr>
        <w:pStyle w:val="ListParagraph"/>
        <w:ind w:left="1134"/>
        <w:jc w:val="left"/>
        <w:rPr>
          <w:lang w:val="fr-CH"/>
        </w:rPr>
      </w:pPr>
    </w:p>
    <w:p w:rsidR="009A3AA2" w:rsidRPr="00D5375D" w:rsidRDefault="00953984" w:rsidP="007E59C9">
      <w:pPr>
        <w:pStyle w:val="Default"/>
        <w:rPr>
          <w:color w:val="auto"/>
          <w:sz w:val="20"/>
          <w:szCs w:val="20"/>
          <w:lang w:val="fr-CH"/>
        </w:rPr>
      </w:pPr>
      <w:r w:rsidRPr="00D5375D">
        <w:rPr>
          <w:color w:val="auto"/>
          <w:sz w:val="20"/>
          <w:lang w:val="fr-CH"/>
        </w:rPr>
        <w:fldChar w:fldCharType="begin"/>
      </w:r>
      <w:r w:rsidRPr="00D5375D">
        <w:rPr>
          <w:color w:val="auto"/>
          <w:sz w:val="20"/>
          <w:lang w:val="fr-CH"/>
        </w:rPr>
        <w:instrText xml:space="preserve"> AUTONUM  </w:instrText>
      </w:r>
      <w:r w:rsidRPr="00D5375D">
        <w:rPr>
          <w:color w:val="auto"/>
          <w:sz w:val="20"/>
          <w:lang w:val="fr-CH"/>
        </w:rPr>
        <w:fldChar w:fldCharType="end"/>
      </w:r>
      <w:r w:rsidRPr="00D5375D">
        <w:rPr>
          <w:color w:val="auto"/>
          <w:lang w:val="fr-CH"/>
        </w:rPr>
        <w:tab/>
      </w:r>
      <w:r w:rsidR="007E59C9" w:rsidRPr="00D5375D">
        <w:rPr>
          <w:color w:val="auto"/>
          <w:sz w:val="20"/>
          <w:szCs w:val="20"/>
          <w:lang w:val="fr-CH"/>
        </w:rPr>
        <w:t>Les modifications proposées sont indiquées ci</w:t>
      </w:r>
      <w:r w:rsidR="007F7690" w:rsidRPr="00D5375D">
        <w:rPr>
          <w:color w:val="auto"/>
          <w:sz w:val="20"/>
          <w:szCs w:val="20"/>
          <w:lang w:val="fr-CH"/>
        </w:rPr>
        <w:t>-</w:t>
      </w:r>
      <w:r w:rsidR="007E59C9" w:rsidRPr="00D5375D">
        <w:rPr>
          <w:color w:val="auto"/>
          <w:sz w:val="20"/>
          <w:szCs w:val="20"/>
          <w:lang w:val="fr-CH"/>
        </w:rPr>
        <w:t xml:space="preserve">dessous en surbrillance et </w:t>
      </w:r>
      <w:r w:rsidR="007E59C9" w:rsidRPr="00D5375D">
        <w:rPr>
          <w:color w:val="auto"/>
          <w:sz w:val="20"/>
          <w:szCs w:val="20"/>
          <w:highlight w:val="lightGray"/>
          <w:u w:val="single"/>
          <w:lang w:val="fr-CH"/>
        </w:rPr>
        <w:t>soulignées</w:t>
      </w:r>
      <w:r w:rsidR="007E59C9" w:rsidRPr="00D5375D">
        <w:rPr>
          <w:color w:val="auto"/>
          <w:sz w:val="20"/>
          <w:szCs w:val="20"/>
          <w:lang w:val="fr-CH"/>
        </w:rPr>
        <w:t xml:space="preserve"> pour les insertions, en surbrillance et </w:t>
      </w:r>
      <w:r w:rsidR="007E59C9" w:rsidRPr="00D5375D">
        <w:rPr>
          <w:strike/>
          <w:color w:val="auto"/>
          <w:sz w:val="20"/>
          <w:szCs w:val="20"/>
          <w:highlight w:val="lightGray"/>
          <w:lang w:val="fr-CH"/>
        </w:rPr>
        <w:t>biffées</w:t>
      </w:r>
      <w:r w:rsidR="007E59C9" w:rsidRPr="00D5375D">
        <w:rPr>
          <w:color w:val="auto"/>
          <w:sz w:val="20"/>
          <w:szCs w:val="20"/>
          <w:lang w:val="fr-CH"/>
        </w:rPr>
        <w:t xml:space="preserve"> pour les suppressions.</w:t>
      </w:r>
    </w:p>
    <w:p w:rsidR="009A3AA2" w:rsidRPr="00D5375D" w:rsidRDefault="009A3AA2" w:rsidP="00953984">
      <w:pPr>
        <w:rPr>
          <w:lang w:val="fr-CH"/>
        </w:rPr>
      </w:pPr>
    </w:p>
    <w:p w:rsidR="009A3AA2" w:rsidRPr="00D5375D" w:rsidRDefault="009A3AA2" w:rsidP="00953984">
      <w:pPr>
        <w:rPr>
          <w:lang w:val="fr-CH"/>
        </w:rPr>
      </w:pPr>
    </w:p>
    <w:p w:rsidR="009A3AA2" w:rsidRDefault="00953984" w:rsidP="00953984">
      <w:pPr>
        <w:jc w:val="left"/>
        <w:rPr>
          <w:u w:val="single"/>
          <w:lang w:val="fr-CH"/>
        </w:rPr>
      </w:pPr>
      <w:r w:rsidRPr="009921F3">
        <w:rPr>
          <w:lang w:val="fr-CH"/>
        </w:rPr>
        <w:br w:type="page"/>
      </w:r>
    </w:p>
    <w:p w:rsidR="009A3AA2" w:rsidRPr="004E5F99" w:rsidRDefault="007E59C9" w:rsidP="007E59C9">
      <w:pPr>
        <w:pStyle w:val="Heading2"/>
        <w:rPr>
          <w:lang w:val="fr-CH"/>
        </w:rPr>
      </w:pPr>
      <w:r w:rsidRPr="007E59C9">
        <w:rPr>
          <w:color w:val="000000"/>
          <w:lang w:val="fr-CH"/>
        </w:rPr>
        <w:lastRenderedPageBreak/>
        <w:t>Propo</w:t>
      </w:r>
      <w:r w:rsidRPr="004E5F99">
        <w:rPr>
          <w:lang w:val="fr-CH"/>
        </w:rPr>
        <w:t>sition de modification du champ du nom sur la page de couverture</w:t>
      </w:r>
    </w:p>
    <w:p w:rsidR="009A3AA2" w:rsidRPr="004E5F99" w:rsidRDefault="009A3AA2" w:rsidP="00953984">
      <w:pPr>
        <w:jc w:val="left"/>
        <w:rPr>
          <w:lang w:val="fr-CH"/>
        </w:rPr>
      </w:pPr>
    </w:p>
    <w:p w:rsidR="007F7690" w:rsidRPr="004E5F99" w:rsidRDefault="007E59C9" w:rsidP="007E59C9">
      <w:pPr>
        <w:jc w:val="left"/>
        <w:rPr>
          <w:i/>
          <w:lang w:val="fr-CH"/>
        </w:rPr>
      </w:pPr>
      <w:r w:rsidRPr="004E5F99">
        <w:rPr>
          <w:i/>
          <w:lang w:val="fr-CH"/>
        </w:rPr>
        <w:t>Libellé actuel</w:t>
      </w:r>
    </w:p>
    <w:p w:rsidR="00953984" w:rsidRPr="004E5F99" w:rsidRDefault="00953984" w:rsidP="00953984">
      <w:pPr>
        <w:jc w:val="left"/>
        <w:rPr>
          <w:i/>
          <w:lang w:val="fr-CH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3"/>
        <w:gridCol w:w="5282"/>
        <w:gridCol w:w="236"/>
      </w:tblGrid>
      <w:tr w:rsidR="00953984" w:rsidRPr="004E5F99" w:rsidTr="00E246C9">
        <w:trPr>
          <w:trHeight w:val="1421"/>
          <w:jc w:val="center"/>
        </w:trPr>
        <w:tc>
          <w:tcPr>
            <w:tcW w:w="283" w:type="dxa"/>
          </w:tcPr>
          <w:p w:rsidR="00953984" w:rsidRPr="004E5F99" w:rsidRDefault="00953984" w:rsidP="00E246C9">
            <w:pPr>
              <w:jc w:val="center"/>
              <w:rPr>
                <w:lang w:val="fr-CH"/>
              </w:rPr>
            </w:pPr>
          </w:p>
        </w:tc>
        <w:tc>
          <w:tcPr>
            <w:tcW w:w="5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3AA2" w:rsidRPr="004E5F99" w:rsidRDefault="009A3AA2" w:rsidP="00E246C9">
            <w:pPr>
              <w:jc w:val="center"/>
              <w:rPr>
                <w:lang w:val="fr-CH"/>
              </w:rPr>
            </w:pPr>
          </w:p>
          <w:p w:rsidR="009A3AA2" w:rsidRPr="004E5F99" w:rsidRDefault="007E59C9" w:rsidP="007E59C9">
            <w:pPr>
              <w:jc w:val="center"/>
              <w:rPr>
                <w:b/>
                <w:lang w:val="fr-FR"/>
              </w:rPr>
            </w:pPr>
            <w:r w:rsidRPr="004E5F99">
              <w:rPr>
                <w:b/>
                <w:lang w:val="fr-FR"/>
              </w:rPr>
              <w:t>CHRYSANTHÈME</w:t>
            </w:r>
          </w:p>
          <w:p w:rsidR="009A3AA2" w:rsidRPr="004E5F99" w:rsidRDefault="009A3AA2" w:rsidP="007E59C9">
            <w:pPr>
              <w:jc w:val="center"/>
              <w:rPr>
                <w:lang w:val="fr-FR"/>
              </w:rPr>
            </w:pPr>
          </w:p>
          <w:p w:rsidR="009A3AA2" w:rsidRPr="004E5F99" w:rsidRDefault="007E59C9" w:rsidP="007E59C9">
            <w:pPr>
              <w:jc w:val="center"/>
              <w:rPr>
                <w:lang w:val="fr-FR"/>
              </w:rPr>
            </w:pPr>
            <w:r w:rsidRPr="004E5F99">
              <w:rPr>
                <w:lang w:val="fr-FR"/>
              </w:rPr>
              <w:t>Codes UPOV</w:t>
            </w:r>
            <w:r w:rsidR="007F7690" w:rsidRPr="004E5F99">
              <w:rPr>
                <w:lang w:val="fr-FR"/>
              </w:rPr>
              <w:t> :</w:t>
            </w:r>
            <w:r w:rsidRPr="004E5F99">
              <w:rPr>
                <w:lang w:val="fr-FR"/>
              </w:rPr>
              <w:br/>
              <w:t>CHRYS_MOR;  CHRYS_PAC</w:t>
            </w:r>
            <w:r w:rsidRPr="004E5F99">
              <w:rPr>
                <w:lang w:val="fr-FR"/>
              </w:rPr>
              <w:br/>
              <w:t>et codes connexes pertinents</w:t>
            </w:r>
          </w:p>
          <w:p w:rsidR="009A3AA2" w:rsidRPr="004E5F99" w:rsidRDefault="009A3AA2" w:rsidP="007E59C9">
            <w:pPr>
              <w:jc w:val="center"/>
              <w:rPr>
                <w:lang w:val="fr-FR"/>
              </w:rPr>
            </w:pPr>
          </w:p>
          <w:p w:rsidR="009A3AA2" w:rsidRPr="004E5F99" w:rsidRDefault="007E59C9" w:rsidP="007E59C9">
            <w:pPr>
              <w:jc w:val="center"/>
              <w:rPr>
                <w:lang w:val="fr-FR"/>
              </w:rPr>
            </w:pPr>
            <w:proofErr w:type="spellStart"/>
            <w:r w:rsidRPr="004E5F99">
              <w:rPr>
                <w:i/>
                <w:lang w:val="fr-FR"/>
              </w:rPr>
              <w:t>Chrysanthemum</w:t>
            </w:r>
            <w:proofErr w:type="spellEnd"/>
            <w:r w:rsidRPr="004E5F99">
              <w:rPr>
                <w:i/>
                <w:lang w:val="fr-FR"/>
              </w:rPr>
              <w:t xml:space="preserve"> ×</w:t>
            </w:r>
            <w:proofErr w:type="spellStart"/>
            <w:r w:rsidRPr="004E5F99">
              <w:rPr>
                <w:i/>
                <w:lang w:val="fr-FR"/>
              </w:rPr>
              <w:t>morifolium</w:t>
            </w:r>
            <w:proofErr w:type="spellEnd"/>
            <w:r w:rsidRPr="004E5F99">
              <w:rPr>
                <w:i/>
                <w:lang w:val="fr-FR"/>
              </w:rPr>
              <w:t xml:space="preserve"> </w:t>
            </w:r>
            <w:proofErr w:type="spellStart"/>
            <w:r w:rsidRPr="004E5F99">
              <w:rPr>
                <w:lang w:val="fr-FR"/>
              </w:rPr>
              <w:t>Ramat</w:t>
            </w:r>
            <w:proofErr w:type="spellEnd"/>
            <w:r w:rsidRPr="004E5F99">
              <w:rPr>
                <w:lang w:val="fr-FR"/>
              </w:rPr>
              <w:t xml:space="preserve">. </w:t>
            </w:r>
            <w:r w:rsidRPr="004E5F99">
              <w:rPr>
                <w:lang w:val="fr-FR"/>
              </w:rPr>
              <w:br/>
              <w:t>(</w:t>
            </w:r>
            <w:proofErr w:type="spellStart"/>
            <w:r w:rsidRPr="004E5F99">
              <w:rPr>
                <w:i/>
                <w:lang w:val="fr-FR"/>
              </w:rPr>
              <w:t>Chrysanthemum</w:t>
            </w:r>
            <w:proofErr w:type="spellEnd"/>
            <w:r w:rsidRPr="004E5F99">
              <w:rPr>
                <w:i/>
                <w:lang w:val="fr-FR"/>
              </w:rPr>
              <w:t xml:space="preserve"> ×</w:t>
            </w:r>
            <w:proofErr w:type="spellStart"/>
            <w:r w:rsidRPr="004E5F99">
              <w:rPr>
                <w:i/>
                <w:lang w:val="fr-FR"/>
              </w:rPr>
              <w:t>grandiflorum</w:t>
            </w:r>
            <w:proofErr w:type="spellEnd"/>
            <w:r w:rsidRPr="004E5F99">
              <w:rPr>
                <w:i/>
                <w:lang w:val="fr-FR"/>
              </w:rPr>
              <w:t xml:space="preserve"> </w:t>
            </w:r>
            <w:proofErr w:type="spellStart"/>
            <w:r w:rsidRPr="004E5F99">
              <w:rPr>
                <w:lang w:val="fr-FR"/>
              </w:rPr>
              <w:t>Ramat</w:t>
            </w:r>
            <w:proofErr w:type="spellEnd"/>
            <w:r w:rsidRPr="004E5F99">
              <w:rPr>
                <w:lang w:val="fr-FR"/>
              </w:rPr>
              <w:t xml:space="preserve">.), </w:t>
            </w:r>
            <w:r w:rsidRPr="004E5F99">
              <w:rPr>
                <w:lang w:val="fr-FR"/>
              </w:rPr>
              <w:br/>
            </w:r>
            <w:proofErr w:type="spellStart"/>
            <w:r w:rsidRPr="004E5F99">
              <w:rPr>
                <w:i/>
                <w:lang w:val="fr-FR"/>
              </w:rPr>
              <w:t>Chrysanthemum</w:t>
            </w:r>
            <w:proofErr w:type="spellEnd"/>
            <w:r w:rsidRPr="004E5F99">
              <w:rPr>
                <w:i/>
                <w:lang w:val="fr-FR"/>
              </w:rPr>
              <w:t xml:space="preserve"> </w:t>
            </w:r>
            <w:proofErr w:type="spellStart"/>
            <w:r w:rsidRPr="004E5F99">
              <w:rPr>
                <w:i/>
                <w:lang w:val="fr-FR"/>
              </w:rPr>
              <w:t>pacificum</w:t>
            </w:r>
            <w:proofErr w:type="spellEnd"/>
            <w:r w:rsidRPr="004E5F99">
              <w:rPr>
                <w:i/>
                <w:lang w:val="fr-FR"/>
              </w:rPr>
              <w:t xml:space="preserve"> </w:t>
            </w:r>
            <w:proofErr w:type="spellStart"/>
            <w:r w:rsidRPr="004E5F99">
              <w:rPr>
                <w:lang w:val="fr-FR"/>
              </w:rPr>
              <w:t>Nakai</w:t>
            </w:r>
            <w:proofErr w:type="spellEnd"/>
            <w:r w:rsidRPr="004E5F99">
              <w:rPr>
                <w:lang w:val="fr-FR"/>
              </w:rPr>
              <w:t xml:space="preserve"> </w:t>
            </w:r>
            <w:r w:rsidRPr="004E5F99">
              <w:rPr>
                <w:lang w:val="fr-FR"/>
              </w:rPr>
              <w:br/>
              <w:t>(</w:t>
            </w:r>
            <w:proofErr w:type="spellStart"/>
            <w:r w:rsidRPr="004E5F99">
              <w:rPr>
                <w:i/>
                <w:lang w:val="fr-FR"/>
              </w:rPr>
              <w:t>Ajania</w:t>
            </w:r>
            <w:proofErr w:type="spellEnd"/>
            <w:r w:rsidRPr="004E5F99">
              <w:rPr>
                <w:i/>
                <w:lang w:val="fr-FR"/>
              </w:rPr>
              <w:t xml:space="preserve"> </w:t>
            </w:r>
            <w:proofErr w:type="spellStart"/>
            <w:r w:rsidRPr="004E5F99">
              <w:rPr>
                <w:i/>
                <w:lang w:val="fr-FR"/>
              </w:rPr>
              <w:t>pacifica</w:t>
            </w:r>
            <w:proofErr w:type="spellEnd"/>
            <w:r w:rsidRPr="004E5F99">
              <w:rPr>
                <w:i/>
                <w:lang w:val="fr-FR"/>
              </w:rPr>
              <w:t xml:space="preserve"> </w:t>
            </w:r>
            <w:r w:rsidRPr="004E5F99">
              <w:rPr>
                <w:lang w:val="fr-FR"/>
              </w:rPr>
              <w:t xml:space="preserve">Bremer et </w:t>
            </w:r>
            <w:proofErr w:type="spellStart"/>
            <w:r w:rsidRPr="004E5F99">
              <w:rPr>
                <w:lang w:val="fr-FR"/>
              </w:rPr>
              <w:t>Humphries</w:t>
            </w:r>
            <w:proofErr w:type="spellEnd"/>
            <w:r w:rsidRPr="004E5F99">
              <w:rPr>
                <w:lang w:val="fr-FR"/>
              </w:rPr>
              <w:t xml:space="preserve">) </w:t>
            </w:r>
            <w:r w:rsidRPr="004E5F99">
              <w:rPr>
                <w:lang w:val="fr-FR"/>
              </w:rPr>
              <w:br/>
              <w:t>et les hybrides entre ces espèces</w:t>
            </w:r>
          </w:p>
          <w:p w:rsidR="00953984" w:rsidRPr="004E5F99" w:rsidRDefault="00953984" w:rsidP="00E246C9">
            <w:pPr>
              <w:jc w:val="center"/>
              <w:rPr>
                <w:vertAlign w:val="superscript"/>
                <w:lang w:val="fr-FR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9A3AA2" w:rsidRPr="004E5F99" w:rsidRDefault="00953984" w:rsidP="00E246C9">
            <w:pPr>
              <w:jc w:val="center"/>
              <w:rPr>
                <w:lang w:val="fr-CH"/>
              </w:rPr>
            </w:pPr>
            <w:bookmarkStart w:id="2" w:name="_Ref19589480"/>
            <w:r w:rsidRPr="004E5F99">
              <w:rPr>
                <w:rStyle w:val="FootnoteReference"/>
                <w:lang w:val="fr-CH"/>
              </w:rPr>
              <w:footnoteReference w:customMarkFollows="1" w:id="2"/>
              <w:t>*</w:t>
            </w:r>
            <w:bookmarkEnd w:id="2"/>
          </w:p>
          <w:p w:rsidR="009A3AA2" w:rsidRPr="004E5F99" w:rsidRDefault="009A3AA2" w:rsidP="00E246C9">
            <w:pPr>
              <w:jc w:val="center"/>
              <w:rPr>
                <w:lang w:val="fr-CH"/>
              </w:rPr>
            </w:pPr>
          </w:p>
          <w:p w:rsidR="009A3AA2" w:rsidRPr="004E5F99" w:rsidRDefault="009A3AA2" w:rsidP="00E246C9">
            <w:pPr>
              <w:jc w:val="center"/>
              <w:rPr>
                <w:lang w:val="fr-CH"/>
              </w:rPr>
            </w:pPr>
          </w:p>
          <w:p w:rsidR="009A3AA2" w:rsidRPr="004E5F99" w:rsidRDefault="009A3AA2" w:rsidP="00E246C9">
            <w:pPr>
              <w:jc w:val="center"/>
              <w:rPr>
                <w:lang w:val="fr-CH"/>
              </w:rPr>
            </w:pPr>
          </w:p>
          <w:p w:rsidR="009A3AA2" w:rsidRPr="004E5F99" w:rsidRDefault="009A3AA2" w:rsidP="00E246C9">
            <w:pPr>
              <w:jc w:val="center"/>
              <w:rPr>
                <w:lang w:val="fr-CH"/>
              </w:rPr>
            </w:pPr>
          </w:p>
          <w:p w:rsidR="00953984" w:rsidRPr="004E5F99" w:rsidRDefault="00953984" w:rsidP="00E246C9">
            <w:pPr>
              <w:jc w:val="center"/>
              <w:rPr>
                <w:lang w:val="fr-CH"/>
              </w:rPr>
            </w:pPr>
          </w:p>
        </w:tc>
      </w:tr>
    </w:tbl>
    <w:p w:rsidR="009A3AA2" w:rsidRPr="004E5F99" w:rsidRDefault="009A3AA2" w:rsidP="00953984">
      <w:pPr>
        <w:jc w:val="left"/>
        <w:rPr>
          <w:lang w:val="fr-CH"/>
        </w:rPr>
      </w:pPr>
    </w:p>
    <w:p w:rsidR="009A3AA2" w:rsidRPr="004E5F99" w:rsidRDefault="009A3AA2" w:rsidP="00953984">
      <w:pPr>
        <w:jc w:val="left"/>
        <w:rPr>
          <w:lang w:val="fr-CH"/>
        </w:rPr>
      </w:pPr>
    </w:p>
    <w:p w:rsidR="009A3AA2" w:rsidRPr="004E5F99" w:rsidRDefault="007E59C9" w:rsidP="00953984">
      <w:pPr>
        <w:jc w:val="left"/>
        <w:rPr>
          <w:i/>
          <w:lang w:val="fr-CH"/>
        </w:rPr>
      </w:pPr>
      <w:r w:rsidRPr="004E5F99">
        <w:rPr>
          <w:i/>
          <w:lang w:val="fr-CH"/>
        </w:rPr>
        <w:t>Nouveau libellé proposé</w:t>
      </w:r>
    </w:p>
    <w:p w:rsidR="00953984" w:rsidRPr="004E5F99" w:rsidRDefault="00953984" w:rsidP="00953984">
      <w:pPr>
        <w:jc w:val="left"/>
        <w:rPr>
          <w:i/>
          <w:lang w:val="fr-CH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3"/>
        <w:gridCol w:w="5282"/>
        <w:gridCol w:w="236"/>
      </w:tblGrid>
      <w:tr w:rsidR="00953984" w:rsidRPr="004E5F99" w:rsidTr="00E246C9">
        <w:trPr>
          <w:trHeight w:val="1421"/>
          <w:jc w:val="center"/>
        </w:trPr>
        <w:tc>
          <w:tcPr>
            <w:tcW w:w="283" w:type="dxa"/>
          </w:tcPr>
          <w:p w:rsidR="00953984" w:rsidRPr="004E5F99" w:rsidRDefault="00953984" w:rsidP="00E246C9">
            <w:pPr>
              <w:jc w:val="center"/>
              <w:rPr>
                <w:lang w:val="fr-CH"/>
              </w:rPr>
            </w:pPr>
          </w:p>
        </w:tc>
        <w:tc>
          <w:tcPr>
            <w:tcW w:w="52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3AA2" w:rsidRPr="004E5F99" w:rsidRDefault="009A3AA2" w:rsidP="00E246C9">
            <w:pPr>
              <w:jc w:val="center"/>
              <w:rPr>
                <w:lang w:val="fr-CH"/>
              </w:rPr>
            </w:pPr>
          </w:p>
          <w:p w:rsidR="009A3AA2" w:rsidRPr="004E5F99" w:rsidRDefault="007E59C9" w:rsidP="007E59C9">
            <w:pPr>
              <w:jc w:val="center"/>
              <w:rPr>
                <w:b/>
                <w:lang w:val="fr-FR"/>
              </w:rPr>
            </w:pPr>
            <w:r w:rsidRPr="004E5F99">
              <w:rPr>
                <w:b/>
                <w:lang w:val="fr-FR"/>
              </w:rPr>
              <w:t>CHRYSANTHÈME</w:t>
            </w:r>
          </w:p>
          <w:p w:rsidR="009A3AA2" w:rsidRPr="004E5F99" w:rsidRDefault="009A3AA2" w:rsidP="007E59C9">
            <w:pPr>
              <w:jc w:val="center"/>
              <w:rPr>
                <w:lang w:val="fr-FR"/>
              </w:rPr>
            </w:pPr>
          </w:p>
          <w:p w:rsidR="009A3AA2" w:rsidRPr="004E5F99" w:rsidRDefault="007E59C9" w:rsidP="007E59C9">
            <w:pPr>
              <w:jc w:val="center"/>
              <w:rPr>
                <w:highlight w:val="lightGray"/>
                <w:u w:val="single"/>
                <w:lang w:val="fr-CH"/>
              </w:rPr>
            </w:pPr>
            <w:r w:rsidRPr="004E5F99">
              <w:rPr>
                <w:lang w:val="fr-FR"/>
              </w:rPr>
              <w:t>Codes UPOV</w:t>
            </w:r>
            <w:r w:rsidR="007F7690" w:rsidRPr="004E5F99">
              <w:rPr>
                <w:lang w:val="fr-FR"/>
              </w:rPr>
              <w:t> :</w:t>
            </w:r>
            <w:r w:rsidRPr="004E5F99">
              <w:rPr>
                <w:lang w:val="fr-FR"/>
              </w:rPr>
              <w:t xml:space="preserve"> </w:t>
            </w:r>
            <w:r w:rsidRPr="004E5F99">
              <w:rPr>
                <w:highlight w:val="lightGray"/>
                <w:u w:val="single"/>
                <w:lang w:val="fr-CH"/>
              </w:rPr>
              <w:t>CHRYS</w:t>
            </w:r>
          </w:p>
          <w:p w:rsidR="009A3AA2" w:rsidRPr="004E5F99" w:rsidRDefault="007E59C9" w:rsidP="007E59C9">
            <w:pPr>
              <w:jc w:val="center"/>
              <w:rPr>
                <w:strike/>
                <w:lang w:val="fr-FR"/>
              </w:rPr>
            </w:pPr>
            <w:r w:rsidRPr="004E5F99">
              <w:rPr>
                <w:highlight w:val="lightGray"/>
                <w:lang w:val="fr-CH"/>
              </w:rPr>
              <w:br/>
            </w:r>
            <w:r w:rsidRPr="004E5F99">
              <w:rPr>
                <w:strike/>
                <w:highlight w:val="lightGray"/>
                <w:lang w:val="fr-FR"/>
              </w:rPr>
              <w:t>CHRYS_MOR;  CHRYS_PAC</w:t>
            </w:r>
            <w:r w:rsidRPr="004E5F99">
              <w:rPr>
                <w:strike/>
                <w:highlight w:val="lightGray"/>
                <w:lang w:val="fr-FR"/>
              </w:rPr>
              <w:br/>
              <w:t>et codes connexes pertinents</w:t>
            </w:r>
          </w:p>
          <w:p w:rsidR="009A3AA2" w:rsidRPr="004E5F99" w:rsidRDefault="009A3AA2" w:rsidP="007E59C9">
            <w:pPr>
              <w:jc w:val="center"/>
              <w:rPr>
                <w:lang w:val="fr-FR"/>
              </w:rPr>
            </w:pPr>
          </w:p>
          <w:p w:rsidR="009A3AA2" w:rsidRPr="004E5F99" w:rsidRDefault="007E59C9" w:rsidP="007E59C9">
            <w:pPr>
              <w:jc w:val="center"/>
              <w:rPr>
                <w:highlight w:val="lightGray"/>
                <w:u w:val="single"/>
                <w:lang w:val="fr-CH"/>
              </w:rPr>
            </w:pPr>
            <w:proofErr w:type="spellStart"/>
            <w:r w:rsidRPr="004E5F99">
              <w:rPr>
                <w:i/>
                <w:highlight w:val="lightGray"/>
                <w:u w:val="single"/>
                <w:lang w:val="fr-CH"/>
              </w:rPr>
              <w:t>Chrysanthemum</w:t>
            </w:r>
            <w:proofErr w:type="spellEnd"/>
            <w:r w:rsidR="00D30BA6" w:rsidRPr="004E5F99">
              <w:rPr>
                <w:highlight w:val="lightGray"/>
                <w:u w:val="single"/>
                <w:lang w:val="fr-CH"/>
              </w:rPr>
              <w:t> </w:t>
            </w:r>
            <w:r w:rsidRPr="004E5F99">
              <w:rPr>
                <w:highlight w:val="lightGray"/>
                <w:u w:val="single"/>
                <w:lang w:val="fr-CH"/>
              </w:rPr>
              <w:t>L.</w:t>
            </w:r>
          </w:p>
          <w:p w:rsidR="009A3AA2" w:rsidRPr="004E5F99" w:rsidRDefault="009A3AA2" w:rsidP="007E59C9">
            <w:pPr>
              <w:jc w:val="center"/>
              <w:rPr>
                <w:lang w:val="fr-FR"/>
              </w:rPr>
            </w:pPr>
          </w:p>
          <w:p w:rsidR="009A3AA2" w:rsidRPr="004E5F99" w:rsidRDefault="007E59C9" w:rsidP="007E59C9">
            <w:pPr>
              <w:jc w:val="center"/>
              <w:rPr>
                <w:strike/>
                <w:lang w:val="fr-FR"/>
              </w:rPr>
            </w:pPr>
            <w:proofErr w:type="spellStart"/>
            <w:r w:rsidRPr="004E5F99">
              <w:rPr>
                <w:i/>
                <w:strike/>
                <w:highlight w:val="lightGray"/>
                <w:lang w:val="fr-FR"/>
              </w:rPr>
              <w:t>Chrysanthemum</w:t>
            </w:r>
            <w:proofErr w:type="spellEnd"/>
            <w:r w:rsidRPr="004E5F99">
              <w:rPr>
                <w:i/>
                <w:strike/>
                <w:highlight w:val="lightGray"/>
                <w:lang w:val="fr-FR"/>
              </w:rPr>
              <w:t xml:space="preserve"> ×</w:t>
            </w:r>
            <w:proofErr w:type="spellStart"/>
            <w:r w:rsidRPr="004E5F99">
              <w:rPr>
                <w:i/>
                <w:strike/>
                <w:highlight w:val="lightGray"/>
                <w:lang w:val="fr-FR"/>
              </w:rPr>
              <w:t>morifolium</w:t>
            </w:r>
            <w:proofErr w:type="spellEnd"/>
            <w:r w:rsidRPr="004E5F99">
              <w:rPr>
                <w:i/>
                <w:strike/>
                <w:highlight w:val="lightGray"/>
                <w:lang w:val="fr-FR"/>
              </w:rPr>
              <w:t xml:space="preserve"> </w:t>
            </w:r>
            <w:proofErr w:type="spellStart"/>
            <w:r w:rsidRPr="004E5F99">
              <w:rPr>
                <w:strike/>
                <w:highlight w:val="lightGray"/>
                <w:lang w:val="fr-FR"/>
              </w:rPr>
              <w:t>Ramat</w:t>
            </w:r>
            <w:proofErr w:type="spellEnd"/>
            <w:r w:rsidRPr="004E5F99">
              <w:rPr>
                <w:strike/>
                <w:highlight w:val="lightGray"/>
                <w:lang w:val="fr-FR"/>
              </w:rPr>
              <w:t xml:space="preserve">. </w:t>
            </w:r>
            <w:r w:rsidRPr="004E5F99">
              <w:rPr>
                <w:strike/>
                <w:highlight w:val="lightGray"/>
                <w:lang w:val="fr-FR"/>
              </w:rPr>
              <w:br/>
              <w:t>(</w:t>
            </w:r>
            <w:proofErr w:type="spellStart"/>
            <w:r w:rsidRPr="004E5F99">
              <w:rPr>
                <w:i/>
                <w:strike/>
                <w:highlight w:val="lightGray"/>
                <w:lang w:val="fr-FR"/>
              </w:rPr>
              <w:t>Chrysanthemum</w:t>
            </w:r>
            <w:proofErr w:type="spellEnd"/>
            <w:r w:rsidRPr="004E5F99">
              <w:rPr>
                <w:i/>
                <w:strike/>
                <w:highlight w:val="lightGray"/>
                <w:lang w:val="fr-FR"/>
              </w:rPr>
              <w:t xml:space="preserve"> ×</w:t>
            </w:r>
            <w:proofErr w:type="spellStart"/>
            <w:r w:rsidRPr="004E5F99">
              <w:rPr>
                <w:i/>
                <w:strike/>
                <w:highlight w:val="lightGray"/>
                <w:lang w:val="fr-FR"/>
              </w:rPr>
              <w:t>grandiflorum</w:t>
            </w:r>
            <w:proofErr w:type="spellEnd"/>
            <w:r w:rsidRPr="004E5F99">
              <w:rPr>
                <w:i/>
                <w:strike/>
                <w:highlight w:val="lightGray"/>
                <w:lang w:val="fr-FR"/>
              </w:rPr>
              <w:t xml:space="preserve"> </w:t>
            </w:r>
            <w:proofErr w:type="spellStart"/>
            <w:r w:rsidRPr="004E5F99">
              <w:rPr>
                <w:strike/>
                <w:highlight w:val="lightGray"/>
                <w:lang w:val="fr-FR"/>
              </w:rPr>
              <w:t>Ramat</w:t>
            </w:r>
            <w:proofErr w:type="spellEnd"/>
            <w:r w:rsidRPr="004E5F99">
              <w:rPr>
                <w:strike/>
                <w:highlight w:val="lightGray"/>
                <w:lang w:val="fr-FR"/>
              </w:rPr>
              <w:t xml:space="preserve">.), </w:t>
            </w:r>
            <w:r w:rsidRPr="004E5F99">
              <w:rPr>
                <w:strike/>
                <w:highlight w:val="lightGray"/>
                <w:lang w:val="fr-FR"/>
              </w:rPr>
              <w:br/>
            </w:r>
            <w:proofErr w:type="spellStart"/>
            <w:r w:rsidRPr="004E5F99">
              <w:rPr>
                <w:i/>
                <w:strike/>
                <w:highlight w:val="lightGray"/>
                <w:lang w:val="fr-FR"/>
              </w:rPr>
              <w:t>Chrysanthemum</w:t>
            </w:r>
            <w:proofErr w:type="spellEnd"/>
            <w:r w:rsidRPr="004E5F99">
              <w:rPr>
                <w:i/>
                <w:strike/>
                <w:highlight w:val="lightGray"/>
                <w:lang w:val="fr-FR"/>
              </w:rPr>
              <w:t xml:space="preserve"> </w:t>
            </w:r>
            <w:proofErr w:type="spellStart"/>
            <w:r w:rsidRPr="004E5F99">
              <w:rPr>
                <w:i/>
                <w:strike/>
                <w:highlight w:val="lightGray"/>
                <w:lang w:val="fr-FR"/>
              </w:rPr>
              <w:t>pacificum</w:t>
            </w:r>
            <w:proofErr w:type="spellEnd"/>
            <w:r w:rsidRPr="004E5F99">
              <w:rPr>
                <w:i/>
                <w:strike/>
                <w:highlight w:val="lightGray"/>
                <w:lang w:val="fr-FR"/>
              </w:rPr>
              <w:t xml:space="preserve"> </w:t>
            </w:r>
            <w:proofErr w:type="spellStart"/>
            <w:r w:rsidRPr="004E5F99">
              <w:rPr>
                <w:strike/>
                <w:highlight w:val="lightGray"/>
                <w:lang w:val="fr-FR"/>
              </w:rPr>
              <w:t>Nakai</w:t>
            </w:r>
            <w:proofErr w:type="spellEnd"/>
            <w:r w:rsidRPr="004E5F99">
              <w:rPr>
                <w:strike/>
                <w:highlight w:val="lightGray"/>
                <w:lang w:val="fr-FR"/>
              </w:rPr>
              <w:t xml:space="preserve"> </w:t>
            </w:r>
            <w:r w:rsidRPr="004E5F99">
              <w:rPr>
                <w:strike/>
                <w:highlight w:val="lightGray"/>
                <w:lang w:val="fr-FR"/>
              </w:rPr>
              <w:br/>
              <w:t>(</w:t>
            </w:r>
            <w:proofErr w:type="spellStart"/>
            <w:r w:rsidRPr="004E5F99">
              <w:rPr>
                <w:i/>
                <w:strike/>
                <w:highlight w:val="lightGray"/>
                <w:lang w:val="fr-FR"/>
              </w:rPr>
              <w:t>Ajania</w:t>
            </w:r>
            <w:proofErr w:type="spellEnd"/>
            <w:r w:rsidRPr="004E5F99">
              <w:rPr>
                <w:i/>
                <w:strike/>
                <w:highlight w:val="lightGray"/>
                <w:lang w:val="fr-FR"/>
              </w:rPr>
              <w:t xml:space="preserve"> </w:t>
            </w:r>
            <w:proofErr w:type="spellStart"/>
            <w:r w:rsidRPr="004E5F99">
              <w:rPr>
                <w:i/>
                <w:strike/>
                <w:highlight w:val="lightGray"/>
                <w:lang w:val="fr-FR"/>
              </w:rPr>
              <w:t>pacifica</w:t>
            </w:r>
            <w:proofErr w:type="spellEnd"/>
            <w:r w:rsidRPr="004E5F99">
              <w:rPr>
                <w:i/>
                <w:strike/>
                <w:highlight w:val="lightGray"/>
                <w:lang w:val="fr-FR"/>
              </w:rPr>
              <w:t xml:space="preserve"> </w:t>
            </w:r>
            <w:r w:rsidRPr="004E5F99">
              <w:rPr>
                <w:strike/>
                <w:highlight w:val="lightGray"/>
                <w:lang w:val="fr-FR"/>
              </w:rPr>
              <w:t xml:space="preserve">Bremer et </w:t>
            </w:r>
            <w:proofErr w:type="spellStart"/>
            <w:r w:rsidRPr="004E5F99">
              <w:rPr>
                <w:strike/>
                <w:highlight w:val="lightGray"/>
                <w:lang w:val="fr-FR"/>
              </w:rPr>
              <w:t>Humphries</w:t>
            </w:r>
            <w:proofErr w:type="spellEnd"/>
            <w:r w:rsidRPr="004E5F99">
              <w:rPr>
                <w:strike/>
                <w:highlight w:val="lightGray"/>
                <w:lang w:val="fr-FR"/>
              </w:rPr>
              <w:t xml:space="preserve">) </w:t>
            </w:r>
            <w:r w:rsidRPr="004E5F99">
              <w:rPr>
                <w:strike/>
                <w:highlight w:val="lightGray"/>
                <w:lang w:val="fr-FR"/>
              </w:rPr>
              <w:br/>
              <w:t>et les hybrides entre ces espèces</w:t>
            </w:r>
          </w:p>
          <w:p w:rsidR="00953984" w:rsidRPr="004E5F99" w:rsidRDefault="00953984" w:rsidP="00FD5780">
            <w:pPr>
              <w:rPr>
                <w:strike/>
                <w:vertAlign w:val="superscript"/>
                <w:lang w:val="fr-CH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9A3AA2" w:rsidRPr="004E5F99" w:rsidRDefault="00953984" w:rsidP="00E246C9">
            <w:pPr>
              <w:jc w:val="center"/>
              <w:rPr>
                <w:lang w:val="fr-CH"/>
              </w:rPr>
            </w:pPr>
            <w:r w:rsidRPr="004E5F99">
              <w:rPr>
                <w:lang w:val="fr-CH"/>
              </w:rPr>
              <w:t>*</w:t>
            </w:r>
          </w:p>
          <w:p w:rsidR="009A3AA2" w:rsidRPr="004E5F99" w:rsidRDefault="009A3AA2" w:rsidP="00E246C9">
            <w:pPr>
              <w:jc w:val="center"/>
              <w:rPr>
                <w:lang w:val="fr-CH"/>
              </w:rPr>
            </w:pPr>
          </w:p>
          <w:p w:rsidR="009A3AA2" w:rsidRPr="004E5F99" w:rsidRDefault="009A3AA2" w:rsidP="00E246C9">
            <w:pPr>
              <w:jc w:val="center"/>
              <w:rPr>
                <w:lang w:val="fr-CH"/>
              </w:rPr>
            </w:pPr>
          </w:p>
          <w:p w:rsidR="009A3AA2" w:rsidRPr="004E5F99" w:rsidRDefault="009A3AA2" w:rsidP="00E246C9">
            <w:pPr>
              <w:jc w:val="center"/>
              <w:rPr>
                <w:lang w:val="fr-CH"/>
              </w:rPr>
            </w:pPr>
          </w:p>
          <w:p w:rsidR="00953984" w:rsidRPr="004E5F99" w:rsidRDefault="00953984" w:rsidP="00E246C9">
            <w:pPr>
              <w:jc w:val="center"/>
              <w:rPr>
                <w:lang w:val="fr-CH"/>
              </w:rPr>
            </w:pPr>
          </w:p>
        </w:tc>
      </w:tr>
    </w:tbl>
    <w:p w:rsidR="009A3AA2" w:rsidRPr="004E5F99" w:rsidRDefault="009A3AA2" w:rsidP="00953984">
      <w:pPr>
        <w:jc w:val="left"/>
        <w:rPr>
          <w:i/>
          <w:lang w:val="fr-CH"/>
        </w:rPr>
      </w:pPr>
    </w:p>
    <w:p w:rsidR="009A3AA2" w:rsidRPr="004E5F99" w:rsidRDefault="009A3AA2" w:rsidP="00953984">
      <w:pPr>
        <w:jc w:val="left"/>
        <w:rPr>
          <w:i/>
          <w:lang w:val="fr-CH"/>
        </w:rPr>
      </w:pPr>
    </w:p>
    <w:p w:rsidR="009A3AA2" w:rsidRPr="004E5F99" w:rsidRDefault="00953984" w:rsidP="00953984">
      <w:pPr>
        <w:jc w:val="left"/>
        <w:rPr>
          <w:u w:val="single"/>
          <w:lang w:val="fr-CH"/>
        </w:rPr>
      </w:pPr>
      <w:r w:rsidRPr="004E5F99">
        <w:rPr>
          <w:u w:val="single"/>
          <w:lang w:val="fr-CH"/>
        </w:rPr>
        <w:br w:type="page"/>
      </w:r>
    </w:p>
    <w:p w:rsidR="009A3AA2" w:rsidRPr="004E5F99" w:rsidRDefault="00CF735B" w:rsidP="00CF735B">
      <w:pPr>
        <w:rPr>
          <w:u w:val="single"/>
          <w:lang w:val="fr-CH"/>
        </w:rPr>
      </w:pPr>
      <w:r w:rsidRPr="004E5F99">
        <w:rPr>
          <w:u w:val="single"/>
          <w:lang w:val="fr-CH"/>
        </w:rPr>
        <w:lastRenderedPageBreak/>
        <w:t>Proposition de modification du tableau avec les autres noms sur la page de couverture</w:t>
      </w:r>
    </w:p>
    <w:p w:rsidR="009A3AA2" w:rsidRPr="004E5F99" w:rsidRDefault="009A3AA2" w:rsidP="00953984">
      <w:pPr>
        <w:jc w:val="left"/>
        <w:rPr>
          <w:lang w:val="fr-CH"/>
        </w:rPr>
      </w:pPr>
    </w:p>
    <w:p w:rsidR="007F7690" w:rsidRPr="004E5F99" w:rsidRDefault="00CF735B" w:rsidP="00CF735B">
      <w:pPr>
        <w:jc w:val="left"/>
        <w:rPr>
          <w:i/>
          <w:lang w:val="fr-CH"/>
        </w:rPr>
      </w:pPr>
      <w:r w:rsidRPr="004E5F99">
        <w:rPr>
          <w:i/>
          <w:lang w:val="fr-CH"/>
        </w:rPr>
        <w:t>Libellé actuel</w:t>
      </w:r>
    </w:p>
    <w:p w:rsidR="009A3AA2" w:rsidRPr="004E5F99" w:rsidRDefault="009A3AA2" w:rsidP="00953984">
      <w:pPr>
        <w:jc w:val="left"/>
        <w:rPr>
          <w:i/>
          <w:lang w:val="fr-CH"/>
        </w:rPr>
      </w:pPr>
    </w:p>
    <w:p w:rsidR="009A3AA2" w:rsidRPr="00F722EC" w:rsidRDefault="00CF735B" w:rsidP="00953984">
      <w:pPr>
        <w:outlineLvl w:val="0"/>
      </w:pPr>
      <w:proofErr w:type="spellStart"/>
      <w:r w:rsidRPr="00F722EC">
        <w:t>Autre</w:t>
      </w:r>
      <w:proofErr w:type="spellEnd"/>
      <w:r w:rsidRPr="00F722EC">
        <w:t xml:space="preserve">(s) nom(s) </w:t>
      </w:r>
      <w:proofErr w:type="spellStart"/>
      <w:r w:rsidRPr="00F722EC">
        <w:t>commun</w:t>
      </w:r>
      <w:proofErr w:type="spellEnd"/>
      <w:r w:rsidRPr="00F722EC">
        <w:t>(s</w:t>
      </w:r>
      <w:proofErr w:type="gramStart"/>
      <w:r w:rsidRPr="00F722EC">
        <w:t>)</w:t>
      </w:r>
      <w:r w:rsidR="007F7690" w:rsidRPr="00F722EC">
        <w:t> :</w:t>
      </w:r>
      <w:proofErr w:type="gramEnd"/>
      <w:r w:rsidR="00953984" w:rsidRPr="00F722EC">
        <w:rPr>
          <w:vertAlign w:val="superscript"/>
        </w:rPr>
        <w:t>*</w:t>
      </w:r>
    </w:p>
    <w:p w:rsidR="00953984" w:rsidRPr="00F722EC" w:rsidRDefault="00953984" w:rsidP="00953984"/>
    <w:tbl>
      <w:tblPr>
        <w:tblW w:w="9776" w:type="dxa"/>
        <w:jc w:val="center"/>
        <w:tblBorders>
          <w:left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56"/>
        <w:gridCol w:w="2112"/>
        <w:gridCol w:w="1432"/>
        <w:gridCol w:w="1560"/>
        <w:gridCol w:w="1416"/>
      </w:tblGrid>
      <w:tr w:rsidR="004E5F99" w:rsidRPr="004E5F99" w:rsidTr="00E246C9">
        <w:trPr>
          <w:cantSplit/>
          <w:jc w:val="center"/>
        </w:trPr>
        <w:tc>
          <w:tcPr>
            <w:tcW w:w="3256" w:type="dxa"/>
          </w:tcPr>
          <w:p w:rsidR="00CF735B" w:rsidRPr="004E5F99" w:rsidRDefault="00CF735B" w:rsidP="00CF735B">
            <w:pPr>
              <w:spacing w:before="60"/>
              <w:jc w:val="left"/>
              <w:rPr>
                <w:i/>
                <w:sz w:val="18"/>
                <w:lang w:val="fr-FR"/>
              </w:rPr>
            </w:pPr>
            <w:r w:rsidRPr="004E5F99">
              <w:rPr>
                <w:i/>
                <w:sz w:val="18"/>
                <w:lang w:val="fr-FR"/>
              </w:rPr>
              <w:t>Nom botanique</w:t>
            </w:r>
          </w:p>
        </w:tc>
        <w:tc>
          <w:tcPr>
            <w:tcW w:w="2112" w:type="dxa"/>
          </w:tcPr>
          <w:p w:rsidR="00CF735B" w:rsidRPr="004E5F99" w:rsidRDefault="00CF735B" w:rsidP="00CF735B">
            <w:pPr>
              <w:spacing w:before="60"/>
              <w:rPr>
                <w:i/>
                <w:sz w:val="18"/>
                <w:lang w:val="fr-FR"/>
              </w:rPr>
            </w:pPr>
            <w:r w:rsidRPr="004E5F99">
              <w:rPr>
                <w:i/>
                <w:sz w:val="18"/>
                <w:lang w:val="fr-FR"/>
              </w:rPr>
              <w:t>Anglais</w:t>
            </w:r>
          </w:p>
        </w:tc>
        <w:tc>
          <w:tcPr>
            <w:tcW w:w="1432" w:type="dxa"/>
          </w:tcPr>
          <w:p w:rsidR="00CF735B" w:rsidRPr="004E5F99" w:rsidRDefault="00CF735B" w:rsidP="00CF735B">
            <w:pPr>
              <w:spacing w:before="60"/>
              <w:rPr>
                <w:i/>
                <w:sz w:val="18"/>
                <w:lang w:val="fr-FR"/>
              </w:rPr>
            </w:pPr>
            <w:r w:rsidRPr="004E5F99">
              <w:rPr>
                <w:i/>
                <w:sz w:val="18"/>
                <w:lang w:val="fr-FR"/>
              </w:rPr>
              <w:t>Français</w:t>
            </w:r>
          </w:p>
        </w:tc>
        <w:tc>
          <w:tcPr>
            <w:tcW w:w="1560" w:type="dxa"/>
          </w:tcPr>
          <w:p w:rsidR="00CF735B" w:rsidRPr="004E5F99" w:rsidRDefault="00CF735B" w:rsidP="00CF735B">
            <w:pPr>
              <w:spacing w:before="60"/>
              <w:rPr>
                <w:i/>
                <w:sz w:val="18"/>
                <w:lang w:val="fr-FR"/>
              </w:rPr>
            </w:pPr>
            <w:r w:rsidRPr="004E5F99">
              <w:rPr>
                <w:i/>
                <w:sz w:val="18"/>
                <w:lang w:val="fr-FR"/>
              </w:rPr>
              <w:t>Allemand</w:t>
            </w:r>
          </w:p>
        </w:tc>
        <w:tc>
          <w:tcPr>
            <w:tcW w:w="1416" w:type="dxa"/>
          </w:tcPr>
          <w:p w:rsidR="00CF735B" w:rsidRPr="004E5F99" w:rsidRDefault="00CF735B" w:rsidP="00CF735B">
            <w:pPr>
              <w:spacing w:before="60"/>
              <w:rPr>
                <w:i/>
                <w:sz w:val="18"/>
                <w:lang w:val="fr-FR"/>
              </w:rPr>
            </w:pPr>
            <w:r w:rsidRPr="004E5F99">
              <w:rPr>
                <w:i/>
                <w:sz w:val="18"/>
                <w:lang w:val="fr-FR"/>
              </w:rPr>
              <w:t>Espagnol</w:t>
            </w:r>
          </w:p>
        </w:tc>
      </w:tr>
      <w:tr w:rsidR="004E5F99" w:rsidRPr="004E5F99" w:rsidTr="00E246C9">
        <w:trPr>
          <w:cantSplit/>
          <w:trHeight w:val="1035"/>
          <w:jc w:val="center"/>
        </w:trPr>
        <w:tc>
          <w:tcPr>
            <w:tcW w:w="3256" w:type="dxa"/>
          </w:tcPr>
          <w:p w:rsidR="00CF735B" w:rsidRPr="004E5F99" w:rsidRDefault="00CF735B" w:rsidP="00CF735B">
            <w:pPr>
              <w:spacing w:before="60"/>
              <w:jc w:val="left"/>
              <w:rPr>
                <w:sz w:val="18"/>
              </w:rPr>
            </w:pPr>
            <w:r w:rsidRPr="004E5F99">
              <w:rPr>
                <w:i/>
                <w:sz w:val="18"/>
              </w:rPr>
              <w:t xml:space="preserve">Chrysanthemum </w:t>
            </w:r>
            <w:r w:rsidRPr="004E5F99">
              <w:rPr>
                <w:i/>
              </w:rPr>
              <w:t>×</w:t>
            </w:r>
            <w:r w:rsidRPr="004E5F99">
              <w:rPr>
                <w:i/>
                <w:sz w:val="18"/>
              </w:rPr>
              <w:t xml:space="preserve">grandiflorum </w:t>
            </w:r>
            <w:proofErr w:type="gramStart"/>
            <w:r w:rsidRPr="004E5F99">
              <w:rPr>
                <w:sz w:val="18"/>
              </w:rPr>
              <w:t>Ramat.,</w:t>
            </w:r>
            <w:proofErr w:type="gramEnd"/>
            <w:r w:rsidRPr="004E5F99">
              <w:rPr>
                <w:sz w:val="18"/>
              </w:rPr>
              <w:t xml:space="preserve"> </w:t>
            </w:r>
            <w:r w:rsidRPr="004E5F99">
              <w:rPr>
                <w:sz w:val="18"/>
              </w:rPr>
              <w:br/>
            </w:r>
            <w:r w:rsidRPr="004E5F99">
              <w:rPr>
                <w:i/>
                <w:sz w:val="18"/>
              </w:rPr>
              <w:t xml:space="preserve">Chrysanthemum </w:t>
            </w:r>
            <w:r w:rsidRPr="004E5F99">
              <w:rPr>
                <w:i/>
              </w:rPr>
              <w:t>×</w:t>
            </w:r>
            <w:proofErr w:type="spellStart"/>
            <w:r w:rsidRPr="004E5F99">
              <w:rPr>
                <w:i/>
                <w:sz w:val="18"/>
              </w:rPr>
              <w:t>morifolium</w:t>
            </w:r>
            <w:proofErr w:type="spellEnd"/>
            <w:r w:rsidRPr="004E5F99">
              <w:rPr>
                <w:i/>
                <w:sz w:val="18"/>
              </w:rPr>
              <w:t xml:space="preserve"> </w:t>
            </w:r>
            <w:r w:rsidRPr="004E5F99">
              <w:rPr>
                <w:sz w:val="18"/>
              </w:rPr>
              <w:t xml:space="preserve">Ramat, </w:t>
            </w:r>
            <w:proofErr w:type="spellStart"/>
            <w:r w:rsidRPr="004E5F99">
              <w:rPr>
                <w:i/>
                <w:sz w:val="18"/>
              </w:rPr>
              <w:t>Dendranthema</w:t>
            </w:r>
            <w:proofErr w:type="spellEnd"/>
            <w:r w:rsidRPr="004E5F99">
              <w:rPr>
                <w:i/>
                <w:sz w:val="18"/>
              </w:rPr>
              <w:t xml:space="preserve"> </w:t>
            </w:r>
            <w:r w:rsidRPr="004E5F99">
              <w:rPr>
                <w:i/>
              </w:rPr>
              <w:t>×</w:t>
            </w:r>
            <w:r w:rsidRPr="004E5F99">
              <w:rPr>
                <w:i/>
                <w:sz w:val="18"/>
              </w:rPr>
              <w:t xml:space="preserve">grandiflorum </w:t>
            </w:r>
            <w:r w:rsidRPr="004E5F99">
              <w:rPr>
                <w:sz w:val="18"/>
              </w:rPr>
              <w:t xml:space="preserve">(Ramat.) </w:t>
            </w:r>
            <w:proofErr w:type="spellStart"/>
            <w:r w:rsidRPr="004E5F99">
              <w:rPr>
                <w:sz w:val="18"/>
              </w:rPr>
              <w:t>Kitam</w:t>
            </w:r>
            <w:proofErr w:type="spellEnd"/>
            <w:r w:rsidRPr="004E5F99">
              <w:rPr>
                <w:sz w:val="18"/>
              </w:rPr>
              <w:t xml:space="preserve">., </w:t>
            </w:r>
            <w:r w:rsidRPr="004E5F99">
              <w:rPr>
                <w:sz w:val="18"/>
              </w:rPr>
              <w:br/>
            </w:r>
            <w:proofErr w:type="spellStart"/>
            <w:r w:rsidRPr="004E5F99">
              <w:rPr>
                <w:i/>
                <w:sz w:val="18"/>
              </w:rPr>
              <w:t>Dendranthema</w:t>
            </w:r>
            <w:proofErr w:type="spellEnd"/>
            <w:r w:rsidRPr="004E5F99">
              <w:rPr>
                <w:i/>
                <w:sz w:val="18"/>
              </w:rPr>
              <w:t xml:space="preserve"> </w:t>
            </w:r>
            <w:r w:rsidRPr="004E5F99">
              <w:rPr>
                <w:i/>
              </w:rPr>
              <w:t>×</w:t>
            </w:r>
            <w:proofErr w:type="spellStart"/>
            <w:r w:rsidRPr="004E5F99">
              <w:rPr>
                <w:i/>
                <w:sz w:val="18"/>
              </w:rPr>
              <w:t>morifolium</w:t>
            </w:r>
            <w:proofErr w:type="spellEnd"/>
            <w:r w:rsidRPr="004E5F99">
              <w:rPr>
                <w:sz w:val="18"/>
              </w:rPr>
              <w:t xml:space="preserve"> (Ramat) </w:t>
            </w:r>
            <w:proofErr w:type="spellStart"/>
            <w:r w:rsidRPr="004E5F99">
              <w:rPr>
                <w:sz w:val="18"/>
              </w:rPr>
              <w:t>Tzvelev</w:t>
            </w:r>
            <w:proofErr w:type="spellEnd"/>
          </w:p>
        </w:tc>
        <w:tc>
          <w:tcPr>
            <w:tcW w:w="2112" w:type="dxa"/>
          </w:tcPr>
          <w:p w:rsidR="00CF735B" w:rsidRPr="004E5F99" w:rsidRDefault="00CF735B" w:rsidP="00CF735B">
            <w:pPr>
              <w:spacing w:before="60"/>
              <w:jc w:val="left"/>
              <w:rPr>
                <w:sz w:val="18"/>
                <w:lang w:val="fr-FR"/>
              </w:rPr>
            </w:pPr>
            <w:proofErr w:type="spellStart"/>
            <w:r w:rsidRPr="004E5F99">
              <w:rPr>
                <w:sz w:val="18"/>
                <w:lang w:val="fr-FR"/>
              </w:rPr>
              <w:t>Chrysanthemum</w:t>
            </w:r>
            <w:proofErr w:type="spellEnd"/>
            <w:r w:rsidRPr="004E5F99">
              <w:rPr>
                <w:sz w:val="18"/>
                <w:lang w:val="fr-FR"/>
              </w:rPr>
              <w:t xml:space="preserve">, </w:t>
            </w:r>
            <w:r w:rsidRPr="004E5F99">
              <w:rPr>
                <w:sz w:val="18"/>
                <w:lang w:val="fr-FR"/>
              </w:rPr>
              <w:br/>
            </w:r>
            <w:proofErr w:type="spellStart"/>
            <w:r w:rsidRPr="004E5F99">
              <w:rPr>
                <w:sz w:val="18"/>
                <w:lang w:val="fr-FR"/>
              </w:rPr>
              <w:t>Florists</w:t>
            </w:r>
            <w:proofErr w:type="spellEnd"/>
            <w:r w:rsidRPr="004E5F99">
              <w:rPr>
                <w:sz w:val="18"/>
                <w:lang w:val="fr-FR"/>
              </w:rPr>
              <w:t xml:space="preserve"> </w:t>
            </w:r>
            <w:proofErr w:type="spellStart"/>
            <w:r w:rsidRPr="004E5F99">
              <w:rPr>
                <w:sz w:val="18"/>
                <w:lang w:val="fr-FR"/>
              </w:rPr>
              <w:t>Chrysanthemum</w:t>
            </w:r>
            <w:proofErr w:type="spellEnd"/>
            <w:r w:rsidRPr="004E5F99">
              <w:rPr>
                <w:sz w:val="18"/>
                <w:lang w:val="fr-FR"/>
              </w:rPr>
              <w:t xml:space="preserve">, </w:t>
            </w:r>
            <w:r w:rsidRPr="004E5F99">
              <w:rPr>
                <w:sz w:val="18"/>
                <w:lang w:val="fr-FR"/>
              </w:rPr>
              <w:br/>
            </w:r>
            <w:proofErr w:type="spellStart"/>
            <w:r w:rsidRPr="004E5F99">
              <w:rPr>
                <w:sz w:val="18"/>
                <w:lang w:val="fr-FR"/>
              </w:rPr>
              <w:t>Perennial</w:t>
            </w:r>
            <w:proofErr w:type="spellEnd"/>
            <w:r w:rsidRPr="004E5F99">
              <w:rPr>
                <w:sz w:val="18"/>
                <w:lang w:val="fr-FR"/>
              </w:rPr>
              <w:t xml:space="preserve"> </w:t>
            </w:r>
            <w:proofErr w:type="spellStart"/>
            <w:r w:rsidRPr="004E5F99">
              <w:rPr>
                <w:sz w:val="18"/>
                <w:lang w:val="fr-FR"/>
              </w:rPr>
              <w:t>Chrysanthemum</w:t>
            </w:r>
            <w:proofErr w:type="spellEnd"/>
          </w:p>
        </w:tc>
        <w:tc>
          <w:tcPr>
            <w:tcW w:w="1432" w:type="dxa"/>
          </w:tcPr>
          <w:p w:rsidR="00CF735B" w:rsidRPr="004E5F99" w:rsidRDefault="00CF735B" w:rsidP="00CF735B">
            <w:pPr>
              <w:spacing w:before="60"/>
              <w:rPr>
                <w:sz w:val="18"/>
                <w:lang w:val="fr-FR"/>
              </w:rPr>
            </w:pPr>
            <w:r w:rsidRPr="004E5F99">
              <w:rPr>
                <w:sz w:val="18"/>
                <w:lang w:val="fr-FR"/>
              </w:rPr>
              <w:t>Chrysanthème</w:t>
            </w:r>
          </w:p>
        </w:tc>
        <w:tc>
          <w:tcPr>
            <w:tcW w:w="1560" w:type="dxa"/>
          </w:tcPr>
          <w:p w:rsidR="00CF735B" w:rsidRPr="004E5F99" w:rsidRDefault="00CF735B" w:rsidP="00CF735B">
            <w:pPr>
              <w:spacing w:before="60"/>
              <w:rPr>
                <w:sz w:val="18"/>
                <w:lang w:val="fr-FR"/>
              </w:rPr>
            </w:pPr>
            <w:proofErr w:type="spellStart"/>
            <w:r w:rsidRPr="004E5F99">
              <w:rPr>
                <w:sz w:val="18"/>
                <w:lang w:val="fr-FR"/>
              </w:rPr>
              <w:t>Chrysantheme</w:t>
            </w:r>
            <w:proofErr w:type="spellEnd"/>
          </w:p>
        </w:tc>
        <w:tc>
          <w:tcPr>
            <w:tcW w:w="1416" w:type="dxa"/>
          </w:tcPr>
          <w:p w:rsidR="00CF735B" w:rsidRPr="004E5F99" w:rsidRDefault="00CF735B" w:rsidP="00CF735B">
            <w:pPr>
              <w:spacing w:before="60"/>
              <w:rPr>
                <w:sz w:val="18"/>
                <w:lang w:val="fr-FR"/>
              </w:rPr>
            </w:pPr>
            <w:proofErr w:type="spellStart"/>
            <w:r w:rsidRPr="004E5F99">
              <w:rPr>
                <w:sz w:val="18"/>
                <w:lang w:val="fr-FR"/>
              </w:rPr>
              <w:t>Crisantemo</w:t>
            </w:r>
            <w:proofErr w:type="spellEnd"/>
          </w:p>
        </w:tc>
      </w:tr>
      <w:tr w:rsidR="00CF735B" w:rsidRPr="004E5F99" w:rsidTr="00E246C9">
        <w:trPr>
          <w:cantSplit/>
          <w:jc w:val="center"/>
        </w:trPr>
        <w:tc>
          <w:tcPr>
            <w:tcW w:w="3256" w:type="dxa"/>
          </w:tcPr>
          <w:p w:rsidR="00CF735B" w:rsidRPr="004E5F99" w:rsidRDefault="00CF735B" w:rsidP="00CF735B">
            <w:pPr>
              <w:spacing w:before="60"/>
              <w:jc w:val="left"/>
              <w:rPr>
                <w:sz w:val="18"/>
              </w:rPr>
            </w:pPr>
            <w:proofErr w:type="spellStart"/>
            <w:r w:rsidRPr="004E5F99">
              <w:rPr>
                <w:i/>
                <w:sz w:val="18"/>
              </w:rPr>
              <w:t>Ajania</w:t>
            </w:r>
            <w:proofErr w:type="spellEnd"/>
            <w:r w:rsidRPr="004E5F99">
              <w:rPr>
                <w:i/>
                <w:sz w:val="18"/>
              </w:rPr>
              <w:t xml:space="preserve"> </w:t>
            </w:r>
            <w:proofErr w:type="spellStart"/>
            <w:r w:rsidRPr="004E5F99">
              <w:rPr>
                <w:i/>
                <w:sz w:val="18"/>
              </w:rPr>
              <w:t>pacifica</w:t>
            </w:r>
            <w:proofErr w:type="spellEnd"/>
            <w:r w:rsidRPr="004E5F99">
              <w:rPr>
                <w:i/>
                <w:sz w:val="18"/>
              </w:rPr>
              <w:t xml:space="preserve"> </w:t>
            </w:r>
            <w:r w:rsidRPr="004E5F99">
              <w:rPr>
                <w:sz w:val="18"/>
              </w:rPr>
              <w:t xml:space="preserve">Bremer and Humphries, </w:t>
            </w:r>
            <w:r w:rsidRPr="004E5F99">
              <w:rPr>
                <w:i/>
                <w:sz w:val="18"/>
              </w:rPr>
              <w:t xml:space="preserve">Chrysanthemum </w:t>
            </w:r>
            <w:proofErr w:type="spellStart"/>
            <w:r w:rsidRPr="004E5F99">
              <w:rPr>
                <w:i/>
                <w:sz w:val="18"/>
              </w:rPr>
              <w:t>pacificum</w:t>
            </w:r>
            <w:proofErr w:type="spellEnd"/>
            <w:r w:rsidRPr="004E5F99">
              <w:rPr>
                <w:i/>
                <w:sz w:val="18"/>
              </w:rPr>
              <w:t xml:space="preserve"> </w:t>
            </w:r>
            <w:proofErr w:type="spellStart"/>
            <w:r w:rsidRPr="004E5F99">
              <w:rPr>
                <w:sz w:val="18"/>
              </w:rPr>
              <w:t>Nakai</w:t>
            </w:r>
            <w:proofErr w:type="spellEnd"/>
          </w:p>
        </w:tc>
        <w:tc>
          <w:tcPr>
            <w:tcW w:w="2112" w:type="dxa"/>
          </w:tcPr>
          <w:p w:rsidR="00CF735B" w:rsidRPr="004E5F99" w:rsidRDefault="00CF735B" w:rsidP="00CF735B">
            <w:pPr>
              <w:spacing w:before="60"/>
              <w:jc w:val="left"/>
              <w:rPr>
                <w:sz w:val="18"/>
              </w:rPr>
            </w:pPr>
            <w:proofErr w:type="spellStart"/>
            <w:r w:rsidRPr="004E5F99">
              <w:rPr>
                <w:sz w:val="18"/>
              </w:rPr>
              <w:t>Ajania</w:t>
            </w:r>
            <w:proofErr w:type="spellEnd"/>
            <w:r w:rsidRPr="004E5F99">
              <w:rPr>
                <w:sz w:val="18"/>
              </w:rPr>
              <w:t xml:space="preserve">, Gold and Silver Chrysanthemum, </w:t>
            </w:r>
            <w:proofErr w:type="spellStart"/>
            <w:r w:rsidRPr="004E5F99">
              <w:rPr>
                <w:sz w:val="18"/>
              </w:rPr>
              <w:t>Iso</w:t>
            </w:r>
            <w:r w:rsidR="007F7690" w:rsidRPr="004E5F99">
              <w:rPr>
                <w:sz w:val="18"/>
              </w:rPr>
              <w:t>-</w:t>
            </w:r>
            <w:r w:rsidRPr="004E5F99">
              <w:rPr>
                <w:sz w:val="18"/>
              </w:rPr>
              <w:t>giku</w:t>
            </w:r>
            <w:proofErr w:type="spellEnd"/>
          </w:p>
        </w:tc>
        <w:tc>
          <w:tcPr>
            <w:tcW w:w="1432" w:type="dxa"/>
          </w:tcPr>
          <w:p w:rsidR="00CF735B" w:rsidRPr="004E5F99" w:rsidRDefault="00CF735B" w:rsidP="00CF735B">
            <w:pPr>
              <w:spacing w:before="60"/>
              <w:rPr>
                <w:sz w:val="18"/>
              </w:rPr>
            </w:pPr>
          </w:p>
        </w:tc>
        <w:tc>
          <w:tcPr>
            <w:tcW w:w="1560" w:type="dxa"/>
          </w:tcPr>
          <w:p w:rsidR="00CF735B" w:rsidRPr="004E5F99" w:rsidRDefault="00CF735B" w:rsidP="00CF735B">
            <w:pPr>
              <w:spacing w:before="60"/>
              <w:jc w:val="left"/>
              <w:rPr>
                <w:sz w:val="18"/>
                <w:lang w:val="fr-FR"/>
              </w:rPr>
            </w:pPr>
            <w:r w:rsidRPr="004E5F99">
              <w:rPr>
                <w:sz w:val="18"/>
              </w:rPr>
              <w:t>Gold</w:t>
            </w:r>
            <w:r w:rsidR="007F7690" w:rsidRPr="004E5F99">
              <w:rPr>
                <w:sz w:val="18"/>
              </w:rPr>
              <w:t>-</w:t>
            </w:r>
            <w:r w:rsidRPr="004E5F99">
              <w:rPr>
                <w:sz w:val="18"/>
              </w:rPr>
              <w:t xml:space="preserve"> und Silber</w:t>
            </w:r>
            <w:r w:rsidR="007F7690" w:rsidRPr="004E5F99">
              <w:rPr>
                <w:sz w:val="18"/>
              </w:rPr>
              <w:t>-</w:t>
            </w:r>
            <w:proofErr w:type="spellStart"/>
            <w:r w:rsidRPr="004E5F99">
              <w:rPr>
                <w:sz w:val="18"/>
              </w:rPr>
              <w:t>Chrysantheme</w:t>
            </w:r>
            <w:proofErr w:type="spellEnd"/>
          </w:p>
        </w:tc>
        <w:tc>
          <w:tcPr>
            <w:tcW w:w="1416" w:type="dxa"/>
          </w:tcPr>
          <w:p w:rsidR="00CF735B" w:rsidRPr="004E5F99" w:rsidRDefault="00CF735B" w:rsidP="00CF735B">
            <w:pPr>
              <w:spacing w:before="60"/>
              <w:rPr>
                <w:sz w:val="18"/>
                <w:lang w:val="fr-FR"/>
              </w:rPr>
            </w:pPr>
          </w:p>
        </w:tc>
      </w:tr>
    </w:tbl>
    <w:p w:rsidR="009A3AA2" w:rsidRPr="004E5F99" w:rsidRDefault="009A3AA2" w:rsidP="00953984">
      <w:pPr>
        <w:jc w:val="left"/>
        <w:rPr>
          <w:lang w:val="fr-CH"/>
        </w:rPr>
      </w:pPr>
    </w:p>
    <w:p w:rsidR="009A3AA2" w:rsidRPr="004E5F99" w:rsidRDefault="009A3AA2" w:rsidP="00953984">
      <w:pPr>
        <w:jc w:val="left"/>
        <w:rPr>
          <w:lang w:val="fr-CH"/>
        </w:rPr>
      </w:pPr>
    </w:p>
    <w:p w:rsidR="009A3AA2" w:rsidRPr="004E5F99" w:rsidRDefault="00CF735B" w:rsidP="00953984">
      <w:pPr>
        <w:jc w:val="left"/>
        <w:rPr>
          <w:i/>
          <w:lang w:val="fr-CH"/>
        </w:rPr>
      </w:pPr>
      <w:r w:rsidRPr="004E5F99">
        <w:rPr>
          <w:i/>
          <w:lang w:val="fr-CH"/>
        </w:rPr>
        <w:t>Nouveau libellé proposé</w:t>
      </w:r>
    </w:p>
    <w:p w:rsidR="009A3AA2" w:rsidRPr="004E5F99" w:rsidRDefault="009A3AA2" w:rsidP="00953984">
      <w:pPr>
        <w:jc w:val="left"/>
        <w:rPr>
          <w:i/>
          <w:lang w:val="fr-CH"/>
        </w:rPr>
      </w:pPr>
    </w:p>
    <w:p w:rsidR="009A3AA2" w:rsidRPr="004E5F99" w:rsidRDefault="00CF735B" w:rsidP="00953984">
      <w:pPr>
        <w:outlineLvl w:val="0"/>
      </w:pPr>
      <w:proofErr w:type="spellStart"/>
      <w:r w:rsidRPr="004E5F99">
        <w:t>Autre</w:t>
      </w:r>
      <w:proofErr w:type="spellEnd"/>
      <w:r w:rsidRPr="004E5F99">
        <w:t xml:space="preserve">(s) nom(s) </w:t>
      </w:r>
      <w:proofErr w:type="spellStart"/>
      <w:r w:rsidRPr="004E5F99">
        <w:t>commun</w:t>
      </w:r>
      <w:proofErr w:type="spellEnd"/>
      <w:r w:rsidRPr="004E5F99">
        <w:t>(s</w:t>
      </w:r>
      <w:proofErr w:type="gramStart"/>
      <w:r w:rsidRPr="004E5F99">
        <w:t>)</w:t>
      </w:r>
      <w:r w:rsidR="007F7690" w:rsidRPr="004E5F99">
        <w:t> :</w:t>
      </w:r>
      <w:proofErr w:type="gramEnd"/>
      <w:r w:rsidR="00953984" w:rsidRPr="004E5F99">
        <w:rPr>
          <w:vertAlign w:val="superscript"/>
        </w:rPr>
        <w:t>*</w:t>
      </w:r>
    </w:p>
    <w:p w:rsidR="00953984" w:rsidRPr="004E5F99" w:rsidRDefault="00953984" w:rsidP="00953984"/>
    <w:tbl>
      <w:tblPr>
        <w:tblW w:w="9918" w:type="dxa"/>
        <w:jc w:val="center"/>
        <w:tblBorders>
          <w:left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823"/>
        <w:gridCol w:w="1984"/>
        <w:gridCol w:w="1418"/>
        <w:gridCol w:w="1559"/>
        <w:gridCol w:w="1134"/>
      </w:tblGrid>
      <w:tr w:rsidR="004E5F99" w:rsidRPr="004E5F99" w:rsidTr="00CF735B">
        <w:trPr>
          <w:cantSplit/>
          <w:jc w:val="center"/>
        </w:trPr>
        <w:tc>
          <w:tcPr>
            <w:tcW w:w="3823" w:type="dxa"/>
          </w:tcPr>
          <w:p w:rsidR="00CF735B" w:rsidRPr="004E5F99" w:rsidRDefault="00CF735B" w:rsidP="00BF2E17">
            <w:pPr>
              <w:spacing w:before="60"/>
              <w:jc w:val="left"/>
              <w:rPr>
                <w:i/>
                <w:sz w:val="18"/>
                <w:lang w:val="fr-FR"/>
              </w:rPr>
            </w:pPr>
            <w:r w:rsidRPr="004E5F99">
              <w:rPr>
                <w:i/>
                <w:sz w:val="18"/>
                <w:lang w:val="fr-FR"/>
              </w:rPr>
              <w:t>Nom botanique</w:t>
            </w:r>
          </w:p>
        </w:tc>
        <w:tc>
          <w:tcPr>
            <w:tcW w:w="1984" w:type="dxa"/>
          </w:tcPr>
          <w:p w:rsidR="00CF735B" w:rsidRPr="004E5F99" w:rsidRDefault="00CF735B" w:rsidP="00BF2E17">
            <w:pPr>
              <w:spacing w:before="60"/>
              <w:rPr>
                <w:i/>
                <w:sz w:val="18"/>
                <w:lang w:val="fr-FR"/>
              </w:rPr>
            </w:pPr>
            <w:r w:rsidRPr="004E5F99">
              <w:rPr>
                <w:i/>
                <w:sz w:val="18"/>
                <w:lang w:val="fr-FR"/>
              </w:rPr>
              <w:t>Anglais</w:t>
            </w:r>
          </w:p>
        </w:tc>
        <w:tc>
          <w:tcPr>
            <w:tcW w:w="1418" w:type="dxa"/>
          </w:tcPr>
          <w:p w:rsidR="00CF735B" w:rsidRPr="004E5F99" w:rsidRDefault="00CF735B" w:rsidP="00BF2E17">
            <w:pPr>
              <w:spacing w:before="60"/>
              <w:rPr>
                <w:i/>
                <w:sz w:val="18"/>
                <w:lang w:val="fr-FR"/>
              </w:rPr>
            </w:pPr>
            <w:r w:rsidRPr="004E5F99">
              <w:rPr>
                <w:i/>
                <w:sz w:val="18"/>
                <w:lang w:val="fr-FR"/>
              </w:rPr>
              <w:t>Français</w:t>
            </w:r>
          </w:p>
        </w:tc>
        <w:tc>
          <w:tcPr>
            <w:tcW w:w="1559" w:type="dxa"/>
          </w:tcPr>
          <w:p w:rsidR="00CF735B" w:rsidRPr="004E5F99" w:rsidRDefault="00CF735B" w:rsidP="00BF2E17">
            <w:pPr>
              <w:spacing w:before="60"/>
              <w:rPr>
                <w:i/>
                <w:sz w:val="18"/>
                <w:lang w:val="fr-FR"/>
              </w:rPr>
            </w:pPr>
            <w:r w:rsidRPr="004E5F99">
              <w:rPr>
                <w:i/>
                <w:sz w:val="18"/>
                <w:lang w:val="fr-FR"/>
              </w:rPr>
              <w:t>Allemand</w:t>
            </w:r>
          </w:p>
        </w:tc>
        <w:tc>
          <w:tcPr>
            <w:tcW w:w="1134" w:type="dxa"/>
          </w:tcPr>
          <w:p w:rsidR="00CF735B" w:rsidRPr="004E5F99" w:rsidRDefault="00CF735B" w:rsidP="00BF2E17">
            <w:pPr>
              <w:spacing w:before="60"/>
              <w:rPr>
                <w:i/>
                <w:sz w:val="18"/>
                <w:lang w:val="fr-FR"/>
              </w:rPr>
            </w:pPr>
            <w:r w:rsidRPr="004E5F99">
              <w:rPr>
                <w:i/>
                <w:sz w:val="18"/>
                <w:lang w:val="fr-FR"/>
              </w:rPr>
              <w:t>Espagnol</w:t>
            </w:r>
          </w:p>
        </w:tc>
      </w:tr>
      <w:tr w:rsidR="004E5F99" w:rsidRPr="004E5F99" w:rsidTr="00CF735B">
        <w:trPr>
          <w:cantSplit/>
          <w:trHeight w:val="1035"/>
          <w:jc w:val="center"/>
        </w:trPr>
        <w:tc>
          <w:tcPr>
            <w:tcW w:w="3823" w:type="dxa"/>
          </w:tcPr>
          <w:p w:rsidR="00CF735B" w:rsidRPr="004E5F99" w:rsidRDefault="00CF735B" w:rsidP="00BF2E17">
            <w:pPr>
              <w:spacing w:before="60"/>
              <w:jc w:val="left"/>
              <w:rPr>
                <w:i/>
                <w:sz w:val="18"/>
                <w:highlight w:val="lightGray"/>
                <w:u w:val="single"/>
                <w:lang w:val="fr-CH"/>
              </w:rPr>
            </w:pPr>
            <w:proofErr w:type="spellStart"/>
            <w:r w:rsidRPr="004E5F99">
              <w:rPr>
                <w:i/>
                <w:sz w:val="18"/>
                <w:highlight w:val="lightGray"/>
                <w:u w:val="single"/>
                <w:lang w:val="fr-CH"/>
              </w:rPr>
              <w:t>Chrysanthemum</w:t>
            </w:r>
            <w:proofErr w:type="spellEnd"/>
            <w:r w:rsidR="00D30BA6" w:rsidRPr="004E5F99">
              <w:rPr>
                <w:i/>
                <w:sz w:val="18"/>
                <w:highlight w:val="lightGray"/>
                <w:u w:val="single"/>
                <w:lang w:val="fr-CH"/>
              </w:rPr>
              <w:t> </w:t>
            </w:r>
            <w:r w:rsidRPr="004E5F99">
              <w:rPr>
                <w:sz w:val="18"/>
                <w:highlight w:val="lightGray"/>
                <w:u w:val="single"/>
                <w:lang w:val="fr-CH"/>
              </w:rPr>
              <w:t>L.</w:t>
            </w:r>
          </w:p>
        </w:tc>
        <w:tc>
          <w:tcPr>
            <w:tcW w:w="1984" w:type="dxa"/>
          </w:tcPr>
          <w:p w:rsidR="00CF735B" w:rsidRPr="004E5F99" w:rsidRDefault="00CF735B" w:rsidP="00BF2E17">
            <w:pPr>
              <w:spacing w:before="60"/>
              <w:jc w:val="left"/>
              <w:rPr>
                <w:sz w:val="18"/>
                <w:highlight w:val="lightGray"/>
                <w:u w:val="single"/>
                <w:lang w:val="fr-CH"/>
              </w:rPr>
            </w:pPr>
            <w:proofErr w:type="spellStart"/>
            <w:r w:rsidRPr="004E5F99">
              <w:rPr>
                <w:sz w:val="18"/>
                <w:highlight w:val="lightGray"/>
                <w:u w:val="single"/>
                <w:lang w:val="fr-CH"/>
              </w:rPr>
              <w:t>Chrysanthemum</w:t>
            </w:r>
            <w:proofErr w:type="spellEnd"/>
          </w:p>
        </w:tc>
        <w:tc>
          <w:tcPr>
            <w:tcW w:w="1418" w:type="dxa"/>
          </w:tcPr>
          <w:p w:rsidR="00CF735B" w:rsidRPr="004E5F99" w:rsidRDefault="00CF735B" w:rsidP="00BF2E17">
            <w:pPr>
              <w:spacing w:before="60"/>
              <w:rPr>
                <w:sz w:val="18"/>
                <w:highlight w:val="lightGray"/>
                <w:u w:val="single"/>
                <w:lang w:val="fr-CH"/>
              </w:rPr>
            </w:pPr>
            <w:r w:rsidRPr="004E5F99">
              <w:rPr>
                <w:sz w:val="18"/>
                <w:highlight w:val="lightGray"/>
                <w:u w:val="single"/>
                <w:lang w:val="fr-CH"/>
              </w:rPr>
              <w:t>Chrysanthème</w:t>
            </w:r>
          </w:p>
        </w:tc>
        <w:tc>
          <w:tcPr>
            <w:tcW w:w="1559" w:type="dxa"/>
          </w:tcPr>
          <w:p w:rsidR="00CF735B" w:rsidRPr="004E5F99" w:rsidRDefault="00CF735B" w:rsidP="00BF2E17">
            <w:pPr>
              <w:spacing w:before="60"/>
              <w:rPr>
                <w:sz w:val="18"/>
                <w:highlight w:val="lightGray"/>
                <w:u w:val="single"/>
                <w:lang w:val="fr-CH"/>
              </w:rPr>
            </w:pPr>
            <w:proofErr w:type="spellStart"/>
            <w:r w:rsidRPr="004E5F99">
              <w:rPr>
                <w:sz w:val="18"/>
                <w:highlight w:val="lightGray"/>
                <w:u w:val="single"/>
                <w:lang w:val="fr-CH"/>
              </w:rPr>
              <w:t>Chrysantheme</w:t>
            </w:r>
            <w:proofErr w:type="spellEnd"/>
          </w:p>
        </w:tc>
        <w:tc>
          <w:tcPr>
            <w:tcW w:w="1134" w:type="dxa"/>
          </w:tcPr>
          <w:p w:rsidR="00CF735B" w:rsidRPr="004E5F99" w:rsidRDefault="00CF735B" w:rsidP="00BF2E17">
            <w:pPr>
              <w:spacing w:before="60"/>
              <w:rPr>
                <w:sz w:val="18"/>
                <w:highlight w:val="lightGray"/>
                <w:u w:val="single"/>
                <w:lang w:val="fr-CH"/>
              </w:rPr>
            </w:pPr>
            <w:proofErr w:type="spellStart"/>
            <w:r w:rsidRPr="004E5F99">
              <w:rPr>
                <w:sz w:val="18"/>
                <w:highlight w:val="lightGray"/>
                <w:u w:val="single"/>
                <w:lang w:val="fr-CH"/>
              </w:rPr>
              <w:t>Crisantemo</w:t>
            </w:r>
            <w:proofErr w:type="spellEnd"/>
          </w:p>
        </w:tc>
      </w:tr>
      <w:tr w:rsidR="004E5F99" w:rsidRPr="004E5F99" w:rsidTr="00CF735B">
        <w:trPr>
          <w:cantSplit/>
          <w:trHeight w:val="1035"/>
          <w:jc w:val="center"/>
        </w:trPr>
        <w:tc>
          <w:tcPr>
            <w:tcW w:w="3823" w:type="dxa"/>
          </w:tcPr>
          <w:p w:rsidR="00CF735B" w:rsidRPr="004E5F99" w:rsidRDefault="00CF735B" w:rsidP="00BF2E17">
            <w:pPr>
              <w:spacing w:before="60"/>
              <w:jc w:val="left"/>
              <w:rPr>
                <w:strike/>
                <w:sz w:val="18"/>
                <w:highlight w:val="lightGray"/>
                <w:lang w:val="fr-FR"/>
              </w:rPr>
            </w:pPr>
            <w:r w:rsidRPr="004E5F99">
              <w:rPr>
                <w:i/>
                <w:strike/>
                <w:sz w:val="18"/>
                <w:highlight w:val="lightGray"/>
              </w:rPr>
              <w:t xml:space="preserve">Chrysanthemum </w:t>
            </w:r>
            <w:r w:rsidRPr="004E5F99">
              <w:rPr>
                <w:i/>
                <w:strike/>
                <w:highlight w:val="lightGray"/>
              </w:rPr>
              <w:t>×</w:t>
            </w:r>
            <w:r w:rsidRPr="004E5F99">
              <w:rPr>
                <w:i/>
                <w:strike/>
                <w:sz w:val="18"/>
                <w:highlight w:val="lightGray"/>
              </w:rPr>
              <w:t xml:space="preserve">grandiflorum </w:t>
            </w:r>
            <w:proofErr w:type="gramStart"/>
            <w:r w:rsidRPr="004E5F99">
              <w:rPr>
                <w:strike/>
                <w:sz w:val="18"/>
                <w:highlight w:val="lightGray"/>
              </w:rPr>
              <w:t>Ramat.,</w:t>
            </w:r>
            <w:proofErr w:type="gramEnd"/>
            <w:r w:rsidRPr="004E5F99">
              <w:rPr>
                <w:strike/>
                <w:sz w:val="18"/>
                <w:highlight w:val="lightGray"/>
              </w:rPr>
              <w:t xml:space="preserve"> </w:t>
            </w:r>
            <w:r w:rsidRPr="004E5F99">
              <w:rPr>
                <w:strike/>
                <w:sz w:val="18"/>
                <w:highlight w:val="lightGray"/>
              </w:rPr>
              <w:br/>
            </w:r>
            <w:r w:rsidRPr="004E5F99">
              <w:rPr>
                <w:i/>
                <w:strike/>
                <w:sz w:val="18"/>
                <w:highlight w:val="lightGray"/>
              </w:rPr>
              <w:t xml:space="preserve">Chrysanthemum </w:t>
            </w:r>
            <w:r w:rsidRPr="004E5F99">
              <w:rPr>
                <w:i/>
                <w:strike/>
                <w:highlight w:val="lightGray"/>
              </w:rPr>
              <w:t>×</w:t>
            </w:r>
            <w:proofErr w:type="spellStart"/>
            <w:r w:rsidRPr="004E5F99">
              <w:rPr>
                <w:i/>
                <w:strike/>
                <w:sz w:val="18"/>
                <w:highlight w:val="lightGray"/>
              </w:rPr>
              <w:t>morifolium</w:t>
            </w:r>
            <w:proofErr w:type="spellEnd"/>
            <w:r w:rsidRPr="004E5F99">
              <w:rPr>
                <w:i/>
                <w:strike/>
                <w:sz w:val="18"/>
                <w:highlight w:val="lightGray"/>
              </w:rPr>
              <w:t xml:space="preserve"> </w:t>
            </w:r>
            <w:r w:rsidRPr="004E5F99">
              <w:rPr>
                <w:strike/>
                <w:sz w:val="18"/>
                <w:highlight w:val="lightGray"/>
              </w:rPr>
              <w:t xml:space="preserve">Ramat, </w:t>
            </w:r>
            <w:proofErr w:type="spellStart"/>
            <w:r w:rsidRPr="004E5F99">
              <w:rPr>
                <w:i/>
                <w:strike/>
                <w:sz w:val="18"/>
                <w:highlight w:val="lightGray"/>
              </w:rPr>
              <w:t>Dendranthema</w:t>
            </w:r>
            <w:proofErr w:type="spellEnd"/>
            <w:r w:rsidRPr="004E5F99">
              <w:rPr>
                <w:i/>
                <w:strike/>
                <w:sz w:val="18"/>
                <w:highlight w:val="lightGray"/>
              </w:rPr>
              <w:t xml:space="preserve"> </w:t>
            </w:r>
            <w:r w:rsidRPr="004E5F99">
              <w:rPr>
                <w:i/>
                <w:strike/>
                <w:highlight w:val="lightGray"/>
              </w:rPr>
              <w:t>×</w:t>
            </w:r>
            <w:r w:rsidRPr="004E5F99">
              <w:rPr>
                <w:i/>
                <w:strike/>
                <w:sz w:val="18"/>
                <w:highlight w:val="lightGray"/>
              </w:rPr>
              <w:t xml:space="preserve">grandiflorum </w:t>
            </w:r>
            <w:r w:rsidRPr="004E5F99">
              <w:rPr>
                <w:strike/>
                <w:sz w:val="18"/>
                <w:highlight w:val="lightGray"/>
              </w:rPr>
              <w:t xml:space="preserve">(Ramat.) </w:t>
            </w:r>
            <w:proofErr w:type="spellStart"/>
            <w:r w:rsidRPr="004E5F99">
              <w:rPr>
                <w:strike/>
                <w:sz w:val="18"/>
                <w:highlight w:val="lightGray"/>
                <w:lang w:val="fr-FR"/>
              </w:rPr>
              <w:t>Kitam</w:t>
            </w:r>
            <w:proofErr w:type="spellEnd"/>
            <w:r w:rsidRPr="004E5F99">
              <w:rPr>
                <w:strike/>
                <w:sz w:val="18"/>
                <w:highlight w:val="lightGray"/>
                <w:lang w:val="fr-FR"/>
              </w:rPr>
              <w:t xml:space="preserve">., </w:t>
            </w:r>
            <w:r w:rsidRPr="004E5F99">
              <w:rPr>
                <w:strike/>
                <w:sz w:val="18"/>
                <w:highlight w:val="lightGray"/>
                <w:lang w:val="fr-FR"/>
              </w:rPr>
              <w:br/>
            </w:r>
            <w:proofErr w:type="spellStart"/>
            <w:r w:rsidRPr="004E5F99">
              <w:rPr>
                <w:i/>
                <w:strike/>
                <w:sz w:val="18"/>
                <w:highlight w:val="lightGray"/>
                <w:lang w:val="fr-FR"/>
              </w:rPr>
              <w:t>Dendranthema</w:t>
            </w:r>
            <w:proofErr w:type="spellEnd"/>
            <w:r w:rsidRPr="004E5F99">
              <w:rPr>
                <w:i/>
                <w:strike/>
                <w:sz w:val="18"/>
                <w:highlight w:val="lightGray"/>
                <w:lang w:val="fr-FR"/>
              </w:rPr>
              <w:t xml:space="preserve"> </w:t>
            </w:r>
            <w:r w:rsidRPr="004E5F99">
              <w:rPr>
                <w:i/>
                <w:strike/>
                <w:highlight w:val="lightGray"/>
                <w:lang w:val="fr-FR"/>
              </w:rPr>
              <w:t>×</w:t>
            </w:r>
            <w:proofErr w:type="spellStart"/>
            <w:r w:rsidRPr="004E5F99">
              <w:rPr>
                <w:i/>
                <w:strike/>
                <w:sz w:val="18"/>
                <w:highlight w:val="lightGray"/>
                <w:lang w:val="fr-FR"/>
              </w:rPr>
              <w:t>morifolium</w:t>
            </w:r>
            <w:proofErr w:type="spellEnd"/>
            <w:r w:rsidRPr="004E5F99">
              <w:rPr>
                <w:strike/>
                <w:sz w:val="18"/>
                <w:highlight w:val="lightGray"/>
                <w:lang w:val="fr-FR"/>
              </w:rPr>
              <w:t xml:space="preserve"> (</w:t>
            </w:r>
            <w:proofErr w:type="spellStart"/>
            <w:r w:rsidRPr="004E5F99">
              <w:rPr>
                <w:strike/>
                <w:sz w:val="18"/>
                <w:highlight w:val="lightGray"/>
                <w:lang w:val="fr-FR"/>
              </w:rPr>
              <w:t>Ramat</w:t>
            </w:r>
            <w:proofErr w:type="spellEnd"/>
            <w:r w:rsidRPr="004E5F99">
              <w:rPr>
                <w:strike/>
                <w:sz w:val="18"/>
                <w:highlight w:val="lightGray"/>
                <w:lang w:val="fr-FR"/>
              </w:rPr>
              <w:t xml:space="preserve">) </w:t>
            </w:r>
            <w:proofErr w:type="spellStart"/>
            <w:r w:rsidRPr="004E5F99">
              <w:rPr>
                <w:strike/>
                <w:sz w:val="18"/>
                <w:highlight w:val="lightGray"/>
                <w:lang w:val="fr-FR"/>
              </w:rPr>
              <w:t>Tzvelev</w:t>
            </w:r>
            <w:proofErr w:type="spellEnd"/>
          </w:p>
        </w:tc>
        <w:tc>
          <w:tcPr>
            <w:tcW w:w="1984" w:type="dxa"/>
          </w:tcPr>
          <w:p w:rsidR="00CF735B" w:rsidRPr="004E5F99" w:rsidRDefault="00CF735B" w:rsidP="00BF2E17">
            <w:pPr>
              <w:spacing w:before="60"/>
              <w:jc w:val="left"/>
              <w:rPr>
                <w:strike/>
                <w:sz w:val="18"/>
                <w:highlight w:val="lightGray"/>
                <w:lang w:val="fr-FR"/>
              </w:rPr>
            </w:pPr>
            <w:proofErr w:type="spellStart"/>
            <w:r w:rsidRPr="004E5F99">
              <w:rPr>
                <w:strike/>
                <w:sz w:val="18"/>
                <w:highlight w:val="lightGray"/>
                <w:lang w:val="fr-FR"/>
              </w:rPr>
              <w:t>Chrysanthemum</w:t>
            </w:r>
            <w:proofErr w:type="spellEnd"/>
            <w:r w:rsidRPr="004E5F99">
              <w:rPr>
                <w:strike/>
                <w:sz w:val="18"/>
                <w:highlight w:val="lightGray"/>
                <w:lang w:val="fr-FR"/>
              </w:rPr>
              <w:t xml:space="preserve">, </w:t>
            </w:r>
            <w:r w:rsidRPr="004E5F99">
              <w:rPr>
                <w:strike/>
                <w:sz w:val="18"/>
                <w:highlight w:val="lightGray"/>
                <w:lang w:val="fr-FR"/>
              </w:rPr>
              <w:br/>
            </w:r>
            <w:proofErr w:type="spellStart"/>
            <w:r w:rsidRPr="004E5F99">
              <w:rPr>
                <w:strike/>
                <w:sz w:val="18"/>
                <w:highlight w:val="lightGray"/>
                <w:lang w:val="fr-FR"/>
              </w:rPr>
              <w:t>Florists</w:t>
            </w:r>
            <w:proofErr w:type="spellEnd"/>
            <w:r w:rsidRPr="004E5F99">
              <w:rPr>
                <w:strike/>
                <w:sz w:val="18"/>
                <w:highlight w:val="lightGray"/>
                <w:lang w:val="fr-FR"/>
              </w:rPr>
              <w:t xml:space="preserve"> </w:t>
            </w:r>
            <w:proofErr w:type="spellStart"/>
            <w:r w:rsidRPr="004E5F99">
              <w:rPr>
                <w:strike/>
                <w:sz w:val="18"/>
                <w:highlight w:val="lightGray"/>
                <w:lang w:val="fr-FR"/>
              </w:rPr>
              <w:t>Chrysanthemum</w:t>
            </w:r>
            <w:proofErr w:type="spellEnd"/>
            <w:r w:rsidRPr="004E5F99">
              <w:rPr>
                <w:strike/>
                <w:sz w:val="18"/>
                <w:highlight w:val="lightGray"/>
                <w:lang w:val="fr-FR"/>
              </w:rPr>
              <w:t xml:space="preserve">, </w:t>
            </w:r>
            <w:r w:rsidRPr="004E5F99">
              <w:rPr>
                <w:strike/>
                <w:sz w:val="18"/>
                <w:highlight w:val="lightGray"/>
                <w:lang w:val="fr-FR"/>
              </w:rPr>
              <w:br/>
            </w:r>
            <w:proofErr w:type="spellStart"/>
            <w:r w:rsidRPr="004E5F99">
              <w:rPr>
                <w:strike/>
                <w:sz w:val="18"/>
                <w:highlight w:val="lightGray"/>
                <w:lang w:val="fr-FR"/>
              </w:rPr>
              <w:t>Perennial</w:t>
            </w:r>
            <w:proofErr w:type="spellEnd"/>
            <w:r w:rsidRPr="004E5F99">
              <w:rPr>
                <w:strike/>
                <w:sz w:val="18"/>
                <w:highlight w:val="lightGray"/>
                <w:lang w:val="fr-FR"/>
              </w:rPr>
              <w:t xml:space="preserve"> </w:t>
            </w:r>
            <w:proofErr w:type="spellStart"/>
            <w:r w:rsidRPr="004E5F99">
              <w:rPr>
                <w:strike/>
                <w:sz w:val="18"/>
                <w:highlight w:val="lightGray"/>
                <w:lang w:val="fr-FR"/>
              </w:rPr>
              <w:t>Chrysanthemum</w:t>
            </w:r>
            <w:proofErr w:type="spellEnd"/>
          </w:p>
        </w:tc>
        <w:tc>
          <w:tcPr>
            <w:tcW w:w="1418" w:type="dxa"/>
          </w:tcPr>
          <w:p w:rsidR="00CF735B" w:rsidRPr="004E5F99" w:rsidRDefault="00CF735B" w:rsidP="00BF2E17">
            <w:pPr>
              <w:spacing w:before="60"/>
              <w:rPr>
                <w:strike/>
                <w:sz w:val="18"/>
                <w:highlight w:val="lightGray"/>
                <w:lang w:val="fr-FR"/>
              </w:rPr>
            </w:pPr>
            <w:r w:rsidRPr="004E5F99">
              <w:rPr>
                <w:strike/>
                <w:sz w:val="18"/>
                <w:highlight w:val="lightGray"/>
                <w:lang w:val="fr-FR"/>
              </w:rPr>
              <w:t>Chrysanthème</w:t>
            </w:r>
          </w:p>
        </w:tc>
        <w:tc>
          <w:tcPr>
            <w:tcW w:w="1559" w:type="dxa"/>
          </w:tcPr>
          <w:p w:rsidR="00CF735B" w:rsidRPr="004E5F99" w:rsidRDefault="00CF735B" w:rsidP="00BF2E17">
            <w:pPr>
              <w:spacing w:before="60"/>
              <w:rPr>
                <w:strike/>
                <w:sz w:val="18"/>
                <w:highlight w:val="lightGray"/>
                <w:lang w:val="fr-FR"/>
              </w:rPr>
            </w:pPr>
            <w:proofErr w:type="spellStart"/>
            <w:r w:rsidRPr="004E5F99">
              <w:rPr>
                <w:strike/>
                <w:sz w:val="18"/>
                <w:highlight w:val="lightGray"/>
                <w:lang w:val="fr-FR"/>
              </w:rPr>
              <w:t>Chrysantheme</w:t>
            </w:r>
            <w:proofErr w:type="spellEnd"/>
          </w:p>
        </w:tc>
        <w:tc>
          <w:tcPr>
            <w:tcW w:w="1134" w:type="dxa"/>
          </w:tcPr>
          <w:p w:rsidR="00CF735B" w:rsidRPr="004E5F99" w:rsidRDefault="00CF735B" w:rsidP="00BF2E17">
            <w:pPr>
              <w:spacing w:before="60"/>
              <w:rPr>
                <w:strike/>
                <w:sz w:val="18"/>
                <w:highlight w:val="lightGray"/>
                <w:lang w:val="fr-FR"/>
              </w:rPr>
            </w:pPr>
            <w:proofErr w:type="spellStart"/>
            <w:r w:rsidRPr="004E5F99">
              <w:rPr>
                <w:strike/>
                <w:sz w:val="18"/>
                <w:highlight w:val="lightGray"/>
                <w:lang w:val="fr-FR"/>
              </w:rPr>
              <w:t>Crisantemo</w:t>
            </w:r>
            <w:proofErr w:type="spellEnd"/>
          </w:p>
        </w:tc>
      </w:tr>
      <w:tr w:rsidR="00CF735B" w:rsidRPr="004E5F99" w:rsidTr="00CF735B">
        <w:trPr>
          <w:cantSplit/>
          <w:jc w:val="center"/>
        </w:trPr>
        <w:tc>
          <w:tcPr>
            <w:tcW w:w="3823" w:type="dxa"/>
          </w:tcPr>
          <w:p w:rsidR="00CF735B" w:rsidRPr="004E5F99" w:rsidRDefault="00CF735B" w:rsidP="00BF2E17">
            <w:pPr>
              <w:spacing w:before="60"/>
              <w:jc w:val="left"/>
              <w:rPr>
                <w:strike/>
                <w:sz w:val="18"/>
                <w:highlight w:val="lightGray"/>
              </w:rPr>
            </w:pPr>
            <w:proofErr w:type="spellStart"/>
            <w:r w:rsidRPr="004E5F99">
              <w:rPr>
                <w:i/>
                <w:strike/>
                <w:sz w:val="18"/>
                <w:highlight w:val="lightGray"/>
              </w:rPr>
              <w:t>Ajania</w:t>
            </w:r>
            <w:proofErr w:type="spellEnd"/>
            <w:r w:rsidRPr="004E5F99">
              <w:rPr>
                <w:i/>
                <w:strike/>
                <w:sz w:val="18"/>
                <w:highlight w:val="lightGray"/>
              </w:rPr>
              <w:t xml:space="preserve"> </w:t>
            </w:r>
            <w:proofErr w:type="spellStart"/>
            <w:r w:rsidRPr="004E5F99">
              <w:rPr>
                <w:i/>
                <w:strike/>
                <w:sz w:val="18"/>
                <w:highlight w:val="lightGray"/>
              </w:rPr>
              <w:t>pacifica</w:t>
            </w:r>
            <w:proofErr w:type="spellEnd"/>
            <w:r w:rsidRPr="004E5F99">
              <w:rPr>
                <w:i/>
                <w:strike/>
                <w:sz w:val="18"/>
                <w:highlight w:val="lightGray"/>
              </w:rPr>
              <w:t xml:space="preserve"> </w:t>
            </w:r>
            <w:r w:rsidRPr="004E5F99">
              <w:rPr>
                <w:strike/>
                <w:sz w:val="18"/>
                <w:highlight w:val="lightGray"/>
              </w:rPr>
              <w:t xml:space="preserve">Bremer and Humphries, </w:t>
            </w:r>
            <w:r w:rsidRPr="004E5F99">
              <w:rPr>
                <w:i/>
                <w:strike/>
                <w:sz w:val="18"/>
                <w:highlight w:val="lightGray"/>
              </w:rPr>
              <w:t xml:space="preserve">Chrysanthemum </w:t>
            </w:r>
            <w:proofErr w:type="spellStart"/>
            <w:r w:rsidRPr="004E5F99">
              <w:rPr>
                <w:i/>
                <w:strike/>
                <w:sz w:val="18"/>
                <w:highlight w:val="lightGray"/>
              </w:rPr>
              <w:t>pacificum</w:t>
            </w:r>
            <w:proofErr w:type="spellEnd"/>
            <w:r w:rsidRPr="004E5F99">
              <w:rPr>
                <w:i/>
                <w:strike/>
                <w:sz w:val="18"/>
                <w:highlight w:val="lightGray"/>
              </w:rPr>
              <w:t xml:space="preserve"> </w:t>
            </w:r>
            <w:proofErr w:type="spellStart"/>
            <w:r w:rsidRPr="004E5F99">
              <w:rPr>
                <w:strike/>
                <w:sz w:val="18"/>
                <w:highlight w:val="lightGray"/>
              </w:rPr>
              <w:t>Nakai</w:t>
            </w:r>
            <w:proofErr w:type="spellEnd"/>
          </w:p>
        </w:tc>
        <w:tc>
          <w:tcPr>
            <w:tcW w:w="1984" w:type="dxa"/>
          </w:tcPr>
          <w:p w:rsidR="00CF735B" w:rsidRPr="004E5F99" w:rsidRDefault="00CF735B" w:rsidP="00BF2E17">
            <w:pPr>
              <w:spacing w:before="60"/>
              <w:jc w:val="left"/>
              <w:rPr>
                <w:strike/>
                <w:sz w:val="18"/>
                <w:highlight w:val="lightGray"/>
              </w:rPr>
            </w:pPr>
            <w:proofErr w:type="spellStart"/>
            <w:r w:rsidRPr="004E5F99">
              <w:rPr>
                <w:strike/>
                <w:sz w:val="18"/>
                <w:highlight w:val="lightGray"/>
              </w:rPr>
              <w:t>Ajania</w:t>
            </w:r>
            <w:proofErr w:type="spellEnd"/>
            <w:r w:rsidRPr="004E5F99">
              <w:rPr>
                <w:strike/>
                <w:sz w:val="18"/>
                <w:highlight w:val="lightGray"/>
              </w:rPr>
              <w:t xml:space="preserve">, Gold and Silver Chrysanthemum, </w:t>
            </w:r>
            <w:proofErr w:type="spellStart"/>
            <w:r w:rsidRPr="004E5F99">
              <w:rPr>
                <w:strike/>
                <w:sz w:val="18"/>
                <w:highlight w:val="lightGray"/>
              </w:rPr>
              <w:t>Iso</w:t>
            </w:r>
            <w:r w:rsidR="007F7690" w:rsidRPr="004E5F99">
              <w:rPr>
                <w:strike/>
                <w:sz w:val="18"/>
                <w:highlight w:val="lightGray"/>
              </w:rPr>
              <w:t>-</w:t>
            </w:r>
            <w:r w:rsidRPr="004E5F99">
              <w:rPr>
                <w:strike/>
                <w:sz w:val="18"/>
                <w:highlight w:val="lightGray"/>
              </w:rPr>
              <w:t>giku</w:t>
            </w:r>
            <w:proofErr w:type="spellEnd"/>
          </w:p>
        </w:tc>
        <w:tc>
          <w:tcPr>
            <w:tcW w:w="1418" w:type="dxa"/>
          </w:tcPr>
          <w:p w:rsidR="00CF735B" w:rsidRPr="004E5F99" w:rsidRDefault="00CF735B" w:rsidP="00BF2E17">
            <w:pPr>
              <w:spacing w:before="60"/>
              <w:rPr>
                <w:strike/>
                <w:sz w:val="18"/>
                <w:highlight w:val="lightGray"/>
              </w:rPr>
            </w:pPr>
          </w:p>
        </w:tc>
        <w:tc>
          <w:tcPr>
            <w:tcW w:w="1559" w:type="dxa"/>
          </w:tcPr>
          <w:p w:rsidR="00CF735B" w:rsidRPr="004E5F99" w:rsidRDefault="00CF735B" w:rsidP="00BF2E17">
            <w:pPr>
              <w:spacing w:before="60"/>
              <w:jc w:val="left"/>
              <w:rPr>
                <w:strike/>
                <w:sz w:val="18"/>
                <w:highlight w:val="lightGray"/>
                <w:lang w:val="fr-FR"/>
              </w:rPr>
            </w:pPr>
            <w:r w:rsidRPr="004E5F99">
              <w:rPr>
                <w:strike/>
                <w:sz w:val="18"/>
                <w:highlight w:val="lightGray"/>
              </w:rPr>
              <w:t>Gold</w:t>
            </w:r>
            <w:r w:rsidR="007F7690" w:rsidRPr="004E5F99">
              <w:rPr>
                <w:strike/>
                <w:sz w:val="18"/>
                <w:highlight w:val="lightGray"/>
              </w:rPr>
              <w:t>-</w:t>
            </w:r>
            <w:r w:rsidRPr="004E5F99">
              <w:rPr>
                <w:strike/>
                <w:sz w:val="18"/>
                <w:highlight w:val="lightGray"/>
              </w:rPr>
              <w:t xml:space="preserve"> und Silber</w:t>
            </w:r>
            <w:r w:rsidR="007F7690" w:rsidRPr="004E5F99">
              <w:rPr>
                <w:strike/>
                <w:sz w:val="18"/>
                <w:highlight w:val="lightGray"/>
              </w:rPr>
              <w:t>-</w:t>
            </w:r>
            <w:proofErr w:type="spellStart"/>
            <w:r w:rsidRPr="004E5F99">
              <w:rPr>
                <w:strike/>
                <w:sz w:val="18"/>
                <w:highlight w:val="lightGray"/>
              </w:rPr>
              <w:t>Chrysantheme</w:t>
            </w:r>
            <w:proofErr w:type="spellEnd"/>
          </w:p>
        </w:tc>
        <w:tc>
          <w:tcPr>
            <w:tcW w:w="1134" w:type="dxa"/>
          </w:tcPr>
          <w:p w:rsidR="00CF735B" w:rsidRPr="004E5F99" w:rsidRDefault="00CF735B" w:rsidP="00BF2E17">
            <w:pPr>
              <w:spacing w:before="60"/>
              <w:rPr>
                <w:strike/>
                <w:sz w:val="18"/>
                <w:highlight w:val="lightGray"/>
                <w:lang w:val="fr-FR"/>
              </w:rPr>
            </w:pPr>
          </w:p>
        </w:tc>
      </w:tr>
    </w:tbl>
    <w:p w:rsidR="009A3AA2" w:rsidRPr="004E5F99" w:rsidRDefault="009A3AA2" w:rsidP="00953984">
      <w:pPr>
        <w:rPr>
          <w:lang w:val="fr-CH"/>
        </w:rPr>
      </w:pPr>
    </w:p>
    <w:p w:rsidR="009A3AA2" w:rsidRPr="004E5F99" w:rsidRDefault="009A3AA2" w:rsidP="00953984">
      <w:pPr>
        <w:rPr>
          <w:lang w:val="fr-CH"/>
        </w:rPr>
      </w:pPr>
    </w:p>
    <w:p w:rsidR="009A3AA2" w:rsidRPr="004E5F99" w:rsidRDefault="00CF735B" w:rsidP="00CF735B">
      <w:pPr>
        <w:rPr>
          <w:u w:val="single"/>
          <w:lang w:val="fr-CH"/>
        </w:rPr>
      </w:pPr>
      <w:r w:rsidRPr="004E5F99">
        <w:rPr>
          <w:u w:val="single"/>
          <w:lang w:val="fr-CH"/>
        </w:rPr>
        <w:t>Proposition de modification du Chapitre</w:t>
      </w:r>
      <w:r w:rsidR="00D30BA6" w:rsidRPr="004E5F99">
        <w:rPr>
          <w:u w:val="single"/>
          <w:lang w:val="fr-CH"/>
        </w:rPr>
        <w:t> </w:t>
      </w:r>
      <w:r w:rsidRPr="004E5F99">
        <w:rPr>
          <w:u w:val="single"/>
          <w:lang w:val="fr-CH"/>
        </w:rPr>
        <w:t>1 “Objet des principes directeurs d</w:t>
      </w:r>
      <w:r w:rsidR="007F7690" w:rsidRPr="004E5F99">
        <w:rPr>
          <w:u w:val="single"/>
          <w:lang w:val="fr-CH"/>
        </w:rPr>
        <w:t>’</w:t>
      </w:r>
      <w:r w:rsidRPr="004E5F99">
        <w:rPr>
          <w:u w:val="single"/>
          <w:lang w:val="fr-CH"/>
        </w:rPr>
        <w:t>examen”</w:t>
      </w:r>
    </w:p>
    <w:p w:rsidR="009A3AA2" w:rsidRPr="004E5F99" w:rsidRDefault="009A3AA2" w:rsidP="00953984">
      <w:pPr>
        <w:jc w:val="left"/>
        <w:rPr>
          <w:lang w:val="fr-CH"/>
        </w:rPr>
      </w:pPr>
    </w:p>
    <w:p w:rsidR="009A3AA2" w:rsidRPr="004E5F99" w:rsidRDefault="00CF735B" w:rsidP="00953984">
      <w:pPr>
        <w:jc w:val="left"/>
        <w:rPr>
          <w:i/>
          <w:lang w:val="fr-CH"/>
        </w:rPr>
      </w:pPr>
      <w:r w:rsidRPr="004E5F99">
        <w:rPr>
          <w:i/>
          <w:lang w:val="fr-CH"/>
        </w:rPr>
        <w:t>Libellé actuel</w:t>
      </w:r>
    </w:p>
    <w:p w:rsidR="009A3AA2" w:rsidRPr="004E5F99" w:rsidRDefault="009A3AA2" w:rsidP="00953984">
      <w:pPr>
        <w:rPr>
          <w:lang w:val="fr-CH"/>
        </w:rPr>
      </w:pPr>
    </w:p>
    <w:p w:rsidR="009A3AA2" w:rsidRPr="004E5F99" w:rsidRDefault="00CF735B" w:rsidP="00CF735B">
      <w:pPr>
        <w:pStyle w:val="Heading2"/>
        <w:rPr>
          <w:lang w:val="fr-CH"/>
        </w:rPr>
      </w:pPr>
      <w:r w:rsidRPr="004E5F99">
        <w:rPr>
          <w:u w:val="none"/>
          <w:lang w:val="fr-CH"/>
        </w:rPr>
        <w:t>1.</w:t>
      </w:r>
      <w:r w:rsidRPr="004E5F99">
        <w:rPr>
          <w:u w:val="none"/>
          <w:lang w:val="fr-CH"/>
        </w:rPr>
        <w:tab/>
      </w:r>
      <w:r w:rsidRPr="004E5F99">
        <w:rPr>
          <w:lang w:val="fr-CH"/>
        </w:rPr>
        <w:t>Objet de ces principes directeurs d</w:t>
      </w:r>
      <w:r w:rsidR="007F7690" w:rsidRPr="004E5F99">
        <w:rPr>
          <w:lang w:val="fr-CH"/>
        </w:rPr>
        <w:t>’</w:t>
      </w:r>
      <w:r w:rsidRPr="004E5F99">
        <w:rPr>
          <w:lang w:val="fr-CH"/>
        </w:rPr>
        <w:t>examen</w:t>
      </w:r>
    </w:p>
    <w:p w:rsidR="009A3AA2" w:rsidRPr="004E5F99" w:rsidRDefault="009A3AA2" w:rsidP="00953984">
      <w:pPr>
        <w:rPr>
          <w:lang w:val="fr-CH"/>
        </w:rPr>
      </w:pPr>
    </w:p>
    <w:p w:rsidR="009A3AA2" w:rsidRPr="004E5F99" w:rsidRDefault="00953984" w:rsidP="00CF735B">
      <w:pPr>
        <w:rPr>
          <w:lang w:val="fr-CH"/>
        </w:rPr>
      </w:pPr>
      <w:r w:rsidRPr="004E5F99">
        <w:rPr>
          <w:lang w:val="fr-CH"/>
        </w:rPr>
        <w:tab/>
      </w:r>
      <w:r w:rsidR="00CF735B" w:rsidRPr="004E5F99">
        <w:rPr>
          <w:lang w:val="fr-CH"/>
        </w:rPr>
        <w:t>Ces principes directeurs d</w:t>
      </w:r>
      <w:r w:rsidR="007F7690" w:rsidRPr="004E5F99">
        <w:rPr>
          <w:lang w:val="fr-CH"/>
        </w:rPr>
        <w:t>’</w:t>
      </w:r>
      <w:r w:rsidR="00CF735B" w:rsidRPr="004E5F99">
        <w:rPr>
          <w:lang w:val="fr-CH"/>
        </w:rPr>
        <w:t>examen s</w:t>
      </w:r>
      <w:r w:rsidR="007F7690" w:rsidRPr="004E5F99">
        <w:rPr>
          <w:lang w:val="fr-CH"/>
        </w:rPr>
        <w:t>’</w:t>
      </w:r>
      <w:r w:rsidR="00CF735B" w:rsidRPr="004E5F99">
        <w:rPr>
          <w:lang w:val="fr-CH"/>
        </w:rPr>
        <w:t xml:space="preserve">appliquent à toutes les variétés de </w:t>
      </w:r>
      <w:proofErr w:type="spellStart"/>
      <w:r w:rsidR="00CF735B" w:rsidRPr="004E5F99">
        <w:rPr>
          <w:i/>
          <w:lang w:val="fr-CH"/>
        </w:rPr>
        <w:t>Chrysanthemum</w:t>
      </w:r>
      <w:proofErr w:type="spellEnd"/>
      <w:r w:rsidR="00CF735B" w:rsidRPr="004E5F99">
        <w:rPr>
          <w:i/>
          <w:lang w:val="fr-CH"/>
        </w:rPr>
        <w:t xml:space="preserve"> </w:t>
      </w:r>
      <w:r w:rsidR="004E5F99">
        <w:rPr>
          <w:lang w:val="fr-CH"/>
        </w:rPr>
        <w:t>×</w:t>
      </w:r>
      <w:proofErr w:type="spellStart"/>
      <w:r w:rsidR="00CF735B" w:rsidRPr="004E5F99">
        <w:rPr>
          <w:i/>
          <w:lang w:val="fr-CH"/>
        </w:rPr>
        <w:t>morifolium</w:t>
      </w:r>
      <w:proofErr w:type="spellEnd"/>
      <w:r w:rsidR="00CF735B" w:rsidRPr="004E5F99">
        <w:rPr>
          <w:i/>
          <w:lang w:val="fr-CH"/>
        </w:rPr>
        <w:t xml:space="preserve"> </w:t>
      </w:r>
      <w:proofErr w:type="spellStart"/>
      <w:r w:rsidR="00CF735B" w:rsidRPr="004E5F99">
        <w:rPr>
          <w:lang w:val="fr-CH"/>
        </w:rPr>
        <w:t>Ramat</w:t>
      </w:r>
      <w:proofErr w:type="spellEnd"/>
      <w:r w:rsidR="00CF735B" w:rsidRPr="004E5F99">
        <w:rPr>
          <w:lang w:val="fr-CH"/>
        </w:rPr>
        <w:t>. (</w:t>
      </w:r>
      <w:proofErr w:type="spellStart"/>
      <w:r w:rsidR="00CF735B" w:rsidRPr="004E5F99">
        <w:rPr>
          <w:i/>
          <w:lang w:val="fr-CH"/>
        </w:rPr>
        <w:t>Chrysanthemum</w:t>
      </w:r>
      <w:proofErr w:type="spellEnd"/>
      <w:r w:rsidR="00CF735B" w:rsidRPr="004E5F99">
        <w:rPr>
          <w:i/>
          <w:lang w:val="fr-CH"/>
        </w:rPr>
        <w:t xml:space="preserve"> </w:t>
      </w:r>
      <w:r w:rsidR="00CF735B" w:rsidRPr="004E5F99">
        <w:rPr>
          <w:lang w:val="fr-CH"/>
        </w:rPr>
        <w:t>×</w:t>
      </w:r>
      <w:proofErr w:type="spellStart"/>
      <w:r w:rsidR="00CF735B" w:rsidRPr="004E5F99">
        <w:rPr>
          <w:i/>
          <w:lang w:val="fr-CH"/>
        </w:rPr>
        <w:t>grandiflorum</w:t>
      </w:r>
      <w:proofErr w:type="spellEnd"/>
      <w:r w:rsidR="00CF735B" w:rsidRPr="004E5F99">
        <w:rPr>
          <w:i/>
          <w:lang w:val="fr-CH"/>
        </w:rPr>
        <w:t xml:space="preserve"> </w:t>
      </w:r>
      <w:proofErr w:type="spellStart"/>
      <w:r w:rsidR="00CF735B" w:rsidRPr="004E5F99">
        <w:rPr>
          <w:lang w:val="fr-CH"/>
        </w:rPr>
        <w:t>Ramat</w:t>
      </w:r>
      <w:proofErr w:type="spellEnd"/>
      <w:r w:rsidR="00CF735B" w:rsidRPr="004E5F99">
        <w:rPr>
          <w:lang w:val="fr-CH"/>
        </w:rPr>
        <w:t xml:space="preserve">.), </w:t>
      </w:r>
      <w:proofErr w:type="spellStart"/>
      <w:r w:rsidR="00CF735B" w:rsidRPr="004E5F99">
        <w:rPr>
          <w:i/>
          <w:lang w:val="fr-CH"/>
        </w:rPr>
        <w:t>Chrysanthemum</w:t>
      </w:r>
      <w:proofErr w:type="spellEnd"/>
      <w:r w:rsidR="00CF735B" w:rsidRPr="004E5F99">
        <w:rPr>
          <w:i/>
          <w:lang w:val="fr-CH"/>
        </w:rPr>
        <w:t xml:space="preserve"> </w:t>
      </w:r>
      <w:proofErr w:type="spellStart"/>
      <w:r w:rsidR="00CF735B" w:rsidRPr="004E5F99">
        <w:rPr>
          <w:i/>
          <w:lang w:val="fr-CH"/>
        </w:rPr>
        <w:t>pacificum</w:t>
      </w:r>
      <w:proofErr w:type="spellEnd"/>
      <w:r w:rsidR="00CF735B" w:rsidRPr="004E5F99">
        <w:rPr>
          <w:i/>
          <w:lang w:val="fr-CH"/>
        </w:rPr>
        <w:t xml:space="preserve"> </w:t>
      </w:r>
      <w:proofErr w:type="spellStart"/>
      <w:r w:rsidR="00CF735B" w:rsidRPr="004E5F99">
        <w:rPr>
          <w:lang w:val="fr-CH"/>
        </w:rPr>
        <w:t>Nakai</w:t>
      </w:r>
      <w:proofErr w:type="spellEnd"/>
      <w:r w:rsidR="00CF735B" w:rsidRPr="004E5F99">
        <w:rPr>
          <w:lang w:val="fr-CH"/>
        </w:rPr>
        <w:t xml:space="preserve"> (</w:t>
      </w:r>
      <w:proofErr w:type="spellStart"/>
      <w:r w:rsidR="00CF735B" w:rsidRPr="004E5F99">
        <w:rPr>
          <w:i/>
          <w:lang w:val="fr-CH"/>
        </w:rPr>
        <w:t>Ajania</w:t>
      </w:r>
      <w:proofErr w:type="spellEnd"/>
      <w:r w:rsidR="00CF735B" w:rsidRPr="004E5F99">
        <w:rPr>
          <w:i/>
          <w:lang w:val="fr-CH"/>
        </w:rPr>
        <w:t xml:space="preserve"> </w:t>
      </w:r>
      <w:proofErr w:type="spellStart"/>
      <w:r w:rsidR="00CF735B" w:rsidRPr="004E5F99">
        <w:rPr>
          <w:i/>
          <w:lang w:val="fr-CH"/>
        </w:rPr>
        <w:t>pacifica</w:t>
      </w:r>
      <w:proofErr w:type="spellEnd"/>
      <w:r w:rsidR="00CF735B" w:rsidRPr="004E5F99">
        <w:rPr>
          <w:i/>
          <w:lang w:val="fr-CH"/>
        </w:rPr>
        <w:t xml:space="preserve"> </w:t>
      </w:r>
      <w:r w:rsidR="00CF735B" w:rsidRPr="004E5F99">
        <w:rPr>
          <w:lang w:val="fr-CH"/>
        </w:rPr>
        <w:t xml:space="preserve">Bremer and </w:t>
      </w:r>
      <w:proofErr w:type="spellStart"/>
      <w:r w:rsidR="00CF735B" w:rsidRPr="004E5F99">
        <w:rPr>
          <w:lang w:val="fr-CH"/>
        </w:rPr>
        <w:t>Humphries</w:t>
      </w:r>
      <w:proofErr w:type="spellEnd"/>
      <w:r w:rsidR="00CF735B" w:rsidRPr="004E5F99">
        <w:rPr>
          <w:lang w:val="fr-CH"/>
        </w:rPr>
        <w:t>), et aux hybrides entre ces espèces.</w:t>
      </w:r>
    </w:p>
    <w:p w:rsidR="009A3AA2" w:rsidRPr="004E5F99" w:rsidRDefault="009A3AA2" w:rsidP="00953984">
      <w:pPr>
        <w:rPr>
          <w:lang w:val="fr-CH"/>
        </w:rPr>
      </w:pPr>
    </w:p>
    <w:p w:rsidR="009A3AA2" w:rsidRPr="004E5F99" w:rsidRDefault="009A3AA2" w:rsidP="00953984">
      <w:pPr>
        <w:rPr>
          <w:lang w:val="fr-CH"/>
        </w:rPr>
      </w:pPr>
    </w:p>
    <w:p w:rsidR="009A3AA2" w:rsidRPr="004E5F99" w:rsidRDefault="00CF735B" w:rsidP="00953984">
      <w:pPr>
        <w:jc w:val="left"/>
        <w:rPr>
          <w:i/>
          <w:lang w:val="fr-CH"/>
        </w:rPr>
      </w:pPr>
      <w:r w:rsidRPr="004E5F99">
        <w:rPr>
          <w:i/>
          <w:lang w:val="fr-CH"/>
        </w:rPr>
        <w:t>Nouveau libellé proposé</w:t>
      </w:r>
    </w:p>
    <w:p w:rsidR="009A3AA2" w:rsidRPr="004E5F99" w:rsidRDefault="009A3AA2" w:rsidP="00953984">
      <w:pPr>
        <w:rPr>
          <w:lang w:val="fr-CH"/>
        </w:rPr>
      </w:pPr>
    </w:p>
    <w:p w:rsidR="009A3AA2" w:rsidRPr="004E5F99" w:rsidRDefault="00953984" w:rsidP="00953984">
      <w:pPr>
        <w:pStyle w:val="Heading2"/>
        <w:rPr>
          <w:lang w:val="fr-CH"/>
        </w:rPr>
      </w:pPr>
      <w:r w:rsidRPr="004E5F99">
        <w:rPr>
          <w:u w:val="none"/>
          <w:lang w:val="fr-CH"/>
        </w:rPr>
        <w:t>1.</w:t>
      </w:r>
      <w:r w:rsidRPr="004E5F99">
        <w:rPr>
          <w:u w:val="none"/>
          <w:lang w:val="fr-CH"/>
        </w:rPr>
        <w:tab/>
      </w:r>
      <w:r w:rsidR="007E1307" w:rsidRPr="004E5F99">
        <w:rPr>
          <w:lang w:val="fr-CH"/>
        </w:rPr>
        <w:t>Objet de ces principes directeurs d</w:t>
      </w:r>
      <w:r w:rsidR="007F7690" w:rsidRPr="004E5F99">
        <w:rPr>
          <w:lang w:val="fr-CH"/>
        </w:rPr>
        <w:t>’</w:t>
      </w:r>
      <w:r w:rsidR="007E1307" w:rsidRPr="004E5F99">
        <w:rPr>
          <w:lang w:val="fr-CH"/>
        </w:rPr>
        <w:t>examen</w:t>
      </w:r>
    </w:p>
    <w:p w:rsidR="009A3AA2" w:rsidRPr="004E5F99" w:rsidRDefault="009A3AA2" w:rsidP="00953984">
      <w:pPr>
        <w:rPr>
          <w:lang w:val="fr-CH"/>
        </w:rPr>
      </w:pPr>
    </w:p>
    <w:p w:rsidR="009A3AA2" w:rsidRPr="004E5F99" w:rsidRDefault="00953984" w:rsidP="00914C90">
      <w:pPr>
        <w:rPr>
          <w:lang w:val="fr-CH"/>
        </w:rPr>
      </w:pPr>
      <w:r w:rsidRPr="004E5F99">
        <w:rPr>
          <w:lang w:val="fr-CH"/>
        </w:rPr>
        <w:tab/>
      </w:r>
      <w:r w:rsidR="007E1307" w:rsidRPr="004E5F99">
        <w:rPr>
          <w:lang w:val="fr-CH"/>
        </w:rPr>
        <w:t>Ces principes directeurs d</w:t>
      </w:r>
      <w:r w:rsidR="007F7690" w:rsidRPr="004E5F99">
        <w:rPr>
          <w:lang w:val="fr-CH"/>
        </w:rPr>
        <w:t>’</w:t>
      </w:r>
      <w:r w:rsidR="007E1307" w:rsidRPr="004E5F99">
        <w:rPr>
          <w:lang w:val="fr-CH"/>
        </w:rPr>
        <w:t>examen s</w:t>
      </w:r>
      <w:r w:rsidR="007F7690" w:rsidRPr="004E5F99">
        <w:rPr>
          <w:lang w:val="fr-CH"/>
        </w:rPr>
        <w:t>’</w:t>
      </w:r>
      <w:r w:rsidR="007E1307" w:rsidRPr="004E5F99">
        <w:rPr>
          <w:lang w:val="fr-CH"/>
        </w:rPr>
        <w:t xml:space="preserve">appliquent à toutes les variétés de </w:t>
      </w:r>
      <w:proofErr w:type="spellStart"/>
      <w:r w:rsidR="007E1307" w:rsidRPr="004E5F99">
        <w:rPr>
          <w:i/>
          <w:strike/>
          <w:highlight w:val="lightGray"/>
          <w:lang w:val="fr-CH"/>
        </w:rPr>
        <w:t>Chrysanthemum</w:t>
      </w:r>
      <w:proofErr w:type="spellEnd"/>
      <w:r w:rsidR="007E1307" w:rsidRPr="004E5F99">
        <w:rPr>
          <w:i/>
          <w:strike/>
          <w:highlight w:val="lightGray"/>
          <w:lang w:val="fr-CH"/>
        </w:rPr>
        <w:t xml:space="preserve"> </w:t>
      </w:r>
      <w:r w:rsidR="007E1307" w:rsidRPr="004E5F99">
        <w:rPr>
          <w:strike/>
          <w:highlight w:val="lightGray"/>
          <w:lang w:val="fr-CH"/>
        </w:rPr>
        <w:t>×</w:t>
      </w:r>
      <w:proofErr w:type="spellStart"/>
      <w:r w:rsidR="007E1307" w:rsidRPr="004E5F99">
        <w:rPr>
          <w:i/>
          <w:strike/>
          <w:highlight w:val="lightGray"/>
          <w:lang w:val="fr-CH"/>
        </w:rPr>
        <w:t>morifolium</w:t>
      </w:r>
      <w:proofErr w:type="spellEnd"/>
      <w:r w:rsidR="007E1307" w:rsidRPr="004E5F99">
        <w:rPr>
          <w:i/>
          <w:strike/>
          <w:highlight w:val="lightGray"/>
          <w:lang w:val="fr-CH"/>
        </w:rPr>
        <w:t xml:space="preserve"> </w:t>
      </w:r>
      <w:proofErr w:type="spellStart"/>
      <w:r w:rsidR="007E1307" w:rsidRPr="004E5F99">
        <w:rPr>
          <w:strike/>
          <w:highlight w:val="lightGray"/>
          <w:lang w:val="fr-CH"/>
        </w:rPr>
        <w:t>Ramat</w:t>
      </w:r>
      <w:proofErr w:type="spellEnd"/>
      <w:r w:rsidR="007E1307" w:rsidRPr="004E5F99">
        <w:rPr>
          <w:strike/>
          <w:highlight w:val="lightGray"/>
          <w:lang w:val="fr-CH"/>
        </w:rPr>
        <w:t>. (</w:t>
      </w:r>
      <w:proofErr w:type="spellStart"/>
      <w:r w:rsidR="007E1307" w:rsidRPr="004E5F99">
        <w:rPr>
          <w:i/>
          <w:strike/>
          <w:highlight w:val="lightGray"/>
          <w:lang w:val="fr-CH"/>
        </w:rPr>
        <w:t>Chrysanthemum</w:t>
      </w:r>
      <w:proofErr w:type="spellEnd"/>
      <w:r w:rsidR="007E1307" w:rsidRPr="004E5F99">
        <w:rPr>
          <w:i/>
          <w:strike/>
          <w:highlight w:val="lightGray"/>
          <w:lang w:val="fr-CH"/>
        </w:rPr>
        <w:t xml:space="preserve"> </w:t>
      </w:r>
      <w:r w:rsidR="007E1307" w:rsidRPr="004E5F99">
        <w:rPr>
          <w:strike/>
          <w:highlight w:val="lightGray"/>
          <w:lang w:val="fr-CH"/>
        </w:rPr>
        <w:t>×</w:t>
      </w:r>
      <w:proofErr w:type="spellStart"/>
      <w:r w:rsidR="007E1307" w:rsidRPr="004E5F99">
        <w:rPr>
          <w:i/>
          <w:strike/>
          <w:highlight w:val="lightGray"/>
          <w:lang w:val="fr-CH"/>
        </w:rPr>
        <w:t>grandiflorum</w:t>
      </w:r>
      <w:proofErr w:type="spellEnd"/>
      <w:r w:rsidR="007E1307" w:rsidRPr="004E5F99">
        <w:rPr>
          <w:i/>
          <w:strike/>
          <w:highlight w:val="lightGray"/>
          <w:lang w:val="fr-CH"/>
        </w:rPr>
        <w:t xml:space="preserve"> </w:t>
      </w:r>
      <w:proofErr w:type="spellStart"/>
      <w:r w:rsidR="007E1307" w:rsidRPr="004E5F99">
        <w:rPr>
          <w:strike/>
          <w:highlight w:val="lightGray"/>
          <w:lang w:val="fr-CH"/>
        </w:rPr>
        <w:t>Ramat</w:t>
      </w:r>
      <w:proofErr w:type="spellEnd"/>
      <w:r w:rsidR="007E1307" w:rsidRPr="004E5F99">
        <w:rPr>
          <w:strike/>
          <w:highlight w:val="lightGray"/>
          <w:lang w:val="fr-CH"/>
        </w:rPr>
        <w:t xml:space="preserve">.), </w:t>
      </w:r>
      <w:proofErr w:type="spellStart"/>
      <w:r w:rsidR="007E1307" w:rsidRPr="004E5F99">
        <w:rPr>
          <w:i/>
          <w:strike/>
          <w:highlight w:val="lightGray"/>
          <w:lang w:val="fr-CH"/>
        </w:rPr>
        <w:t>Chrysanthemum</w:t>
      </w:r>
      <w:proofErr w:type="spellEnd"/>
      <w:r w:rsidR="007E1307" w:rsidRPr="004E5F99">
        <w:rPr>
          <w:i/>
          <w:strike/>
          <w:highlight w:val="lightGray"/>
          <w:lang w:val="fr-CH"/>
        </w:rPr>
        <w:t xml:space="preserve"> </w:t>
      </w:r>
      <w:proofErr w:type="spellStart"/>
      <w:r w:rsidR="007E1307" w:rsidRPr="004E5F99">
        <w:rPr>
          <w:i/>
          <w:strike/>
          <w:highlight w:val="lightGray"/>
          <w:lang w:val="fr-CH"/>
        </w:rPr>
        <w:t>pacificum</w:t>
      </w:r>
      <w:proofErr w:type="spellEnd"/>
      <w:r w:rsidR="007E1307" w:rsidRPr="004E5F99">
        <w:rPr>
          <w:i/>
          <w:strike/>
          <w:highlight w:val="lightGray"/>
          <w:lang w:val="fr-CH"/>
        </w:rPr>
        <w:t xml:space="preserve"> </w:t>
      </w:r>
      <w:proofErr w:type="spellStart"/>
      <w:r w:rsidR="007E1307" w:rsidRPr="004E5F99">
        <w:rPr>
          <w:strike/>
          <w:highlight w:val="lightGray"/>
          <w:lang w:val="fr-CH"/>
        </w:rPr>
        <w:t>Nakai</w:t>
      </w:r>
      <w:proofErr w:type="spellEnd"/>
      <w:r w:rsidR="007E1307" w:rsidRPr="004E5F99">
        <w:rPr>
          <w:strike/>
          <w:highlight w:val="lightGray"/>
          <w:lang w:val="fr-CH"/>
        </w:rPr>
        <w:t xml:space="preserve"> (</w:t>
      </w:r>
      <w:proofErr w:type="spellStart"/>
      <w:r w:rsidR="007E1307" w:rsidRPr="004E5F99">
        <w:rPr>
          <w:i/>
          <w:strike/>
          <w:highlight w:val="lightGray"/>
          <w:lang w:val="fr-CH"/>
        </w:rPr>
        <w:t>Ajania</w:t>
      </w:r>
      <w:proofErr w:type="spellEnd"/>
      <w:r w:rsidR="007E1307" w:rsidRPr="004E5F99">
        <w:rPr>
          <w:i/>
          <w:strike/>
          <w:highlight w:val="lightGray"/>
          <w:lang w:val="fr-CH"/>
        </w:rPr>
        <w:t xml:space="preserve"> </w:t>
      </w:r>
      <w:proofErr w:type="spellStart"/>
      <w:r w:rsidR="007E1307" w:rsidRPr="004E5F99">
        <w:rPr>
          <w:i/>
          <w:strike/>
          <w:highlight w:val="lightGray"/>
          <w:lang w:val="fr-CH"/>
        </w:rPr>
        <w:t>pacifica</w:t>
      </w:r>
      <w:proofErr w:type="spellEnd"/>
      <w:r w:rsidR="007E1307" w:rsidRPr="004E5F99">
        <w:rPr>
          <w:i/>
          <w:strike/>
          <w:highlight w:val="lightGray"/>
          <w:lang w:val="fr-CH"/>
        </w:rPr>
        <w:t xml:space="preserve"> </w:t>
      </w:r>
      <w:r w:rsidR="007E1307" w:rsidRPr="004E5F99">
        <w:rPr>
          <w:strike/>
          <w:highlight w:val="lightGray"/>
          <w:lang w:val="fr-CH"/>
        </w:rPr>
        <w:t xml:space="preserve">Bremer and </w:t>
      </w:r>
      <w:proofErr w:type="spellStart"/>
      <w:r w:rsidR="007E1307" w:rsidRPr="004E5F99">
        <w:rPr>
          <w:strike/>
          <w:highlight w:val="lightGray"/>
          <w:lang w:val="fr-CH"/>
        </w:rPr>
        <w:t>Humphries</w:t>
      </w:r>
      <w:proofErr w:type="spellEnd"/>
      <w:r w:rsidR="007E1307" w:rsidRPr="004E5F99">
        <w:rPr>
          <w:strike/>
          <w:highlight w:val="lightGray"/>
          <w:lang w:val="fr-CH"/>
        </w:rPr>
        <w:t xml:space="preserve">), et aux hybrides entre ces </w:t>
      </w:r>
      <w:proofErr w:type="spellStart"/>
      <w:r w:rsidR="007E1307" w:rsidRPr="004E5F99">
        <w:rPr>
          <w:strike/>
          <w:highlight w:val="lightGray"/>
          <w:lang w:val="fr-CH"/>
        </w:rPr>
        <w:t>espèces.</w:t>
      </w:r>
      <w:r w:rsidR="007E1307" w:rsidRPr="004E5F99">
        <w:rPr>
          <w:i/>
          <w:highlight w:val="lightGray"/>
          <w:u w:val="single"/>
          <w:lang w:val="fr-CH"/>
        </w:rPr>
        <w:t>Chrysanthemum</w:t>
      </w:r>
      <w:proofErr w:type="spellEnd"/>
      <w:r w:rsidR="00F722EC">
        <w:rPr>
          <w:highlight w:val="lightGray"/>
          <w:u w:val="single"/>
          <w:lang w:val="fr-CH"/>
        </w:rPr>
        <w:t xml:space="preserve"> L.</w:t>
      </w:r>
      <w:bookmarkStart w:id="3" w:name="_GoBack"/>
      <w:bookmarkEnd w:id="3"/>
      <w:r w:rsidR="007E1307" w:rsidRPr="004E5F99">
        <w:rPr>
          <w:i/>
          <w:highlight w:val="lightGray"/>
          <w:u w:val="single"/>
          <w:lang w:val="fr-CH"/>
        </w:rPr>
        <w:t xml:space="preserve"> </w:t>
      </w:r>
      <w:r w:rsidR="007E1307" w:rsidRPr="004E5F99">
        <w:rPr>
          <w:highlight w:val="lightGray"/>
          <w:u w:val="single"/>
          <w:lang w:val="fr-CH"/>
        </w:rPr>
        <w:t xml:space="preserve"> </w:t>
      </w:r>
      <w:r w:rsidR="003E18A4" w:rsidRPr="004E5F99">
        <w:rPr>
          <w:highlight w:val="lightGray"/>
          <w:u w:val="single"/>
          <w:lang w:val="fr-CH"/>
        </w:rPr>
        <w:t xml:space="preserve">Ils sont essentiellement adaptés aux variétés actuellement ou anciennement attribuées à </w:t>
      </w:r>
      <w:proofErr w:type="spellStart"/>
      <w:r w:rsidR="007E1307" w:rsidRPr="004E5F99">
        <w:rPr>
          <w:rFonts w:cs="Arial"/>
          <w:i/>
          <w:iCs/>
          <w:highlight w:val="lightGray"/>
          <w:u w:val="single"/>
          <w:lang w:val="fr-CH"/>
        </w:rPr>
        <w:t>Chrysanthemum</w:t>
      </w:r>
      <w:proofErr w:type="spellEnd"/>
      <w:r w:rsidR="007E1307" w:rsidRPr="004E5F99">
        <w:rPr>
          <w:rFonts w:cs="Arial"/>
          <w:highlight w:val="lightGray"/>
          <w:u w:val="single"/>
          <w:lang w:val="fr-CH"/>
        </w:rPr>
        <w:t xml:space="preserve"> ×</w:t>
      </w:r>
      <w:proofErr w:type="spellStart"/>
      <w:r w:rsidR="007E1307" w:rsidRPr="004E5F99">
        <w:rPr>
          <w:rFonts w:cs="Arial"/>
          <w:i/>
          <w:iCs/>
          <w:highlight w:val="lightGray"/>
          <w:u w:val="single"/>
          <w:lang w:val="fr-CH"/>
        </w:rPr>
        <w:t>morifolium</w:t>
      </w:r>
      <w:proofErr w:type="spellEnd"/>
      <w:r w:rsidR="007E1307" w:rsidRPr="004E5F99">
        <w:rPr>
          <w:rFonts w:cs="Arial"/>
          <w:highlight w:val="lightGray"/>
          <w:u w:val="single"/>
          <w:lang w:val="fr-CH"/>
        </w:rPr>
        <w:t xml:space="preserve"> </w:t>
      </w:r>
      <w:proofErr w:type="spellStart"/>
      <w:r w:rsidR="007E1307" w:rsidRPr="004E5F99">
        <w:rPr>
          <w:rFonts w:cs="Arial"/>
          <w:highlight w:val="lightGray"/>
          <w:u w:val="single"/>
          <w:lang w:val="fr-CH"/>
        </w:rPr>
        <w:t>Ramat</w:t>
      </w:r>
      <w:proofErr w:type="spellEnd"/>
      <w:r w:rsidR="007E1307" w:rsidRPr="004E5F99">
        <w:rPr>
          <w:rFonts w:cs="Arial"/>
          <w:highlight w:val="lightGray"/>
          <w:u w:val="single"/>
          <w:lang w:val="fr-CH"/>
        </w:rPr>
        <w:t>.,</w:t>
      </w:r>
      <w:r w:rsidR="007E1307" w:rsidRPr="004E5F99">
        <w:rPr>
          <w:rFonts w:cs="Arial"/>
          <w:i/>
          <w:iCs/>
          <w:highlight w:val="lightGray"/>
          <w:u w:val="single"/>
          <w:lang w:val="fr-CH"/>
        </w:rPr>
        <w:t xml:space="preserve"> </w:t>
      </w:r>
      <w:r w:rsidR="007E1307" w:rsidRPr="004E5F99">
        <w:rPr>
          <w:rFonts w:cs="Arial"/>
          <w:highlight w:val="lightGray"/>
          <w:u w:val="single"/>
          <w:lang w:val="fr-CH"/>
        </w:rPr>
        <w:t>(</w:t>
      </w:r>
      <w:proofErr w:type="spellStart"/>
      <w:r w:rsidR="007E1307" w:rsidRPr="004E5F99">
        <w:rPr>
          <w:rFonts w:cs="Arial"/>
          <w:i/>
          <w:iCs/>
          <w:highlight w:val="lightGray"/>
          <w:u w:val="single"/>
          <w:lang w:val="fr-CH"/>
        </w:rPr>
        <w:t>Dendranthema</w:t>
      </w:r>
      <w:proofErr w:type="spellEnd"/>
      <w:r w:rsidR="007E1307" w:rsidRPr="004E5F99">
        <w:rPr>
          <w:rFonts w:cs="Arial"/>
          <w:i/>
          <w:iCs/>
          <w:highlight w:val="lightGray"/>
          <w:u w:val="single"/>
          <w:lang w:val="fr-CH"/>
        </w:rPr>
        <w:t xml:space="preserve"> ×</w:t>
      </w:r>
      <w:proofErr w:type="spellStart"/>
      <w:r w:rsidR="007E1307" w:rsidRPr="004E5F99">
        <w:rPr>
          <w:rFonts w:cs="Arial"/>
          <w:i/>
          <w:iCs/>
          <w:highlight w:val="lightGray"/>
          <w:u w:val="single"/>
          <w:lang w:val="fr-CH"/>
        </w:rPr>
        <w:t>morifolium</w:t>
      </w:r>
      <w:proofErr w:type="spellEnd"/>
      <w:r w:rsidR="007E1307" w:rsidRPr="004E5F99">
        <w:rPr>
          <w:rFonts w:cs="Arial"/>
          <w:highlight w:val="lightGray"/>
          <w:u w:val="single"/>
          <w:lang w:val="fr-CH"/>
        </w:rPr>
        <w:t xml:space="preserve"> (</w:t>
      </w:r>
      <w:proofErr w:type="spellStart"/>
      <w:r w:rsidR="007E1307" w:rsidRPr="004E5F99">
        <w:rPr>
          <w:rFonts w:cs="Arial"/>
          <w:highlight w:val="lightGray"/>
          <w:u w:val="single"/>
          <w:lang w:val="fr-CH"/>
        </w:rPr>
        <w:t>Ramat</w:t>
      </w:r>
      <w:proofErr w:type="spellEnd"/>
      <w:r w:rsidR="007E1307" w:rsidRPr="004E5F99">
        <w:rPr>
          <w:rFonts w:cs="Arial"/>
          <w:highlight w:val="lightGray"/>
          <w:u w:val="single"/>
          <w:lang w:val="fr-CH"/>
        </w:rPr>
        <w:t xml:space="preserve">) </w:t>
      </w:r>
      <w:proofErr w:type="spellStart"/>
      <w:r w:rsidR="007E1307" w:rsidRPr="004E5F99">
        <w:rPr>
          <w:rFonts w:cs="Arial"/>
          <w:highlight w:val="lightGray"/>
          <w:u w:val="single"/>
          <w:lang w:val="fr-CH"/>
        </w:rPr>
        <w:t>Tzvelev</w:t>
      </w:r>
      <w:proofErr w:type="spellEnd"/>
      <w:r w:rsidR="007E1307" w:rsidRPr="004E5F99">
        <w:rPr>
          <w:rFonts w:cs="Arial"/>
          <w:highlight w:val="lightGray"/>
          <w:u w:val="single"/>
          <w:lang w:val="fr-CH"/>
        </w:rPr>
        <w:t xml:space="preserve">), </w:t>
      </w:r>
      <w:proofErr w:type="spellStart"/>
      <w:r w:rsidR="007E1307" w:rsidRPr="004E5F99">
        <w:rPr>
          <w:rFonts w:cs="Arial"/>
          <w:highlight w:val="lightGray"/>
          <w:u w:val="single"/>
          <w:lang w:val="fr-CH"/>
        </w:rPr>
        <w:t>C</w:t>
      </w:r>
      <w:r w:rsidR="007E1307" w:rsidRPr="004E5F99">
        <w:rPr>
          <w:rFonts w:cs="Arial"/>
          <w:i/>
          <w:iCs/>
          <w:highlight w:val="lightGray"/>
          <w:u w:val="single"/>
          <w:lang w:val="fr-CH"/>
        </w:rPr>
        <w:t>hrysanthemum</w:t>
      </w:r>
      <w:proofErr w:type="spellEnd"/>
      <w:r w:rsidR="007E1307" w:rsidRPr="004E5F99">
        <w:rPr>
          <w:rFonts w:cs="Arial"/>
          <w:highlight w:val="lightGray"/>
          <w:u w:val="single"/>
          <w:lang w:val="fr-CH"/>
        </w:rPr>
        <w:t xml:space="preserve"> ×</w:t>
      </w:r>
      <w:proofErr w:type="spellStart"/>
      <w:r w:rsidR="007E1307" w:rsidRPr="004E5F99">
        <w:rPr>
          <w:rFonts w:cs="Arial"/>
          <w:i/>
          <w:iCs/>
          <w:highlight w:val="lightGray"/>
          <w:u w:val="single"/>
          <w:lang w:val="fr-CH"/>
        </w:rPr>
        <w:t>grandiflorum</w:t>
      </w:r>
      <w:proofErr w:type="spellEnd"/>
      <w:r w:rsidR="007E1307" w:rsidRPr="004E5F99">
        <w:rPr>
          <w:rFonts w:cs="Arial"/>
          <w:highlight w:val="lightGray"/>
          <w:u w:val="single"/>
          <w:lang w:val="fr-CH"/>
        </w:rPr>
        <w:t xml:space="preserve"> </w:t>
      </w:r>
      <w:proofErr w:type="spellStart"/>
      <w:r w:rsidR="007E1307" w:rsidRPr="004E5F99">
        <w:rPr>
          <w:rFonts w:cs="Arial"/>
          <w:highlight w:val="lightGray"/>
          <w:u w:val="single"/>
          <w:lang w:val="fr-CH"/>
        </w:rPr>
        <w:t>Ramat</w:t>
      </w:r>
      <w:proofErr w:type="spellEnd"/>
      <w:r w:rsidR="007E1307" w:rsidRPr="004E5F99">
        <w:rPr>
          <w:rFonts w:cs="Arial"/>
          <w:highlight w:val="lightGray"/>
          <w:u w:val="single"/>
          <w:lang w:val="fr-CH"/>
        </w:rPr>
        <w:t>, (</w:t>
      </w:r>
      <w:proofErr w:type="spellStart"/>
      <w:r w:rsidR="007E1307" w:rsidRPr="004E5F99">
        <w:rPr>
          <w:rFonts w:cs="Arial"/>
          <w:i/>
          <w:iCs/>
          <w:highlight w:val="lightGray"/>
          <w:u w:val="single"/>
          <w:lang w:val="fr-CH"/>
        </w:rPr>
        <w:t>Dendranthema</w:t>
      </w:r>
      <w:proofErr w:type="spellEnd"/>
      <w:r w:rsidR="007E1307" w:rsidRPr="004E5F99">
        <w:rPr>
          <w:rFonts w:cs="Arial"/>
          <w:i/>
          <w:iCs/>
          <w:highlight w:val="lightGray"/>
          <w:u w:val="single"/>
          <w:lang w:val="fr-CH"/>
        </w:rPr>
        <w:t xml:space="preserve"> ×</w:t>
      </w:r>
      <w:proofErr w:type="spellStart"/>
      <w:r w:rsidR="007E1307" w:rsidRPr="004E5F99">
        <w:rPr>
          <w:rFonts w:cs="Arial"/>
          <w:i/>
          <w:iCs/>
          <w:highlight w:val="lightGray"/>
          <w:u w:val="single"/>
          <w:lang w:val="fr-CH"/>
        </w:rPr>
        <w:t>grandiflorum</w:t>
      </w:r>
      <w:proofErr w:type="spellEnd"/>
      <w:r w:rsidR="007E1307" w:rsidRPr="004E5F99">
        <w:rPr>
          <w:rFonts w:cs="Arial"/>
          <w:i/>
          <w:iCs/>
          <w:highlight w:val="lightGray"/>
          <w:u w:val="single"/>
          <w:lang w:val="fr-CH"/>
        </w:rPr>
        <w:t xml:space="preserve"> </w:t>
      </w:r>
      <w:r w:rsidR="007E1307" w:rsidRPr="004E5F99">
        <w:rPr>
          <w:rFonts w:cs="Arial"/>
          <w:highlight w:val="lightGray"/>
          <w:u w:val="single"/>
          <w:lang w:val="fr-CH"/>
        </w:rPr>
        <w:t>(</w:t>
      </w:r>
      <w:proofErr w:type="spellStart"/>
      <w:r w:rsidR="007E1307" w:rsidRPr="004E5F99">
        <w:rPr>
          <w:rFonts w:cs="Arial"/>
          <w:highlight w:val="lightGray"/>
          <w:u w:val="single"/>
          <w:lang w:val="fr-CH"/>
        </w:rPr>
        <w:t>Ramat</w:t>
      </w:r>
      <w:proofErr w:type="spellEnd"/>
      <w:r w:rsidR="007E1307" w:rsidRPr="004E5F99">
        <w:rPr>
          <w:rFonts w:cs="Arial"/>
          <w:highlight w:val="lightGray"/>
          <w:u w:val="single"/>
          <w:lang w:val="fr-CH"/>
        </w:rPr>
        <w:t xml:space="preserve">.) </w:t>
      </w:r>
      <w:proofErr w:type="spellStart"/>
      <w:r w:rsidR="007E1307" w:rsidRPr="004E5F99">
        <w:rPr>
          <w:rFonts w:cs="Arial"/>
          <w:highlight w:val="lightGray"/>
          <w:u w:val="single"/>
          <w:lang w:val="fr-CH"/>
        </w:rPr>
        <w:t>Kitam</w:t>
      </w:r>
      <w:proofErr w:type="spellEnd"/>
      <w:r w:rsidR="007E1307" w:rsidRPr="004E5F99">
        <w:rPr>
          <w:rFonts w:cs="Arial"/>
          <w:highlight w:val="lightGray"/>
          <w:u w:val="single"/>
          <w:lang w:val="fr-CH"/>
        </w:rPr>
        <w:t xml:space="preserve">.), </w:t>
      </w:r>
      <w:proofErr w:type="spellStart"/>
      <w:r w:rsidR="007E1307" w:rsidRPr="004E5F99">
        <w:rPr>
          <w:rFonts w:cs="Arial"/>
          <w:i/>
          <w:iCs/>
          <w:highlight w:val="lightGray"/>
          <w:u w:val="single"/>
          <w:lang w:val="fr-CH"/>
        </w:rPr>
        <w:t>Chrysanthemum</w:t>
      </w:r>
      <w:proofErr w:type="spellEnd"/>
      <w:r w:rsidR="007E1307" w:rsidRPr="004E5F99">
        <w:rPr>
          <w:rFonts w:cs="Arial"/>
          <w:i/>
          <w:iCs/>
          <w:highlight w:val="lightGray"/>
          <w:u w:val="single"/>
          <w:lang w:val="fr-CH"/>
        </w:rPr>
        <w:t xml:space="preserve"> </w:t>
      </w:r>
      <w:proofErr w:type="spellStart"/>
      <w:r w:rsidR="007E1307" w:rsidRPr="004E5F99">
        <w:rPr>
          <w:rFonts w:cs="Arial"/>
          <w:i/>
          <w:iCs/>
          <w:highlight w:val="lightGray"/>
          <w:u w:val="single"/>
          <w:lang w:val="fr-CH"/>
        </w:rPr>
        <w:t>indicum</w:t>
      </w:r>
      <w:proofErr w:type="spellEnd"/>
      <w:r w:rsidR="007E1307" w:rsidRPr="004E5F99">
        <w:rPr>
          <w:rFonts w:cs="Arial"/>
          <w:highlight w:val="lightGray"/>
          <w:u w:val="single"/>
          <w:lang w:val="fr-CH"/>
        </w:rPr>
        <w:t xml:space="preserve"> L., </w:t>
      </w:r>
      <w:r w:rsidR="003E18A4" w:rsidRPr="004E5F99">
        <w:rPr>
          <w:rFonts w:cs="Arial"/>
          <w:highlight w:val="lightGray"/>
          <w:u w:val="single"/>
          <w:lang w:val="fr-CH"/>
        </w:rPr>
        <w:t>et</w:t>
      </w:r>
      <w:r w:rsidR="007E1307" w:rsidRPr="004E5F99">
        <w:rPr>
          <w:rFonts w:cs="Arial"/>
          <w:highlight w:val="lightGray"/>
          <w:u w:val="single"/>
          <w:lang w:val="fr-CH"/>
        </w:rPr>
        <w:t xml:space="preserve"> </w:t>
      </w:r>
      <w:proofErr w:type="spellStart"/>
      <w:r w:rsidR="007E1307" w:rsidRPr="004E5F99">
        <w:rPr>
          <w:rFonts w:cs="Arial"/>
          <w:i/>
          <w:iCs/>
          <w:highlight w:val="lightGray"/>
          <w:u w:val="single"/>
          <w:lang w:val="fr-CH"/>
        </w:rPr>
        <w:t>Chrysanthemum</w:t>
      </w:r>
      <w:proofErr w:type="spellEnd"/>
      <w:r w:rsidR="007E1307" w:rsidRPr="004E5F99">
        <w:rPr>
          <w:rFonts w:cs="Arial"/>
          <w:i/>
          <w:iCs/>
          <w:highlight w:val="lightGray"/>
          <w:u w:val="single"/>
          <w:lang w:val="fr-CH"/>
        </w:rPr>
        <w:t xml:space="preserve"> </w:t>
      </w:r>
      <w:proofErr w:type="spellStart"/>
      <w:r w:rsidR="007E1307" w:rsidRPr="004E5F99">
        <w:rPr>
          <w:rFonts w:cs="Arial"/>
          <w:i/>
          <w:iCs/>
          <w:highlight w:val="lightGray"/>
          <w:u w:val="single"/>
          <w:lang w:val="fr-CH"/>
        </w:rPr>
        <w:t>pacificum</w:t>
      </w:r>
      <w:proofErr w:type="spellEnd"/>
      <w:r w:rsidR="007E1307" w:rsidRPr="004E5F99">
        <w:rPr>
          <w:rFonts w:cs="Arial"/>
          <w:i/>
          <w:iCs/>
          <w:highlight w:val="lightGray"/>
          <w:u w:val="single"/>
          <w:lang w:val="fr-CH"/>
        </w:rPr>
        <w:t xml:space="preserve"> </w:t>
      </w:r>
      <w:proofErr w:type="spellStart"/>
      <w:r w:rsidR="007E1307" w:rsidRPr="004E5F99">
        <w:rPr>
          <w:rFonts w:cs="Arial"/>
          <w:highlight w:val="lightGray"/>
          <w:u w:val="single"/>
          <w:lang w:val="fr-CH"/>
        </w:rPr>
        <w:t>Nakai</w:t>
      </w:r>
      <w:proofErr w:type="spellEnd"/>
      <w:r w:rsidR="007E1307" w:rsidRPr="004E5F99">
        <w:rPr>
          <w:rFonts w:cs="Arial"/>
          <w:highlight w:val="lightGray"/>
          <w:u w:val="single"/>
          <w:lang w:val="fr-CH"/>
        </w:rPr>
        <w:t xml:space="preserve"> (</w:t>
      </w:r>
      <w:proofErr w:type="spellStart"/>
      <w:r w:rsidR="007E1307" w:rsidRPr="004E5F99">
        <w:rPr>
          <w:rFonts w:cs="Arial"/>
          <w:i/>
          <w:iCs/>
          <w:highlight w:val="lightGray"/>
          <w:u w:val="single"/>
          <w:lang w:val="fr-CH"/>
        </w:rPr>
        <w:t>Ajania</w:t>
      </w:r>
      <w:proofErr w:type="spellEnd"/>
      <w:r w:rsidR="007E1307" w:rsidRPr="004E5F99">
        <w:rPr>
          <w:rFonts w:cs="Arial"/>
          <w:i/>
          <w:iCs/>
          <w:highlight w:val="lightGray"/>
          <w:u w:val="single"/>
          <w:lang w:val="fr-CH"/>
        </w:rPr>
        <w:t xml:space="preserve"> </w:t>
      </w:r>
      <w:proofErr w:type="spellStart"/>
      <w:r w:rsidR="007E1307" w:rsidRPr="004E5F99">
        <w:rPr>
          <w:rFonts w:cs="Arial"/>
          <w:i/>
          <w:iCs/>
          <w:highlight w:val="lightGray"/>
          <w:u w:val="single"/>
          <w:lang w:val="fr-CH"/>
        </w:rPr>
        <w:t>pacifica</w:t>
      </w:r>
      <w:proofErr w:type="spellEnd"/>
      <w:r w:rsidR="007E1307" w:rsidRPr="004E5F99">
        <w:rPr>
          <w:rFonts w:cs="Arial"/>
          <w:highlight w:val="lightGray"/>
          <w:u w:val="single"/>
          <w:lang w:val="fr-CH"/>
        </w:rPr>
        <w:t xml:space="preserve"> Bremer and </w:t>
      </w:r>
      <w:proofErr w:type="spellStart"/>
      <w:r w:rsidR="007E1307" w:rsidRPr="004E5F99">
        <w:rPr>
          <w:rFonts w:cs="Arial"/>
          <w:highlight w:val="lightGray"/>
          <w:u w:val="single"/>
          <w:lang w:val="fr-CH"/>
        </w:rPr>
        <w:t>Humphries</w:t>
      </w:r>
      <w:proofErr w:type="spellEnd"/>
      <w:r w:rsidR="007E1307" w:rsidRPr="004E5F99">
        <w:rPr>
          <w:rFonts w:cs="Arial"/>
          <w:highlight w:val="lightGray"/>
          <w:u w:val="single"/>
          <w:lang w:val="fr-CH"/>
        </w:rPr>
        <w:t>).</w:t>
      </w:r>
      <w:r w:rsidRPr="004E5F99">
        <w:rPr>
          <w:lang w:val="fr-CH"/>
        </w:rPr>
        <w:br w:type="page"/>
      </w:r>
    </w:p>
    <w:p w:rsidR="009A3AA2" w:rsidRPr="004E5F99" w:rsidRDefault="00953984" w:rsidP="00953984">
      <w:pPr>
        <w:rPr>
          <w:u w:val="single"/>
          <w:lang w:val="fr-CH"/>
        </w:rPr>
      </w:pPr>
      <w:r w:rsidRPr="004E5F99">
        <w:rPr>
          <w:u w:val="single"/>
          <w:lang w:val="fr-CH"/>
        </w:rPr>
        <w:lastRenderedPageBreak/>
        <w:t>Propo</w:t>
      </w:r>
      <w:r w:rsidR="00914C90" w:rsidRPr="004E5F99">
        <w:rPr>
          <w:u w:val="single"/>
          <w:lang w:val="fr-CH"/>
        </w:rPr>
        <w:t>sition de modification du Chapitre</w:t>
      </w:r>
      <w:r w:rsidR="00D30BA6" w:rsidRPr="004E5F99">
        <w:rPr>
          <w:u w:val="single"/>
          <w:lang w:val="fr-CH"/>
        </w:rPr>
        <w:t> </w:t>
      </w:r>
      <w:r w:rsidRPr="004E5F99">
        <w:rPr>
          <w:u w:val="single"/>
          <w:lang w:val="fr-CH"/>
        </w:rPr>
        <w:t>10 “Questionnaire</w:t>
      </w:r>
      <w:r w:rsidR="00914C90" w:rsidRPr="004E5F99">
        <w:rPr>
          <w:u w:val="single"/>
          <w:lang w:val="fr-CH"/>
        </w:rPr>
        <w:t xml:space="preserve"> technique</w:t>
      </w:r>
      <w:r w:rsidRPr="004E5F99">
        <w:rPr>
          <w:u w:val="single"/>
          <w:lang w:val="fr-CH"/>
        </w:rPr>
        <w:t>”, 1.</w:t>
      </w:r>
      <w:r w:rsidR="00D30BA6" w:rsidRPr="004E5F99">
        <w:rPr>
          <w:u w:val="single"/>
          <w:lang w:val="fr-CH"/>
        </w:rPr>
        <w:t xml:space="preserve"> “</w:t>
      </w:r>
      <w:r w:rsidR="00914C90" w:rsidRPr="004E5F99">
        <w:rPr>
          <w:u w:val="single"/>
          <w:lang w:val="fr-CH"/>
        </w:rPr>
        <w:t>Objet du questionnaire technique</w:t>
      </w:r>
      <w:r w:rsidRPr="004E5F99">
        <w:rPr>
          <w:u w:val="single"/>
          <w:lang w:val="fr-CH"/>
        </w:rPr>
        <w:t>”</w:t>
      </w:r>
    </w:p>
    <w:p w:rsidR="009A3AA2" w:rsidRPr="004E5F99" w:rsidRDefault="009A3AA2" w:rsidP="00953984">
      <w:pPr>
        <w:jc w:val="left"/>
        <w:rPr>
          <w:lang w:val="fr-CH"/>
        </w:rPr>
      </w:pPr>
    </w:p>
    <w:p w:rsidR="009A3AA2" w:rsidRPr="004E5F99" w:rsidRDefault="00CF735B" w:rsidP="00953984">
      <w:pPr>
        <w:jc w:val="left"/>
        <w:rPr>
          <w:i/>
          <w:lang w:val="fr-CH"/>
        </w:rPr>
      </w:pPr>
      <w:r w:rsidRPr="004E5F99">
        <w:rPr>
          <w:i/>
          <w:lang w:val="fr-CH"/>
        </w:rPr>
        <w:t>Libellé actuel</w:t>
      </w:r>
    </w:p>
    <w:p w:rsidR="00953984" w:rsidRPr="004E5F99" w:rsidRDefault="00953984" w:rsidP="00953984">
      <w:pPr>
        <w:jc w:val="left"/>
        <w:rPr>
          <w:lang w:val="fr-CH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2127"/>
        <w:gridCol w:w="2834"/>
        <w:gridCol w:w="851"/>
      </w:tblGrid>
      <w:tr w:rsidR="004E5F99" w:rsidRPr="004E5F99" w:rsidTr="00E246C9">
        <w:trPr>
          <w:cantSplit/>
          <w:tblHeader/>
        </w:trPr>
        <w:tc>
          <w:tcPr>
            <w:tcW w:w="36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A2" w:rsidRPr="004E5F99" w:rsidRDefault="009A3AA2" w:rsidP="009A3AA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fr-FR"/>
              </w:rPr>
            </w:pPr>
          </w:p>
          <w:p w:rsidR="009A3AA2" w:rsidRPr="004E5F99" w:rsidRDefault="009A3AA2" w:rsidP="009A3AA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fr-FR"/>
              </w:rPr>
            </w:pPr>
            <w:r w:rsidRPr="004E5F99">
              <w:rPr>
                <w:lang w:val="fr-FR"/>
              </w:rPr>
              <w:t>QUESTIONNAIRE TECHNIQUE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9A3AA2" w:rsidRPr="004E5F99" w:rsidRDefault="009A3AA2" w:rsidP="009A3AA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fr-FR"/>
              </w:rPr>
            </w:pPr>
          </w:p>
          <w:p w:rsidR="009A3AA2" w:rsidRPr="004E5F99" w:rsidRDefault="009A3AA2" w:rsidP="009A3AA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fr-FR"/>
              </w:rPr>
            </w:pPr>
            <w:r w:rsidRPr="004E5F99">
              <w:rPr>
                <w:lang w:val="fr-FR"/>
              </w:rPr>
              <w:t>Page {x} of {y}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A3AA2" w:rsidRPr="004E5F99" w:rsidRDefault="009A3AA2" w:rsidP="009A3AA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fr-FR"/>
              </w:rPr>
            </w:pPr>
          </w:p>
          <w:p w:rsidR="009A3AA2" w:rsidRPr="004E5F99" w:rsidRDefault="009A3AA2" w:rsidP="009A3AA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fr-FR"/>
              </w:rPr>
            </w:pPr>
            <w:r w:rsidRPr="004E5F99">
              <w:rPr>
                <w:lang w:val="fr-FR"/>
              </w:rPr>
              <w:t>Numéro de référence</w:t>
            </w:r>
            <w:r w:rsidR="007F7690" w:rsidRPr="004E5F99">
              <w:rPr>
                <w:lang w:val="fr-FR"/>
              </w:rPr>
              <w:t> :</w:t>
            </w:r>
          </w:p>
        </w:tc>
      </w:tr>
      <w:tr w:rsidR="004E5F99" w:rsidRPr="004E5F99" w:rsidTr="00E246C9">
        <w:trPr>
          <w:cantSplit/>
          <w:tblHeader/>
        </w:trPr>
        <w:tc>
          <w:tcPr>
            <w:tcW w:w="3686" w:type="dxa"/>
            <w:gridSpan w:val="2"/>
            <w:shd w:val="clear" w:color="auto" w:fill="FFFFFF"/>
          </w:tcPr>
          <w:p w:rsidR="009A3AA2" w:rsidRPr="004E5F99" w:rsidRDefault="009A3AA2" w:rsidP="009A3AA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  <w:lang w:val="fr-FR"/>
              </w:rPr>
            </w:pPr>
          </w:p>
        </w:tc>
        <w:tc>
          <w:tcPr>
            <w:tcW w:w="2127" w:type="dxa"/>
            <w:shd w:val="clear" w:color="auto" w:fill="FFFFFF"/>
          </w:tcPr>
          <w:p w:rsidR="009A3AA2" w:rsidRPr="004E5F99" w:rsidRDefault="009A3AA2" w:rsidP="009A3AA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  <w:lang w:val="fr-FR"/>
              </w:rPr>
            </w:pPr>
          </w:p>
        </w:tc>
        <w:tc>
          <w:tcPr>
            <w:tcW w:w="3685" w:type="dxa"/>
            <w:gridSpan w:val="2"/>
            <w:shd w:val="clear" w:color="auto" w:fill="FFFFFF"/>
          </w:tcPr>
          <w:p w:rsidR="009A3AA2" w:rsidRPr="004E5F99" w:rsidRDefault="009A3AA2" w:rsidP="009A3AA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  <w:lang w:val="fr-FR"/>
              </w:rPr>
            </w:pPr>
          </w:p>
        </w:tc>
      </w:tr>
      <w:tr w:rsidR="004E5F99" w:rsidRPr="004E5F99" w:rsidTr="00E246C9">
        <w:trPr>
          <w:cantSplit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9A3AA2" w:rsidRPr="004E5F99" w:rsidRDefault="009A3AA2" w:rsidP="009A3AA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fr-F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3AA2" w:rsidRPr="004E5F99" w:rsidRDefault="009A3AA2" w:rsidP="009A3AA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fr-FR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9A3AA2" w:rsidRPr="004E5F99" w:rsidRDefault="009A3AA2" w:rsidP="009A3AA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fr-FR"/>
              </w:rPr>
            </w:pPr>
            <w:r w:rsidRPr="004E5F99">
              <w:rPr>
                <w:lang w:val="fr-FR"/>
              </w:rPr>
              <w:t>Date de la demande</w:t>
            </w:r>
            <w:r w:rsidR="007F7690" w:rsidRPr="004E5F99">
              <w:rPr>
                <w:lang w:val="fr-FR"/>
              </w:rPr>
              <w:t> :</w:t>
            </w:r>
          </w:p>
        </w:tc>
      </w:tr>
      <w:tr w:rsidR="004E5F99" w:rsidRPr="004E5F99" w:rsidTr="00E246C9">
        <w:trPr>
          <w:cantSplit/>
        </w:trPr>
        <w:tc>
          <w:tcPr>
            <w:tcW w:w="368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9A3AA2" w:rsidRPr="004E5F99" w:rsidRDefault="009A3AA2" w:rsidP="009A3AA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fr-FR"/>
              </w:rPr>
            </w:pPr>
          </w:p>
        </w:tc>
        <w:tc>
          <w:tcPr>
            <w:tcW w:w="212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A3AA2" w:rsidRPr="004E5F99" w:rsidRDefault="009A3AA2" w:rsidP="009A3AA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fr-FR"/>
              </w:rPr>
            </w:pP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A3AA2" w:rsidRPr="004E5F99" w:rsidRDefault="009A3AA2" w:rsidP="009A3AA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fr-FR"/>
              </w:rPr>
            </w:pPr>
            <w:r w:rsidRPr="004E5F99">
              <w:rPr>
                <w:lang w:val="fr-FR"/>
              </w:rPr>
              <w:t>(réservé aux administrations)</w:t>
            </w:r>
          </w:p>
        </w:tc>
      </w:tr>
      <w:tr w:rsidR="004E5F99" w:rsidRPr="00F722EC" w:rsidTr="00E246C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A2" w:rsidRPr="004E5F99" w:rsidRDefault="009A3AA2" w:rsidP="009A3AA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lang w:val="fr-FR"/>
              </w:rPr>
            </w:pPr>
          </w:p>
          <w:p w:rsidR="009A3AA2" w:rsidRPr="004E5F99" w:rsidRDefault="009A3AA2" w:rsidP="009A3AA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lang w:val="fr-FR"/>
              </w:rPr>
            </w:pPr>
            <w:r w:rsidRPr="004E5F99">
              <w:rPr>
                <w:lang w:val="fr-FR"/>
              </w:rPr>
              <w:t>QUESTIONNAIRE TECHNIQUE</w:t>
            </w:r>
          </w:p>
          <w:p w:rsidR="009A3AA2" w:rsidRPr="004E5F99" w:rsidRDefault="009A3AA2" w:rsidP="009A3AA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b/>
                <w:lang w:val="fr-FR"/>
              </w:rPr>
            </w:pPr>
            <w:proofErr w:type="gramStart"/>
            <w:r w:rsidRPr="004E5F99">
              <w:rPr>
                <w:lang w:val="fr-FR"/>
              </w:rPr>
              <w:t>à</w:t>
            </w:r>
            <w:proofErr w:type="gramEnd"/>
            <w:r w:rsidRPr="004E5F99">
              <w:rPr>
                <w:lang w:val="fr-FR"/>
              </w:rPr>
              <w:t xml:space="preserve"> remplir avec une demande de certificat d</w:t>
            </w:r>
            <w:r w:rsidR="007F7690" w:rsidRPr="004E5F99">
              <w:rPr>
                <w:lang w:val="fr-FR"/>
              </w:rPr>
              <w:t>’</w:t>
            </w:r>
            <w:r w:rsidRPr="004E5F99">
              <w:rPr>
                <w:lang w:val="fr-FR"/>
              </w:rPr>
              <w:t>obtention végétale</w:t>
            </w:r>
          </w:p>
          <w:p w:rsidR="009A3AA2" w:rsidRPr="004E5F99" w:rsidRDefault="009A3AA2" w:rsidP="009A3AA2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lang w:val="fr-FR"/>
              </w:rPr>
            </w:pPr>
          </w:p>
          <w:p w:rsidR="009A3AA2" w:rsidRPr="004E5F99" w:rsidRDefault="009A3AA2" w:rsidP="009A3AA2">
            <w:pPr>
              <w:pStyle w:val="2pt"/>
              <w:tabs>
                <w:tab w:val="clear" w:pos="567"/>
                <w:tab w:val="clear" w:pos="1134"/>
                <w:tab w:val="left" w:pos="480"/>
                <w:tab w:val="left" w:pos="1056"/>
                <w:tab w:val="left" w:pos="6237"/>
              </w:tabs>
              <w:spacing w:before="0" w:after="0"/>
              <w:ind w:right="176"/>
              <w:jc w:val="both"/>
              <w:rPr>
                <w:lang w:val="fr-FR"/>
              </w:rPr>
            </w:pPr>
          </w:p>
        </w:tc>
      </w:tr>
      <w:tr w:rsidR="004E5F99" w:rsidRPr="00F722EC" w:rsidTr="00E246C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A3AA2" w:rsidRPr="004E5F99" w:rsidRDefault="009A3AA2" w:rsidP="009A3AA2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lang w:val="fr-FR"/>
              </w:rPr>
            </w:pPr>
          </w:p>
        </w:tc>
      </w:tr>
      <w:tr w:rsidR="004E5F99" w:rsidRPr="00F722EC" w:rsidTr="00E246C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A3AA2" w:rsidRPr="004E5F99" w:rsidRDefault="009A3AA2" w:rsidP="009A3AA2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lang w:val="fr-FR"/>
              </w:rPr>
            </w:pPr>
            <w:r w:rsidRPr="004E5F99">
              <w:rPr>
                <w:lang w:val="fr-FR"/>
              </w:rPr>
              <w:t>1.</w:t>
            </w:r>
            <w:r w:rsidRPr="004E5F99">
              <w:rPr>
                <w:lang w:val="fr-FR"/>
              </w:rPr>
              <w:tab/>
              <w:t>Objet du questionnaire technique (veuillez indiquer les espèces pertinentes)</w:t>
            </w:r>
            <w:r w:rsidR="007F7690" w:rsidRPr="004E5F99">
              <w:rPr>
                <w:lang w:val="fr-FR"/>
              </w:rPr>
              <w:t> :</w:t>
            </w:r>
          </w:p>
          <w:p w:rsidR="009A3AA2" w:rsidRPr="004E5F99" w:rsidRDefault="009A3AA2" w:rsidP="009A3AA2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lang w:val="fr-FR"/>
              </w:rPr>
            </w:pPr>
          </w:p>
        </w:tc>
      </w:tr>
      <w:tr w:rsidR="004E5F99" w:rsidRPr="004E5F99" w:rsidTr="00E246C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</w:tcBorders>
          </w:tcPr>
          <w:p w:rsidR="009A3AA2" w:rsidRPr="004E5F99" w:rsidRDefault="009A3AA2" w:rsidP="009A3AA2">
            <w:pPr>
              <w:pStyle w:val="tqparabox"/>
              <w:rPr>
                <w:rFonts w:ascii="Arial" w:hAnsi="Arial" w:cs="Arial"/>
                <w:i/>
                <w:sz w:val="20"/>
                <w:lang w:val="fr-FR"/>
              </w:rPr>
            </w:pPr>
            <w:r w:rsidRPr="004E5F99">
              <w:rPr>
                <w:rFonts w:ascii="Arial" w:hAnsi="Arial" w:cs="Arial"/>
                <w:sz w:val="20"/>
                <w:lang w:val="fr-FR"/>
              </w:rPr>
              <w:t>1.1.1</w:t>
            </w:r>
            <w:r w:rsidRPr="004E5F99">
              <w:rPr>
                <w:rFonts w:ascii="Arial" w:hAnsi="Arial" w:cs="Arial"/>
                <w:sz w:val="20"/>
                <w:lang w:val="fr-FR"/>
              </w:rPr>
              <w:tab/>
              <w:t>Nom botanique</w:t>
            </w:r>
          </w:p>
        </w:tc>
        <w:tc>
          <w:tcPr>
            <w:tcW w:w="5386" w:type="dxa"/>
            <w:gridSpan w:val="3"/>
          </w:tcPr>
          <w:p w:rsidR="009A3AA2" w:rsidRPr="004E5F99" w:rsidRDefault="009A3AA2" w:rsidP="009A3AA2">
            <w:pPr>
              <w:jc w:val="left"/>
              <w:rPr>
                <w:lang w:val="fr-FR"/>
              </w:rPr>
            </w:pPr>
            <w:proofErr w:type="spellStart"/>
            <w:r w:rsidRPr="004E5F99">
              <w:rPr>
                <w:i/>
                <w:lang w:val="fr-FR"/>
              </w:rPr>
              <w:t>Chrysanthemum</w:t>
            </w:r>
            <w:proofErr w:type="spellEnd"/>
            <w:r w:rsidRPr="004E5F99">
              <w:rPr>
                <w:i/>
                <w:lang w:val="fr-FR"/>
              </w:rPr>
              <w:t xml:space="preserve"> ×</w:t>
            </w:r>
            <w:proofErr w:type="spellStart"/>
            <w:r w:rsidRPr="004E5F99">
              <w:rPr>
                <w:i/>
                <w:lang w:val="fr-FR"/>
              </w:rPr>
              <w:t>morifolium</w:t>
            </w:r>
            <w:proofErr w:type="spellEnd"/>
            <w:r w:rsidRPr="004E5F99">
              <w:rPr>
                <w:i/>
                <w:lang w:val="fr-FR"/>
              </w:rPr>
              <w:t xml:space="preserve"> </w:t>
            </w:r>
            <w:proofErr w:type="spellStart"/>
            <w:r w:rsidRPr="004E5F99">
              <w:rPr>
                <w:lang w:val="fr-FR"/>
              </w:rPr>
              <w:t>Ramat</w:t>
            </w:r>
            <w:proofErr w:type="spellEnd"/>
            <w:r w:rsidRPr="004E5F99">
              <w:rPr>
                <w:lang w:val="fr-FR"/>
              </w:rPr>
              <w:t>. (</w:t>
            </w:r>
            <w:proofErr w:type="spellStart"/>
            <w:r w:rsidRPr="004E5F99">
              <w:rPr>
                <w:i/>
                <w:lang w:val="fr-FR"/>
              </w:rPr>
              <w:t>Chrysanthemum</w:t>
            </w:r>
            <w:proofErr w:type="spellEnd"/>
            <w:r w:rsidRPr="004E5F99">
              <w:rPr>
                <w:i/>
                <w:lang w:val="fr-FR"/>
              </w:rPr>
              <w:t xml:space="preserve"> ×</w:t>
            </w:r>
            <w:proofErr w:type="spellStart"/>
            <w:r w:rsidRPr="004E5F99">
              <w:rPr>
                <w:i/>
                <w:lang w:val="fr-FR"/>
              </w:rPr>
              <w:t>grandiflorum</w:t>
            </w:r>
            <w:proofErr w:type="spellEnd"/>
            <w:r w:rsidRPr="004E5F99">
              <w:rPr>
                <w:i/>
                <w:lang w:val="fr-FR"/>
              </w:rPr>
              <w:t xml:space="preserve"> </w:t>
            </w:r>
            <w:proofErr w:type="spellStart"/>
            <w:r w:rsidRPr="004E5F99">
              <w:rPr>
                <w:lang w:val="fr-FR"/>
              </w:rPr>
              <w:t>Ramat</w:t>
            </w:r>
            <w:proofErr w:type="spellEnd"/>
            <w:r w:rsidRPr="004E5F99">
              <w:rPr>
                <w:lang w:val="fr-FR"/>
              </w:rPr>
              <w:t>.)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3AA2" w:rsidRPr="004E5F99" w:rsidRDefault="009A3AA2" w:rsidP="009A3AA2">
            <w:pPr>
              <w:rPr>
                <w:lang w:val="fr-FR"/>
              </w:rPr>
            </w:pPr>
            <w:r w:rsidRPr="004E5F99">
              <w:rPr>
                <w:lang w:val="fr-FR"/>
              </w:rPr>
              <w:t>[  ]</w:t>
            </w:r>
          </w:p>
        </w:tc>
      </w:tr>
      <w:tr w:rsidR="004E5F99" w:rsidRPr="004E5F99" w:rsidTr="00E246C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</w:tcBorders>
          </w:tcPr>
          <w:p w:rsidR="009A3AA2" w:rsidRPr="004E5F99" w:rsidRDefault="009A3AA2" w:rsidP="009A3AA2">
            <w:pPr>
              <w:pStyle w:val="tqparabox"/>
              <w:rPr>
                <w:rFonts w:ascii="Arial" w:hAnsi="Arial" w:cs="Arial"/>
                <w:sz w:val="20"/>
                <w:lang w:val="fr-FR"/>
              </w:rPr>
            </w:pPr>
            <w:r w:rsidRPr="004E5F99">
              <w:rPr>
                <w:rFonts w:ascii="Arial" w:hAnsi="Arial" w:cs="Arial"/>
                <w:sz w:val="20"/>
                <w:lang w:val="fr-FR"/>
              </w:rPr>
              <w:t>1.1.2</w:t>
            </w:r>
            <w:r w:rsidRPr="004E5F99">
              <w:rPr>
                <w:rFonts w:ascii="Arial" w:hAnsi="Arial" w:cs="Arial"/>
                <w:sz w:val="20"/>
                <w:lang w:val="fr-FR"/>
              </w:rPr>
              <w:tab/>
              <w:t>Nom commun</w:t>
            </w:r>
          </w:p>
        </w:tc>
        <w:tc>
          <w:tcPr>
            <w:tcW w:w="5386" w:type="dxa"/>
            <w:gridSpan w:val="3"/>
          </w:tcPr>
          <w:p w:rsidR="009A3AA2" w:rsidRPr="004E5F99" w:rsidRDefault="009A3AA2" w:rsidP="009A3AA2">
            <w:pPr>
              <w:rPr>
                <w:lang w:val="fr-FR"/>
              </w:rPr>
            </w:pPr>
            <w:proofErr w:type="spellStart"/>
            <w:r w:rsidRPr="004E5F99">
              <w:rPr>
                <w:lang w:val="fr-FR"/>
              </w:rPr>
              <w:t>Perennial</w:t>
            </w:r>
            <w:proofErr w:type="spellEnd"/>
            <w:r w:rsidRPr="004E5F99">
              <w:rPr>
                <w:lang w:val="fr-FR"/>
              </w:rPr>
              <w:t xml:space="preserve"> </w:t>
            </w:r>
            <w:proofErr w:type="spellStart"/>
            <w:r w:rsidRPr="004E5F99">
              <w:rPr>
                <w:lang w:val="fr-FR"/>
              </w:rPr>
              <w:t>Chrysanthemum</w:t>
            </w:r>
            <w:proofErr w:type="spellEnd"/>
            <w:r w:rsidRPr="004E5F99">
              <w:rPr>
                <w:lang w:val="fr-FR"/>
              </w:rPr>
              <w:t xml:space="preserve">, </w:t>
            </w:r>
            <w:proofErr w:type="spellStart"/>
            <w:r w:rsidRPr="004E5F99">
              <w:rPr>
                <w:lang w:val="fr-FR"/>
              </w:rPr>
              <w:t>Florists</w:t>
            </w:r>
            <w:proofErr w:type="spellEnd"/>
            <w:r w:rsidR="007F7690" w:rsidRPr="004E5F99">
              <w:rPr>
                <w:lang w:val="fr-FR"/>
              </w:rPr>
              <w:t>’</w:t>
            </w:r>
            <w:r w:rsidRPr="004E5F99">
              <w:rPr>
                <w:lang w:val="fr-FR"/>
              </w:rPr>
              <w:t xml:space="preserve"> </w:t>
            </w:r>
            <w:proofErr w:type="spellStart"/>
            <w:r w:rsidRPr="004E5F99">
              <w:rPr>
                <w:lang w:val="fr-FR"/>
              </w:rPr>
              <w:t>Chrysanthemum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3AA2" w:rsidRPr="004E5F99" w:rsidRDefault="009A3AA2" w:rsidP="009A3AA2">
            <w:pPr>
              <w:pStyle w:val="tqparabox"/>
              <w:ind w:left="0"/>
              <w:rPr>
                <w:lang w:val="fr-FR"/>
              </w:rPr>
            </w:pPr>
          </w:p>
        </w:tc>
      </w:tr>
      <w:tr w:rsidR="004E5F99" w:rsidRPr="004E5F99" w:rsidTr="00E246C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A3AA2" w:rsidRPr="004E5F99" w:rsidRDefault="009A3AA2" w:rsidP="009A3AA2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  <w:lang w:val="fr-FR"/>
              </w:rPr>
            </w:pPr>
          </w:p>
        </w:tc>
      </w:tr>
      <w:tr w:rsidR="004E5F99" w:rsidRPr="004E5F99" w:rsidTr="00E246C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</w:tcBorders>
          </w:tcPr>
          <w:p w:rsidR="009A3AA2" w:rsidRPr="004E5F99" w:rsidRDefault="009A3AA2" w:rsidP="009A3AA2">
            <w:pPr>
              <w:pStyle w:val="tqparabox"/>
              <w:rPr>
                <w:rFonts w:ascii="Arial" w:hAnsi="Arial" w:cs="Arial"/>
                <w:i/>
                <w:sz w:val="20"/>
                <w:lang w:val="fr-FR"/>
              </w:rPr>
            </w:pPr>
            <w:r w:rsidRPr="004E5F99">
              <w:rPr>
                <w:rFonts w:ascii="Arial" w:hAnsi="Arial" w:cs="Arial"/>
                <w:sz w:val="20"/>
                <w:lang w:val="fr-FR"/>
              </w:rPr>
              <w:t>1.2.1</w:t>
            </w:r>
            <w:r w:rsidRPr="004E5F99">
              <w:rPr>
                <w:rFonts w:ascii="Arial" w:hAnsi="Arial" w:cs="Arial"/>
                <w:sz w:val="20"/>
                <w:lang w:val="fr-FR"/>
              </w:rPr>
              <w:tab/>
              <w:t>Nom botanique</w:t>
            </w:r>
          </w:p>
        </w:tc>
        <w:tc>
          <w:tcPr>
            <w:tcW w:w="5386" w:type="dxa"/>
            <w:gridSpan w:val="3"/>
          </w:tcPr>
          <w:p w:rsidR="009A3AA2" w:rsidRPr="004E5F99" w:rsidRDefault="009A3AA2" w:rsidP="009A3AA2">
            <w:pPr>
              <w:jc w:val="left"/>
              <w:rPr>
                <w:lang w:val="fr-FR"/>
              </w:rPr>
            </w:pPr>
            <w:proofErr w:type="spellStart"/>
            <w:r w:rsidRPr="004E5F99">
              <w:rPr>
                <w:i/>
                <w:lang w:val="fr-FR"/>
              </w:rPr>
              <w:t>Chrysanthemum</w:t>
            </w:r>
            <w:proofErr w:type="spellEnd"/>
            <w:r w:rsidRPr="004E5F99">
              <w:rPr>
                <w:i/>
                <w:lang w:val="fr-FR"/>
              </w:rPr>
              <w:t xml:space="preserve"> </w:t>
            </w:r>
            <w:proofErr w:type="spellStart"/>
            <w:r w:rsidRPr="004E5F99">
              <w:rPr>
                <w:i/>
                <w:lang w:val="fr-FR"/>
              </w:rPr>
              <w:t>pacificum</w:t>
            </w:r>
            <w:proofErr w:type="spellEnd"/>
            <w:r w:rsidRPr="004E5F99">
              <w:rPr>
                <w:i/>
                <w:lang w:val="fr-FR"/>
              </w:rPr>
              <w:t xml:space="preserve"> </w:t>
            </w:r>
            <w:proofErr w:type="spellStart"/>
            <w:r w:rsidRPr="004E5F99">
              <w:rPr>
                <w:lang w:val="fr-FR"/>
              </w:rPr>
              <w:t>Nakai</w:t>
            </w:r>
            <w:proofErr w:type="spellEnd"/>
            <w:r w:rsidRPr="004E5F99">
              <w:rPr>
                <w:lang w:val="fr-FR"/>
              </w:rPr>
              <w:t xml:space="preserve"> </w:t>
            </w:r>
            <w:r w:rsidRPr="004E5F99">
              <w:rPr>
                <w:lang w:val="fr-FR"/>
              </w:rPr>
              <w:br/>
              <w:t>(</w:t>
            </w:r>
            <w:proofErr w:type="spellStart"/>
            <w:r w:rsidRPr="004E5F99">
              <w:rPr>
                <w:i/>
                <w:lang w:val="fr-FR"/>
              </w:rPr>
              <w:t>Ajania</w:t>
            </w:r>
            <w:proofErr w:type="spellEnd"/>
            <w:r w:rsidRPr="004E5F99">
              <w:rPr>
                <w:i/>
                <w:lang w:val="fr-FR"/>
              </w:rPr>
              <w:t xml:space="preserve"> </w:t>
            </w:r>
            <w:proofErr w:type="spellStart"/>
            <w:r w:rsidRPr="004E5F99">
              <w:rPr>
                <w:i/>
                <w:lang w:val="fr-FR"/>
              </w:rPr>
              <w:t>pacifica</w:t>
            </w:r>
            <w:proofErr w:type="spellEnd"/>
            <w:r w:rsidRPr="004E5F99">
              <w:rPr>
                <w:i/>
                <w:lang w:val="fr-FR"/>
              </w:rPr>
              <w:t xml:space="preserve"> </w:t>
            </w:r>
            <w:r w:rsidRPr="004E5F99">
              <w:rPr>
                <w:lang w:val="fr-FR"/>
              </w:rPr>
              <w:t xml:space="preserve">Bremer et </w:t>
            </w:r>
            <w:proofErr w:type="spellStart"/>
            <w:r w:rsidRPr="004E5F99">
              <w:rPr>
                <w:lang w:val="fr-FR"/>
              </w:rPr>
              <w:t>Humphries</w:t>
            </w:r>
            <w:proofErr w:type="spellEnd"/>
            <w:r w:rsidRPr="004E5F99">
              <w:rPr>
                <w:lang w:val="fr-FR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3AA2" w:rsidRPr="004E5F99" w:rsidRDefault="009A3AA2" w:rsidP="009A3AA2">
            <w:pPr>
              <w:rPr>
                <w:lang w:val="fr-FR"/>
              </w:rPr>
            </w:pPr>
            <w:r w:rsidRPr="004E5F99">
              <w:rPr>
                <w:lang w:val="fr-FR"/>
              </w:rPr>
              <w:t>[  ]</w:t>
            </w:r>
          </w:p>
        </w:tc>
      </w:tr>
      <w:tr w:rsidR="004E5F99" w:rsidRPr="004E5F99" w:rsidTr="00E246C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</w:tcBorders>
          </w:tcPr>
          <w:p w:rsidR="009A3AA2" w:rsidRPr="004E5F99" w:rsidRDefault="009A3AA2" w:rsidP="009A3AA2">
            <w:pPr>
              <w:pStyle w:val="tqparabox"/>
              <w:rPr>
                <w:rFonts w:ascii="Arial" w:hAnsi="Arial" w:cs="Arial"/>
                <w:sz w:val="20"/>
                <w:lang w:val="fr-FR"/>
              </w:rPr>
            </w:pPr>
            <w:r w:rsidRPr="004E5F99">
              <w:rPr>
                <w:rFonts w:ascii="Arial" w:hAnsi="Arial" w:cs="Arial"/>
                <w:sz w:val="20"/>
                <w:lang w:val="fr-FR"/>
              </w:rPr>
              <w:t>1.2.2</w:t>
            </w:r>
            <w:r w:rsidRPr="004E5F99">
              <w:rPr>
                <w:rFonts w:ascii="Arial" w:hAnsi="Arial" w:cs="Arial"/>
                <w:sz w:val="20"/>
                <w:lang w:val="fr-FR"/>
              </w:rPr>
              <w:tab/>
              <w:t>Nom commun</w:t>
            </w:r>
          </w:p>
        </w:tc>
        <w:tc>
          <w:tcPr>
            <w:tcW w:w="5386" w:type="dxa"/>
            <w:gridSpan w:val="3"/>
          </w:tcPr>
          <w:p w:rsidR="009A3AA2" w:rsidRPr="004E5F99" w:rsidRDefault="009A3AA2" w:rsidP="009A3AA2">
            <w:pPr>
              <w:rPr>
                <w:lang w:val="fr-FR"/>
              </w:rPr>
            </w:pPr>
            <w:proofErr w:type="spellStart"/>
            <w:r w:rsidRPr="004E5F99">
              <w:rPr>
                <w:lang w:val="fr-FR"/>
              </w:rPr>
              <w:t>Ajania</w:t>
            </w:r>
            <w:proofErr w:type="spellEnd"/>
            <w:r w:rsidRPr="004E5F99">
              <w:rPr>
                <w:lang w:val="fr-FR"/>
              </w:rPr>
              <w:t xml:space="preserve">, Gold et </w:t>
            </w:r>
            <w:proofErr w:type="spellStart"/>
            <w:r w:rsidRPr="004E5F99">
              <w:rPr>
                <w:lang w:val="fr-FR"/>
              </w:rPr>
              <w:t>Silver</w:t>
            </w:r>
            <w:proofErr w:type="spellEnd"/>
            <w:r w:rsidRPr="004E5F99">
              <w:rPr>
                <w:lang w:val="fr-FR"/>
              </w:rPr>
              <w:t xml:space="preserve"> </w:t>
            </w:r>
            <w:proofErr w:type="spellStart"/>
            <w:r w:rsidRPr="004E5F99">
              <w:rPr>
                <w:lang w:val="fr-FR"/>
              </w:rPr>
              <w:t>Chrysanthemum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3AA2" w:rsidRPr="004E5F99" w:rsidRDefault="009A3AA2" w:rsidP="009A3AA2">
            <w:pPr>
              <w:pStyle w:val="tqparabox"/>
              <w:ind w:left="0"/>
              <w:rPr>
                <w:lang w:val="fr-FR"/>
              </w:rPr>
            </w:pPr>
          </w:p>
        </w:tc>
      </w:tr>
      <w:tr w:rsidR="004E5F99" w:rsidRPr="004E5F99" w:rsidTr="00E246C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A3AA2" w:rsidRPr="004E5F99" w:rsidRDefault="009A3AA2" w:rsidP="009A3AA2">
            <w:pPr>
              <w:rPr>
                <w:rFonts w:cs="Arial"/>
                <w:lang w:val="fr-FR"/>
              </w:rPr>
            </w:pPr>
          </w:p>
        </w:tc>
      </w:tr>
      <w:tr w:rsidR="004E5F99" w:rsidRPr="004E5F99" w:rsidTr="00E246C9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</w:tcBorders>
          </w:tcPr>
          <w:p w:rsidR="009A3AA2" w:rsidRPr="004E5F99" w:rsidRDefault="009A3AA2" w:rsidP="009A3AA2">
            <w:pPr>
              <w:pStyle w:val="tqparabox"/>
              <w:rPr>
                <w:rFonts w:ascii="Arial" w:hAnsi="Arial" w:cs="Arial"/>
                <w:i/>
                <w:sz w:val="20"/>
                <w:lang w:val="fr-FR"/>
              </w:rPr>
            </w:pPr>
            <w:r w:rsidRPr="004E5F99">
              <w:rPr>
                <w:rFonts w:ascii="Arial" w:hAnsi="Arial" w:cs="Arial"/>
                <w:sz w:val="20"/>
                <w:lang w:val="fr-FR"/>
              </w:rPr>
              <w:t>1.3.1</w:t>
            </w:r>
            <w:r w:rsidRPr="004E5F99">
              <w:rPr>
                <w:rFonts w:ascii="Arial" w:hAnsi="Arial" w:cs="Arial"/>
                <w:sz w:val="20"/>
                <w:lang w:val="fr-FR"/>
              </w:rPr>
              <w:tab/>
              <w:t>Nom botanique</w:t>
            </w:r>
          </w:p>
        </w:tc>
        <w:tc>
          <w:tcPr>
            <w:tcW w:w="5386" w:type="dxa"/>
            <w:gridSpan w:val="3"/>
          </w:tcPr>
          <w:p w:rsidR="009A3AA2" w:rsidRPr="004E5F99" w:rsidRDefault="009A3AA2" w:rsidP="009A3AA2">
            <w:pPr>
              <w:jc w:val="left"/>
              <w:rPr>
                <w:lang w:val="fr-FR"/>
              </w:rPr>
            </w:pPr>
            <w:r w:rsidRPr="004E5F99">
              <w:rPr>
                <w:lang w:val="fr-FR"/>
              </w:rPr>
              <w:t xml:space="preserve">Hybrides entre </w:t>
            </w:r>
            <w:proofErr w:type="spellStart"/>
            <w:r w:rsidRPr="004E5F99">
              <w:rPr>
                <w:i/>
                <w:lang w:val="fr-FR"/>
              </w:rPr>
              <w:t>Chrysanthemum</w:t>
            </w:r>
            <w:proofErr w:type="spellEnd"/>
            <w:r w:rsidRPr="004E5F99">
              <w:rPr>
                <w:i/>
                <w:lang w:val="fr-FR"/>
              </w:rPr>
              <w:t> ×</w:t>
            </w:r>
            <w:proofErr w:type="spellStart"/>
            <w:r w:rsidRPr="004E5F99">
              <w:rPr>
                <w:i/>
                <w:lang w:val="fr-FR"/>
              </w:rPr>
              <w:t>morifolium</w:t>
            </w:r>
            <w:proofErr w:type="spellEnd"/>
            <w:r w:rsidRPr="004E5F99">
              <w:rPr>
                <w:i/>
                <w:lang w:val="fr-FR"/>
              </w:rPr>
              <w:t xml:space="preserve"> </w:t>
            </w:r>
            <w:proofErr w:type="spellStart"/>
            <w:r w:rsidRPr="004E5F99">
              <w:rPr>
                <w:lang w:val="fr-FR"/>
              </w:rPr>
              <w:t>Ramat</w:t>
            </w:r>
            <w:proofErr w:type="spellEnd"/>
            <w:r w:rsidRPr="004E5F99">
              <w:rPr>
                <w:lang w:val="fr-FR"/>
              </w:rPr>
              <w:t xml:space="preserve">. et </w:t>
            </w:r>
            <w:proofErr w:type="spellStart"/>
            <w:r w:rsidRPr="004E5F99">
              <w:rPr>
                <w:i/>
                <w:lang w:val="fr-FR"/>
              </w:rPr>
              <w:t>Chrysanthemum</w:t>
            </w:r>
            <w:proofErr w:type="spellEnd"/>
            <w:r w:rsidRPr="004E5F99">
              <w:rPr>
                <w:i/>
                <w:lang w:val="fr-FR"/>
              </w:rPr>
              <w:t xml:space="preserve"> </w:t>
            </w:r>
            <w:proofErr w:type="spellStart"/>
            <w:r w:rsidRPr="004E5F99">
              <w:rPr>
                <w:i/>
                <w:lang w:val="fr-FR"/>
              </w:rPr>
              <w:t>pacificum</w:t>
            </w:r>
            <w:proofErr w:type="spellEnd"/>
            <w:r w:rsidRPr="004E5F99">
              <w:rPr>
                <w:i/>
                <w:lang w:val="fr-FR"/>
              </w:rPr>
              <w:t xml:space="preserve"> </w:t>
            </w:r>
            <w:proofErr w:type="spellStart"/>
            <w:r w:rsidRPr="004E5F99">
              <w:rPr>
                <w:lang w:val="fr-FR"/>
              </w:rPr>
              <w:t>Nakai</w:t>
            </w:r>
            <w:proofErr w:type="spellEnd"/>
            <w:r w:rsidRPr="004E5F99">
              <w:rPr>
                <w:lang w:val="fr-FR"/>
              </w:rPr>
              <w:t xml:space="preserve"> </w:t>
            </w:r>
            <w:r w:rsidRPr="004E5F99">
              <w:rPr>
                <w:lang w:val="fr-FR"/>
              </w:rPr>
              <w:br/>
              <w:t>(</w:t>
            </w:r>
            <w:proofErr w:type="spellStart"/>
            <w:r w:rsidRPr="004E5F99">
              <w:rPr>
                <w:i/>
                <w:lang w:val="fr-FR"/>
              </w:rPr>
              <w:t>Chrysanthemum</w:t>
            </w:r>
            <w:proofErr w:type="spellEnd"/>
            <w:r w:rsidRPr="004E5F99">
              <w:rPr>
                <w:i/>
                <w:lang w:val="fr-FR"/>
              </w:rPr>
              <w:t> ×</w:t>
            </w:r>
            <w:proofErr w:type="spellStart"/>
            <w:r w:rsidRPr="004E5F99">
              <w:rPr>
                <w:i/>
                <w:lang w:val="fr-FR"/>
              </w:rPr>
              <w:t>grandiflorum</w:t>
            </w:r>
            <w:proofErr w:type="spellEnd"/>
            <w:r w:rsidRPr="004E5F99">
              <w:rPr>
                <w:i/>
                <w:lang w:val="fr-FR"/>
              </w:rPr>
              <w:t xml:space="preserve"> </w:t>
            </w:r>
            <w:proofErr w:type="spellStart"/>
            <w:r w:rsidRPr="004E5F99">
              <w:rPr>
                <w:lang w:val="fr-FR"/>
              </w:rPr>
              <w:t>Ramat</w:t>
            </w:r>
            <w:proofErr w:type="spellEnd"/>
            <w:r w:rsidRPr="004E5F99">
              <w:rPr>
                <w:lang w:val="fr-FR"/>
              </w:rPr>
              <w:t xml:space="preserve">. et </w:t>
            </w:r>
            <w:proofErr w:type="spellStart"/>
            <w:r w:rsidRPr="004E5F99">
              <w:rPr>
                <w:i/>
                <w:lang w:val="fr-FR"/>
              </w:rPr>
              <w:t>Ajania</w:t>
            </w:r>
            <w:proofErr w:type="spellEnd"/>
            <w:r w:rsidRPr="004E5F99">
              <w:rPr>
                <w:i/>
                <w:lang w:val="fr-FR"/>
              </w:rPr>
              <w:t xml:space="preserve"> </w:t>
            </w:r>
            <w:proofErr w:type="spellStart"/>
            <w:r w:rsidRPr="004E5F99">
              <w:rPr>
                <w:i/>
                <w:lang w:val="fr-FR"/>
              </w:rPr>
              <w:t>pacifica</w:t>
            </w:r>
            <w:proofErr w:type="spellEnd"/>
            <w:r w:rsidRPr="004E5F99">
              <w:rPr>
                <w:i/>
                <w:lang w:val="fr-FR"/>
              </w:rPr>
              <w:t xml:space="preserve"> </w:t>
            </w:r>
            <w:r w:rsidRPr="004E5F99">
              <w:rPr>
                <w:lang w:val="fr-FR"/>
              </w:rPr>
              <w:t xml:space="preserve">Bremer et </w:t>
            </w:r>
            <w:proofErr w:type="spellStart"/>
            <w:r w:rsidRPr="004E5F99">
              <w:rPr>
                <w:lang w:val="fr-FR"/>
              </w:rPr>
              <w:t>Humphries</w:t>
            </w:r>
            <w:proofErr w:type="spellEnd"/>
            <w:r w:rsidRPr="004E5F99">
              <w:rPr>
                <w:lang w:val="fr-FR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3AA2" w:rsidRPr="004E5F99" w:rsidRDefault="009A3AA2" w:rsidP="009A3AA2">
            <w:pPr>
              <w:rPr>
                <w:lang w:val="fr-FR"/>
              </w:rPr>
            </w:pPr>
            <w:r w:rsidRPr="004E5F99">
              <w:rPr>
                <w:lang w:val="fr-FR"/>
              </w:rPr>
              <w:t>[  ]</w:t>
            </w:r>
          </w:p>
        </w:tc>
      </w:tr>
      <w:tr w:rsidR="00953984" w:rsidRPr="004E5F99" w:rsidTr="00E246C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53984" w:rsidRPr="004E5F99" w:rsidRDefault="00953984" w:rsidP="00E246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lang w:val="fr-CH"/>
              </w:rPr>
            </w:pPr>
          </w:p>
        </w:tc>
        <w:tc>
          <w:tcPr>
            <w:tcW w:w="5386" w:type="dxa"/>
            <w:gridSpan w:val="3"/>
            <w:tcBorders>
              <w:top w:val="nil"/>
              <w:bottom w:val="single" w:sz="4" w:space="0" w:color="auto"/>
            </w:tcBorders>
          </w:tcPr>
          <w:p w:rsidR="00953984" w:rsidRPr="004E5F99" w:rsidRDefault="00953984" w:rsidP="00E246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lang w:val="fr-CH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953984" w:rsidRPr="004E5F99" w:rsidRDefault="00953984" w:rsidP="00E246C9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lang w:val="fr-CH"/>
              </w:rPr>
            </w:pPr>
          </w:p>
        </w:tc>
      </w:tr>
    </w:tbl>
    <w:p w:rsidR="009A3AA2" w:rsidRPr="004E5F99" w:rsidRDefault="009A3AA2" w:rsidP="00953984">
      <w:pPr>
        <w:jc w:val="left"/>
        <w:rPr>
          <w:lang w:val="fr-CH"/>
        </w:rPr>
      </w:pPr>
    </w:p>
    <w:p w:rsidR="009A3AA2" w:rsidRPr="004E5F99" w:rsidRDefault="009A3AA2" w:rsidP="00953984">
      <w:pPr>
        <w:rPr>
          <w:lang w:val="fr-CH"/>
        </w:rPr>
      </w:pPr>
    </w:p>
    <w:p w:rsidR="009A3AA2" w:rsidRPr="004E5F99" w:rsidRDefault="00953984" w:rsidP="00953984">
      <w:pPr>
        <w:jc w:val="left"/>
        <w:rPr>
          <w:i/>
          <w:lang w:val="fr-CH"/>
        </w:rPr>
      </w:pPr>
      <w:r w:rsidRPr="004E5F99">
        <w:rPr>
          <w:i/>
          <w:lang w:val="fr-CH"/>
        </w:rPr>
        <w:br w:type="page"/>
      </w:r>
    </w:p>
    <w:p w:rsidR="009A3AA2" w:rsidRPr="004E5F99" w:rsidRDefault="00CF735B" w:rsidP="00953984">
      <w:pPr>
        <w:rPr>
          <w:lang w:val="fr-CH"/>
        </w:rPr>
      </w:pPr>
      <w:r w:rsidRPr="004E5F99">
        <w:rPr>
          <w:i/>
          <w:lang w:val="fr-CH"/>
        </w:rPr>
        <w:lastRenderedPageBreak/>
        <w:t>Nouveau libellé proposé</w:t>
      </w:r>
    </w:p>
    <w:p w:rsidR="00953984" w:rsidRPr="004E5F99" w:rsidRDefault="00953984" w:rsidP="00953984">
      <w:pPr>
        <w:rPr>
          <w:lang w:val="fr-CH"/>
        </w:rPr>
      </w:pPr>
    </w:p>
    <w:tbl>
      <w:tblPr>
        <w:tblW w:w="0" w:type="auto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2127"/>
        <w:gridCol w:w="2834"/>
        <w:gridCol w:w="851"/>
      </w:tblGrid>
      <w:tr w:rsidR="004E5F99" w:rsidRPr="004E5F99" w:rsidTr="009A3AA2">
        <w:trPr>
          <w:cantSplit/>
          <w:tblHeader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A2" w:rsidRPr="004E5F99" w:rsidRDefault="009A3AA2" w:rsidP="00BF2E17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fr-FR"/>
              </w:rPr>
            </w:pPr>
          </w:p>
          <w:p w:rsidR="009A3AA2" w:rsidRPr="004E5F99" w:rsidRDefault="009A3AA2" w:rsidP="00BF2E17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fr-FR"/>
              </w:rPr>
            </w:pPr>
            <w:r w:rsidRPr="004E5F99">
              <w:rPr>
                <w:lang w:val="fr-FR"/>
              </w:rPr>
              <w:t>QUESTIONNAIRE TECHNIQUE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A3AA2" w:rsidRPr="004E5F99" w:rsidRDefault="009A3AA2" w:rsidP="00BF2E17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fr-FR"/>
              </w:rPr>
            </w:pPr>
          </w:p>
          <w:p w:rsidR="009A3AA2" w:rsidRPr="004E5F99" w:rsidRDefault="009A3AA2" w:rsidP="00BF2E17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fr-FR"/>
              </w:rPr>
            </w:pPr>
            <w:r w:rsidRPr="004E5F99">
              <w:rPr>
                <w:lang w:val="fr-FR"/>
              </w:rPr>
              <w:t>Page {x} of {y}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A3AA2" w:rsidRPr="004E5F99" w:rsidRDefault="009A3AA2" w:rsidP="00BF2E17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fr-FR"/>
              </w:rPr>
            </w:pPr>
          </w:p>
          <w:p w:rsidR="009A3AA2" w:rsidRPr="004E5F99" w:rsidRDefault="009A3AA2" w:rsidP="00BF2E17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fr-FR"/>
              </w:rPr>
            </w:pPr>
            <w:r w:rsidRPr="004E5F99">
              <w:rPr>
                <w:lang w:val="fr-FR"/>
              </w:rPr>
              <w:t>Numéro de référence</w:t>
            </w:r>
            <w:r w:rsidR="007F7690" w:rsidRPr="004E5F99">
              <w:rPr>
                <w:lang w:val="fr-FR"/>
              </w:rPr>
              <w:t> :</w:t>
            </w:r>
          </w:p>
        </w:tc>
      </w:tr>
      <w:tr w:rsidR="004E5F99" w:rsidRPr="004E5F99" w:rsidTr="009A3AA2">
        <w:trPr>
          <w:cantSplit/>
          <w:tblHeader/>
        </w:trPr>
        <w:tc>
          <w:tcPr>
            <w:tcW w:w="3686" w:type="dxa"/>
            <w:gridSpan w:val="2"/>
            <w:shd w:val="clear" w:color="auto" w:fill="FFFFFF"/>
          </w:tcPr>
          <w:p w:rsidR="009A3AA2" w:rsidRPr="004E5F99" w:rsidRDefault="009A3AA2" w:rsidP="00BF2E17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  <w:lang w:val="fr-FR"/>
              </w:rPr>
            </w:pPr>
          </w:p>
        </w:tc>
        <w:tc>
          <w:tcPr>
            <w:tcW w:w="2127" w:type="dxa"/>
            <w:shd w:val="clear" w:color="auto" w:fill="FFFFFF"/>
          </w:tcPr>
          <w:p w:rsidR="009A3AA2" w:rsidRPr="004E5F99" w:rsidRDefault="009A3AA2" w:rsidP="00BF2E17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  <w:lang w:val="fr-FR"/>
              </w:rPr>
            </w:pPr>
          </w:p>
        </w:tc>
        <w:tc>
          <w:tcPr>
            <w:tcW w:w="3685" w:type="dxa"/>
            <w:gridSpan w:val="2"/>
            <w:shd w:val="clear" w:color="auto" w:fill="FFFFFF"/>
          </w:tcPr>
          <w:p w:rsidR="009A3AA2" w:rsidRPr="004E5F99" w:rsidRDefault="009A3AA2" w:rsidP="00BF2E17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sz w:val="16"/>
                <w:lang w:val="fr-FR"/>
              </w:rPr>
            </w:pPr>
          </w:p>
        </w:tc>
      </w:tr>
      <w:tr w:rsidR="004E5F99" w:rsidRPr="004E5F99" w:rsidTr="009A3AA2">
        <w:trPr>
          <w:cantSplit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9A3AA2" w:rsidRPr="004E5F99" w:rsidRDefault="009A3AA2" w:rsidP="00BF2E17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fr-FR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3AA2" w:rsidRPr="004E5F99" w:rsidRDefault="009A3AA2" w:rsidP="00BF2E17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fr-FR"/>
              </w:rPr>
            </w:pP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9A3AA2" w:rsidRPr="004E5F99" w:rsidRDefault="009A3AA2" w:rsidP="00BF2E17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fr-FR"/>
              </w:rPr>
            </w:pPr>
            <w:r w:rsidRPr="004E5F99">
              <w:rPr>
                <w:lang w:val="fr-FR"/>
              </w:rPr>
              <w:t>Date de la demande</w:t>
            </w:r>
            <w:r w:rsidR="007F7690" w:rsidRPr="004E5F99">
              <w:rPr>
                <w:lang w:val="fr-FR"/>
              </w:rPr>
              <w:t> :</w:t>
            </w:r>
          </w:p>
        </w:tc>
      </w:tr>
      <w:tr w:rsidR="004E5F99" w:rsidRPr="004E5F99" w:rsidTr="009A3AA2">
        <w:trPr>
          <w:cantSplit/>
        </w:trPr>
        <w:tc>
          <w:tcPr>
            <w:tcW w:w="368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9A3AA2" w:rsidRPr="004E5F99" w:rsidRDefault="009A3AA2" w:rsidP="00BF2E17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fr-FR"/>
              </w:rPr>
            </w:pPr>
          </w:p>
        </w:tc>
        <w:tc>
          <w:tcPr>
            <w:tcW w:w="212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A3AA2" w:rsidRPr="004E5F99" w:rsidRDefault="009A3AA2" w:rsidP="00BF2E17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fr-FR"/>
              </w:rPr>
            </w:pPr>
          </w:p>
        </w:tc>
        <w:tc>
          <w:tcPr>
            <w:tcW w:w="368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A3AA2" w:rsidRPr="004E5F99" w:rsidRDefault="009A3AA2" w:rsidP="00BF2E17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rPr>
                <w:lang w:val="fr-FR"/>
              </w:rPr>
            </w:pPr>
            <w:r w:rsidRPr="004E5F99">
              <w:rPr>
                <w:lang w:val="fr-FR"/>
              </w:rPr>
              <w:t>(réservé aux administrations)</w:t>
            </w:r>
          </w:p>
        </w:tc>
      </w:tr>
      <w:tr w:rsidR="004E5F99" w:rsidRPr="00F722EC" w:rsidTr="009A3A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A2" w:rsidRPr="004E5F99" w:rsidRDefault="009A3AA2" w:rsidP="00BF2E17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center"/>
              <w:rPr>
                <w:lang w:val="fr-FR"/>
              </w:rPr>
            </w:pPr>
          </w:p>
          <w:p w:rsidR="009A3AA2" w:rsidRPr="004E5F99" w:rsidRDefault="009A3AA2" w:rsidP="00BF2E17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lang w:val="fr-FR"/>
              </w:rPr>
            </w:pPr>
            <w:r w:rsidRPr="004E5F99">
              <w:rPr>
                <w:lang w:val="fr-FR"/>
              </w:rPr>
              <w:t>QUESTIONNAIRE TECHNIQUE</w:t>
            </w:r>
          </w:p>
          <w:p w:rsidR="009A3AA2" w:rsidRPr="004E5F99" w:rsidRDefault="009A3AA2" w:rsidP="00BF2E17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b/>
                <w:lang w:val="fr-FR"/>
              </w:rPr>
            </w:pPr>
            <w:proofErr w:type="gramStart"/>
            <w:r w:rsidRPr="004E5F99">
              <w:rPr>
                <w:lang w:val="fr-FR"/>
              </w:rPr>
              <w:t>à</w:t>
            </w:r>
            <w:proofErr w:type="gramEnd"/>
            <w:r w:rsidRPr="004E5F99">
              <w:rPr>
                <w:lang w:val="fr-FR"/>
              </w:rPr>
              <w:t xml:space="preserve"> remplir avec une demande de certificat d</w:t>
            </w:r>
            <w:r w:rsidR="007F7690" w:rsidRPr="004E5F99">
              <w:rPr>
                <w:lang w:val="fr-FR"/>
              </w:rPr>
              <w:t>’</w:t>
            </w:r>
            <w:r w:rsidRPr="004E5F99">
              <w:rPr>
                <w:lang w:val="fr-FR"/>
              </w:rPr>
              <w:t>obtention végétale</w:t>
            </w:r>
          </w:p>
          <w:p w:rsidR="009A3AA2" w:rsidRPr="004E5F99" w:rsidRDefault="009A3AA2" w:rsidP="00BF2E17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lang w:val="fr-FR"/>
              </w:rPr>
            </w:pPr>
          </w:p>
          <w:p w:rsidR="009A3AA2" w:rsidRPr="004E5F99" w:rsidRDefault="009A3AA2" w:rsidP="00BF2E17">
            <w:pPr>
              <w:pStyle w:val="2pt"/>
              <w:tabs>
                <w:tab w:val="clear" w:pos="567"/>
                <w:tab w:val="clear" w:pos="1134"/>
                <w:tab w:val="left" w:pos="480"/>
                <w:tab w:val="left" w:pos="1056"/>
                <w:tab w:val="left" w:pos="6237"/>
              </w:tabs>
              <w:spacing w:before="0" w:after="0"/>
              <w:ind w:right="176"/>
              <w:jc w:val="both"/>
              <w:rPr>
                <w:lang w:val="fr-FR"/>
              </w:rPr>
            </w:pPr>
          </w:p>
        </w:tc>
      </w:tr>
      <w:tr w:rsidR="004E5F99" w:rsidRPr="00F722EC" w:rsidTr="009A3A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A3AA2" w:rsidRPr="004E5F99" w:rsidRDefault="009A3AA2" w:rsidP="00BF2E17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lang w:val="fr-FR"/>
              </w:rPr>
            </w:pPr>
          </w:p>
        </w:tc>
      </w:tr>
      <w:tr w:rsidR="004E5F99" w:rsidRPr="00F722EC" w:rsidTr="009A3A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A3AA2" w:rsidRPr="004E5F99" w:rsidRDefault="009A3AA2" w:rsidP="00BF2E17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lang w:val="fr-FR"/>
              </w:rPr>
            </w:pPr>
            <w:r w:rsidRPr="004E5F99">
              <w:rPr>
                <w:lang w:val="fr-FR"/>
              </w:rPr>
              <w:t>1.</w:t>
            </w:r>
            <w:r w:rsidRPr="004E5F99">
              <w:rPr>
                <w:lang w:val="fr-FR"/>
              </w:rPr>
              <w:tab/>
              <w:t>Objet du questionnaire technique (veuillez indiquer les espèces pertinentes)</w:t>
            </w:r>
            <w:r w:rsidR="007F7690" w:rsidRPr="004E5F99">
              <w:rPr>
                <w:lang w:val="fr-FR"/>
              </w:rPr>
              <w:t> :</w:t>
            </w:r>
          </w:p>
          <w:p w:rsidR="009A3AA2" w:rsidRPr="004E5F99" w:rsidRDefault="009A3AA2" w:rsidP="00BF2E17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lang w:val="fr-FR"/>
              </w:rPr>
            </w:pPr>
          </w:p>
        </w:tc>
      </w:tr>
      <w:tr w:rsidR="004E5F99" w:rsidRPr="004E5F99" w:rsidTr="009A3A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</w:tcBorders>
          </w:tcPr>
          <w:p w:rsidR="009A3AA2" w:rsidRPr="004E5F99" w:rsidRDefault="009A3AA2" w:rsidP="00BF2E17">
            <w:pPr>
              <w:pStyle w:val="tqparabox"/>
              <w:rPr>
                <w:rFonts w:ascii="Arial" w:hAnsi="Arial" w:cs="Arial"/>
                <w:i/>
                <w:strike/>
                <w:sz w:val="20"/>
                <w:highlight w:val="lightGray"/>
                <w:lang w:val="fr-FR"/>
              </w:rPr>
            </w:pPr>
            <w:r w:rsidRPr="004E5F99">
              <w:rPr>
                <w:rFonts w:ascii="Arial" w:hAnsi="Arial" w:cs="Arial"/>
                <w:strike/>
                <w:sz w:val="20"/>
                <w:highlight w:val="lightGray"/>
                <w:lang w:val="fr-FR"/>
              </w:rPr>
              <w:t>1.1.1</w:t>
            </w:r>
            <w:r w:rsidRPr="004E5F99">
              <w:rPr>
                <w:rFonts w:ascii="Arial" w:hAnsi="Arial" w:cs="Arial"/>
                <w:strike/>
                <w:sz w:val="20"/>
                <w:highlight w:val="lightGray"/>
                <w:lang w:val="fr-FR"/>
              </w:rPr>
              <w:tab/>
              <w:t>Nom botanique</w:t>
            </w:r>
          </w:p>
        </w:tc>
        <w:tc>
          <w:tcPr>
            <w:tcW w:w="5386" w:type="dxa"/>
            <w:gridSpan w:val="3"/>
          </w:tcPr>
          <w:p w:rsidR="009A3AA2" w:rsidRPr="004E5F99" w:rsidRDefault="009A3AA2" w:rsidP="00BF2E17">
            <w:pPr>
              <w:jc w:val="left"/>
              <w:rPr>
                <w:rFonts w:cs="Arial"/>
                <w:strike/>
                <w:highlight w:val="lightGray"/>
                <w:lang w:val="fr-FR"/>
              </w:rPr>
            </w:pPr>
            <w:proofErr w:type="spellStart"/>
            <w:r w:rsidRPr="004E5F99">
              <w:rPr>
                <w:rFonts w:cs="Arial"/>
                <w:i/>
                <w:strike/>
                <w:highlight w:val="lightGray"/>
                <w:lang w:val="fr-FR"/>
              </w:rPr>
              <w:t>Chrysanthemum</w:t>
            </w:r>
            <w:proofErr w:type="spellEnd"/>
            <w:r w:rsidRPr="004E5F99">
              <w:rPr>
                <w:rFonts w:cs="Arial"/>
                <w:i/>
                <w:strike/>
                <w:highlight w:val="lightGray"/>
                <w:lang w:val="fr-FR"/>
              </w:rPr>
              <w:t xml:space="preserve"> ×</w:t>
            </w:r>
            <w:proofErr w:type="spellStart"/>
            <w:r w:rsidRPr="004E5F99">
              <w:rPr>
                <w:rFonts w:cs="Arial"/>
                <w:i/>
                <w:strike/>
                <w:highlight w:val="lightGray"/>
                <w:lang w:val="fr-FR"/>
              </w:rPr>
              <w:t>morifolium</w:t>
            </w:r>
            <w:proofErr w:type="spellEnd"/>
            <w:r w:rsidRPr="004E5F99">
              <w:rPr>
                <w:rFonts w:cs="Arial"/>
                <w:i/>
                <w:strike/>
                <w:highlight w:val="lightGray"/>
                <w:lang w:val="fr-FR"/>
              </w:rPr>
              <w:t xml:space="preserve"> </w:t>
            </w:r>
            <w:proofErr w:type="spellStart"/>
            <w:r w:rsidRPr="004E5F99">
              <w:rPr>
                <w:rFonts w:cs="Arial"/>
                <w:strike/>
                <w:highlight w:val="lightGray"/>
                <w:lang w:val="fr-FR"/>
              </w:rPr>
              <w:t>Ramat</w:t>
            </w:r>
            <w:proofErr w:type="spellEnd"/>
            <w:r w:rsidRPr="004E5F99">
              <w:rPr>
                <w:rFonts w:cs="Arial"/>
                <w:strike/>
                <w:highlight w:val="lightGray"/>
                <w:lang w:val="fr-FR"/>
              </w:rPr>
              <w:t>. (</w:t>
            </w:r>
            <w:proofErr w:type="spellStart"/>
            <w:r w:rsidRPr="004E5F99">
              <w:rPr>
                <w:rFonts w:cs="Arial"/>
                <w:i/>
                <w:strike/>
                <w:highlight w:val="lightGray"/>
                <w:lang w:val="fr-FR"/>
              </w:rPr>
              <w:t>Chrysanthemum</w:t>
            </w:r>
            <w:proofErr w:type="spellEnd"/>
            <w:r w:rsidRPr="004E5F99">
              <w:rPr>
                <w:rFonts w:cs="Arial"/>
                <w:i/>
                <w:strike/>
                <w:highlight w:val="lightGray"/>
                <w:lang w:val="fr-FR"/>
              </w:rPr>
              <w:t xml:space="preserve"> ×</w:t>
            </w:r>
            <w:proofErr w:type="spellStart"/>
            <w:r w:rsidRPr="004E5F99">
              <w:rPr>
                <w:rFonts w:cs="Arial"/>
                <w:i/>
                <w:strike/>
                <w:highlight w:val="lightGray"/>
                <w:lang w:val="fr-FR"/>
              </w:rPr>
              <w:t>grandiflorum</w:t>
            </w:r>
            <w:proofErr w:type="spellEnd"/>
            <w:r w:rsidRPr="004E5F99">
              <w:rPr>
                <w:rFonts w:cs="Arial"/>
                <w:i/>
                <w:strike/>
                <w:highlight w:val="lightGray"/>
                <w:lang w:val="fr-FR"/>
              </w:rPr>
              <w:t xml:space="preserve"> </w:t>
            </w:r>
            <w:proofErr w:type="spellStart"/>
            <w:r w:rsidRPr="004E5F99">
              <w:rPr>
                <w:rFonts w:cs="Arial"/>
                <w:strike/>
                <w:highlight w:val="lightGray"/>
                <w:lang w:val="fr-FR"/>
              </w:rPr>
              <w:t>Ramat</w:t>
            </w:r>
            <w:proofErr w:type="spellEnd"/>
            <w:r w:rsidRPr="004E5F99">
              <w:rPr>
                <w:rFonts w:cs="Arial"/>
                <w:strike/>
                <w:highlight w:val="lightGray"/>
                <w:lang w:val="fr-FR"/>
              </w:rPr>
              <w:t>.)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3AA2" w:rsidRPr="004E5F99" w:rsidRDefault="009A3AA2" w:rsidP="00BF2E17">
            <w:pPr>
              <w:rPr>
                <w:rFonts w:cs="Arial"/>
                <w:lang w:val="fr-FR"/>
              </w:rPr>
            </w:pPr>
            <w:r w:rsidRPr="004E5F99">
              <w:rPr>
                <w:rFonts w:cs="Arial"/>
                <w:lang w:val="fr-FR"/>
              </w:rPr>
              <w:t>[  ]</w:t>
            </w:r>
          </w:p>
        </w:tc>
      </w:tr>
      <w:tr w:rsidR="004E5F99" w:rsidRPr="004E5F99" w:rsidTr="009A3A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</w:tcBorders>
          </w:tcPr>
          <w:p w:rsidR="009A3AA2" w:rsidRPr="004E5F99" w:rsidRDefault="009A3AA2" w:rsidP="00BF2E17">
            <w:pPr>
              <w:pStyle w:val="tqparabox"/>
              <w:rPr>
                <w:rFonts w:ascii="Arial" w:hAnsi="Arial" w:cs="Arial"/>
                <w:strike/>
                <w:sz w:val="20"/>
                <w:highlight w:val="lightGray"/>
                <w:lang w:val="fr-FR"/>
              </w:rPr>
            </w:pPr>
            <w:r w:rsidRPr="004E5F99">
              <w:rPr>
                <w:rFonts w:ascii="Arial" w:hAnsi="Arial" w:cs="Arial"/>
                <w:strike/>
                <w:sz w:val="20"/>
                <w:highlight w:val="lightGray"/>
                <w:lang w:val="fr-FR"/>
              </w:rPr>
              <w:t>1.1.2</w:t>
            </w:r>
            <w:r w:rsidRPr="004E5F99">
              <w:rPr>
                <w:rFonts w:ascii="Arial" w:hAnsi="Arial" w:cs="Arial"/>
                <w:strike/>
                <w:sz w:val="20"/>
                <w:highlight w:val="lightGray"/>
                <w:lang w:val="fr-FR"/>
              </w:rPr>
              <w:tab/>
              <w:t>Nom commun</w:t>
            </w:r>
          </w:p>
        </w:tc>
        <w:tc>
          <w:tcPr>
            <w:tcW w:w="5386" w:type="dxa"/>
            <w:gridSpan w:val="3"/>
          </w:tcPr>
          <w:p w:rsidR="009A3AA2" w:rsidRPr="004E5F99" w:rsidRDefault="009A3AA2" w:rsidP="00BF2E17">
            <w:pPr>
              <w:rPr>
                <w:rFonts w:cs="Arial"/>
                <w:strike/>
                <w:highlight w:val="lightGray"/>
                <w:lang w:val="fr-FR"/>
              </w:rPr>
            </w:pPr>
            <w:proofErr w:type="spellStart"/>
            <w:r w:rsidRPr="004E5F99">
              <w:rPr>
                <w:rFonts w:cs="Arial"/>
                <w:strike/>
                <w:highlight w:val="lightGray"/>
                <w:lang w:val="fr-FR"/>
              </w:rPr>
              <w:t>Perennial</w:t>
            </w:r>
            <w:proofErr w:type="spellEnd"/>
            <w:r w:rsidRPr="004E5F99">
              <w:rPr>
                <w:rFonts w:cs="Arial"/>
                <w:strike/>
                <w:highlight w:val="lightGray"/>
                <w:lang w:val="fr-FR"/>
              </w:rPr>
              <w:t xml:space="preserve"> </w:t>
            </w:r>
            <w:proofErr w:type="spellStart"/>
            <w:r w:rsidRPr="004E5F99">
              <w:rPr>
                <w:rFonts w:cs="Arial"/>
                <w:strike/>
                <w:highlight w:val="lightGray"/>
                <w:lang w:val="fr-FR"/>
              </w:rPr>
              <w:t>Chrysanthemum</w:t>
            </w:r>
            <w:proofErr w:type="spellEnd"/>
            <w:r w:rsidRPr="004E5F99">
              <w:rPr>
                <w:rFonts w:cs="Arial"/>
                <w:strike/>
                <w:highlight w:val="lightGray"/>
                <w:lang w:val="fr-FR"/>
              </w:rPr>
              <w:t xml:space="preserve">, </w:t>
            </w:r>
            <w:proofErr w:type="spellStart"/>
            <w:r w:rsidRPr="004E5F99">
              <w:rPr>
                <w:rFonts w:cs="Arial"/>
                <w:strike/>
                <w:highlight w:val="lightGray"/>
                <w:lang w:val="fr-FR"/>
              </w:rPr>
              <w:t>Florists</w:t>
            </w:r>
            <w:proofErr w:type="spellEnd"/>
            <w:r w:rsidR="007F7690" w:rsidRPr="004E5F99">
              <w:rPr>
                <w:rFonts w:cs="Arial"/>
                <w:strike/>
                <w:highlight w:val="lightGray"/>
                <w:lang w:val="fr-FR"/>
              </w:rPr>
              <w:t>’</w:t>
            </w:r>
            <w:r w:rsidRPr="004E5F99">
              <w:rPr>
                <w:rFonts w:cs="Arial"/>
                <w:strike/>
                <w:highlight w:val="lightGray"/>
                <w:lang w:val="fr-FR"/>
              </w:rPr>
              <w:t xml:space="preserve"> </w:t>
            </w:r>
            <w:proofErr w:type="spellStart"/>
            <w:r w:rsidRPr="004E5F99">
              <w:rPr>
                <w:rFonts w:cs="Arial"/>
                <w:strike/>
                <w:highlight w:val="lightGray"/>
                <w:lang w:val="fr-FR"/>
              </w:rPr>
              <w:t>Chrysanthemum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3AA2" w:rsidRPr="004E5F99" w:rsidRDefault="009A3AA2" w:rsidP="00BF2E17">
            <w:pPr>
              <w:pStyle w:val="tqparabox"/>
              <w:ind w:left="0"/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4E5F99" w:rsidRPr="004E5F99" w:rsidTr="009A3A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A3AA2" w:rsidRPr="004E5F99" w:rsidRDefault="009A3AA2" w:rsidP="00BF2E17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rPr>
                <w:rFonts w:cs="Arial"/>
                <w:strike/>
                <w:highlight w:val="lightGray"/>
                <w:lang w:val="fr-FR"/>
              </w:rPr>
            </w:pPr>
          </w:p>
        </w:tc>
      </w:tr>
      <w:tr w:rsidR="004E5F99" w:rsidRPr="004E5F99" w:rsidTr="009A3A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</w:tcBorders>
          </w:tcPr>
          <w:p w:rsidR="009A3AA2" w:rsidRPr="004E5F99" w:rsidRDefault="009A3AA2" w:rsidP="00BF2E17">
            <w:pPr>
              <w:pStyle w:val="tqparabox"/>
              <w:rPr>
                <w:rFonts w:ascii="Arial" w:hAnsi="Arial" w:cs="Arial"/>
                <w:i/>
                <w:strike/>
                <w:sz w:val="20"/>
                <w:highlight w:val="lightGray"/>
                <w:lang w:val="fr-FR"/>
              </w:rPr>
            </w:pPr>
            <w:r w:rsidRPr="004E5F99">
              <w:rPr>
                <w:rFonts w:ascii="Arial" w:hAnsi="Arial" w:cs="Arial"/>
                <w:strike/>
                <w:sz w:val="20"/>
                <w:highlight w:val="lightGray"/>
                <w:lang w:val="fr-FR"/>
              </w:rPr>
              <w:t>1.2.1</w:t>
            </w:r>
            <w:r w:rsidRPr="004E5F99">
              <w:rPr>
                <w:rFonts w:ascii="Arial" w:hAnsi="Arial" w:cs="Arial"/>
                <w:strike/>
                <w:sz w:val="20"/>
                <w:highlight w:val="lightGray"/>
                <w:lang w:val="fr-FR"/>
              </w:rPr>
              <w:tab/>
              <w:t>Nom botanique</w:t>
            </w:r>
          </w:p>
        </w:tc>
        <w:tc>
          <w:tcPr>
            <w:tcW w:w="5386" w:type="dxa"/>
            <w:gridSpan w:val="3"/>
          </w:tcPr>
          <w:p w:rsidR="009A3AA2" w:rsidRPr="004E5F99" w:rsidRDefault="009A3AA2" w:rsidP="00BF2E17">
            <w:pPr>
              <w:jc w:val="left"/>
              <w:rPr>
                <w:rFonts w:cs="Arial"/>
                <w:strike/>
                <w:highlight w:val="lightGray"/>
                <w:lang w:val="fr-FR"/>
              </w:rPr>
            </w:pPr>
            <w:proofErr w:type="spellStart"/>
            <w:r w:rsidRPr="004E5F99">
              <w:rPr>
                <w:rFonts w:cs="Arial"/>
                <w:i/>
                <w:strike/>
                <w:highlight w:val="lightGray"/>
                <w:lang w:val="fr-FR"/>
              </w:rPr>
              <w:t>Chrysanthemum</w:t>
            </w:r>
            <w:proofErr w:type="spellEnd"/>
            <w:r w:rsidRPr="004E5F99">
              <w:rPr>
                <w:rFonts w:cs="Arial"/>
                <w:i/>
                <w:strike/>
                <w:highlight w:val="lightGray"/>
                <w:lang w:val="fr-FR"/>
              </w:rPr>
              <w:t xml:space="preserve"> </w:t>
            </w:r>
            <w:proofErr w:type="spellStart"/>
            <w:r w:rsidRPr="004E5F99">
              <w:rPr>
                <w:rFonts w:cs="Arial"/>
                <w:i/>
                <w:strike/>
                <w:highlight w:val="lightGray"/>
                <w:lang w:val="fr-FR"/>
              </w:rPr>
              <w:t>pacificum</w:t>
            </w:r>
            <w:proofErr w:type="spellEnd"/>
            <w:r w:rsidRPr="004E5F99">
              <w:rPr>
                <w:rFonts w:cs="Arial"/>
                <w:i/>
                <w:strike/>
                <w:highlight w:val="lightGray"/>
                <w:lang w:val="fr-FR"/>
              </w:rPr>
              <w:t xml:space="preserve"> </w:t>
            </w:r>
            <w:proofErr w:type="spellStart"/>
            <w:r w:rsidRPr="004E5F99">
              <w:rPr>
                <w:rFonts w:cs="Arial"/>
                <w:strike/>
                <w:highlight w:val="lightGray"/>
                <w:lang w:val="fr-FR"/>
              </w:rPr>
              <w:t>Nakai</w:t>
            </w:r>
            <w:proofErr w:type="spellEnd"/>
            <w:r w:rsidRPr="004E5F99">
              <w:rPr>
                <w:rFonts w:cs="Arial"/>
                <w:strike/>
                <w:highlight w:val="lightGray"/>
                <w:lang w:val="fr-FR"/>
              </w:rPr>
              <w:t xml:space="preserve"> </w:t>
            </w:r>
            <w:r w:rsidRPr="004E5F99">
              <w:rPr>
                <w:rFonts w:cs="Arial"/>
                <w:strike/>
                <w:highlight w:val="lightGray"/>
                <w:lang w:val="fr-FR"/>
              </w:rPr>
              <w:br/>
              <w:t>(</w:t>
            </w:r>
            <w:proofErr w:type="spellStart"/>
            <w:r w:rsidRPr="004E5F99">
              <w:rPr>
                <w:rFonts w:cs="Arial"/>
                <w:i/>
                <w:strike/>
                <w:highlight w:val="lightGray"/>
                <w:lang w:val="fr-FR"/>
              </w:rPr>
              <w:t>Ajania</w:t>
            </w:r>
            <w:proofErr w:type="spellEnd"/>
            <w:r w:rsidRPr="004E5F99">
              <w:rPr>
                <w:rFonts w:cs="Arial"/>
                <w:i/>
                <w:strike/>
                <w:highlight w:val="lightGray"/>
                <w:lang w:val="fr-FR"/>
              </w:rPr>
              <w:t xml:space="preserve"> </w:t>
            </w:r>
            <w:proofErr w:type="spellStart"/>
            <w:r w:rsidRPr="004E5F99">
              <w:rPr>
                <w:rFonts w:cs="Arial"/>
                <w:i/>
                <w:strike/>
                <w:highlight w:val="lightGray"/>
                <w:lang w:val="fr-FR"/>
              </w:rPr>
              <w:t>pacifica</w:t>
            </w:r>
            <w:proofErr w:type="spellEnd"/>
            <w:r w:rsidRPr="004E5F99">
              <w:rPr>
                <w:rFonts w:cs="Arial"/>
                <w:i/>
                <w:strike/>
                <w:highlight w:val="lightGray"/>
                <w:lang w:val="fr-FR"/>
              </w:rPr>
              <w:t xml:space="preserve"> </w:t>
            </w:r>
            <w:r w:rsidRPr="004E5F99">
              <w:rPr>
                <w:rFonts w:cs="Arial"/>
                <w:strike/>
                <w:highlight w:val="lightGray"/>
                <w:lang w:val="fr-FR"/>
              </w:rPr>
              <w:t xml:space="preserve">Bremer et </w:t>
            </w:r>
            <w:proofErr w:type="spellStart"/>
            <w:r w:rsidRPr="004E5F99">
              <w:rPr>
                <w:rFonts w:cs="Arial"/>
                <w:strike/>
                <w:highlight w:val="lightGray"/>
                <w:lang w:val="fr-FR"/>
              </w:rPr>
              <w:t>Humphries</w:t>
            </w:r>
            <w:proofErr w:type="spellEnd"/>
            <w:r w:rsidRPr="004E5F99">
              <w:rPr>
                <w:rFonts w:cs="Arial"/>
                <w:strike/>
                <w:highlight w:val="lightGray"/>
                <w:lang w:val="fr-FR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3AA2" w:rsidRPr="004E5F99" w:rsidRDefault="009A3AA2" w:rsidP="00BF2E17">
            <w:pPr>
              <w:rPr>
                <w:rFonts w:cs="Arial"/>
                <w:lang w:val="fr-FR"/>
              </w:rPr>
            </w:pPr>
            <w:r w:rsidRPr="004E5F99">
              <w:rPr>
                <w:rFonts w:cs="Arial"/>
                <w:lang w:val="fr-FR"/>
              </w:rPr>
              <w:t>[  ]</w:t>
            </w:r>
          </w:p>
        </w:tc>
      </w:tr>
      <w:tr w:rsidR="004E5F99" w:rsidRPr="004E5F99" w:rsidTr="009A3A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</w:tcBorders>
          </w:tcPr>
          <w:p w:rsidR="009A3AA2" w:rsidRPr="004E5F99" w:rsidRDefault="009A3AA2" w:rsidP="00BF2E17">
            <w:pPr>
              <w:pStyle w:val="tqparabox"/>
              <w:rPr>
                <w:rFonts w:ascii="Arial" w:hAnsi="Arial" w:cs="Arial"/>
                <w:strike/>
                <w:sz w:val="20"/>
                <w:highlight w:val="lightGray"/>
                <w:lang w:val="fr-FR"/>
              </w:rPr>
            </w:pPr>
            <w:r w:rsidRPr="004E5F99">
              <w:rPr>
                <w:rFonts w:ascii="Arial" w:hAnsi="Arial" w:cs="Arial"/>
                <w:strike/>
                <w:sz w:val="20"/>
                <w:highlight w:val="lightGray"/>
                <w:lang w:val="fr-FR"/>
              </w:rPr>
              <w:t>1.2.2</w:t>
            </w:r>
            <w:r w:rsidRPr="004E5F99">
              <w:rPr>
                <w:rFonts w:ascii="Arial" w:hAnsi="Arial" w:cs="Arial"/>
                <w:strike/>
                <w:sz w:val="20"/>
                <w:highlight w:val="lightGray"/>
                <w:lang w:val="fr-FR"/>
              </w:rPr>
              <w:tab/>
              <w:t>Nom commun</w:t>
            </w:r>
          </w:p>
        </w:tc>
        <w:tc>
          <w:tcPr>
            <w:tcW w:w="5386" w:type="dxa"/>
            <w:gridSpan w:val="3"/>
          </w:tcPr>
          <w:p w:rsidR="009A3AA2" w:rsidRPr="004E5F99" w:rsidRDefault="009A3AA2" w:rsidP="00BF2E17">
            <w:pPr>
              <w:rPr>
                <w:rFonts w:cs="Arial"/>
                <w:strike/>
                <w:highlight w:val="lightGray"/>
                <w:lang w:val="fr-FR"/>
              </w:rPr>
            </w:pPr>
            <w:proofErr w:type="spellStart"/>
            <w:r w:rsidRPr="004E5F99">
              <w:rPr>
                <w:rFonts w:cs="Arial"/>
                <w:strike/>
                <w:highlight w:val="lightGray"/>
                <w:lang w:val="fr-FR"/>
              </w:rPr>
              <w:t>Ajania</w:t>
            </w:r>
            <w:proofErr w:type="spellEnd"/>
            <w:r w:rsidRPr="004E5F99">
              <w:rPr>
                <w:rFonts w:cs="Arial"/>
                <w:strike/>
                <w:highlight w:val="lightGray"/>
                <w:lang w:val="fr-FR"/>
              </w:rPr>
              <w:t xml:space="preserve">, Gold et </w:t>
            </w:r>
            <w:proofErr w:type="spellStart"/>
            <w:r w:rsidRPr="004E5F99">
              <w:rPr>
                <w:rFonts w:cs="Arial"/>
                <w:strike/>
                <w:highlight w:val="lightGray"/>
                <w:lang w:val="fr-FR"/>
              </w:rPr>
              <w:t>Silver</w:t>
            </w:r>
            <w:proofErr w:type="spellEnd"/>
            <w:r w:rsidRPr="004E5F99">
              <w:rPr>
                <w:rFonts w:cs="Arial"/>
                <w:strike/>
                <w:highlight w:val="lightGray"/>
                <w:lang w:val="fr-FR"/>
              </w:rPr>
              <w:t xml:space="preserve"> </w:t>
            </w:r>
            <w:proofErr w:type="spellStart"/>
            <w:r w:rsidRPr="004E5F99">
              <w:rPr>
                <w:rFonts w:cs="Arial"/>
                <w:strike/>
                <w:highlight w:val="lightGray"/>
                <w:lang w:val="fr-FR"/>
              </w:rPr>
              <w:t>Chrysanthemum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3AA2" w:rsidRPr="004E5F99" w:rsidRDefault="009A3AA2" w:rsidP="00BF2E17">
            <w:pPr>
              <w:pStyle w:val="tqparabox"/>
              <w:ind w:left="0"/>
              <w:rPr>
                <w:rFonts w:ascii="Arial" w:hAnsi="Arial" w:cs="Arial"/>
                <w:sz w:val="20"/>
                <w:lang w:val="fr-FR"/>
              </w:rPr>
            </w:pPr>
          </w:p>
        </w:tc>
      </w:tr>
      <w:tr w:rsidR="004E5F99" w:rsidRPr="004E5F99" w:rsidTr="009A3A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A3AA2" w:rsidRPr="004E5F99" w:rsidRDefault="009A3AA2" w:rsidP="00BF2E17">
            <w:pPr>
              <w:rPr>
                <w:rFonts w:cs="Arial"/>
                <w:strike/>
                <w:highlight w:val="lightGray"/>
                <w:lang w:val="fr-FR"/>
              </w:rPr>
            </w:pPr>
          </w:p>
        </w:tc>
      </w:tr>
      <w:tr w:rsidR="004E5F99" w:rsidRPr="004E5F99" w:rsidTr="009A3A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</w:tcBorders>
          </w:tcPr>
          <w:p w:rsidR="009A3AA2" w:rsidRPr="004E5F99" w:rsidRDefault="009A3AA2" w:rsidP="00BF2E17">
            <w:pPr>
              <w:pStyle w:val="tqparabox"/>
              <w:rPr>
                <w:rFonts w:ascii="Arial" w:hAnsi="Arial" w:cs="Arial"/>
                <w:i/>
                <w:strike/>
                <w:sz w:val="20"/>
                <w:highlight w:val="lightGray"/>
                <w:lang w:val="fr-FR"/>
              </w:rPr>
            </w:pPr>
            <w:r w:rsidRPr="004E5F99">
              <w:rPr>
                <w:rFonts w:ascii="Arial" w:hAnsi="Arial" w:cs="Arial"/>
                <w:strike/>
                <w:sz w:val="20"/>
                <w:highlight w:val="lightGray"/>
                <w:lang w:val="fr-FR"/>
              </w:rPr>
              <w:t>1.3.1</w:t>
            </w:r>
            <w:r w:rsidRPr="004E5F99">
              <w:rPr>
                <w:rFonts w:ascii="Arial" w:hAnsi="Arial" w:cs="Arial"/>
                <w:strike/>
                <w:sz w:val="20"/>
                <w:highlight w:val="lightGray"/>
                <w:lang w:val="fr-FR"/>
              </w:rPr>
              <w:tab/>
              <w:t>Nom botanique</w:t>
            </w:r>
          </w:p>
        </w:tc>
        <w:tc>
          <w:tcPr>
            <w:tcW w:w="5386" w:type="dxa"/>
            <w:gridSpan w:val="3"/>
          </w:tcPr>
          <w:p w:rsidR="009A3AA2" w:rsidRPr="004E5F99" w:rsidRDefault="009A3AA2" w:rsidP="00BF2E17">
            <w:pPr>
              <w:jc w:val="left"/>
              <w:rPr>
                <w:rFonts w:cs="Arial"/>
                <w:strike/>
                <w:highlight w:val="lightGray"/>
                <w:lang w:val="fr-FR"/>
              </w:rPr>
            </w:pPr>
            <w:r w:rsidRPr="004E5F99">
              <w:rPr>
                <w:rFonts w:cs="Arial"/>
                <w:strike/>
                <w:highlight w:val="lightGray"/>
                <w:lang w:val="fr-FR"/>
              </w:rPr>
              <w:t xml:space="preserve">Hybrides entre </w:t>
            </w:r>
            <w:proofErr w:type="spellStart"/>
            <w:r w:rsidRPr="004E5F99">
              <w:rPr>
                <w:rFonts w:cs="Arial"/>
                <w:i/>
                <w:strike/>
                <w:highlight w:val="lightGray"/>
                <w:lang w:val="fr-FR"/>
              </w:rPr>
              <w:t>Chrysanthemum</w:t>
            </w:r>
            <w:proofErr w:type="spellEnd"/>
            <w:r w:rsidRPr="004E5F99">
              <w:rPr>
                <w:rFonts w:cs="Arial"/>
                <w:i/>
                <w:strike/>
                <w:highlight w:val="lightGray"/>
                <w:lang w:val="fr-FR"/>
              </w:rPr>
              <w:t> ×</w:t>
            </w:r>
            <w:proofErr w:type="spellStart"/>
            <w:r w:rsidRPr="004E5F99">
              <w:rPr>
                <w:rFonts w:cs="Arial"/>
                <w:i/>
                <w:strike/>
                <w:highlight w:val="lightGray"/>
                <w:lang w:val="fr-FR"/>
              </w:rPr>
              <w:t>morifolium</w:t>
            </w:r>
            <w:proofErr w:type="spellEnd"/>
            <w:r w:rsidRPr="004E5F99">
              <w:rPr>
                <w:rFonts w:cs="Arial"/>
                <w:i/>
                <w:strike/>
                <w:highlight w:val="lightGray"/>
                <w:lang w:val="fr-FR"/>
              </w:rPr>
              <w:t xml:space="preserve"> </w:t>
            </w:r>
            <w:proofErr w:type="spellStart"/>
            <w:r w:rsidRPr="004E5F99">
              <w:rPr>
                <w:rFonts w:cs="Arial"/>
                <w:strike/>
                <w:highlight w:val="lightGray"/>
                <w:lang w:val="fr-FR"/>
              </w:rPr>
              <w:t>Ramat</w:t>
            </w:r>
            <w:proofErr w:type="spellEnd"/>
            <w:r w:rsidRPr="004E5F99">
              <w:rPr>
                <w:rFonts w:cs="Arial"/>
                <w:strike/>
                <w:highlight w:val="lightGray"/>
                <w:lang w:val="fr-FR"/>
              </w:rPr>
              <w:t xml:space="preserve">. et </w:t>
            </w:r>
            <w:proofErr w:type="spellStart"/>
            <w:r w:rsidRPr="004E5F99">
              <w:rPr>
                <w:rFonts w:cs="Arial"/>
                <w:i/>
                <w:strike/>
                <w:highlight w:val="lightGray"/>
                <w:lang w:val="fr-FR"/>
              </w:rPr>
              <w:t>Chrysanthemum</w:t>
            </w:r>
            <w:proofErr w:type="spellEnd"/>
            <w:r w:rsidRPr="004E5F99">
              <w:rPr>
                <w:rFonts w:cs="Arial"/>
                <w:i/>
                <w:strike/>
                <w:highlight w:val="lightGray"/>
                <w:lang w:val="fr-FR"/>
              </w:rPr>
              <w:t xml:space="preserve"> </w:t>
            </w:r>
            <w:proofErr w:type="spellStart"/>
            <w:r w:rsidRPr="004E5F99">
              <w:rPr>
                <w:rFonts w:cs="Arial"/>
                <w:i/>
                <w:strike/>
                <w:highlight w:val="lightGray"/>
                <w:lang w:val="fr-FR"/>
              </w:rPr>
              <w:t>pacificum</w:t>
            </w:r>
            <w:proofErr w:type="spellEnd"/>
            <w:r w:rsidRPr="004E5F99">
              <w:rPr>
                <w:rFonts w:cs="Arial"/>
                <w:i/>
                <w:strike/>
                <w:highlight w:val="lightGray"/>
                <w:lang w:val="fr-FR"/>
              </w:rPr>
              <w:t xml:space="preserve"> </w:t>
            </w:r>
            <w:proofErr w:type="spellStart"/>
            <w:r w:rsidRPr="004E5F99">
              <w:rPr>
                <w:rFonts w:cs="Arial"/>
                <w:strike/>
                <w:highlight w:val="lightGray"/>
                <w:lang w:val="fr-FR"/>
              </w:rPr>
              <w:t>Nakai</w:t>
            </w:r>
            <w:proofErr w:type="spellEnd"/>
            <w:r w:rsidRPr="004E5F99">
              <w:rPr>
                <w:rFonts w:cs="Arial"/>
                <w:strike/>
                <w:highlight w:val="lightGray"/>
                <w:lang w:val="fr-FR"/>
              </w:rPr>
              <w:t xml:space="preserve"> </w:t>
            </w:r>
            <w:r w:rsidRPr="004E5F99">
              <w:rPr>
                <w:rFonts w:cs="Arial"/>
                <w:strike/>
                <w:highlight w:val="lightGray"/>
                <w:lang w:val="fr-FR"/>
              </w:rPr>
              <w:br/>
              <w:t>(</w:t>
            </w:r>
            <w:proofErr w:type="spellStart"/>
            <w:r w:rsidRPr="004E5F99">
              <w:rPr>
                <w:rFonts w:cs="Arial"/>
                <w:i/>
                <w:strike/>
                <w:highlight w:val="lightGray"/>
                <w:lang w:val="fr-FR"/>
              </w:rPr>
              <w:t>Chrysanthemum</w:t>
            </w:r>
            <w:proofErr w:type="spellEnd"/>
            <w:r w:rsidRPr="004E5F99">
              <w:rPr>
                <w:rFonts w:cs="Arial"/>
                <w:i/>
                <w:strike/>
                <w:highlight w:val="lightGray"/>
                <w:lang w:val="fr-FR"/>
              </w:rPr>
              <w:t> ×</w:t>
            </w:r>
            <w:proofErr w:type="spellStart"/>
            <w:r w:rsidRPr="004E5F99">
              <w:rPr>
                <w:rFonts w:cs="Arial"/>
                <w:i/>
                <w:strike/>
                <w:highlight w:val="lightGray"/>
                <w:lang w:val="fr-FR"/>
              </w:rPr>
              <w:t>grandiflorum</w:t>
            </w:r>
            <w:proofErr w:type="spellEnd"/>
            <w:r w:rsidRPr="004E5F99">
              <w:rPr>
                <w:rFonts w:cs="Arial"/>
                <w:i/>
                <w:strike/>
                <w:highlight w:val="lightGray"/>
                <w:lang w:val="fr-FR"/>
              </w:rPr>
              <w:t xml:space="preserve"> </w:t>
            </w:r>
            <w:proofErr w:type="spellStart"/>
            <w:r w:rsidRPr="004E5F99">
              <w:rPr>
                <w:rFonts w:cs="Arial"/>
                <w:strike/>
                <w:highlight w:val="lightGray"/>
                <w:lang w:val="fr-FR"/>
              </w:rPr>
              <w:t>Ramat</w:t>
            </w:r>
            <w:proofErr w:type="spellEnd"/>
            <w:r w:rsidRPr="004E5F99">
              <w:rPr>
                <w:rFonts w:cs="Arial"/>
                <w:strike/>
                <w:highlight w:val="lightGray"/>
                <w:lang w:val="fr-FR"/>
              </w:rPr>
              <w:t xml:space="preserve">. et </w:t>
            </w:r>
            <w:proofErr w:type="spellStart"/>
            <w:r w:rsidRPr="004E5F99">
              <w:rPr>
                <w:rFonts w:cs="Arial"/>
                <w:i/>
                <w:strike/>
                <w:highlight w:val="lightGray"/>
                <w:lang w:val="fr-FR"/>
              </w:rPr>
              <w:t>Ajania</w:t>
            </w:r>
            <w:proofErr w:type="spellEnd"/>
            <w:r w:rsidRPr="004E5F99">
              <w:rPr>
                <w:rFonts w:cs="Arial"/>
                <w:i/>
                <w:strike/>
                <w:highlight w:val="lightGray"/>
                <w:lang w:val="fr-FR"/>
              </w:rPr>
              <w:t xml:space="preserve"> </w:t>
            </w:r>
            <w:proofErr w:type="spellStart"/>
            <w:r w:rsidRPr="004E5F99">
              <w:rPr>
                <w:rFonts w:cs="Arial"/>
                <w:i/>
                <w:strike/>
                <w:highlight w:val="lightGray"/>
                <w:lang w:val="fr-FR"/>
              </w:rPr>
              <w:t>pacifica</w:t>
            </w:r>
            <w:proofErr w:type="spellEnd"/>
            <w:r w:rsidRPr="004E5F99">
              <w:rPr>
                <w:rFonts w:cs="Arial"/>
                <w:i/>
                <w:strike/>
                <w:highlight w:val="lightGray"/>
                <w:lang w:val="fr-FR"/>
              </w:rPr>
              <w:t xml:space="preserve"> </w:t>
            </w:r>
            <w:r w:rsidRPr="004E5F99">
              <w:rPr>
                <w:rFonts w:cs="Arial"/>
                <w:strike/>
                <w:highlight w:val="lightGray"/>
                <w:lang w:val="fr-FR"/>
              </w:rPr>
              <w:t xml:space="preserve">Bremer et </w:t>
            </w:r>
            <w:proofErr w:type="spellStart"/>
            <w:r w:rsidRPr="004E5F99">
              <w:rPr>
                <w:rFonts w:cs="Arial"/>
                <w:strike/>
                <w:highlight w:val="lightGray"/>
                <w:lang w:val="fr-FR"/>
              </w:rPr>
              <w:t>Humphries</w:t>
            </w:r>
            <w:proofErr w:type="spellEnd"/>
            <w:r w:rsidRPr="004E5F99">
              <w:rPr>
                <w:rFonts w:cs="Arial"/>
                <w:strike/>
                <w:highlight w:val="lightGray"/>
                <w:lang w:val="fr-FR"/>
              </w:rPr>
              <w:t>)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3AA2" w:rsidRPr="004E5F99" w:rsidRDefault="009A3AA2" w:rsidP="00BF2E17">
            <w:pPr>
              <w:rPr>
                <w:rFonts w:cs="Arial"/>
                <w:lang w:val="fr-FR"/>
              </w:rPr>
            </w:pPr>
            <w:r w:rsidRPr="004E5F99">
              <w:rPr>
                <w:rFonts w:cs="Arial"/>
                <w:lang w:val="fr-FR"/>
              </w:rPr>
              <w:t>[  ]</w:t>
            </w:r>
          </w:p>
        </w:tc>
      </w:tr>
      <w:tr w:rsidR="004E5F99" w:rsidRPr="004E5F99" w:rsidTr="009A3AA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59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3AA2" w:rsidRPr="004E5F99" w:rsidRDefault="009A3AA2" w:rsidP="009A3AA2">
            <w:pPr>
              <w:ind w:left="560"/>
              <w:jc w:val="left"/>
              <w:rPr>
                <w:rFonts w:cs="Arial"/>
                <w:highlight w:val="lightGray"/>
                <w:u w:val="single"/>
                <w:lang w:val="fr-CH"/>
              </w:rPr>
            </w:pPr>
            <w:r w:rsidRPr="004E5F99">
              <w:rPr>
                <w:rFonts w:cs="Arial"/>
                <w:highlight w:val="lightGray"/>
                <w:u w:val="single"/>
                <w:lang w:val="fr-CH"/>
              </w:rPr>
              <w:t>1.1</w:t>
            </w:r>
            <w:r w:rsidRPr="004E5F99">
              <w:rPr>
                <w:rFonts w:cs="Arial"/>
                <w:highlight w:val="lightGray"/>
                <w:u w:val="single"/>
                <w:lang w:val="fr-CH"/>
              </w:rPr>
              <w:tab/>
              <w:t>Nom botanique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A2" w:rsidRPr="004E5F99" w:rsidRDefault="009A3AA2" w:rsidP="00BF2E17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highlight w:val="lightGray"/>
                <w:u w:val="single"/>
                <w:lang w:val="fr-CH"/>
              </w:rPr>
            </w:pPr>
            <w:proofErr w:type="spellStart"/>
            <w:r w:rsidRPr="004E5F99">
              <w:rPr>
                <w:rFonts w:cs="Arial"/>
                <w:i/>
                <w:highlight w:val="lightGray"/>
                <w:u w:val="single"/>
                <w:lang w:val="fr-CH"/>
              </w:rPr>
              <w:t>Chrysanthemum</w:t>
            </w:r>
            <w:proofErr w:type="spellEnd"/>
            <w:r w:rsidR="00D30BA6" w:rsidRPr="004E5F99">
              <w:rPr>
                <w:rFonts w:cs="Arial"/>
                <w:highlight w:val="lightGray"/>
                <w:u w:val="single"/>
                <w:lang w:val="fr-CH"/>
              </w:rPr>
              <w:t> </w:t>
            </w:r>
            <w:r w:rsidRPr="004E5F99">
              <w:rPr>
                <w:rFonts w:cs="Arial"/>
                <w:highlight w:val="lightGray"/>
                <w:u w:val="single"/>
                <w:lang w:val="fr-CH"/>
              </w:rPr>
              <w:t>L.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3AA2" w:rsidRPr="004E5F99" w:rsidRDefault="009A3AA2" w:rsidP="00BF2E17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highlight w:val="lightGray"/>
                <w:u w:val="single"/>
                <w:lang w:val="fr-CH"/>
              </w:rPr>
            </w:pPr>
          </w:p>
        </w:tc>
      </w:tr>
      <w:tr w:rsidR="004E5F99" w:rsidRPr="004E5F99" w:rsidTr="009A3AA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A3AA2" w:rsidRPr="004E5F99" w:rsidRDefault="009A3AA2" w:rsidP="00BF2E17">
            <w:pPr>
              <w:ind w:left="560"/>
              <w:jc w:val="left"/>
              <w:rPr>
                <w:rFonts w:cs="Arial"/>
                <w:highlight w:val="lightGray"/>
                <w:u w:val="single"/>
                <w:lang w:val="fr-CH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3AA2" w:rsidRPr="004E5F99" w:rsidRDefault="009A3AA2" w:rsidP="00BF2E17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highlight w:val="lightGray"/>
                <w:u w:val="single"/>
                <w:lang w:val="fr-CH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</w:tcPr>
          <w:p w:rsidR="009A3AA2" w:rsidRPr="004E5F99" w:rsidRDefault="009A3AA2" w:rsidP="00BF2E17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highlight w:val="lightGray"/>
                <w:u w:val="single"/>
                <w:lang w:val="fr-CH"/>
              </w:rPr>
            </w:pPr>
          </w:p>
        </w:tc>
      </w:tr>
      <w:tr w:rsidR="004E5F99" w:rsidRPr="004E5F99" w:rsidTr="009A3AA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311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3AA2" w:rsidRPr="004E5F99" w:rsidRDefault="009A3AA2" w:rsidP="009A3AA2">
            <w:pPr>
              <w:ind w:left="560"/>
              <w:jc w:val="left"/>
              <w:rPr>
                <w:rFonts w:cs="Arial"/>
                <w:highlight w:val="lightGray"/>
                <w:u w:val="single"/>
                <w:lang w:val="fr-CH"/>
              </w:rPr>
            </w:pPr>
            <w:r w:rsidRPr="004E5F99">
              <w:rPr>
                <w:rFonts w:cs="Arial"/>
                <w:highlight w:val="lightGray"/>
                <w:u w:val="single"/>
                <w:lang w:val="fr-CH"/>
              </w:rPr>
              <w:t>1.2</w:t>
            </w:r>
            <w:r w:rsidRPr="004E5F99">
              <w:rPr>
                <w:rFonts w:cs="Arial"/>
                <w:highlight w:val="lightGray"/>
                <w:u w:val="single"/>
                <w:lang w:val="fr-CH"/>
              </w:rPr>
              <w:tab/>
              <w:t>Nom commun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A2" w:rsidRPr="004E5F99" w:rsidRDefault="009A3AA2" w:rsidP="009A3AA2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highlight w:val="lightGray"/>
                <w:u w:val="single"/>
                <w:lang w:val="fr-CH"/>
              </w:rPr>
            </w:pPr>
            <w:r w:rsidRPr="004E5F99">
              <w:rPr>
                <w:rFonts w:cs="Arial"/>
                <w:highlight w:val="lightGray"/>
                <w:u w:val="single"/>
                <w:lang w:val="fr-CH"/>
              </w:rPr>
              <w:t xml:space="preserve">Chrysanthème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3AA2" w:rsidRPr="004E5F99" w:rsidRDefault="009A3AA2" w:rsidP="00BF2E17">
            <w:pPr>
              <w:rPr>
                <w:rFonts w:cs="Arial"/>
                <w:highlight w:val="lightGray"/>
                <w:u w:val="single"/>
                <w:lang w:val="fr-CH"/>
              </w:rPr>
            </w:pPr>
          </w:p>
        </w:tc>
      </w:tr>
      <w:tr w:rsidR="004E5F99" w:rsidRPr="004E5F99" w:rsidTr="009A3A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949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AA2" w:rsidRPr="004E5F99" w:rsidRDefault="009A3AA2" w:rsidP="00BF2E17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rFonts w:cs="Arial"/>
                <w:strike/>
                <w:highlight w:val="lightGray"/>
                <w:u w:val="single"/>
                <w:lang w:val="fr-CH"/>
              </w:rPr>
            </w:pPr>
          </w:p>
        </w:tc>
      </w:tr>
      <w:tr w:rsidR="004E5F99" w:rsidRPr="00F722EC" w:rsidTr="009A3A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AA2" w:rsidRPr="004E5F99" w:rsidRDefault="009A3AA2" w:rsidP="009C0A5A">
            <w:pPr>
              <w:pStyle w:val="tqparabox"/>
              <w:spacing w:before="0" w:after="0"/>
              <w:rPr>
                <w:rFonts w:ascii="Arial" w:hAnsi="Arial" w:cs="Arial"/>
                <w:i/>
                <w:sz w:val="20"/>
                <w:highlight w:val="lightGray"/>
                <w:u w:val="single"/>
                <w:lang w:val="fr-CH"/>
              </w:rPr>
            </w:pPr>
            <w:r w:rsidRPr="004E5F99">
              <w:rPr>
                <w:rFonts w:ascii="Arial" w:hAnsi="Arial" w:cs="Arial"/>
                <w:sz w:val="20"/>
                <w:highlight w:val="lightGray"/>
                <w:u w:val="single"/>
                <w:lang w:val="fr-CH"/>
              </w:rPr>
              <w:t>1.3</w:t>
            </w:r>
            <w:r w:rsidRPr="004E5F99">
              <w:rPr>
                <w:rFonts w:ascii="Arial" w:hAnsi="Arial" w:cs="Arial"/>
                <w:sz w:val="20"/>
                <w:highlight w:val="lightGray"/>
                <w:u w:val="single"/>
                <w:lang w:val="fr-CH"/>
              </w:rPr>
              <w:tab/>
            </w:r>
            <w:r w:rsidR="009C0A5A" w:rsidRPr="004E5F99">
              <w:rPr>
                <w:rFonts w:ascii="Arial" w:hAnsi="Arial" w:cs="Arial"/>
                <w:sz w:val="20"/>
                <w:highlight w:val="lightGray"/>
                <w:u w:val="single"/>
                <w:lang w:val="fr-CH"/>
              </w:rPr>
              <w:t>Espèce ou hybride (veuillez préciser)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A2" w:rsidRPr="004E5F99" w:rsidRDefault="009A3AA2" w:rsidP="00BF2E17">
            <w:pPr>
              <w:jc w:val="left"/>
              <w:rPr>
                <w:rFonts w:cs="Arial"/>
                <w:strike/>
                <w:highlight w:val="lightGray"/>
                <w:u w:val="single"/>
                <w:lang w:val="fr-CH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A3AA2" w:rsidRPr="004E5F99" w:rsidRDefault="009A3AA2" w:rsidP="00BF2E17">
            <w:pPr>
              <w:rPr>
                <w:rFonts w:cs="Arial"/>
                <w:highlight w:val="lightGray"/>
                <w:u w:val="single"/>
                <w:lang w:val="fr-CH"/>
              </w:rPr>
            </w:pPr>
          </w:p>
        </w:tc>
      </w:tr>
      <w:tr w:rsidR="004E5F99" w:rsidRPr="00F722EC" w:rsidTr="009A3A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</w:tcPr>
          <w:p w:rsidR="009A3AA2" w:rsidRPr="004E5F99" w:rsidRDefault="009A3AA2" w:rsidP="00BF2E17">
            <w:pPr>
              <w:pStyle w:val="tqparabox"/>
              <w:spacing w:before="0" w:after="0"/>
              <w:rPr>
                <w:rFonts w:ascii="Arial" w:hAnsi="Arial" w:cs="Arial"/>
                <w:strike/>
                <w:sz w:val="20"/>
                <w:highlight w:val="lightGray"/>
                <w:lang w:val="fr-CH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A3AA2" w:rsidRPr="004E5F99" w:rsidRDefault="009A3AA2" w:rsidP="00BF2E17">
            <w:pPr>
              <w:rPr>
                <w:rFonts w:cs="Arial"/>
                <w:strike/>
                <w:highlight w:val="lightGray"/>
                <w:lang w:val="fr-CH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A3AA2" w:rsidRPr="004E5F99" w:rsidRDefault="009A3AA2" w:rsidP="00BF2E17">
            <w:pPr>
              <w:pStyle w:val="tqparabox"/>
              <w:spacing w:before="0" w:after="0"/>
              <w:ind w:left="0"/>
              <w:rPr>
                <w:rFonts w:ascii="Arial" w:hAnsi="Arial" w:cs="Arial"/>
                <w:strike/>
                <w:sz w:val="20"/>
                <w:highlight w:val="lightGray"/>
                <w:lang w:val="fr-CH"/>
              </w:rPr>
            </w:pPr>
          </w:p>
        </w:tc>
      </w:tr>
      <w:tr w:rsidR="004E5F99" w:rsidRPr="00F722EC" w:rsidTr="009A3AA2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261" w:type="dxa"/>
            <w:tcBorders>
              <w:left w:val="single" w:sz="4" w:space="0" w:color="auto"/>
            </w:tcBorders>
          </w:tcPr>
          <w:p w:rsidR="009A3AA2" w:rsidRPr="004E5F99" w:rsidRDefault="009A3AA2" w:rsidP="009A3AA2">
            <w:pPr>
              <w:pStyle w:val="tqparabox"/>
              <w:rPr>
                <w:lang w:val="fr-CH"/>
              </w:rPr>
            </w:pPr>
          </w:p>
        </w:tc>
        <w:tc>
          <w:tcPr>
            <w:tcW w:w="5386" w:type="dxa"/>
            <w:gridSpan w:val="3"/>
          </w:tcPr>
          <w:p w:rsidR="009A3AA2" w:rsidRPr="004E5F99" w:rsidRDefault="009A3AA2" w:rsidP="009A3AA2">
            <w:pPr>
              <w:jc w:val="left"/>
              <w:rPr>
                <w:lang w:val="fr-CH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3AA2" w:rsidRPr="004E5F99" w:rsidRDefault="009A3AA2" w:rsidP="009A3AA2">
            <w:pPr>
              <w:rPr>
                <w:lang w:val="fr-CH"/>
              </w:rPr>
            </w:pPr>
          </w:p>
        </w:tc>
      </w:tr>
    </w:tbl>
    <w:p w:rsidR="009A3AA2" w:rsidRPr="004E5F99" w:rsidRDefault="009A3AA2" w:rsidP="00953984">
      <w:pPr>
        <w:rPr>
          <w:lang w:val="fr-CH"/>
        </w:rPr>
      </w:pPr>
    </w:p>
    <w:p w:rsidR="009A3AA2" w:rsidRPr="004E5F99" w:rsidRDefault="009A3AA2" w:rsidP="00953984">
      <w:pPr>
        <w:rPr>
          <w:lang w:val="fr-CH"/>
        </w:rPr>
      </w:pPr>
    </w:p>
    <w:p w:rsidR="007F7690" w:rsidRPr="004E5F99" w:rsidRDefault="007F7690" w:rsidP="00953984">
      <w:pPr>
        <w:rPr>
          <w:lang w:val="fr-CH"/>
        </w:rPr>
      </w:pPr>
    </w:p>
    <w:p w:rsidR="009A3AA2" w:rsidRPr="004E5F99" w:rsidRDefault="00953984" w:rsidP="00953984">
      <w:pPr>
        <w:jc w:val="right"/>
        <w:rPr>
          <w:lang w:val="fr-CH"/>
        </w:rPr>
      </w:pPr>
      <w:r w:rsidRPr="004E5F99">
        <w:rPr>
          <w:lang w:val="fr-CH"/>
        </w:rPr>
        <w:t>[</w:t>
      </w:r>
      <w:r w:rsidR="009C0A5A" w:rsidRPr="004E5F99">
        <w:rPr>
          <w:lang w:val="fr-CH"/>
        </w:rPr>
        <w:t>Fin du</w:t>
      </w:r>
      <w:r w:rsidRPr="004E5F99">
        <w:rPr>
          <w:lang w:val="fr-CH"/>
        </w:rPr>
        <w:t xml:space="preserve"> document]</w:t>
      </w:r>
    </w:p>
    <w:p w:rsidR="009A3AA2" w:rsidRPr="004E5F99" w:rsidRDefault="009A3AA2" w:rsidP="009B440E">
      <w:pPr>
        <w:jc w:val="left"/>
        <w:rPr>
          <w:lang w:val="fr-CH"/>
        </w:rPr>
      </w:pPr>
    </w:p>
    <w:p w:rsidR="009A3AA2" w:rsidRPr="004E5F99" w:rsidRDefault="009A3AA2" w:rsidP="009B440E">
      <w:pPr>
        <w:jc w:val="left"/>
        <w:rPr>
          <w:lang w:val="fr-CH"/>
        </w:rPr>
      </w:pPr>
    </w:p>
    <w:p w:rsidR="009A3AA2" w:rsidRDefault="009A3AA2" w:rsidP="009B440E">
      <w:pPr>
        <w:jc w:val="left"/>
        <w:rPr>
          <w:lang w:val="fr-CH"/>
        </w:rPr>
      </w:pPr>
    </w:p>
    <w:p w:rsidR="009A3AA2" w:rsidRDefault="009A3AA2" w:rsidP="009B440E">
      <w:pPr>
        <w:jc w:val="left"/>
        <w:rPr>
          <w:lang w:val="fr-CH"/>
        </w:rPr>
      </w:pPr>
    </w:p>
    <w:p w:rsidR="009A3AA2" w:rsidRDefault="009A3AA2" w:rsidP="009B440E">
      <w:pPr>
        <w:jc w:val="left"/>
        <w:rPr>
          <w:lang w:val="fr-CH"/>
        </w:rPr>
      </w:pPr>
    </w:p>
    <w:p w:rsidR="009A3AA2" w:rsidRDefault="009A3AA2" w:rsidP="009B440E">
      <w:pPr>
        <w:jc w:val="left"/>
        <w:rPr>
          <w:lang w:val="fr-CH"/>
        </w:rPr>
      </w:pPr>
    </w:p>
    <w:p w:rsidR="00050E16" w:rsidRPr="009921F3" w:rsidRDefault="00050E16" w:rsidP="009B440E">
      <w:pPr>
        <w:jc w:val="left"/>
        <w:rPr>
          <w:lang w:val="fr-CH"/>
        </w:rPr>
      </w:pPr>
    </w:p>
    <w:sectPr w:rsidR="00050E16" w:rsidRPr="009921F3" w:rsidSect="00906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984" w:rsidRDefault="00953984" w:rsidP="006655D3">
      <w:r>
        <w:separator/>
      </w:r>
    </w:p>
    <w:p w:rsidR="00953984" w:rsidRDefault="00953984" w:rsidP="006655D3"/>
    <w:p w:rsidR="00953984" w:rsidRDefault="00953984" w:rsidP="006655D3"/>
  </w:endnote>
  <w:endnote w:type="continuationSeparator" w:id="0">
    <w:p w:rsidR="00953984" w:rsidRDefault="00953984" w:rsidP="006655D3">
      <w:r>
        <w:separator/>
      </w:r>
    </w:p>
    <w:p w:rsidR="00953984" w:rsidRPr="00294751" w:rsidRDefault="0095398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53984" w:rsidRPr="00294751" w:rsidRDefault="00953984" w:rsidP="006655D3">
      <w:pPr>
        <w:rPr>
          <w:lang w:val="fr-FR"/>
        </w:rPr>
      </w:pPr>
    </w:p>
    <w:p w:rsidR="00953984" w:rsidRPr="00294751" w:rsidRDefault="00953984" w:rsidP="006655D3">
      <w:pPr>
        <w:rPr>
          <w:lang w:val="fr-FR"/>
        </w:rPr>
      </w:pPr>
    </w:p>
  </w:endnote>
  <w:endnote w:type="continuationNotice" w:id="1">
    <w:p w:rsidR="00953984" w:rsidRPr="00294751" w:rsidRDefault="0095398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53984" w:rsidRPr="00294751" w:rsidRDefault="00953984" w:rsidP="006655D3">
      <w:pPr>
        <w:rPr>
          <w:lang w:val="fr-FR"/>
        </w:rPr>
      </w:pPr>
    </w:p>
    <w:p w:rsidR="00953984" w:rsidRPr="00294751" w:rsidRDefault="0095398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BA6" w:rsidRDefault="00D30B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BA6" w:rsidRDefault="00D30B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BA6" w:rsidRDefault="00D30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984" w:rsidRDefault="00953984" w:rsidP="006655D3">
      <w:r>
        <w:separator/>
      </w:r>
    </w:p>
  </w:footnote>
  <w:footnote w:type="continuationSeparator" w:id="0">
    <w:p w:rsidR="00953984" w:rsidRDefault="00953984" w:rsidP="006655D3">
      <w:r>
        <w:separator/>
      </w:r>
    </w:p>
  </w:footnote>
  <w:footnote w:type="continuationNotice" w:id="1">
    <w:p w:rsidR="00953984" w:rsidRPr="00AB530F" w:rsidRDefault="00953984" w:rsidP="00AB530F">
      <w:pPr>
        <w:pStyle w:val="Footer"/>
      </w:pPr>
    </w:p>
  </w:footnote>
  <w:footnote w:id="2">
    <w:p w:rsidR="00FD5780" w:rsidRPr="00FD5780" w:rsidRDefault="00953984" w:rsidP="00FD5780">
      <w:pPr>
        <w:pStyle w:val="FootnoteText"/>
        <w:spacing w:line="200" w:lineRule="exact"/>
        <w:rPr>
          <w:lang w:val="fr-CH"/>
        </w:rPr>
      </w:pPr>
      <w:r w:rsidRPr="00FD5780">
        <w:rPr>
          <w:rStyle w:val="FootnoteReference"/>
          <w:lang w:val="fr-CH"/>
        </w:rPr>
        <w:t>*</w:t>
      </w:r>
      <w:r w:rsidRPr="00FD5780">
        <w:rPr>
          <w:lang w:val="fr-CH"/>
        </w:rPr>
        <w:t xml:space="preserve"> </w:t>
      </w:r>
      <w:r w:rsidRPr="00FD5780">
        <w:rPr>
          <w:lang w:val="fr-CH"/>
        </w:rPr>
        <w:tab/>
      </w:r>
      <w:r w:rsidR="00FD5780" w:rsidRPr="00CF735B">
        <w:rPr>
          <w:lang w:val="fr-CH"/>
        </w:rPr>
        <w:t>Ces noms, corrects à la date d</w:t>
      </w:r>
      <w:r w:rsidR="00882F36">
        <w:rPr>
          <w:lang w:val="fr-CH"/>
        </w:rPr>
        <w:t>’</w:t>
      </w:r>
      <w:r w:rsidR="00FD5780" w:rsidRPr="00CF735B">
        <w:rPr>
          <w:lang w:val="fr-CH"/>
        </w:rPr>
        <w:t>introduction des présents principes directeurs d</w:t>
      </w:r>
      <w:r w:rsidR="00882F36">
        <w:rPr>
          <w:lang w:val="fr-CH"/>
        </w:rPr>
        <w:t>’</w:t>
      </w:r>
      <w:r w:rsidR="00FD5780" w:rsidRPr="00CF735B">
        <w:rPr>
          <w:lang w:val="fr-CH"/>
        </w:rPr>
        <w:t xml:space="preserve">examen, peuvent avoir été révisés ou actualisés. </w:t>
      </w:r>
      <w:r w:rsidR="00D30BA6">
        <w:rPr>
          <w:lang w:val="fr-CH"/>
        </w:rPr>
        <w:t xml:space="preserve"> [</w:t>
      </w:r>
      <w:r w:rsidR="00FD5780" w:rsidRPr="00CF735B">
        <w:rPr>
          <w:lang w:val="fr-CH"/>
        </w:rPr>
        <w:t>Il est conseillé au lecteur de se reporter au code taxonomique de l</w:t>
      </w:r>
      <w:r w:rsidR="00882F36">
        <w:rPr>
          <w:lang w:val="fr-CH"/>
        </w:rPr>
        <w:t>’</w:t>
      </w:r>
      <w:r w:rsidR="00FD5780" w:rsidRPr="00CF735B">
        <w:rPr>
          <w:lang w:val="fr-CH"/>
        </w:rPr>
        <w:t>UPOV, sur le site</w:t>
      </w:r>
      <w:r w:rsidR="004962F0">
        <w:rPr>
          <w:lang w:val="fr-CH"/>
        </w:rPr>
        <w:t> </w:t>
      </w:r>
      <w:r w:rsidR="00FD5780" w:rsidRPr="00CF735B">
        <w:rPr>
          <w:lang w:val="fr-CH"/>
        </w:rPr>
        <w:t>Web de l</w:t>
      </w:r>
      <w:r w:rsidR="00882F36">
        <w:rPr>
          <w:lang w:val="fr-CH"/>
        </w:rPr>
        <w:t>’</w:t>
      </w:r>
      <w:r w:rsidR="00FD5780" w:rsidRPr="00CF735B">
        <w:rPr>
          <w:lang w:val="fr-CH"/>
        </w:rPr>
        <w:t>UPOV (www.upov.int), pour l</w:t>
      </w:r>
      <w:r w:rsidR="00882F36">
        <w:rPr>
          <w:lang w:val="fr-CH"/>
        </w:rPr>
        <w:t>’</w:t>
      </w:r>
      <w:r w:rsidR="00FD5780" w:rsidRPr="00CF735B">
        <w:rPr>
          <w:lang w:val="fr-CH"/>
        </w:rPr>
        <w:t>information la plus récente].</w:t>
      </w:r>
    </w:p>
    <w:p w:rsidR="00953984" w:rsidRPr="00FD5780" w:rsidRDefault="00953984" w:rsidP="00953984">
      <w:pPr>
        <w:pStyle w:val="FootnoteText"/>
        <w:spacing w:line="200" w:lineRule="exact"/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BA6" w:rsidRDefault="00D30B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E7523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TC/56</w:t>
    </w:r>
    <w:r w:rsidR="00667404">
      <w:rPr>
        <w:rStyle w:val="PageNumber"/>
        <w:lang w:val="en-US"/>
      </w:rPr>
      <w:t>/</w:t>
    </w:r>
    <w:r w:rsidR="00302A87">
      <w:rPr>
        <w:rStyle w:val="PageNumber"/>
        <w:lang w:val="en-US"/>
      </w:rPr>
      <w:t>17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D30BA6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722EC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BA6" w:rsidRDefault="00D30B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CB6CA91C"/>
    <w:lvl w:ilvl="0" w:tplc="04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xUPOV LDTERM|WIPOLDTERM"/>
    <w:docVar w:name="TermBaseURL" w:val="empty"/>
    <w:docVar w:name="TextBases" w:val="Team Server TMs\Default|Team Server TMs\French|Team Server TMs\French|TextBase TMs\WorkspaceFTS\Development\Development|TextBase TMs\WorkspaceFTS\xLegacy\Academy|TextBase TMs\WorkspaceFTS\xLegacy\Administrative|TextBase TMs\WorkspaceFTS\xLegacy\Budget and Finance|TextBase TMs\WorkspaceFTS\xLegacy\IP_Press_Other|TextBase TMs\WorkspaceFTS\xLegacy\Trademarks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953984"/>
    <w:rsid w:val="00010CF3"/>
    <w:rsid w:val="00011E27"/>
    <w:rsid w:val="000148BC"/>
    <w:rsid w:val="00023664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204A6F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2A87"/>
    <w:rsid w:val="00304827"/>
    <w:rsid w:val="00305A7F"/>
    <w:rsid w:val="003152FE"/>
    <w:rsid w:val="00327436"/>
    <w:rsid w:val="00344BD6"/>
    <w:rsid w:val="0035528D"/>
    <w:rsid w:val="00361821"/>
    <w:rsid w:val="00361E9E"/>
    <w:rsid w:val="003C7FBE"/>
    <w:rsid w:val="003D227C"/>
    <w:rsid w:val="003D2B4D"/>
    <w:rsid w:val="003E18A4"/>
    <w:rsid w:val="00444A88"/>
    <w:rsid w:val="00474DA4"/>
    <w:rsid w:val="00476B4D"/>
    <w:rsid w:val="004805FA"/>
    <w:rsid w:val="004935D2"/>
    <w:rsid w:val="004962F0"/>
    <w:rsid w:val="004B1215"/>
    <w:rsid w:val="004D047D"/>
    <w:rsid w:val="004E5F99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E759C"/>
    <w:rsid w:val="005F7B92"/>
    <w:rsid w:val="00612379"/>
    <w:rsid w:val="006153B6"/>
    <w:rsid w:val="0061555F"/>
    <w:rsid w:val="00620647"/>
    <w:rsid w:val="00636CA6"/>
    <w:rsid w:val="00641200"/>
    <w:rsid w:val="00645CA8"/>
    <w:rsid w:val="006655D3"/>
    <w:rsid w:val="00667251"/>
    <w:rsid w:val="00667404"/>
    <w:rsid w:val="00687EB4"/>
    <w:rsid w:val="00695C56"/>
    <w:rsid w:val="006A5CDE"/>
    <w:rsid w:val="006A644A"/>
    <w:rsid w:val="006B17D2"/>
    <w:rsid w:val="006C224E"/>
    <w:rsid w:val="006D7435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E1307"/>
    <w:rsid w:val="007E59C9"/>
    <w:rsid w:val="007F498F"/>
    <w:rsid w:val="007F7690"/>
    <w:rsid w:val="0080679D"/>
    <w:rsid w:val="008108B0"/>
    <w:rsid w:val="00811B20"/>
    <w:rsid w:val="008211B5"/>
    <w:rsid w:val="0082296E"/>
    <w:rsid w:val="00824099"/>
    <w:rsid w:val="00846D7C"/>
    <w:rsid w:val="00867AC1"/>
    <w:rsid w:val="00882F36"/>
    <w:rsid w:val="00890DF8"/>
    <w:rsid w:val="008A743F"/>
    <w:rsid w:val="008B6E60"/>
    <w:rsid w:val="008C0970"/>
    <w:rsid w:val="008D0BC5"/>
    <w:rsid w:val="008D2CF7"/>
    <w:rsid w:val="008D7E86"/>
    <w:rsid w:val="00900C26"/>
    <w:rsid w:val="0090197F"/>
    <w:rsid w:val="00906DDC"/>
    <w:rsid w:val="00914C90"/>
    <w:rsid w:val="009258C2"/>
    <w:rsid w:val="00934E09"/>
    <w:rsid w:val="00936253"/>
    <w:rsid w:val="00940D46"/>
    <w:rsid w:val="00952DD4"/>
    <w:rsid w:val="00953984"/>
    <w:rsid w:val="00965AE7"/>
    <w:rsid w:val="00970FED"/>
    <w:rsid w:val="009921F3"/>
    <w:rsid w:val="00992D82"/>
    <w:rsid w:val="00997029"/>
    <w:rsid w:val="009A3AA2"/>
    <w:rsid w:val="009A7339"/>
    <w:rsid w:val="009B440E"/>
    <w:rsid w:val="009C0A5A"/>
    <w:rsid w:val="009D690D"/>
    <w:rsid w:val="009E65B6"/>
    <w:rsid w:val="00A24C10"/>
    <w:rsid w:val="00A37C2B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B42CF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35B"/>
    <w:rsid w:val="00CF7E36"/>
    <w:rsid w:val="00D30BA6"/>
    <w:rsid w:val="00D3708D"/>
    <w:rsid w:val="00D40426"/>
    <w:rsid w:val="00D5375D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171B3"/>
    <w:rsid w:val="00E32F7E"/>
    <w:rsid w:val="00E5267B"/>
    <w:rsid w:val="00E63C0E"/>
    <w:rsid w:val="00E72D49"/>
    <w:rsid w:val="00E75233"/>
    <w:rsid w:val="00E7593C"/>
    <w:rsid w:val="00E7678A"/>
    <w:rsid w:val="00E935F1"/>
    <w:rsid w:val="00E94A81"/>
    <w:rsid w:val="00EA1FFB"/>
    <w:rsid w:val="00EB048E"/>
    <w:rsid w:val="00EB4E9C"/>
    <w:rsid w:val="00EE34DF"/>
    <w:rsid w:val="00EF2E10"/>
    <w:rsid w:val="00EF2F89"/>
    <w:rsid w:val="00F03E98"/>
    <w:rsid w:val="00F1237A"/>
    <w:rsid w:val="00F22CBD"/>
    <w:rsid w:val="00F272F1"/>
    <w:rsid w:val="00F345F0"/>
    <w:rsid w:val="00F45372"/>
    <w:rsid w:val="00F560F7"/>
    <w:rsid w:val="00F6334D"/>
    <w:rsid w:val="00F722EC"/>
    <w:rsid w:val="00FA49AB"/>
    <w:rsid w:val="00FD5780"/>
    <w:rsid w:val="00FE0EBF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36F30AE"/>
  <w15:docId w15:val="{01D5635A-A0FB-4C90-BD0F-FFBD23E5D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953984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95398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qparabox">
    <w:name w:val="tqparabox"/>
    <w:basedOn w:val="Normal"/>
    <w:rsid w:val="00953984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  <w:rPr>
      <w:rFonts w:ascii="Times New Roman" w:hAnsi="Times New Roman"/>
      <w:sz w:val="24"/>
      <w:lang w:eastAsia="ja-JP"/>
    </w:rPr>
  </w:style>
  <w:style w:type="paragraph" w:customStyle="1" w:styleId="2pt">
    <w:name w:val="2pt"/>
    <w:basedOn w:val="tqparabox"/>
    <w:rsid w:val="00953984"/>
    <w:pPr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804</Words>
  <Characters>5664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TC/56</vt:lpstr>
    </vt:vector>
  </TitlesOfParts>
  <Company>UPOV</Company>
  <LinksUpToDate>false</LinksUpToDate>
  <CharactersWithSpaces>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TC/56</dc:title>
  <dc:creator>OERTEL Romy</dc:creator>
  <cp:lastModifiedBy>Romy Oertel</cp:lastModifiedBy>
  <cp:revision>15</cp:revision>
  <cp:lastPrinted>2016-11-22T15:41:00Z</cp:lastPrinted>
  <dcterms:created xsi:type="dcterms:W3CDTF">2020-09-15T11:32:00Z</dcterms:created>
  <dcterms:modified xsi:type="dcterms:W3CDTF">2020-09-15T13:38:00Z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c2882180-e946-4c44-9828-5ea23f7030d7</vt:lpwstr>
  </property>
</Properties>
</file>