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334CD" w:rsidTr="00EB4E9C">
        <w:tc>
          <w:tcPr>
            <w:tcW w:w="6522" w:type="dxa"/>
          </w:tcPr>
          <w:p w:rsidR="00DC3802" w:rsidRPr="005334CD" w:rsidRDefault="00DC3802" w:rsidP="00AC2883">
            <w:pPr>
              <w:rPr>
                <w:lang w:val="fr-CH"/>
              </w:rPr>
            </w:pPr>
            <w:r w:rsidRPr="005334CD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334CD" w:rsidRDefault="007E2D19" w:rsidP="00AC2883">
            <w:pPr>
              <w:pStyle w:val="Lettrine"/>
              <w:rPr>
                <w:lang w:val="fr-CH"/>
              </w:rPr>
            </w:pPr>
            <w:r>
              <w:rPr>
                <w:lang w:val="fr-CH"/>
              </w:rPr>
              <w:t>F</w:t>
            </w:r>
          </w:p>
        </w:tc>
      </w:tr>
      <w:tr w:rsidR="0082122F" w:rsidRPr="00CF5E58" w:rsidTr="00DD7CF4">
        <w:trPr>
          <w:trHeight w:val="219"/>
        </w:trPr>
        <w:tc>
          <w:tcPr>
            <w:tcW w:w="6522" w:type="dxa"/>
          </w:tcPr>
          <w:p w:rsidR="0082122F" w:rsidRPr="005334CD" w:rsidRDefault="0082122F" w:rsidP="00DD7CF4">
            <w:pPr>
              <w:pStyle w:val="upove"/>
              <w:rPr>
                <w:lang w:val="fr-CH"/>
              </w:rPr>
            </w:pPr>
            <w:r w:rsidRPr="005334CD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82122F" w:rsidRPr="005334CD" w:rsidRDefault="0082122F" w:rsidP="00DD7CF4">
            <w:pPr>
              <w:rPr>
                <w:lang w:val="fr-CH"/>
              </w:rPr>
            </w:pPr>
          </w:p>
        </w:tc>
      </w:tr>
    </w:tbl>
    <w:p w:rsidR="005334CD" w:rsidRDefault="005334CD" w:rsidP="00DC3802">
      <w:pPr>
        <w:rPr>
          <w:lang w:val="fr-CH"/>
        </w:rPr>
      </w:pPr>
    </w:p>
    <w:p w:rsidR="00DA4973" w:rsidRPr="005334CD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2122F" w:rsidRPr="00CF5E58" w:rsidTr="00DD7CF4">
        <w:tc>
          <w:tcPr>
            <w:tcW w:w="6512" w:type="dxa"/>
          </w:tcPr>
          <w:p w:rsidR="005334CD" w:rsidRDefault="0082122F" w:rsidP="00DD7CF4">
            <w:pPr>
              <w:pStyle w:val="Sessiontc"/>
              <w:spacing w:line="240" w:lineRule="auto"/>
              <w:rPr>
                <w:lang w:val="fr-CH"/>
              </w:rPr>
            </w:pPr>
            <w:r w:rsidRPr="005334CD">
              <w:rPr>
                <w:lang w:val="fr-CH"/>
              </w:rPr>
              <w:t>Comité technique</w:t>
            </w:r>
          </w:p>
          <w:p w:rsidR="0082122F" w:rsidRPr="005334CD" w:rsidRDefault="0082122F" w:rsidP="00DD7CF4">
            <w:pPr>
              <w:pStyle w:val="Sessiontcplacedate"/>
              <w:rPr>
                <w:sz w:val="22"/>
                <w:lang w:val="fr-CH"/>
              </w:rPr>
            </w:pPr>
            <w:r w:rsidRPr="005334CD">
              <w:rPr>
                <w:lang w:val="fr-CH"/>
              </w:rPr>
              <w:t>Cinquante</w:t>
            </w:r>
            <w:r w:rsidR="00EB3109" w:rsidRPr="005334CD">
              <w:rPr>
                <w:lang w:val="fr-CH"/>
              </w:rPr>
              <w:t>-</w:t>
            </w:r>
            <w:r w:rsidRPr="005334CD">
              <w:rPr>
                <w:lang w:val="fr-CH"/>
              </w:rPr>
              <w:t>six</w:t>
            </w:r>
            <w:r w:rsidR="00EB3109" w:rsidRPr="005334CD">
              <w:rPr>
                <w:lang w:val="fr-CH"/>
              </w:rPr>
              <w:t>ième session</w:t>
            </w:r>
            <w:r w:rsidRPr="005334CD">
              <w:rPr>
                <w:lang w:val="fr-CH"/>
              </w:rPr>
              <w:br/>
              <w:t>Genève, 26 et 27</w:t>
            </w:r>
            <w:r w:rsidR="002D6BC7" w:rsidRPr="005334CD">
              <w:rPr>
                <w:lang w:val="fr-CH"/>
              </w:rPr>
              <w:t> </w:t>
            </w:r>
            <w:r w:rsidRPr="005334CD">
              <w:rPr>
                <w:lang w:val="fr-CH"/>
              </w:rPr>
              <w:t>octobre</w:t>
            </w:r>
            <w:r w:rsidR="002D6BC7" w:rsidRPr="005334CD">
              <w:rPr>
                <w:lang w:val="fr-CH"/>
              </w:rPr>
              <w:t> </w:t>
            </w:r>
            <w:r w:rsidRPr="005334CD">
              <w:rPr>
                <w:lang w:val="fr-CH"/>
              </w:rPr>
              <w:t>2020</w:t>
            </w:r>
          </w:p>
        </w:tc>
        <w:tc>
          <w:tcPr>
            <w:tcW w:w="3127" w:type="dxa"/>
          </w:tcPr>
          <w:p w:rsidR="005334CD" w:rsidRDefault="0082122F" w:rsidP="00DD7CF4">
            <w:pPr>
              <w:pStyle w:val="Doccode"/>
              <w:rPr>
                <w:lang w:val="fr-CH"/>
              </w:rPr>
            </w:pPr>
            <w:r w:rsidRPr="005334CD">
              <w:rPr>
                <w:lang w:val="fr-CH"/>
              </w:rPr>
              <w:t>TC/56/15</w:t>
            </w:r>
          </w:p>
          <w:p w:rsidR="005334CD" w:rsidRDefault="0082122F" w:rsidP="00DD7CF4">
            <w:pPr>
              <w:pStyle w:val="Docoriginal"/>
              <w:rPr>
                <w:lang w:val="fr-CH"/>
              </w:rPr>
            </w:pPr>
            <w:r w:rsidRPr="005334CD">
              <w:rPr>
                <w:lang w:val="fr-CH"/>
              </w:rPr>
              <w:t>Original</w:t>
            </w:r>
            <w:r w:rsidR="00EB3109" w:rsidRPr="005334CD">
              <w:rPr>
                <w:lang w:val="fr-CH"/>
              </w:rPr>
              <w:t> :</w:t>
            </w:r>
            <w:r w:rsidRPr="005334CD">
              <w:rPr>
                <w:b w:val="0"/>
                <w:spacing w:val="0"/>
                <w:lang w:val="fr-CH"/>
              </w:rPr>
              <w:t xml:space="preserve"> anglais</w:t>
            </w:r>
          </w:p>
          <w:p w:rsidR="0082122F" w:rsidRPr="005334CD" w:rsidRDefault="0082122F" w:rsidP="00CF5E58">
            <w:pPr>
              <w:pStyle w:val="Docoriginal"/>
              <w:rPr>
                <w:lang w:val="fr-CH"/>
              </w:rPr>
            </w:pPr>
            <w:r w:rsidRPr="005334CD">
              <w:rPr>
                <w:lang w:val="fr-CH"/>
              </w:rPr>
              <w:t>Date</w:t>
            </w:r>
            <w:r w:rsidR="00EB3109" w:rsidRPr="005334CD">
              <w:rPr>
                <w:lang w:val="fr-CH"/>
              </w:rPr>
              <w:t> :</w:t>
            </w:r>
            <w:r w:rsidRPr="005334CD">
              <w:rPr>
                <w:b w:val="0"/>
                <w:spacing w:val="0"/>
                <w:lang w:val="fr-CH"/>
              </w:rPr>
              <w:t xml:space="preserve"> </w:t>
            </w:r>
            <w:r w:rsidR="00AF4925" w:rsidRPr="00CF5E58">
              <w:rPr>
                <w:b w:val="0"/>
                <w:spacing w:val="0"/>
                <w:lang w:val="fr-CH"/>
              </w:rPr>
              <w:t>1</w:t>
            </w:r>
            <w:r w:rsidR="00CF5E58" w:rsidRPr="00CF5E58">
              <w:rPr>
                <w:b w:val="0"/>
                <w:spacing w:val="0"/>
                <w:lang w:val="fr-CH"/>
              </w:rPr>
              <w:t>8</w:t>
            </w:r>
            <w:r w:rsidRPr="00CF5E58">
              <w:rPr>
                <w:b w:val="0"/>
                <w:spacing w:val="0"/>
                <w:lang w:val="fr-CH"/>
              </w:rPr>
              <w:t> août 2020</w:t>
            </w:r>
          </w:p>
        </w:tc>
      </w:tr>
      <w:tr w:rsidR="008B5ED8" w:rsidRPr="005334CD" w:rsidTr="008B5ED8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8B5ED8" w:rsidRPr="005334CD" w:rsidRDefault="0082122F" w:rsidP="0082122F">
            <w:pPr>
              <w:pStyle w:val="Sessiontc"/>
              <w:spacing w:line="240" w:lineRule="auto"/>
              <w:rPr>
                <w:i/>
                <w:lang w:val="fr-CH"/>
              </w:rPr>
            </w:pPr>
            <w:r w:rsidRPr="005334CD">
              <w:rPr>
                <w:i/>
                <w:lang w:val="fr-CH"/>
              </w:rPr>
              <w:t>à examiner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B5ED8" w:rsidRPr="005334CD" w:rsidRDefault="008B5ED8" w:rsidP="008B5ED8">
            <w:pPr>
              <w:pStyle w:val="Doccode"/>
              <w:rPr>
                <w:lang w:val="fr-CH"/>
              </w:rPr>
            </w:pPr>
          </w:p>
        </w:tc>
      </w:tr>
    </w:tbl>
    <w:p w:rsidR="005334CD" w:rsidRDefault="004B6B63" w:rsidP="004B6B63">
      <w:pPr>
        <w:pStyle w:val="Titleofdoc0"/>
        <w:rPr>
          <w:lang w:val="fr-CH"/>
        </w:rPr>
      </w:pPr>
      <w:bookmarkStart w:id="0" w:name="TitleOfDoc"/>
      <w:bookmarkEnd w:id="0"/>
      <w:r w:rsidRPr="005334CD">
        <w:rPr>
          <w:color w:val="000000"/>
          <w:lang w:val="fr-CH"/>
        </w:rPr>
        <w:t>Recommandations concernant l</w:t>
      </w:r>
      <w:r w:rsidR="00EB3109" w:rsidRPr="005334CD">
        <w:rPr>
          <w:color w:val="000000"/>
          <w:lang w:val="fr-CH"/>
        </w:rPr>
        <w:t>’</w:t>
      </w:r>
      <w:r w:rsidRPr="005334CD">
        <w:rPr>
          <w:color w:val="000000"/>
          <w:lang w:val="fr-CH"/>
        </w:rPr>
        <w:t>élection des nouveaux présidents des groupes de travail techniques</w:t>
      </w:r>
    </w:p>
    <w:p w:rsidR="005334CD" w:rsidRDefault="004B6B63" w:rsidP="004B6B63">
      <w:pPr>
        <w:pStyle w:val="preparedby1"/>
        <w:jc w:val="left"/>
        <w:rPr>
          <w:lang w:val="fr-CH"/>
        </w:rPr>
      </w:pPr>
      <w:bookmarkStart w:id="1" w:name="Prepared"/>
      <w:bookmarkEnd w:id="1"/>
      <w:r w:rsidRPr="005334CD">
        <w:rPr>
          <w:lang w:val="fr-CH"/>
        </w:rPr>
        <w:t>Document établi par le Bureau de l</w:t>
      </w:r>
      <w:r w:rsidR="00EB3109" w:rsidRPr="005334CD">
        <w:rPr>
          <w:lang w:val="fr-CH"/>
        </w:rPr>
        <w:t>’</w:t>
      </w:r>
      <w:r w:rsidRPr="005334CD">
        <w:rPr>
          <w:lang w:val="fr-CH"/>
        </w:rPr>
        <w:t>Union</w:t>
      </w:r>
    </w:p>
    <w:p w:rsidR="005334CD" w:rsidRDefault="004B6B63" w:rsidP="004B6B63">
      <w:pPr>
        <w:pStyle w:val="Disclaimer"/>
        <w:rPr>
          <w:lang w:val="fr-CH"/>
        </w:rPr>
      </w:pPr>
      <w:r w:rsidRPr="005334CD">
        <w:rPr>
          <w:color w:val="A6A6A6"/>
          <w:lang w:val="fr-CH"/>
        </w:rPr>
        <w:t>Avertissement</w:t>
      </w:r>
      <w:r w:rsidR="00EB3109" w:rsidRPr="005334CD">
        <w:rPr>
          <w:color w:val="A6A6A6"/>
          <w:lang w:val="fr-CH"/>
        </w:rPr>
        <w:t> :</w:t>
      </w:r>
      <w:r w:rsidRPr="005334CD">
        <w:rPr>
          <w:color w:val="A6A6A6"/>
          <w:lang w:val="fr-CH"/>
        </w:rPr>
        <w:t xml:space="preserve"> le présent document ne représente pas les principes ou les orientations de l</w:t>
      </w:r>
      <w:r w:rsidR="00EB3109" w:rsidRPr="005334CD">
        <w:rPr>
          <w:color w:val="A6A6A6"/>
          <w:lang w:val="fr-CH"/>
        </w:rPr>
        <w:t>’</w:t>
      </w:r>
      <w:r w:rsidRPr="005334CD">
        <w:rPr>
          <w:color w:val="A6A6A6"/>
          <w:lang w:val="fr-CH"/>
        </w:rPr>
        <w:t>UPOV</w:t>
      </w:r>
    </w:p>
    <w:p w:rsidR="005334CD" w:rsidRPr="0011778C" w:rsidRDefault="004B6B63" w:rsidP="004B6B63">
      <w:pPr>
        <w:pStyle w:val="Heading1"/>
        <w:rPr>
          <w:lang w:val="fr-CH"/>
        </w:rPr>
      </w:pPr>
      <w:r w:rsidRPr="0011778C">
        <w:rPr>
          <w:lang w:val="fr-CH"/>
        </w:rPr>
        <w:t>Résumé</w:t>
      </w:r>
    </w:p>
    <w:p w:rsidR="005334CD" w:rsidRPr="0011778C" w:rsidRDefault="005334CD" w:rsidP="00050E16">
      <w:pPr>
        <w:rPr>
          <w:lang w:val="fr-CH"/>
        </w:rPr>
      </w:pPr>
    </w:p>
    <w:p w:rsidR="005334CD" w:rsidRPr="0011778C" w:rsidRDefault="001A15E1" w:rsidP="004B6B63">
      <w:pPr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4B6B63" w:rsidRPr="0011778C">
        <w:rPr>
          <w:lang w:val="fr-CH"/>
        </w:rPr>
        <w:t>Le présent document a pour objet de présenter des propositions de recommandations du Comité technique (TC) à l</w:t>
      </w:r>
      <w:r w:rsidR="00EB3109" w:rsidRPr="0011778C">
        <w:rPr>
          <w:lang w:val="fr-CH"/>
        </w:rPr>
        <w:t>’</w:t>
      </w:r>
      <w:r w:rsidR="004B6B63" w:rsidRPr="0011778C">
        <w:rPr>
          <w:lang w:val="fr-CH"/>
        </w:rPr>
        <w:t>intention du Conseil concern</w:t>
      </w:r>
      <w:r w:rsidR="002D6BC7" w:rsidRPr="0011778C">
        <w:rPr>
          <w:lang w:val="fr-CH"/>
        </w:rPr>
        <w:t xml:space="preserve">ant </w:t>
      </w:r>
      <w:r w:rsidR="005334CD" w:rsidRPr="0011778C">
        <w:rPr>
          <w:lang w:val="fr-CH"/>
        </w:rPr>
        <w:t>l’élection d</w:t>
      </w:r>
      <w:r w:rsidR="004B6B63" w:rsidRPr="0011778C">
        <w:rPr>
          <w:lang w:val="fr-CH"/>
        </w:rPr>
        <w:t>es prochains présidents des groupes de travail techniques</w:t>
      </w:r>
      <w:r w:rsidR="00CF5E58">
        <w:rPr>
          <w:lang w:val="fr-CH"/>
        </w:rPr>
        <w:t xml:space="preserve"> (TWP)</w:t>
      </w:r>
      <w:r w:rsidR="004B6B63" w:rsidRPr="0011778C">
        <w:rPr>
          <w:lang w:val="fr-CH"/>
        </w:rPr>
        <w:t>.</w:t>
      </w:r>
    </w:p>
    <w:p w:rsidR="005334CD" w:rsidRPr="0011778C" w:rsidRDefault="005334CD" w:rsidP="00050E16">
      <w:pPr>
        <w:rPr>
          <w:lang w:val="fr-CH"/>
        </w:rPr>
      </w:pPr>
    </w:p>
    <w:p w:rsidR="005334CD" w:rsidRPr="0011778C" w:rsidRDefault="00842B20" w:rsidP="004B6B63">
      <w:pPr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AF4925">
        <w:rPr>
          <w:rFonts w:cs="Arial"/>
          <w:lang w:val="fr-CH"/>
        </w:rPr>
        <w:t>Le TC est invité à recommander au Conseil d’élire à la présidence des groupes de travail techniques, pour un mandat de trois ans s’achevant en même temps que la cinquante-septième session ordinaire du Conseil, en 2023, les personnes ci-après :</w:t>
      </w:r>
    </w:p>
    <w:p w:rsidR="005334CD" w:rsidRPr="0011778C" w:rsidRDefault="005334CD" w:rsidP="001F1789">
      <w:pPr>
        <w:ind w:left="720" w:hanging="720"/>
        <w:rPr>
          <w:lang w:val="fr-CH"/>
        </w:rPr>
      </w:pPr>
    </w:p>
    <w:p w:rsidR="005334CD" w:rsidRPr="0011778C" w:rsidRDefault="002D6BC7" w:rsidP="001231EF">
      <w:pPr>
        <w:ind w:left="1134" w:hanging="567"/>
        <w:rPr>
          <w:lang w:val="fr-CH"/>
        </w:rPr>
      </w:pPr>
      <w:r w:rsidRPr="0011778C">
        <w:rPr>
          <w:lang w:val="fr-CH"/>
        </w:rPr>
        <w:t>a)</w:t>
      </w:r>
      <w:r w:rsidRPr="0011778C">
        <w:rPr>
          <w:lang w:val="fr-CH"/>
        </w:rPr>
        <w:tab/>
        <w:t>Mme Renée Cloutier (Canada) en tant que</w:t>
      </w:r>
      <w:r w:rsidR="001231EF" w:rsidRPr="0011778C">
        <w:rPr>
          <w:lang w:val="fr-CH"/>
        </w:rPr>
        <w:t xml:space="preserve"> présidente du Groupe de travail technique sur les plantes agricoles (TWA);</w:t>
      </w:r>
    </w:p>
    <w:p w:rsidR="005334CD" w:rsidRPr="0011778C" w:rsidRDefault="001231EF" w:rsidP="001231EF">
      <w:pPr>
        <w:ind w:left="1134" w:hanging="567"/>
        <w:rPr>
          <w:lang w:val="fr-CH"/>
        </w:rPr>
      </w:pPr>
      <w:r w:rsidRPr="0011778C">
        <w:rPr>
          <w:lang w:val="fr-CH"/>
        </w:rPr>
        <w:t>b)</w:t>
      </w:r>
      <w:r w:rsidRPr="0011778C">
        <w:rPr>
          <w:lang w:val="fr-CH"/>
        </w:rPr>
        <w:tab/>
        <w:t>M.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Christopher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Barnaby (Nouvelle</w:t>
      </w:r>
      <w:r w:rsidR="00EB3109" w:rsidRPr="0011778C">
        <w:rPr>
          <w:lang w:val="fr-CH"/>
        </w:rPr>
        <w:t>-</w:t>
      </w:r>
      <w:r w:rsidRPr="0011778C">
        <w:rPr>
          <w:lang w:val="fr-CH"/>
        </w:rPr>
        <w:t>Zélande)</w:t>
      </w:r>
      <w:r w:rsidR="002D6BC7" w:rsidRPr="0011778C">
        <w:rPr>
          <w:lang w:val="fr-CH"/>
        </w:rPr>
        <w:t xml:space="preserve"> en tant que</w:t>
      </w:r>
      <w:r w:rsidRPr="0011778C">
        <w:rPr>
          <w:lang w:val="fr-CH"/>
        </w:rPr>
        <w:t xml:space="preserve"> président du Groupe de travail technique sur les plantes fruitières (TWF);</w:t>
      </w:r>
    </w:p>
    <w:p w:rsidR="005334CD" w:rsidRPr="0011778C" w:rsidRDefault="001231EF" w:rsidP="001231EF">
      <w:pPr>
        <w:ind w:left="1134" w:hanging="567"/>
        <w:rPr>
          <w:lang w:val="fr-CH"/>
        </w:rPr>
      </w:pPr>
      <w:r w:rsidRPr="0011778C">
        <w:rPr>
          <w:lang w:val="fr-CH"/>
        </w:rPr>
        <w:t>c)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Ashley Balchin (Canada)</w:t>
      </w:r>
      <w:r w:rsidR="002D6BC7" w:rsidRPr="0011778C">
        <w:rPr>
          <w:lang w:val="fr-CH"/>
        </w:rPr>
        <w:t xml:space="preserve"> en tant que</w:t>
      </w:r>
      <w:r w:rsidRPr="0011778C">
        <w:rPr>
          <w:lang w:val="fr-CH"/>
        </w:rPr>
        <w:t xml:space="preserve"> présidente du Groupe de travail technique sur les plantes ornementales et les arbres forestiers (TWO);</w:t>
      </w:r>
    </w:p>
    <w:p w:rsidR="005334CD" w:rsidRPr="0011778C" w:rsidRDefault="001231EF" w:rsidP="001231EF">
      <w:pPr>
        <w:ind w:left="1134" w:hanging="567"/>
        <w:rPr>
          <w:lang w:val="fr-CH"/>
        </w:rPr>
      </w:pPr>
      <w:r w:rsidRPr="0011778C">
        <w:rPr>
          <w:lang w:val="fr-CH"/>
        </w:rPr>
        <w:t>d)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 xml:space="preserve">Marian van </w:t>
      </w:r>
      <w:proofErr w:type="spellStart"/>
      <w:r w:rsidRPr="0011778C">
        <w:rPr>
          <w:lang w:val="fr-CH"/>
        </w:rPr>
        <w:t>Leuween</w:t>
      </w:r>
      <w:proofErr w:type="spellEnd"/>
      <w:r w:rsidRPr="0011778C">
        <w:rPr>
          <w:lang w:val="fr-CH"/>
        </w:rPr>
        <w:t xml:space="preserve"> (Pays</w:t>
      </w:r>
      <w:r w:rsidR="00EB3109" w:rsidRPr="0011778C">
        <w:rPr>
          <w:lang w:val="fr-CH"/>
        </w:rPr>
        <w:t>-</w:t>
      </w:r>
      <w:r w:rsidRPr="0011778C">
        <w:rPr>
          <w:lang w:val="fr-CH"/>
        </w:rPr>
        <w:t>Bas)</w:t>
      </w:r>
      <w:r w:rsidR="002D6BC7" w:rsidRPr="0011778C">
        <w:rPr>
          <w:lang w:val="fr-CH"/>
        </w:rPr>
        <w:t xml:space="preserve"> en tant que</w:t>
      </w:r>
      <w:r w:rsidRPr="0011778C">
        <w:rPr>
          <w:lang w:val="fr-CH"/>
        </w:rPr>
        <w:t xml:space="preserve"> présidente du Groupe de travail technique sur les plantes potagères (TWV</w:t>
      </w:r>
      <w:proofErr w:type="gramStart"/>
      <w:r w:rsidRPr="0011778C">
        <w:rPr>
          <w:lang w:val="fr-CH"/>
        </w:rPr>
        <w:t>);  et</w:t>
      </w:r>
      <w:proofErr w:type="gramEnd"/>
    </w:p>
    <w:p w:rsidR="005334CD" w:rsidRPr="0011778C" w:rsidRDefault="001231EF" w:rsidP="001231EF">
      <w:pPr>
        <w:ind w:left="1134" w:hanging="567"/>
        <w:rPr>
          <w:lang w:val="fr-CH"/>
        </w:rPr>
      </w:pPr>
      <w:r w:rsidRPr="0011778C">
        <w:rPr>
          <w:lang w:val="fr-CH"/>
        </w:rPr>
        <w:t>e)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 xml:space="preserve">Beate </w:t>
      </w:r>
      <w:proofErr w:type="spellStart"/>
      <w:r w:rsidRPr="0011778C">
        <w:rPr>
          <w:lang w:val="fr-CH"/>
        </w:rPr>
        <w:t>Rücker</w:t>
      </w:r>
      <w:proofErr w:type="spellEnd"/>
      <w:r w:rsidRPr="0011778C">
        <w:rPr>
          <w:lang w:val="fr-CH"/>
        </w:rPr>
        <w:t xml:space="preserve"> (Allemagne)</w:t>
      </w:r>
      <w:r w:rsidR="002D6BC7" w:rsidRPr="0011778C">
        <w:rPr>
          <w:lang w:val="fr-CH"/>
        </w:rPr>
        <w:t xml:space="preserve"> en tant que</w:t>
      </w:r>
      <w:r w:rsidRPr="0011778C">
        <w:rPr>
          <w:lang w:val="fr-CH"/>
        </w:rPr>
        <w:t xml:space="preserve"> présidente du Groupe de travail sur les techniques biochimiques et moléculaires, notamment les profils d</w:t>
      </w:r>
      <w:r w:rsidR="00EB3109" w:rsidRPr="0011778C">
        <w:rPr>
          <w:lang w:val="fr-CH"/>
        </w:rPr>
        <w:t>’</w:t>
      </w:r>
      <w:r w:rsidRPr="0011778C">
        <w:rPr>
          <w:lang w:val="fr-CH"/>
        </w:rPr>
        <w:t>ADN (BMT).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1231EF" w:rsidP="001231EF">
      <w:pPr>
        <w:pStyle w:val="Heading1"/>
        <w:rPr>
          <w:lang w:val="fr-CH"/>
        </w:rPr>
      </w:pPr>
      <w:r w:rsidRPr="0011778C">
        <w:rPr>
          <w:lang w:val="fr-CH"/>
        </w:rPr>
        <w:t>Informations générales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1231EF" w:rsidP="001231EF">
      <w:pPr>
        <w:pStyle w:val="Heading2"/>
        <w:rPr>
          <w:lang w:val="fr-CH"/>
        </w:rPr>
      </w:pPr>
      <w:r w:rsidRPr="0011778C">
        <w:rPr>
          <w:lang w:val="fr-CH"/>
        </w:rPr>
        <w:t>Groupe de travail technique sur les plantes agricoles (TWA)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62237F" w:rsidP="001231EF">
      <w:pPr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1231EF" w:rsidRPr="0011778C">
        <w:rPr>
          <w:lang w:val="fr-CH"/>
        </w:rPr>
        <w:t>À sa quarante</w:t>
      </w:r>
      <w:r w:rsidR="00EB3109" w:rsidRPr="0011778C">
        <w:rPr>
          <w:lang w:val="fr-CH"/>
        </w:rPr>
        <w:t>-</w:t>
      </w:r>
      <w:r w:rsidR="001231EF" w:rsidRPr="0011778C">
        <w:rPr>
          <w:lang w:val="fr-CH"/>
        </w:rPr>
        <w:t>huit</w:t>
      </w:r>
      <w:r w:rsidR="00EB3109" w:rsidRPr="0011778C">
        <w:rPr>
          <w:lang w:val="fr-CH"/>
        </w:rPr>
        <w:t>ième session</w:t>
      </w:r>
      <w:r w:rsidR="001231EF" w:rsidRPr="0011778C">
        <w:rPr>
          <w:rStyle w:val="FootnoteReference"/>
          <w:lang w:val="fr-CH"/>
        </w:rPr>
        <w:footnoteReference w:id="2"/>
      </w:r>
      <w:r w:rsidR="001231EF" w:rsidRPr="0011778C">
        <w:rPr>
          <w:lang w:val="fr-CH"/>
        </w:rPr>
        <w:t>,</w:t>
      </w:r>
      <w:r w:rsidR="00EB3109" w:rsidRPr="0011778C">
        <w:rPr>
          <w:lang w:val="fr-CH"/>
        </w:rPr>
        <w:t xml:space="preserve"> le TWA</w:t>
      </w:r>
      <w:r w:rsidR="001231EF" w:rsidRPr="0011778C">
        <w:rPr>
          <w:lang w:val="fr-CH"/>
        </w:rPr>
        <w:t xml:space="preserve"> est convenu de proposer au</w:t>
      </w:r>
      <w:r w:rsidR="00EB3109" w:rsidRPr="0011778C">
        <w:rPr>
          <w:lang w:val="fr-CH"/>
        </w:rPr>
        <w:t> TC</w:t>
      </w:r>
      <w:r w:rsidR="001231EF" w:rsidRPr="0011778C">
        <w:rPr>
          <w:lang w:val="fr-CH"/>
        </w:rPr>
        <w:t xml:space="preserve"> de recommander au Conseil d</w:t>
      </w:r>
      <w:r w:rsidR="00EB3109" w:rsidRPr="0011778C">
        <w:rPr>
          <w:lang w:val="fr-CH"/>
        </w:rPr>
        <w:t>’</w:t>
      </w:r>
      <w:r w:rsidR="001231EF" w:rsidRPr="0011778C">
        <w:rPr>
          <w:lang w:val="fr-CH"/>
        </w:rPr>
        <w:t>élire Mme</w:t>
      </w:r>
      <w:r w:rsidR="002D6BC7" w:rsidRPr="0011778C">
        <w:rPr>
          <w:lang w:val="fr-CH"/>
        </w:rPr>
        <w:t> </w:t>
      </w:r>
      <w:r w:rsidR="001231EF" w:rsidRPr="0011778C">
        <w:rPr>
          <w:lang w:val="fr-CH"/>
        </w:rPr>
        <w:t>Renée</w:t>
      </w:r>
      <w:r w:rsidR="002D6BC7" w:rsidRPr="0011778C">
        <w:rPr>
          <w:lang w:val="fr-CH"/>
        </w:rPr>
        <w:t> </w:t>
      </w:r>
      <w:r w:rsidR="001231EF" w:rsidRPr="0011778C">
        <w:rPr>
          <w:lang w:val="fr-CH"/>
        </w:rPr>
        <w:t xml:space="preserve">Cloutier (Canada) </w:t>
      </w:r>
      <w:r w:rsidR="005334CD" w:rsidRPr="0011778C">
        <w:rPr>
          <w:lang w:val="fr-CH"/>
        </w:rPr>
        <w:t xml:space="preserve">comme </w:t>
      </w:r>
      <w:r w:rsidR="001231EF" w:rsidRPr="0011778C">
        <w:rPr>
          <w:lang w:val="fr-CH"/>
        </w:rPr>
        <w:t>prochaine présidente</w:t>
      </w:r>
      <w:r w:rsidR="00EB3109" w:rsidRPr="0011778C">
        <w:rPr>
          <w:lang w:val="fr-CH"/>
        </w:rPr>
        <w:t xml:space="preserve"> du TWA</w:t>
      </w:r>
      <w:r w:rsidR="001231EF" w:rsidRPr="0011778C">
        <w:rPr>
          <w:lang w:val="fr-CH"/>
        </w:rPr>
        <w:t xml:space="preserve"> (voir le paragraphe</w:t>
      </w:r>
      <w:r w:rsidR="002D6BC7" w:rsidRPr="0011778C">
        <w:rPr>
          <w:lang w:val="fr-CH"/>
        </w:rPr>
        <w:t> </w:t>
      </w:r>
      <w:r w:rsidR="001231EF" w:rsidRPr="0011778C">
        <w:rPr>
          <w:lang w:val="fr-CH"/>
        </w:rPr>
        <w:t xml:space="preserve">138 du </w:t>
      </w:r>
      <w:r w:rsidR="00EB3109" w:rsidRPr="0011778C">
        <w:rPr>
          <w:lang w:val="fr-CH"/>
        </w:rPr>
        <w:t>document TW</w:t>
      </w:r>
      <w:r w:rsidR="001231EF" w:rsidRPr="0011778C">
        <w:rPr>
          <w:lang w:val="fr-CH"/>
        </w:rPr>
        <w:t>A/48/9 “Report”).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1231EF" w:rsidP="001231EF">
      <w:pPr>
        <w:pStyle w:val="Heading2"/>
        <w:rPr>
          <w:lang w:val="fr-CH"/>
        </w:rPr>
      </w:pPr>
      <w:r w:rsidRPr="0011778C">
        <w:rPr>
          <w:lang w:val="fr-CH"/>
        </w:rPr>
        <w:t>Groupe de travail technique sur les plantes fruitières (TWF)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62237F" w:rsidP="001231EF">
      <w:pPr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="00FF05E4" w:rsidRPr="0011778C">
        <w:rPr>
          <w:lang w:val="fr-CH"/>
        </w:rPr>
        <w:tab/>
      </w:r>
      <w:r w:rsidR="001231EF" w:rsidRPr="0011778C">
        <w:rPr>
          <w:lang w:val="fr-CH"/>
        </w:rPr>
        <w:t>À sa cinquant</w:t>
      </w:r>
      <w:r w:rsidR="00EB3109" w:rsidRPr="0011778C">
        <w:rPr>
          <w:lang w:val="fr-CH"/>
        </w:rPr>
        <w:t>ième session</w:t>
      </w:r>
      <w:r w:rsidR="001231EF" w:rsidRPr="0011778C">
        <w:rPr>
          <w:rStyle w:val="FootnoteReference"/>
          <w:lang w:val="fr-CH"/>
        </w:rPr>
        <w:footnoteReference w:id="3"/>
      </w:r>
      <w:r w:rsidR="001231EF" w:rsidRPr="0011778C">
        <w:rPr>
          <w:lang w:val="fr-CH"/>
        </w:rPr>
        <w:t>,</w:t>
      </w:r>
      <w:r w:rsidR="00EB3109" w:rsidRPr="0011778C">
        <w:rPr>
          <w:lang w:val="fr-CH"/>
        </w:rPr>
        <w:t xml:space="preserve"> le TWF</w:t>
      </w:r>
      <w:r w:rsidR="001231EF" w:rsidRPr="0011778C">
        <w:rPr>
          <w:lang w:val="fr-CH"/>
        </w:rPr>
        <w:t xml:space="preserve"> est convenu de proposer au</w:t>
      </w:r>
      <w:r w:rsidR="00EB3109" w:rsidRPr="0011778C">
        <w:rPr>
          <w:lang w:val="fr-CH"/>
        </w:rPr>
        <w:t> TC</w:t>
      </w:r>
      <w:r w:rsidR="001231EF" w:rsidRPr="0011778C">
        <w:rPr>
          <w:lang w:val="fr-CH"/>
        </w:rPr>
        <w:t xml:space="preserve"> de recommander au Conseil d</w:t>
      </w:r>
      <w:r w:rsidR="00EB3109" w:rsidRPr="0011778C">
        <w:rPr>
          <w:lang w:val="fr-CH"/>
        </w:rPr>
        <w:t>’</w:t>
      </w:r>
      <w:r w:rsidR="001231EF" w:rsidRPr="0011778C">
        <w:rPr>
          <w:lang w:val="fr-CH"/>
        </w:rPr>
        <w:t>élire M.</w:t>
      </w:r>
      <w:r w:rsidR="002D6BC7" w:rsidRPr="0011778C">
        <w:rPr>
          <w:lang w:val="fr-CH"/>
        </w:rPr>
        <w:t> </w:t>
      </w:r>
      <w:r w:rsidR="001231EF" w:rsidRPr="0011778C">
        <w:rPr>
          <w:lang w:val="fr-CH"/>
        </w:rPr>
        <w:t>Christopher</w:t>
      </w:r>
      <w:r w:rsidR="002D6BC7" w:rsidRPr="0011778C">
        <w:rPr>
          <w:lang w:val="fr-CH"/>
        </w:rPr>
        <w:t> </w:t>
      </w:r>
      <w:r w:rsidR="001231EF" w:rsidRPr="0011778C">
        <w:rPr>
          <w:lang w:val="fr-CH"/>
        </w:rPr>
        <w:t>Barnaby (Nouvelle</w:t>
      </w:r>
      <w:r w:rsidR="00EB3109" w:rsidRPr="0011778C">
        <w:rPr>
          <w:lang w:val="fr-CH"/>
        </w:rPr>
        <w:t>-</w:t>
      </w:r>
      <w:r w:rsidR="001231EF" w:rsidRPr="0011778C">
        <w:rPr>
          <w:lang w:val="fr-CH"/>
        </w:rPr>
        <w:t>Zélande) comme prochain président</w:t>
      </w:r>
      <w:r w:rsidR="00EB3109" w:rsidRPr="0011778C">
        <w:rPr>
          <w:lang w:val="fr-CH"/>
        </w:rPr>
        <w:t xml:space="preserve"> du TWF</w:t>
      </w:r>
      <w:r w:rsidR="001231EF" w:rsidRPr="0011778C">
        <w:rPr>
          <w:lang w:val="fr-CH"/>
        </w:rPr>
        <w:t xml:space="preserve"> (voir le paragr</w:t>
      </w:r>
      <w:r w:rsidR="002D6BC7" w:rsidRPr="0011778C">
        <w:rPr>
          <w:lang w:val="fr-CH"/>
        </w:rPr>
        <w:t>ap</w:t>
      </w:r>
      <w:r w:rsidR="001231EF" w:rsidRPr="0011778C">
        <w:rPr>
          <w:lang w:val="fr-CH"/>
        </w:rPr>
        <w:t>he</w:t>
      </w:r>
      <w:r w:rsidR="002D6BC7" w:rsidRPr="0011778C">
        <w:rPr>
          <w:lang w:val="fr-CH"/>
        </w:rPr>
        <w:t> </w:t>
      </w:r>
      <w:r w:rsidR="001231EF" w:rsidRPr="0011778C">
        <w:rPr>
          <w:lang w:val="fr-CH"/>
        </w:rPr>
        <w:t xml:space="preserve">115 du </w:t>
      </w:r>
      <w:r w:rsidR="00EB3109" w:rsidRPr="0011778C">
        <w:rPr>
          <w:lang w:val="fr-CH"/>
        </w:rPr>
        <w:t>document TW</w:t>
      </w:r>
      <w:r w:rsidR="001231EF" w:rsidRPr="0011778C">
        <w:rPr>
          <w:lang w:val="fr-CH"/>
        </w:rPr>
        <w:t>F/50/13 “Report”).</w:t>
      </w:r>
    </w:p>
    <w:p w:rsidR="005334CD" w:rsidRPr="0011778C" w:rsidRDefault="005334CD" w:rsidP="00FF05E4">
      <w:pPr>
        <w:rPr>
          <w:lang w:val="fr-CH"/>
        </w:rPr>
      </w:pPr>
    </w:p>
    <w:p w:rsidR="005334CD" w:rsidRPr="0011778C" w:rsidRDefault="005334CD" w:rsidP="005334CD">
      <w:pPr>
        <w:pStyle w:val="Heading2"/>
        <w:keepLines/>
        <w:rPr>
          <w:lang w:val="fr-CH"/>
        </w:rPr>
      </w:pPr>
      <w:r w:rsidRPr="0011778C">
        <w:rPr>
          <w:lang w:val="fr-CH"/>
        </w:rPr>
        <w:lastRenderedPageBreak/>
        <w:t>Groupe de travail technique sur les plantes ornementales et les arbres forestiers (TWO)</w:t>
      </w:r>
    </w:p>
    <w:p w:rsidR="005334CD" w:rsidRPr="0011778C" w:rsidRDefault="005334CD" w:rsidP="005334CD">
      <w:pPr>
        <w:keepNext/>
        <w:keepLines/>
        <w:jc w:val="left"/>
        <w:rPr>
          <w:lang w:val="fr-CH"/>
        </w:rPr>
      </w:pPr>
    </w:p>
    <w:p w:rsidR="005334CD" w:rsidRPr="0011778C" w:rsidRDefault="00FF05E4" w:rsidP="005334CD">
      <w:pPr>
        <w:keepNext/>
        <w:keepLines/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CF56C0" w:rsidRPr="0011778C">
        <w:rPr>
          <w:lang w:val="fr-CH"/>
        </w:rPr>
        <w:t>À sa cinquante</w:t>
      </w:r>
      <w:r w:rsidR="00EB3109" w:rsidRPr="0011778C">
        <w:rPr>
          <w:lang w:val="fr-CH"/>
        </w:rPr>
        <w:t>-</w:t>
      </w:r>
      <w:r w:rsidR="00CF56C0" w:rsidRPr="0011778C">
        <w:rPr>
          <w:lang w:val="fr-CH"/>
        </w:rPr>
        <w:t>deux</w:t>
      </w:r>
      <w:r w:rsidR="00EB3109" w:rsidRPr="0011778C">
        <w:rPr>
          <w:lang w:val="fr-CH"/>
        </w:rPr>
        <w:t>ième session</w:t>
      </w:r>
      <w:r w:rsidR="00CF56C0" w:rsidRPr="0011778C">
        <w:rPr>
          <w:rStyle w:val="FootnoteReference"/>
          <w:lang w:val="fr-CH"/>
        </w:rPr>
        <w:footnoteReference w:id="4"/>
      </w:r>
      <w:r w:rsidR="00CF56C0" w:rsidRPr="0011778C">
        <w:rPr>
          <w:lang w:val="fr-CH"/>
        </w:rPr>
        <w:t>,</w:t>
      </w:r>
      <w:r w:rsidR="00EB3109" w:rsidRPr="0011778C">
        <w:rPr>
          <w:lang w:val="fr-CH"/>
        </w:rPr>
        <w:t xml:space="preserve"> le TWO</w:t>
      </w:r>
      <w:r w:rsidR="00CF56C0" w:rsidRPr="0011778C">
        <w:rPr>
          <w:lang w:val="fr-CH"/>
        </w:rPr>
        <w:t xml:space="preserve"> est convenu de proposer au</w:t>
      </w:r>
      <w:r w:rsidR="00EB3109" w:rsidRPr="0011778C">
        <w:rPr>
          <w:lang w:val="fr-CH"/>
        </w:rPr>
        <w:t> TC</w:t>
      </w:r>
      <w:r w:rsidR="00CF56C0" w:rsidRPr="0011778C">
        <w:rPr>
          <w:lang w:val="fr-CH"/>
        </w:rPr>
        <w:t xml:space="preserve"> de recommander au Conseil d</w:t>
      </w:r>
      <w:r w:rsidR="00EB3109" w:rsidRPr="0011778C">
        <w:rPr>
          <w:lang w:val="fr-CH"/>
        </w:rPr>
        <w:t>’</w:t>
      </w:r>
      <w:r w:rsidR="00CF56C0" w:rsidRPr="0011778C">
        <w:rPr>
          <w:lang w:val="fr-CH"/>
        </w:rPr>
        <w:t>élire Mme</w:t>
      </w:r>
      <w:r w:rsidR="002D6BC7" w:rsidRPr="0011778C">
        <w:rPr>
          <w:lang w:val="fr-CH"/>
        </w:rPr>
        <w:t> </w:t>
      </w:r>
      <w:r w:rsidR="00CF56C0" w:rsidRPr="0011778C">
        <w:rPr>
          <w:lang w:val="fr-CH"/>
        </w:rPr>
        <w:t xml:space="preserve">Ashley Balchin (Canada) comme </w:t>
      </w:r>
      <w:r w:rsidR="005334CD" w:rsidRPr="0011778C">
        <w:rPr>
          <w:lang w:val="fr-CH"/>
        </w:rPr>
        <w:t xml:space="preserve">prochaine </w:t>
      </w:r>
      <w:r w:rsidR="00CF56C0" w:rsidRPr="0011778C">
        <w:rPr>
          <w:lang w:val="fr-CH"/>
        </w:rPr>
        <w:t>présidente</w:t>
      </w:r>
      <w:r w:rsidR="00EB3109" w:rsidRPr="0011778C">
        <w:rPr>
          <w:lang w:val="fr-CH"/>
        </w:rPr>
        <w:t xml:space="preserve"> du TWO</w:t>
      </w:r>
      <w:r w:rsidR="00CF56C0" w:rsidRPr="0011778C">
        <w:rPr>
          <w:lang w:val="fr-CH"/>
        </w:rPr>
        <w:t xml:space="preserve"> (voir le paragraphe</w:t>
      </w:r>
      <w:r w:rsidR="002D6BC7" w:rsidRPr="0011778C">
        <w:rPr>
          <w:lang w:val="fr-CH"/>
        </w:rPr>
        <w:t> </w:t>
      </w:r>
      <w:r w:rsidR="00CF56C0" w:rsidRPr="0011778C">
        <w:rPr>
          <w:lang w:val="fr-CH"/>
        </w:rPr>
        <w:t xml:space="preserve">135 du </w:t>
      </w:r>
      <w:r w:rsidR="00EB3109" w:rsidRPr="0011778C">
        <w:rPr>
          <w:lang w:val="fr-CH"/>
        </w:rPr>
        <w:t>document TW</w:t>
      </w:r>
      <w:r w:rsidR="00CF56C0" w:rsidRPr="0011778C">
        <w:rPr>
          <w:lang w:val="fr-CH"/>
        </w:rPr>
        <w:t>O/52/11 “Report”).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CF56C0" w:rsidP="00CF56C0">
      <w:pPr>
        <w:pStyle w:val="Heading2"/>
        <w:keepLines/>
        <w:rPr>
          <w:lang w:val="fr-CH"/>
        </w:rPr>
      </w:pPr>
      <w:r w:rsidRPr="0011778C">
        <w:rPr>
          <w:lang w:val="fr-CH"/>
        </w:rPr>
        <w:t>Groupe de travail technique sur les plantes potagères (TWV)</w:t>
      </w:r>
    </w:p>
    <w:p w:rsidR="005334CD" w:rsidRPr="0011778C" w:rsidRDefault="005334CD" w:rsidP="00711D48">
      <w:pPr>
        <w:keepNext/>
        <w:keepLines/>
        <w:jc w:val="left"/>
        <w:rPr>
          <w:lang w:val="fr-CH"/>
        </w:rPr>
      </w:pPr>
    </w:p>
    <w:p w:rsidR="005334CD" w:rsidRPr="0011778C" w:rsidRDefault="000735A4" w:rsidP="00C2104C">
      <w:pPr>
        <w:keepNext/>
        <w:keepLines/>
        <w:rPr>
          <w:rFonts w:cs="Arial"/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C2104C" w:rsidRPr="0011778C">
        <w:rPr>
          <w:lang w:val="fr-CH"/>
        </w:rPr>
        <w:t>À sa cinquante</w:t>
      </w:r>
      <w:r w:rsidR="00EB3109" w:rsidRPr="0011778C">
        <w:rPr>
          <w:lang w:val="fr-CH"/>
        </w:rPr>
        <w:t>-</w:t>
      </w:r>
      <w:r w:rsidR="00C2104C" w:rsidRPr="0011778C">
        <w:rPr>
          <w:lang w:val="fr-CH"/>
        </w:rPr>
        <w:t>trois</w:t>
      </w:r>
      <w:r w:rsidR="00EB3109" w:rsidRPr="0011778C">
        <w:rPr>
          <w:lang w:val="fr-CH"/>
        </w:rPr>
        <w:t>ième session</w:t>
      </w:r>
      <w:r w:rsidR="00C2104C" w:rsidRPr="0011778C">
        <w:rPr>
          <w:rStyle w:val="FootnoteReference"/>
          <w:lang w:val="fr-CH"/>
        </w:rPr>
        <w:footnoteReference w:id="5"/>
      </w:r>
      <w:r w:rsidR="00C2104C" w:rsidRPr="0011778C">
        <w:rPr>
          <w:lang w:val="fr-CH"/>
        </w:rPr>
        <w:t>,</w:t>
      </w:r>
      <w:r w:rsidR="00EB3109" w:rsidRPr="0011778C">
        <w:rPr>
          <w:lang w:val="fr-CH"/>
        </w:rPr>
        <w:t xml:space="preserve"> le TWV</w:t>
      </w:r>
      <w:r w:rsidR="00C2104C" w:rsidRPr="0011778C">
        <w:rPr>
          <w:lang w:val="fr-CH"/>
        </w:rPr>
        <w:t xml:space="preserve"> est convenu de proposer au</w:t>
      </w:r>
      <w:r w:rsidR="00EB3109" w:rsidRPr="0011778C">
        <w:rPr>
          <w:lang w:val="fr-CH"/>
        </w:rPr>
        <w:t> TC</w:t>
      </w:r>
      <w:r w:rsidR="00C2104C" w:rsidRPr="0011778C">
        <w:rPr>
          <w:lang w:val="fr-CH"/>
        </w:rPr>
        <w:t xml:space="preserve"> de recommander au Conseil d</w:t>
      </w:r>
      <w:r w:rsidR="00EB3109" w:rsidRPr="0011778C">
        <w:rPr>
          <w:lang w:val="fr-CH"/>
        </w:rPr>
        <w:t>’</w:t>
      </w:r>
      <w:r w:rsidR="00C2104C" w:rsidRPr="0011778C">
        <w:rPr>
          <w:lang w:val="fr-CH"/>
        </w:rPr>
        <w:t>élire Mme</w:t>
      </w:r>
      <w:r w:rsidR="002D6BC7" w:rsidRPr="0011778C">
        <w:rPr>
          <w:lang w:val="fr-CH"/>
        </w:rPr>
        <w:t> </w:t>
      </w:r>
      <w:r w:rsidR="00C2104C" w:rsidRPr="0011778C">
        <w:rPr>
          <w:lang w:val="fr-CH"/>
        </w:rPr>
        <w:t>Marian van Leeuwen (Pays</w:t>
      </w:r>
      <w:r w:rsidR="00EB3109" w:rsidRPr="0011778C">
        <w:rPr>
          <w:lang w:val="fr-CH"/>
        </w:rPr>
        <w:t>-</w:t>
      </w:r>
      <w:r w:rsidR="00C2104C" w:rsidRPr="0011778C">
        <w:rPr>
          <w:lang w:val="fr-CH"/>
        </w:rPr>
        <w:t>Bas) comme prochaine présidente</w:t>
      </w:r>
      <w:r w:rsidR="00EB3109" w:rsidRPr="0011778C">
        <w:rPr>
          <w:lang w:val="fr-CH"/>
        </w:rPr>
        <w:t xml:space="preserve"> du TWV</w:t>
      </w:r>
      <w:r w:rsidR="00C2104C" w:rsidRPr="0011778C">
        <w:rPr>
          <w:lang w:val="fr-CH"/>
        </w:rPr>
        <w:t xml:space="preserve"> (voir le paragraphe</w:t>
      </w:r>
      <w:r w:rsidR="002D6BC7" w:rsidRPr="0011778C">
        <w:rPr>
          <w:lang w:val="fr-CH"/>
        </w:rPr>
        <w:t> </w:t>
      </w:r>
      <w:r w:rsidR="00C2104C" w:rsidRPr="0011778C">
        <w:rPr>
          <w:lang w:val="fr-CH"/>
        </w:rPr>
        <w:t xml:space="preserve">134 du </w:t>
      </w:r>
      <w:r w:rsidR="00EB3109" w:rsidRPr="0011778C">
        <w:rPr>
          <w:lang w:val="fr-CH"/>
        </w:rPr>
        <w:t>document TW</w:t>
      </w:r>
      <w:r w:rsidR="00C2104C" w:rsidRPr="0011778C">
        <w:rPr>
          <w:lang w:val="fr-CH"/>
        </w:rPr>
        <w:t>V/53/14 </w:t>
      </w:r>
      <w:proofErr w:type="spellStart"/>
      <w:r w:rsidR="00C2104C" w:rsidRPr="0011778C">
        <w:rPr>
          <w:lang w:val="fr-CH"/>
        </w:rPr>
        <w:t>Rev</w:t>
      </w:r>
      <w:proofErr w:type="spellEnd"/>
      <w:r w:rsidR="00C2104C" w:rsidRPr="0011778C">
        <w:rPr>
          <w:lang w:val="fr-CH"/>
        </w:rPr>
        <w:t>. “</w:t>
      </w:r>
      <w:proofErr w:type="spellStart"/>
      <w:r w:rsidR="00C2104C" w:rsidRPr="0011778C">
        <w:rPr>
          <w:lang w:val="fr-CH"/>
        </w:rPr>
        <w:t>Revised</w:t>
      </w:r>
      <w:proofErr w:type="spellEnd"/>
      <w:r w:rsidR="00C2104C" w:rsidRPr="0011778C">
        <w:rPr>
          <w:lang w:val="fr-CH"/>
        </w:rPr>
        <w:t xml:space="preserve"> Report”).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5334CD" w:rsidP="00C2104C">
      <w:pPr>
        <w:pStyle w:val="Heading2"/>
        <w:rPr>
          <w:lang w:val="fr-CH"/>
        </w:rPr>
      </w:pPr>
      <w:r w:rsidRPr="0011778C">
        <w:rPr>
          <w:lang w:val="fr-CH"/>
        </w:rPr>
        <w:t>Groupe de travail sur les t</w:t>
      </w:r>
      <w:r w:rsidR="00C2104C" w:rsidRPr="0011778C">
        <w:rPr>
          <w:lang w:val="fr-CH"/>
        </w:rPr>
        <w:t>echniques biochimiques et moléculaires, notamment les profils d</w:t>
      </w:r>
      <w:r w:rsidR="00EB3109" w:rsidRPr="0011778C">
        <w:rPr>
          <w:lang w:val="fr-CH"/>
        </w:rPr>
        <w:t>’</w:t>
      </w:r>
      <w:r w:rsidR="00C2104C" w:rsidRPr="0011778C">
        <w:rPr>
          <w:lang w:val="fr-CH"/>
        </w:rPr>
        <w:t>ADN (BMT)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8B5ED8" w:rsidP="00C2104C">
      <w:pPr>
        <w:keepNext/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C2104C" w:rsidRPr="0011778C">
        <w:rPr>
          <w:lang w:val="fr-CH"/>
        </w:rPr>
        <w:t>À sa cinquante</w:t>
      </w:r>
      <w:r w:rsidR="00EB3109" w:rsidRPr="0011778C">
        <w:rPr>
          <w:lang w:val="fr-CH"/>
        </w:rPr>
        <w:t>-</w:t>
      </w:r>
      <w:r w:rsidR="00C2104C" w:rsidRPr="0011778C">
        <w:rPr>
          <w:lang w:val="fr-CH"/>
        </w:rPr>
        <w:t>trois</w:t>
      </w:r>
      <w:r w:rsidR="00EB3109" w:rsidRPr="0011778C">
        <w:rPr>
          <w:lang w:val="fr-CH"/>
        </w:rPr>
        <w:t>ième session</w:t>
      </w:r>
      <w:r w:rsidR="00C2104C" w:rsidRPr="0011778C">
        <w:rPr>
          <w:lang w:val="fr-CH"/>
        </w:rPr>
        <w:t xml:space="preserve"> ordinaire</w:t>
      </w:r>
      <w:r w:rsidR="00C2104C" w:rsidRPr="0011778C">
        <w:rPr>
          <w:rStyle w:val="FootnoteReference"/>
          <w:lang w:val="fr-CH"/>
        </w:rPr>
        <w:footnoteReference w:id="6"/>
      </w:r>
      <w:r w:rsidR="00C2104C" w:rsidRPr="0011778C">
        <w:rPr>
          <w:lang w:val="fr-CH"/>
        </w:rPr>
        <w:t>, le Conseil a élu, dans chaque cas pour un mandat de trois</w:t>
      </w:r>
      <w:r w:rsidR="00816F76" w:rsidRPr="0011778C">
        <w:rPr>
          <w:lang w:val="fr-CH"/>
        </w:rPr>
        <w:t> </w:t>
      </w:r>
      <w:r w:rsidR="00C2104C" w:rsidRPr="0011778C">
        <w:rPr>
          <w:lang w:val="fr-CH"/>
        </w:rPr>
        <w:t>ans prenant fin avec la cinquante</w:t>
      </w:r>
      <w:r w:rsidR="00EB3109" w:rsidRPr="0011778C">
        <w:rPr>
          <w:lang w:val="fr-CH"/>
        </w:rPr>
        <w:t>-</w:t>
      </w:r>
      <w:r w:rsidR="00C2104C" w:rsidRPr="0011778C">
        <w:rPr>
          <w:lang w:val="fr-CH"/>
        </w:rPr>
        <w:t>six</w:t>
      </w:r>
      <w:r w:rsidR="00EB3109" w:rsidRPr="0011778C">
        <w:rPr>
          <w:lang w:val="fr-CH"/>
        </w:rPr>
        <w:t>ième session</w:t>
      </w:r>
      <w:r w:rsidR="00C2104C" w:rsidRPr="0011778C">
        <w:rPr>
          <w:lang w:val="fr-CH"/>
        </w:rPr>
        <w:t xml:space="preserve"> ordinaire du Conseil, </w:t>
      </w:r>
      <w:r w:rsidR="00EB3109" w:rsidRPr="0011778C">
        <w:rPr>
          <w:lang w:val="fr-CH"/>
        </w:rPr>
        <w:t>en 2022</w:t>
      </w:r>
      <w:r w:rsidR="00C2104C" w:rsidRPr="0011778C">
        <w:rPr>
          <w:lang w:val="fr-CH"/>
        </w:rPr>
        <w:t>, M.</w:t>
      </w:r>
      <w:r w:rsidR="002D6BC7" w:rsidRPr="0011778C">
        <w:rPr>
          <w:lang w:val="fr-CH"/>
        </w:rPr>
        <w:t> </w:t>
      </w:r>
      <w:proofErr w:type="spellStart"/>
      <w:r w:rsidR="00C2104C" w:rsidRPr="0011778C">
        <w:rPr>
          <w:lang w:val="fr-CH"/>
        </w:rPr>
        <w:t>Nik</w:t>
      </w:r>
      <w:proofErr w:type="spellEnd"/>
      <w:r w:rsidR="00C2104C" w:rsidRPr="0011778C">
        <w:rPr>
          <w:lang w:val="fr-CH"/>
        </w:rPr>
        <w:t xml:space="preserve"> </w:t>
      </w:r>
      <w:proofErr w:type="spellStart"/>
      <w:r w:rsidR="00C2104C" w:rsidRPr="0011778C">
        <w:rPr>
          <w:lang w:val="fr-CH"/>
        </w:rPr>
        <w:t>Hulse</w:t>
      </w:r>
      <w:proofErr w:type="spellEnd"/>
      <w:r w:rsidR="00C2104C" w:rsidRPr="0011778C">
        <w:rPr>
          <w:lang w:val="fr-CH"/>
        </w:rPr>
        <w:t xml:space="preserve"> (Australie) </w:t>
      </w:r>
      <w:r w:rsidR="005334CD" w:rsidRPr="0011778C">
        <w:rPr>
          <w:lang w:val="fr-CH"/>
        </w:rPr>
        <w:t xml:space="preserve">en tant que </w:t>
      </w:r>
      <w:r w:rsidR="00C2104C" w:rsidRPr="0011778C">
        <w:rPr>
          <w:lang w:val="fr-CH"/>
        </w:rPr>
        <w:t>président du Comité technique, et Mme</w:t>
      </w:r>
      <w:r w:rsidR="00816F76" w:rsidRPr="0011778C">
        <w:rPr>
          <w:lang w:val="fr-CH"/>
        </w:rPr>
        <w:t> </w:t>
      </w:r>
      <w:r w:rsidR="00C2104C" w:rsidRPr="0011778C">
        <w:rPr>
          <w:lang w:val="fr-CH"/>
        </w:rPr>
        <w:t xml:space="preserve">Beate </w:t>
      </w:r>
      <w:proofErr w:type="spellStart"/>
      <w:r w:rsidR="00C2104C" w:rsidRPr="0011778C">
        <w:rPr>
          <w:lang w:val="fr-CH"/>
        </w:rPr>
        <w:t>Rücker</w:t>
      </w:r>
      <w:proofErr w:type="spellEnd"/>
      <w:r w:rsidR="00C2104C" w:rsidRPr="0011778C">
        <w:rPr>
          <w:lang w:val="fr-CH"/>
        </w:rPr>
        <w:t xml:space="preserve"> (Allemagne) </w:t>
      </w:r>
      <w:r w:rsidR="005334CD" w:rsidRPr="0011778C">
        <w:rPr>
          <w:lang w:val="fr-CH"/>
        </w:rPr>
        <w:t xml:space="preserve">en tant que </w:t>
      </w:r>
      <w:r w:rsidR="00C2104C" w:rsidRPr="0011778C">
        <w:rPr>
          <w:lang w:val="fr-CH"/>
        </w:rPr>
        <w:t>vice</w:t>
      </w:r>
      <w:r w:rsidR="00EB3109" w:rsidRPr="0011778C">
        <w:rPr>
          <w:lang w:val="fr-CH"/>
        </w:rPr>
        <w:t>-</w:t>
      </w:r>
      <w:r w:rsidR="00C2104C" w:rsidRPr="0011778C">
        <w:rPr>
          <w:lang w:val="fr-CH"/>
        </w:rPr>
        <w:t>présidente du Comité technique (voir le paragraphe</w:t>
      </w:r>
      <w:r w:rsidR="002D6BC7" w:rsidRPr="0011778C">
        <w:rPr>
          <w:lang w:val="fr-CH"/>
        </w:rPr>
        <w:t> </w:t>
      </w:r>
      <w:r w:rsidR="00C2104C" w:rsidRPr="0011778C">
        <w:rPr>
          <w:lang w:val="fr-CH"/>
        </w:rPr>
        <w:t>53 du document C/53/15 “Report”).</w:t>
      </w:r>
    </w:p>
    <w:p w:rsidR="005334CD" w:rsidRPr="0011778C" w:rsidRDefault="005334CD" w:rsidP="002C6ECA">
      <w:pPr>
        <w:keepNext/>
        <w:rPr>
          <w:lang w:val="fr-CH"/>
        </w:rPr>
      </w:pPr>
    </w:p>
    <w:p w:rsidR="005334CD" w:rsidRPr="0011778C" w:rsidRDefault="00730CE6" w:rsidP="009473BE">
      <w:pPr>
        <w:keepNext/>
        <w:keepLines/>
        <w:rPr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9473BE" w:rsidRPr="0011778C">
        <w:rPr>
          <w:lang w:val="fr-CH"/>
        </w:rPr>
        <w:t>Traditionnellement, le</w:t>
      </w:r>
      <w:r w:rsidR="00EB3109" w:rsidRPr="0011778C">
        <w:rPr>
          <w:lang w:val="fr-CH"/>
        </w:rPr>
        <w:t> TC</w:t>
      </w:r>
      <w:r w:rsidR="009473BE" w:rsidRPr="0011778C">
        <w:rPr>
          <w:lang w:val="fr-CH"/>
        </w:rPr>
        <w:t xml:space="preserve"> recommande d</w:t>
      </w:r>
      <w:r w:rsidR="00EB3109" w:rsidRPr="0011778C">
        <w:rPr>
          <w:lang w:val="fr-CH"/>
        </w:rPr>
        <w:t>’</w:t>
      </w:r>
      <w:r w:rsidR="009473BE" w:rsidRPr="0011778C">
        <w:rPr>
          <w:lang w:val="fr-CH"/>
        </w:rPr>
        <w:t>élire le vice</w:t>
      </w:r>
      <w:r w:rsidR="00EB3109" w:rsidRPr="0011778C">
        <w:rPr>
          <w:lang w:val="fr-CH"/>
        </w:rPr>
        <w:t>-</w:t>
      </w:r>
      <w:r w:rsidR="009473BE" w:rsidRPr="0011778C">
        <w:rPr>
          <w:lang w:val="fr-CH"/>
        </w:rPr>
        <w:t>président du</w:t>
      </w:r>
      <w:r w:rsidR="00EB3109" w:rsidRPr="0011778C">
        <w:rPr>
          <w:lang w:val="fr-CH"/>
        </w:rPr>
        <w:t> TC</w:t>
      </w:r>
      <w:r w:rsidR="009473BE" w:rsidRPr="0011778C">
        <w:rPr>
          <w:lang w:val="fr-CH"/>
        </w:rPr>
        <w:t xml:space="preserve"> </w:t>
      </w:r>
      <w:r w:rsidR="005334CD" w:rsidRPr="0011778C">
        <w:rPr>
          <w:lang w:val="fr-CH"/>
        </w:rPr>
        <w:t>à la présidence</w:t>
      </w:r>
      <w:r w:rsidR="00EB3109" w:rsidRPr="0011778C">
        <w:rPr>
          <w:lang w:val="fr-CH"/>
        </w:rPr>
        <w:t xml:space="preserve"> du BMT</w:t>
      </w:r>
      <w:r w:rsidR="009473BE" w:rsidRPr="0011778C">
        <w:rPr>
          <w:lang w:val="fr-CH"/>
        </w:rPr>
        <w:t>.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9473BE" w:rsidP="009473BE">
      <w:pPr>
        <w:pStyle w:val="Heading2"/>
        <w:rPr>
          <w:lang w:val="fr-CH"/>
        </w:rPr>
      </w:pPr>
      <w:r w:rsidRPr="0011778C">
        <w:rPr>
          <w:lang w:val="fr-CH"/>
        </w:rPr>
        <w:t>Groupe de travail technique sur les systèmes d</w:t>
      </w:r>
      <w:r w:rsidR="00EB3109" w:rsidRPr="0011778C">
        <w:rPr>
          <w:lang w:val="fr-CH"/>
        </w:rPr>
        <w:t>’</w:t>
      </w:r>
      <w:r w:rsidRPr="0011778C">
        <w:rPr>
          <w:lang w:val="fr-CH"/>
        </w:rPr>
        <w:t>automatisation et les programmes d</w:t>
      </w:r>
      <w:r w:rsidR="00EB3109" w:rsidRPr="0011778C">
        <w:rPr>
          <w:lang w:val="fr-CH"/>
        </w:rPr>
        <w:t>’</w:t>
      </w:r>
      <w:r w:rsidRPr="0011778C">
        <w:rPr>
          <w:lang w:val="fr-CH"/>
        </w:rPr>
        <w:t>ordinateur (TWC)</w:t>
      </w:r>
    </w:p>
    <w:p w:rsidR="005334CD" w:rsidRPr="0011778C" w:rsidRDefault="005334CD">
      <w:pPr>
        <w:jc w:val="left"/>
        <w:rPr>
          <w:lang w:val="fr-CH"/>
        </w:rPr>
      </w:pPr>
    </w:p>
    <w:p w:rsidR="005334CD" w:rsidRPr="0011778C" w:rsidRDefault="000B15CA" w:rsidP="009473BE">
      <w:pPr>
        <w:rPr>
          <w:rFonts w:cs="Arial"/>
          <w:lang w:val="fr-CH"/>
        </w:rPr>
      </w:pPr>
      <w:r w:rsidRPr="0011778C">
        <w:rPr>
          <w:rFonts w:cs="Arial"/>
          <w:lang w:val="fr-CH"/>
        </w:rPr>
        <w:fldChar w:fldCharType="begin"/>
      </w:r>
      <w:r w:rsidRPr="0011778C">
        <w:rPr>
          <w:rFonts w:cs="Arial"/>
          <w:lang w:val="fr-CH"/>
        </w:rPr>
        <w:instrText xml:space="preserve"> AUTONUM  </w:instrText>
      </w:r>
      <w:r w:rsidRPr="0011778C">
        <w:rPr>
          <w:rFonts w:cs="Arial"/>
          <w:lang w:val="fr-CH"/>
        </w:rPr>
        <w:fldChar w:fldCharType="end"/>
      </w:r>
      <w:r w:rsidRPr="0011778C">
        <w:rPr>
          <w:rFonts w:cs="Arial"/>
          <w:lang w:val="fr-CH"/>
        </w:rPr>
        <w:tab/>
      </w:r>
      <w:r w:rsidR="009473BE" w:rsidRPr="0011778C">
        <w:rPr>
          <w:rFonts w:cs="Arial"/>
          <w:lang w:val="fr-CH"/>
        </w:rPr>
        <w:t xml:space="preserve">Le </w:t>
      </w:r>
      <w:r w:rsidR="00EB3109" w:rsidRPr="0011778C">
        <w:rPr>
          <w:rFonts w:cs="Arial"/>
          <w:lang w:val="fr-CH"/>
        </w:rPr>
        <w:t>document TC</w:t>
      </w:r>
      <w:r w:rsidR="009473BE" w:rsidRPr="0011778C">
        <w:rPr>
          <w:rFonts w:cs="Arial"/>
          <w:lang w:val="fr-CH"/>
        </w:rPr>
        <w:t xml:space="preserve">/56/10 </w:t>
      </w:r>
      <w:r w:rsidR="002D6BC7" w:rsidRPr="0011778C">
        <w:rPr>
          <w:rFonts w:cs="Arial"/>
          <w:lang w:val="fr-CH"/>
        </w:rPr>
        <w:t>“</w:t>
      </w:r>
      <w:r w:rsidR="009473BE" w:rsidRPr="0011778C">
        <w:rPr>
          <w:rFonts w:cs="Arial"/>
          <w:lang w:val="fr-CH"/>
        </w:rPr>
        <w:t>Fusion éventuelle</w:t>
      </w:r>
      <w:r w:rsidR="00EB3109" w:rsidRPr="0011778C">
        <w:rPr>
          <w:rFonts w:cs="Arial"/>
          <w:lang w:val="fr-CH"/>
        </w:rPr>
        <w:t xml:space="preserve"> du BMT</w:t>
      </w:r>
      <w:r w:rsidR="009473BE" w:rsidRPr="0011778C">
        <w:rPr>
          <w:rFonts w:cs="Arial"/>
          <w:lang w:val="fr-CH"/>
        </w:rPr>
        <w:t xml:space="preserve"> et</w:t>
      </w:r>
      <w:r w:rsidR="00EB3109" w:rsidRPr="0011778C">
        <w:rPr>
          <w:rFonts w:cs="Arial"/>
          <w:lang w:val="fr-CH"/>
        </w:rPr>
        <w:t xml:space="preserve"> du TWC</w:t>
      </w:r>
      <w:r w:rsidR="002D6BC7" w:rsidRPr="0011778C">
        <w:rPr>
          <w:rFonts w:cs="Arial"/>
          <w:lang w:val="fr-CH"/>
        </w:rPr>
        <w:t>”</w:t>
      </w:r>
      <w:r w:rsidR="009473BE" w:rsidRPr="0011778C">
        <w:rPr>
          <w:rFonts w:cs="Arial"/>
          <w:lang w:val="fr-CH"/>
        </w:rPr>
        <w:t xml:space="preserve"> contient des propositions visant à régler les questions de procédure pertinentes, notamment l</w:t>
      </w:r>
      <w:r w:rsidR="00EB3109" w:rsidRPr="0011778C">
        <w:rPr>
          <w:rFonts w:cs="Arial"/>
          <w:lang w:val="fr-CH"/>
        </w:rPr>
        <w:t>’</w:t>
      </w:r>
      <w:r w:rsidR="009473BE" w:rsidRPr="0011778C">
        <w:rPr>
          <w:rFonts w:cs="Arial"/>
          <w:lang w:val="fr-CH"/>
        </w:rPr>
        <w:t>élection du préside</w:t>
      </w:r>
      <w:r w:rsidR="005334CD" w:rsidRPr="0011778C">
        <w:rPr>
          <w:rFonts w:cs="Arial"/>
          <w:lang w:val="fr-CH"/>
        </w:rPr>
        <w:t>nt.  Pa</w:t>
      </w:r>
      <w:r w:rsidR="009473BE" w:rsidRPr="0011778C">
        <w:rPr>
          <w:rFonts w:cs="Arial"/>
          <w:lang w:val="fr-CH"/>
        </w:rPr>
        <w:t>r conséquent, après consultation du président du</w:t>
      </w:r>
      <w:r w:rsidR="00EB3109" w:rsidRPr="0011778C">
        <w:rPr>
          <w:rFonts w:cs="Arial"/>
          <w:lang w:val="fr-CH"/>
        </w:rPr>
        <w:t> TC</w:t>
      </w:r>
      <w:r w:rsidR="009473BE" w:rsidRPr="0011778C">
        <w:rPr>
          <w:rFonts w:cs="Arial"/>
          <w:lang w:val="fr-CH"/>
        </w:rPr>
        <w:t>, M.</w:t>
      </w:r>
      <w:r w:rsidR="002D6BC7" w:rsidRPr="0011778C">
        <w:rPr>
          <w:rFonts w:cs="Arial"/>
          <w:lang w:val="fr-CH"/>
        </w:rPr>
        <w:t> </w:t>
      </w:r>
      <w:proofErr w:type="spellStart"/>
      <w:r w:rsidR="009473BE" w:rsidRPr="0011778C">
        <w:rPr>
          <w:rFonts w:cs="Arial"/>
          <w:lang w:val="fr-CH"/>
        </w:rPr>
        <w:t>Nik</w:t>
      </w:r>
      <w:proofErr w:type="spellEnd"/>
      <w:r w:rsidR="009473BE" w:rsidRPr="0011778C">
        <w:rPr>
          <w:rFonts w:cs="Arial"/>
          <w:lang w:val="fr-CH"/>
        </w:rPr>
        <w:t xml:space="preserve"> </w:t>
      </w:r>
      <w:proofErr w:type="spellStart"/>
      <w:r w:rsidR="009473BE" w:rsidRPr="0011778C">
        <w:rPr>
          <w:rFonts w:cs="Arial"/>
          <w:lang w:val="fr-CH"/>
        </w:rPr>
        <w:t>Hulse</w:t>
      </w:r>
      <w:proofErr w:type="spellEnd"/>
      <w:r w:rsidR="009473BE" w:rsidRPr="0011778C">
        <w:rPr>
          <w:rFonts w:cs="Arial"/>
          <w:lang w:val="fr-CH"/>
        </w:rPr>
        <w:t xml:space="preserve"> (Australie), le présent document ne contient pas de proposition </w:t>
      </w:r>
      <w:r w:rsidR="005334CD" w:rsidRPr="0011778C">
        <w:rPr>
          <w:rFonts w:cs="Arial"/>
          <w:lang w:val="fr-CH"/>
        </w:rPr>
        <w:t>pour l’élection à la présidence du</w:t>
      </w:r>
      <w:r w:rsidR="00EB3109" w:rsidRPr="0011778C">
        <w:rPr>
          <w:rFonts w:cs="Arial"/>
          <w:lang w:val="fr-CH"/>
        </w:rPr>
        <w:t> TWC</w:t>
      </w:r>
      <w:r w:rsidR="009473BE" w:rsidRPr="0011778C">
        <w:rPr>
          <w:rFonts w:cs="Arial"/>
          <w:lang w:val="fr-CH"/>
        </w:rPr>
        <w:t>.</w:t>
      </w:r>
    </w:p>
    <w:p w:rsidR="005334CD" w:rsidRPr="00AF4925" w:rsidRDefault="005334CD" w:rsidP="00AF4925">
      <w:pPr>
        <w:tabs>
          <w:tab w:val="left" w:pos="1701"/>
        </w:tabs>
        <w:rPr>
          <w:lang w:val="fr-CH"/>
        </w:rPr>
      </w:pPr>
    </w:p>
    <w:p w:rsidR="005334CD" w:rsidRDefault="008D0D00" w:rsidP="005A006C">
      <w:pPr>
        <w:pStyle w:val="DecisionParagraphs"/>
        <w:rPr>
          <w:rFonts w:cs="Arial"/>
          <w:lang w:val="fr-CH"/>
        </w:rPr>
      </w:pPr>
      <w:r w:rsidRPr="0011778C">
        <w:rPr>
          <w:lang w:val="fr-CH"/>
        </w:rPr>
        <w:fldChar w:fldCharType="begin"/>
      </w:r>
      <w:r w:rsidRPr="0011778C">
        <w:rPr>
          <w:lang w:val="fr-CH"/>
        </w:rPr>
        <w:instrText xml:space="preserve"> AUTONUM  </w:instrText>
      </w:r>
      <w:r w:rsidRPr="0011778C">
        <w:rPr>
          <w:lang w:val="fr-CH"/>
        </w:rPr>
        <w:fldChar w:fldCharType="end"/>
      </w:r>
      <w:r w:rsidRPr="0011778C">
        <w:rPr>
          <w:lang w:val="fr-CH"/>
        </w:rPr>
        <w:tab/>
      </w:r>
      <w:r w:rsidR="00AF4925">
        <w:rPr>
          <w:rFonts w:cs="Arial"/>
          <w:lang w:val="fr-CH"/>
        </w:rPr>
        <w:t>Le TC est invité à recommander au Conseil d’élire à la présidence des groupes de travail techniques, pour un mandat de trois ans s’achevant en même temps que la cinquante-septième session ordinaire du Conseil, en 2023, les personnes ci-après :</w:t>
      </w:r>
    </w:p>
    <w:p w:rsidR="00AF4925" w:rsidRPr="0011778C" w:rsidRDefault="00AF4925" w:rsidP="005A006C">
      <w:pPr>
        <w:pStyle w:val="DecisionParagraphs"/>
        <w:rPr>
          <w:lang w:val="fr-CH"/>
        </w:rPr>
      </w:pPr>
    </w:p>
    <w:p w:rsidR="005334CD" w:rsidRPr="0011778C" w:rsidRDefault="009473BE" w:rsidP="009473BE">
      <w:pPr>
        <w:pStyle w:val="DecisionParagraphs"/>
        <w:tabs>
          <w:tab w:val="clear" w:pos="5387"/>
          <w:tab w:val="left" w:pos="5954"/>
        </w:tabs>
        <w:ind w:firstLine="567"/>
        <w:rPr>
          <w:lang w:val="fr-CH"/>
        </w:rPr>
      </w:pPr>
      <w:r w:rsidRPr="0011778C">
        <w:rPr>
          <w:lang w:val="fr-CH"/>
        </w:rPr>
        <w:t>a)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Renée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Cloutier (Canada) en tant que présidente du Groupe de travail technique sur les plantes agricoles (TWA),</w:t>
      </w:r>
    </w:p>
    <w:p w:rsidR="005334CD" w:rsidRPr="0011778C" w:rsidRDefault="009473BE" w:rsidP="009473BE">
      <w:pPr>
        <w:pStyle w:val="DecisionParagraphs"/>
        <w:tabs>
          <w:tab w:val="clear" w:pos="5387"/>
          <w:tab w:val="left" w:pos="5954"/>
        </w:tabs>
        <w:ind w:firstLine="567"/>
        <w:rPr>
          <w:lang w:val="fr-CH"/>
        </w:rPr>
      </w:pPr>
      <w:r w:rsidRPr="0011778C">
        <w:rPr>
          <w:lang w:val="fr-CH"/>
        </w:rPr>
        <w:t>b)</w:t>
      </w:r>
      <w:r w:rsidRPr="0011778C">
        <w:rPr>
          <w:lang w:val="fr-CH"/>
        </w:rPr>
        <w:tab/>
        <w:t>M.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Christopher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Barnaby (Nouvelle</w:t>
      </w:r>
      <w:r w:rsidR="00CF5E58">
        <w:rPr>
          <w:lang w:val="fr-CH"/>
        </w:rPr>
        <w:noBreakHyphen/>
      </w:r>
      <w:bookmarkStart w:id="2" w:name="_GoBack"/>
      <w:bookmarkEnd w:id="2"/>
      <w:r w:rsidRPr="0011778C">
        <w:rPr>
          <w:lang w:val="fr-CH"/>
        </w:rPr>
        <w:t>Zélande) en tant que président du Groupe de travail technique sur les plantes fruitières (TWF),</w:t>
      </w:r>
    </w:p>
    <w:p w:rsidR="005334CD" w:rsidRPr="0011778C" w:rsidRDefault="009473BE" w:rsidP="009473BE">
      <w:pPr>
        <w:pStyle w:val="DecisionParagraphs"/>
        <w:tabs>
          <w:tab w:val="clear" w:pos="5387"/>
          <w:tab w:val="left" w:pos="5954"/>
        </w:tabs>
        <w:ind w:firstLine="567"/>
        <w:rPr>
          <w:lang w:val="fr-CH"/>
        </w:rPr>
      </w:pPr>
      <w:r w:rsidRPr="0011778C">
        <w:rPr>
          <w:lang w:val="fr-CH"/>
        </w:rPr>
        <w:t>c)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>Ashley Balchin (Canada) en tant que présidente du Groupe de travail technique sur les plantes ornementales et les arbres forestiers (TWO),</w:t>
      </w:r>
    </w:p>
    <w:p w:rsidR="005334CD" w:rsidRPr="0011778C" w:rsidRDefault="009473BE" w:rsidP="009473BE">
      <w:pPr>
        <w:pStyle w:val="DecisionParagraphs"/>
        <w:tabs>
          <w:tab w:val="clear" w:pos="5387"/>
          <w:tab w:val="left" w:pos="5954"/>
        </w:tabs>
        <w:ind w:firstLine="567"/>
        <w:rPr>
          <w:lang w:val="fr-CH"/>
        </w:rPr>
      </w:pPr>
      <w:r w:rsidRPr="0011778C">
        <w:rPr>
          <w:lang w:val="fr-CH"/>
        </w:rPr>
        <w:t>d)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 xml:space="preserve">Marian van </w:t>
      </w:r>
      <w:proofErr w:type="spellStart"/>
      <w:r w:rsidRPr="0011778C">
        <w:rPr>
          <w:lang w:val="fr-CH"/>
        </w:rPr>
        <w:t>Leuween</w:t>
      </w:r>
      <w:proofErr w:type="spellEnd"/>
      <w:r w:rsidRPr="0011778C">
        <w:rPr>
          <w:lang w:val="fr-CH"/>
        </w:rPr>
        <w:t xml:space="preserve"> (Pays</w:t>
      </w:r>
      <w:r w:rsidR="00EB3109" w:rsidRPr="0011778C">
        <w:rPr>
          <w:lang w:val="fr-CH"/>
        </w:rPr>
        <w:t>-</w:t>
      </w:r>
      <w:r w:rsidRPr="0011778C">
        <w:rPr>
          <w:lang w:val="fr-CH"/>
        </w:rPr>
        <w:t>Bas) en tant que présidente du Groupe de travail technique sur les plantes potagères (TWV), et</w:t>
      </w:r>
    </w:p>
    <w:p w:rsidR="005334CD" w:rsidRPr="0011778C" w:rsidRDefault="009473BE" w:rsidP="009473BE">
      <w:pPr>
        <w:pStyle w:val="DecisionParagraphs"/>
        <w:tabs>
          <w:tab w:val="clear" w:pos="5387"/>
          <w:tab w:val="left" w:pos="5954"/>
        </w:tabs>
        <w:ind w:firstLine="567"/>
        <w:rPr>
          <w:lang w:val="fr-CH"/>
        </w:rPr>
      </w:pPr>
      <w:r w:rsidRPr="0011778C">
        <w:rPr>
          <w:lang w:val="fr-CH"/>
        </w:rPr>
        <w:t>e)</w:t>
      </w:r>
      <w:r w:rsidRPr="0011778C">
        <w:rPr>
          <w:lang w:val="fr-CH"/>
        </w:rPr>
        <w:tab/>
        <w:t>Mme</w:t>
      </w:r>
      <w:r w:rsidR="002D6BC7" w:rsidRPr="0011778C">
        <w:rPr>
          <w:lang w:val="fr-CH"/>
        </w:rPr>
        <w:t> </w:t>
      </w:r>
      <w:r w:rsidRPr="0011778C">
        <w:rPr>
          <w:lang w:val="fr-CH"/>
        </w:rPr>
        <w:t xml:space="preserve">Beate </w:t>
      </w:r>
      <w:proofErr w:type="spellStart"/>
      <w:r w:rsidRPr="0011778C">
        <w:rPr>
          <w:lang w:val="fr-CH"/>
        </w:rPr>
        <w:t>Rücker</w:t>
      </w:r>
      <w:proofErr w:type="spellEnd"/>
      <w:r w:rsidRPr="0011778C">
        <w:rPr>
          <w:lang w:val="fr-CH"/>
        </w:rPr>
        <w:t xml:space="preserve"> (Allemagne) en tant que présidente du Groupe de travail sur les techniques biochimiques et moléculaires, notamment les profils d</w:t>
      </w:r>
      <w:r w:rsidR="00EB3109" w:rsidRPr="0011778C">
        <w:rPr>
          <w:lang w:val="fr-CH"/>
        </w:rPr>
        <w:t>’</w:t>
      </w:r>
      <w:r w:rsidRPr="0011778C">
        <w:rPr>
          <w:lang w:val="fr-CH"/>
        </w:rPr>
        <w:t>ADN (BMT).</w:t>
      </w:r>
    </w:p>
    <w:p w:rsidR="005334CD" w:rsidRPr="00AF4925" w:rsidRDefault="005334CD" w:rsidP="00AF4925">
      <w:pPr>
        <w:tabs>
          <w:tab w:val="left" w:pos="1701"/>
        </w:tabs>
        <w:rPr>
          <w:lang w:val="fr-CH"/>
        </w:rPr>
      </w:pPr>
    </w:p>
    <w:p w:rsidR="005334CD" w:rsidRPr="00AF4925" w:rsidRDefault="005334CD" w:rsidP="00AF4925">
      <w:pPr>
        <w:tabs>
          <w:tab w:val="left" w:pos="1701"/>
        </w:tabs>
        <w:rPr>
          <w:lang w:val="fr-CH"/>
        </w:rPr>
      </w:pPr>
    </w:p>
    <w:p w:rsidR="005334CD" w:rsidRPr="00AF4925" w:rsidRDefault="005334CD" w:rsidP="00AF4925">
      <w:pPr>
        <w:tabs>
          <w:tab w:val="left" w:pos="1701"/>
        </w:tabs>
        <w:rPr>
          <w:lang w:val="fr-CH"/>
        </w:rPr>
      </w:pPr>
    </w:p>
    <w:p w:rsidR="00050E16" w:rsidRPr="005334CD" w:rsidRDefault="009473BE" w:rsidP="00AF4925">
      <w:pPr>
        <w:jc w:val="right"/>
        <w:rPr>
          <w:lang w:val="fr-CH"/>
        </w:rPr>
      </w:pPr>
      <w:r w:rsidRPr="0011778C">
        <w:rPr>
          <w:lang w:val="fr-CH"/>
        </w:rPr>
        <w:t>[Fin du document]</w:t>
      </w:r>
    </w:p>
    <w:sectPr w:rsidR="00050E16" w:rsidRPr="005334CD" w:rsidSect="00EE5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D" w:rsidRDefault="009C770D" w:rsidP="006655D3">
      <w:r>
        <w:separator/>
      </w:r>
    </w:p>
    <w:p w:rsidR="009C770D" w:rsidRDefault="009C770D" w:rsidP="006655D3"/>
    <w:p w:rsidR="009C770D" w:rsidRDefault="009C770D" w:rsidP="006655D3"/>
  </w:endnote>
  <w:endnote w:type="continuationSeparator" w:id="0">
    <w:p w:rsidR="009C770D" w:rsidRDefault="009C770D" w:rsidP="006655D3">
      <w:r>
        <w:separator/>
      </w:r>
    </w:p>
    <w:p w:rsidR="009C770D" w:rsidRPr="00294751" w:rsidRDefault="009C770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770D" w:rsidRPr="00294751" w:rsidRDefault="009C770D" w:rsidP="006655D3">
      <w:pPr>
        <w:rPr>
          <w:lang w:val="fr-FR"/>
        </w:rPr>
      </w:pPr>
    </w:p>
    <w:p w:rsidR="009C770D" w:rsidRPr="00294751" w:rsidRDefault="009C770D" w:rsidP="006655D3">
      <w:pPr>
        <w:rPr>
          <w:lang w:val="fr-FR"/>
        </w:rPr>
      </w:pPr>
    </w:p>
  </w:endnote>
  <w:endnote w:type="continuationNotice" w:id="1">
    <w:p w:rsidR="009C770D" w:rsidRPr="00294751" w:rsidRDefault="009C77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770D" w:rsidRPr="00294751" w:rsidRDefault="009C770D" w:rsidP="006655D3">
      <w:pPr>
        <w:rPr>
          <w:lang w:val="fr-FR"/>
        </w:rPr>
      </w:pPr>
    </w:p>
    <w:p w:rsidR="009C770D" w:rsidRPr="00294751" w:rsidRDefault="009C77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B5" w:rsidRDefault="00EE51B5" w:rsidP="00EE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BE" w:rsidRDefault="00947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BE" w:rsidRDefault="0094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D" w:rsidRDefault="009C770D" w:rsidP="006655D3">
      <w:r>
        <w:separator/>
      </w:r>
    </w:p>
  </w:footnote>
  <w:footnote w:type="continuationSeparator" w:id="0">
    <w:p w:rsidR="009C770D" w:rsidRDefault="009C770D" w:rsidP="006655D3">
      <w:r>
        <w:separator/>
      </w:r>
    </w:p>
  </w:footnote>
  <w:footnote w:type="continuationNotice" w:id="1">
    <w:p w:rsidR="009C770D" w:rsidRPr="00AB530F" w:rsidRDefault="009C770D" w:rsidP="00AB530F">
      <w:pPr>
        <w:pStyle w:val="Footer"/>
      </w:pPr>
    </w:p>
  </w:footnote>
  <w:footnote w:id="2">
    <w:p w:rsidR="001231EF" w:rsidRPr="00A328E9" w:rsidRDefault="001231EF" w:rsidP="001231EF">
      <w:pPr>
        <w:pStyle w:val="FootnoteText"/>
        <w:rPr>
          <w:lang w:val="fr-CH"/>
        </w:rPr>
      </w:pPr>
      <w:r w:rsidRPr="00A328E9">
        <w:rPr>
          <w:rStyle w:val="FootnoteReference"/>
        </w:rPr>
        <w:footnoteRef/>
      </w:r>
      <w:r w:rsidRPr="00A328E9">
        <w:rPr>
          <w:lang w:val="fr-CH"/>
        </w:rPr>
        <w:t xml:space="preserve"> </w:t>
      </w:r>
      <w:r w:rsidR="00AF4925">
        <w:rPr>
          <w:lang w:val="fr-CH"/>
        </w:rPr>
        <w:tab/>
      </w:r>
      <w:r w:rsidRPr="00A328E9">
        <w:rPr>
          <w:lang w:val="fr-CH"/>
        </w:rPr>
        <w:t>Tenue à Montevideo (Uruguay) du 16 au 20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septembre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2019.</w:t>
      </w:r>
    </w:p>
  </w:footnote>
  <w:footnote w:id="3">
    <w:p w:rsidR="001231EF" w:rsidRPr="00A328E9" w:rsidRDefault="001231EF" w:rsidP="001231EF">
      <w:pPr>
        <w:pStyle w:val="FootnoteText"/>
        <w:rPr>
          <w:lang w:val="fr-CH"/>
        </w:rPr>
      </w:pPr>
      <w:r w:rsidRPr="00A328E9">
        <w:rPr>
          <w:rStyle w:val="FootnoteReference"/>
        </w:rPr>
        <w:footnoteRef/>
      </w:r>
      <w:r w:rsidRPr="00A328E9">
        <w:rPr>
          <w:lang w:val="fr-CH"/>
        </w:rPr>
        <w:t xml:space="preserve"> </w:t>
      </w:r>
      <w:r w:rsidR="00AF4925">
        <w:rPr>
          <w:lang w:val="fr-CH"/>
        </w:rPr>
        <w:tab/>
      </w:r>
      <w:r w:rsidRPr="00A328E9">
        <w:rPr>
          <w:lang w:val="fr-CH"/>
        </w:rPr>
        <w:t>Tenue à Budapest (Hongrie) du 24 au 28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juin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2019.</w:t>
      </w:r>
    </w:p>
  </w:footnote>
  <w:footnote w:id="4">
    <w:p w:rsidR="00CF56C0" w:rsidRPr="00A328E9" w:rsidRDefault="00CF56C0" w:rsidP="00CF56C0">
      <w:pPr>
        <w:pStyle w:val="FootnoteText"/>
        <w:rPr>
          <w:lang w:val="fr-CH"/>
        </w:rPr>
      </w:pPr>
      <w:r w:rsidRPr="00A328E9">
        <w:rPr>
          <w:rStyle w:val="FootnoteReference"/>
        </w:rPr>
        <w:footnoteRef/>
      </w:r>
      <w:r w:rsidRPr="00A328E9">
        <w:rPr>
          <w:lang w:val="fr-CH"/>
        </w:rPr>
        <w:t xml:space="preserve"> </w:t>
      </w:r>
      <w:r w:rsidR="00AF4925">
        <w:rPr>
          <w:lang w:val="fr-CH"/>
        </w:rPr>
        <w:tab/>
      </w:r>
      <w:r w:rsidRPr="00A328E9">
        <w:rPr>
          <w:lang w:val="fr-CH"/>
        </w:rPr>
        <w:t>Organisée aux Pays</w:t>
      </w:r>
      <w:r w:rsidR="004E0079" w:rsidRPr="00A328E9">
        <w:rPr>
          <w:lang w:val="fr-CH"/>
        </w:rPr>
        <w:t>-</w:t>
      </w:r>
      <w:r w:rsidRPr="00A328E9">
        <w:rPr>
          <w:lang w:val="fr-CH"/>
        </w:rPr>
        <w:t>Bas par voie électronique du 8 au 12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juin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2020.</w:t>
      </w:r>
    </w:p>
  </w:footnote>
  <w:footnote w:id="5">
    <w:p w:rsidR="00C2104C" w:rsidRPr="00A328E9" w:rsidRDefault="00C2104C" w:rsidP="00C2104C">
      <w:pPr>
        <w:pStyle w:val="FootnoteText"/>
        <w:rPr>
          <w:lang w:val="fr-CH"/>
        </w:rPr>
      </w:pPr>
      <w:r w:rsidRPr="00A328E9">
        <w:rPr>
          <w:rStyle w:val="FootnoteReference"/>
        </w:rPr>
        <w:footnoteRef/>
      </w:r>
      <w:r w:rsidRPr="00A328E9">
        <w:rPr>
          <w:lang w:val="fr-CH"/>
        </w:rPr>
        <w:t xml:space="preserve"> </w:t>
      </w:r>
      <w:r w:rsidR="00AF4925">
        <w:rPr>
          <w:lang w:val="fr-CH"/>
        </w:rPr>
        <w:tab/>
      </w:r>
      <w:r w:rsidRPr="00A328E9">
        <w:rPr>
          <w:lang w:val="fr-CH"/>
        </w:rPr>
        <w:t>Tenue à Séoul (République de Corée) du 20 au 24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mai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2019.</w:t>
      </w:r>
    </w:p>
  </w:footnote>
  <w:footnote w:id="6">
    <w:p w:rsidR="00C2104C" w:rsidRPr="00A328E9" w:rsidRDefault="00C2104C" w:rsidP="00C2104C">
      <w:pPr>
        <w:pStyle w:val="FootnoteText"/>
        <w:rPr>
          <w:lang w:val="fr-CH"/>
        </w:rPr>
      </w:pPr>
      <w:r w:rsidRPr="00A328E9">
        <w:rPr>
          <w:rStyle w:val="FootnoteReference"/>
        </w:rPr>
        <w:footnoteRef/>
      </w:r>
      <w:r w:rsidRPr="00A328E9">
        <w:rPr>
          <w:lang w:val="fr-CH"/>
        </w:rPr>
        <w:t xml:space="preserve"> </w:t>
      </w:r>
      <w:r w:rsidR="00AF4925">
        <w:rPr>
          <w:lang w:val="fr-CH"/>
        </w:rPr>
        <w:tab/>
      </w:r>
      <w:r w:rsidRPr="00A328E9">
        <w:rPr>
          <w:lang w:val="fr-CH"/>
        </w:rPr>
        <w:t>Tenue à Genève le</w:t>
      </w:r>
      <w:r w:rsidR="004E0079" w:rsidRPr="00A328E9">
        <w:rPr>
          <w:lang w:val="fr-CH"/>
        </w:rPr>
        <w:t xml:space="preserve"> 1</w:t>
      </w:r>
      <w:r w:rsidR="004E0079" w:rsidRPr="00A328E9">
        <w:rPr>
          <w:vertAlign w:val="superscript"/>
          <w:lang w:val="fr-CH"/>
        </w:rPr>
        <w:t>er</w:t>
      </w:r>
      <w:r w:rsidR="004E0079" w:rsidRPr="00A328E9">
        <w:rPr>
          <w:lang w:val="fr-CH"/>
        </w:rPr>
        <w:t> </w:t>
      </w:r>
      <w:r w:rsidRPr="00A328E9">
        <w:rPr>
          <w:lang w:val="fr-CH"/>
        </w:rPr>
        <w:t>novembre</w:t>
      </w:r>
      <w:r w:rsidR="002D6BC7" w:rsidRPr="00A328E9">
        <w:rPr>
          <w:lang w:val="fr-CH"/>
        </w:rPr>
        <w:t> </w:t>
      </w:r>
      <w:r w:rsidRPr="00A328E9">
        <w:rPr>
          <w:lang w:val="fr-CH"/>
        </w:rPr>
        <w:t>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B5" w:rsidRPr="00C5280D" w:rsidRDefault="00EE51B5" w:rsidP="00EE51B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TC/56/15</w:t>
    </w:r>
  </w:p>
  <w:p w:rsidR="00EE51B5" w:rsidRPr="00C5280D" w:rsidRDefault="00EE51B5" w:rsidP="00EE51B5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F5E5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E51B5" w:rsidRPr="00C5280D" w:rsidRDefault="00EE51B5" w:rsidP="00EE5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BC68B8">
      <w:rPr>
        <w:rStyle w:val="PageNumber"/>
        <w:lang w:val="en-US"/>
      </w:rPr>
      <w:t>15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2D6BC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E51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BE" w:rsidRDefault="0094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4E0"/>
    <w:multiLevelType w:val="hybridMultilevel"/>
    <w:tmpl w:val="FAB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354F"/>
    <w:multiLevelType w:val="hybridMultilevel"/>
    <w:tmpl w:val="8FE0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4BDB"/>
    <w:multiLevelType w:val="hybridMultilevel"/>
    <w:tmpl w:val="8BA485E6"/>
    <w:lvl w:ilvl="0" w:tplc="04090017">
      <w:start w:val="1"/>
      <w:numFmt w:val="lowerLetter"/>
      <w:lvlText w:val="%1)"/>
      <w:lvlJc w:val="left"/>
      <w:pPr>
        <w:ind w:left="6107" w:hanging="360"/>
      </w:pPr>
    </w:lvl>
    <w:lvl w:ilvl="1" w:tplc="04090019" w:tentative="1">
      <w:start w:val="1"/>
      <w:numFmt w:val="lowerLetter"/>
      <w:lvlText w:val="%2."/>
      <w:lvlJc w:val="left"/>
      <w:pPr>
        <w:ind w:left="6827" w:hanging="360"/>
      </w:pPr>
    </w:lvl>
    <w:lvl w:ilvl="2" w:tplc="0409001B" w:tentative="1">
      <w:start w:val="1"/>
      <w:numFmt w:val="lowerRoman"/>
      <w:lvlText w:val="%3."/>
      <w:lvlJc w:val="right"/>
      <w:pPr>
        <w:ind w:left="7547" w:hanging="180"/>
      </w:pPr>
    </w:lvl>
    <w:lvl w:ilvl="3" w:tplc="0409000F" w:tentative="1">
      <w:start w:val="1"/>
      <w:numFmt w:val="decimal"/>
      <w:lvlText w:val="%4."/>
      <w:lvlJc w:val="left"/>
      <w:pPr>
        <w:ind w:left="8267" w:hanging="360"/>
      </w:pPr>
    </w:lvl>
    <w:lvl w:ilvl="4" w:tplc="04090019" w:tentative="1">
      <w:start w:val="1"/>
      <w:numFmt w:val="lowerLetter"/>
      <w:lvlText w:val="%5."/>
      <w:lvlJc w:val="left"/>
      <w:pPr>
        <w:ind w:left="8987" w:hanging="360"/>
      </w:pPr>
    </w:lvl>
    <w:lvl w:ilvl="5" w:tplc="0409001B" w:tentative="1">
      <w:start w:val="1"/>
      <w:numFmt w:val="lowerRoman"/>
      <w:lvlText w:val="%6."/>
      <w:lvlJc w:val="right"/>
      <w:pPr>
        <w:ind w:left="9707" w:hanging="180"/>
      </w:pPr>
    </w:lvl>
    <w:lvl w:ilvl="6" w:tplc="0409000F" w:tentative="1">
      <w:start w:val="1"/>
      <w:numFmt w:val="decimal"/>
      <w:lvlText w:val="%7."/>
      <w:lvlJc w:val="left"/>
      <w:pPr>
        <w:ind w:left="10427" w:hanging="360"/>
      </w:pPr>
    </w:lvl>
    <w:lvl w:ilvl="7" w:tplc="04090019" w:tentative="1">
      <w:start w:val="1"/>
      <w:numFmt w:val="lowerLetter"/>
      <w:lvlText w:val="%8."/>
      <w:lvlJc w:val="left"/>
      <w:pPr>
        <w:ind w:left="11147" w:hanging="360"/>
      </w:pPr>
    </w:lvl>
    <w:lvl w:ilvl="8" w:tplc="0409001B" w:tentative="1">
      <w:start w:val="1"/>
      <w:numFmt w:val="lowerRoman"/>
      <w:lvlText w:val="%9."/>
      <w:lvlJc w:val="right"/>
      <w:pPr>
        <w:ind w:left="118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C31C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5A4"/>
    <w:rsid w:val="00085505"/>
    <w:rsid w:val="000B15C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778C"/>
    <w:rsid w:val="00117D33"/>
    <w:rsid w:val="001231EF"/>
    <w:rsid w:val="00141DB8"/>
    <w:rsid w:val="00151150"/>
    <w:rsid w:val="00172084"/>
    <w:rsid w:val="0017474A"/>
    <w:rsid w:val="001758C6"/>
    <w:rsid w:val="00177CFE"/>
    <w:rsid w:val="00182B99"/>
    <w:rsid w:val="00192BE2"/>
    <w:rsid w:val="001A15E1"/>
    <w:rsid w:val="001C31C2"/>
    <w:rsid w:val="001F1789"/>
    <w:rsid w:val="0021332C"/>
    <w:rsid w:val="00213982"/>
    <w:rsid w:val="0024416D"/>
    <w:rsid w:val="00254CC1"/>
    <w:rsid w:val="00262BE9"/>
    <w:rsid w:val="00271911"/>
    <w:rsid w:val="002747E0"/>
    <w:rsid w:val="002800A0"/>
    <w:rsid w:val="002801B3"/>
    <w:rsid w:val="00281060"/>
    <w:rsid w:val="002940E8"/>
    <w:rsid w:val="00294751"/>
    <w:rsid w:val="002A6E50"/>
    <w:rsid w:val="002B4298"/>
    <w:rsid w:val="002C256A"/>
    <w:rsid w:val="002C6ECA"/>
    <w:rsid w:val="002D6BC7"/>
    <w:rsid w:val="00304827"/>
    <w:rsid w:val="00305A7F"/>
    <w:rsid w:val="003152FE"/>
    <w:rsid w:val="00321297"/>
    <w:rsid w:val="003255A9"/>
    <w:rsid w:val="00327436"/>
    <w:rsid w:val="00344BD6"/>
    <w:rsid w:val="0035528D"/>
    <w:rsid w:val="00361821"/>
    <w:rsid w:val="00361E9E"/>
    <w:rsid w:val="003C7FBE"/>
    <w:rsid w:val="003D11C7"/>
    <w:rsid w:val="003D227C"/>
    <w:rsid w:val="003D2B4D"/>
    <w:rsid w:val="00444A88"/>
    <w:rsid w:val="00474DA4"/>
    <w:rsid w:val="00476B4D"/>
    <w:rsid w:val="004805FA"/>
    <w:rsid w:val="004935D2"/>
    <w:rsid w:val="004B1215"/>
    <w:rsid w:val="004B6B63"/>
    <w:rsid w:val="004C245F"/>
    <w:rsid w:val="004D047D"/>
    <w:rsid w:val="004D7093"/>
    <w:rsid w:val="004E0079"/>
    <w:rsid w:val="004F1E9E"/>
    <w:rsid w:val="004F305A"/>
    <w:rsid w:val="00512164"/>
    <w:rsid w:val="00520297"/>
    <w:rsid w:val="005334CD"/>
    <w:rsid w:val="005338F9"/>
    <w:rsid w:val="00533F3A"/>
    <w:rsid w:val="0054281C"/>
    <w:rsid w:val="00544581"/>
    <w:rsid w:val="0055268D"/>
    <w:rsid w:val="00576BE4"/>
    <w:rsid w:val="005A006C"/>
    <w:rsid w:val="005A400A"/>
    <w:rsid w:val="005B3293"/>
    <w:rsid w:val="005B3363"/>
    <w:rsid w:val="005F7B92"/>
    <w:rsid w:val="00612379"/>
    <w:rsid w:val="006153B6"/>
    <w:rsid w:val="0061555F"/>
    <w:rsid w:val="0062237F"/>
    <w:rsid w:val="00636CA6"/>
    <w:rsid w:val="00641200"/>
    <w:rsid w:val="00645CA8"/>
    <w:rsid w:val="006655D3"/>
    <w:rsid w:val="00667404"/>
    <w:rsid w:val="00672EB1"/>
    <w:rsid w:val="00687EB4"/>
    <w:rsid w:val="00695C56"/>
    <w:rsid w:val="006A5CDE"/>
    <w:rsid w:val="006A644A"/>
    <w:rsid w:val="006B17D2"/>
    <w:rsid w:val="006C224E"/>
    <w:rsid w:val="006D7435"/>
    <w:rsid w:val="006D780A"/>
    <w:rsid w:val="006F5AD9"/>
    <w:rsid w:val="00700494"/>
    <w:rsid w:val="00711D48"/>
    <w:rsid w:val="0071271E"/>
    <w:rsid w:val="00730CE6"/>
    <w:rsid w:val="00732DEC"/>
    <w:rsid w:val="00735BD5"/>
    <w:rsid w:val="00751613"/>
    <w:rsid w:val="007556F6"/>
    <w:rsid w:val="00760EEF"/>
    <w:rsid w:val="00777EE5"/>
    <w:rsid w:val="00784836"/>
    <w:rsid w:val="0079023E"/>
    <w:rsid w:val="00792F81"/>
    <w:rsid w:val="007A2854"/>
    <w:rsid w:val="007C1D92"/>
    <w:rsid w:val="007C4CB9"/>
    <w:rsid w:val="007D0B9D"/>
    <w:rsid w:val="007D19B0"/>
    <w:rsid w:val="007E111A"/>
    <w:rsid w:val="007E2D19"/>
    <w:rsid w:val="007F498F"/>
    <w:rsid w:val="0080679D"/>
    <w:rsid w:val="008108B0"/>
    <w:rsid w:val="00811B20"/>
    <w:rsid w:val="00816F76"/>
    <w:rsid w:val="008211B5"/>
    <w:rsid w:val="0082122F"/>
    <w:rsid w:val="0082296E"/>
    <w:rsid w:val="00824099"/>
    <w:rsid w:val="00842B20"/>
    <w:rsid w:val="00846D7C"/>
    <w:rsid w:val="00867AC1"/>
    <w:rsid w:val="00890DF8"/>
    <w:rsid w:val="008A743F"/>
    <w:rsid w:val="008B5ED8"/>
    <w:rsid w:val="008B6E60"/>
    <w:rsid w:val="008C0970"/>
    <w:rsid w:val="008D0BC5"/>
    <w:rsid w:val="008D0D00"/>
    <w:rsid w:val="008D2CF7"/>
    <w:rsid w:val="008D7E86"/>
    <w:rsid w:val="00900C26"/>
    <w:rsid w:val="0090197F"/>
    <w:rsid w:val="00906DDC"/>
    <w:rsid w:val="00934E09"/>
    <w:rsid w:val="00936253"/>
    <w:rsid w:val="00940D46"/>
    <w:rsid w:val="009473BE"/>
    <w:rsid w:val="00952DD4"/>
    <w:rsid w:val="00964EF7"/>
    <w:rsid w:val="00965AE7"/>
    <w:rsid w:val="00970FED"/>
    <w:rsid w:val="00972417"/>
    <w:rsid w:val="00980DD2"/>
    <w:rsid w:val="00992D82"/>
    <w:rsid w:val="00997029"/>
    <w:rsid w:val="009A7339"/>
    <w:rsid w:val="009B440E"/>
    <w:rsid w:val="009C770D"/>
    <w:rsid w:val="009D690D"/>
    <w:rsid w:val="009E08D2"/>
    <w:rsid w:val="009E65B6"/>
    <w:rsid w:val="00A1677C"/>
    <w:rsid w:val="00A24C10"/>
    <w:rsid w:val="00A328E9"/>
    <w:rsid w:val="00A37C2B"/>
    <w:rsid w:val="00A42AC3"/>
    <w:rsid w:val="00A430CF"/>
    <w:rsid w:val="00A444EA"/>
    <w:rsid w:val="00A54309"/>
    <w:rsid w:val="00AB2B93"/>
    <w:rsid w:val="00AB530F"/>
    <w:rsid w:val="00AB7E5B"/>
    <w:rsid w:val="00AC2883"/>
    <w:rsid w:val="00AE0EF1"/>
    <w:rsid w:val="00AE2937"/>
    <w:rsid w:val="00AF4925"/>
    <w:rsid w:val="00B07301"/>
    <w:rsid w:val="00B11F3E"/>
    <w:rsid w:val="00B224DE"/>
    <w:rsid w:val="00B24753"/>
    <w:rsid w:val="00B324D4"/>
    <w:rsid w:val="00B46575"/>
    <w:rsid w:val="00B4671D"/>
    <w:rsid w:val="00B61777"/>
    <w:rsid w:val="00B84BBD"/>
    <w:rsid w:val="00BA43FB"/>
    <w:rsid w:val="00BC127D"/>
    <w:rsid w:val="00BC1FE6"/>
    <w:rsid w:val="00BC68B8"/>
    <w:rsid w:val="00BD4C03"/>
    <w:rsid w:val="00C061B6"/>
    <w:rsid w:val="00C2104C"/>
    <w:rsid w:val="00C2446C"/>
    <w:rsid w:val="00C30B2A"/>
    <w:rsid w:val="00C36AE5"/>
    <w:rsid w:val="00C41F17"/>
    <w:rsid w:val="00C527FA"/>
    <w:rsid w:val="00C5280D"/>
    <w:rsid w:val="00C53EB3"/>
    <w:rsid w:val="00C5791C"/>
    <w:rsid w:val="00C66290"/>
    <w:rsid w:val="00C72B7A"/>
    <w:rsid w:val="00C87149"/>
    <w:rsid w:val="00C973F2"/>
    <w:rsid w:val="00CA304C"/>
    <w:rsid w:val="00CA38DB"/>
    <w:rsid w:val="00CA6F16"/>
    <w:rsid w:val="00CA774A"/>
    <w:rsid w:val="00CC11B0"/>
    <w:rsid w:val="00CC2841"/>
    <w:rsid w:val="00CF1330"/>
    <w:rsid w:val="00CF56C0"/>
    <w:rsid w:val="00CF5E58"/>
    <w:rsid w:val="00CF7E36"/>
    <w:rsid w:val="00D3708D"/>
    <w:rsid w:val="00D40426"/>
    <w:rsid w:val="00D41F9A"/>
    <w:rsid w:val="00D50F37"/>
    <w:rsid w:val="00D57C96"/>
    <w:rsid w:val="00D57D18"/>
    <w:rsid w:val="00D81552"/>
    <w:rsid w:val="00D91203"/>
    <w:rsid w:val="00D93F22"/>
    <w:rsid w:val="00D95174"/>
    <w:rsid w:val="00DA4973"/>
    <w:rsid w:val="00DA6F36"/>
    <w:rsid w:val="00DB596E"/>
    <w:rsid w:val="00DB7773"/>
    <w:rsid w:val="00DB77F2"/>
    <w:rsid w:val="00DC00EA"/>
    <w:rsid w:val="00DC3802"/>
    <w:rsid w:val="00DE0413"/>
    <w:rsid w:val="00DF297A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3109"/>
    <w:rsid w:val="00EB4E9C"/>
    <w:rsid w:val="00EE34DF"/>
    <w:rsid w:val="00EE51B5"/>
    <w:rsid w:val="00EF2F89"/>
    <w:rsid w:val="00F03E98"/>
    <w:rsid w:val="00F1237A"/>
    <w:rsid w:val="00F131E5"/>
    <w:rsid w:val="00F22CBD"/>
    <w:rsid w:val="00F272F1"/>
    <w:rsid w:val="00F30E63"/>
    <w:rsid w:val="00F345F0"/>
    <w:rsid w:val="00F45372"/>
    <w:rsid w:val="00F560F7"/>
    <w:rsid w:val="00F6334D"/>
    <w:rsid w:val="00FA49AB"/>
    <w:rsid w:val="00FB1EFC"/>
    <w:rsid w:val="00FB6549"/>
    <w:rsid w:val="00FE39C7"/>
    <w:rsid w:val="00FF05E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309C7EA"/>
  <w15:docId w15:val="{CA33617B-86CA-48E0-80B4-FCC6CCF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E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DBB5-B9B4-4E16-ABD2-D359B1B5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TC/56/15</vt:lpstr>
    </vt:vector>
  </TitlesOfParts>
  <Company>UPOV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TC/56/15</dc:title>
  <dc:creator>SANCHEZ VIZCAINO GOMEZ Rosa Maria</dc:creator>
  <cp:keywords>FOR OFFICIAL USE ONLY</cp:keywords>
  <cp:lastModifiedBy>MAY Jessica</cp:lastModifiedBy>
  <cp:revision>3</cp:revision>
  <cp:lastPrinted>2016-11-22T15:41:00Z</cp:lastPrinted>
  <dcterms:created xsi:type="dcterms:W3CDTF">2020-08-20T07:24:00Z</dcterms:created>
  <dcterms:modified xsi:type="dcterms:W3CDTF">2020-08-20T09:49:00Z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770dd146-6762-43bf-adf5-ee49f93e2d82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