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C740E" w:rsidRPr="00CF694B" w:rsidTr="00761E94">
        <w:tc>
          <w:tcPr>
            <w:tcW w:w="6522" w:type="dxa"/>
          </w:tcPr>
          <w:p w:rsidR="004C740E" w:rsidRPr="00CF694B" w:rsidRDefault="004C740E" w:rsidP="00761E94">
            <w:pPr>
              <w:rPr>
                <w:lang w:val="fr-FR"/>
              </w:rPr>
            </w:pPr>
            <w:bookmarkStart w:id="0" w:name="_Toc481744310"/>
            <w:bookmarkStart w:id="1" w:name="_Toc519608606"/>
            <w:bookmarkStart w:id="2" w:name="_Toc525734048"/>
            <w:r w:rsidRPr="00CF694B">
              <w:rPr>
                <w:noProof/>
              </w:rPr>
              <w:drawing>
                <wp:inline distT="0" distB="0" distL="0" distR="0" wp14:anchorId="1A213D91" wp14:editId="0843A49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4C740E" w:rsidRPr="00CF694B" w:rsidRDefault="004C740E" w:rsidP="00761E94">
            <w:pPr>
              <w:pStyle w:val="Lettrine"/>
              <w:rPr>
                <w:lang w:val="fr-FR"/>
              </w:rPr>
            </w:pPr>
            <w:r w:rsidRPr="00CF694B">
              <w:rPr>
                <w:lang w:val="fr-FR"/>
              </w:rPr>
              <w:t>F</w:t>
            </w:r>
          </w:p>
        </w:tc>
      </w:tr>
      <w:tr w:rsidR="004C740E" w:rsidRPr="00502B08" w:rsidTr="00761E94">
        <w:trPr>
          <w:trHeight w:val="219"/>
        </w:trPr>
        <w:tc>
          <w:tcPr>
            <w:tcW w:w="6522" w:type="dxa"/>
          </w:tcPr>
          <w:p w:rsidR="004C740E" w:rsidRPr="00CF694B" w:rsidRDefault="004C740E" w:rsidP="00761E94">
            <w:pPr>
              <w:pStyle w:val="upove"/>
              <w:rPr>
                <w:lang w:val="fr-FR"/>
              </w:rPr>
            </w:pPr>
            <w:r w:rsidRPr="00CF694B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4C740E" w:rsidRPr="00CF694B" w:rsidRDefault="004C740E" w:rsidP="00761E94">
            <w:pPr>
              <w:rPr>
                <w:lang w:val="fr-FR"/>
              </w:rPr>
            </w:pPr>
          </w:p>
        </w:tc>
      </w:tr>
    </w:tbl>
    <w:p w:rsidR="004C740E" w:rsidRPr="00CF694B" w:rsidRDefault="004C740E" w:rsidP="004C740E">
      <w:pPr>
        <w:rPr>
          <w:lang w:val="fr-FR"/>
        </w:rPr>
      </w:pPr>
    </w:p>
    <w:p w:rsidR="004C740E" w:rsidRPr="00CF694B" w:rsidRDefault="004C740E" w:rsidP="004C740E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C740E" w:rsidRPr="00502B08" w:rsidTr="00761E94">
        <w:tc>
          <w:tcPr>
            <w:tcW w:w="6512" w:type="dxa"/>
          </w:tcPr>
          <w:p w:rsidR="004C740E" w:rsidRPr="00CF694B" w:rsidRDefault="004C740E" w:rsidP="00761E94">
            <w:pPr>
              <w:pStyle w:val="Sessiontc"/>
              <w:spacing w:line="240" w:lineRule="auto"/>
              <w:rPr>
                <w:lang w:val="fr-FR"/>
              </w:rPr>
            </w:pPr>
            <w:r w:rsidRPr="00CF694B">
              <w:rPr>
                <w:lang w:val="fr-FR"/>
              </w:rPr>
              <w:t>Comité technique</w:t>
            </w:r>
          </w:p>
          <w:p w:rsidR="004C740E" w:rsidRPr="00CF694B" w:rsidRDefault="004C740E" w:rsidP="00761E94">
            <w:pPr>
              <w:pStyle w:val="Sessiontcplacedate"/>
              <w:rPr>
                <w:sz w:val="22"/>
                <w:lang w:val="fr-FR"/>
              </w:rPr>
            </w:pPr>
            <w:r w:rsidRPr="00CF694B">
              <w:rPr>
                <w:lang w:val="fr-FR"/>
              </w:rPr>
              <w:t>Cinquante-quatrième session</w:t>
            </w:r>
            <w:r w:rsidRPr="00CF694B">
              <w:rPr>
                <w:lang w:val="fr-FR"/>
              </w:rPr>
              <w:br/>
              <w:t>Genève, 29 et 30 octobre 2018</w:t>
            </w:r>
          </w:p>
        </w:tc>
        <w:tc>
          <w:tcPr>
            <w:tcW w:w="3127" w:type="dxa"/>
          </w:tcPr>
          <w:p w:rsidR="004C740E" w:rsidRPr="00CF694B" w:rsidRDefault="004C740E" w:rsidP="00761E94">
            <w:pPr>
              <w:pStyle w:val="Doccode"/>
              <w:rPr>
                <w:lang w:val="fr-FR"/>
              </w:rPr>
            </w:pPr>
            <w:r w:rsidRPr="00CF694B">
              <w:rPr>
                <w:lang w:val="fr-FR"/>
              </w:rPr>
              <w:t>TC/54/6</w:t>
            </w:r>
          </w:p>
          <w:p w:rsidR="004C740E" w:rsidRPr="00CF694B" w:rsidRDefault="004C740E" w:rsidP="00761E94">
            <w:pPr>
              <w:pStyle w:val="Docoriginal"/>
              <w:rPr>
                <w:lang w:val="fr-FR"/>
              </w:rPr>
            </w:pPr>
            <w:r w:rsidRPr="00CF694B">
              <w:rPr>
                <w:lang w:val="fr-FR"/>
              </w:rPr>
              <w:t>Original:</w:t>
            </w:r>
            <w:r w:rsidRPr="00CF694B">
              <w:rPr>
                <w:b w:val="0"/>
                <w:spacing w:val="0"/>
                <w:lang w:val="fr-FR"/>
              </w:rPr>
              <w:t xml:space="preserve">  anglais</w:t>
            </w:r>
          </w:p>
          <w:p w:rsidR="004C740E" w:rsidRPr="00CF694B" w:rsidRDefault="004C740E" w:rsidP="00502B08">
            <w:pPr>
              <w:pStyle w:val="Docoriginal"/>
              <w:rPr>
                <w:lang w:val="fr-FR"/>
              </w:rPr>
            </w:pPr>
            <w:r w:rsidRPr="00CF694B">
              <w:rPr>
                <w:lang w:val="fr-FR"/>
              </w:rPr>
              <w:t>Date</w:t>
            </w:r>
            <w:r w:rsidRPr="00502B08">
              <w:rPr>
                <w:lang w:val="fr-FR"/>
              </w:rPr>
              <w:t>:</w:t>
            </w:r>
            <w:r w:rsidRPr="00502B08">
              <w:rPr>
                <w:b w:val="0"/>
                <w:spacing w:val="0"/>
                <w:lang w:val="fr-FR"/>
              </w:rPr>
              <w:t xml:space="preserve">  2</w:t>
            </w:r>
            <w:r w:rsidR="00502B08" w:rsidRPr="00502B08">
              <w:rPr>
                <w:b w:val="0"/>
                <w:spacing w:val="0"/>
                <w:lang w:val="fr-FR"/>
              </w:rPr>
              <w:t>7</w:t>
            </w:r>
            <w:r w:rsidRPr="00502B08">
              <w:rPr>
                <w:b w:val="0"/>
                <w:spacing w:val="0"/>
                <w:lang w:val="fr-FR"/>
              </w:rPr>
              <w:t xml:space="preserve"> septembre 2018</w:t>
            </w:r>
          </w:p>
        </w:tc>
      </w:tr>
    </w:tbl>
    <w:p w:rsidR="004C740E" w:rsidRPr="008F0C88" w:rsidRDefault="004C740E" w:rsidP="008F0C88">
      <w:pPr>
        <w:pStyle w:val="Titleofdoc"/>
        <w:spacing w:before="600"/>
        <w:rPr>
          <w:rFonts w:eastAsia="Times New Roman"/>
          <w:b/>
        </w:rPr>
      </w:pPr>
      <w:bookmarkStart w:id="3" w:name="TitleOfDoc"/>
      <w:bookmarkStart w:id="4" w:name="Prepared"/>
      <w:bookmarkEnd w:id="3"/>
      <w:bookmarkEnd w:id="4"/>
      <w:r w:rsidRPr="008F0C88">
        <w:rPr>
          <w:rFonts w:eastAsia="Times New Roman"/>
          <w:b/>
        </w:rPr>
        <w:t>BASES DE DONNÉES D’INFORMATION DE L’UPOV</w:t>
      </w:r>
    </w:p>
    <w:p w:rsidR="004C740E" w:rsidRPr="00CF694B" w:rsidRDefault="004C740E" w:rsidP="004C740E">
      <w:pPr>
        <w:pStyle w:val="preparedby"/>
        <w:jc w:val="left"/>
        <w:rPr>
          <w:lang w:val="fr-FR"/>
        </w:rPr>
      </w:pPr>
      <w:r w:rsidRPr="00CF694B">
        <w:rPr>
          <w:lang w:val="fr-FR"/>
        </w:rPr>
        <w:t>Document établi par le Bureau de l’Union</w:t>
      </w:r>
    </w:p>
    <w:p w:rsidR="004C740E" w:rsidRPr="00CF694B" w:rsidRDefault="004C740E" w:rsidP="004C740E">
      <w:pPr>
        <w:pStyle w:val="Disclaimer"/>
        <w:spacing w:after="600"/>
        <w:rPr>
          <w:lang w:val="fr-FR"/>
        </w:rPr>
      </w:pPr>
      <w:r w:rsidRPr="00CF694B">
        <w:rPr>
          <w:lang w:val="fr-FR"/>
        </w:rPr>
        <w:t>Avertissement</w:t>
      </w:r>
      <w:r w:rsidR="00F857AB" w:rsidRPr="00CF694B">
        <w:rPr>
          <w:lang w:val="fr-FR"/>
        </w:rPr>
        <w:t> </w:t>
      </w:r>
      <w:r w:rsidRPr="00CF694B">
        <w:rPr>
          <w:lang w:val="fr-FR"/>
        </w:rPr>
        <w:t>: le présent document ne représente pas les principes ou les orientations de l’UPOV</w:t>
      </w:r>
    </w:p>
    <w:p w:rsidR="008B04EC" w:rsidRPr="00CF694B" w:rsidRDefault="009A2551" w:rsidP="008F0C88">
      <w:pPr>
        <w:pStyle w:val="Heading1"/>
        <w:rPr>
          <w:noProof/>
          <w:snapToGrid w:val="0"/>
          <w:lang w:val="fr-FR"/>
        </w:rPr>
      </w:pPr>
      <w:bookmarkStart w:id="5" w:name="_Toc527472724"/>
      <w:r w:rsidRPr="00CF694B">
        <w:rPr>
          <w:noProof/>
          <w:snapToGrid w:val="0"/>
          <w:lang w:val="fr-FR"/>
        </w:rPr>
        <w:t>RÉSUMÉ</w:t>
      </w:r>
      <w:bookmarkEnd w:id="0"/>
      <w:bookmarkEnd w:id="1"/>
      <w:bookmarkEnd w:id="2"/>
      <w:bookmarkEnd w:id="5"/>
    </w:p>
    <w:p w:rsidR="00454078" w:rsidRPr="00CF694B" w:rsidRDefault="00454078" w:rsidP="00454078">
      <w:pPr>
        <w:rPr>
          <w:noProof/>
          <w:lang w:val="fr-FR"/>
        </w:rPr>
      </w:pPr>
    </w:p>
    <w:p w:rsidR="008B04EC" w:rsidRPr="00CF694B" w:rsidRDefault="00454078" w:rsidP="00454078">
      <w:pPr>
        <w:rPr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9A2551" w:rsidRPr="00CF694B">
        <w:rPr>
          <w:noProof/>
          <w:lang w:val="fr-FR"/>
        </w:rPr>
        <w:t>Le présent document fait le point sur les faits nouveaux survenus en ce qui concerne la base de données GENIE</w:t>
      </w:r>
      <w:r w:rsidRPr="00CF694B">
        <w:rPr>
          <w:noProof/>
          <w:lang w:val="fr-FR"/>
        </w:rPr>
        <w:t xml:space="preserve">; </w:t>
      </w:r>
      <w:r w:rsidR="00E55EF1" w:rsidRPr="00CF694B">
        <w:rPr>
          <w:noProof/>
          <w:lang w:val="fr-FR"/>
        </w:rPr>
        <w:t xml:space="preserve"> </w:t>
      </w:r>
      <w:r w:rsidR="009A2551" w:rsidRPr="00CF694B">
        <w:rPr>
          <w:noProof/>
          <w:lang w:val="fr-FR"/>
        </w:rPr>
        <w:t xml:space="preserve">les codes </w:t>
      </w:r>
      <w:r w:rsidRPr="00CF694B">
        <w:rPr>
          <w:noProof/>
          <w:lang w:val="fr-FR"/>
        </w:rPr>
        <w:t>UPOV;</w:t>
      </w:r>
      <w:r w:rsidR="00E55EF1" w:rsidRPr="00CF694B">
        <w:rPr>
          <w:noProof/>
          <w:lang w:val="fr-FR"/>
        </w:rPr>
        <w:t xml:space="preserve"> </w:t>
      </w:r>
      <w:r w:rsidRPr="00CF694B">
        <w:rPr>
          <w:noProof/>
          <w:lang w:val="fr-FR"/>
        </w:rPr>
        <w:t xml:space="preserve"> </w:t>
      </w:r>
      <w:r w:rsidR="009A2551" w:rsidRPr="00CF694B">
        <w:rPr>
          <w:noProof/>
          <w:lang w:val="fr-FR"/>
        </w:rPr>
        <w:t xml:space="preserve">et la base de données </w:t>
      </w:r>
      <w:r w:rsidRPr="00CF694B">
        <w:rPr>
          <w:noProof/>
          <w:lang w:val="fr-FR"/>
        </w:rPr>
        <w:t>PLUTO</w:t>
      </w:r>
      <w:r w:rsidRPr="00CF694B">
        <w:rPr>
          <w:rFonts w:cs="Arial"/>
          <w:noProof/>
          <w:lang w:val="fr-FR"/>
        </w:rPr>
        <w:t>.</w:t>
      </w:r>
    </w:p>
    <w:p w:rsidR="00454078" w:rsidRPr="00CF694B" w:rsidRDefault="00454078" w:rsidP="00454078">
      <w:pPr>
        <w:rPr>
          <w:noProof/>
          <w:lang w:val="fr-FR"/>
        </w:rPr>
      </w:pPr>
    </w:p>
    <w:p w:rsidR="00454078" w:rsidRPr="00CF694B" w:rsidRDefault="00454078" w:rsidP="00454078">
      <w:pPr>
        <w:rPr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DB4F64" w:rsidRPr="00CF694B">
        <w:rPr>
          <w:noProof/>
          <w:lang w:val="fr-FR"/>
        </w:rPr>
        <w:t xml:space="preserve">Le Comité technique </w:t>
      </w:r>
      <w:r w:rsidRPr="00CF694B">
        <w:rPr>
          <w:noProof/>
          <w:lang w:val="fr-FR"/>
        </w:rPr>
        <w:t xml:space="preserve">(TC) </w:t>
      </w:r>
      <w:r w:rsidR="00DB4F64" w:rsidRPr="00CF694B">
        <w:rPr>
          <w:noProof/>
          <w:lang w:val="fr-FR"/>
        </w:rPr>
        <w:t>est invité</w:t>
      </w:r>
      <w:r w:rsidR="008F0C88">
        <w:rPr>
          <w:noProof/>
          <w:lang w:val="fr-FR"/>
        </w:rPr>
        <w:t xml:space="preserve"> à</w:t>
      </w:r>
      <w:r w:rsidR="008B04EC" w:rsidRPr="00CF694B">
        <w:rPr>
          <w:noProof/>
          <w:lang w:val="fr-FR"/>
        </w:rPr>
        <w:t> :</w:t>
      </w:r>
    </w:p>
    <w:p w:rsidR="00454078" w:rsidRPr="00CF694B" w:rsidRDefault="00454078" w:rsidP="00454078">
      <w:pPr>
        <w:rPr>
          <w:rFonts w:cs="Arial"/>
          <w:noProof/>
          <w:lang w:val="fr-FR"/>
        </w:rPr>
      </w:pPr>
    </w:p>
    <w:p w:rsidR="00BB4E69" w:rsidRPr="00CF694B" w:rsidRDefault="00BB4E69" w:rsidP="00BB4E69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a)</w:t>
      </w:r>
      <w:r w:rsidRPr="00CF694B">
        <w:rPr>
          <w:noProof/>
          <w:lang w:val="fr-FR"/>
        </w:rPr>
        <w:tab/>
      </w:r>
      <w:r w:rsidR="00A02AB6" w:rsidRPr="00CF694B">
        <w:rPr>
          <w:noProof/>
          <w:lang w:val="fr-FR"/>
        </w:rPr>
        <w:t>note</w:t>
      </w:r>
      <w:r w:rsidR="00B31A07" w:rsidRPr="00CF694B">
        <w:rPr>
          <w:noProof/>
          <w:lang w:val="fr-FR"/>
        </w:rPr>
        <w:t>r</w:t>
      </w:r>
      <w:r w:rsidR="00A02AB6" w:rsidRPr="00CF694B">
        <w:rPr>
          <w:noProof/>
          <w:lang w:val="fr-FR"/>
        </w:rPr>
        <w:t xml:space="preserve"> </w:t>
      </w:r>
      <w:r w:rsidR="00DB4F64" w:rsidRPr="00CF694B">
        <w:rPr>
          <w:noProof/>
          <w:lang w:val="fr-FR"/>
        </w:rPr>
        <w:t xml:space="preserve">que </w:t>
      </w:r>
      <w:r w:rsidRPr="00CF694B">
        <w:rPr>
          <w:noProof/>
          <w:lang w:val="fr-FR"/>
        </w:rPr>
        <w:t>440</w:t>
      </w:r>
      <w:r w:rsidR="00F857AB" w:rsidRPr="00CF694B">
        <w:rPr>
          <w:noProof/>
          <w:lang w:val="fr-FR"/>
        </w:rPr>
        <w:t> </w:t>
      </w:r>
      <w:r w:rsidR="00DB4F64" w:rsidRPr="00CF694B">
        <w:rPr>
          <w:noProof/>
          <w:lang w:val="fr-FR"/>
        </w:rPr>
        <w:t xml:space="preserve">nouveaux codes </w:t>
      </w:r>
      <w:r w:rsidRPr="00CF694B">
        <w:rPr>
          <w:noProof/>
          <w:lang w:val="fr-FR"/>
        </w:rPr>
        <w:t xml:space="preserve">UPOV </w:t>
      </w:r>
      <w:r w:rsidR="00DB4F64" w:rsidRPr="00CF694B">
        <w:rPr>
          <w:noProof/>
          <w:lang w:val="fr-FR"/>
        </w:rPr>
        <w:t xml:space="preserve">ont été créés </w:t>
      </w:r>
      <w:r w:rsidR="008B04EC" w:rsidRPr="00CF694B">
        <w:rPr>
          <w:noProof/>
          <w:lang w:val="fr-FR"/>
        </w:rPr>
        <w:t>en 2017</w:t>
      </w:r>
      <w:r w:rsidRPr="00CF694B">
        <w:rPr>
          <w:noProof/>
          <w:lang w:val="fr-FR"/>
        </w:rPr>
        <w:t xml:space="preserve"> </w:t>
      </w:r>
      <w:r w:rsidR="00DB4F64" w:rsidRPr="00CF694B">
        <w:rPr>
          <w:noProof/>
          <w:lang w:val="fr-FR"/>
        </w:rPr>
        <w:t>et qu</w:t>
      </w:r>
      <w:r w:rsidR="00B31A07" w:rsidRPr="00CF694B">
        <w:rPr>
          <w:noProof/>
          <w:lang w:val="fr-FR"/>
        </w:rPr>
        <w:t>e la base de données GENIE contient un</w:t>
      </w:r>
      <w:r w:rsidR="00DB4F64" w:rsidRPr="00CF694B">
        <w:rPr>
          <w:noProof/>
          <w:lang w:val="fr-FR"/>
        </w:rPr>
        <w:t xml:space="preserve"> </w:t>
      </w:r>
      <w:r w:rsidRPr="00CF694B">
        <w:rPr>
          <w:noProof/>
          <w:lang w:val="fr-FR"/>
        </w:rPr>
        <w:t>total</w:t>
      </w:r>
      <w:r w:rsidR="00B31A07" w:rsidRPr="00CF694B">
        <w:rPr>
          <w:noProof/>
          <w:lang w:val="fr-FR"/>
        </w:rPr>
        <w:t xml:space="preserve"> de</w:t>
      </w:r>
      <w:r w:rsidRPr="00CF694B">
        <w:rPr>
          <w:noProof/>
          <w:lang w:val="fr-FR"/>
        </w:rPr>
        <w:t xml:space="preserve"> </w:t>
      </w:r>
      <w:r w:rsidR="00E55EF1" w:rsidRPr="00CF694B">
        <w:rPr>
          <w:noProof/>
          <w:lang w:val="fr-FR"/>
        </w:rPr>
        <w:t>8589</w:t>
      </w:r>
      <w:r w:rsidR="00F857AB" w:rsidRPr="00CF694B">
        <w:rPr>
          <w:noProof/>
          <w:lang w:val="fr-FR"/>
        </w:rPr>
        <w:t> </w:t>
      </w:r>
      <w:r w:rsidR="00DB4F64" w:rsidRPr="00CF694B">
        <w:rPr>
          <w:noProof/>
          <w:lang w:val="fr-FR"/>
        </w:rPr>
        <w:t xml:space="preserve">codes </w:t>
      </w:r>
      <w:r w:rsidRPr="00CF694B">
        <w:rPr>
          <w:noProof/>
          <w:lang w:val="fr-FR"/>
        </w:rPr>
        <w:t>UPOV;</w:t>
      </w:r>
    </w:p>
    <w:p w:rsidR="00BB4E69" w:rsidRPr="00CF694B" w:rsidRDefault="00BB4E69" w:rsidP="00BB4E69">
      <w:pPr>
        <w:rPr>
          <w:noProof/>
          <w:highlight w:val="yellow"/>
          <w:lang w:val="fr-FR"/>
        </w:rPr>
      </w:pPr>
    </w:p>
    <w:p w:rsidR="008B04EC" w:rsidRPr="00CF694B" w:rsidRDefault="00BB4E69" w:rsidP="00713DA2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b)</w:t>
      </w:r>
      <w:r w:rsidRPr="00CF694B">
        <w:rPr>
          <w:noProof/>
          <w:lang w:val="fr-FR"/>
        </w:rPr>
        <w:tab/>
      </w:r>
      <w:r w:rsidR="00B31A07" w:rsidRPr="00CF694B">
        <w:rPr>
          <w:noProof/>
          <w:lang w:val="fr-FR"/>
        </w:rPr>
        <w:t>noter que le Bureau de l</w:t>
      </w:r>
      <w:r w:rsidR="008B04EC" w:rsidRPr="00CF694B">
        <w:rPr>
          <w:noProof/>
          <w:lang w:val="fr-FR"/>
        </w:rPr>
        <w:t>’</w:t>
      </w:r>
      <w:r w:rsidRPr="00CF694B">
        <w:rPr>
          <w:noProof/>
          <w:lang w:val="fr-FR"/>
        </w:rPr>
        <w:t xml:space="preserve">Union </w:t>
      </w:r>
      <w:r w:rsidR="00B31A07" w:rsidRPr="00CF694B">
        <w:rPr>
          <w:noProof/>
          <w:lang w:val="fr-FR"/>
        </w:rPr>
        <w:t xml:space="preserve">a, comme suite à la demande de la DG SANTÉ, </w:t>
      </w:r>
      <w:r w:rsidR="00881BE3" w:rsidRPr="00CF694B">
        <w:rPr>
          <w:noProof/>
          <w:lang w:val="fr-FR"/>
        </w:rPr>
        <w:t>introdu</w:t>
      </w:r>
      <w:r w:rsidR="00B31A07" w:rsidRPr="00CF694B">
        <w:rPr>
          <w:noProof/>
          <w:lang w:val="fr-FR"/>
        </w:rPr>
        <w:t xml:space="preserve">it de nouveaux codes </w:t>
      </w:r>
      <w:r w:rsidRPr="00CF694B">
        <w:rPr>
          <w:noProof/>
          <w:lang w:val="fr-FR"/>
        </w:rPr>
        <w:t xml:space="preserve">UPOV </w:t>
      </w:r>
      <w:r w:rsidR="00B31A07" w:rsidRPr="00CF694B">
        <w:rPr>
          <w:noProof/>
          <w:lang w:val="fr-FR"/>
        </w:rPr>
        <w:t xml:space="preserve">pour </w:t>
      </w:r>
      <w:r w:rsidRPr="00CF694B">
        <w:rPr>
          <w:noProof/>
          <w:lang w:val="fr-FR"/>
        </w:rPr>
        <w:t>191</w:t>
      </w:r>
      <w:r w:rsidR="00F857AB" w:rsidRPr="00CF694B">
        <w:rPr>
          <w:noProof/>
          <w:lang w:val="fr-FR"/>
        </w:rPr>
        <w:t> </w:t>
      </w:r>
      <w:r w:rsidR="00B31A07" w:rsidRPr="00CF694B">
        <w:rPr>
          <w:noProof/>
          <w:lang w:val="fr-FR"/>
        </w:rPr>
        <w:t>espèces d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 xml:space="preserve">arbres forestiers dans </w:t>
      </w:r>
      <w:r w:rsidRPr="00CF694B">
        <w:rPr>
          <w:noProof/>
          <w:lang w:val="fr-FR"/>
        </w:rPr>
        <w:t xml:space="preserve">GENIE </w:t>
      </w:r>
      <w:r w:rsidR="00B31A07" w:rsidRPr="00CF694B">
        <w:rPr>
          <w:noProof/>
          <w:lang w:val="fr-FR"/>
        </w:rPr>
        <w:t>jusqu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 xml:space="preserve">en </w:t>
      </w:r>
      <w:r w:rsidR="008B04EC" w:rsidRPr="00CF694B">
        <w:rPr>
          <w:noProof/>
          <w:lang w:val="fr-FR"/>
        </w:rPr>
        <w:t>septembre 20</w:t>
      </w:r>
      <w:r w:rsidRPr="00CF694B">
        <w:rPr>
          <w:noProof/>
          <w:lang w:val="fr-FR"/>
        </w:rPr>
        <w:t>17</w:t>
      </w:r>
      <w:r w:rsidR="00881BE3" w:rsidRPr="00CF694B">
        <w:rPr>
          <w:noProof/>
          <w:lang w:val="fr-FR"/>
        </w:rPr>
        <w:t xml:space="preserve">, </w:t>
      </w:r>
      <w:r w:rsidR="00B31A07" w:rsidRPr="00CF694B">
        <w:rPr>
          <w:noProof/>
          <w:lang w:val="fr-FR"/>
        </w:rPr>
        <w:t>comme indiqué </w:t>
      </w:r>
      <w:r w:rsidR="003B1C51" w:rsidRPr="00CF694B">
        <w:rPr>
          <w:noProof/>
          <w:lang w:val="fr-FR"/>
        </w:rPr>
        <w:t xml:space="preserve">au </w:t>
      </w:r>
      <w:r w:rsidR="008B04EC" w:rsidRPr="00CF694B">
        <w:rPr>
          <w:noProof/>
          <w:lang w:val="fr-FR"/>
        </w:rPr>
        <w:t>paragraphe 8</w:t>
      </w:r>
      <w:r w:rsidR="00AB32B2" w:rsidRPr="00CF694B">
        <w:rPr>
          <w:noProof/>
          <w:lang w:val="fr-FR"/>
        </w:rPr>
        <w:t xml:space="preserve"> </w:t>
      </w:r>
      <w:r w:rsidR="00B31A07" w:rsidRPr="00CF694B">
        <w:rPr>
          <w:noProof/>
          <w:lang w:val="fr-FR"/>
        </w:rPr>
        <w:t xml:space="preserve">du présent </w:t>
      </w:r>
      <w:r w:rsidR="00AB32B2" w:rsidRPr="00CF694B">
        <w:rPr>
          <w:noProof/>
          <w:lang w:val="fr-FR"/>
        </w:rPr>
        <w:t>document</w:t>
      </w:r>
      <w:r w:rsidR="00214F4D" w:rsidRPr="00CF694B">
        <w:rPr>
          <w:noProof/>
          <w:lang w:val="fr-FR"/>
        </w:rPr>
        <w:t>;</w:t>
      </w:r>
    </w:p>
    <w:p w:rsidR="00214F4D" w:rsidRPr="00CF694B" w:rsidRDefault="00214F4D" w:rsidP="00214F4D">
      <w:pPr>
        <w:rPr>
          <w:noProof/>
          <w:lang w:val="fr-FR"/>
        </w:rPr>
      </w:pPr>
    </w:p>
    <w:p w:rsidR="00BB4E69" w:rsidRPr="00CF694B" w:rsidRDefault="002A6146" w:rsidP="00713DA2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c</w:t>
      </w:r>
      <w:r w:rsidR="00214F4D" w:rsidRPr="00CF694B">
        <w:rPr>
          <w:noProof/>
          <w:lang w:val="fr-FR"/>
        </w:rPr>
        <w:t>)</w:t>
      </w:r>
      <w:r w:rsidR="00214F4D" w:rsidRPr="00CF694B">
        <w:rPr>
          <w:noProof/>
          <w:lang w:val="fr-FR"/>
        </w:rPr>
        <w:tab/>
      </w:r>
      <w:r w:rsidR="00B31A07" w:rsidRPr="00CF694B">
        <w:rPr>
          <w:noProof/>
          <w:lang w:val="fr-FR"/>
        </w:rPr>
        <w:t>noter que la DG SANTÉ</w:t>
      </w:r>
      <w:r w:rsidR="00BB4E69" w:rsidRPr="00CF694B">
        <w:rPr>
          <w:noProof/>
          <w:lang w:val="fr-FR"/>
        </w:rPr>
        <w:t xml:space="preserve"> </w:t>
      </w:r>
      <w:r w:rsidR="00B31A07" w:rsidRPr="00CF694B">
        <w:rPr>
          <w:noProof/>
          <w:lang w:val="fr-FR"/>
        </w:rPr>
        <w:t>a proposé l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>établissement d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>arrangements administratifs entre le Bureau</w:t>
      </w:r>
      <w:r w:rsidR="00411AC2">
        <w:rPr>
          <w:noProof/>
          <w:lang w:val="fr-FR"/>
        </w:rPr>
        <w:t> </w:t>
      </w:r>
      <w:r w:rsidR="00B31A07" w:rsidRPr="00CF694B">
        <w:rPr>
          <w:noProof/>
          <w:lang w:val="fr-FR"/>
        </w:rPr>
        <w:t>de l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>Union et la Commission européenne en vue de couvrir la collaboration en matière de noms scientifiques d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>espèces végétales présentes dans les bases de données de l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>un et de l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>autre et, en particulier, s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>agissant de l</w:t>
      </w:r>
      <w:r w:rsidR="008B04EC" w:rsidRPr="00CF694B">
        <w:rPr>
          <w:noProof/>
          <w:lang w:val="fr-FR"/>
        </w:rPr>
        <w:t>’</w:t>
      </w:r>
      <w:r w:rsidR="00B31A07" w:rsidRPr="00CF694B">
        <w:rPr>
          <w:noProof/>
          <w:lang w:val="fr-FR"/>
        </w:rPr>
        <w:t>attribution de codes UPOV aux espèces végétales dans FOREMATIS</w:t>
      </w:r>
      <w:r w:rsidR="00AB32B2" w:rsidRPr="00CF694B">
        <w:rPr>
          <w:noProof/>
          <w:lang w:val="fr-FR"/>
        </w:rPr>
        <w:t xml:space="preserve">, </w:t>
      </w:r>
      <w:r w:rsidR="00B31A07" w:rsidRPr="00CF694B">
        <w:rPr>
          <w:noProof/>
          <w:lang w:val="fr-FR"/>
        </w:rPr>
        <w:t xml:space="preserve">comme indiqué au </w:t>
      </w:r>
      <w:r w:rsidR="008B04EC" w:rsidRPr="00CF694B">
        <w:rPr>
          <w:noProof/>
          <w:lang w:val="fr-FR"/>
        </w:rPr>
        <w:t>paragraphe 9</w:t>
      </w:r>
      <w:r w:rsidR="00AB32B2" w:rsidRPr="00CF694B">
        <w:rPr>
          <w:noProof/>
          <w:lang w:val="fr-FR"/>
        </w:rPr>
        <w:t xml:space="preserve"> </w:t>
      </w:r>
      <w:r w:rsidR="00B31A07" w:rsidRPr="00CF694B">
        <w:rPr>
          <w:noProof/>
          <w:lang w:val="fr-FR"/>
        </w:rPr>
        <w:t xml:space="preserve">du présent </w:t>
      </w:r>
      <w:r w:rsidR="00AB32B2" w:rsidRPr="00CF694B">
        <w:rPr>
          <w:noProof/>
          <w:lang w:val="fr-FR"/>
        </w:rPr>
        <w:t>document</w:t>
      </w:r>
      <w:r w:rsidR="00BB4E69" w:rsidRPr="00CF694B">
        <w:rPr>
          <w:noProof/>
          <w:lang w:val="fr-FR"/>
        </w:rPr>
        <w:t>;</w:t>
      </w:r>
    </w:p>
    <w:p w:rsidR="00866B8F" w:rsidRPr="00CF694B" w:rsidRDefault="00866B8F" w:rsidP="00866B8F">
      <w:pPr>
        <w:rPr>
          <w:noProof/>
          <w:lang w:val="fr-FR"/>
        </w:rPr>
      </w:pPr>
    </w:p>
    <w:p w:rsidR="00866B8F" w:rsidRPr="00CF694B" w:rsidRDefault="00866B8F" w:rsidP="00866B8F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d)</w:t>
      </w:r>
      <w:r w:rsidRPr="00CF694B">
        <w:rPr>
          <w:noProof/>
          <w:lang w:val="fr-FR"/>
        </w:rPr>
        <w:tab/>
      </w:r>
      <w:r w:rsidR="00B31A07" w:rsidRPr="00CF694B">
        <w:rPr>
          <w:noProof/>
          <w:lang w:val="fr-FR"/>
        </w:rPr>
        <w:t xml:space="preserve">envisager de modifier les </w:t>
      </w:r>
      <w:r w:rsidR="00C27466" w:rsidRPr="00CF694B">
        <w:rPr>
          <w:noProof/>
          <w:lang w:val="fr-FR"/>
        </w:rPr>
        <w:t xml:space="preserve">codes </w:t>
      </w:r>
      <w:r w:rsidR="00B31A07" w:rsidRPr="00CF694B">
        <w:rPr>
          <w:noProof/>
          <w:lang w:val="fr-FR"/>
        </w:rPr>
        <w:t xml:space="preserve">pour le genre </w:t>
      </w:r>
      <w:r w:rsidR="00C27466" w:rsidRPr="00CF694B">
        <w:rPr>
          <w:i/>
          <w:noProof/>
          <w:lang w:val="fr-FR"/>
        </w:rPr>
        <w:t>Zea</w:t>
      </w:r>
      <w:r w:rsidR="00C27466" w:rsidRPr="00CF694B">
        <w:rPr>
          <w:noProof/>
          <w:lang w:val="fr-FR"/>
        </w:rPr>
        <w:t xml:space="preserve">, </w:t>
      </w:r>
      <w:r w:rsidR="00B31A07" w:rsidRPr="00CF694B">
        <w:rPr>
          <w:noProof/>
          <w:lang w:val="fr-FR"/>
        </w:rPr>
        <w:t xml:space="preserve">comme indiqué au </w:t>
      </w:r>
      <w:r w:rsidR="008B04EC" w:rsidRPr="00CF694B">
        <w:rPr>
          <w:noProof/>
          <w:lang w:val="fr-FR"/>
        </w:rPr>
        <w:t>paragraphe 2</w:t>
      </w:r>
      <w:r w:rsidR="00C27466" w:rsidRPr="00CF694B">
        <w:rPr>
          <w:noProof/>
          <w:lang w:val="fr-FR"/>
        </w:rPr>
        <w:t xml:space="preserve">1 </w:t>
      </w:r>
      <w:r w:rsidR="00B31A07" w:rsidRPr="00CF694B">
        <w:rPr>
          <w:noProof/>
          <w:lang w:val="fr-FR"/>
        </w:rPr>
        <w:t xml:space="preserve">du présent </w:t>
      </w:r>
      <w:r w:rsidR="00C27466" w:rsidRPr="00CF694B">
        <w:rPr>
          <w:noProof/>
          <w:lang w:val="fr-FR"/>
        </w:rPr>
        <w:t xml:space="preserve">document, </w:t>
      </w:r>
      <w:r w:rsidR="00B31A07" w:rsidRPr="00CF694B">
        <w:rPr>
          <w:noProof/>
          <w:lang w:val="fr-FR"/>
        </w:rPr>
        <w:t xml:space="preserve">compte tenu des observations formulées par le </w:t>
      </w:r>
      <w:r w:rsidR="003B1741" w:rsidRPr="00CF694B">
        <w:rPr>
          <w:noProof/>
          <w:lang w:val="fr-FR"/>
        </w:rPr>
        <w:t>Groupe de travail technique sur les plantes agricoles (</w:t>
      </w:r>
      <w:r w:rsidR="00C27466" w:rsidRPr="00CF694B">
        <w:rPr>
          <w:noProof/>
          <w:lang w:val="fr-FR"/>
        </w:rPr>
        <w:t>TWA</w:t>
      </w:r>
      <w:r w:rsidR="003B1741" w:rsidRPr="00CF694B">
        <w:rPr>
          <w:noProof/>
          <w:lang w:val="fr-FR"/>
        </w:rPr>
        <w:t>)</w:t>
      </w:r>
      <w:r w:rsidR="00C27466" w:rsidRPr="00CF694B">
        <w:rPr>
          <w:noProof/>
          <w:lang w:val="fr-FR"/>
        </w:rPr>
        <w:t xml:space="preserve"> </w:t>
      </w:r>
      <w:r w:rsidR="003B1741" w:rsidRPr="00CF694B">
        <w:rPr>
          <w:noProof/>
          <w:lang w:val="fr-FR"/>
        </w:rPr>
        <w:t>à sa quarante</w:t>
      </w:r>
      <w:r w:rsidR="00F857AB" w:rsidRPr="00CF694B">
        <w:rPr>
          <w:noProof/>
          <w:lang w:val="fr-FR"/>
        </w:rPr>
        <w:noBreakHyphen/>
      </w:r>
      <w:r w:rsidR="003B1741" w:rsidRPr="00CF694B">
        <w:rPr>
          <w:noProof/>
          <w:lang w:val="fr-FR"/>
        </w:rPr>
        <w:t>sept</w:t>
      </w:r>
      <w:r w:rsidR="008B04EC" w:rsidRPr="00CF694B">
        <w:rPr>
          <w:noProof/>
          <w:lang w:val="fr-FR"/>
        </w:rPr>
        <w:t>ième session</w:t>
      </w:r>
      <w:r w:rsidRPr="00CF694B">
        <w:rPr>
          <w:noProof/>
          <w:lang w:val="fr-FR"/>
        </w:rPr>
        <w:t>;</w:t>
      </w:r>
    </w:p>
    <w:p w:rsidR="00866B8F" w:rsidRPr="00CF694B" w:rsidRDefault="00866B8F" w:rsidP="00866B8F">
      <w:pPr>
        <w:rPr>
          <w:noProof/>
          <w:lang w:val="fr-FR"/>
        </w:rPr>
      </w:pPr>
    </w:p>
    <w:p w:rsidR="00866B8F" w:rsidRPr="00CF694B" w:rsidRDefault="00866B8F" w:rsidP="00866B8F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e)</w:t>
      </w:r>
      <w:r w:rsidRPr="00CF694B">
        <w:rPr>
          <w:noProof/>
          <w:lang w:val="fr-FR"/>
        </w:rPr>
        <w:tab/>
      </w:r>
      <w:r w:rsidR="003B1741" w:rsidRPr="00CF694B">
        <w:rPr>
          <w:noProof/>
          <w:lang w:val="fr-FR"/>
        </w:rPr>
        <w:t xml:space="preserve">envisager de modifier les codes </w:t>
      </w:r>
      <w:r w:rsidR="00C877FF" w:rsidRPr="00CF694B">
        <w:rPr>
          <w:noProof/>
          <w:lang w:val="fr-FR"/>
        </w:rPr>
        <w:t xml:space="preserve">UPOV </w:t>
      </w:r>
      <w:r w:rsidR="003B1741" w:rsidRPr="00CF694B">
        <w:rPr>
          <w:noProof/>
          <w:lang w:val="fr-FR"/>
        </w:rPr>
        <w:t>pour les sous</w:t>
      </w:r>
      <w:r w:rsidR="00F857AB" w:rsidRPr="00CF694B">
        <w:rPr>
          <w:noProof/>
          <w:lang w:val="fr-FR"/>
        </w:rPr>
        <w:noBreakHyphen/>
      </w:r>
      <w:r w:rsidR="003B1741" w:rsidRPr="00CF694B">
        <w:rPr>
          <w:noProof/>
          <w:lang w:val="fr-FR"/>
        </w:rPr>
        <w:t xml:space="preserve">espèces au sein du genre </w:t>
      </w:r>
      <w:r w:rsidR="00C877FF" w:rsidRPr="00CF694B">
        <w:rPr>
          <w:i/>
          <w:noProof/>
          <w:lang w:val="fr-FR"/>
        </w:rPr>
        <w:t>Mucuna</w:t>
      </w:r>
      <w:r w:rsidR="00C877FF" w:rsidRPr="00CF694B">
        <w:rPr>
          <w:noProof/>
          <w:lang w:val="fr-FR"/>
        </w:rPr>
        <w:t xml:space="preserve">, </w:t>
      </w:r>
      <w:r w:rsidR="003B1741" w:rsidRPr="00CF694B">
        <w:rPr>
          <w:noProof/>
          <w:lang w:val="fr-FR"/>
        </w:rPr>
        <w:t xml:space="preserve">comme indiqué au </w:t>
      </w:r>
      <w:r w:rsidR="00C877FF" w:rsidRPr="00CF694B">
        <w:rPr>
          <w:noProof/>
          <w:lang w:val="fr-FR"/>
        </w:rPr>
        <w:t>paragraph</w:t>
      </w:r>
      <w:r w:rsidR="003B1741" w:rsidRPr="00CF694B">
        <w:rPr>
          <w:noProof/>
          <w:lang w:val="fr-FR"/>
        </w:rPr>
        <w:t>e</w:t>
      </w:r>
      <w:r w:rsidR="00C877FF" w:rsidRPr="00CF694B">
        <w:rPr>
          <w:noProof/>
          <w:lang w:val="fr-FR"/>
        </w:rPr>
        <w:t xml:space="preserve"> 27 </w:t>
      </w:r>
      <w:r w:rsidR="003B1741" w:rsidRPr="00CF694B">
        <w:rPr>
          <w:noProof/>
          <w:lang w:val="fr-FR"/>
        </w:rPr>
        <w:t xml:space="preserve">du présent </w:t>
      </w:r>
      <w:r w:rsidR="00C877FF" w:rsidRPr="00CF694B">
        <w:rPr>
          <w:noProof/>
          <w:lang w:val="fr-FR"/>
        </w:rPr>
        <w:t>document</w:t>
      </w:r>
      <w:r w:rsidRPr="00CF694B">
        <w:rPr>
          <w:noProof/>
          <w:lang w:val="fr-FR"/>
        </w:rPr>
        <w:t>;</w:t>
      </w:r>
    </w:p>
    <w:p w:rsidR="00866B8F" w:rsidRPr="00CF694B" w:rsidRDefault="00866B8F" w:rsidP="00866B8F">
      <w:pPr>
        <w:rPr>
          <w:noProof/>
          <w:lang w:val="fr-FR"/>
        </w:rPr>
      </w:pPr>
    </w:p>
    <w:p w:rsidR="00866B8F" w:rsidRPr="00CF694B" w:rsidRDefault="00866B8F" w:rsidP="00866B8F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f)</w:t>
      </w:r>
      <w:r w:rsidRPr="00CF694B">
        <w:rPr>
          <w:noProof/>
          <w:lang w:val="fr-FR"/>
        </w:rPr>
        <w:tab/>
      </w:r>
      <w:r w:rsidR="003B1741" w:rsidRPr="00CF694B">
        <w:rPr>
          <w:noProof/>
          <w:lang w:val="fr-FR"/>
        </w:rPr>
        <w:t xml:space="preserve">envisager de modifier les codes UPOV pour </w:t>
      </w:r>
      <w:r w:rsidR="00C27466" w:rsidRPr="00CF694B">
        <w:rPr>
          <w:i/>
          <w:noProof/>
          <w:lang w:val="fr-FR"/>
        </w:rPr>
        <w:t>Sesbania sesban</w:t>
      </w:r>
      <w:r w:rsidR="00C27466" w:rsidRPr="00CF694B">
        <w:rPr>
          <w:noProof/>
          <w:lang w:val="fr-FR"/>
        </w:rPr>
        <w:t xml:space="preserve">, </w:t>
      </w:r>
      <w:r w:rsidR="003B1741" w:rsidRPr="00CF694B">
        <w:rPr>
          <w:noProof/>
          <w:lang w:val="fr-FR"/>
        </w:rPr>
        <w:t xml:space="preserve">comme indiqué au </w:t>
      </w:r>
      <w:r w:rsidR="00C27466" w:rsidRPr="00CF694B">
        <w:rPr>
          <w:noProof/>
          <w:lang w:val="fr-FR"/>
        </w:rPr>
        <w:t>paragraph</w:t>
      </w:r>
      <w:r w:rsidR="003B1741" w:rsidRPr="00CF694B">
        <w:rPr>
          <w:noProof/>
          <w:lang w:val="fr-FR"/>
        </w:rPr>
        <w:t>e</w:t>
      </w:r>
      <w:r w:rsidR="00C27466" w:rsidRPr="00CF694B">
        <w:rPr>
          <w:noProof/>
          <w:lang w:val="fr-FR"/>
        </w:rPr>
        <w:t> 3</w:t>
      </w:r>
      <w:r w:rsidR="00C877FF" w:rsidRPr="00CF694B">
        <w:rPr>
          <w:noProof/>
          <w:lang w:val="fr-FR"/>
        </w:rPr>
        <w:t>2</w:t>
      </w:r>
      <w:r w:rsidR="00C27466" w:rsidRPr="00CF694B">
        <w:rPr>
          <w:noProof/>
          <w:lang w:val="fr-FR"/>
        </w:rPr>
        <w:t xml:space="preserve"> </w:t>
      </w:r>
      <w:r w:rsidR="003B1741" w:rsidRPr="00CF694B">
        <w:rPr>
          <w:noProof/>
          <w:lang w:val="fr-FR"/>
        </w:rPr>
        <w:t xml:space="preserve">du présent </w:t>
      </w:r>
      <w:r w:rsidR="00C27466" w:rsidRPr="00CF694B">
        <w:rPr>
          <w:noProof/>
          <w:lang w:val="fr-FR"/>
        </w:rPr>
        <w:t>document</w:t>
      </w:r>
      <w:r w:rsidRPr="00CF694B">
        <w:rPr>
          <w:noProof/>
          <w:lang w:val="fr-FR"/>
        </w:rPr>
        <w:t>;</w:t>
      </w:r>
    </w:p>
    <w:p w:rsidR="00BB4E69" w:rsidRPr="00CF694B" w:rsidRDefault="00BB4E69" w:rsidP="00866B8F">
      <w:pPr>
        <w:tabs>
          <w:tab w:val="left" w:pos="1749"/>
        </w:tabs>
        <w:rPr>
          <w:noProof/>
          <w:lang w:val="fr-FR"/>
        </w:rPr>
      </w:pPr>
    </w:p>
    <w:p w:rsidR="00BB4E69" w:rsidRPr="00CF694B" w:rsidRDefault="00866B8F" w:rsidP="00713DA2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g</w:t>
      </w:r>
      <w:r w:rsidR="00BB4E69" w:rsidRPr="00CF694B">
        <w:rPr>
          <w:noProof/>
          <w:lang w:val="fr-FR"/>
        </w:rPr>
        <w:t>)</w:t>
      </w:r>
      <w:r w:rsidR="00BB4E69" w:rsidRPr="00CF694B">
        <w:rPr>
          <w:noProof/>
          <w:lang w:val="fr-FR"/>
        </w:rPr>
        <w:tab/>
      </w:r>
      <w:r w:rsidR="003B1741" w:rsidRPr="00CF694B">
        <w:rPr>
          <w:noProof/>
          <w:lang w:val="fr-FR"/>
        </w:rPr>
        <w:t xml:space="preserve">envisager de modifier les codes UPOV pour </w:t>
      </w:r>
      <w:r w:rsidR="00C27466" w:rsidRPr="00CF694B">
        <w:rPr>
          <w:rFonts w:cs="Arial"/>
          <w:i/>
          <w:noProof/>
          <w:snapToGrid w:val="0"/>
          <w:lang w:val="fr-FR"/>
        </w:rPr>
        <w:t>Brassica oleracea</w:t>
      </w:r>
      <w:r w:rsidR="003B1741" w:rsidRPr="00CF694B">
        <w:rPr>
          <w:rFonts w:cs="Arial"/>
          <w:noProof/>
          <w:snapToGrid w:val="0"/>
          <w:lang w:val="fr-FR"/>
        </w:rPr>
        <w:t>, ce qui entraînera des modifications en conséquence pour les codes UPOV</w:t>
      </w:r>
      <w:r w:rsidR="00C27466" w:rsidRPr="00CF694B">
        <w:rPr>
          <w:rFonts w:cs="Arial"/>
          <w:noProof/>
          <w:snapToGrid w:val="0"/>
          <w:lang w:val="fr-FR"/>
        </w:rPr>
        <w:t xml:space="preserve">, </w:t>
      </w:r>
      <w:r w:rsidR="003B1741" w:rsidRPr="00CF694B">
        <w:rPr>
          <w:rFonts w:cs="Arial"/>
          <w:noProof/>
          <w:snapToGrid w:val="0"/>
          <w:lang w:val="fr-FR"/>
        </w:rPr>
        <w:t>comme indiqué à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3B1741" w:rsidRPr="00CF694B">
        <w:rPr>
          <w:rFonts w:cs="Arial"/>
          <w:noProof/>
          <w:snapToGrid w:val="0"/>
          <w:lang w:val="fr-FR"/>
        </w:rPr>
        <w:t>appendice</w:t>
      </w:r>
      <w:r w:rsidR="00F857AB" w:rsidRPr="00CF694B">
        <w:rPr>
          <w:rFonts w:cs="Arial"/>
          <w:noProof/>
          <w:snapToGrid w:val="0"/>
          <w:lang w:val="fr-FR"/>
        </w:rPr>
        <w:t> </w:t>
      </w:r>
      <w:r w:rsidR="00C27466" w:rsidRPr="00CF694B">
        <w:rPr>
          <w:rFonts w:cs="Arial"/>
          <w:noProof/>
          <w:snapToGrid w:val="0"/>
          <w:lang w:val="fr-FR"/>
        </w:rPr>
        <w:t xml:space="preserve">II </w:t>
      </w:r>
      <w:r w:rsidR="00B95C0E" w:rsidRPr="00CF694B">
        <w:rPr>
          <w:rFonts w:cs="Arial"/>
          <w:noProof/>
          <w:snapToGrid w:val="0"/>
          <w:lang w:val="fr-FR"/>
        </w:rPr>
        <w:t>d</w:t>
      </w:r>
      <w:r w:rsidR="003B1741" w:rsidRPr="00CF694B">
        <w:rPr>
          <w:rFonts w:cs="Arial"/>
          <w:noProof/>
          <w:snapToGrid w:val="0"/>
          <w:lang w:val="fr-FR"/>
        </w:rPr>
        <w:t xml:space="preserve">u présent </w:t>
      </w:r>
      <w:r w:rsidR="00C27466" w:rsidRPr="00CF694B">
        <w:rPr>
          <w:rFonts w:cs="Arial"/>
          <w:noProof/>
          <w:snapToGrid w:val="0"/>
          <w:lang w:val="fr-FR"/>
        </w:rPr>
        <w:t xml:space="preserve">document, </w:t>
      </w:r>
      <w:r w:rsidR="003B1741" w:rsidRPr="00CF694B">
        <w:rPr>
          <w:rFonts w:cs="Arial"/>
          <w:noProof/>
          <w:snapToGrid w:val="0"/>
          <w:lang w:val="fr-FR"/>
        </w:rPr>
        <w:t xml:space="preserve">et la révision de la </w:t>
      </w:r>
      <w:r w:rsidR="008B04EC" w:rsidRPr="00CF694B">
        <w:rPr>
          <w:rFonts w:cs="Arial"/>
          <w:noProof/>
          <w:snapToGrid w:val="0"/>
          <w:lang w:val="fr-FR"/>
        </w:rPr>
        <w:t>section 2</w:t>
      </w:r>
      <w:r w:rsidR="00C27466" w:rsidRPr="00CF694B">
        <w:rPr>
          <w:rFonts w:cs="Arial"/>
          <w:noProof/>
          <w:snapToGrid w:val="0"/>
          <w:lang w:val="fr-FR"/>
        </w:rPr>
        <w:t xml:space="preserve">.3 </w:t>
      </w:r>
      <w:r w:rsidR="003B1741" w:rsidRPr="00CF694B">
        <w:rPr>
          <w:rFonts w:cs="Arial"/>
          <w:noProof/>
          <w:snapToGrid w:val="0"/>
          <w:lang w:val="fr-FR"/>
        </w:rPr>
        <w:t xml:space="preserve">du </w:t>
      </w:r>
      <w:r w:rsidR="008B04EC" w:rsidRPr="00CF694B">
        <w:rPr>
          <w:rFonts w:cs="Arial"/>
          <w:noProof/>
          <w:snapToGrid w:val="0"/>
          <w:lang w:val="fr-FR"/>
        </w:rPr>
        <w:t>“</w:t>
      </w:r>
      <w:r w:rsidR="003B1741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C27466" w:rsidRPr="00CF694B">
        <w:rPr>
          <w:rFonts w:cs="Arial"/>
          <w:noProof/>
          <w:snapToGrid w:val="0"/>
          <w:lang w:val="fr-FR"/>
        </w:rPr>
        <w:t xml:space="preserve">, </w:t>
      </w:r>
      <w:r w:rsidR="00B95C0E" w:rsidRPr="00CF694B">
        <w:rPr>
          <w:rFonts w:cs="Arial"/>
          <w:noProof/>
          <w:snapToGrid w:val="0"/>
          <w:lang w:val="fr-FR"/>
        </w:rPr>
        <w:t>comme indiqué à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B95C0E" w:rsidRPr="00CF694B">
        <w:rPr>
          <w:rFonts w:cs="Arial"/>
          <w:noProof/>
          <w:snapToGrid w:val="0"/>
          <w:lang w:val="fr-FR"/>
        </w:rPr>
        <w:t>a</w:t>
      </w:r>
      <w:r w:rsidR="00C27466" w:rsidRPr="00CF694B">
        <w:rPr>
          <w:rFonts w:cs="Arial"/>
          <w:noProof/>
          <w:snapToGrid w:val="0"/>
          <w:lang w:val="fr-FR"/>
        </w:rPr>
        <w:t>ppendi</w:t>
      </w:r>
      <w:r w:rsidR="00B95C0E" w:rsidRPr="00CF694B">
        <w:rPr>
          <w:rFonts w:cs="Arial"/>
          <w:noProof/>
          <w:snapToGrid w:val="0"/>
          <w:lang w:val="fr-FR"/>
        </w:rPr>
        <w:t>ce</w:t>
      </w:r>
      <w:r w:rsidR="00F857AB" w:rsidRPr="00CF694B">
        <w:rPr>
          <w:rFonts w:cs="Arial"/>
          <w:noProof/>
          <w:snapToGrid w:val="0"/>
          <w:lang w:val="fr-FR"/>
        </w:rPr>
        <w:t> </w:t>
      </w:r>
      <w:r w:rsidR="00C27466" w:rsidRPr="00CF694B">
        <w:rPr>
          <w:rFonts w:cs="Arial"/>
          <w:noProof/>
          <w:snapToGrid w:val="0"/>
          <w:lang w:val="fr-FR"/>
        </w:rPr>
        <w:t xml:space="preserve">III </w:t>
      </w:r>
      <w:r w:rsidR="00B95C0E" w:rsidRPr="00CF694B">
        <w:rPr>
          <w:rFonts w:cs="Arial"/>
          <w:noProof/>
          <w:snapToGrid w:val="0"/>
          <w:lang w:val="fr-FR"/>
        </w:rPr>
        <w:t xml:space="preserve">du présent </w:t>
      </w:r>
      <w:r w:rsidR="00C27466" w:rsidRPr="00CF694B">
        <w:rPr>
          <w:rFonts w:cs="Arial"/>
          <w:noProof/>
          <w:snapToGrid w:val="0"/>
          <w:lang w:val="fr-FR"/>
        </w:rPr>
        <w:t xml:space="preserve">document, </w:t>
      </w:r>
      <w:r w:rsidR="00B95C0E" w:rsidRPr="00CF694B">
        <w:rPr>
          <w:noProof/>
          <w:lang w:val="fr-FR"/>
        </w:rPr>
        <w:t xml:space="preserve">compte tenu des observations formulées par le Groupe de travail technique sur les plantes potagères </w:t>
      </w:r>
      <w:r w:rsidR="00B95C0E" w:rsidRPr="00CF694B">
        <w:rPr>
          <w:rFonts w:cs="Arial"/>
          <w:noProof/>
          <w:snapToGrid w:val="0"/>
          <w:lang w:val="fr-FR"/>
        </w:rPr>
        <w:t>(</w:t>
      </w:r>
      <w:r w:rsidR="00C27466" w:rsidRPr="00CF694B">
        <w:rPr>
          <w:rFonts w:cs="Arial"/>
          <w:noProof/>
          <w:snapToGrid w:val="0"/>
          <w:lang w:val="fr-FR"/>
        </w:rPr>
        <w:t>TWV</w:t>
      </w:r>
      <w:r w:rsidR="00B95C0E" w:rsidRPr="00CF694B">
        <w:rPr>
          <w:rFonts w:cs="Arial"/>
          <w:noProof/>
          <w:snapToGrid w:val="0"/>
          <w:lang w:val="fr-FR"/>
        </w:rPr>
        <w:t>)</w:t>
      </w:r>
      <w:r w:rsidR="00C27466" w:rsidRPr="00CF694B">
        <w:rPr>
          <w:rFonts w:cs="Arial"/>
          <w:noProof/>
          <w:snapToGrid w:val="0"/>
          <w:lang w:val="fr-FR"/>
        </w:rPr>
        <w:t xml:space="preserve"> </w:t>
      </w:r>
      <w:r w:rsidR="00B95C0E" w:rsidRPr="00CF694B">
        <w:rPr>
          <w:rFonts w:cs="Arial"/>
          <w:noProof/>
          <w:snapToGrid w:val="0"/>
          <w:lang w:val="fr-FR"/>
        </w:rPr>
        <w:t>à sa cinquante</w:t>
      </w:r>
      <w:r w:rsidR="00761E94" w:rsidRPr="00CF694B">
        <w:rPr>
          <w:rFonts w:cs="Arial"/>
          <w:noProof/>
          <w:snapToGrid w:val="0"/>
          <w:lang w:val="fr-FR"/>
        </w:rPr>
        <w:t xml:space="preserve"> </w:t>
      </w:r>
      <w:r w:rsidR="00B95C0E" w:rsidRPr="00CF694B">
        <w:rPr>
          <w:rFonts w:cs="Arial"/>
          <w:noProof/>
          <w:snapToGrid w:val="0"/>
          <w:lang w:val="fr-FR"/>
        </w:rPr>
        <w:t>deux</w:t>
      </w:r>
      <w:r w:rsidR="008B04EC" w:rsidRPr="00CF694B">
        <w:rPr>
          <w:rFonts w:cs="Arial"/>
          <w:noProof/>
          <w:snapToGrid w:val="0"/>
          <w:lang w:val="fr-FR"/>
        </w:rPr>
        <w:t>ième session</w:t>
      </w:r>
      <w:r w:rsidR="00BB4E69" w:rsidRPr="00CF694B">
        <w:rPr>
          <w:noProof/>
          <w:lang w:val="fr-FR"/>
        </w:rPr>
        <w:t>;</w:t>
      </w:r>
    </w:p>
    <w:p w:rsidR="003E1752" w:rsidRPr="00CF694B" w:rsidRDefault="003E1752" w:rsidP="003E1752">
      <w:pPr>
        <w:ind w:firstLine="567"/>
        <w:rPr>
          <w:noProof/>
          <w:lang w:val="fr-FR"/>
        </w:rPr>
      </w:pPr>
    </w:p>
    <w:p w:rsidR="00BB4E69" w:rsidRPr="00CF694B" w:rsidRDefault="00866B8F" w:rsidP="00BB4E69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h</w:t>
      </w:r>
      <w:r w:rsidR="00BB4E69" w:rsidRPr="00CF694B">
        <w:rPr>
          <w:noProof/>
          <w:lang w:val="fr-FR"/>
        </w:rPr>
        <w:t>)</w:t>
      </w:r>
      <w:r w:rsidR="00BB4E69" w:rsidRPr="00CF694B">
        <w:rPr>
          <w:noProof/>
          <w:lang w:val="fr-FR"/>
        </w:rPr>
        <w:tab/>
      </w:r>
      <w:r w:rsidR="00B95C0E" w:rsidRPr="00CF694B">
        <w:rPr>
          <w:noProof/>
          <w:lang w:val="fr-FR"/>
        </w:rPr>
        <w:t>envisager</w:t>
      </w:r>
      <w:r w:rsidR="003454C9" w:rsidRPr="00CF694B">
        <w:rPr>
          <w:noProof/>
          <w:lang w:val="fr-FR"/>
        </w:rPr>
        <w:t xml:space="preserve"> </w:t>
      </w:r>
      <w:r w:rsidR="00B95C0E" w:rsidRPr="00CF694B">
        <w:rPr>
          <w:noProof/>
          <w:lang w:val="fr-FR"/>
        </w:rPr>
        <w:t>d</w:t>
      </w:r>
      <w:r w:rsidR="008B04EC" w:rsidRPr="00CF694B">
        <w:rPr>
          <w:noProof/>
          <w:lang w:val="fr-FR"/>
        </w:rPr>
        <w:t>’</w:t>
      </w:r>
      <w:r w:rsidR="00B95C0E" w:rsidRPr="00CF694B">
        <w:rPr>
          <w:noProof/>
          <w:lang w:val="fr-FR"/>
        </w:rPr>
        <w:t xml:space="preserve">attribuer le code </w:t>
      </w:r>
      <w:r w:rsidR="00824DD4" w:rsidRPr="00CF694B">
        <w:rPr>
          <w:noProof/>
          <w:lang w:val="fr-FR"/>
        </w:rPr>
        <w:t xml:space="preserve">UPOV BRASS_OLE </w:t>
      </w:r>
      <w:r w:rsidR="00B95C0E" w:rsidRPr="00CF694B">
        <w:rPr>
          <w:noProof/>
          <w:lang w:val="fr-FR"/>
        </w:rPr>
        <w:t xml:space="preserve">aux </w:t>
      </w:r>
      <w:r w:rsidR="00824DD4" w:rsidRPr="00CF694B">
        <w:rPr>
          <w:noProof/>
          <w:lang w:val="fr-FR"/>
        </w:rPr>
        <w:t>hybrid</w:t>
      </w:r>
      <w:r w:rsidR="00B95C0E" w:rsidRPr="00CF694B">
        <w:rPr>
          <w:noProof/>
          <w:lang w:val="fr-FR"/>
        </w:rPr>
        <w:t>e</w:t>
      </w:r>
      <w:r w:rsidR="00824DD4" w:rsidRPr="00CF694B">
        <w:rPr>
          <w:noProof/>
          <w:lang w:val="fr-FR"/>
        </w:rPr>
        <w:t xml:space="preserve">s </w:t>
      </w:r>
      <w:r w:rsidR="003B1C51" w:rsidRPr="00CF694B">
        <w:rPr>
          <w:noProof/>
          <w:lang w:val="fr-FR"/>
        </w:rPr>
        <w:t>entre</w:t>
      </w:r>
      <w:r w:rsidR="00824DD4" w:rsidRPr="00CF694B">
        <w:rPr>
          <w:noProof/>
          <w:lang w:val="fr-FR"/>
        </w:rPr>
        <w:t xml:space="preserve"> </w:t>
      </w:r>
      <w:r w:rsidR="00824DD4" w:rsidRPr="00CF694B">
        <w:rPr>
          <w:i/>
          <w:noProof/>
          <w:lang w:val="fr-FR"/>
        </w:rPr>
        <w:t>Brassica oleracea</w:t>
      </w:r>
      <w:r w:rsidR="00824DD4" w:rsidRPr="00CF694B">
        <w:rPr>
          <w:noProof/>
          <w:lang w:val="fr-FR"/>
        </w:rPr>
        <w:t xml:space="preserve"> L. var. </w:t>
      </w:r>
      <w:r w:rsidR="00824DD4" w:rsidRPr="00CF694B">
        <w:rPr>
          <w:i/>
          <w:noProof/>
          <w:lang w:val="fr-FR"/>
        </w:rPr>
        <w:t>acephala</w:t>
      </w:r>
      <w:r w:rsidR="00824DD4" w:rsidRPr="00CF694B">
        <w:rPr>
          <w:noProof/>
          <w:lang w:val="fr-FR"/>
        </w:rPr>
        <w:t xml:space="preserve"> </w:t>
      </w:r>
      <w:r w:rsidR="00B95C0E" w:rsidRPr="00CF694B">
        <w:rPr>
          <w:noProof/>
          <w:lang w:val="fr-FR"/>
        </w:rPr>
        <w:t>et</w:t>
      </w:r>
      <w:r w:rsidR="00824DD4" w:rsidRPr="00CF694B">
        <w:rPr>
          <w:noProof/>
          <w:lang w:val="fr-FR"/>
        </w:rPr>
        <w:t xml:space="preserve"> </w:t>
      </w:r>
      <w:r w:rsidR="00824DD4" w:rsidRPr="00CF694B">
        <w:rPr>
          <w:i/>
          <w:noProof/>
          <w:lang w:val="fr-FR"/>
        </w:rPr>
        <w:t>Brassica oleracea</w:t>
      </w:r>
      <w:r w:rsidR="00F857AB" w:rsidRPr="00CF694B">
        <w:rPr>
          <w:noProof/>
          <w:lang w:val="fr-FR"/>
        </w:rPr>
        <w:t> </w:t>
      </w:r>
      <w:r w:rsidR="00824DD4" w:rsidRPr="00CF694B">
        <w:rPr>
          <w:noProof/>
          <w:lang w:val="fr-FR"/>
        </w:rPr>
        <w:t>L.</w:t>
      </w:r>
      <w:r w:rsidR="00F857AB" w:rsidRPr="00CF694B">
        <w:rPr>
          <w:noProof/>
          <w:lang w:val="fr-FR"/>
        </w:rPr>
        <w:t> </w:t>
      </w:r>
      <w:r w:rsidR="00824DD4" w:rsidRPr="00CF694B">
        <w:rPr>
          <w:noProof/>
          <w:lang w:val="fr-FR"/>
        </w:rPr>
        <w:t>var.</w:t>
      </w:r>
      <w:r w:rsidR="00F857AB" w:rsidRPr="00CF694B">
        <w:rPr>
          <w:noProof/>
          <w:lang w:val="fr-FR"/>
        </w:rPr>
        <w:t> </w:t>
      </w:r>
      <w:r w:rsidR="00824DD4" w:rsidRPr="00CF694B">
        <w:rPr>
          <w:i/>
          <w:noProof/>
          <w:lang w:val="fr-FR"/>
        </w:rPr>
        <w:t>botrytis</w:t>
      </w:r>
      <w:r w:rsidR="00824DD4" w:rsidRPr="00CF694B">
        <w:rPr>
          <w:noProof/>
          <w:lang w:val="fr-FR"/>
        </w:rPr>
        <w:t xml:space="preserve">, </w:t>
      </w:r>
      <w:r w:rsidR="00B95C0E" w:rsidRPr="00CF694B">
        <w:rPr>
          <w:noProof/>
          <w:lang w:val="fr-FR"/>
        </w:rPr>
        <w:t xml:space="preserve">comme indiqué au </w:t>
      </w:r>
      <w:r w:rsidR="008B04EC" w:rsidRPr="00CF694B">
        <w:rPr>
          <w:noProof/>
          <w:lang w:val="fr-FR"/>
        </w:rPr>
        <w:t>paragraphe 4</w:t>
      </w:r>
      <w:r w:rsidR="00C877FF" w:rsidRPr="00CF694B">
        <w:rPr>
          <w:noProof/>
          <w:lang w:val="fr-FR"/>
        </w:rPr>
        <w:t>6</w:t>
      </w:r>
      <w:r w:rsidR="00824DD4" w:rsidRPr="00CF694B">
        <w:rPr>
          <w:noProof/>
          <w:lang w:val="fr-FR"/>
        </w:rPr>
        <w:t xml:space="preserve">, </w:t>
      </w:r>
      <w:r w:rsidR="00B95C0E" w:rsidRPr="00CF694B">
        <w:rPr>
          <w:noProof/>
          <w:lang w:val="fr-FR"/>
        </w:rPr>
        <w:t>sous réserve de l</w:t>
      </w:r>
      <w:r w:rsidR="008B04EC" w:rsidRPr="00CF694B">
        <w:rPr>
          <w:noProof/>
          <w:lang w:val="fr-FR"/>
        </w:rPr>
        <w:t>’</w:t>
      </w:r>
      <w:r w:rsidR="00B95C0E" w:rsidRPr="00CF694B">
        <w:rPr>
          <w:noProof/>
          <w:lang w:val="fr-FR"/>
        </w:rPr>
        <w:t>approbation de la proposition figurant à l</w:t>
      </w:r>
      <w:r w:rsidR="008B04EC" w:rsidRPr="00CF694B">
        <w:rPr>
          <w:noProof/>
          <w:lang w:val="fr-FR"/>
        </w:rPr>
        <w:t>’</w:t>
      </w:r>
      <w:r w:rsidR="00B95C0E" w:rsidRPr="00CF694B">
        <w:rPr>
          <w:noProof/>
          <w:lang w:val="fr-FR"/>
        </w:rPr>
        <w:t>a</w:t>
      </w:r>
      <w:r w:rsidR="00824DD4" w:rsidRPr="00CF694B">
        <w:rPr>
          <w:noProof/>
          <w:lang w:val="fr-FR"/>
        </w:rPr>
        <w:t>ppendi</w:t>
      </w:r>
      <w:r w:rsidR="00B95C0E" w:rsidRPr="00CF694B">
        <w:rPr>
          <w:noProof/>
          <w:lang w:val="fr-FR"/>
        </w:rPr>
        <w:t>ce</w:t>
      </w:r>
      <w:r w:rsidR="00F857AB" w:rsidRPr="00CF694B">
        <w:rPr>
          <w:noProof/>
          <w:lang w:val="fr-FR"/>
        </w:rPr>
        <w:t> </w:t>
      </w:r>
      <w:r w:rsidR="00824DD4" w:rsidRPr="00CF694B">
        <w:rPr>
          <w:noProof/>
          <w:lang w:val="fr-FR"/>
        </w:rPr>
        <w:t xml:space="preserve">II </w:t>
      </w:r>
      <w:r w:rsidR="00B95C0E" w:rsidRPr="00CF694B">
        <w:rPr>
          <w:noProof/>
          <w:lang w:val="fr-FR"/>
        </w:rPr>
        <w:t>du présent document</w:t>
      </w:r>
      <w:r w:rsidR="00BB4E69" w:rsidRPr="00CF694B">
        <w:rPr>
          <w:noProof/>
          <w:lang w:val="fr-FR"/>
        </w:rPr>
        <w:t>;</w:t>
      </w:r>
    </w:p>
    <w:p w:rsidR="00BB4E69" w:rsidRPr="00CF694B" w:rsidRDefault="00BB4E69" w:rsidP="00BB4E69">
      <w:pPr>
        <w:rPr>
          <w:noProof/>
          <w:lang w:val="fr-FR"/>
        </w:rPr>
      </w:pPr>
    </w:p>
    <w:p w:rsidR="00454078" w:rsidRPr="00CF694B" w:rsidRDefault="00866B8F" w:rsidP="00BB4E69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i</w:t>
      </w:r>
      <w:r w:rsidR="00BB4E69" w:rsidRPr="00CF694B">
        <w:rPr>
          <w:noProof/>
          <w:lang w:val="fr-FR"/>
        </w:rPr>
        <w:t>)</w:t>
      </w:r>
      <w:r w:rsidR="00BB4E69" w:rsidRPr="00CF694B">
        <w:rPr>
          <w:noProof/>
          <w:lang w:val="fr-FR"/>
        </w:rPr>
        <w:tab/>
      </w:r>
      <w:r w:rsidR="00B95C0E" w:rsidRPr="00CF694B">
        <w:rPr>
          <w:noProof/>
          <w:lang w:val="fr-FR"/>
        </w:rPr>
        <w:t xml:space="preserve">examiner comment il convient de gérer les </w:t>
      </w:r>
      <w:r w:rsidR="00824DD4" w:rsidRPr="00CF694B">
        <w:rPr>
          <w:noProof/>
          <w:lang w:val="fr-FR"/>
        </w:rPr>
        <w:t>hybrid</w:t>
      </w:r>
      <w:r w:rsidR="00B95C0E" w:rsidRPr="00CF694B">
        <w:rPr>
          <w:noProof/>
          <w:lang w:val="fr-FR"/>
        </w:rPr>
        <w:t>e</w:t>
      </w:r>
      <w:r w:rsidR="00824DD4" w:rsidRPr="00CF694B">
        <w:rPr>
          <w:noProof/>
          <w:lang w:val="fr-FR"/>
        </w:rPr>
        <w:t xml:space="preserve">s </w:t>
      </w:r>
      <w:r w:rsidR="006D7167" w:rsidRPr="00CF694B">
        <w:rPr>
          <w:noProof/>
          <w:lang w:val="fr-FR"/>
        </w:rPr>
        <w:t>d</w:t>
      </w:r>
      <w:r w:rsidR="00B95C0E" w:rsidRPr="00CF694B">
        <w:rPr>
          <w:noProof/>
          <w:lang w:val="fr-FR"/>
        </w:rPr>
        <w:t xml:space="preserve">e </w:t>
      </w:r>
      <w:r w:rsidR="00824DD4" w:rsidRPr="00CF694B">
        <w:rPr>
          <w:i/>
          <w:noProof/>
          <w:lang w:val="fr-FR"/>
        </w:rPr>
        <w:t>Brassica oleracea</w:t>
      </w:r>
      <w:r w:rsidR="00824DD4" w:rsidRPr="00CF694B">
        <w:rPr>
          <w:noProof/>
          <w:lang w:val="fr-FR"/>
        </w:rPr>
        <w:t xml:space="preserve"> L. var. </w:t>
      </w:r>
      <w:r w:rsidR="00824DD4" w:rsidRPr="00CF694B">
        <w:rPr>
          <w:i/>
          <w:noProof/>
          <w:lang w:val="fr-FR"/>
        </w:rPr>
        <w:t>acephala</w:t>
      </w:r>
      <w:r w:rsidR="00824DD4" w:rsidRPr="00CF694B">
        <w:rPr>
          <w:noProof/>
          <w:lang w:val="fr-FR"/>
        </w:rPr>
        <w:t xml:space="preserve"> </w:t>
      </w:r>
      <w:r w:rsidR="00B95C0E" w:rsidRPr="00CF694B">
        <w:rPr>
          <w:noProof/>
          <w:lang w:val="fr-FR"/>
        </w:rPr>
        <w:t>et</w:t>
      </w:r>
      <w:r w:rsidR="00824DD4" w:rsidRPr="00CF694B">
        <w:rPr>
          <w:noProof/>
          <w:lang w:val="fr-FR"/>
        </w:rPr>
        <w:t xml:space="preserve"> </w:t>
      </w:r>
      <w:r w:rsidR="006D7167" w:rsidRPr="00CF694B">
        <w:rPr>
          <w:noProof/>
          <w:lang w:val="fr-FR"/>
        </w:rPr>
        <w:t xml:space="preserve">de </w:t>
      </w:r>
      <w:r w:rsidR="00824DD4" w:rsidRPr="00CF694B">
        <w:rPr>
          <w:i/>
          <w:noProof/>
          <w:lang w:val="fr-FR"/>
        </w:rPr>
        <w:t>Brassica oleracea</w:t>
      </w:r>
      <w:r w:rsidR="00824DD4" w:rsidRPr="00CF694B">
        <w:rPr>
          <w:noProof/>
          <w:lang w:val="fr-FR"/>
        </w:rPr>
        <w:t xml:space="preserve"> L. var. </w:t>
      </w:r>
      <w:r w:rsidR="00824DD4" w:rsidRPr="00CF694B">
        <w:rPr>
          <w:i/>
          <w:noProof/>
          <w:lang w:val="fr-FR"/>
        </w:rPr>
        <w:t>botrytis</w:t>
      </w:r>
      <w:r w:rsidR="00824DD4" w:rsidRPr="00CF694B">
        <w:rPr>
          <w:noProof/>
          <w:lang w:val="fr-FR"/>
        </w:rPr>
        <w:t xml:space="preserve">, </w:t>
      </w:r>
      <w:r w:rsidR="00B95C0E" w:rsidRPr="00CF694B">
        <w:rPr>
          <w:noProof/>
          <w:lang w:val="fr-FR"/>
        </w:rPr>
        <w:t xml:space="preserve">comme indiqué au </w:t>
      </w:r>
      <w:r w:rsidR="008B04EC" w:rsidRPr="00CF694B">
        <w:rPr>
          <w:noProof/>
          <w:lang w:val="fr-FR"/>
        </w:rPr>
        <w:t>paragraphe 4</w:t>
      </w:r>
      <w:r w:rsidR="00C877FF" w:rsidRPr="00CF694B">
        <w:rPr>
          <w:noProof/>
          <w:lang w:val="fr-FR"/>
        </w:rPr>
        <w:t>7</w:t>
      </w:r>
      <w:r w:rsidR="00824DD4" w:rsidRPr="00CF694B">
        <w:rPr>
          <w:noProof/>
          <w:lang w:val="fr-FR"/>
        </w:rPr>
        <w:t xml:space="preserve">, </w:t>
      </w:r>
      <w:r w:rsidR="00B95C0E" w:rsidRPr="00CF694B">
        <w:rPr>
          <w:noProof/>
          <w:lang w:val="fr-FR"/>
        </w:rPr>
        <w:t>au cas où le</w:t>
      </w:r>
      <w:r w:rsidR="008B04EC" w:rsidRPr="00CF694B">
        <w:rPr>
          <w:noProof/>
          <w:lang w:val="fr-FR"/>
        </w:rPr>
        <w:t> TC</w:t>
      </w:r>
      <w:r w:rsidR="00824DD4" w:rsidRPr="00CF694B">
        <w:rPr>
          <w:noProof/>
          <w:lang w:val="fr-FR"/>
        </w:rPr>
        <w:t xml:space="preserve"> </w:t>
      </w:r>
      <w:r w:rsidR="00B95C0E" w:rsidRPr="00CF694B">
        <w:rPr>
          <w:noProof/>
          <w:lang w:val="fr-FR"/>
        </w:rPr>
        <w:t>rejetterait la proposition figurant à l</w:t>
      </w:r>
      <w:r w:rsidR="008B04EC" w:rsidRPr="00CF694B">
        <w:rPr>
          <w:noProof/>
          <w:lang w:val="fr-FR"/>
        </w:rPr>
        <w:t>’</w:t>
      </w:r>
      <w:r w:rsidR="00B95C0E" w:rsidRPr="00CF694B">
        <w:rPr>
          <w:noProof/>
          <w:lang w:val="fr-FR"/>
        </w:rPr>
        <w:t>appendice</w:t>
      </w:r>
      <w:r w:rsidR="00F857AB" w:rsidRPr="00CF694B">
        <w:rPr>
          <w:noProof/>
          <w:lang w:val="fr-FR"/>
        </w:rPr>
        <w:t> </w:t>
      </w:r>
      <w:r w:rsidR="00B95C0E" w:rsidRPr="00CF694B">
        <w:rPr>
          <w:noProof/>
          <w:lang w:val="fr-FR"/>
        </w:rPr>
        <w:t>II du présent document</w:t>
      </w:r>
      <w:r w:rsidR="00BB4E69" w:rsidRPr="00CF694B">
        <w:rPr>
          <w:noProof/>
          <w:lang w:val="fr-FR"/>
        </w:rPr>
        <w:t>;</w:t>
      </w:r>
    </w:p>
    <w:p w:rsidR="00824DD4" w:rsidRPr="00CF694B" w:rsidRDefault="00824DD4" w:rsidP="00824DD4">
      <w:pPr>
        <w:rPr>
          <w:noProof/>
          <w:lang w:val="fr-FR"/>
        </w:rPr>
      </w:pPr>
    </w:p>
    <w:p w:rsidR="00824DD4" w:rsidRPr="00CF694B" w:rsidRDefault="00824DD4" w:rsidP="00824DD4">
      <w:pPr>
        <w:ind w:firstLine="567"/>
        <w:rPr>
          <w:noProof/>
          <w:lang w:val="fr-FR"/>
        </w:rPr>
      </w:pPr>
      <w:r w:rsidRPr="00CF694B">
        <w:rPr>
          <w:noProof/>
          <w:lang w:val="fr-FR"/>
        </w:rPr>
        <w:t>j)</w:t>
      </w:r>
      <w:r w:rsidRPr="00CF694B">
        <w:rPr>
          <w:noProof/>
          <w:lang w:val="fr-FR"/>
        </w:rPr>
        <w:tab/>
      </w:r>
      <w:r w:rsidR="00B95C0E" w:rsidRPr="00CF694B">
        <w:rPr>
          <w:noProof/>
          <w:lang w:val="fr-FR"/>
        </w:rPr>
        <w:t xml:space="preserve">envisager de modifier les codes </w:t>
      </w:r>
      <w:r w:rsidRPr="00CF694B">
        <w:rPr>
          <w:noProof/>
          <w:lang w:val="fr-FR"/>
        </w:rPr>
        <w:t xml:space="preserve">UPOV </w:t>
      </w:r>
      <w:r w:rsidR="00B95C0E" w:rsidRPr="00CF694B">
        <w:rPr>
          <w:noProof/>
          <w:lang w:val="fr-FR"/>
        </w:rPr>
        <w:t xml:space="preserve">pour </w:t>
      </w:r>
      <w:r w:rsidR="00267BED" w:rsidRPr="00CF694B">
        <w:rPr>
          <w:noProof/>
          <w:lang w:val="fr-FR"/>
        </w:rPr>
        <w:t xml:space="preserve">des </w:t>
      </w:r>
      <w:r w:rsidR="00B95C0E" w:rsidRPr="00CF694B">
        <w:rPr>
          <w:noProof/>
          <w:lang w:val="fr-FR"/>
        </w:rPr>
        <w:t>espèce</w:t>
      </w:r>
      <w:r w:rsidR="00267BED" w:rsidRPr="00CF694B">
        <w:rPr>
          <w:noProof/>
          <w:lang w:val="fr-FR"/>
        </w:rPr>
        <w:t>s</w:t>
      </w:r>
      <w:r w:rsidR="00B95C0E" w:rsidRPr="00CF694B">
        <w:rPr>
          <w:noProof/>
          <w:lang w:val="fr-FR"/>
        </w:rPr>
        <w:t xml:space="preserve"> </w:t>
      </w:r>
      <w:r w:rsidRPr="00CF694B">
        <w:rPr>
          <w:i/>
          <w:noProof/>
          <w:lang w:val="fr-FR"/>
        </w:rPr>
        <w:t xml:space="preserve">Epichloe </w:t>
      </w:r>
      <w:r w:rsidR="00B95C0E" w:rsidRPr="00CF694B">
        <w:rPr>
          <w:noProof/>
          <w:lang w:val="fr-FR"/>
        </w:rPr>
        <w:t xml:space="preserve">et </w:t>
      </w:r>
      <w:r w:rsidR="00267BED" w:rsidRPr="00CF694B">
        <w:rPr>
          <w:noProof/>
          <w:lang w:val="fr-FR"/>
        </w:rPr>
        <w:t xml:space="preserve">des </w:t>
      </w:r>
      <w:r w:rsidR="00B95C0E" w:rsidRPr="00CF694B">
        <w:rPr>
          <w:noProof/>
          <w:lang w:val="fr-FR"/>
        </w:rPr>
        <w:t>espèce</w:t>
      </w:r>
      <w:r w:rsidR="00267BED" w:rsidRPr="00CF694B">
        <w:rPr>
          <w:noProof/>
          <w:lang w:val="fr-FR"/>
        </w:rPr>
        <w:t>s</w:t>
      </w:r>
      <w:r w:rsidR="00B95C0E" w:rsidRPr="00CF694B">
        <w:rPr>
          <w:noProof/>
          <w:lang w:val="fr-FR"/>
        </w:rPr>
        <w:t xml:space="preserve"> </w:t>
      </w:r>
      <w:r w:rsidRPr="00CF694B">
        <w:rPr>
          <w:i/>
          <w:noProof/>
          <w:lang w:val="fr-FR"/>
        </w:rPr>
        <w:t>Neotyphodium</w:t>
      </w:r>
      <w:r w:rsidRPr="00CF694B">
        <w:rPr>
          <w:noProof/>
          <w:lang w:val="fr-FR"/>
        </w:rPr>
        <w:t xml:space="preserve">, </w:t>
      </w:r>
      <w:r w:rsidR="00B95C0E" w:rsidRPr="00CF694B">
        <w:rPr>
          <w:noProof/>
          <w:lang w:val="fr-FR"/>
        </w:rPr>
        <w:t xml:space="preserve">comme indiqué aux </w:t>
      </w:r>
      <w:r w:rsidR="008B04EC" w:rsidRPr="00CF694B">
        <w:rPr>
          <w:noProof/>
          <w:lang w:val="fr-FR"/>
        </w:rPr>
        <w:t>paragraphes 5</w:t>
      </w:r>
      <w:r w:rsidR="00C877FF" w:rsidRPr="00CF694B">
        <w:rPr>
          <w:noProof/>
          <w:lang w:val="fr-FR"/>
        </w:rPr>
        <w:t>4</w:t>
      </w:r>
      <w:r w:rsidRPr="00CF694B">
        <w:rPr>
          <w:noProof/>
          <w:lang w:val="fr-FR"/>
        </w:rPr>
        <w:t xml:space="preserve"> </w:t>
      </w:r>
      <w:r w:rsidR="00B95C0E" w:rsidRPr="00CF694B">
        <w:rPr>
          <w:noProof/>
          <w:lang w:val="fr-FR"/>
        </w:rPr>
        <w:t>et</w:t>
      </w:r>
      <w:r w:rsidRPr="00CF694B">
        <w:rPr>
          <w:noProof/>
          <w:lang w:val="fr-FR"/>
        </w:rPr>
        <w:t xml:space="preserve"> 5</w:t>
      </w:r>
      <w:r w:rsidR="00C877FF" w:rsidRPr="00CF694B">
        <w:rPr>
          <w:noProof/>
          <w:lang w:val="fr-FR"/>
        </w:rPr>
        <w:t>5</w:t>
      </w:r>
      <w:r w:rsidRPr="00CF694B">
        <w:rPr>
          <w:noProof/>
          <w:lang w:val="fr-FR"/>
        </w:rPr>
        <w:t xml:space="preserve"> </w:t>
      </w:r>
      <w:r w:rsidR="00B95C0E" w:rsidRPr="00CF694B">
        <w:rPr>
          <w:noProof/>
          <w:lang w:val="fr-FR"/>
        </w:rPr>
        <w:t xml:space="preserve">du présent </w:t>
      </w:r>
      <w:r w:rsidRPr="00CF694B">
        <w:rPr>
          <w:noProof/>
          <w:lang w:val="fr-FR"/>
        </w:rPr>
        <w:t xml:space="preserve">document, </w:t>
      </w:r>
      <w:r w:rsidR="00B95C0E" w:rsidRPr="00CF694B">
        <w:rPr>
          <w:noProof/>
          <w:lang w:val="fr-FR"/>
        </w:rPr>
        <w:t>compte tenu des observations formulées par</w:t>
      </w:r>
      <w:r w:rsidR="008B04EC" w:rsidRPr="00CF694B">
        <w:rPr>
          <w:noProof/>
          <w:lang w:val="fr-FR"/>
        </w:rPr>
        <w:t xml:space="preserve"> le </w:t>
      </w:r>
      <w:r w:rsidR="008B04EC" w:rsidRPr="00CF694B">
        <w:rPr>
          <w:rFonts w:cs="Arial"/>
          <w:noProof/>
          <w:snapToGrid w:val="0"/>
          <w:lang w:val="fr-FR"/>
        </w:rPr>
        <w:t>TWV</w:t>
      </w:r>
      <w:r w:rsidR="00B95C0E" w:rsidRPr="00CF694B">
        <w:rPr>
          <w:rFonts w:cs="Arial"/>
          <w:noProof/>
          <w:snapToGrid w:val="0"/>
          <w:lang w:val="fr-FR"/>
        </w:rPr>
        <w:t xml:space="preserve"> à sa cinquante</w:t>
      </w:r>
      <w:r w:rsidR="00F857AB" w:rsidRPr="00CF694B">
        <w:rPr>
          <w:rFonts w:cs="Arial"/>
          <w:noProof/>
          <w:snapToGrid w:val="0"/>
          <w:lang w:val="fr-FR"/>
        </w:rPr>
        <w:noBreakHyphen/>
      </w:r>
      <w:r w:rsidR="00B95C0E" w:rsidRPr="00CF694B">
        <w:rPr>
          <w:rFonts w:cs="Arial"/>
          <w:noProof/>
          <w:snapToGrid w:val="0"/>
          <w:lang w:val="fr-FR"/>
        </w:rPr>
        <w:t>deux</w:t>
      </w:r>
      <w:r w:rsidR="008B04EC" w:rsidRPr="00CF694B">
        <w:rPr>
          <w:rFonts w:cs="Arial"/>
          <w:noProof/>
          <w:snapToGrid w:val="0"/>
          <w:lang w:val="fr-FR"/>
        </w:rPr>
        <w:t>ième session</w:t>
      </w:r>
      <w:r w:rsidRPr="00CF694B">
        <w:rPr>
          <w:noProof/>
          <w:lang w:val="fr-FR"/>
        </w:rPr>
        <w:t>;</w:t>
      </w:r>
    </w:p>
    <w:p w:rsidR="00BB4E69" w:rsidRPr="00CF694B" w:rsidRDefault="00BB4E69" w:rsidP="00BB4E69">
      <w:pPr>
        <w:ind w:firstLine="567"/>
        <w:rPr>
          <w:noProof/>
          <w:lang w:val="fr-FR"/>
        </w:rPr>
      </w:pPr>
    </w:p>
    <w:p w:rsidR="00BB4E69" w:rsidRPr="00CF694B" w:rsidRDefault="00824DD4" w:rsidP="00BB4E69">
      <w:pPr>
        <w:ind w:firstLine="567"/>
        <w:rPr>
          <w:rFonts w:eastAsia="MS Mincho"/>
          <w:noProof/>
          <w:lang w:val="fr-FR"/>
        </w:rPr>
      </w:pPr>
      <w:r w:rsidRPr="00CF694B">
        <w:rPr>
          <w:rFonts w:eastAsia="MS Mincho"/>
          <w:noProof/>
          <w:lang w:val="fr-FR"/>
        </w:rPr>
        <w:t>k</w:t>
      </w:r>
      <w:r w:rsidR="00BB4E69" w:rsidRPr="00CF694B">
        <w:rPr>
          <w:rFonts w:eastAsia="MS Mincho"/>
          <w:noProof/>
          <w:lang w:val="fr-FR"/>
        </w:rPr>
        <w:t>)</w:t>
      </w:r>
      <w:r w:rsidR="00BB4E69" w:rsidRPr="00CF694B">
        <w:rPr>
          <w:rFonts w:eastAsia="MS Mincho"/>
          <w:noProof/>
          <w:lang w:val="fr-FR"/>
        </w:rPr>
        <w:tab/>
      </w:r>
      <w:r w:rsidR="00B95C0E" w:rsidRPr="00CF694B">
        <w:rPr>
          <w:rFonts w:eastAsia="MS Mincho"/>
          <w:noProof/>
          <w:lang w:val="fr-FR"/>
        </w:rPr>
        <w:t xml:space="preserve">prendre </w:t>
      </w:r>
      <w:r w:rsidR="00A02AB6" w:rsidRPr="00CF694B">
        <w:rPr>
          <w:noProof/>
          <w:lang w:val="fr-FR"/>
        </w:rPr>
        <w:t>note</w:t>
      </w:r>
      <w:r w:rsidR="00A02AB6" w:rsidRPr="00CF694B">
        <w:rPr>
          <w:rFonts w:eastAsia="MS Mincho"/>
          <w:noProof/>
          <w:lang w:val="fr-FR"/>
        </w:rPr>
        <w:t xml:space="preserve"> </w:t>
      </w:r>
      <w:r w:rsidR="00B95C0E" w:rsidRPr="00CF694B">
        <w:rPr>
          <w:rFonts w:eastAsia="MS Mincho"/>
          <w:noProof/>
          <w:lang w:val="fr-FR"/>
        </w:rPr>
        <w:t xml:space="preserve">de la synthèse des </w:t>
      </w:r>
      <w:r w:rsidR="00BB4E69" w:rsidRPr="00CF694B">
        <w:rPr>
          <w:rFonts w:eastAsia="MS Mincho"/>
          <w:noProof/>
          <w:lang w:val="fr-FR"/>
        </w:rPr>
        <w:t xml:space="preserve">contributions </w:t>
      </w:r>
      <w:r w:rsidR="00B95C0E" w:rsidRPr="00CF694B">
        <w:rPr>
          <w:rFonts w:eastAsia="MS Mincho"/>
          <w:noProof/>
          <w:lang w:val="fr-FR"/>
        </w:rPr>
        <w:t xml:space="preserve">à la base de données </w:t>
      </w:r>
      <w:r w:rsidR="00BB4E69" w:rsidRPr="00CF694B">
        <w:rPr>
          <w:rFonts w:eastAsia="MS Mincho"/>
          <w:noProof/>
          <w:lang w:val="fr-FR"/>
        </w:rPr>
        <w:t xml:space="preserve">PLUTO </w:t>
      </w:r>
      <w:r w:rsidR="008B04EC" w:rsidRPr="00CF694B">
        <w:rPr>
          <w:rFonts w:eastAsia="MS Mincho"/>
          <w:noProof/>
          <w:lang w:val="fr-FR"/>
        </w:rPr>
        <w:t>de 2014</w:t>
      </w:r>
      <w:r w:rsidR="00BB4E69" w:rsidRPr="00CF694B">
        <w:rPr>
          <w:rFonts w:eastAsia="MS Mincho"/>
          <w:noProof/>
          <w:lang w:val="fr-FR"/>
        </w:rPr>
        <w:t xml:space="preserve"> </w:t>
      </w:r>
      <w:r w:rsidR="00B95C0E" w:rsidRPr="00CF694B">
        <w:rPr>
          <w:rFonts w:eastAsia="MS Mincho"/>
          <w:noProof/>
          <w:lang w:val="fr-FR"/>
        </w:rPr>
        <w:t xml:space="preserve">à </w:t>
      </w:r>
      <w:r w:rsidR="00BB4E69" w:rsidRPr="00CF694B">
        <w:rPr>
          <w:rFonts w:eastAsia="MS Mincho"/>
          <w:noProof/>
          <w:lang w:val="fr-FR"/>
        </w:rPr>
        <w:t xml:space="preserve">2017 </w:t>
      </w:r>
      <w:r w:rsidR="00B95C0E" w:rsidRPr="00CF694B">
        <w:rPr>
          <w:rFonts w:eastAsia="MS Mincho"/>
          <w:noProof/>
          <w:lang w:val="fr-FR"/>
        </w:rPr>
        <w:t>et de l</w:t>
      </w:r>
      <w:r w:rsidR="008B04EC" w:rsidRPr="00CF694B">
        <w:rPr>
          <w:rFonts w:eastAsia="MS Mincho"/>
          <w:noProof/>
          <w:lang w:val="fr-FR"/>
        </w:rPr>
        <w:t>’</w:t>
      </w:r>
      <w:r w:rsidR="00B95C0E" w:rsidRPr="00CF694B">
        <w:rPr>
          <w:rFonts w:eastAsia="MS Mincho"/>
          <w:noProof/>
          <w:lang w:val="fr-FR"/>
        </w:rPr>
        <w:t>état actuel des apports de données par les membres de l</w:t>
      </w:r>
      <w:r w:rsidR="008B04EC" w:rsidRPr="00CF694B">
        <w:rPr>
          <w:rFonts w:eastAsia="MS Mincho"/>
          <w:noProof/>
          <w:lang w:val="fr-FR"/>
        </w:rPr>
        <w:t>’</w:t>
      </w:r>
      <w:r w:rsidR="00B95C0E" w:rsidRPr="00CF694B">
        <w:rPr>
          <w:rFonts w:eastAsia="MS Mincho"/>
          <w:noProof/>
          <w:lang w:val="fr-FR"/>
        </w:rPr>
        <w:t>Union</w:t>
      </w:r>
      <w:r w:rsidR="00BB4E69" w:rsidRPr="00CF694B">
        <w:rPr>
          <w:rFonts w:eastAsia="MS Mincho"/>
          <w:noProof/>
          <w:lang w:val="fr-FR"/>
        </w:rPr>
        <w:t xml:space="preserve">, </w:t>
      </w:r>
      <w:r w:rsidR="00267BED" w:rsidRPr="00CF694B">
        <w:rPr>
          <w:rFonts w:eastAsia="MS Mincho"/>
          <w:noProof/>
          <w:lang w:val="fr-FR"/>
        </w:rPr>
        <w:t xml:space="preserve">qui figurent </w:t>
      </w:r>
      <w:r w:rsidR="00B95C0E" w:rsidRPr="00CF694B">
        <w:rPr>
          <w:rFonts w:eastAsia="MS Mincho"/>
          <w:noProof/>
          <w:lang w:val="fr-FR"/>
        </w:rPr>
        <w:t>à l</w:t>
      </w:r>
      <w:r w:rsidR="008B04EC" w:rsidRPr="00CF694B">
        <w:rPr>
          <w:rFonts w:eastAsia="MS Mincho"/>
          <w:noProof/>
          <w:lang w:val="fr-FR"/>
        </w:rPr>
        <w:t>’</w:t>
      </w:r>
      <w:r w:rsidR="00B95C0E" w:rsidRPr="00CF694B">
        <w:rPr>
          <w:rFonts w:eastAsia="MS Mincho"/>
          <w:noProof/>
          <w:lang w:val="fr-FR"/>
        </w:rPr>
        <w:t>annexe II du présent document</w:t>
      </w:r>
      <w:r w:rsidR="00BB4E69" w:rsidRPr="00CF694B">
        <w:rPr>
          <w:rFonts w:eastAsia="MS Mincho"/>
          <w:noProof/>
          <w:lang w:val="fr-FR"/>
        </w:rPr>
        <w:t xml:space="preserve">; </w:t>
      </w:r>
      <w:r w:rsidR="00E55EF1" w:rsidRPr="00CF694B">
        <w:rPr>
          <w:rFonts w:eastAsia="MS Mincho"/>
          <w:noProof/>
          <w:lang w:val="fr-FR"/>
        </w:rPr>
        <w:t xml:space="preserve"> </w:t>
      </w:r>
      <w:r w:rsidR="00B95C0E" w:rsidRPr="00CF694B">
        <w:rPr>
          <w:rFonts w:eastAsia="MS Mincho"/>
          <w:noProof/>
          <w:lang w:val="fr-FR"/>
        </w:rPr>
        <w:t>et</w:t>
      </w:r>
    </w:p>
    <w:p w:rsidR="00BB4E69" w:rsidRPr="00CF694B" w:rsidRDefault="00BB4E69" w:rsidP="00BB4E69">
      <w:pPr>
        <w:ind w:firstLine="567"/>
        <w:rPr>
          <w:rFonts w:eastAsia="MS Mincho"/>
          <w:noProof/>
          <w:lang w:val="fr-FR"/>
        </w:rPr>
      </w:pPr>
    </w:p>
    <w:p w:rsidR="008B04EC" w:rsidRPr="00CF694B" w:rsidRDefault="00824DD4" w:rsidP="00BB4E69">
      <w:pPr>
        <w:ind w:firstLine="567"/>
        <w:rPr>
          <w:rFonts w:eastAsia="MS Mincho"/>
          <w:noProof/>
          <w:lang w:val="fr-FR"/>
        </w:rPr>
      </w:pPr>
      <w:r w:rsidRPr="00CF694B">
        <w:rPr>
          <w:rFonts w:eastAsia="MS Mincho"/>
          <w:noProof/>
          <w:lang w:val="fr-FR"/>
        </w:rPr>
        <w:t>l</w:t>
      </w:r>
      <w:r w:rsidR="008F0C88">
        <w:rPr>
          <w:rFonts w:eastAsia="MS Mincho"/>
          <w:noProof/>
          <w:lang w:val="fr-FR"/>
        </w:rPr>
        <w:t>)</w:t>
      </w:r>
      <w:r w:rsidR="00BB4E69" w:rsidRPr="00CF694B">
        <w:rPr>
          <w:rFonts w:eastAsia="MS Mincho"/>
          <w:noProof/>
          <w:lang w:val="fr-FR"/>
        </w:rPr>
        <w:tab/>
      </w:r>
      <w:r w:rsidR="00A02AB6" w:rsidRPr="00CF694B">
        <w:rPr>
          <w:noProof/>
          <w:lang w:val="fr-FR"/>
        </w:rPr>
        <w:t>note</w:t>
      </w:r>
      <w:r w:rsidR="00B95C0E" w:rsidRPr="00CF694B">
        <w:rPr>
          <w:noProof/>
          <w:lang w:val="fr-FR"/>
        </w:rPr>
        <w:t>r qu</w:t>
      </w:r>
      <w:r w:rsidR="008B04EC" w:rsidRPr="00CF694B">
        <w:rPr>
          <w:noProof/>
          <w:lang w:val="fr-FR"/>
        </w:rPr>
        <w:t>’</w:t>
      </w:r>
      <w:r w:rsidR="00B95C0E" w:rsidRPr="00CF694B">
        <w:rPr>
          <w:noProof/>
          <w:lang w:val="fr-FR"/>
        </w:rPr>
        <w:t xml:space="preserve">à sa quatrième réunion, </w:t>
      </w:r>
      <w:r w:rsidR="00B95C0E" w:rsidRPr="00CF694B">
        <w:rPr>
          <w:rFonts w:eastAsia="MS Mincho"/>
          <w:noProof/>
          <w:lang w:val="fr-FR"/>
        </w:rPr>
        <w:t>le Groupe de travail sur les dénominations variétales (</w:t>
      </w:r>
      <w:r w:rsidR="00866B8F" w:rsidRPr="00CF694B">
        <w:rPr>
          <w:rFonts w:eastAsia="MS Mincho"/>
          <w:noProof/>
          <w:lang w:val="fr-FR"/>
        </w:rPr>
        <w:t>WG</w:t>
      </w:r>
      <w:r w:rsidR="00F857AB" w:rsidRPr="00CF694B">
        <w:rPr>
          <w:rFonts w:eastAsia="MS Mincho"/>
          <w:noProof/>
          <w:lang w:val="fr-FR"/>
        </w:rPr>
        <w:noBreakHyphen/>
      </w:r>
      <w:r w:rsidR="00866B8F" w:rsidRPr="00CF694B">
        <w:rPr>
          <w:rFonts w:eastAsia="MS Mincho"/>
          <w:noProof/>
          <w:lang w:val="fr-FR"/>
        </w:rPr>
        <w:t>DEN</w:t>
      </w:r>
      <w:r w:rsidR="00B95C0E" w:rsidRPr="00CF694B">
        <w:rPr>
          <w:rFonts w:eastAsia="MS Mincho"/>
          <w:noProof/>
          <w:lang w:val="fr-FR"/>
        </w:rPr>
        <w:t xml:space="preserve">) est convenu </w:t>
      </w:r>
      <w:r w:rsidR="00224C52" w:rsidRPr="00CF694B">
        <w:rPr>
          <w:rFonts w:eastAsia="MS Mincho"/>
          <w:noProof/>
          <w:lang w:val="fr-FR"/>
        </w:rPr>
        <w:t xml:space="preserve">que les questions relatives au </w:t>
      </w:r>
      <w:r w:rsidR="008B04EC" w:rsidRPr="00CF694B">
        <w:rPr>
          <w:rFonts w:eastAsia="MS Mincho"/>
          <w:noProof/>
          <w:lang w:val="fr-FR"/>
        </w:rPr>
        <w:t>point 5</w:t>
      </w:r>
      <w:r w:rsidR="00224C52" w:rsidRPr="00CF694B">
        <w:rPr>
          <w:rFonts w:eastAsia="MS Mincho"/>
          <w:noProof/>
          <w:lang w:val="fr-FR"/>
        </w:rPr>
        <w:t xml:space="preserve"> de l</w:t>
      </w:r>
      <w:r w:rsidR="008B04EC" w:rsidRPr="00CF694B">
        <w:rPr>
          <w:rFonts w:eastAsia="MS Mincho"/>
          <w:noProof/>
          <w:lang w:val="fr-FR"/>
        </w:rPr>
        <w:t>’</w:t>
      </w:r>
      <w:r w:rsidR="00224C52" w:rsidRPr="00CF694B">
        <w:rPr>
          <w:rFonts w:eastAsia="MS Mincho"/>
          <w:noProof/>
          <w:lang w:val="fr-FR"/>
        </w:rPr>
        <w:t xml:space="preserve">ordre du jour </w:t>
      </w:r>
      <w:r w:rsidR="008B04EC" w:rsidRPr="00CF694B">
        <w:rPr>
          <w:rFonts w:eastAsia="MS Mincho"/>
          <w:noProof/>
          <w:lang w:val="fr-FR"/>
        </w:rPr>
        <w:t>“</w:t>
      </w:r>
      <w:r w:rsidR="00224C52" w:rsidRPr="00CF694B">
        <w:rPr>
          <w:rFonts w:eastAsia="MS Mincho"/>
          <w:noProof/>
          <w:lang w:val="fr-FR"/>
        </w:rPr>
        <w:t>Élargissement du contenu de la base de données PLUTO</w:t>
      </w:r>
      <w:r w:rsidR="008B04EC" w:rsidRPr="00CF694B">
        <w:rPr>
          <w:rFonts w:eastAsia="MS Mincho"/>
          <w:noProof/>
          <w:lang w:val="fr-FR"/>
        </w:rPr>
        <w:t>”</w:t>
      </w:r>
      <w:r w:rsidR="00224C52" w:rsidRPr="00CF694B">
        <w:rPr>
          <w:rFonts w:eastAsia="MS Mincho"/>
          <w:noProof/>
          <w:lang w:val="fr-FR"/>
        </w:rPr>
        <w:t xml:space="preserve"> seraient examinées lors de </w:t>
      </w:r>
      <w:r w:rsidR="00B95C0E" w:rsidRPr="00CF694B">
        <w:rPr>
          <w:rFonts w:eastAsia="MS Mincho"/>
          <w:noProof/>
          <w:lang w:val="fr-FR"/>
        </w:rPr>
        <w:t>sa cinquième réunion</w:t>
      </w:r>
      <w:r w:rsidR="00866B8F" w:rsidRPr="00CF694B">
        <w:rPr>
          <w:rFonts w:eastAsia="MS Mincho"/>
          <w:noProof/>
          <w:lang w:val="fr-FR"/>
        </w:rPr>
        <w:t xml:space="preserve">, </w:t>
      </w:r>
      <w:r w:rsidR="00224C52" w:rsidRPr="00CF694B">
        <w:rPr>
          <w:rFonts w:eastAsia="MS Mincho"/>
          <w:noProof/>
          <w:lang w:val="fr-FR"/>
        </w:rPr>
        <w:t xml:space="preserve">comme indiqué au </w:t>
      </w:r>
      <w:r w:rsidR="00866B8F" w:rsidRPr="00CF694B">
        <w:rPr>
          <w:rFonts w:eastAsia="MS Mincho"/>
          <w:noProof/>
          <w:lang w:val="fr-FR"/>
        </w:rPr>
        <w:t>paragraph</w:t>
      </w:r>
      <w:r w:rsidR="00224C52" w:rsidRPr="00CF694B">
        <w:rPr>
          <w:rFonts w:eastAsia="MS Mincho"/>
          <w:noProof/>
          <w:lang w:val="fr-FR"/>
        </w:rPr>
        <w:t>e</w:t>
      </w:r>
      <w:r w:rsidR="00866B8F" w:rsidRPr="00CF694B">
        <w:rPr>
          <w:rFonts w:eastAsia="MS Mincho"/>
          <w:noProof/>
          <w:lang w:val="fr-FR"/>
        </w:rPr>
        <w:t> </w:t>
      </w:r>
      <w:r w:rsidRPr="00CF694B">
        <w:rPr>
          <w:rFonts w:eastAsia="MS Mincho"/>
          <w:noProof/>
          <w:lang w:val="fr-FR"/>
        </w:rPr>
        <w:t>6</w:t>
      </w:r>
      <w:r w:rsidR="00C877FF" w:rsidRPr="00CF694B">
        <w:rPr>
          <w:rFonts w:eastAsia="MS Mincho"/>
          <w:noProof/>
          <w:lang w:val="fr-FR"/>
        </w:rPr>
        <w:t>3</w:t>
      </w:r>
      <w:r w:rsidR="00866B8F" w:rsidRPr="00CF694B">
        <w:rPr>
          <w:rFonts w:eastAsia="MS Mincho"/>
          <w:noProof/>
          <w:lang w:val="fr-FR"/>
        </w:rPr>
        <w:t xml:space="preserve"> </w:t>
      </w:r>
      <w:r w:rsidR="00224C52" w:rsidRPr="00CF694B">
        <w:rPr>
          <w:rFonts w:eastAsia="MS Mincho"/>
          <w:noProof/>
          <w:lang w:val="fr-FR"/>
        </w:rPr>
        <w:t xml:space="preserve">du présent </w:t>
      </w:r>
      <w:r w:rsidR="00866B8F" w:rsidRPr="00CF694B">
        <w:rPr>
          <w:rFonts w:eastAsia="MS Mincho"/>
          <w:noProof/>
          <w:lang w:val="fr-FR"/>
        </w:rPr>
        <w:t>document</w:t>
      </w:r>
      <w:r w:rsidR="00BB4E69" w:rsidRPr="00CF694B">
        <w:rPr>
          <w:rFonts w:eastAsia="MS Mincho"/>
          <w:noProof/>
          <w:lang w:val="fr-FR"/>
        </w:rPr>
        <w:t>.</w:t>
      </w:r>
    </w:p>
    <w:p w:rsidR="00866B8F" w:rsidRPr="00CF694B" w:rsidRDefault="00866B8F" w:rsidP="00BB4E69">
      <w:pPr>
        <w:ind w:firstLine="567"/>
        <w:rPr>
          <w:rFonts w:eastAsia="MS Mincho"/>
          <w:noProof/>
          <w:highlight w:val="yellow"/>
          <w:lang w:val="fr-FR"/>
        </w:rPr>
      </w:pPr>
    </w:p>
    <w:p w:rsidR="00454078" w:rsidRPr="00CF694B" w:rsidRDefault="00454078" w:rsidP="00454078">
      <w:pPr>
        <w:keepNext/>
        <w:rPr>
          <w:noProof/>
          <w:color w:val="000000"/>
          <w:lang w:val="fr-FR"/>
        </w:rPr>
      </w:pPr>
      <w:r w:rsidRPr="00CF694B">
        <w:rPr>
          <w:noProof/>
          <w:color w:val="000000"/>
          <w:lang w:val="fr-FR"/>
        </w:rPr>
        <w:fldChar w:fldCharType="begin"/>
      </w:r>
      <w:r w:rsidRPr="00CF694B">
        <w:rPr>
          <w:noProof/>
          <w:color w:val="000000"/>
          <w:lang w:val="fr-FR"/>
        </w:rPr>
        <w:instrText xml:space="preserve"> AUTONUM  </w:instrText>
      </w:r>
      <w:r w:rsidRPr="00CF694B">
        <w:rPr>
          <w:noProof/>
          <w:color w:val="000000"/>
          <w:lang w:val="fr-FR"/>
        </w:rPr>
        <w:fldChar w:fldCharType="end"/>
      </w:r>
      <w:r w:rsidRPr="00CF694B">
        <w:rPr>
          <w:noProof/>
          <w:color w:val="000000"/>
          <w:lang w:val="fr-FR"/>
        </w:rPr>
        <w:tab/>
      </w:r>
      <w:r w:rsidR="00A46690" w:rsidRPr="00CF694B">
        <w:rPr>
          <w:noProof/>
          <w:color w:val="000000"/>
          <w:lang w:val="fr-FR"/>
        </w:rPr>
        <w:t>Les abréviations ci</w:t>
      </w:r>
      <w:r w:rsidR="00F857AB" w:rsidRPr="00CF694B">
        <w:rPr>
          <w:noProof/>
          <w:color w:val="000000"/>
          <w:lang w:val="fr-FR"/>
        </w:rPr>
        <w:noBreakHyphen/>
      </w:r>
      <w:r w:rsidR="00A46690" w:rsidRPr="00CF694B">
        <w:rPr>
          <w:noProof/>
          <w:color w:val="000000"/>
          <w:lang w:val="fr-FR"/>
        </w:rPr>
        <w:t>après sont utilisées dans le présent document</w:t>
      </w:r>
      <w:r w:rsidR="008B04EC" w:rsidRPr="00CF694B">
        <w:rPr>
          <w:noProof/>
          <w:color w:val="000000"/>
          <w:lang w:val="fr-FR"/>
        </w:rPr>
        <w:t> :</w:t>
      </w:r>
    </w:p>
    <w:p w:rsidR="00454078" w:rsidRPr="00CF694B" w:rsidRDefault="00454078" w:rsidP="00454078">
      <w:pPr>
        <w:keepNext/>
        <w:ind w:left="1692" w:hanging="1125"/>
        <w:jc w:val="left"/>
        <w:rPr>
          <w:noProof/>
          <w:color w:val="000000"/>
          <w:lang w:val="fr-FR"/>
        </w:rPr>
      </w:pPr>
    </w:p>
    <w:p w:rsidR="00454078" w:rsidRPr="00CF694B" w:rsidRDefault="00454078" w:rsidP="00137F38">
      <w:pPr>
        <w:tabs>
          <w:tab w:val="left" w:pos="567"/>
          <w:tab w:val="left" w:pos="1843"/>
        </w:tabs>
        <w:ind w:left="567"/>
        <w:rPr>
          <w:noProof/>
          <w:lang w:val="fr-FR"/>
        </w:rPr>
      </w:pPr>
      <w:r w:rsidRPr="00CF694B">
        <w:rPr>
          <w:noProof/>
          <w:lang w:val="fr-FR"/>
        </w:rPr>
        <w:t>DG SANT</w:t>
      </w:r>
      <w:r w:rsidR="00A46690" w:rsidRPr="00CF694B">
        <w:rPr>
          <w:noProof/>
          <w:lang w:val="fr-FR"/>
        </w:rPr>
        <w:t>É</w:t>
      </w:r>
      <w:r w:rsidR="008B04EC" w:rsidRPr="00CF694B">
        <w:rPr>
          <w:noProof/>
          <w:lang w:val="fr-FR"/>
        </w:rPr>
        <w:t> :</w:t>
      </w:r>
      <w:r w:rsidR="00E55EF1" w:rsidRPr="00CF694B">
        <w:rPr>
          <w:noProof/>
          <w:lang w:val="fr-FR"/>
        </w:rPr>
        <w:t xml:space="preserve"> </w:t>
      </w:r>
      <w:r w:rsidRPr="00CF694B">
        <w:rPr>
          <w:noProof/>
          <w:lang w:val="fr-FR"/>
        </w:rPr>
        <w:tab/>
      </w:r>
      <w:r w:rsidR="00A46690" w:rsidRPr="00CF694B">
        <w:rPr>
          <w:rFonts w:cs="Arial"/>
          <w:noProof/>
          <w:lang w:val="fr-FR"/>
        </w:rPr>
        <w:t>Direction générale de la santé et de la sécurité alimentaire</w:t>
      </w:r>
      <w:r w:rsidR="00A46690" w:rsidRPr="00CF694B">
        <w:rPr>
          <w:noProof/>
          <w:lang w:val="fr-FR"/>
        </w:rPr>
        <w:t xml:space="preserve"> –</w:t>
      </w:r>
      <w:r w:rsidRPr="00CF694B">
        <w:rPr>
          <w:noProof/>
          <w:lang w:val="fr-FR"/>
        </w:rPr>
        <w:t xml:space="preserve"> Commission</w:t>
      </w:r>
      <w:r w:rsidR="00A46690" w:rsidRPr="00CF694B">
        <w:rPr>
          <w:noProof/>
          <w:lang w:val="fr-FR"/>
        </w:rPr>
        <w:t xml:space="preserve"> européenne</w:t>
      </w:r>
    </w:p>
    <w:p w:rsidR="00454078" w:rsidRPr="00CF694B" w:rsidRDefault="00454078" w:rsidP="00137F38">
      <w:pPr>
        <w:tabs>
          <w:tab w:val="left" w:pos="567"/>
          <w:tab w:val="left" w:pos="1843"/>
        </w:tabs>
        <w:ind w:left="567"/>
        <w:rPr>
          <w:noProof/>
          <w:lang w:val="fr-FR"/>
        </w:rPr>
      </w:pPr>
      <w:r w:rsidRPr="00CF694B">
        <w:rPr>
          <w:noProof/>
          <w:lang w:val="fr-FR"/>
        </w:rPr>
        <w:t>FOREMATIS</w:t>
      </w:r>
      <w:r w:rsidR="00E55EF1" w:rsidRPr="00CF694B">
        <w:rPr>
          <w:noProof/>
          <w:lang w:val="fr-FR"/>
        </w:rPr>
        <w:t xml:space="preserve"> : </w:t>
      </w:r>
      <w:r w:rsidR="00A46690" w:rsidRPr="00CF694B">
        <w:rPr>
          <w:noProof/>
          <w:lang w:val="fr-FR"/>
        </w:rPr>
        <w:t>Système d</w:t>
      </w:r>
      <w:r w:rsidR="008B04EC" w:rsidRPr="00CF694B">
        <w:rPr>
          <w:noProof/>
          <w:lang w:val="fr-FR"/>
        </w:rPr>
        <w:t>’</w:t>
      </w:r>
      <w:r w:rsidR="00A46690" w:rsidRPr="00CF694B">
        <w:rPr>
          <w:noProof/>
          <w:lang w:val="fr-FR"/>
        </w:rPr>
        <w:t>information sur le matériel forestier de reproduction</w:t>
      </w:r>
    </w:p>
    <w:p w:rsidR="00454078" w:rsidRPr="00CF694B" w:rsidRDefault="00454078" w:rsidP="00137F38">
      <w:pPr>
        <w:tabs>
          <w:tab w:val="left" w:pos="567"/>
          <w:tab w:val="left" w:pos="1843"/>
        </w:tabs>
        <w:ind w:left="567"/>
        <w:rPr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GRIN</w:t>
      </w:r>
      <w:r w:rsidR="008B04EC" w:rsidRPr="00CF694B">
        <w:rPr>
          <w:rFonts w:eastAsia="MS Mincho"/>
          <w:noProof/>
          <w:snapToGrid w:val="0"/>
          <w:lang w:val="fr-FR"/>
        </w:rPr>
        <w:t> :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noProof/>
          <w:snapToGrid w:val="0"/>
          <w:lang w:val="fr-FR"/>
        </w:rPr>
        <w:tab/>
        <w:t>Germplasm Resources Information Network</w:t>
      </w:r>
    </w:p>
    <w:p w:rsidR="008B04EC" w:rsidRPr="00CF694B" w:rsidRDefault="00454078" w:rsidP="00137F38">
      <w:pPr>
        <w:tabs>
          <w:tab w:val="left" w:pos="567"/>
          <w:tab w:val="left" w:pos="1843"/>
        </w:tabs>
        <w:ind w:left="567"/>
        <w:rPr>
          <w:noProof/>
          <w:lang w:val="fr-FR"/>
        </w:rPr>
      </w:pPr>
      <w:r w:rsidRPr="00CF694B">
        <w:rPr>
          <w:noProof/>
          <w:lang w:val="fr-FR"/>
        </w:rPr>
        <w:t>OCD</w:t>
      </w:r>
      <w:r w:rsidR="00A46690" w:rsidRPr="00CF694B">
        <w:rPr>
          <w:noProof/>
          <w:lang w:val="fr-FR"/>
        </w:rPr>
        <w:t>E</w:t>
      </w:r>
      <w:r w:rsidR="008B04EC" w:rsidRPr="00CF694B">
        <w:rPr>
          <w:noProof/>
          <w:lang w:val="fr-FR"/>
        </w:rPr>
        <w:t> :</w:t>
      </w:r>
      <w:r w:rsidR="00E55EF1" w:rsidRPr="00CF694B">
        <w:rPr>
          <w:noProof/>
          <w:lang w:val="fr-FR"/>
        </w:rPr>
        <w:t xml:space="preserve"> </w:t>
      </w:r>
      <w:r w:rsidRPr="00CF694B">
        <w:rPr>
          <w:noProof/>
          <w:lang w:val="fr-FR"/>
        </w:rPr>
        <w:tab/>
        <w:t>Organi</w:t>
      </w:r>
      <w:r w:rsidR="00A46690" w:rsidRPr="00CF694B">
        <w:rPr>
          <w:noProof/>
          <w:lang w:val="fr-FR"/>
        </w:rPr>
        <w:t>s</w:t>
      </w:r>
      <w:r w:rsidRPr="00CF694B">
        <w:rPr>
          <w:noProof/>
          <w:lang w:val="fr-FR"/>
        </w:rPr>
        <w:t xml:space="preserve">ation </w:t>
      </w:r>
      <w:r w:rsidR="00A46690" w:rsidRPr="00CF694B">
        <w:rPr>
          <w:noProof/>
          <w:lang w:val="fr-FR"/>
        </w:rPr>
        <w:t>de coopération et de développement économiques</w:t>
      </w:r>
    </w:p>
    <w:p w:rsidR="00A46690" w:rsidRPr="00CF694B" w:rsidRDefault="00A46690" w:rsidP="00A46690">
      <w:pPr>
        <w:keepNext/>
        <w:tabs>
          <w:tab w:val="left" w:pos="567"/>
          <w:tab w:val="left" w:pos="1843"/>
        </w:tabs>
        <w:ind w:left="567"/>
        <w:rPr>
          <w:noProof/>
          <w:lang w:val="fr-FR"/>
        </w:rPr>
      </w:pPr>
      <w:r w:rsidRPr="00CF694B">
        <w:rPr>
          <w:noProof/>
          <w:lang w:val="fr-FR"/>
        </w:rPr>
        <w:t>OCVV</w:t>
      </w:r>
      <w:r w:rsidR="008B04EC" w:rsidRPr="00CF694B">
        <w:rPr>
          <w:noProof/>
          <w:lang w:val="fr-FR"/>
        </w:rPr>
        <w:t> :</w:t>
      </w:r>
      <w:r w:rsidRPr="00CF694B">
        <w:rPr>
          <w:noProof/>
          <w:lang w:val="fr-FR"/>
        </w:rPr>
        <w:t xml:space="preserve"> </w:t>
      </w:r>
      <w:r w:rsidRPr="00CF694B">
        <w:rPr>
          <w:noProof/>
          <w:lang w:val="fr-FR"/>
        </w:rPr>
        <w:tab/>
        <w:t>Office communautaire des variétés végétales</w:t>
      </w:r>
    </w:p>
    <w:p w:rsidR="00454078" w:rsidRPr="00CF694B" w:rsidRDefault="00A46690" w:rsidP="00137F38">
      <w:pPr>
        <w:tabs>
          <w:tab w:val="left" w:pos="567"/>
          <w:tab w:val="left" w:pos="1843"/>
        </w:tabs>
        <w:rPr>
          <w:rFonts w:eastAsia="PMingLiU"/>
          <w:noProof/>
          <w:szCs w:val="24"/>
          <w:lang w:val="fr-FR"/>
        </w:rPr>
      </w:pPr>
      <w:r w:rsidRPr="00CF694B">
        <w:rPr>
          <w:rFonts w:eastAsia="PMingLiU"/>
          <w:noProof/>
          <w:szCs w:val="24"/>
          <w:lang w:val="fr-FR"/>
        </w:rPr>
        <w:tab/>
      </w:r>
      <w:r w:rsidR="00454078" w:rsidRPr="00CF694B">
        <w:rPr>
          <w:rFonts w:eastAsia="PMingLiU"/>
          <w:noProof/>
          <w:szCs w:val="24"/>
          <w:lang w:val="fr-FR"/>
        </w:rPr>
        <w:t>TWA</w:t>
      </w:r>
      <w:r w:rsidR="008B04EC" w:rsidRPr="00CF694B">
        <w:rPr>
          <w:rFonts w:eastAsia="PMingLiU"/>
          <w:noProof/>
          <w:szCs w:val="24"/>
          <w:lang w:val="fr-FR"/>
        </w:rPr>
        <w:t> :</w:t>
      </w:r>
      <w:r w:rsidR="00E55EF1" w:rsidRPr="00CF694B">
        <w:rPr>
          <w:rFonts w:eastAsia="PMingLiU"/>
          <w:noProof/>
          <w:szCs w:val="24"/>
          <w:lang w:val="fr-FR"/>
        </w:rPr>
        <w:t xml:space="preserve"> </w:t>
      </w:r>
      <w:r w:rsidR="00454078" w:rsidRPr="00CF694B">
        <w:rPr>
          <w:rFonts w:eastAsia="PMingLiU"/>
          <w:noProof/>
          <w:szCs w:val="24"/>
          <w:lang w:val="fr-FR"/>
        </w:rPr>
        <w:tab/>
      </w:r>
      <w:r w:rsidRPr="00CF694B">
        <w:rPr>
          <w:noProof/>
          <w:lang w:val="fr-FR"/>
        </w:rPr>
        <w:t>Groupe de travail technique sur les plantes agricoles</w:t>
      </w:r>
    </w:p>
    <w:p w:rsidR="008B04EC" w:rsidRPr="00CF694B" w:rsidRDefault="00454078" w:rsidP="00A46690">
      <w:pPr>
        <w:tabs>
          <w:tab w:val="left" w:pos="567"/>
          <w:tab w:val="left" w:pos="1843"/>
        </w:tabs>
        <w:ind w:left="1843" w:hanging="1843"/>
        <w:rPr>
          <w:rFonts w:eastAsia="PMingLiU"/>
          <w:noProof/>
          <w:szCs w:val="24"/>
          <w:lang w:val="fr-FR"/>
        </w:rPr>
      </w:pPr>
      <w:r w:rsidRPr="00CF694B">
        <w:rPr>
          <w:rFonts w:eastAsia="PMingLiU"/>
          <w:noProof/>
          <w:szCs w:val="24"/>
          <w:lang w:val="fr-FR"/>
        </w:rPr>
        <w:tab/>
        <w:t>TWC</w:t>
      </w:r>
      <w:r w:rsidR="008B04EC" w:rsidRPr="00CF694B">
        <w:rPr>
          <w:rFonts w:eastAsia="PMingLiU"/>
          <w:noProof/>
          <w:szCs w:val="24"/>
          <w:lang w:val="fr-FR"/>
        </w:rPr>
        <w:t> :</w:t>
      </w:r>
      <w:r w:rsidR="00E55EF1" w:rsidRPr="00CF694B">
        <w:rPr>
          <w:rFonts w:eastAsia="PMingLiU"/>
          <w:noProof/>
          <w:szCs w:val="24"/>
          <w:lang w:val="fr-FR"/>
        </w:rPr>
        <w:t xml:space="preserve"> </w:t>
      </w:r>
      <w:r w:rsidR="00A46690" w:rsidRPr="00CF694B">
        <w:rPr>
          <w:rFonts w:eastAsia="PMingLiU"/>
          <w:noProof/>
          <w:szCs w:val="24"/>
          <w:lang w:val="fr-FR"/>
        </w:rPr>
        <w:tab/>
      </w:r>
      <w:r w:rsidR="00A46690" w:rsidRPr="00CF694B">
        <w:rPr>
          <w:rFonts w:cs="Arial"/>
          <w:noProof/>
          <w:lang w:val="fr-FR"/>
        </w:rPr>
        <w:t>Groupe de travail technique sur les systèmes d</w:t>
      </w:r>
      <w:r w:rsidR="008B04EC" w:rsidRPr="00CF694B">
        <w:rPr>
          <w:rFonts w:cs="Arial"/>
          <w:noProof/>
          <w:lang w:val="fr-FR"/>
        </w:rPr>
        <w:t>’</w:t>
      </w:r>
      <w:r w:rsidR="00A46690" w:rsidRPr="00CF694B">
        <w:rPr>
          <w:rFonts w:cs="Arial"/>
          <w:noProof/>
          <w:lang w:val="fr-FR"/>
        </w:rPr>
        <w:t>automatisation et les programmes d</w:t>
      </w:r>
      <w:r w:rsidR="008B04EC" w:rsidRPr="00CF694B">
        <w:rPr>
          <w:rFonts w:cs="Arial"/>
          <w:noProof/>
          <w:lang w:val="fr-FR"/>
        </w:rPr>
        <w:t>’</w:t>
      </w:r>
      <w:r w:rsidR="00A46690" w:rsidRPr="00CF694B">
        <w:rPr>
          <w:rFonts w:cs="Arial"/>
          <w:noProof/>
          <w:lang w:val="fr-FR"/>
        </w:rPr>
        <w:t>ordinateur</w:t>
      </w:r>
    </w:p>
    <w:p w:rsidR="00454078" w:rsidRPr="00CF694B" w:rsidRDefault="00454078" w:rsidP="00137F38">
      <w:pPr>
        <w:tabs>
          <w:tab w:val="left" w:pos="567"/>
          <w:tab w:val="left" w:pos="1843"/>
        </w:tabs>
        <w:rPr>
          <w:rFonts w:eastAsia="PMingLiU"/>
          <w:noProof/>
          <w:szCs w:val="24"/>
          <w:lang w:val="fr-FR"/>
        </w:rPr>
      </w:pPr>
      <w:r w:rsidRPr="00CF694B">
        <w:rPr>
          <w:rFonts w:eastAsia="PMingLiU"/>
          <w:noProof/>
          <w:szCs w:val="24"/>
          <w:lang w:val="fr-FR"/>
        </w:rPr>
        <w:tab/>
        <w:t>TWF</w:t>
      </w:r>
      <w:r w:rsidR="008B04EC" w:rsidRPr="00CF694B">
        <w:rPr>
          <w:rFonts w:eastAsia="PMingLiU"/>
          <w:noProof/>
          <w:szCs w:val="24"/>
          <w:lang w:val="fr-FR"/>
        </w:rPr>
        <w:t> :</w:t>
      </w:r>
      <w:r w:rsidRPr="00CF694B">
        <w:rPr>
          <w:rFonts w:eastAsia="PMingLiU"/>
          <w:noProof/>
          <w:szCs w:val="24"/>
          <w:lang w:val="fr-FR"/>
        </w:rPr>
        <w:t xml:space="preserve"> </w:t>
      </w:r>
      <w:r w:rsidRPr="00CF694B">
        <w:rPr>
          <w:rFonts w:eastAsia="PMingLiU"/>
          <w:noProof/>
          <w:szCs w:val="24"/>
          <w:lang w:val="fr-FR"/>
        </w:rPr>
        <w:tab/>
      </w:r>
      <w:r w:rsidR="00A46690" w:rsidRPr="00CF694B">
        <w:rPr>
          <w:rFonts w:eastAsia="PMingLiU"/>
          <w:noProof/>
          <w:szCs w:val="24"/>
          <w:lang w:val="fr-FR"/>
        </w:rPr>
        <w:t>Groupe de travail technique sur les plantes fruitières</w:t>
      </w:r>
    </w:p>
    <w:p w:rsidR="00454078" w:rsidRPr="00CF694B" w:rsidRDefault="00454078" w:rsidP="00137F38">
      <w:pPr>
        <w:tabs>
          <w:tab w:val="left" w:pos="567"/>
          <w:tab w:val="left" w:pos="1843"/>
        </w:tabs>
        <w:rPr>
          <w:rFonts w:eastAsia="PMingLiU"/>
          <w:noProof/>
          <w:szCs w:val="24"/>
          <w:lang w:val="fr-FR"/>
        </w:rPr>
      </w:pPr>
      <w:r w:rsidRPr="00CF694B">
        <w:rPr>
          <w:rFonts w:eastAsia="PMingLiU"/>
          <w:noProof/>
          <w:szCs w:val="24"/>
          <w:lang w:val="fr-FR"/>
        </w:rPr>
        <w:tab/>
        <w:t>TWO</w:t>
      </w:r>
      <w:r w:rsidR="008B04EC" w:rsidRPr="00CF694B">
        <w:rPr>
          <w:rFonts w:eastAsia="PMingLiU"/>
          <w:noProof/>
          <w:szCs w:val="24"/>
          <w:lang w:val="fr-FR"/>
        </w:rPr>
        <w:t> :</w:t>
      </w:r>
      <w:r w:rsidR="00E55EF1" w:rsidRPr="00CF694B">
        <w:rPr>
          <w:rFonts w:eastAsia="PMingLiU"/>
          <w:noProof/>
          <w:szCs w:val="24"/>
          <w:lang w:val="fr-FR"/>
        </w:rPr>
        <w:t xml:space="preserve"> </w:t>
      </w:r>
      <w:r w:rsidRPr="00CF694B">
        <w:rPr>
          <w:rFonts w:eastAsia="PMingLiU"/>
          <w:noProof/>
          <w:szCs w:val="24"/>
          <w:lang w:val="fr-FR"/>
        </w:rPr>
        <w:tab/>
      </w:r>
      <w:r w:rsidR="00A46690" w:rsidRPr="00CF694B">
        <w:rPr>
          <w:rFonts w:eastAsia="PMingLiU"/>
          <w:noProof/>
          <w:szCs w:val="24"/>
          <w:lang w:val="fr-FR"/>
        </w:rPr>
        <w:t>Groupe de travail technique sur les plantes ornementales et les arbres forestiers</w:t>
      </w:r>
    </w:p>
    <w:p w:rsidR="00F1733B" w:rsidRPr="00CF694B" w:rsidRDefault="00F1733B" w:rsidP="00137F38">
      <w:pPr>
        <w:tabs>
          <w:tab w:val="left" w:pos="567"/>
          <w:tab w:val="left" w:pos="1843"/>
        </w:tabs>
        <w:rPr>
          <w:rFonts w:eastAsia="PMingLiU"/>
          <w:noProof/>
          <w:szCs w:val="24"/>
          <w:lang w:val="fr-FR"/>
        </w:rPr>
      </w:pPr>
      <w:r w:rsidRPr="00CF694B">
        <w:rPr>
          <w:rFonts w:eastAsia="PMingLiU"/>
          <w:noProof/>
          <w:szCs w:val="24"/>
          <w:lang w:val="fr-FR"/>
        </w:rPr>
        <w:tab/>
        <w:t>TWP</w:t>
      </w:r>
      <w:r w:rsidR="008B04EC" w:rsidRPr="00CF694B">
        <w:rPr>
          <w:rFonts w:eastAsia="PMingLiU"/>
          <w:noProof/>
          <w:szCs w:val="24"/>
          <w:lang w:val="fr-FR"/>
        </w:rPr>
        <w:t> :</w:t>
      </w:r>
      <w:r w:rsidRPr="00CF694B">
        <w:rPr>
          <w:rFonts w:eastAsia="PMingLiU"/>
          <w:noProof/>
          <w:szCs w:val="24"/>
          <w:lang w:val="fr-FR"/>
        </w:rPr>
        <w:t xml:space="preserve"> </w:t>
      </w:r>
      <w:r w:rsidRPr="00CF694B">
        <w:rPr>
          <w:rFonts w:eastAsia="PMingLiU"/>
          <w:noProof/>
          <w:szCs w:val="24"/>
          <w:lang w:val="fr-FR"/>
        </w:rPr>
        <w:tab/>
        <w:t>groupe</w:t>
      </w:r>
      <w:r w:rsidR="00261F90" w:rsidRPr="00CF694B">
        <w:rPr>
          <w:rFonts w:eastAsia="PMingLiU"/>
          <w:noProof/>
          <w:szCs w:val="24"/>
          <w:lang w:val="fr-FR"/>
        </w:rPr>
        <w:t>(s)</w:t>
      </w:r>
      <w:r w:rsidRPr="00CF694B">
        <w:rPr>
          <w:rFonts w:eastAsia="PMingLiU"/>
          <w:noProof/>
          <w:szCs w:val="24"/>
          <w:lang w:val="fr-FR"/>
        </w:rPr>
        <w:t xml:space="preserve"> de travail technique</w:t>
      </w:r>
      <w:r w:rsidR="00261F90" w:rsidRPr="00CF694B">
        <w:rPr>
          <w:rFonts w:eastAsia="PMingLiU"/>
          <w:noProof/>
          <w:szCs w:val="24"/>
          <w:lang w:val="fr-FR"/>
        </w:rPr>
        <w:t>(s)</w:t>
      </w:r>
    </w:p>
    <w:p w:rsidR="00454078" w:rsidRPr="00CF694B" w:rsidRDefault="00454078" w:rsidP="00137F38">
      <w:pPr>
        <w:tabs>
          <w:tab w:val="left" w:pos="567"/>
          <w:tab w:val="left" w:pos="1843"/>
        </w:tabs>
        <w:rPr>
          <w:noProof/>
          <w:lang w:val="fr-FR"/>
        </w:rPr>
      </w:pPr>
      <w:r w:rsidRPr="00CF694B">
        <w:rPr>
          <w:rFonts w:eastAsia="PMingLiU"/>
          <w:noProof/>
          <w:szCs w:val="24"/>
          <w:lang w:val="fr-FR"/>
        </w:rPr>
        <w:tab/>
      </w:r>
      <w:r w:rsidRPr="00CF694B">
        <w:rPr>
          <w:noProof/>
          <w:lang w:val="fr-FR"/>
        </w:rPr>
        <w:t>TWV</w:t>
      </w:r>
      <w:r w:rsidR="008B04EC" w:rsidRPr="00CF694B">
        <w:rPr>
          <w:noProof/>
          <w:lang w:val="fr-FR"/>
        </w:rPr>
        <w:t> :</w:t>
      </w:r>
      <w:r w:rsidR="00E55EF1" w:rsidRPr="00CF694B">
        <w:rPr>
          <w:noProof/>
          <w:lang w:val="fr-FR"/>
        </w:rPr>
        <w:t xml:space="preserve"> </w:t>
      </w:r>
      <w:r w:rsidRPr="00CF694B">
        <w:rPr>
          <w:noProof/>
          <w:lang w:val="fr-FR"/>
        </w:rPr>
        <w:tab/>
      </w:r>
      <w:r w:rsidR="00A46690" w:rsidRPr="00CF694B">
        <w:rPr>
          <w:noProof/>
          <w:lang w:val="fr-FR"/>
        </w:rPr>
        <w:t>Groupe de travail technique sur les plantes potagères</w:t>
      </w:r>
    </w:p>
    <w:p w:rsidR="00454078" w:rsidRPr="00CF694B" w:rsidRDefault="00454078" w:rsidP="00137F38">
      <w:pPr>
        <w:tabs>
          <w:tab w:val="left" w:pos="567"/>
          <w:tab w:val="left" w:pos="1843"/>
        </w:tabs>
        <w:rPr>
          <w:noProof/>
          <w:lang w:val="fr-FR"/>
        </w:rPr>
      </w:pPr>
      <w:r w:rsidRPr="00CF694B">
        <w:rPr>
          <w:noProof/>
          <w:snapToGrid w:val="0"/>
          <w:lang w:val="fr-FR"/>
        </w:rPr>
        <w:tab/>
        <w:t>WG</w:t>
      </w:r>
      <w:r w:rsidR="00F857AB" w:rsidRPr="00CF694B">
        <w:rPr>
          <w:noProof/>
          <w:snapToGrid w:val="0"/>
          <w:lang w:val="fr-FR"/>
        </w:rPr>
        <w:noBreakHyphen/>
      </w:r>
      <w:r w:rsidRPr="00CF694B">
        <w:rPr>
          <w:noProof/>
          <w:snapToGrid w:val="0"/>
          <w:lang w:val="fr-FR"/>
        </w:rPr>
        <w:t>DEN</w:t>
      </w:r>
      <w:r w:rsidR="00E55EF1" w:rsidRPr="00CF694B">
        <w:rPr>
          <w:noProof/>
          <w:snapToGrid w:val="0"/>
          <w:lang w:val="fr-FR"/>
        </w:rPr>
        <w:t xml:space="preserve"> : </w:t>
      </w:r>
      <w:r w:rsidRPr="00CF694B">
        <w:rPr>
          <w:noProof/>
          <w:snapToGrid w:val="0"/>
          <w:lang w:val="fr-FR"/>
        </w:rPr>
        <w:tab/>
      </w:r>
      <w:r w:rsidR="00A46690" w:rsidRPr="00CF694B">
        <w:rPr>
          <w:rFonts w:eastAsia="MS Mincho"/>
          <w:noProof/>
          <w:lang w:val="fr-FR"/>
        </w:rPr>
        <w:t>Groupe de travail sur les dénominations variétales</w:t>
      </w:r>
    </w:p>
    <w:p w:rsidR="00454078" w:rsidRPr="00CF694B" w:rsidRDefault="00454078" w:rsidP="00454078">
      <w:pPr>
        <w:jc w:val="left"/>
        <w:rPr>
          <w:rFonts w:eastAsia="MS Mincho" w:cs="Arial"/>
          <w:noProof/>
          <w:snapToGrid w:val="0"/>
          <w:lang w:val="fr-FR"/>
        </w:rPr>
      </w:pPr>
    </w:p>
    <w:p w:rsidR="00454078" w:rsidRPr="00CF694B" w:rsidRDefault="00454078" w:rsidP="00454078">
      <w:pPr>
        <w:keepNext/>
        <w:keepLines/>
        <w:rPr>
          <w:rFonts w:eastAsia="MS Mincho"/>
          <w:noProof/>
          <w:lang w:val="fr-FR"/>
        </w:rPr>
      </w:pPr>
      <w:r w:rsidRPr="00CF694B">
        <w:rPr>
          <w:rFonts w:eastAsia="MS Mincho"/>
          <w:noProof/>
          <w:lang w:val="fr-FR"/>
        </w:rPr>
        <w:fldChar w:fldCharType="begin"/>
      </w:r>
      <w:r w:rsidRPr="00CF694B">
        <w:rPr>
          <w:rFonts w:eastAsia="MS Mincho"/>
          <w:noProof/>
          <w:lang w:val="fr-FR"/>
        </w:rPr>
        <w:instrText xml:space="preserve"> AUTONUM  </w:instrText>
      </w:r>
      <w:r w:rsidRPr="00CF694B">
        <w:rPr>
          <w:rFonts w:eastAsia="MS Mincho"/>
          <w:noProof/>
          <w:lang w:val="fr-FR"/>
        </w:rPr>
        <w:fldChar w:fldCharType="end"/>
      </w:r>
      <w:r w:rsidRPr="00CF694B">
        <w:rPr>
          <w:rFonts w:eastAsia="MS Mincho"/>
          <w:noProof/>
          <w:lang w:val="fr-FR"/>
        </w:rPr>
        <w:tab/>
      </w:r>
      <w:r w:rsidR="00A46690" w:rsidRPr="00CF694B">
        <w:rPr>
          <w:noProof/>
          <w:lang w:val="fr-FR"/>
        </w:rPr>
        <w:t>Le présent document est structuré comme suit</w:t>
      </w:r>
      <w:r w:rsidR="008B04EC" w:rsidRPr="00CF694B">
        <w:rPr>
          <w:noProof/>
          <w:lang w:val="fr-FR"/>
        </w:rPr>
        <w:t> :</w:t>
      </w:r>
    </w:p>
    <w:p w:rsidR="008E5351" w:rsidRPr="00CF694B" w:rsidRDefault="008E5351" w:rsidP="00454078">
      <w:pPr>
        <w:keepNext/>
        <w:keepLines/>
        <w:rPr>
          <w:rFonts w:eastAsia="MS Mincho"/>
          <w:noProof/>
          <w:lang w:val="fr-FR"/>
        </w:rPr>
      </w:pPr>
    </w:p>
    <w:p w:rsidR="00CD5B42" w:rsidRPr="00502B08" w:rsidRDefault="00B918DA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/>
        </w:rPr>
      </w:pPr>
      <w:r w:rsidRPr="00CF694B">
        <w:rPr>
          <w:bCs w:val="0"/>
          <w:lang w:val="fr-FR" w:eastAsia="ja-JP"/>
        </w:rPr>
        <w:fldChar w:fldCharType="begin"/>
      </w:r>
      <w:r w:rsidRPr="00CF694B">
        <w:rPr>
          <w:bCs w:val="0"/>
          <w:lang w:val="fr-FR" w:eastAsia="ja-JP"/>
        </w:rPr>
        <w:instrText xml:space="preserve"> TOC \o "1-2" \u </w:instrText>
      </w:r>
      <w:r w:rsidRPr="00CF694B">
        <w:rPr>
          <w:bCs w:val="0"/>
          <w:lang w:val="fr-FR" w:eastAsia="ja-JP"/>
        </w:rPr>
        <w:fldChar w:fldCharType="separate"/>
      </w:r>
      <w:r w:rsidR="00CD5B42" w:rsidRPr="004E7575">
        <w:rPr>
          <w:snapToGrid w:val="0"/>
          <w:lang w:val="fr-FR"/>
        </w:rPr>
        <w:t>RÉSUMÉ</w:t>
      </w:r>
      <w:r w:rsidR="00CD5B42" w:rsidRPr="00502B08">
        <w:rPr>
          <w:lang w:val="fr-CH"/>
        </w:rPr>
        <w:tab/>
      </w:r>
      <w:r w:rsidR="00CD5B42">
        <w:fldChar w:fldCharType="begin"/>
      </w:r>
      <w:r w:rsidR="00CD5B42" w:rsidRPr="00502B08">
        <w:rPr>
          <w:lang w:val="fr-CH"/>
        </w:rPr>
        <w:instrText xml:space="preserve"> PAGEREF _Toc527472724 \h </w:instrText>
      </w:r>
      <w:r w:rsidR="00CD5B42">
        <w:fldChar w:fldCharType="separate"/>
      </w:r>
      <w:r w:rsidR="00CD5B42" w:rsidRPr="00502B08">
        <w:rPr>
          <w:lang w:val="fr-CH"/>
        </w:rPr>
        <w:t>1</w:t>
      </w:r>
      <w:r w:rsidR="00CD5B42">
        <w:fldChar w:fldCharType="end"/>
      </w:r>
    </w:p>
    <w:p w:rsidR="00CD5B42" w:rsidRPr="00502B08" w:rsidRDefault="00CD5B42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/>
        </w:rPr>
      </w:pPr>
      <w:r w:rsidRPr="004E7575">
        <w:rPr>
          <w:lang w:val="fr-FR"/>
        </w:rPr>
        <w:t>BASE DE DONNÉES GENIE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_Toc527472725 \h </w:instrText>
      </w:r>
      <w:r>
        <w:fldChar w:fldCharType="separate"/>
      </w:r>
      <w:r w:rsidRPr="00502B08">
        <w:rPr>
          <w:lang w:val="fr-CH"/>
        </w:rPr>
        <w:t>3</w:t>
      </w:r>
      <w:r>
        <w:fldChar w:fldCharType="end"/>
      </w:r>
    </w:p>
    <w:p w:rsidR="00CD5B42" w:rsidRPr="00502B08" w:rsidRDefault="00CD5B4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4E7575">
        <w:rPr>
          <w:lang w:val="fr-FR"/>
        </w:rPr>
        <w:t>Historique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_Toc527472726 \h </w:instrText>
      </w:r>
      <w:r>
        <w:fldChar w:fldCharType="separate"/>
      </w:r>
      <w:r w:rsidRPr="00502B08">
        <w:rPr>
          <w:lang w:val="fr-CH"/>
        </w:rPr>
        <w:t>3</w:t>
      </w:r>
      <w:r>
        <w:fldChar w:fldCharType="end"/>
      </w:r>
    </w:p>
    <w:p w:rsidR="00CD5B42" w:rsidRPr="00502B08" w:rsidRDefault="00CD5B42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/>
        </w:rPr>
      </w:pPr>
      <w:r w:rsidRPr="004E7575">
        <w:rPr>
          <w:lang w:val="fr-FR"/>
        </w:rPr>
        <w:t>SystÈme de codes upov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_Toc527472727 \h </w:instrText>
      </w:r>
      <w:r>
        <w:fldChar w:fldCharType="separate"/>
      </w:r>
      <w:r w:rsidRPr="00502B08">
        <w:rPr>
          <w:lang w:val="fr-CH"/>
        </w:rPr>
        <w:t>3</w:t>
      </w:r>
      <w:r>
        <w:fldChar w:fldCharType="end"/>
      </w:r>
    </w:p>
    <w:p w:rsidR="00CD5B42" w:rsidRPr="00502B08" w:rsidRDefault="00CD5B4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4E7575">
        <w:rPr>
          <w:lang w:val="fr-FR"/>
        </w:rPr>
        <w:t xml:space="preserve">Guide </w:t>
      </w:r>
      <w:r w:rsidRPr="004E7575">
        <w:rPr>
          <w:snapToGrid w:val="0"/>
          <w:lang w:val="fr-FR"/>
        </w:rPr>
        <w:t>relatif au système de codes UPOV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_Toc527472728 \h </w:instrText>
      </w:r>
      <w:r>
        <w:fldChar w:fldCharType="separate"/>
      </w:r>
      <w:r w:rsidRPr="00502B08">
        <w:rPr>
          <w:lang w:val="fr-CH"/>
        </w:rPr>
        <w:t>3</w:t>
      </w:r>
      <w:r>
        <w:fldChar w:fldCharType="end"/>
      </w:r>
    </w:p>
    <w:p w:rsidR="00CD5B42" w:rsidRPr="00502B08" w:rsidRDefault="00CD5B4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4E7575">
        <w:rPr>
          <w:lang w:val="fr-FR"/>
        </w:rPr>
        <w:t>Faits nouveaux concernant les codes UPOV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_Toc527472729 \h </w:instrText>
      </w:r>
      <w:r>
        <w:fldChar w:fldCharType="separate"/>
      </w:r>
      <w:r w:rsidRPr="00502B08">
        <w:rPr>
          <w:lang w:val="fr-CH"/>
        </w:rPr>
        <w:t>3</w:t>
      </w:r>
      <w:r>
        <w:fldChar w:fldCharType="end"/>
      </w:r>
    </w:p>
    <w:p w:rsidR="00CD5B42" w:rsidRPr="00502B08" w:rsidRDefault="00CD5B42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/>
        </w:rPr>
      </w:pPr>
      <w:r w:rsidRPr="004E7575">
        <w:rPr>
          <w:lang w:val="fr-FR"/>
        </w:rPr>
        <w:t>MODIFICATION DES CODES UPOV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_Toc527472730 \h </w:instrText>
      </w:r>
      <w:r>
        <w:fldChar w:fldCharType="separate"/>
      </w:r>
      <w:r w:rsidRPr="00502B08">
        <w:rPr>
          <w:lang w:val="fr-CH"/>
        </w:rPr>
        <w:t>5</w:t>
      </w:r>
      <w:r>
        <w:fldChar w:fldCharType="end"/>
      </w:r>
    </w:p>
    <w:p w:rsidR="00CD5B42" w:rsidRPr="00502B08" w:rsidRDefault="00CD5B4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4E7575">
        <w:rPr>
          <w:lang w:val="fr-FR"/>
        </w:rPr>
        <w:t>Vérification par les TWP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_Toc527472731 \h </w:instrText>
      </w:r>
      <w:r>
        <w:fldChar w:fldCharType="separate"/>
      </w:r>
      <w:r w:rsidRPr="00502B08">
        <w:rPr>
          <w:lang w:val="fr-CH"/>
        </w:rPr>
        <w:t>5</w:t>
      </w:r>
      <w:r>
        <w:fldChar w:fldCharType="end"/>
      </w:r>
    </w:p>
    <w:p w:rsidR="00CD5B42" w:rsidRPr="00502B08" w:rsidRDefault="00CD5B4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4E7575">
        <w:rPr>
          <w:lang w:val="fr-FR"/>
        </w:rPr>
        <w:t>Propositions de modification des codes UPOV présentées aux TWP pour examen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_Toc527472732 \h </w:instrText>
      </w:r>
      <w:r>
        <w:fldChar w:fldCharType="separate"/>
      </w:r>
      <w:r w:rsidRPr="00502B08">
        <w:rPr>
          <w:lang w:val="fr-CH"/>
        </w:rPr>
        <w:t>5</w:t>
      </w:r>
      <w:r>
        <w:fldChar w:fldCharType="end"/>
      </w:r>
    </w:p>
    <w:p w:rsidR="00CD5B42" w:rsidRPr="00502B08" w:rsidRDefault="00CD5B42">
      <w:pPr>
        <w:pStyle w:val="TOC1"/>
        <w:rPr>
          <w:rFonts w:asciiTheme="minorHAnsi" w:eastAsiaTheme="minorEastAsia" w:hAnsiTheme="minorHAnsi" w:cstheme="minorBidi"/>
          <w:bCs w:val="0"/>
          <w:caps w:val="0"/>
          <w:sz w:val="22"/>
          <w:szCs w:val="22"/>
          <w:lang w:val="fr-CH"/>
        </w:rPr>
      </w:pPr>
      <w:r w:rsidRPr="004E7575">
        <w:rPr>
          <w:lang w:val="fr-FR"/>
        </w:rPr>
        <w:t>BASE DE DONNÉES PLUTO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_Toc527472733 \h </w:instrText>
      </w:r>
      <w:r>
        <w:fldChar w:fldCharType="separate"/>
      </w:r>
      <w:r w:rsidRPr="00502B08">
        <w:rPr>
          <w:lang w:val="fr-CH"/>
        </w:rPr>
        <w:t>14</w:t>
      </w:r>
      <w:r>
        <w:fldChar w:fldCharType="end"/>
      </w:r>
    </w:p>
    <w:p w:rsidR="00CD5B42" w:rsidRPr="00502B08" w:rsidRDefault="00CD5B4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4E7575">
        <w:rPr>
          <w:lang w:val="fr-FR"/>
        </w:rPr>
        <w:t>Programme d’amélioration de la base de données PLUTO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_Toc527472734 \h </w:instrText>
      </w:r>
      <w:r>
        <w:fldChar w:fldCharType="separate"/>
      </w:r>
      <w:r w:rsidRPr="00502B08">
        <w:rPr>
          <w:lang w:val="fr-CH"/>
        </w:rPr>
        <w:t>14</w:t>
      </w:r>
      <w:r>
        <w:fldChar w:fldCharType="end"/>
      </w:r>
    </w:p>
    <w:p w:rsidR="00CD5B42" w:rsidRPr="00502B08" w:rsidRDefault="00CD5B4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4E7575">
        <w:rPr>
          <w:lang w:val="fr-FR"/>
        </w:rPr>
        <w:t>Outils de recherche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_Toc527472735 \h </w:instrText>
      </w:r>
      <w:r>
        <w:fldChar w:fldCharType="separate"/>
      </w:r>
      <w:r w:rsidRPr="00502B08">
        <w:rPr>
          <w:lang w:val="fr-CH"/>
        </w:rPr>
        <w:t>14</w:t>
      </w:r>
      <w:r>
        <w:fldChar w:fldCharType="end"/>
      </w:r>
    </w:p>
    <w:p w:rsidR="00CD5B42" w:rsidRPr="00502B08" w:rsidRDefault="00CD5B42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4E7575">
        <w:rPr>
          <w:lang w:val="fr-FR"/>
        </w:rPr>
        <w:t>Contenu de la base de données PLUTO</w:t>
      </w:r>
      <w:r w:rsidRPr="00502B08">
        <w:rPr>
          <w:lang w:val="fr-CH"/>
        </w:rPr>
        <w:tab/>
      </w:r>
      <w:r>
        <w:fldChar w:fldCharType="begin"/>
      </w:r>
      <w:r w:rsidRPr="00502B08">
        <w:rPr>
          <w:lang w:val="fr-CH"/>
        </w:rPr>
        <w:instrText xml:space="preserve"> PAGEREF _Toc527472736 \h </w:instrText>
      </w:r>
      <w:r>
        <w:fldChar w:fldCharType="separate"/>
      </w:r>
      <w:r w:rsidRPr="00502B08">
        <w:rPr>
          <w:lang w:val="fr-CH"/>
        </w:rPr>
        <w:t>14</w:t>
      </w:r>
      <w:r>
        <w:fldChar w:fldCharType="end"/>
      </w:r>
    </w:p>
    <w:p w:rsidR="00981459" w:rsidRPr="00CF694B" w:rsidRDefault="00B918DA" w:rsidP="00B80D4A">
      <w:pPr>
        <w:pStyle w:val="TOC3"/>
        <w:rPr>
          <w:bCs/>
          <w:i w:val="0"/>
          <w:lang w:val="fr-FR" w:eastAsia="ja-JP"/>
        </w:rPr>
      </w:pPr>
      <w:r w:rsidRPr="00CF694B">
        <w:rPr>
          <w:bCs/>
          <w:lang w:val="fr-FR" w:eastAsia="ja-JP"/>
        </w:rPr>
        <w:fldChar w:fldCharType="end"/>
      </w:r>
    </w:p>
    <w:p w:rsidR="00BD079E" w:rsidRPr="00CF694B" w:rsidRDefault="00BD079E" w:rsidP="00BD079E">
      <w:pPr>
        <w:spacing w:after="120"/>
        <w:ind w:left="993" w:hanging="993"/>
        <w:rPr>
          <w:rFonts w:cs="Arial"/>
          <w:noProof/>
          <w:spacing w:val="-2"/>
          <w:sz w:val="18"/>
          <w:szCs w:val="18"/>
          <w:lang w:val="fr-FR"/>
        </w:rPr>
      </w:pPr>
      <w:bookmarkStart w:id="6" w:name="_Toc477797636"/>
      <w:r w:rsidRPr="00CF694B">
        <w:rPr>
          <w:noProof/>
          <w:spacing w:val="-2"/>
          <w:sz w:val="18"/>
          <w:szCs w:val="18"/>
          <w:lang w:val="fr-FR"/>
        </w:rPr>
        <w:t>ANNEX</w:t>
      </w:r>
      <w:r w:rsidR="00070EB2" w:rsidRPr="00CF694B">
        <w:rPr>
          <w:noProof/>
          <w:spacing w:val="-2"/>
          <w:sz w:val="18"/>
          <w:szCs w:val="18"/>
          <w:lang w:val="fr-FR"/>
        </w:rPr>
        <w:t>E</w:t>
      </w:r>
      <w:r w:rsidRPr="00CF694B">
        <w:rPr>
          <w:noProof/>
          <w:spacing w:val="-2"/>
          <w:sz w:val="18"/>
          <w:szCs w:val="18"/>
          <w:lang w:val="fr-FR"/>
        </w:rPr>
        <w:t xml:space="preserve"> I</w:t>
      </w:r>
      <w:r w:rsidRPr="00CF694B">
        <w:rPr>
          <w:noProof/>
          <w:spacing w:val="-2"/>
          <w:sz w:val="18"/>
          <w:szCs w:val="18"/>
          <w:lang w:val="fr-FR"/>
        </w:rPr>
        <w:tab/>
      </w:r>
      <w:r w:rsidR="00070EB2" w:rsidRPr="00CF694B">
        <w:rPr>
          <w:noProof/>
          <w:spacing w:val="-2"/>
          <w:sz w:val="18"/>
          <w:szCs w:val="18"/>
          <w:lang w:val="fr-FR"/>
        </w:rPr>
        <w:t xml:space="preserve">PROPOSITIONS </w:t>
      </w:r>
      <w:r w:rsidR="000F01A1" w:rsidRPr="00CF694B">
        <w:rPr>
          <w:noProof/>
          <w:spacing w:val="-2"/>
          <w:sz w:val="18"/>
          <w:szCs w:val="18"/>
          <w:lang w:val="fr-FR"/>
        </w:rPr>
        <w:t>CONCR</w:t>
      </w:r>
      <w:r w:rsidR="000F01A1" w:rsidRPr="00CF694B">
        <w:rPr>
          <w:rFonts w:cs="Arial"/>
          <w:noProof/>
          <w:spacing w:val="-2"/>
          <w:sz w:val="18"/>
          <w:szCs w:val="18"/>
          <w:lang w:val="fr-FR"/>
        </w:rPr>
        <w:t>È</w:t>
      </w:r>
      <w:r w:rsidR="000F01A1" w:rsidRPr="00CF694B">
        <w:rPr>
          <w:noProof/>
          <w:spacing w:val="-2"/>
          <w:sz w:val="18"/>
          <w:szCs w:val="18"/>
          <w:lang w:val="fr-FR"/>
        </w:rPr>
        <w:t xml:space="preserve">TES </w:t>
      </w:r>
      <w:r w:rsidR="00070EB2" w:rsidRPr="00CF694B">
        <w:rPr>
          <w:noProof/>
          <w:spacing w:val="-2"/>
          <w:sz w:val="18"/>
          <w:szCs w:val="18"/>
          <w:lang w:val="fr-FR"/>
        </w:rPr>
        <w:t xml:space="preserve">DE MODIFICATION DES CODES UPOV PRÉSENTÉES AUX </w:t>
      </w:r>
      <w:r w:rsidR="000F01A1" w:rsidRPr="00CF694B">
        <w:rPr>
          <w:noProof/>
          <w:spacing w:val="-2"/>
          <w:sz w:val="18"/>
          <w:szCs w:val="18"/>
          <w:lang w:val="fr-FR"/>
        </w:rPr>
        <w:t xml:space="preserve">TWP </w:t>
      </w:r>
      <w:r w:rsidR="00070EB2" w:rsidRPr="00CF694B">
        <w:rPr>
          <w:noProof/>
          <w:spacing w:val="-2"/>
          <w:sz w:val="18"/>
          <w:szCs w:val="18"/>
          <w:lang w:val="fr-FR"/>
        </w:rPr>
        <w:t>POUR</w:t>
      </w:r>
      <w:r w:rsidR="000F01A1" w:rsidRPr="00CF694B">
        <w:rPr>
          <w:noProof/>
          <w:spacing w:val="-2"/>
          <w:sz w:val="18"/>
          <w:szCs w:val="18"/>
          <w:lang w:val="fr-FR"/>
        </w:rPr>
        <w:t xml:space="preserve"> QU</w:t>
      </w:r>
      <w:r w:rsidR="008B04EC" w:rsidRPr="00CF694B">
        <w:rPr>
          <w:noProof/>
          <w:spacing w:val="-2"/>
          <w:sz w:val="18"/>
          <w:szCs w:val="18"/>
          <w:lang w:val="fr-FR"/>
        </w:rPr>
        <w:t>’</w:t>
      </w:r>
      <w:r w:rsidR="000F01A1" w:rsidRPr="00CF694B">
        <w:rPr>
          <w:noProof/>
          <w:spacing w:val="-2"/>
          <w:sz w:val="18"/>
          <w:szCs w:val="18"/>
          <w:lang w:val="fr-FR"/>
        </w:rPr>
        <w:t xml:space="preserve">ILS LES EXAMINENT </w:t>
      </w:r>
      <w:r w:rsidR="00070EB2" w:rsidRPr="00CF694B">
        <w:rPr>
          <w:noProof/>
          <w:spacing w:val="-2"/>
          <w:sz w:val="18"/>
          <w:szCs w:val="18"/>
          <w:lang w:val="fr-FR"/>
        </w:rPr>
        <w:t xml:space="preserve">EN </w:t>
      </w:r>
      <w:r w:rsidRPr="00CF694B">
        <w:rPr>
          <w:rFonts w:cs="Arial"/>
          <w:noProof/>
          <w:spacing w:val="-2"/>
          <w:sz w:val="18"/>
          <w:szCs w:val="18"/>
          <w:lang w:val="fr-FR"/>
        </w:rPr>
        <w:t>2018</w:t>
      </w:r>
    </w:p>
    <w:p w:rsidR="00BD079E" w:rsidRPr="00CF694B" w:rsidRDefault="00070EB2" w:rsidP="00BD079E">
      <w:pPr>
        <w:ind w:left="2410" w:hanging="1418"/>
        <w:rPr>
          <w:noProof/>
          <w:spacing w:val="-2"/>
          <w:sz w:val="18"/>
          <w:szCs w:val="18"/>
          <w:lang w:val="fr-FR"/>
        </w:rPr>
      </w:pPr>
      <w:r w:rsidRPr="00CF694B">
        <w:rPr>
          <w:noProof/>
          <w:spacing w:val="-2"/>
          <w:sz w:val="18"/>
          <w:szCs w:val="18"/>
          <w:lang w:val="fr-FR"/>
        </w:rPr>
        <w:t>APPENDICE</w:t>
      </w:r>
      <w:r w:rsidR="00BD079E" w:rsidRPr="00CF694B">
        <w:rPr>
          <w:noProof/>
          <w:spacing w:val="-2"/>
          <w:sz w:val="18"/>
          <w:szCs w:val="18"/>
          <w:lang w:val="fr-FR"/>
        </w:rPr>
        <w:t xml:space="preserve"> I</w:t>
      </w:r>
      <w:r w:rsidR="00BD079E" w:rsidRPr="00CF694B">
        <w:rPr>
          <w:noProof/>
          <w:spacing w:val="-2"/>
          <w:sz w:val="18"/>
          <w:szCs w:val="18"/>
          <w:lang w:val="fr-FR"/>
        </w:rPr>
        <w:tab/>
        <w:t xml:space="preserve">SITUATION </w:t>
      </w:r>
      <w:r w:rsidR="00E00281" w:rsidRPr="00CF694B">
        <w:rPr>
          <w:noProof/>
          <w:spacing w:val="-2"/>
          <w:sz w:val="18"/>
          <w:szCs w:val="18"/>
          <w:lang w:val="fr-FR"/>
        </w:rPr>
        <w:t xml:space="preserve">ACTUELLE POUR </w:t>
      </w:r>
      <w:r w:rsidR="00BD079E" w:rsidRPr="00CF694B">
        <w:rPr>
          <w:noProof/>
          <w:spacing w:val="-2"/>
          <w:sz w:val="18"/>
          <w:szCs w:val="18"/>
          <w:lang w:val="fr-FR"/>
        </w:rPr>
        <w:t>BRASSICA OLERACEA</w:t>
      </w:r>
    </w:p>
    <w:p w:rsidR="00BD079E" w:rsidRPr="00CF694B" w:rsidRDefault="00070EB2" w:rsidP="00BD079E">
      <w:pPr>
        <w:ind w:left="2410" w:hanging="1418"/>
        <w:rPr>
          <w:noProof/>
          <w:spacing w:val="-2"/>
          <w:sz w:val="18"/>
          <w:szCs w:val="18"/>
          <w:lang w:val="fr-FR"/>
        </w:rPr>
      </w:pPr>
      <w:r w:rsidRPr="00CF694B">
        <w:rPr>
          <w:noProof/>
          <w:spacing w:val="-2"/>
          <w:sz w:val="18"/>
          <w:szCs w:val="18"/>
          <w:lang w:val="fr-FR"/>
        </w:rPr>
        <w:t>APPENDICE</w:t>
      </w:r>
      <w:r w:rsidR="00F857AB" w:rsidRPr="00CF694B">
        <w:rPr>
          <w:noProof/>
          <w:spacing w:val="-2"/>
          <w:sz w:val="18"/>
          <w:szCs w:val="18"/>
          <w:lang w:val="fr-FR"/>
        </w:rPr>
        <w:t> </w:t>
      </w:r>
      <w:r w:rsidR="00BD079E" w:rsidRPr="00CF694B">
        <w:rPr>
          <w:noProof/>
          <w:spacing w:val="-2"/>
          <w:sz w:val="18"/>
          <w:szCs w:val="18"/>
          <w:lang w:val="fr-FR"/>
        </w:rPr>
        <w:t>II</w:t>
      </w:r>
      <w:r w:rsidR="00BD079E" w:rsidRPr="00CF694B">
        <w:rPr>
          <w:noProof/>
          <w:spacing w:val="-2"/>
          <w:sz w:val="18"/>
          <w:szCs w:val="18"/>
          <w:lang w:val="fr-FR"/>
        </w:rPr>
        <w:tab/>
        <w:t>PROPOS</w:t>
      </w:r>
      <w:r w:rsidR="00E00281" w:rsidRPr="00CF694B">
        <w:rPr>
          <w:noProof/>
          <w:spacing w:val="-2"/>
          <w:sz w:val="18"/>
          <w:szCs w:val="18"/>
          <w:lang w:val="fr-FR"/>
        </w:rPr>
        <w:t xml:space="preserve">ITION DE MODIFICATION DES CODES </w:t>
      </w:r>
      <w:r w:rsidR="00BD079E" w:rsidRPr="00CF694B">
        <w:rPr>
          <w:noProof/>
          <w:spacing w:val="-2"/>
          <w:sz w:val="18"/>
          <w:szCs w:val="18"/>
          <w:lang w:val="fr-FR"/>
        </w:rPr>
        <w:t xml:space="preserve">UPOV </w:t>
      </w:r>
      <w:r w:rsidR="00E00281" w:rsidRPr="00CF694B">
        <w:rPr>
          <w:noProof/>
          <w:spacing w:val="-2"/>
          <w:sz w:val="18"/>
          <w:szCs w:val="18"/>
          <w:lang w:val="fr-FR"/>
        </w:rPr>
        <w:t xml:space="preserve">POUR </w:t>
      </w:r>
      <w:r w:rsidR="00BD079E" w:rsidRPr="00CF694B">
        <w:rPr>
          <w:noProof/>
          <w:spacing w:val="-2"/>
          <w:sz w:val="18"/>
          <w:szCs w:val="18"/>
          <w:lang w:val="fr-FR"/>
        </w:rPr>
        <w:t>BRASSICA OLERACEA</w:t>
      </w:r>
    </w:p>
    <w:p w:rsidR="008B04EC" w:rsidRPr="00CF694B" w:rsidRDefault="00070EB2" w:rsidP="00BD079E">
      <w:pPr>
        <w:spacing w:after="120"/>
        <w:ind w:left="2410" w:hanging="1417"/>
        <w:rPr>
          <w:noProof/>
          <w:spacing w:val="-2"/>
          <w:sz w:val="18"/>
          <w:szCs w:val="18"/>
          <w:lang w:val="fr-FR"/>
        </w:rPr>
      </w:pPr>
      <w:r w:rsidRPr="00CF694B">
        <w:rPr>
          <w:noProof/>
          <w:spacing w:val="-2"/>
          <w:sz w:val="18"/>
          <w:szCs w:val="18"/>
          <w:lang w:val="fr-FR"/>
        </w:rPr>
        <w:t>APPENDICE</w:t>
      </w:r>
      <w:r w:rsidR="00F857AB" w:rsidRPr="00CF694B">
        <w:rPr>
          <w:noProof/>
          <w:spacing w:val="-2"/>
          <w:sz w:val="18"/>
          <w:szCs w:val="18"/>
          <w:lang w:val="fr-FR"/>
        </w:rPr>
        <w:t> </w:t>
      </w:r>
      <w:r w:rsidR="00BD079E" w:rsidRPr="00CF694B">
        <w:rPr>
          <w:noProof/>
          <w:spacing w:val="-2"/>
          <w:sz w:val="18"/>
          <w:szCs w:val="18"/>
          <w:lang w:val="fr-FR"/>
        </w:rPr>
        <w:t xml:space="preserve">III </w:t>
      </w:r>
      <w:r w:rsidR="00BD079E" w:rsidRPr="00CF694B">
        <w:rPr>
          <w:noProof/>
          <w:spacing w:val="-2"/>
          <w:sz w:val="18"/>
          <w:szCs w:val="18"/>
          <w:lang w:val="fr-FR"/>
        </w:rPr>
        <w:tab/>
        <w:t>PROPOS</w:t>
      </w:r>
      <w:r w:rsidR="00E00281" w:rsidRPr="00CF694B">
        <w:rPr>
          <w:noProof/>
          <w:spacing w:val="-2"/>
          <w:sz w:val="18"/>
          <w:szCs w:val="18"/>
          <w:lang w:val="fr-FR"/>
        </w:rPr>
        <w:t xml:space="preserve">ITION DE </w:t>
      </w:r>
      <w:r w:rsidR="00BD079E" w:rsidRPr="00CF694B">
        <w:rPr>
          <w:noProof/>
          <w:spacing w:val="-2"/>
          <w:sz w:val="18"/>
          <w:szCs w:val="18"/>
          <w:lang w:val="fr-FR"/>
        </w:rPr>
        <w:t>R</w:t>
      </w:r>
      <w:r w:rsidR="00E00281" w:rsidRPr="00CF694B">
        <w:rPr>
          <w:noProof/>
          <w:spacing w:val="-2"/>
          <w:sz w:val="18"/>
          <w:szCs w:val="18"/>
          <w:lang w:val="fr-FR"/>
        </w:rPr>
        <w:t>É</w:t>
      </w:r>
      <w:r w:rsidR="00BD079E" w:rsidRPr="00CF694B">
        <w:rPr>
          <w:noProof/>
          <w:spacing w:val="-2"/>
          <w:sz w:val="18"/>
          <w:szCs w:val="18"/>
          <w:lang w:val="fr-FR"/>
        </w:rPr>
        <w:t xml:space="preserve">VISION </w:t>
      </w:r>
      <w:r w:rsidR="00E00281" w:rsidRPr="00CF694B">
        <w:rPr>
          <w:noProof/>
          <w:spacing w:val="-2"/>
          <w:sz w:val="18"/>
          <w:szCs w:val="18"/>
          <w:lang w:val="fr-FR"/>
        </w:rPr>
        <w:t xml:space="preserve">DE LA </w:t>
      </w:r>
      <w:r w:rsidR="00BD079E" w:rsidRPr="00CF694B">
        <w:rPr>
          <w:noProof/>
          <w:spacing w:val="-2"/>
          <w:sz w:val="18"/>
          <w:szCs w:val="18"/>
          <w:lang w:val="fr-FR"/>
        </w:rPr>
        <w:t>SECTION</w:t>
      </w:r>
      <w:r w:rsidR="00F857AB" w:rsidRPr="00CF694B">
        <w:rPr>
          <w:noProof/>
          <w:spacing w:val="-2"/>
          <w:sz w:val="18"/>
          <w:szCs w:val="18"/>
          <w:lang w:val="fr-FR"/>
        </w:rPr>
        <w:t> </w:t>
      </w:r>
      <w:r w:rsidR="00BD079E" w:rsidRPr="00CF694B">
        <w:rPr>
          <w:noProof/>
          <w:spacing w:val="-2"/>
          <w:sz w:val="18"/>
          <w:szCs w:val="18"/>
          <w:lang w:val="fr-FR"/>
        </w:rPr>
        <w:t xml:space="preserve">2.3 </w:t>
      </w:r>
      <w:r w:rsidR="00E00281" w:rsidRPr="00CF694B">
        <w:rPr>
          <w:noProof/>
          <w:spacing w:val="-2"/>
          <w:sz w:val="18"/>
          <w:szCs w:val="18"/>
          <w:lang w:val="fr-FR"/>
        </w:rPr>
        <w:t xml:space="preserve">DU </w:t>
      </w:r>
      <w:r w:rsidR="008B04EC" w:rsidRPr="00CF694B">
        <w:rPr>
          <w:noProof/>
          <w:spacing w:val="-2"/>
          <w:sz w:val="18"/>
          <w:szCs w:val="18"/>
          <w:lang w:val="fr-FR"/>
        </w:rPr>
        <w:t>“</w:t>
      </w:r>
      <w:r w:rsidR="00BD079E" w:rsidRPr="00CF694B">
        <w:rPr>
          <w:noProof/>
          <w:spacing w:val="-2"/>
          <w:sz w:val="18"/>
          <w:szCs w:val="18"/>
          <w:lang w:val="fr-FR"/>
        </w:rPr>
        <w:t xml:space="preserve">GUIDE </w:t>
      </w:r>
      <w:r w:rsidR="00E00281" w:rsidRPr="00CF694B">
        <w:rPr>
          <w:noProof/>
          <w:spacing w:val="-2"/>
          <w:sz w:val="18"/>
          <w:szCs w:val="18"/>
          <w:lang w:val="fr-FR"/>
        </w:rPr>
        <w:t xml:space="preserve">RELATIF </w:t>
      </w:r>
      <w:r w:rsidR="008F0DB2" w:rsidRPr="00CF694B">
        <w:rPr>
          <w:noProof/>
          <w:spacing w:val="-2"/>
          <w:sz w:val="18"/>
          <w:szCs w:val="18"/>
          <w:lang w:val="fr-FR"/>
        </w:rPr>
        <w:t>AU SYST</w:t>
      </w:r>
      <w:r w:rsidR="008F0DB2" w:rsidRPr="00CF694B">
        <w:rPr>
          <w:rFonts w:cs="Arial"/>
          <w:noProof/>
          <w:spacing w:val="-2"/>
          <w:sz w:val="18"/>
          <w:szCs w:val="18"/>
          <w:lang w:val="fr-FR"/>
        </w:rPr>
        <w:t>È</w:t>
      </w:r>
      <w:r w:rsidR="008F0DB2" w:rsidRPr="00CF694B">
        <w:rPr>
          <w:noProof/>
          <w:spacing w:val="-2"/>
          <w:sz w:val="18"/>
          <w:szCs w:val="18"/>
          <w:lang w:val="fr-FR"/>
        </w:rPr>
        <w:t xml:space="preserve">ME DE CODES </w:t>
      </w:r>
      <w:r w:rsidR="00BD079E" w:rsidRPr="00CF694B">
        <w:rPr>
          <w:noProof/>
          <w:spacing w:val="-2"/>
          <w:sz w:val="18"/>
          <w:szCs w:val="18"/>
          <w:lang w:val="fr-FR"/>
        </w:rPr>
        <w:t>UPOV</w:t>
      </w:r>
      <w:r w:rsidR="008B04EC" w:rsidRPr="00CF694B">
        <w:rPr>
          <w:noProof/>
          <w:spacing w:val="-2"/>
          <w:sz w:val="18"/>
          <w:szCs w:val="18"/>
          <w:lang w:val="fr-FR"/>
        </w:rPr>
        <w:t>”</w:t>
      </w:r>
    </w:p>
    <w:p w:rsidR="00BD079E" w:rsidRPr="00CF694B" w:rsidRDefault="00BD079E" w:rsidP="00BD079E">
      <w:pPr>
        <w:spacing w:after="120"/>
        <w:ind w:left="993" w:hanging="993"/>
        <w:rPr>
          <w:rFonts w:cs="Arial"/>
          <w:noProof/>
          <w:spacing w:val="-2"/>
          <w:sz w:val="18"/>
          <w:szCs w:val="18"/>
          <w:lang w:val="fr-FR"/>
        </w:rPr>
      </w:pPr>
      <w:r w:rsidRPr="00CF694B">
        <w:rPr>
          <w:noProof/>
          <w:spacing w:val="-2"/>
          <w:sz w:val="18"/>
          <w:szCs w:val="18"/>
          <w:lang w:val="fr-FR"/>
        </w:rPr>
        <w:t>ANNEX</w:t>
      </w:r>
      <w:r w:rsidR="008F0DB2" w:rsidRPr="00CF694B">
        <w:rPr>
          <w:noProof/>
          <w:spacing w:val="-2"/>
          <w:sz w:val="18"/>
          <w:szCs w:val="18"/>
          <w:lang w:val="fr-FR"/>
        </w:rPr>
        <w:t>E</w:t>
      </w:r>
      <w:r w:rsidR="00F857AB" w:rsidRPr="00CF694B">
        <w:rPr>
          <w:noProof/>
          <w:spacing w:val="-2"/>
          <w:sz w:val="18"/>
          <w:szCs w:val="18"/>
          <w:lang w:val="fr-FR"/>
        </w:rPr>
        <w:t> </w:t>
      </w:r>
      <w:r w:rsidRPr="00CF694B">
        <w:rPr>
          <w:noProof/>
          <w:spacing w:val="-2"/>
          <w:sz w:val="18"/>
          <w:szCs w:val="18"/>
          <w:lang w:val="fr-FR"/>
        </w:rPr>
        <w:t>II</w:t>
      </w:r>
      <w:r w:rsidRPr="00CF694B">
        <w:rPr>
          <w:noProof/>
          <w:spacing w:val="-2"/>
          <w:sz w:val="18"/>
          <w:szCs w:val="18"/>
          <w:lang w:val="fr-FR"/>
        </w:rPr>
        <w:tab/>
      </w:r>
      <w:r w:rsidR="00A15AFC" w:rsidRPr="00CF694B">
        <w:rPr>
          <w:noProof/>
          <w:spacing w:val="-2"/>
          <w:sz w:val="18"/>
          <w:szCs w:val="18"/>
          <w:lang w:val="fr-FR"/>
        </w:rPr>
        <w:t>RAPPORT SUR LES DONNÉES FOURNIES À LA BASE DE DONNÉES SUR LES VARIÉTÉS VÉGÉTALES PAR LES MEMBRES DE L</w:t>
      </w:r>
      <w:r w:rsidR="008B04EC" w:rsidRPr="00CF694B">
        <w:rPr>
          <w:noProof/>
          <w:spacing w:val="-2"/>
          <w:sz w:val="18"/>
          <w:szCs w:val="18"/>
          <w:lang w:val="fr-FR"/>
        </w:rPr>
        <w:t>’</w:t>
      </w:r>
      <w:r w:rsidR="00A15AFC" w:rsidRPr="00CF694B">
        <w:rPr>
          <w:noProof/>
          <w:spacing w:val="-2"/>
          <w:sz w:val="18"/>
          <w:szCs w:val="18"/>
          <w:lang w:val="fr-FR"/>
        </w:rPr>
        <w:t>UNION ET D</w:t>
      </w:r>
      <w:r w:rsidR="008B04EC" w:rsidRPr="00CF694B">
        <w:rPr>
          <w:noProof/>
          <w:spacing w:val="-2"/>
          <w:sz w:val="18"/>
          <w:szCs w:val="18"/>
          <w:lang w:val="fr-FR"/>
        </w:rPr>
        <w:t>’</w:t>
      </w:r>
      <w:r w:rsidR="00A15AFC" w:rsidRPr="00CF694B">
        <w:rPr>
          <w:noProof/>
          <w:spacing w:val="-2"/>
          <w:sz w:val="18"/>
          <w:szCs w:val="18"/>
          <w:lang w:val="fr-FR"/>
        </w:rPr>
        <w:t>AUTRES FOURNISSEURS DE DONNÉES ET L</w:t>
      </w:r>
      <w:r w:rsidR="008B04EC" w:rsidRPr="00CF694B">
        <w:rPr>
          <w:noProof/>
          <w:spacing w:val="-2"/>
          <w:sz w:val="18"/>
          <w:szCs w:val="18"/>
          <w:lang w:val="fr-FR"/>
        </w:rPr>
        <w:t>’</w:t>
      </w:r>
      <w:r w:rsidR="00A15AFC" w:rsidRPr="00CF694B">
        <w:rPr>
          <w:noProof/>
          <w:spacing w:val="-2"/>
          <w:sz w:val="18"/>
          <w:szCs w:val="18"/>
          <w:lang w:val="fr-FR"/>
        </w:rPr>
        <w:t>ASSISTANCE À LA FOURNITURE DE DONNÉES</w:t>
      </w:r>
    </w:p>
    <w:p w:rsidR="00D73385" w:rsidRPr="00CF694B" w:rsidRDefault="00D73385" w:rsidP="00D73385">
      <w:pPr>
        <w:pStyle w:val="Heading1"/>
        <w:keepNext w:val="0"/>
        <w:rPr>
          <w:noProof/>
          <w:lang w:val="fr-FR"/>
        </w:rPr>
      </w:pPr>
    </w:p>
    <w:p w:rsidR="00D73385" w:rsidRPr="00CF694B" w:rsidRDefault="00D73385" w:rsidP="00D73385">
      <w:pPr>
        <w:pStyle w:val="Heading1"/>
        <w:keepNext w:val="0"/>
        <w:rPr>
          <w:noProof/>
          <w:lang w:val="fr-FR"/>
        </w:rPr>
      </w:pPr>
    </w:p>
    <w:p w:rsidR="008B04EC" w:rsidRPr="00CF694B" w:rsidRDefault="008F0DB2" w:rsidP="00A73F06">
      <w:pPr>
        <w:pStyle w:val="Heading1"/>
        <w:rPr>
          <w:noProof/>
          <w:lang w:val="fr-FR"/>
        </w:rPr>
      </w:pPr>
      <w:bookmarkStart w:id="7" w:name="_Toc525734049"/>
      <w:bookmarkStart w:id="8" w:name="_Toc527472725"/>
      <w:r w:rsidRPr="00CF694B">
        <w:rPr>
          <w:noProof/>
          <w:lang w:val="fr-FR"/>
        </w:rPr>
        <w:t xml:space="preserve">BASE DE DONNÉES </w:t>
      </w:r>
      <w:r w:rsidR="00454078" w:rsidRPr="00CF694B">
        <w:rPr>
          <w:noProof/>
          <w:lang w:val="fr-FR"/>
        </w:rPr>
        <w:t>GENIE</w:t>
      </w:r>
      <w:bookmarkEnd w:id="6"/>
      <w:bookmarkEnd w:id="7"/>
      <w:bookmarkEnd w:id="8"/>
    </w:p>
    <w:p w:rsidR="00454078" w:rsidRPr="00CF694B" w:rsidRDefault="00454078" w:rsidP="00A73F06">
      <w:pPr>
        <w:keepNext/>
        <w:keepLines/>
        <w:rPr>
          <w:noProof/>
          <w:lang w:val="fr-FR"/>
        </w:rPr>
      </w:pPr>
    </w:p>
    <w:p w:rsidR="00454078" w:rsidRPr="00CF694B" w:rsidRDefault="008F0DB2" w:rsidP="00A73F06">
      <w:pPr>
        <w:pStyle w:val="Heading2"/>
        <w:rPr>
          <w:noProof/>
          <w:lang w:val="fr-FR"/>
        </w:rPr>
      </w:pPr>
      <w:bookmarkStart w:id="9" w:name="_Toc477797637"/>
      <w:bookmarkStart w:id="10" w:name="_Toc525734050"/>
      <w:bookmarkStart w:id="11" w:name="_Toc527472726"/>
      <w:r w:rsidRPr="00CF694B">
        <w:rPr>
          <w:noProof/>
          <w:lang w:val="fr-FR"/>
        </w:rPr>
        <w:t>Historique</w:t>
      </w:r>
      <w:bookmarkEnd w:id="9"/>
      <w:bookmarkEnd w:id="10"/>
      <w:bookmarkEnd w:id="11"/>
    </w:p>
    <w:p w:rsidR="00454078" w:rsidRPr="00CF694B" w:rsidRDefault="00454078" w:rsidP="00A73F06">
      <w:pPr>
        <w:keepNext/>
        <w:keepLines/>
        <w:rPr>
          <w:noProof/>
          <w:lang w:val="fr-FR"/>
        </w:rPr>
      </w:pPr>
    </w:p>
    <w:p w:rsidR="00454078" w:rsidRPr="00CF694B" w:rsidRDefault="00454078" w:rsidP="00F02C1B">
      <w:pPr>
        <w:keepNext/>
        <w:jc w:val="left"/>
        <w:rPr>
          <w:rFonts w:cs="Arial"/>
          <w:noProof/>
          <w:lang w:val="fr-FR"/>
        </w:rPr>
      </w:pPr>
      <w:r w:rsidRPr="00CF694B">
        <w:rPr>
          <w:rFonts w:cs="Arial"/>
          <w:noProof/>
          <w:lang w:val="fr-FR"/>
        </w:rPr>
        <w:fldChar w:fldCharType="begin"/>
      </w:r>
      <w:r w:rsidRPr="00CF694B">
        <w:rPr>
          <w:rFonts w:cs="Arial"/>
          <w:noProof/>
          <w:lang w:val="fr-FR"/>
        </w:rPr>
        <w:instrText xml:space="preserve"> AUTONUM  </w:instrText>
      </w:r>
      <w:r w:rsidRPr="00CF694B">
        <w:rPr>
          <w:rFonts w:cs="Arial"/>
          <w:noProof/>
          <w:lang w:val="fr-FR"/>
        </w:rPr>
        <w:fldChar w:fldCharType="end"/>
      </w:r>
      <w:r w:rsidRPr="00CF694B">
        <w:rPr>
          <w:rFonts w:cs="Arial"/>
          <w:noProof/>
          <w:lang w:val="fr-FR"/>
        </w:rPr>
        <w:tab/>
      </w:r>
      <w:r w:rsidR="00FB1309" w:rsidRPr="00CF694B">
        <w:rPr>
          <w:rFonts w:cs="Arial"/>
          <w:noProof/>
          <w:lang w:val="fr-FR"/>
        </w:rPr>
        <w:t>Il est rappelé que la base de données GENIE</w:t>
      </w:r>
      <w:r w:rsidR="00FB1309" w:rsidRPr="00CF694B">
        <w:rPr>
          <w:lang w:val="fr-FR"/>
        </w:rPr>
        <w:t xml:space="preserve"> (</w:t>
      </w:r>
      <w:r w:rsidR="00BB1E42" w:rsidRPr="00BB1E42">
        <w:rPr>
          <w:rFonts w:cs="Arial"/>
          <w:noProof/>
          <w:color w:val="0000FF"/>
          <w:u w:val="single"/>
          <w:lang w:val="fr-FR"/>
        </w:rPr>
        <w:t>http://www.upov</w:t>
      </w:r>
      <w:hyperlink r:id="rId9" w:history="1">
        <w:r w:rsidR="00BB1E42" w:rsidRPr="00BB1E42">
          <w:rPr>
            <w:rStyle w:val="Hyperlink"/>
            <w:rFonts w:cs="Arial"/>
            <w:noProof/>
            <w:lang w:val="fr-FR"/>
          </w:rPr>
          <w:t>http://www.upov.int/genie/fr/</w:t>
        </w:r>
      </w:hyperlink>
      <w:r w:rsidRPr="00CF694B">
        <w:rPr>
          <w:rFonts w:cs="Arial"/>
          <w:noProof/>
          <w:lang w:val="fr-FR"/>
        </w:rPr>
        <w:t xml:space="preserve">) </w:t>
      </w:r>
      <w:r w:rsidR="00FB1309" w:rsidRPr="00CF694B">
        <w:rPr>
          <w:rFonts w:cs="Arial"/>
          <w:noProof/>
          <w:lang w:val="fr-FR"/>
        </w:rPr>
        <w:t>vise à fournir des informations en ligne notamment sur des éléments tels que l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>état de la protection</w:t>
      </w:r>
      <w:r w:rsidRPr="00CF694B">
        <w:rPr>
          <w:rFonts w:cs="Arial"/>
          <w:noProof/>
          <w:lang w:val="fr-FR"/>
        </w:rPr>
        <w:t xml:space="preserve"> (</w:t>
      </w:r>
      <w:r w:rsidR="00FB1309" w:rsidRPr="00CF694B">
        <w:rPr>
          <w:rFonts w:cs="Arial"/>
          <w:noProof/>
          <w:lang w:val="fr-FR"/>
        </w:rPr>
        <w:t xml:space="preserve">voir le </w:t>
      </w:r>
      <w:r w:rsidRPr="00CF694B">
        <w:rPr>
          <w:rFonts w:cs="Arial"/>
          <w:noProof/>
          <w:lang w:val="fr-FR"/>
        </w:rPr>
        <w:t>document</w:t>
      </w:r>
      <w:r w:rsidR="00F857AB" w:rsidRPr="00CF694B">
        <w:rPr>
          <w:rFonts w:cs="Arial"/>
          <w:noProof/>
          <w:lang w:val="fr-FR"/>
        </w:rPr>
        <w:t> </w:t>
      </w:r>
      <w:r w:rsidRPr="00CF694B">
        <w:rPr>
          <w:rFonts w:cs="Arial"/>
          <w:noProof/>
          <w:lang w:val="fr-FR"/>
        </w:rPr>
        <w:t xml:space="preserve">C/[session]/6), </w:t>
      </w:r>
      <w:r w:rsidR="00FB1309" w:rsidRPr="00CF694B">
        <w:rPr>
          <w:rFonts w:cs="Arial"/>
          <w:noProof/>
          <w:lang w:val="fr-FR"/>
        </w:rPr>
        <w:t>la coopération en matière d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 xml:space="preserve">examen </w:t>
      </w:r>
      <w:r w:rsidRPr="00CF694B">
        <w:rPr>
          <w:rFonts w:cs="Arial"/>
          <w:noProof/>
          <w:lang w:val="fr-FR"/>
        </w:rPr>
        <w:t>(</w:t>
      </w:r>
      <w:r w:rsidR="00FB1309" w:rsidRPr="00CF694B">
        <w:rPr>
          <w:rFonts w:cs="Arial"/>
          <w:noProof/>
          <w:lang w:val="fr-FR"/>
        </w:rPr>
        <w:t xml:space="preserve">voir le </w:t>
      </w:r>
      <w:r w:rsidRPr="00CF694B">
        <w:rPr>
          <w:rFonts w:cs="Arial"/>
          <w:noProof/>
          <w:lang w:val="fr-FR"/>
        </w:rPr>
        <w:t>document</w:t>
      </w:r>
      <w:r w:rsidR="00F857AB" w:rsidRPr="00CF694B">
        <w:rPr>
          <w:rFonts w:cs="Arial"/>
          <w:noProof/>
          <w:lang w:val="fr-FR"/>
        </w:rPr>
        <w:t> </w:t>
      </w:r>
      <w:r w:rsidRPr="00CF694B">
        <w:rPr>
          <w:rFonts w:cs="Arial"/>
          <w:noProof/>
          <w:lang w:val="fr-FR"/>
        </w:rPr>
        <w:t xml:space="preserve">C/[session]/5), </w:t>
      </w:r>
      <w:r w:rsidR="00FB1309" w:rsidRPr="00CF694B">
        <w:rPr>
          <w:rFonts w:cs="Arial"/>
          <w:noProof/>
          <w:lang w:val="fr-FR"/>
        </w:rPr>
        <w:t>l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>expérience pratique en matière d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>examen</w:t>
      </w:r>
      <w:r w:rsidR="00E55EF1" w:rsidRPr="00CF694B">
        <w:rPr>
          <w:rFonts w:cs="Arial"/>
          <w:noProof/>
          <w:lang w:val="fr-FR"/>
        </w:rPr>
        <w:t> </w:t>
      </w:r>
      <w:r w:rsidR="00FB1309" w:rsidRPr="00CF694B">
        <w:rPr>
          <w:rFonts w:cs="Arial"/>
          <w:noProof/>
          <w:lang w:val="fr-FR"/>
        </w:rPr>
        <w:t>DHS</w:t>
      </w:r>
      <w:r w:rsidRPr="00CF694B">
        <w:rPr>
          <w:rFonts w:cs="Arial"/>
          <w:noProof/>
          <w:lang w:val="fr-FR"/>
        </w:rPr>
        <w:t xml:space="preserve"> (</w:t>
      </w:r>
      <w:r w:rsidR="00FB1309" w:rsidRPr="00CF694B">
        <w:rPr>
          <w:rFonts w:cs="Arial"/>
          <w:noProof/>
          <w:lang w:val="fr-FR"/>
        </w:rPr>
        <w:t xml:space="preserve">voir le </w:t>
      </w:r>
      <w:r w:rsidR="008B04EC" w:rsidRPr="00CF694B">
        <w:rPr>
          <w:rFonts w:cs="Arial"/>
          <w:noProof/>
          <w:lang w:val="fr-FR"/>
        </w:rPr>
        <w:t>document</w:t>
      </w:r>
      <w:r w:rsidR="00F857AB" w:rsidRPr="00CF694B">
        <w:rPr>
          <w:rFonts w:cs="Arial"/>
          <w:noProof/>
          <w:lang w:val="fr-FR"/>
        </w:rPr>
        <w:t> </w:t>
      </w:r>
      <w:r w:rsidR="008B04EC" w:rsidRPr="00CF694B">
        <w:rPr>
          <w:rFonts w:cs="Arial"/>
          <w:noProof/>
          <w:lang w:val="fr-FR"/>
        </w:rPr>
        <w:t>TC</w:t>
      </w:r>
      <w:r w:rsidRPr="00CF694B">
        <w:rPr>
          <w:rFonts w:cs="Arial"/>
          <w:noProof/>
          <w:lang w:val="fr-FR"/>
        </w:rPr>
        <w:t>/[session]/4)</w:t>
      </w:r>
      <w:r w:rsidR="00FB1309" w:rsidRPr="00CF694B">
        <w:rPr>
          <w:rFonts w:cs="Arial"/>
          <w:noProof/>
          <w:lang w:val="fr-FR"/>
        </w:rPr>
        <w:t xml:space="preserve"> et l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>existence de principes directeurs d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>examen de l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>UPOV</w:t>
      </w:r>
      <w:r w:rsidRPr="00CF694B">
        <w:rPr>
          <w:rFonts w:cs="Arial"/>
          <w:noProof/>
          <w:lang w:val="fr-FR"/>
        </w:rPr>
        <w:t xml:space="preserve"> (</w:t>
      </w:r>
      <w:r w:rsidR="00FB1309" w:rsidRPr="00CF694B">
        <w:rPr>
          <w:rFonts w:cs="Arial"/>
          <w:noProof/>
          <w:lang w:val="fr-FR"/>
        </w:rPr>
        <w:t xml:space="preserve">voir le </w:t>
      </w:r>
      <w:r w:rsidR="008B04EC" w:rsidRPr="00CF694B">
        <w:rPr>
          <w:rFonts w:cs="Arial"/>
          <w:noProof/>
          <w:lang w:val="fr-FR"/>
        </w:rPr>
        <w:t>document</w:t>
      </w:r>
      <w:r w:rsidR="00F857AB" w:rsidRPr="00CF694B">
        <w:rPr>
          <w:rFonts w:cs="Arial"/>
          <w:noProof/>
          <w:lang w:val="fr-FR"/>
        </w:rPr>
        <w:t> </w:t>
      </w:r>
      <w:r w:rsidR="008B04EC" w:rsidRPr="00CF694B">
        <w:rPr>
          <w:rFonts w:cs="Arial"/>
          <w:noProof/>
          <w:lang w:val="fr-FR"/>
        </w:rPr>
        <w:t>TC</w:t>
      </w:r>
      <w:r w:rsidRPr="00CF694B">
        <w:rPr>
          <w:rFonts w:cs="Arial"/>
          <w:noProof/>
          <w:lang w:val="fr-FR"/>
        </w:rPr>
        <w:t xml:space="preserve">/[session]/2) </w:t>
      </w:r>
      <w:r w:rsidR="00FB1309" w:rsidRPr="00CF694B">
        <w:rPr>
          <w:rFonts w:cs="Arial"/>
          <w:noProof/>
          <w:lang w:val="fr-FR"/>
        </w:rPr>
        <w:t>pour différents genres et espèces (en anglais GENera et specIEs, d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>où le nom GENIE), et qu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>elle est utilisée pour la rédaction des documents du Conseil et du Comité technique (TC) relatifs à ces informatio</w:t>
      </w:r>
      <w:r w:rsidR="003C2B68" w:rsidRPr="00CF694B">
        <w:rPr>
          <w:rFonts w:cs="Arial"/>
          <w:noProof/>
          <w:lang w:val="fr-FR"/>
        </w:rPr>
        <w:t>ns.  En</w:t>
      </w:r>
      <w:r w:rsidR="00FB1309" w:rsidRPr="00CF694B">
        <w:rPr>
          <w:rFonts w:cs="Arial"/>
          <w:noProof/>
          <w:lang w:val="fr-FR"/>
        </w:rPr>
        <w:t xml:space="preserve"> outre, la base de données GENIE contient la liste des codes UPOV et fournit des renseignements en ce qui concerne d</w:t>
      </w:r>
      <w:r w:rsidR="008B04EC" w:rsidRPr="00CF694B">
        <w:rPr>
          <w:rFonts w:cs="Arial"/>
          <w:noProof/>
          <w:lang w:val="fr-FR"/>
        </w:rPr>
        <w:t>’</w:t>
      </w:r>
      <w:r w:rsidR="00FB1309" w:rsidRPr="00CF694B">
        <w:rPr>
          <w:rFonts w:cs="Arial"/>
          <w:noProof/>
          <w:lang w:val="fr-FR"/>
        </w:rPr>
        <w:t>autres noms botaniques et communs</w:t>
      </w:r>
      <w:r w:rsidRPr="00CF694B">
        <w:rPr>
          <w:rFonts w:cs="Arial"/>
          <w:noProof/>
          <w:lang w:val="fr-FR"/>
        </w:rPr>
        <w:t>.</w:t>
      </w:r>
    </w:p>
    <w:p w:rsidR="00FB1309" w:rsidRDefault="00FB1309" w:rsidP="00BD079E">
      <w:pPr>
        <w:rPr>
          <w:rFonts w:cs="Arial"/>
          <w:noProof/>
          <w:lang w:val="fr-FR"/>
        </w:rPr>
      </w:pPr>
    </w:p>
    <w:p w:rsidR="00A157A1" w:rsidRPr="00CF694B" w:rsidRDefault="00A157A1" w:rsidP="00BD079E">
      <w:pPr>
        <w:rPr>
          <w:rFonts w:cs="Arial"/>
          <w:noProof/>
          <w:lang w:val="fr-FR"/>
        </w:rPr>
      </w:pPr>
    </w:p>
    <w:p w:rsidR="008B04EC" w:rsidRPr="00CF694B" w:rsidRDefault="00FB1309" w:rsidP="00426B19">
      <w:pPr>
        <w:pStyle w:val="Heading1"/>
        <w:rPr>
          <w:noProof/>
          <w:lang w:val="fr-FR"/>
        </w:rPr>
      </w:pPr>
      <w:bookmarkStart w:id="12" w:name="_Toc477797639"/>
      <w:bookmarkStart w:id="13" w:name="_Toc525734051"/>
      <w:bookmarkStart w:id="14" w:name="_Toc527472727"/>
      <w:r w:rsidRPr="00CF694B">
        <w:rPr>
          <w:lang w:val="fr-FR"/>
        </w:rPr>
        <w:t>SystÈme de codes upov</w:t>
      </w:r>
      <w:bookmarkEnd w:id="12"/>
      <w:bookmarkEnd w:id="13"/>
      <w:bookmarkEnd w:id="14"/>
    </w:p>
    <w:p w:rsidR="00454078" w:rsidRPr="00CF694B" w:rsidRDefault="00454078" w:rsidP="00426B19">
      <w:pPr>
        <w:keepNext/>
        <w:rPr>
          <w:noProof/>
          <w:lang w:val="fr-FR"/>
        </w:rPr>
      </w:pPr>
    </w:p>
    <w:p w:rsidR="008B04EC" w:rsidRPr="00CF694B" w:rsidRDefault="00471063" w:rsidP="00426B19">
      <w:pPr>
        <w:pStyle w:val="Heading2"/>
        <w:rPr>
          <w:noProof/>
          <w:lang w:val="fr-FR"/>
        </w:rPr>
      </w:pPr>
      <w:bookmarkStart w:id="15" w:name="_Toc477797640"/>
      <w:bookmarkStart w:id="16" w:name="_Toc525734052"/>
      <w:bookmarkStart w:id="17" w:name="_Toc527472728"/>
      <w:r w:rsidRPr="00CF694B">
        <w:rPr>
          <w:lang w:val="fr-FR"/>
        </w:rPr>
        <w:t xml:space="preserve">Guide </w:t>
      </w:r>
      <w:r w:rsidRPr="00CF694B">
        <w:rPr>
          <w:rFonts w:cs="Arial"/>
          <w:noProof/>
          <w:snapToGrid w:val="0"/>
          <w:lang w:val="fr-FR"/>
        </w:rPr>
        <w:t>relatif au système de codes UPOV</w:t>
      </w:r>
      <w:bookmarkEnd w:id="15"/>
      <w:bookmarkEnd w:id="16"/>
      <w:bookmarkEnd w:id="17"/>
    </w:p>
    <w:p w:rsidR="00454078" w:rsidRPr="00CF694B" w:rsidRDefault="00454078" w:rsidP="00426B19">
      <w:pPr>
        <w:keepNext/>
        <w:rPr>
          <w:rFonts w:cs="Arial"/>
          <w:noProof/>
          <w:snapToGrid w:val="0"/>
          <w:lang w:val="fr-FR"/>
        </w:rPr>
      </w:pPr>
    </w:p>
    <w:p w:rsidR="008B04EC" w:rsidRPr="00CF694B" w:rsidRDefault="00454078" w:rsidP="00D73385">
      <w:pPr>
        <w:rPr>
          <w:rFonts w:cs="Arial"/>
          <w:noProof/>
          <w:lang w:val="fr-FR"/>
        </w:rPr>
      </w:pPr>
      <w:r w:rsidRPr="00CF694B">
        <w:rPr>
          <w:rFonts w:cs="Arial"/>
          <w:noProof/>
          <w:snapToGrid w:val="0"/>
          <w:spacing w:val="-2"/>
          <w:lang w:val="fr-FR"/>
        </w:rPr>
        <w:fldChar w:fldCharType="begin"/>
      </w:r>
      <w:r w:rsidRPr="00CF694B">
        <w:rPr>
          <w:rFonts w:cs="Arial"/>
          <w:noProof/>
          <w:snapToGrid w:val="0"/>
          <w:spacing w:val="-2"/>
          <w:lang w:val="fr-FR"/>
        </w:rPr>
        <w:instrText xml:space="preserve"> AUTONUM  </w:instrText>
      </w:r>
      <w:r w:rsidRPr="00CF694B">
        <w:rPr>
          <w:rFonts w:cs="Arial"/>
          <w:noProof/>
          <w:snapToGrid w:val="0"/>
          <w:spacing w:val="-2"/>
          <w:lang w:val="fr-FR"/>
        </w:rPr>
        <w:fldChar w:fldCharType="end"/>
      </w:r>
      <w:r w:rsidRPr="00CF694B">
        <w:rPr>
          <w:rFonts w:cs="Arial"/>
          <w:noProof/>
          <w:snapToGrid w:val="0"/>
          <w:spacing w:val="-2"/>
          <w:lang w:val="fr-FR"/>
        </w:rPr>
        <w:tab/>
      </w:r>
      <w:r w:rsidR="00471063" w:rsidRPr="00CF694B">
        <w:rPr>
          <w:rFonts w:cs="Arial"/>
          <w:noProof/>
          <w:snapToGrid w:val="0"/>
          <w:spacing w:val="-2"/>
          <w:lang w:val="fr-FR"/>
        </w:rPr>
        <w:t xml:space="preserve">Le </w:t>
      </w:r>
      <w:r w:rsidR="008B04EC" w:rsidRPr="00CF694B">
        <w:rPr>
          <w:rFonts w:cs="Arial"/>
          <w:noProof/>
          <w:snapToGrid w:val="0"/>
          <w:spacing w:val="-2"/>
          <w:lang w:val="fr-FR"/>
        </w:rPr>
        <w:t>“</w:t>
      </w:r>
      <w:r w:rsidR="00471063" w:rsidRPr="00CF694B">
        <w:rPr>
          <w:lang w:val="fr-FR"/>
        </w:rPr>
        <w:t xml:space="preserve">Guide </w:t>
      </w:r>
      <w:r w:rsidR="00471063" w:rsidRPr="00CF694B">
        <w:rPr>
          <w:rFonts w:cs="Arial"/>
          <w:noProof/>
          <w:snapToGrid w:val="0"/>
          <w:lang w:val="fr-FR"/>
        </w:rPr>
        <w:t>relatif au système de codes UPOV</w:t>
      </w:r>
      <w:r w:rsidR="008B04EC" w:rsidRPr="00CF694B">
        <w:rPr>
          <w:rFonts w:cs="Arial"/>
          <w:noProof/>
          <w:snapToGrid w:val="0"/>
          <w:spacing w:val="-4"/>
          <w:lang w:val="fr-FR"/>
        </w:rPr>
        <w:t>”</w:t>
      </w:r>
      <w:r w:rsidRPr="00CF694B">
        <w:rPr>
          <w:rFonts w:cs="Arial"/>
          <w:noProof/>
          <w:spacing w:val="-4"/>
          <w:lang w:val="fr-FR"/>
        </w:rPr>
        <w:t xml:space="preserve"> </w:t>
      </w:r>
      <w:r w:rsidR="00471063" w:rsidRPr="00CF694B">
        <w:rPr>
          <w:rFonts w:cs="Arial"/>
          <w:noProof/>
          <w:spacing w:val="-4"/>
          <w:lang w:val="fr-FR"/>
        </w:rPr>
        <w:t>est disponible sur le site</w:t>
      </w:r>
      <w:r w:rsidR="00E55EF1" w:rsidRPr="00CF694B">
        <w:rPr>
          <w:rFonts w:cs="Arial"/>
          <w:noProof/>
          <w:spacing w:val="-4"/>
          <w:lang w:val="fr-FR"/>
        </w:rPr>
        <w:t> </w:t>
      </w:r>
      <w:r w:rsidR="00471063" w:rsidRPr="00CF694B">
        <w:rPr>
          <w:rFonts w:cs="Arial"/>
          <w:noProof/>
          <w:spacing w:val="-4"/>
          <w:lang w:val="fr-FR"/>
        </w:rPr>
        <w:t>Web de l</w:t>
      </w:r>
      <w:r w:rsidR="008B04EC" w:rsidRPr="00CF694B">
        <w:rPr>
          <w:rFonts w:cs="Arial"/>
          <w:noProof/>
          <w:spacing w:val="-4"/>
          <w:lang w:val="fr-FR"/>
        </w:rPr>
        <w:t>’</w:t>
      </w:r>
      <w:r w:rsidRPr="00CF694B">
        <w:rPr>
          <w:rFonts w:cs="Arial"/>
          <w:noProof/>
          <w:snapToGrid w:val="0"/>
          <w:spacing w:val="-4"/>
          <w:lang w:val="fr-FR"/>
        </w:rPr>
        <w:t xml:space="preserve">UPOV </w:t>
      </w:r>
      <w:r w:rsidRPr="00CF694B">
        <w:rPr>
          <w:rFonts w:cs="Arial"/>
          <w:noProof/>
          <w:spacing w:val="-2"/>
          <w:lang w:val="fr-FR"/>
        </w:rPr>
        <w:t>(</w:t>
      </w:r>
      <w:r w:rsidR="00CA6D9A" w:rsidRPr="00CF694B">
        <w:rPr>
          <w:rFonts w:cs="Arial"/>
          <w:noProof/>
          <w:spacing w:val="-2"/>
          <w:lang w:val="fr-FR"/>
        </w:rPr>
        <w:t>voir</w:t>
      </w:r>
      <w:r w:rsidRPr="00CF694B">
        <w:rPr>
          <w:rFonts w:cs="Arial"/>
          <w:noProof/>
          <w:spacing w:val="-2"/>
          <w:lang w:val="fr-FR"/>
        </w:rPr>
        <w:t> </w:t>
      </w:r>
      <w:hyperlink r:id="rId10" w:history="1">
        <w:r w:rsidR="00471063" w:rsidRPr="00CF694B">
          <w:rPr>
            <w:rStyle w:val="Hyperlink"/>
            <w:rFonts w:cs="Arial"/>
            <w:noProof/>
            <w:spacing w:val="-2"/>
            <w:lang w:val="fr-FR"/>
          </w:rPr>
          <w:t>http://www.upov.int/genie/resources/pdfs/upov_code_system_fr.pdf</w:t>
        </w:r>
      </w:hyperlink>
      <w:r w:rsidRPr="00CF694B">
        <w:rPr>
          <w:rFonts w:cs="Arial"/>
          <w:noProof/>
          <w:spacing w:val="-2"/>
          <w:lang w:val="fr-FR"/>
        </w:rPr>
        <w:t>)</w:t>
      </w:r>
      <w:r w:rsidRPr="00CF694B">
        <w:rPr>
          <w:rFonts w:cs="Arial"/>
          <w:noProof/>
          <w:snapToGrid w:val="0"/>
          <w:lang w:val="fr-FR"/>
        </w:rPr>
        <w:t>.</w:t>
      </w:r>
    </w:p>
    <w:p w:rsidR="00454078" w:rsidRPr="00CF694B" w:rsidRDefault="00454078" w:rsidP="00D73385">
      <w:pPr>
        <w:rPr>
          <w:rFonts w:cs="Arial"/>
          <w:noProof/>
          <w:snapToGrid w:val="0"/>
          <w:lang w:val="fr-FR"/>
        </w:rPr>
      </w:pPr>
    </w:p>
    <w:p w:rsidR="008B04EC" w:rsidRPr="00CF694B" w:rsidRDefault="00471063" w:rsidP="006F5874">
      <w:pPr>
        <w:pStyle w:val="Heading2"/>
        <w:rPr>
          <w:noProof/>
          <w:lang w:val="fr-FR"/>
        </w:rPr>
      </w:pPr>
      <w:bookmarkStart w:id="18" w:name="_Toc316492046"/>
      <w:bookmarkStart w:id="19" w:name="_Toc477797641"/>
      <w:bookmarkStart w:id="20" w:name="_Toc525734053"/>
      <w:bookmarkStart w:id="21" w:name="_Toc527472729"/>
      <w:r w:rsidRPr="00CF694B">
        <w:rPr>
          <w:lang w:val="fr-FR"/>
        </w:rPr>
        <w:t>Faits nouveaux concernant les codes UPOV</w:t>
      </w:r>
      <w:bookmarkEnd w:id="18"/>
      <w:bookmarkEnd w:id="19"/>
      <w:bookmarkEnd w:id="20"/>
      <w:bookmarkEnd w:id="21"/>
    </w:p>
    <w:p w:rsidR="00454078" w:rsidRPr="00CF694B" w:rsidRDefault="00454078" w:rsidP="00454078">
      <w:pPr>
        <w:keepNext/>
        <w:keepLines/>
        <w:rPr>
          <w:rFonts w:cs="Arial"/>
          <w:noProof/>
          <w:snapToGrid w:val="0"/>
          <w:lang w:val="fr-FR"/>
        </w:rPr>
      </w:pPr>
    </w:p>
    <w:p w:rsidR="00454078" w:rsidRPr="00CF694B" w:rsidRDefault="00454078" w:rsidP="00426B19">
      <w:pPr>
        <w:rPr>
          <w:rFonts w:cs="Arial"/>
          <w:noProof/>
          <w:snapToGrid w:val="0"/>
          <w:lang w:val="fr-FR"/>
        </w:rPr>
      </w:pPr>
      <w:r w:rsidRPr="00CF694B">
        <w:rPr>
          <w:rFonts w:cs="Arial"/>
          <w:noProof/>
          <w:snapToGrid w:val="0"/>
          <w:lang w:val="fr-FR"/>
        </w:rPr>
        <w:fldChar w:fldCharType="begin"/>
      </w:r>
      <w:r w:rsidRPr="00CF694B">
        <w:rPr>
          <w:rFonts w:cs="Arial"/>
          <w:noProof/>
          <w:snapToGrid w:val="0"/>
          <w:lang w:val="fr-FR"/>
        </w:rPr>
        <w:instrText xml:space="preserve"> AUTONUM  </w:instrText>
      </w:r>
      <w:r w:rsidRPr="00CF694B">
        <w:rPr>
          <w:rFonts w:cs="Arial"/>
          <w:noProof/>
          <w:snapToGrid w:val="0"/>
          <w:lang w:val="fr-FR"/>
        </w:rPr>
        <w:fldChar w:fldCharType="end"/>
      </w:r>
      <w:r w:rsidRPr="00CF694B">
        <w:rPr>
          <w:rFonts w:cs="Arial"/>
          <w:noProof/>
          <w:snapToGrid w:val="0"/>
          <w:lang w:val="fr-FR"/>
        </w:rPr>
        <w:tab/>
      </w:r>
      <w:r w:rsidR="008B04EC" w:rsidRPr="00CF694B">
        <w:rPr>
          <w:rFonts w:cs="Arial"/>
          <w:noProof/>
          <w:snapToGrid w:val="0"/>
          <w:lang w:val="fr-FR"/>
        </w:rPr>
        <w:t>En 2017</w:t>
      </w:r>
      <w:r w:rsidRPr="00CF694B">
        <w:rPr>
          <w:rFonts w:cs="Arial"/>
          <w:noProof/>
          <w:snapToGrid w:val="0"/>
          <w:lang w:val="fr-FR"/>
        </w:rPr>
        <w:t>, 440</w:t>
      </w:r>
      <w:r w:rsidR="00F857AB" w:rsidRPr="00CF694B">
        <w:rPr>
          <w:rFonts w:cs="Arial"/>
          <w:noProof/>
          <w:snapToGrid w:val="0"/>
          <w:lang w:val="fr-FR"/>
        </w:rPr>
        <w:t> </w:t>
      </w:r>
      <w:r w:rsidR="00471063" w:rsidRPr="00CF694B">
        <w:rPr>
          <w:rFonts w:cs="Arial"/>
          <w:noProof/>
          <w:snapToGrid w:val="0"/>
          <w:lang w:val="fr-FR"/>
        </w:rPr>
        <w:t xml:space="preserve">nouveaux codes </w:t>
      </w:r>
      <w:r w:rsidRPr="00CF694B">
        <w:rPr>
          <w:rFonts w:cs="Arial"/>
          <w:noProof/>
          <w:snapToGrid w:val="0"/>
          <w:lang w:val="fr-FR"/>
        </w:rPr>
        <w:t xml:space="preserve">UPOV </w:t>
      </w:r>
      <w:r w:rsidR="00471063" w:rsidRPr="00CF694B">
        <w:rPr>
          <w:rFonts w:cs="Arial"/>
          <w:noProof/>
          <w:snapToGrid w:val="0"/>
          <w:lang w:val="fr-FR"/>
        </w:rPr>
        <w:t>ont été créés et des modifications ont été apportées à un code UPOV exista</w:t>
      </w:r>
      <w:r w:rsidR="003C2B68" w:rsidRPr="00CF694B">
        <w:rPr>
          <w:rFonts w:cs="Arial"/>
          <w:noProof/>
          <w:snapToGrid w:val="0"/>
          <w:lang w:val="fr-FR"/>
        </w:rPr>
        <w:t xml:space="preserve">nt.  À </w:t>
      </w:r>
      <w:r w:rsidR="00471063" w:rsidRPr="00CF694B">
        <w:rPr>
          <w:rFonts w:cs="Arial"/>
          <w:noProof/>
          <w:snapToGrid w:val="0"/>
          <w:lang w:val="fr-FR"/>
        </w:rPr>
        <w:t xml:space="preserve">la fin </w:t>
      </w:r>
      <w:r w:rsidR="008B04EC" w:rsidRPr="00CF694B">
        <w:rPr>
          <w:rFonts w:cs="Arial"/>
          <w:noProof/>
          <w:snapToGrid w:val="0"/>
          <w:lang w:val="fr-FR"/>
        </w:rPr>
        <w:t>de 2017</w:t>
      </w:r>
      <w:r w:rsidR="00471063" w:rsidRPr="00CF694B">
        <w:rPr>
          <w:rFonts w:cs="Arial"/>
          <w:noProof/>
          <w:snapToGrid w:val="0"/>
          <w:lang w:val="fr-FR"/>
        </w:rPr>
        <w:t xml:space="preserve">, la base de données GENIE contenait un total de </w:t>
      </w:r>
      <w:r w:rsidR="00E55EF1" w:rsidRPr="00CF694B">
        <w:rPr>
          <w:rFonts w:cs="Arial"/>
          <w:noProof/>
          <w:snapToGrid w:val="0"/>
          <w:lang w:val="fr-FR"/>
        </w:rPr>
        <w:t>8589</w:t>
      </w:r>
      <w:r w:rsidR="00F857AB" w:rsidRPr="00CF694B">
        <w:rPr>
          <w:rFonts w:cs="Arial"/>
          <w:noProof/>
          <w:snapToGrid w:val="0"/>
          <w:lang w:val="fr-FR"/>
        </w:rPr>
        <w:t> </w:t>
      </w:r>
      <w:r w:rsidR="00471063" w:rsidRPr="00CF694B">
        <w:rPr>
          <w:rFonts w:cs="Arial"/>
          <w:noProof/>
          <w:snapToGrid w:val="0"/>
          <w:lang w:val="fr-FR"/>
        </w:rPr>
        <w:t>codes UPOV</w:t>
      </w:r>
      <w:r w:rsidRPr="00CF694B">
        <w:rPr>
          <w:rFonts w:cs="Arial"/>
          <w:noProof/>
          <w:snapToGrid w:val="0"/>
          <w:lang w:val="fr-FR"/>
        </w:rPr>
        <w:t>.</w:t>
      </w:r>
    </w:p>
    <w:p w:rsidR="00454078" w:rsidRPr="00CF694B" w:rsidRDefault="00454078" w:rsidP="00137F38">
      <w:pPr>
        <w:rPr>
          <w:noProof/>
          <w:snapToGrid w:val="0"/>
          <w:highlight w:val="cyan"/>
          <w:lang w:val="fr-FR"/>
        </w:rPr>
      </w:pPr>
    </w:p>
    <w:tbl>
      <w:tblPr>
        <w:tblW w:w="9639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00"/>
        <w:gridCol w:w="967"/>
        <w:gridCol w:w="810"/>
        <w:gridCol w:w="938"/>
        <w:gridCol w:w="852"/>
        <w:gridCol w:w="852"/>
        <w:gridCol w:w="853"/>
        <w:gridCol w:w="852"/>
        <w:gridCol w:w="852"/>
        <w:gridCol w:w="853"/>
        <w:gridCol w:w="10"/>
      </w:tblGrid>
      <w:tr w:rsidR="00454078" w:rsidRPr="00CF694B" w:rsidTr="006F5874">
        <w:tc>
          <w:tcPr>
            <w:tcW w:w="1800" w:type="dxa"/>
            <w:tcBorders>
              <w:top w:val="nil"/>
              <w:left w:val="nil"/>
              <w:bottom w:val="nil"/>
            </w:tcBorders>
          </w:tcPr>
          <w:p w:rsidR="00454078" w:rsidRPr="00CF694B" w:rsidRDefault="00454078" w:rsidP="00137F38">
            <w:pPr>
              <w:spacing w:before="40" w:after="40"/>
              <w:jc w:val="right"/>
              <w:rPr>
                <w:rFonts w:cs="Arial"/>
                <w:noProof/>
                <w:snapToGrid w:val="0"/>
                <w:sz w:val="18"/>
                <w:szCs w:val="18"/>
                <w:highlight w:val="cyan"/>
                <w:lang w:val="fr-FR"/>
              </w:rPr>
            </w:pPr>
          </w:p>
        </w:tc>
        <w:tc>
          <w:tcPr>
            <w:tcW w:w="7839" w:type="dxa"/>
            <w:gridSpan w:val="10"/>
            <w:tcBorders>
              <w:bottom w:val="dotted" w:sz="4" w:space="0" w:color="auto"/>
            </w:tcBorders>
          </w:tcPr>
          <w:p w:rsidR="00454078" w:rsidRPr="00CF694B" w:rsidRDefault="00471063" w:rsidP="00471063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Année</w:t>
            </w:r>
          </w:p>
        </w:tc>
      </w:tr>
      <w:tr w:rsidR="00454078" w:rsidRPr="00CF694B" w:rsidTr="006F5874"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454078" w:rsidRPr="00CF694B" w:rsidRDefault="00454078" w:rsidP="00137F38">
            <w:pPr>
              <w:spacing w:before="40" w:after="40"/>
              <w:jc w:val="right"/>
              <w:rPr>
                <w:rFonts w:cs="Arial"/>
                <w:noProof/>
                <w:snapToGrid w:val="0"/>
                <w:sz w:val="4"/>
                <w:szCs w:val="18"/>
                <w:highlight w:val="cyan"/>
                <w:lang w:val="fr-FR"/>
              </w:rPr>
            </w:pPr>
          </w:p>
        </w:tc>
        <w:tc>
          <w:tcPr>
            <w:tcW w:w="7839" w:type="dxa"/>
            <w:gridSpan w:val="10"/>
            <w:tcBorders>
              <w:left w:val="nil"/>
              <w:right w:val="nil"/>
            </w:tcBorders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4"/>
                <w:szCs w:val="18"/>
                <w:highlight w:val="cyan"/>
                <w:lang w:val="fr-FR"/>
              </w:rPr>
            </w:pPr>
          </w:p>
        </w:tc>
      </w:tr>
      <w:tr w:rsidR="00454078" w:rsidRPr="00CF694B" w:rsidTr="006F5874">
        <w:trPr>
          <w:gridAfter w:val="1"/>
          <w:wAfter w:w="10" w:type="dxa"/>
        </w:trPr>
        <w:tc>
          <w:tcPr>
            <w:tcW w:w="1800" w:type="dxa"/>
            <w:tcBorders>
              <w:top w:val="nil"/>
              <w:left w:val="nil"/>
            </w:tcBorders>
          </w:tcPr>
          <w:p w:rsidR="00454078" w:rsidRPr="00CF694B" w:rsidRDefault="00454078" w:rsidP="00137F38">
            <w:pPr>
              <w:spacing w:before="40" w:after="40"/>
              <w:jc w:val="left"/>
              <w:rPr>
                <w:rFonts w:cs="Arial"/>
                <w:noProof/>
                <w:snapToGrid w:val="0"/>
                <w:sz w:val="18"/>
                <w:szCs w:val="18"/>
                <w:highlight w:val="cyan"/>
                <w:u w:val="single"/>
                <w:lang w:val="fr-FR"/>
              </w:rPr>
            </w:pPr>
          </w:p>
        </w:tc>
        <w:tc>
          <w:tcPr>
            <w:tcW w:w="967" w:type="dxa"/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  <w:t>2009</w:t>
            </w:r>
          </w:p>
        </w:tc>
        <w:tc>
          <w:tcPr>
            <w:tcW w:w="810" w:type="dxa"/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  <w:t>2010</w:t>
            </w:r>
          </w:p>
        </w:tc>
        <w:tc>
          <w:tcPr>
            <w:tcW w:w="938" w:type="dxa"/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  <w:t>2011</w:t>
            </w:r>
          </w:p>
        </w:tc>
        <w:tc>
          <w:tcPr>
            <w:tcW w:w="852" w:type="dxa"/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  <w:t>2012</w:t>
            </w:r>
          </w:p>
        </w:tc>
        <w:tc>
          <w:tcPr>
            <w:tcW w:w="852" w:type="dxa"/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  <w:t>2013</w:t>
            </w:r>
          </w:p>
        </w:tc>
        <w:tc>
          <w:tcPr>
            <w:tcW w:w="853" w:type="dxa"/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  <w:t>2014</w:t>
            </w:r>
          </w:p>
        </w:tc>
        <w:tc>
          <w:tcPr>
            <w:tcW w:w="852" w:type="dxa"/>
            <w:shd w:val="clear" w:color="auto" w:fill="auto"/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  <w:t>2015</w:t>
            </w:r>
          </w:p>
        </w:tc>
        <w:tc>
          <w:tcPr>
            <w:tcW w:w="852" w:type="dxa"/>
            <w:shd w:val="clear" w:color="auto" w:fill="auto"/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  <w:t>2016</w:t>
            </w:r>
          </w:p>
        </w:tc>
        <w:tc>
          <w:tcPr>
            <w:tcW w:w="853" w:type="dxa"/>
          </w:tcPr>
          <w:p w:rsidR="00454078" w:rsidRPr="00CF694B" w:rsidRDefault="00454078" w:rsidP="00137F38">
            <w:pPr>
              <w:spacing w:before="40" w:after="40"/>
              <w:jc w:val="center"/>
              <w:rPr>
                <w:rFonts w:cs="Arial"/>
                <w:noProof/>
                <w:snapToGrid w:val="0"/>
                <w:sz w:val="18"/>
                <w:szCs w:val="18"/>
                <w:highlight w:val="cyan"/>
                <w:u w:val="single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u w:val="single"/>
                <w:lang w:val="fr-FR"/>
              </w:rPr>
              <w:t>2017</w:t>
            </w:r>
          </w:p>
        </w:tc>
      </w:tr>
      <w:tr w:rsidR="00454078" w:rsidRPr="00CF694B" w:rsidTr="006F5874">
        <w:trPr>
          <w:gridAfter w:val="1"/>
          <w:wAfter w:w="10" w:type="dxa"/>
          <w:trHeight w:val="495"/>
        </w:trPr>
        <w:tc>
          <w:tcPr>
            <w:tcW w:w="1800" w:type="dxa"/>
          </w:tcPr>
          <w:p w:rsidR="00454078" w:rsidRPr="00CF694B" w:rsidRDefault="00454078" w:rsidP="00471063">
            <w:pPr>
              <w:spacing w:before="40" w:after="40"/>
              <w:jc w:val="lef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  <w:r w:rsidR="00471063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ouveaux codes 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UPOV </w:t>
            </w:r>
          </w:p>
        </w:tc>
        <w:tc>
          <w:tcPr>
            <w:tcW w:w="967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148</w:t>
            </w:r>
          </w:p>
        </w:tc>
        <w:tc>
          <w:tcPr>
            <w:tcW w:w="810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114</w:t>
            </w:r>
          </w:p>
        </w:tc>
        <w:tc>
          <w:tcPr>
            <w:tcW w:w="938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173</w:t>
            </w:r>
          </w:p>
        </w:tc>
        <w:tc>
          <w:tcPr>
            <w:tcW w:w="852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212</w:t>
            </w:r>
          </w:p>
        </w:tc>
        <w:tc>
          <w:tcPr>
            <w:tcW w:w="852" w:type="dxa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lang w:val="fr-FR"/>
              </w:rPr>
              <w:t>209</w:t>
            </w:r>
          </w:p>
        </w:tc>
        <w:tc>
          <w:tcPr>
            <w:tcW w:w="853" w:type="dxa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577</w:t>
            </w:r>
          </w:p>
        </w:tc>
        <w:tc>
          <w:tcPr>
            <w:tcW w:w="852" w:type="dxa"/>
            <w:shd w:val="clear" w:color="auto" w:fill="auto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188</w:t>
            </w:r>
          </w:p>
        </w:tc>
        <w:tc>
          <w:tcPr>
            <w:tcW w:w="852" w:type="dxa"/>
            <w:shd w:val="clear" w:color="auto" w:fill="auto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173</w:t>
            </w:r>
          </w:p>
        </w:tc>
        <w:tc>
          <w:tcPr>
            <w:tcW w:w="853" w:type="dxa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440</w:t>
            </w:r>
          </w:p>
        </w:tc>
      </w:tr>
      <w:tr w:rsidR="00454078" w:rsidRPr="00CF694B" w:rsidTr="006F5874">
        <w:trPr>
          <w:gridAfter w:val="1"/>
          <w:wAfter w:w="10" w:type="dxa"/>
          <w:trHeight w:val="495"/>
        </w:trPr>
        <w:tc>
          <w:tcPr>
            <w:tcW w:w="1800" w:type="dxa"/>
          </w:tcPr>
          <w:p w:rsidR="00454078" w:rsidRPr="00CF694B" w:rsidRDefault="00471063" w:rsidP="00137F38">
            <w:pPr>
              <w:spacing w:before="40" w:after="40"/>
              <w:jc w:val="lef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Modification</w:t>
            </w:r>
            <w:r w:rsidR="00454078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s</w:t>
            </w:r>
          </w:p>
        </w:tc>
        <w:tc>
          <w:tcPr>
            <w:tcW w:w="967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17</w:t>
            </w:r>
          </w:p>
        </w:tc>
        <w:tc>
          <w:tcPr>
            <w:tcW w:w="810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6</w:t>
            </w:r>
          </w:p>
        </w:tc>
        <w:tc>
          <w:tcPr>
            <w:tcW w:w="938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12</w:t>
            </w:r>
          </w:p>
        </w:tc>
        <w:tc>
          <w:tcPr>
            <w:tcW w:w="852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5</w:t>
            </w:r>
          </w:p>
        </w:tc>
        <w:tc>
          <w:tcPr>
            <w:tcW w:w="852" w:type="dxa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lang w:val="fr-FR"/>
              </w:rPr>
              <w:t xml:space="preserve"> 47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*</w:t>
            </w:r>
          </w:p>
        </w:tc>
        <w:tc>
          <w:tcPr>
            <w:tcW w:w="853" w:type="dxa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37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br/>
            </w:r>
          </w:p>
        </w:tc>
        <w:tc>
          <w:tcPr>
            <w:tcW w:w="852" w:type="dxa"/>
            <w:shd w:val="clear" w:color="auto" w:fill="auto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11</w:t>
            </w:r>
          </w:p>
        </w:tc>
        <w:tc>
          <w:tcPr>
            <w:tcW w:w="852" w:type="dxa"/>
            <w:shd w:val="clear" w:color="auto" w:fill="auto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16</w:t>
            </w:r>
          </w:p>
        </w:tc>
        <w:tc>
          <w:tcPr>
            <w:tcW w:w="853" w:type="dxa"/>
          </w:tcPr>
          <w:p w:rsidR="00454078" w:rsidRPr="00CF694B" w:rsidRDefault="00454078" w:rsidP="00137F38">
            <w:pPr>
              <w:spacing w:before="40" w:after="40"/>
              <w:ind w:right="165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</w:t>
            </w:r>
          </w:p>
        </w:tc>
      </w:tr>
      <w:tr w:rsidR="00454078" w:rsidRPr="00CF694B" w:rsidTr="006F5874">
        <w:trPr>
          <w:gridAfter w:val="1"/>
          <w:wAfter w:w="10" w:type="dxa"/>
          <w:trHeight w:val="495"/>
        </w:trPr>
        <w:tc>
          <w:tcPr>
            <w:tcW w:w="1800" w:type="dxa"/>
          </w:tcPr>
          <w:p w:rsidR="00454078" w:rsidRPr="00CF694B" w:rsidRDefault="00471063" w:rsidP="00F1733B">
            <w:pPr>
              <w:spacing w:before="40" w:after="40"/>
              <w:jc w:val="lef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Nombre t</w:t>
            </w:r>
            <w:r w:rsidR="00454078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otal 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de codes </w:t>
            </w:r>
            <w:r w:rsidR="00454078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UPOV (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en fin d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année</w:t>
            </w:r>
            <w:r w:rsidR="00454078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967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6</w:t>
            </w:r>
            <w:r w:rsidR="00F857AB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582</w:t>
            </w:r>
          </w:p>
        </w:tc>
        <w:tc>
          <w:tcPr>
            <w:tcW w:w="810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6</w:t>
            </w:r>
            <w:r w:rsidR="00F857AB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683</w:t>
            </w:r>
          </w:p>
        </w:tc>
        <w:tc>
          <w:tcPr>
            <w:tcW w:w="938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6</w:t>
            </w:r>
            <w:r w:rsidR="00F857AB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851</w:t>
            </w:r>
          </w:p>
        </w:tc>
        <w:tc>
          <w:tcPr>
            <w:tcW w:w="852" w:type="dxa"/>
          </w:tcPr>
          <w:p w:rsidR="00454078" w:rsidRPr="00CF694B" w:rsidRDefault="00454078" w:rsidP="00137F38">
            <w:pPr>
              <w:spacing w:before="40" w:after="40"/>
              <w:ind w:right="113"/>
              <w:jc w:val="right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7</w:t>
            </w:r>
            <w:r w:rsidR="00F857AB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061</w:t>
            </w:r>
          </w:p>
        </w:tc>
        <w:tc>
          <w:tcPr>
            <w:tcW w:w="852" w:type="dxa"/>
          </w:tcPr>
          <w:p w:rsidR="00454078" w:rsidRPr="00CF694B" w:rsidRDefault="00454078" w:rsidP="00137F38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lang w:val="fr-FR"/>
              </w:rPr>
              <w:t>7</w:t>
            </w:r>
            <w:r w:rsidR="00F857AB" w:rsidRPr="00CF694B">
              <w:rPr>
                <w:rFonts w:cs="Arial"/>
                <w:noProof/>
                <w:snapToGrid w:val="0"/>
                <w:sz w:val="18"/>
                <w:lang w:val="fr-FR"/>
              </w:rPr>
              <w:t> </w:t>
            </w:r>
            <w:r w:rsidRPr="00CF694B">
              <w:rPr>
                <w:rFonts w:cs="Arial"/>
                <w:noProof/>
                <w:snapToGrid w:val="0"/>
                <w:sz w:val="18"/>
                <w:lang w:val="fr-FR"/>
              </w:rPr>
              <w:t>251</w:t>
            </w:r>
          </w:p>
        </w:tc>
        <w:tc>
          <w:tcPr>
            <w:tcW w:w="853" w:type="dxa"/>
          </w:tcPr>
          <w:p w:rsidR="00454078" w:rsidRPr="00CF694B" w:rsidRDefault="00454078" w:rsidP="00137F38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7</w:t>
            </w:r>
            <w:r w:rsidR="00F857AB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808</w:t>
            </w:r>
          </w:p>
        </w:tc>
        <w:tc>
          <w:tcPr>
            <w:tcW w:w="852" w:type="dxa"/>
            <w:shd w:val="clear" w:color="auto" w:fill="auto"/>
          </w:tcPr>
          <w:p w:rsidR="00454078" w:rsidRPr="00CF694B" w:rsidRDefault="00454078" w:rsidP="00137F38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7</w:t>
            </w:r>
            <w:r w:rsidR="00F857AB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992</w:t>
            </w:r>
          </w:p>
        </w:tc>
        <w:tc>
          <w:tcPr>
            <w:tcW w:w="852" w:type="dxa"/>
            <w:shd w:val="clear" w:color="auto" w:fill="auto"/>
          </w:tcPr>
          <w:p w:rsidR="00454078" w:rsidRPr="00CF694B" w:rsidRDefault="00454078" w:rsidP="00137F38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8</w:t>
            </w:r>
            <w:r w:rsidR="00F857AB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149</w:t>
            </w:r>
          </w:p>
        </w:tc>
        <w:tc>
          <w:tcPr>
            <w:tcW w:w="853" w:type="dxa"/>
          </w:tcPr>
          <w:p w:rsidR="00454078" w:rsidRPr="00CF694B" w:rsidRDefault="00454078" w:rsidP="00137F38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8</w:t>
            </w:r>
            <w:r w:rsidR="00F857AB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589</w:t>
            </w:r>
          </w:p>
        </w:tc>
      </w:tr>
    </w:tbl>
    <w:p w:rsidR="00454078" w:rsidRPr="00CF694B" w:rsidRDefault="00454078" w:rsidP="00454078">
      <w:pPr>
        <w:spacing w:before="120"/>
        <w:ind w:left="851" w:hanging="284"/>
        <w:rPr>
          <w:rFonts w:cs="Arial"/>
          <w:noProof/>
          <w:sz w:val="16"/>
          <w:szCs w:val="18"/>
          <w:lang w:val="fr-FR"/>
        </w:rPr>
      </w:pPr>
      <w:r w:rsidRPr="00CF694B">
        <w:rPr>
          <w:rFonts w:cs="Arial"/>
          <w:noProof/>
          <w:sz w:val="16"/>
          <w:szCs w:val="18"/>
          <w:lang w:val="fr-FR"/>
        </w:rPr>
        <w:t xml:space="preserve">* </w:t>
      </w:r>
      <w:r w:rsidRPr="00CF694B">
        <w:rPr>
          <w:rFonts w:cs="Arial"/>
          <w:noProof/>
          <w:sz w:val="16"/>
          <w:szCs w:val="18"/>
          <w:lang w:val="fr-FR"/>
        </w:rPr>
        <w:tab/>
      </w:r>
      <w:r w:rsidR="008B04EC" w:rsidRPr="00CF694B">
        <w:rPr>
          <w:rFonts w:cs="Arial"/>
          <w:noProof/>
          <w:sz w:val="16"/>
          <w:szCs w:val="18"/>
          <w:lang w:val="fr-FR"/>
        </w:rPr>
        <w:t>y compris</w:t>
      </w:r>
      <w:r w:rsidR="00471063" w:rsidRPr="00CF694B">
        <w:rPr>
          <w:rFonts w:cs="Arial"/>
          <w:noProof/>
          <w:sz w:val="16"/>
          <w:szCs w:val="18"/>
          <w:lang w:val="fr-FR"/>
        </w:rPr>
        <w:t xml:space="preserve"> les modifications </w:t>
      </w:r>
      <w:r w:rsidR="00BD3563" w:rsidRPr="00CF694B">
        <w:rPr>
          <w:rFonts w:cs="Arial"/>
          <w:noProof/>
          <w:sz w:val="16"/>
          <w:szCs w:val="18"/>
          <w:lang w:val="fr-FR"/>
        </w:rPr>
        <w:t>des</w:t>
      </w:r>
      <w:r w:rsidR="00471063" w:rsidRPr="00CF694B">
        <w:rPr>
          <w:rFonts w:cs="Arial"/>
          <w:noProof/>
          <w:sz w:val="16"/>
          <w:szCs w:val="18"/>
          <w:lang w:val="fr-FR"/>
        </w:rPr>
        <w:t xml:space="preserve"> codes </w:t>
      </w:r>
      <w:r w:rsidRPr="00CF694B">
        <w:rPr>
          <w:rFonts w:cs="Arial"/>
          <w:noProof/>
          <w:sz w:val="16"/>
          <w:szCs w:val="18"/>
          <w:lang w:val="fr-FR"/>
        </w:rPr>
        <w:t xml:space="preserve">UPOV </w:t>
      </w:r>
      <w:r w:rsidR="00BD3563" w:rsidRPr="00CF694B">
        <w:rPr>
          <w:rFonts w:cs="Arial"/>
          <w:noProof/>
          <w:sz w:val="16"/>
          <w:szCs w:val="18"/>
          <w:lang w:val="fr-FR"/>
        </w:rPr>
        <w:t>résultant</w:t>
      </w:r>
      <w:r w:rsidR="00471063" w:rsidRPr="00CF694B">
        <w:rPr>
          <w:rFonts w:cs="Arial"/>
          <w:noProof/>
          <w:sz w:val="16"/>
          <w:szCs w:val="18"/>
          <w:lang w:val="fr-FR"/>
        </w:rPr>
        <w:t xml:space="preserve"> de la modification du </w:t>
      </w:r>
      <w:r w:rsidR="008B04EC" w:rsidRPr="00CF694B">
        <w:rPr>
          <w:rFonts w:cs="Arial"/>
          <w:noProof/>
          <w:sz w:val="16"/>
          <w:szCs w:val="18"/>
          <w:lang w:val="fr-FR"/>
        </w:rPr>
        <w:t>“</w:t>
      </w:r>
      <w:r w:rsidR="00471063" w:rsidRPr="00CF694B">
        <w:rPr>
          <w:rFonts w:cs="Arial"/>
          <w:noProof/>
          <w:sz w:val="16"/>
          <w:szCs w:val="18"/>
          <w:lang w:val="fr-FR"/>
        </w:rPr>
        <w:t>Guide relatif au système de codes UPOV</w:t>
      </w:r>
      <w:r w:rsidR="008B04EC" w:rsidRPr="00CF694B">
        <w:rPr>
          <w:rFonts w:cs="Arial"/>
          <w:noProof/>
          <w:sz w:val="16"/>
          <w:szCs w:val="18"/>
          <w:lang w:val="fr-FR"/>
        </w:rPr>
        <w:t>”</w:t>
      </w:r>
      <w:r w:rsidR="00471063" w:rsidRPr="00CF694B">
        <w:rPr>
          <w:rFonts w:cs="Arial"/>
          <w:noProof/>
          <w:sz w:val="16"/>
          <w:szCs w:val="18"/>
          <w:lang w:val="fr-FR"/>
        </w:rPr>
        <w:t xml:space="preserve"> </w:t>
      </w:r>
      <w:r w:rsidRPr="00CF694B">
        <w:rPr>
          <w:rFonts w:cs="Arial"/>
          <w:noProof/>
          <w:sz w:val="16"/>
          <w:szCs w:val="18"/>
          <w:lang w:val="fr-FR"/>
        </w:rPr>
        <w:t>concern</w:t>
      </w:r>
      <w:r w:rsidR="00471063" w:rsidRPr="00CF694B">
        <w:rPr>
          <w:rFonts w:cs="Arial"/>
          <w:noProof/>
          <w:sz w:val="16"/>
          <w:szCs w:val="18"/>
          <w:lang w:val="fr-FR"/>
        </w:rPr>
        <w:t xml:space="preserve">ant les </w:t>
      </w:r>
      <w:r w:rsidRPr="00CF694B">
        <w:rPr>
          <w:rFonts w:cs="Arial"/>
          <w:noProof/>
          <w:sz w:val="16"/>
          <w:szCs w:val="18"/>
          <w:lang w:val="fr-FR"/>
        </w:rPr>
        <w:t>hybrid</w:t>
      </w:r>
      <w:r w:rsidR="00471063" w:rsidRPr="00CF694B">
        <w:rPr>
          <w:rFonts w:cs="Arial"/>
          <w:noProof/>
          <w:sz w:val="16"/>
          <w:szCs w:val="18"/>
          <w:lang w:val="fr-FR"/>
        </w:rPr>
        <w:t>e</w:t>
      </w:r>
      <w:r w:rsidRPr="00CF694B">
        <w:rPr>
          <w:rFonts w:cs="Arial"/>
          <w:noProof/>
          <w:sz w:val="16"/>
          <w:szCs w:val="18"/>
          <w:lang w:val="fr-FR"/>
        </w:rPr>
        <w:t>s (</w:t>
      </w:r>
      <w:r w:rsidR="00471063" w:rsidRPr="00CF694B">
        <w:rPr>
          <w:rFonts w:cs="Arial"/>
          <w:noProof/>
          <w:sz w:val="16"/>
          <w:szCs w:val="18"/>
          <w:lang w:val="fr-FR"/>
        </w:rPr>
        <w:t xml:space="preserve">voir le </w:t>
      </w:r>
      <w:r w:rsidR="008B04EC" w:rsidRPr="00CF694B">
        <w:rPr>
          <w:rFonts w:cs="Arial"/>
          <w:noProof/>
          <w:sz w:val="16"/>
          <w:szCs w:val="18"/>
          <w:lang w:val="fr-FR"/>
        </w:rPr>
        <w:t>document</w:t>
      </w:r>
      <w:r w:rsidR="00F857AB" w:rsidRPr="00CF694B">
        <w:rPr>
          <w:rFonts w:cs="Arial"/>
          <w:noProof/>
          <w:sz w:val="16"/>
          <w:szCs w:val="18"/>
          <w:lang w:val="fr-FR"/>
        </w:rPr>
        <w:t> </w:t>
      </w:r>
      <w:r w:rsidR="008B04EC" w:rsidRPr="00CF694B">
        <w:rPr>
          <w:rFonts w:cs="Arial"/>
          <w:noProof/>
          <w:sz w:val="16"/>
          <w:szCs w:val="18"/>
          <w:lang w:val="fr-FR"/>
        </w:rPr>
        <w:t>TC</w:t>
      </w:r>
      <w:r w:rsidRPr="00CF694B">
        <w:rPr>
          <w:rFonts w:cs="Arial"/>
          <w:noProof/>
          <w:sz w:val="16"/>
          <w:szCs w:val="18"/>
          <w:lang w:val="fr-FR"/>
        </w:rPr>
        <w:t>/49/6).</w:t>
      </w:r>
    </w:p>
    <w:p w:rsidR="00454078" w:rsidRPr="00CF694B" w:rsidRDefault="00454078" w:rsidP="00454078">
      <w:pPr>
        <w:rPr>
          <w:rFonts w:eastAsia="Times New Roman" w:cs="Arial"/>
          <w:noProof/>
          <w:snapToGrid w:val="0"/>
          <w:sz w:val="18"/>
          <w:szCs w:val="18"/>
          <w:lang w:val="fr-FR"/>
        </w:rPr>
      </w:pPr>
    </w:p>
    <w:p w:rsidR="008B04EC" w:rsidRPr="00CF694B" w:rsidRDefault="00454078" w:rsidP="00454078">
      <w:pPr>
        <w:rPr>
          <w:rFonts w:cs="Arial"/>
          <w:noProof/>
          <w:lang w:val="fr-FR"/>
        </w:rPr>
      </w:pPr>
      <w:r w:rsidRPr="00CF694B">
        <w:rPr>
          <w:rFonts w:cs="Arial"/>
          <w:noProof/>
          <w:snapToGrid w:val="0"/>
          <w:lang w:val="fr-FR"/>
        </w:rPr>
        <w:fldChar w:fldCharType="begin"/>
      </w:r>
      <w:r w:rsidRPr="00CF694B">
        <w:rPr>
          <w:rFonts w:cs="Arial"/>
          <w:noProof/>
          <w:snapToGrid w:val="0"/>
          <w:lang w:val="fr-FR"/>
        </w:rPr>
        <w:instrText xml:space="preserve"> AUTONUM  </w:instrText>
      </w:r>
      <w:r w:rsidRPr="00CF694B">
        <w:rPr>
          <w:rFonts w:cs="Arial"/>
          <w:noProof/>
          <w:snapToGrid w:val="0"/>
          <w:lang w:val="fr-FR"/>
        </w:rPr>
        <w:fldChar w:fldCharType="end"/>
      </w:r>
      <w:r w:rsidRPr="00CF694B">
        <w:rPr>
          <w:rFonts w:cs="Arial"/>
          <w:noProof/>
          <w:snapToGrid w:val="0"/>
          <w:lang w:val="fr-FR"/>
        </w:rPr>
        <w:tab/>
      </w:r>
      <w:r w:rsidR="00471063" w:rsidRPr="00CF694B">
        <w:rPr>
          <w:rFonts w:cs="Arial"/>
          <w:noProof/>
          <w:snapToGrid w:val="0"/>
          <w:lang w:val="fr-FR"/>
        </w:rPr>
        <w:t>E</w:t>
      </w:r>
      <w:r w:rsidRPr="00CF694B">
        <w:rPr>
          <w:rFonts w:cs="Arial"/>
          <w:noProof/>
          <w:lang w:val="fr-FR"/>
        </w:rPr>
        <w:t xml:space="preserve">n </w:t>
      </w:r>
      <w:r w:rsidR="008B04EC" w:rsidRPr="00CF694B">
        <w:rPr>
          <w:rFonts w:cs="Arial"/>
          <w:noProof/>
          <w:lang w:val="fr-FR"/>
        </w:rPr>
        <w:t>mars 20</w:t>
      </w:r>
      <w:r w:rsidRPr="00CF694B">
        <w:rPr>
          <w:rFonts w:cs="Arial"/>
          <w:noProof/>
          <w:lang w:val="fr-FR"/>
        </w:rPr>
        <w:t xml:space="preserve">17, </w:t>
      </w:r>
      <w:r w:rsidR="00471063" w:rsidRPr="00CF694B">
        <w:rPr>
          <w:rFonts w:cs="Arial"/>
          <w:noProof/>
          <w:lang w:val="fr-FR"/>
        </w:rPr>
        <w:t>le Bureau de l</w:t>
      </w:r>
      <w:r w:rsidR="008B04EC" w:rsidRPr="00CF694B">
        <w:rPr>
          <w:rFonts w:cs="Arial"/>
          <w:noProof/>
          <w:lang w:val="fr-FR"/>
        </w:rPr>
        <w:t>’</w:t>
      </w:r>
      <w:r w:rsidRPr="00CF694B">
        <w:rPr>
          <w:rFonts w:cs="Arial"/>
          <w:noProof/>
          <w:lang w:val="fr-FR"/>
        </w:rPr>
        <w:t xml:space="preserve">Union </w:t>
      </w:r>
      <w:r w:rsidR="00BD3563" w:rsidRPr="00CF694B">
        <w:rPr>
          <w:rFonts w:cs="Arial"/>
          <w:noProof/>
          <w:lang w:val="fr-FR"/>
        </w:rPr>
        <w:t xml:space="preserve">a reçu de la </w:t>
      </w:r>
      <w:r w:rsidRPr="00CF694B">
        <w:rPr>
          <w:rFonts w:cs="Arial"/>
          <w:noProof/>
          <w:lang w:val="fr-FR"/>
        </w:rPr>
        <w:t>Direct</w:t>
      </w:r>
      <w:r w:rsidR="00B31A07" w:rsidRPr="00CF694B">
        <w:rPr>
          <w:rFonts w:cs="Arial"/>
          <w:noProof/>
          <w:lang w:val="fr-FR"/>
        </w:rPr>
        <w:t xml:space="preserve">ion générale de la santé et de la sécurité alimentaire de la Commission européenne </w:t>
      </w:r>
      <w:r w:rsidRPr="00CF694B">
        <w:rPr>
          <w:rFonts w:cs="Arial"/>
          <w:noProof/>
          <w:lang w:val="fr-FR"/>
        </w:rPr>
        <w:t>(DG SANT</w:t>
      </w:r>
      <w:r w:rsidR="00B31A07" w:rsidRPr="00CF694B">
        <w:rPr>
          <w:rFonts w:cs="Arial"/>
          <w:noProof/>
          <w:lang w:val="fr-FR"/>
        </w:rPr>
        <w:t>É</w:t>
      </w:r>
      <w:r w:rsidRPr="00CF694B">
        <w:rPr>
          <w:rFonts w:cs="Arial"/>
          <w:noProof/>
          <w:lang w:val="fr-FR"/>
        </w:rPr>
        <w:t xml:space="preserve">) </w:t>
      </w:r>
      <w:r w:rsidR="00BD3563" w:rsidRPr="00CF694B">
        <w:rPr>
          <w:rFonts w:cs="Arial"/>
          <w:noProof/>
          <w:lang w:val="fr-FR"/>
        </w:rPr>
        <w:t xml:space="preserve">une demande de création de codes </w:t>
      </w:r>
      <w:r w:rsidRPr="00CF694B">
        <w:rPr>
          <w:rFonts w:cs="Arial"/>
          <w:noProof/>
          <w:lang w:val="fr-FR"/>
        </w:rPr>
        <w:t xml:space="preserve">UPOV </w:t>
      </w:r>
      <w:r w:rsidR="00BD3563" w:rsidRPr="00CF694B">
        <w:rPr>
          <w:rFonts w:cs="Arial"/>
          <w:noProof/>
          <w:lang w:val="fr-FR"/>
        </w:rPr>
        <w:t xml:space="preserve">pour </w:t>
      </w:r>
      <w:r w:rsidRPr="00CF694B">
        <w:rPr>
          <w:rFonts w:cs="Arial"/>
          <w:noProof/>
          <w:lang w:val="fr-FR"/>
        </w:rPr>
        <w:t>191</w:t>
      </w:r>
      <w:r w:rsidR="00F857AB" w:rsidRPr="00CF694B">
        <w:rPr>
          <w:rFonts w:cs="Arial"/>
          <w:noProof/>
          <w:lang w:val="fr-FR"/>
        </w:rPr>
        <w:t> </w:t>
      </w:r>
      <w:r w:rsidR="00B31A07" w:rsidRPr="00CF694B">
        <w:rPr>
          <w:rFonts w:cs="Arial"/>
          <w:noProof/>
          <w:lang w:val="fr-FR"/>
        </w:rPr>
        <w:t>espèces d</w:t>
      </w:r>
      <w:r w:rsidR="008B04EC" w:rsidRPr="00CF694B">
        <w:rPr>
          <w:rFonts w:cs="Arial"/>
          <w:noProof/>
          <w:lang w:val="fr-FR"/>
        </w:rPr>
        <w:t>’</w:t>
      </w:r>
      <w:r w:rsidR="00B31A07" w:rsidRPr="00CF694B">
        <w:rPr>
          <w:rFonts w:cs="Arial"/>
          <w:noProof/>
          <w:lang w:val="fr-FR"/>
        </w:rPr>
        <w:t>arbres forestiers entrant dans le commerce international conformément au programme de certification de l</w:t>
      </w:r>
      <w:r w:rsidR="008B04EC" w:rsidRPr="00CF694B">
        <w:rPr>
          <w:rFonts w:cs="Arial"/>
          <w:noProof/>
          <w:lang w:val="fr-FR"/>
        </w:rPr>
        <w:t>’</w:t>
      </w:r>
      <w:r w:rsidR="00B31A07" w:rsidRPr="00CF694B">
        <w:rPr>
          <w:rFonts w:cs="Arial"/>
          <w:noProof/>
          <w:lang w:val="fr-FR"/>
        </w:rPr>
        <w:t xml:space="preserve">OCDE </w:t>
      </w:r>
      <w:r w:rsidR="00BD3563" w:rsidRPr="00CF694B">
        <w:rPr>
          <w:rFonts w:cs="Arial"/>
          <w:noProof/>
          <w:lang w:val="fr-FR"/>
        </w:rPr>
        <w:t>dans le contexte de l</w:t>
      </w:r>
      <w:r w:rsidR="008B04EC" w:rsidRPr="00CF694B">
        <w:rPr>
          <w:rFonts w:cs="Arial"/>
          <w:noProof/>
          <w:lang w:val="fr-FR"/>
        </w:rPr>
        <w:t>’</w:t>
      </w:r>
      <w:r w:rsidR="00BD3563" w:rsidRPr="00CF694B">
        <w:rPr>
          <w:rFonts w:cs="Arial"/>
          <w:noProof/>
          <w:lang w:val="fr-FR"/>
        </w:rPr>
        <w:t>extension du système d</w:t>
      </w:r>
      <w:r w:rsidR="008B04EC" w:rsidRPr="00CF694B">
        <w:rPr>
          <w:rFonts w:cs="Arial"/>
          <w:noProof/>
          <w:lang w:val="fr-FR"/>
        </w:rPr>
        <w:t>’</w:t>
      </w:r>
      <w:r w:rsidR="00BD3563" w:rsidRPr="00CF694B">
        <w:rPr>
          <w:rFonts w:cs="Arial"/>
          <w:noProof/>
          <w:lang w:val="fr-FR"/>
        </w:rPr>
        <w:t>information sur le matériel forestier de reproduction de la Commission européenne (FOREMATIS) en vue d</w:t>
      </w:r>
      <w:r w:rsidR="008B04EC" w:rsidRPr="00CF694B">
        <w:rPr>
          <w:rFonts w:cs="Arial"/>
          <w:noProof/>
          <w:lang w:val="fr-FR"/>
        </w:rPr>
        <w:t>’</w:t>
      </w:r>
      <w:r w:rsidR="00BD3563" w:rsidRPr="00CF694B">
        <w:rPr>
          <w:rFonts w:cs="Arial"/>
          <w:noProof/>
          <w:lang w:val="fr-FR"/>
        </w:rPr>
        <w:t>inclure les données de la base de données sur les forêts de l</w:t>
      </w:r>
      <w:r w:rsidR="008B04EC" w:rsidRPr="00CF694B">
        <w:rPr>
          <w:rFonts w:cs="Arial"/>
          <w:noProof/>
          <w:lang w:val="fr-FR"/>
        </w:rPr>
        <w:t>’</w:t>
      </w:r>
      <w:r w:rsidR="00BD3563" w:rsidRPr="00CF694B">
        <w:rPr>
          <w:rFonts w:cs="Arial"/>
          <w:noProof/>
          <w:lang w:val="fr-FR"/>
        </w:rPr>
        <w:t>O</w:t>
      </w:r>
      <w:r w:rsidR="003C2B68" w:rsidRPr="00CF694B">
        <w:rPr>
          <w:rFonts w:cs="Arial"/>
          <w:noProof/>
          <w:lang w:val="fr-FR"/>
        </w:rPr>
        <w:t>CDE.  Le</w:t>
      </w:r>
      <w:r w:rsidR="00BD3563" w:rsidRPr="00CF694B">
        <w:rPr>
          <w:rFonts w:cs="Arial"/>
          <w:noProof/>
          <w:lang w:val="fr-FR"/>
        </w:rPr>
        <w:t>s codes UPOV demandés ont été introduits dans GENIE en septembre 2017</w:t>
      </w:r>
      <w:r w:rsidRPr="00CF694B">
        <w:rPr>
          <w:rFonts w:cs="Arial"/>
          <w:noProof/>
          <w:lang w:val="fr-FR"/>
        </w:rPr>
        <w:t>.</w:t>
      </w:r>
    </w:p>
    <w:p w:rsidR="00881BE3" w:rsidRPr="00CF694B" w:rsidRDefault="00881BE3" w:rsidP="00454078">
      <w:pPr>
        <w:rPr>
          <w:rFonts w:cs="Arial"/>
          <w:noProof/>
          <w:lang w:val="fr-FR"/>
        </w:rPr>
      </w:pPr>
    </w:p>
    <w:p w:rsidR="00454078" w:rsidRPr="00CF694B" w:rsidRDefault="00881BE3" w:rsidP="00454078">
      <w:pPr>
        <w:rPr>
          <w:rFonts w:cs="Arial"/>
          <w:noProof/>
          <w:lang w:val="fr-FR"/>
        </w:rPr>
      </w:pPr>
      <w:r w:rsidRPr="00CF694B">
        <w:rPr>
          <w:rFonts w:cs="Arial"/>
          <w:noProof/>
          <w:snapToGrid w:val="0"/>
          <w:lang w:val="fr-FR"/>
        </w:rPr>
        <w:fldChar w:fldCharType="begin"/>
      </w:r>
      <w:r w:rsidRPr="00CF694B">
        <w:rPr>
          <w:rFonts w:cs="Arial"/>
          <w:noProof/>
          <w:snapToGrid w:val="0"/>
          <w:lang w:val="fr-FR"/>
        </w:rPr>
        <w:instrText xml:space="preserve"> AUTONUM  </w:instrText>
      </w:r>
      <w:r w:rsidRPr="00CF694B">
        <w:rPr>
          <w:rFonts w:cs="Arial"/>
          <w:noProof/>
          <w:snapToGrid w:val="0"/>
          <w:lang w:val="fr-FR"/>
        </w:rPr>
        <w:fldChar w:fldCharType="end"/>
      </w:r>
      <w:r w:rsidRPr="00CF694B">
        <w:rPr>
          <w:rFonts w:cs="Arial"/>
          <w:noProof/>
          <w:snapToGrid w:val="0"/>
          <w:lang w:val="fr-FR"/>
        </w:rPr>
        <w:tab/>
      </w:r>
      <w:r w:rsidR="00BD3563" w:rsidRPr="00CF694B">
        <w:rPr>
          <w:rFonts w:cs="Arial"/>
          <w:noProof/>
          <w:snapToGrid w:val="0"/>
          <w:lang w:val="fr-FR"/>
        </w:rPr>
        <w:t>La DG SANTÉ a proposé la création d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BD3563" w:rsidRPr="00CF694B">
        <w:rPr>
          <w:rFonts w:cs="Arial"/>
          <w:noProof/>
          <w:snapToGrid w:val="0"/>
          <w:lang w:val="fr-FR"/>
        </w:rPr>
        <w:t>arrangements administratifs entre le Bureau de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BD3563" w:rsidRPr="00CF694B">
        <w:rPr>
          <w:rFonts w:cs="Arial"/>
          <w:noProof/>
          <w:snapToGrid w:val="0"/>
          <w:lang w:val="fr-FR"/>
        </w:rPr>
        <w:t>Union et la Commission européenne en vue de couvrir la collaboration en matière de noms scientifiques d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BD3563" w:rsidRPr="00CF694B">
        <w:rPr>
          <w:rFonts w:cs="Arial"/>
          <w:noProof/>
          <w:snapToGrid w:val="0"/>
          <w:lang w:val="fr-FR"/>
        </w:rPr>
        <w:t>espèces végétales présentes dans les bases de données de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BD3563" w:rsidRPr="00CF694B">
        <w:rPr>
          <w:rFonts w:cs="Arial"/>
          <w:noProof/>
          <w:snapToGrid w:val="0"/>
          <w:lang w:val="fr-FR"/>
        </w:rPr>
        <w:t>un et de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BD3563" w:rsidRPr="00CF694B">
        <w:rPr>
          <w:rFonts w:cs="Arial"/>
          <w:noProof/>
          <w:snapToGrid w:val="0"/>
          <w:lang w:val="fr-FR"/>
        </w:rPr>
        <w:t>autre et, en particulier, s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BD3563" w:rsidRPr="00CF694B">
        <w:rPr>
          <w:rFonts w:cs="Arial"/>
          <w:noProof/>
          <w:snapToGrid w:val="0"/>
          <w:lang w:val="fr-FR"/>
        </w:rPr>
        <w:t>agissant de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BD3563" w:rsidRPr="00CF694B">
        <w:rPr>
          <w:rFonts w:cs="Arial"/>
          <w:noProof/>
          <w:snapToGrid w:val="0"/>
          <w:lang w:val="fr-FR"/>
        </w:rPr>
        <w:t>attribution de codes UPOV aux espèces végétales dans FOREMATIS</w:t>
      </w:r>
      <w:r w:rsidR="00454078" w:rsidRPr="00CF694B">
        <w:rPr>
          <w:rFonts w:cs="Arial"/>
          <w:noProof/>
          <w:lang w:val="fr-FR"/>
        </w:rPr>
        <w:t>.</w:t>
      </w:r>
    </w:p>
    <w:p w:rsidR="00E900E1" w:rsidRPr="00CF694B" w:rsidRDefault="00E900E1" w:rsidP="00454078">
      <w:pPr>
        <w:rPr>
          <w:rFonts w:cs="Arial"/>
          <w:noProof/>
          <w:lang w:val="fr-FR"/>
        </w:rPr>
      </w:pPr>
    </w:p>
    <w:p w:rsidR="00E900E1" w:rsidRPr="00CF694B" w:rsidRDefault="00E900E1" w:rsidP="00A73F06">
      <w:pPr>
        <w:pStyle w:val="DecisionParagraphs"/>
        <w:keepNext/>
        <w:keepLines/>
        <w:rPr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BD3563" w:rsidRPr="00CF694B">
        <w:rPr>
          <w:noProof/>
          <w:lang w:val="fr-FR"/>
        </w:rPr>
        <w:t>Le</w:t>
      </w:r>
      <w:r w:rsidR="008B04EC" w:rsidRPr="00CF694B">
        <w:rPr>
          <w:noProof/>
          <w:lang w:val="fr-FR"/>
        </w:rPr>
        <w:t> TC</w:t>
      </w:r>
      <w:r w:rsidRPr="00CF694B">
        <w:rPr>
          <w:noProof/>
          <w:lang w:val="fr-FR"/>
        </w:rPr>
        <w:t xml:space="preserve"> </w:t>
      </w:r>
      <w:r w:rsidR="00BD3563" w:rsidRPr="00CF694B">
        <w:rPr>
          <w:noProof/>
          <w:lang w:val="fr-FR"/>
        </w:rPr>
        <w:t>est</w:t>
      </w:r>
      <w:r w:rsidRPr="00CF694B">
        <w:rPr>
          <w:noProof/>
          <w:lang w:val="fr-FR"/>
        </w:rPr>
        <w:t xml:space="preserve"> invit</w:t>
      </w:r>
      <w:r w:rsidR="00F620B6" w:rsidRPr="00CF694B">
        <w:rPr>
          <w:noProof/>
          <w:lang w:val="fr-FR"/>
        </w:rPr>
        <w:t>é à noter</w:t>
      </w:r>
    </w:p>
    <w:p w:rsidR="00E900E1" w:rsidRPr="00CF694B" w:rsidRDefault="00E900E1" w:rsidP="00A73F06">
      <w:pPr>
        <w:pStyle w:val="DecisionParagraphs"/>
        <w:keepNext/>
        <w:keepLines/>
        <w:rPr>
          <w:noProof/>
          <w:lang w:val="fr-FR"/>
        </w:rPr>
      </w:pPr>
    </w:p>
    <w:p w:rsidR="00E900E1" w:rsidRPr="00CF694B" w:rsidRDefault="00E900E1" w:rsidP="00A73F06">
      <w:pPr>
        <w:pStyle w:val="DecisionInvitingPara"/>
        <w:keepNext/>
        <w:keepLines/>
        <w:tabs>
          <w:tab w:val="left" w:pos="5954"/>
        </w:tabs>
        <w:ind w:left="4820" w:firstLine="567"/>
        <w:rPr>
          <w:noProof/>
          <w:lang w:val="fr-FR"/>
        </w:rPr>
      </w:pPr>
      <w:r w:rsidRPr="00CF694B">
        <w:rPr>
          <w:noProof/>
          <w:lang w:val="fr-FR"/>
        </w:rPr>
        <w:t>a)</w:t>
      </w:r>
      <w:r w:rsidRPr="00CF694B">
        <w:rPr>
          <w:noProof/>
          <w:lang w:val="fr-FR"/>
        </w:rPr>
        <w:tab/>
      </w:r>
      <w:r w:rsidR="00F620B6" w:rsidRPr="00CF694B">
        <w:rPr>
          <w:noProof/>
          <w:lang w:val="fr-FR"/>
        </w:rPr>
        <w:t xml:space="preserve">que </w:t>
      </w:r>
      <w:r w:rsidRPr="00CF694B">
        <w:rPr>
          <w:noProof/>
          <w:lang w:val="fr-FR"/>
        </w:rPr>
        <w:t xml:space="preserve">440 </w:t>
      </w:r>
      <w:r w:rsidR="00BD3563" w:rsidRPr="00CF694B">
        <w:rPr>
          <w:noProof/>
          <w:lang w:val="fr-FR"/>
        </w:rPr>
        <w:t xml:space="preserve">nouveaux </w:t>
      </w:r>
      <w:r w:rsidR="00F1733B" w:rsidRPr="00CF694B">
        <w:rPr>
          <w:noProof/>
          <w:lang w:val="fr-FR"/>
        </w:rPr>
        <w:t>codes UPOV ont été créés en 2017</w:t>
      </w:r>
      <w:r w:rsidR="00BD3563" w:rsidRPr="00CF694B">
        <w:rPr>
          <w:noProof/>
          <w:lang w:val="fr-FR"/>
        </w:rPr>
        <w:t xml:space="preserve"> et la base de données GENIE contient un total de </w:t>
      </w:r>
      <w:r w:rsidR="00E55EF1" w:rsidRPr="00CF694B">
        <w:rPr>
          <w:noProof/>
          <w:lang w:val="fr-FR"/>
        </w:rPr>
        <w:t>8589</w:t>
      </w:r>
      <w:r w:rsidR="00BD3563" w:rsidRPr="00CF694B">
        <w:rPr>
          <w:noProof/>
          <w:lang w:val="fr-FR"/>
        </w:rPr>
        <w:t> codes UPOV</w:t>
      </w:r>
      <w:r w:rsidRPr="00CF694B">
        <w:rPr>
          <w:noProof/>
          <w:lang w:val="fr-FR"/>
        </w:rPr>
        <w:t>;</w:t>
      </w:r>
    </w:p>
    <w:p w:rsidR="00E900E1" w:rsidRPr="00CF694B" w:rsidRDefault="00E900E1" w:rsidP="00A73F06">
      <w:pPr>
        <w:pStyle w:val="DecisionInvitingPara"/>
        <w:keepNext/>
        <w:keepLines/>
        <w:tabs>
          <w:tab w:val="left" w:pos="5954"/>
        </w:tabs>
        <w:ind w:left="5387" w:hanging="567"/>
        <w:rPr>
          <w:noProof/>
          <w:lang w:val="fr-FR" w:eastAsia="ja-JP"/>
        </w:rPr>
      </w:pPr>
    </w:p>
    <w:p w:rsidR="008B04EC" w:rsidRPr="00CF694B" w:rsidRDefault="00E900E1" w:rsidP="00A73F06">
      <w:pPr>
        <w:pStyle w:val="DecisionInvitingPara"/>
        <w:keepNext/>
        <w:keepLines/>
        <w:tabs>
          <w:tab w:val="left" w:pos="5954"/>
        </w:tabs>
        <w:ind w:left="4820" w:firstLine="567"/>
        <w:rPr>
          <w:noProof/>
          <w:lang w:val="fr-FR"/>
        </w:rPr>
      </w:pPr>
      <w:r w:rsidRPr="00CF694B">
        <w:rPr>
          <w:noProof/>
          <w:lang w:val="fr-FR"/>
        </w:rPr>
        <w:t>b)</w:t>
      </w:r>
      <w:r w:rsidRPr="00CF694B">
        <w:rPr>
          <w:noProof/>
          <w:lang w:val="fr-FR"/>
        </w:rPr>
        <w:tab/>
      </w:r>
      <w:r w:rsidR="00F620B6" w:rsidRPr="00CF694B">
        <w:rPr>
          <w:noProof/>
          <w:lang w:val="fr-FR"/>
        </w:rPr>
        <w:t xml:space="preserve">que </w:t>
      </w:r>
      <w:r w:rsidR="00F1733B" w:rsidRPr="00CF694B">
        <w:rPr>
          <w:noProof/>
          <w:lang w:val="fr-FR"/>
        </w:rPr>
        <w:t>le Bureau de l</w:t>
      </w:r>
      <w:r w:rsidR="008B04EC" w:rsidRPr="00CF694B">
        <w:rPr>
          <w:noProof/>
          <w:lang w:val="fr-FR"/>
        </w:rPr>
        <w:t>’</w:t>
      </w:r>
      <w:r w:rsidR="00AB32B2" w:rsidRPr="00CF694B">
        <w:rPr>
          <w:noProof/>
          <w:lang w:val="fr-FR"/>
        </w:rPr>
        <w:t xml:space="preserve">Union </w:t>
      </w:r>
      <w:r w:rsidR="00F1733B" w:rsidRPr="00CF694B">
        <w:rPr>
          <w:noProof/>
          <w:lang w:val="fr-FR"/>
        </w:rPr>
        <w:t xml:space="preserve">a </w:t>
      </w:r>
      <w:r w:rsidR="00AB32B2" w:rsidRPr="00CF694B">
        <w:rPr>
          <w:noProof/>
          <w:lang w:val="fr-FR"/>
        </w:rPr>
        <w:t>introdu</w:t>
      </w:r>
      <w:r w:rsidR="00F1733B" w:rsidRPr="00CF694B">
        <w:rPr>
          <w:noProof/>
          <w:lang w:val="fr-FR"/>
        </w:rPr>
        <w:t>it dans GENIE jusqu</w:t>
      </w:r>
      <w:r w:rsidR="008B04EC" w:rsidRPr="00CF694B">
        <w:rPr>
          <w:noProof/>
          <w:lang w:val="fr-FR"/>
        </w:rPr>
        <w:t>’</w:t>
      </w:r>
      <w:r w:rsidR="00F1733B" w:rsidRPr="00CF694B">
        <w:rPr>
          <w:noProof/>
          <w:lang w:val="fr-FR"/>
        </w:rPr>
        <w:t xml:space="preserve">en </w:t>
      </w:r>
      <w:r w:rsidR="008B04EC" w:rsidRPr="00CF694B">
        <w:rPr>
          <w:noProof/>
          <w:lang w:val="fr-FR"/>
        </w:rPr>
        <w:t>septembre 20</w:t>
      </w:r>
      <w:r w:rsidR="00F1733B" w:rsidRPr="00CF694B">
        <w:rPr>
          <w:noProof/>
          <w:lang w:val="fr-FR"/>
        </w:rPr>
        <w:t xml:space="preserve">17 de nouveaux codes </w:t>
      </w:r>
      <w:r w:rsidR="00AB32B2" w:rsidRPr="00CF694B">
        <w:rPr>
          <w:noProof/>
          <w:lang w:val="fr-FR"/>
        </w:rPr>
        <w:t xml:space="preserve">UPOV </w:t>
      </w:r>
      <w:r w:rsidR="00F1733B" w:rsidRPr="00CF694B">
        <w:rPr>
          <w:noProof/>
          <w:lang w:val="fr-FR"/>
        </w:rPr>
        <w:t xml:space="preserve">pour </w:t>
      </w:r>
      <w:r w:rsidR="00AB32B2" w:rsidRPr="00CF694B">
        <w:rPr>
          <w:noProof/>
          <w:lang w:val="fr-FR"/>
        </w:rPr>
        <w:t>191</w:t>
      </w:r>
      <w:r w:rsidR="00F857AB" w:rsidRPr="00CF694B">
        <w:rPr>
          <w:noProof/>
          <w:lang w:val="fr-FR"/>
        </w:rPr>
        <w:t> </w:t>
      </w:r>
      <w:r w:rsidR="00F1733B" w:rsidRPr="00CF694B">
        <w:rPr>
          <w:noProof/>
          <w:lang w:val="fr-FR"/>
        </w:rPr>
        <w:t>espèces d</w:t>
      </w:r>
      <w:r w:rsidR="008B04EC" w:rsidRPr="00CF694B">
        <w:rPr>
          <w:noProof/>
          <w:lang w:val="fr-FR"/>
        </w:rPr>
        <w:t>’</w:t>
      </w:r>
      <w:r w:rsidR="00F1733B" w:rsidRPr="00CF694B">
        <w:rPr>
          <w:noProof/>
          <w:lang w:val="fr-FR"/>
        </w:rPr>
        <w:t>arbres forestiers, codes dont la création avait été demandée par la DG SANTÉ</w:t>
      </w:r>
      <w:r w:rsidR="00AB32B2" w:rsidRPr="00CF694B">
        <w:rPr>
          <w:noProof/>
          <w:lang w:val="fr-FR"/>
        </w:rPr>
        <w:t xml:space="preserve">, </w:t>
      </w:r>
      <w:r w:rsidR="00F1733B" w:rsidRPr="00CF694B">
        <w:rPr>
          <w:noProof/>
          <w:lang w:val="fr-FR"/>
        </w:rPr>
        <w:t xml:space="preserve">comme indiqué au </w:t>
      </w:r>
      <w:r w:rsidR="008B04EC" w:rsidRPr="00CF694B">
        <w:rPr>
          <w:noProof/>
          <w:lang w:val="fr-FR"/>
        </w:rPr>
        <w:t>paragraphe 8</w:t>
      </w:r>
      <w:r w:rsidR="00AB32B2" w:rsidRPr="00CF694B">
        <w:rPr>
          <w:noProof/>
          <w:lang w:val="fr-FR"/>
        </w:rPr>
        <w:t xml:space="preserve"> </w:t>
      </w:r>
      <w:r w:rsidR="00F1733B" w:rsidRPr="00CF694B">
        <w:rPr>
          <w:noProof/>
          <w:lang w:val="fr-FR"/>
        </w:rPr>
        <w:t xml:space="preserve">du présent </w:t>
      </w:r>
      <w:r w:rsidR="00AB32B2" w:rsidRPr="00CF694B">
        <w:rPr>
          <w:noProof/>
          <w:lang w:val="fr-FR"/>
        </w:rPr>
        <w:t>document</w:t>
      </w:r>
      <w:r w:rsidR="00583B12" w:rsidRPr="00CF694B">
        <w:rPr>
          <w:noProof/>
          <w:lang w:val="fr-FR"/>
        </w:rPr>
        <w:t>;</w:t>
      </w:r>
      <w:r w:rsidR="005329E2" w:rsidRPr="00CF694B">
        <w:rPr>
          <w:noProof/>
          <w:lang w:val="fr-FR"/>
        </w:rPr>
        <w:t xml:space="preserve"> </w:t>
      </w:r>
      <w:r w:rsidR="00E55EF1" w:rsidRPr="00CF694B">
        <w:rPr>
          <w:noProof/>
          <w:lang w:val="fr-FR"/>
        </w:rPr>
        <w:t xml:space="preserve"> </w:t>
      </w:r>
      <w:r w:rsidR="00F1733B" w:rsidRPr="00CF694B">
        <w:rPr>
          <w:noProof/>
          <w:lang w:val="fr-FR"/>
        </w:rPr>
        <w:t>et</w:t>
      </w:r>
    </w:p>
    <w:p w:rsidR="00583B12" w:rsidRPr="00CF694B" w:rsidRDefault="00583B12" w:rsidP="00137F38">
      <w:pPr>
        <w:pStyle w:val="DecisionInvitingPara"/>
        <w:tabs>
          <w:tab w:val="left" w:pos="5954"/>
        </w:tabs>
        <w:ind w:left="4820" w:firstLine="567"/>
        <w:rPr>
          <w:noProof/>
          <w:lang w:val="fr-FR"/>
        </w:rPr>
      </w:pPr>
    </w:p>
    <w:p w:rsidR="00E900E1" w:rsidRPr="00CF694B" w:rsidRDefault="00583B12" w:rsidP="00137F38">
      <w:pPr>
        <w:pStyle w:val="DecisionInvitingPara"/>
        <w:keepLines/>
        <w:tabs>
          <w:tab w:val="left" w:pos="5954"/>
        </w:tabs>
        <w:ind w:left="4820" w:firstLine="567"/>
        <w:rPr>
          <w:noProof/>
          <w:lang w:val="fr-FR"/>
        </w:rPr>
      </w:pPr>
      <w:r w:rsidRPr="00CF694B">
        <w:rPr>
          <w:noProof/>
          <w:lang w:val="fr-FR"/>
        </w:rPr>
        <w:t>c)</w:t>
      </w:r>
      <w:r w:rsidRPr="00CF694B">
        <w:rPr>
          <w:noProof/>
          <w:lang w:val="fr-FR"/>
        </w:rPr>
        <w:tab/>
      </w:r>
      <w:r w:rsidR="00F620B6" w:rsidRPr="00CF694B">
        <w:rPr>
          <w:noProof/>
          <w:lang w:val="fr-FR"/>
        </w:rPr>
        <w:t>que la</w:t>
      </w:r>
      <w:r w:rsidR="00F1733B" w:rsidRPr="00CF694B">
        <w:rPr>
          <w:noProof/>
          <w:lang w:val="fr-FR"/>
        </w:rPr>
        <w:t xml:space="preserve"> </w:t>
      </w:r>
      <w:r w:rsidR="00AB32B2" w:rsidRPr="00CF694B">
        <w:rPr>
          <w:noProof/>
          <w:lang w:val="fr-FR"/>
        </w:rPr>
        <w:t>DG SANT</w:t>
      </w:r>
      <w:r w:rsidR="00F1733B" w:rsidRPr="00CF694B">
        <w:rPr>
          <w:noProof/>
          <w:lang w:val="fr-FR"/>
        </w:rPr>
        <w:t xml:space="preserve">É </w:t>
      </w:r>
      <w:r w:rsidR="00F1733B" w:rsidRPr="00CF694B">
        <w:rPr>
          <w:rFonts w:cs="Arial"/>
          <w:noProof/>
          <w:snapToGrid w:val="0"/>
          <w:lang w:val="fr-FR"/>
        </w:rPr>
        <w:t>a proposé la création d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F1733B" w:rsidRPr="00CF694B">
        <w:rPr>
          <w:rFonts w:cs="Arial"/>
          <w:noProof/>
          <w:snapToGrid w:val="0"/>
          <w:lang w:val="fr-FR"/>
        </w:rPr>
        <w:t>arrangements administratifs entre le Bureau de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F1733B" w:rsidRPr="00CF694B">
        <w:rPr>
          <w:rFonts w:cs="Arial"/>
          <w:noProof/>
          <w:snapToGrid w:val="0"/>
          <w:lang w:val="fr-FR"/>
        </w:rPr>
        <w:t>Union et la Commission européenne en vue de couvrir la collaboration en matière de noms scientifiques d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F1733B" w:rsidRPr="00CF694B">
        <w:rPr>
          <w:rFonts w:cs="Arial"/>
          <w:noProof/>
          <w:snapToGrid w:val="0"/>
          <w:lang w:val="fr-FR"/>
        </w:rPr>
        <w:t>espèces végétales présentes dans les bases de données de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F1733B" w:rsidRPr="00CF694B">
        <w:rPr>
          <w:rFonts w:cs="Arial"/>
          <w:noProof/>
          <w:snapToGrid w:val="0"/>
          <w:lang w:val="fr-FR"/>
        </w:rPr>
        <w:t>un et de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F1733B" w:rsidRPr="00CF694B">
        <w:rPr>
          <w:rFonts w:cs="Arial"/>
          <w:noProof/>
          <w:snapToGrid w:val="0"/>
          <w:lang w:val="fr-FR"/>
        </w:rPr>
        <w:t>autre et, en particulier, s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F1733B" w:rsidRPr="00CF694B">
        <w:rPr>
          <w:rFonts w:cs="Arial"/>
          <w:noProof/>
          <w:snapToGrid w:val="0"/>
          <w:lang w:val="fr-FR"/>
        </w:rPr>
        <w:t>agissant de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F1733B" w:rsidRPr="00CF694B">
        <w:rPr>
          <w:rFonts w:cs="Arial"/>
          <w:noProof/>
          <w:snapToGrid w:val="0"/>
          <w:lang w:val="fr-FR"/>
        </w:rPr>
        <w:t>attribution de codes UPOV aux espèces végétales dans FOREMATIS</w:t>
      </w:r>
      <w:r w:rsidR="00AB32B2" w:rsidRPr="00CF694B">
        <w:rPr>
          <w:noProof/>
          <w:lang w:val="fr-FR"/>
        </w:rPr>
        <w:t xml:space="preserve">, </w:t>
      </w:r>
      <w:r w:rsidR="00F1733B" w:rsidRPr="00CF694B">
        <w:rPr>
          <w:noProof/>
          <w:lang w:val="fr-FR"/>
        </w:rPr>
        <w:t xml:space="preserve">comme indiqué au </w:t>
      </w:r>
      <w:r w:rsidR="008B04EC" w:rsidRPr="00CF694B">
        <w:rPr>
          <w:noProof/>
          <w:lang w:val="fr-FR"/>
        </w:rPr>
        <w:t>paragraphe 9</w:t>
      </w:r>
      <w:r w:rsidR="00AB32B2" w:rsidRPr="00CF694B">
        <w:rPr>
          <w:noProof/>
          <w:lang w:val="fr-FR"/>
        </w:rPr>
        <w:t xml:space="preserve"> </w:t>
      </w:r>
      <w:r w:rsidR="00F1733B" w:rsidRPr="00CF694B">
        <w:rPr>
          <w:noProof/>
          <w:lang w:val="fr-FR"/>
        </w:rPr>
        <w:t xml:space="preserve">du présent </w:t>
      </w:r>
      <w:r w:rsidR="00AB32B2" w:rsidRPr="00CF694B">
        <w:rPr>
          <w:noProof/>
          <w:lang w:val="fr-FR"/>
        </w:rPr>
        <w:t>document</w:t>
      </w:r>
      <w:r w:rsidR="00E900E1" w:rsidRPr="00CF694B">
        <w:rPr>
          <w:noProof/>
          <w:lang w:val="fr-FR"/>
        </w:rPr>
        <w:t>.</w:t>
      </w:r>
    </w:p>
    <w:p w:rsidR="00454078" w:rsidRPr="00CF694B" w:rsidRDefault="00454078" w:rsidP="00137F38">
      <w:pPr>
        <w:outlineLvl w:val="0"/>
        <w:rPr>
          <w:caps/>
          <w:noProof/>
          <w:lang w:val="fr-FR"/>
        </w:rPr>
      </w:pPr>
    </w:p>
    <w:p w:rsidR="00A157A1" w:rsidRDefault="00A157A1" w:rsidP="006F5874">
      <w:pPr>
        <w:pStyle w:val="Heading1"/>
        <w:rPr>
          <w:lang w:val="fr-FR"/>
        </w:rPr>
      </w:pPr>
      <w:bookmarkStart w:id="22" w:name="_Toc525734054"/>
      <w:bookmarkStart w:id="23" w:name="_Toc527472730"/>
    </w:p>
    <w:p w:rsidR="008B04EC" w:rsidRPr="00CF694B" w:rsidRDefault="00F1733B" w:rsidP="006F5874">
      <w:pPr>
        <w:pStyle w:val="Heading1"/>
        <w:rPr>
          <w:noProof/>
          <w:lang w:val="fr-FR"/>
        </w:rPr>
      </w:pPr>
      <w:r w:rsidRPr="00CF694B">
        <w:rPr>
          <w:lang w:val="fr-FR"/>
        </w:rPr>
        <w:t>MODIFICATION DES CODES UPOV</w:t>
      </w:r>
      <w:bookmarkEnd w:id="22"/>
      <w:bookmarkEnd w:id="23"/>
    </w:p>
    <w:p w:rsidR="00A155B5" w:rsidRPr="00CF694B" w:rsidRDefault="00A155B5" w:rsidP="00137F38">
      <w:pPr>
        <w:keepNext/>
        <w:rPr>
          <w:rFonts w:cs="Arial"/>
          <w:noProof/>
          <w:snapToGrid w:val="0"/>
          <w:lang w:val="fr-FR"/>
        </w:rPr>
      </w:pPr>
    </w:p>
    <w:p w:rsidR="008B04EC" w:rsidRPr="00CF694B" w:rsidRDefault="00F1733B" w:rsidP="00137F38">
      <w:pPr>
        <w:pStyle w:val="Heading2"/>
        <w:rPr>
          <w:noProof/>
          <w:lang w:val="fr-FR"/>
        </w:rPr>
      </w:pPr>
      <w:bookmarkStart w:id="24" w:name="_Toc525734055"/>
      <w:bookmarkStart w:id="25" w:name="_Toc527472731"/>
      <w:r w:rsidRPr="00CF694B">
        <w:rPr>
          <w:lang w:val="fr-FR"/>
        </w:rPr>
        <w:t>Vérification par</w:t>
      </w:r>
      <w:r w:rsidR="008B04EC" w:rsidRPr="00CF694B">
        <w:rPr>
          <w:lang w:val="fr-FR"/>
        </w:rPr>
        <w:t xml:space="preserve"> les </w:t>
      </w:r>
      <w:bookmarkEnd w:id="24"/>
      <w:r w:rsidR="008B04EC" w:rsidRPr="00CF694B">
        <w:rPr>
          <w:lang w:val="fr-FR"/>
        </w:rPr>
        <w:t>TWP</w:t>
      </w:r>
      <w:bookmarkEnd w:id="25"/>
    </w:p>
    <w:p w:rsidR="00565DC9" w:rsidRPr="00CF694B" w:rsidRDefault="00565DC9" w:rsidP="00137F38">
      <w:pPr>
        <w:keepNext/>
        <w:rPr>
          <w:rFonts w:cs="Arial"/>
          <w:noProof/>
          <w:snapToGrid w:val="0"/>
          <w:lang w:val="fr-FR"/>
        </w:rPr>
      </w:pPr>
    </w:p>
    <w:p w:rsidR="00565DC9" w:rsidRPr="00CF694B" w:rsidRDefault="00565DC9" w:rsidP="00565DC9">
      <w:pPr>
        <w:keepNext/>
        <w:keepLines/>
        <w:rPr>
          <w:rFonts w:eastAsia="MS Mincho"/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F1733B" w:rsidRPr="00CF694B">
        <w:rPr>
          <w:rFonts w:eastAsia="MS Mincho"/>
          <w:noProof/>
          <w:snapToGrid w:val="0"/>
          <w:lang w:val="fr-FR"/>
        </w:rPr>
        <w:t xml:space="preserve">La </w:t>
      </w:r>
      <w:r w:rsidR="008B04EC" w:rsidRPr="00CF694B">
        <w:rPr>
          <w:rFonts w:eastAsia="MS Mincho"/>
          <w:noProof/>
          <w:snapToGrid w:val="0"/>
          <w:lang w:val="fr-FR"/>
        </w:rPr>
        <w:t>section 3</w:t>
      </w:r>
      <w:r w:rsidR="00F1733B" w:rsidRPr="00CF694B">
        <w:rPr>
          <w:rFonts w:eastAsia="MS Mincho"/>
          <w:noProof/>
          <w:snapToGrid w:val="0"/>
          <w:lang w:val="fr-FR"/>
        </w:rPr>
        <w:t xml:space="preserve">.3 </w:t>
      </w:r>
      <w:r w:rsidRPr="00CF694B">
        <w:rPr>
          <w:rFonts w:eastAsia="MS Mincho"/>
          <w:noProof/>
          <w:snapToGrid w:val="0"/>
          <w:lang w:val="fr-FR"/>
        </w:rPr>
        <w:t xml:space="preserve">e) </w:t>
      </w:r>
      <w:r w:rsidR="00F1733B" w:rsidRPr="00CF694B">
        <w:rPr>
          <w:rFonts w:eastAsia="MS Mincho"/>
          <w:noProof/>
          <w:snapToGrid w:val="0"/>
          <w:lang w:val="fr-FR"/>
        </w:rPr>
        <w:t xml:space="preserve">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F1733B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F1733B" w:rsidRPr="00CF694B">
        <w:rPr>
          <w:rFonts w:cs="Arial"/>
          <w:noProof/>
          <w:snapToGrid w:val="0"/>
          <w:lang w:val="fr-FR"/>
        </w:rPr>
        <w:t> </w:t>
      </w:r>
      <w:r w:rsidR="00F1733B" w:rsidRPr="00CF694B">
        <w:rPr>
          <w:rFonts w:cs="Arial"/>
          <w:noProof/>
          <w:snapToGrid w:val="0"/>
          <w:spacing w:val="-4"/>
          <w:lang w:val="fr-FR"/>
        </w:rPr>
        <w:t>dispose notamment ce qui suit</w:t>
      </w:r>
      <w:r w:rsidR="008B04EC" w:rsidRPr="00CF694B">
        <w:rPr>
          <w:rFonts w:cs="Arial"/>
          <w:noProof/>
          <w:snapToGrid w:val="0"/>
          <w:spacing w:val="-4"/>
          <w:lang w:val="fr-FR"/>
        </w:rPr>
        <w:t> :</w:t>
      </w:r>
    </w:p>
    <w:p w:rsidR="00565DC9" w:rsidRPr="00CF694B" w:rsidRDefault="00565DC9" w:rsidP="00565DC9">
      <w:pPr>
        <w:keepNext/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</w:p>
    <w:p w:rsidR="008B04EC" w:rsidRPr="00CF694B" w:rsidRDefault="00565DC9" w:rsidP="00137F38">
      <w:pPr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  <w:r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“e) </w:t>
      </w:r>
      <w:r w:rsidR="00F1733B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Les nouveaux codes UPOV et les codes UPOV modifiés seront soumis pour observations aux groupes de travail techniques </w:t>
      </w:r>
      <w:r w:rsidR="00CA6D9A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(TWP) compétents </w:t>
      </w:r>
      <w:r w:rsidR="00F1733B" w:rsidRPr="00CF694B">
        <w:rPr>
          <w:rFonts w:eastAsia="MS Mincho"/>
          <w:noProof/>
          <w:snapToGrid w:val="0"/>
          <w:sz w:val="18"/>
          <w:szCs w:val="18"/>
          <w:lang w:val="fr-FR"/>
        </w:rPr>
        <w:t>à leur première session suivan</w:t>
      </w:r>
      <w:r w:rsidR="003C2B68" w:rsidRPr="00CF694B">
        <w:rPr>
          <w:rFonts w:eastAsia="MS Mincho"/>
          <w:noProof/>
          <w:snapToGrid w:val="0"/>
          <w:sz w:val="18"/>
          <w:szCs w:val="18"/>
          <w:lang w:val="fr-FR"/>
        </w:rPr>
        <w:t>te.  Si</w:t>
      </w:r>
      <w:r w:rsidR="00F1733B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un </w:t>
      </w:r>
      <w:r w:rsidR="00CA6D9A" w:rsidRPr="00CF694B">
        <w:rPr>
          <w:rFonts w:eastAsia="MS Mincho"/>
          <w:noProof/>
          <w:snapToGrid w:val="0"/>
          <w:sz w:val="18"/>
          <w:szCs w:val="18"/>
          <w:lang w:val="fr-FR"/>
        </w:rPr>
        <w:t>TWP</w:t>
      </w:r>
      <w:r w:rsidR="00F1733B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recommande des modifications, celles</w:t>
      </w:r>
      <w:r w:rsidR="00F857AB" w:rsidRPr="00CF694B">
        <w:rPr>
          <w:rFonts w:eastAsia="MS Gothic" w:cs="Arial"/>
          <w:noProof/>
          <w:snapToGrid w:val="0"/>
          <w:sz w:val="18"/>
          <w:szCs w:val="18"/>
          <w:lang w:val="fr-FR"/>
        </w:rPr>
        <w:noBreakHyphen/>
      </w:r>
      <w:r w:rsidR="00F1733B" w:rsidRPr="00CF694B">
        <w:rPr>
          <w:rFonts w:eastAsia="MS Mincho"/>
          <w:noProof/>
          <w:snapToGrid w:val="0"/>
          <w:sz w:val="18"/>
          <w:szCs w:val="18"/>
          <w:lang w:val="fr-FR"/>
        </w:rPr>
        <w:t>ci seront traitées selon la procédure visée au point d) ci</w:t>
      </w:r>
      <w:r w:rsidR="00F857AB" w:rsidRPr="00CF694B">
        <w:rPr>
          <w:rFonts w:eastAsia="MS Gothic" w:cs="Arial"/>
          <w:noProof/>
          <w:snapToGrid w:val="0"/>
          <w:sz w:val="18"/>
          <w:szCs w:val="18"/>
          <w:lang w:val="fr-FR"/>
        </w:rPr>
        <w:noBreakHyphen/>
      </w:r>
      <w:r w:rsidR="00F1733B" w:rsidRPr="00CF694B">
        <w:rPr>
          <w:rFonts w:eastAsia="MS Mincho"/>
          <w:noProof/>
          <w:snapToGrid w:val="0"/>
          <w:sz w:val="18"/>
          <w:szCs w:val="18"/>
          <w:lang w:val="fr-FR"/>
        </w:rPr>
        <w:t>dessus.</w:t>
      </w:r>
      <w:r w:rsidR="008B04EC" w:rsidRPr="00CF694B">
        <w:rPr>
          <w:rFonts w:eastAsia="MS Mincho"/>
          <w:noProof/>
          <w:snapToGrid w:val="0"/>
          <w:sz w:val="18"/>
          <w:szCs w:val="18"/>
          <w:lang w:val="fr-FR"/>
        </w:rPr>
        <w:t>”</w:t>
      </w:r>
    </w:p>
    <w:p w:rsidR="00454078" w:rsidRPr="00CF694B" w:rsidRDefault="00454078" w:rsidP="00454078">
      <w:pPr>
        <w:rPr>
          <w:rFonts w:cs="Arial"/>
          <w:noProof/>
          <w:lang w:val="fr-FR"/>
        </w:rPr>
      </w:pPr>
    </w:p>
    <w:p w:rsidR="00454078" w:rsidRPr="00CF694B" w:rsidRDefault="00454078" w:rsidP="00454078">
      <w:pPr>
        <w:rPr>
          <w:rFonts w:cs="Arial"/>
          <w:noProof/>
          <w:lang w:val="fr-FR"/>
        </w:rPr>
      </w:pPr>
      <w:r w:rsidRPr="00CF694B">
        <w:rPr>
          <w:rFonts w:cs="Arial"/>
          <w:noProof/>
          <w:snapToGrid w:val="0"/>
          <w:lang w:val="fr-FR"/>
        </w:rPr>
        <w:fldChar w:fldCharType="begin"/>
      </w:r>
      <w:r w:rsidRPr="00CF694B">
        <w:rPr>
          <w:rFonts w:cs="Arial"/>
          <w:noProof/>
          <w:snapToGrid w:val="0"/>
          <w:lang w:val="fr-FR"/>
        </w:rPr>
        <w:instrText xml:space="preserve"> AUTONUM  </w:instrText>
      </w:r>
      <w:r w:rsidRPr="00CF694B">
        <w:rPr>
          <w:rFonts w:cs="Arial"/>
          <w:noProof/>
          <w:snapToGrid w:val="0"/>
          <w:lang w:val="fr-FR"/>
        </w:rPr>
        <w:fldChar w:fldCharType="end"/>
      </w:r>
      <w:r w:rsidRPr="00CF694B">
        <w:rPr>
          <w:rFonts w:cs="Arial"/>
          <w:noProof/>
          <w:snapToGrid w:val="0"/>
          <w:lang w:val="fr-FR"/>
        </w:rPr>
        <w:tab/>
      </w:r>
      <w:r w:rsidR="00F1733B" w:rsidRPr="00CF694B">
        <w:rPr>
          <w:rFonts w:cs="Arial"/>
          <w:noProof/>
          <w:snapToGrid w:val="0"/>
          <w:lang w:val="fr-FR"/>
        </w:rPr>
        <w:t>Conformément à la procédure énoncée à la section 3.3 du Guide relatif au système de codes UPOV, le Bureau de l</w:t>
      </w:r>
      <w:r w:rsidR="008B04EC" w:rsidRPr="00CF694B">
        <w:rPr>
          <w:rFonts w:cs="Arial"/>
          <w:noProof/>
          <w:snapToGrid w:val="0"/>
          <w:lang w:val="fr-FR"/>
        </w:rPr>
        <w:t>’</w:t>
      </w:r>
      <w:r w:rsidR="00F1733B" w:rsidRPr="00CF694B">
        <w:rPr>
          <w:rFonts w:cs="Arial"/>
          <w:noProof/>
          <w:snapToGrid w:val="0"/>
          <w:lang w:val="fr-FR"/>
        </w:rPr>
        <w:t xml:space="preserve">Union a dressé des tableaux des ajouts et amendements aux codes UPOV qui seront vérifiés par les services compétents </w:t>
      </w:r>
      <w:r w:rsidR="00E2108D" w:rsidRPr="00CF694B">
        <w:rPr>
          <w:rFonts w:cs="Arial"/>
          <w:noProof/>
          <w:snapToGrid w:val="0"/>
          <w:lang w:val="fr-FR"/>
        </w:rPr>
        <w:t xml:space="preserve">en vue de </w:t>
      </w:r>
      <w:r w:rsidR="00F1733B" w:rsidRPr="00CF694B">
        <w:rPr>
          <w:rFonts w:cs="Arial"/>
          <w:noProof/>
          <w:snapToGrid w:val="0"/>
          <w:lang w:val="fr-FR"/>
        </w:rPr>
        <w:t>chacune des sessions</w:t>
      </w:r>
      <w:r w:rsidR="008B04EC" w:rsidRPr="00CF694B">
        <w:rPr>
          <w:rFonts w:cs="Arial"/>
          <w:noProof/>
          <w:snapToGrid w:val="0"/>
          <w:lang w:val="fr-FR"/>
        </w:rPr>
        <w:t xml:space="preserve"> des TWP</w:t>
      </w:r>
      <w:r w:rsidR="00F1733B" w:rsidRPr="00CF694B">
        <w:rPr>
          <w:rFonts w:cs="Arial"/>
          <w:noProof/>
          <w:snapToGrid w:val="0"/>
          <w:lang w:val="fr-FR"/>
        </w:rPr>
        <w:t xml:space="preserve"> en 2018 et, dans le cas</w:t>
      </w:r>
      <w:r w:rsidR="008B04EC" w:rsidRPr="00CF694B">
        <w:rPr>
          <w:rFonts w:cs="Arial"/>
          <w:noProof/>
          <w:snapToGrid w:val="0"/>
          <w:lang w:val="fr-FR"/>
        </w:rPr>
        <w:t xml:space="preserve"> du </w:t>
      </w:r>
      <w:r w:rsidR="008B04EC" w:rsidRPr="00CF694B">
        <w:rPr>
          <w:rFonts w:cs="Arial"/>
          <w:noProof/>
          <w:lang w:val="fr-FR"/>
        </w:rPr>
        <w:t>TWO</w:t>
      </w:r>
      <w:r w:rsidR="00E2108D" w:rsidRPr="00CF694B">
        <w:rPr>
          <w:rFonts w:cs="Arial"/>
          <w:noProof/>
          <w:lang w:val="fr-FR"/>
        </w:rPr>
        <w:t>,</w:t>
      </w:r>
      <w:r w:rsidR="00E2108D" w:rsidRPr="00CF694B">
        <w:rPr>
          <w:rFonts w:cs="Arial"/>
          <w:noProof/>
          <w:snapToGrid w:val="0"/>
          <w:lang w:val="fr-FR"/>
        </w:rPr>
        <w:t xml:space="preserve"> </w:t>
      </w:r>
      <w:r w:rsidR="008B04EC" w:rsidRPr="00CF694B">
        <w:rPr>
          <w:rFonts w:cs="Arial"/>
          <w:noProof/>
          <w:snapToGrid w:val="0"/>
          <w:lang w:val="fr-FR"/>
        </w:rPr>
        <w:t>en 2019</w:t>
      </w:r>
      <w:r w:rsidR="00E2108D" w:rsidRPr="00CF694B">
        <w:rPr>
          <w:rFonts w:cs="Arial"/>
          <w:noProof/>
          <w:snapToGrid w:val="0"/>
          <w:lang w:val="fr-FR"/>
        </w:rPr>
        <w:t>.</w:t>
      </w:r>
    </w:p>
    <w:p w:rsidR="003A72CC" w:rsidRPr="00CF694B" w:rsidRDefault="003A72CC" w:rsidP="003A72CC">
      <w:pPr>
        <w:rPr>
          <w:rFonts w:cs="Arial"/>
          <w:noProof/>
          <w:lang w:val="fr-FR"/>
        </w:rPr>
      </w:pPr>
    </w:p>
    <w:p w:rsidR="003A72CC" w:rsidRPr="00CF694B" w:rsidRDefault="003A72CC" w:rsidP="003A72CC">
      <w:pPr>
        <w:rPr>
          <w:rFonts w:cs="Arial"/>
          <w:noProof/>
          <w:lang w:val="fr-FR"/>
        </w:rPr>
      </w:pPr>
      <w:r w:rsidRPr="00CF694B">
        <w:rPr>
          <w:rFonts w:cs="Arial"/>
          <w:noProof/>
          <w:snapToGrid w:val="0"/>
          <w:lang w:val="fr-FR"/>
        </w:rPr>
        <w:fldChar w:fldCharType="begin"/>
      </w:r>
      <w:r w:rsidRPr="00CF694B">
        <w:rPr>
          <w:rFonts w:cs="Arial"/>
          <w:noProof/>
          <w:snapToGrid w:val="0"/>
          <w:lang w:val="fr-FR"/>
        </w:rPr>
        <w:instrText xml:space="preserve"> AUTONUM  </w:instrText>
      </w:r>
      <w:r w:rsidRPr="00CF694B">
        <w:rPr>
          <w:rFonts w:cs="Arial"/>
          <w:noProof/>
          <w:snapToGrid w:val="0"/>
          <w:lang w:val="fr-FR"/>
        </w:rPr>
        <w:fldChar w:fldCharType="end"/>
      </w:r>
      <w:r w:rsidRPr="00CF694B">
        <w:rPr>
          <w:rFonts w:cs="Arial"/>
          <w:noProof/>
          <w:snapToGrid w:val="0"/>
          <w:lang w:val="fr-FR"/>
        </w:rPr>
        <w:tab/>
      </w:r>
      <w:r w:rsidR="00E2108D" w:rsidRPr="00CF694B">
        <w:rPr>
          <w:rFonts w:cs="Arial"/>
          <w:noProof/>
          <w:snapToGrid w:val="0"/>
          <w:lang w:val="fr-FR"/>
        </w:rPr>
        <w:t>Il a été demandé aux e</w:t>
      </w:r>
      <w:r w:rsidR="00DC433E" w:rsidRPr="00CF694B">
        <w:rPr>
          <w:rFonts w:cs="Arial"/>
          <w:noProof/>
          <w:snapToGrid w:val="0"/>
          <w:lang w:val="fr-FR"/>
        </w:rPr>
        <w:t>xperts</w:t>
      </w:r>
      <w:r w:rsidR="008B04EC" w:rsidRPr="00CF694B">
        <w:rPr>
          <w:rFonts w:cs="Arial"/>
          <w:noProof/>
          <w:snapToGrid w:val="0"/>
          <w:lang w:val="fr-FR"/>
        </w:rPr>
        <w:t xml:space="preserve"> du TWA</w:t>
      </w:r>
      <w:r w:rsidR="00505F6B" w:rsidRPr="00CF694B">
        <w:rPr>
          <w:rFonts w:cs="Arial"/>
          <w:noProof/>
          <w:snapToGrid w:val="0"/>
          <w:lang w:val="fr-FR"/>
        </w:rPr>
        <w:t xml:space="preserve"> </w:t>
      </w:r>
      <w:r w:rsidR="00E2108D" w:rsidRPr="00CF694B">
        <w:rPr>
          <w:rFonts w:cs="Arial"/>
          <w:noProof/>
          <w:snapToGrid w:val="0"/>
          <w:lang w:val="fr-FR"/>
        </w:rPr>
        <w:t>et</w:t>
      </w:r>
      <w:r w:rsidR="008B04EC" w:rsidRPr="00CF694B">
        <w:rPr>
          <w:rFonts w:cs="Arial"/>
          <w:noProof/>
          <w:snapToGrid w:val="0"/>
          <w:lang w:val="fr-FR"/>
        </w:rPr>
        <w:t xml:space="preserve"> du TWV</w:t>
      </w:r>
      <w:r w:rsidR="00E2108D" w:rsidRPr="00CF694B">
        <w:rPr>
          <w:rFonts w:cs="Arial"/>
          <w:noProof/>
          <w:snapToGrid w:val="0"/>
          <w:lang w:val="fr-FR"/>
        </w:rPr>
        <w:t xml:space="preserve"> et il sera demandé</w:t>
      </w:r>
      <w:r w:rsidR="008B04EC" w:rsidRPr="00CF694B">
        <w:rPr>
          <w:rFonts w:cs="Arial"/>
          <w:noProof/>
          <w:snapToGrid w:val="0"/>
          <w:lang w:val="fr-FR"/>
        </w:rPr>
        <w:t xml:space="preserve"> au TWF</w:t>
      </w:r>
      <w:r w:rsidR="00DC433E" w:rsidRPr="00CF694B">
        <w:rPr>
          <w:rFonts w:cs="Arial"/>
          <w:noProof/>
          <w:snapToGrid w:val="0"/>
          <w:lang w:val="fr-FR"/>
        </w:rPr>
        <w:t xml:space="preserve"> </w:t>
      </w:r>
      <w:r w:rsidR="00E2108D" w:rsidRPr="00CF694B">
        <w:rPr>
          <w:rFonts w:cs="Arial"/>
          <w:noProof/>
          <w:snapToGrid w:val="0"/>
          <w:lang w:val="fr-FR"/>
        </w:rPr>
        <w:t>et</w:t>
      </w:r>
      <w:r w:rsidR="008B04EC" w:rsidRPr="00CF694B">
        <w:rPr>
          <w:rFonts w:cs="Arial"/>
          <w:noProof/>
          <w:snapToGrid w:val="0"/>
          <w:lang w:val="fr-FR"/>
        </w:rPr>
        <w:t xml:space="preserve"> au TWO</w:t>
      </w:r>
      <w:r w:rsidR="00DC433E" w:rsidRPr="00CF694B">
        <w:rPr>
          <w:rFonts w:cs="Arial"/>
          <w:noProof/>
          <w:snapToGrid w:val="0"/>
          <w:lang w:val="fr-FR"/>
        </w:rPr>
        <w:t xml:space="preserve"> </w:t>
      </w:r>
      <w:r w:rsidR="00E2108D" w:rsidRPr="00CF694B">
        <w:rPr>
          <w:rFonts w:cs="Arial"/>
          <w:noProof/>
          <w:snapToGrid w:val="0"/>
          <w:lang w:val="fr-FR"/>
        </w:rPr>
        <w:t xml:space="preserve">de vérifier les modifications apportées aux codes </w:t>
      </w:r>
      <w:r w:rsidR="00DC433E" w:rsidRPr="00CF694B">
        <w:rPr>
          <w:rFonts w:cs="Arial"/>
          <w:noProof/>
          <w:snapToGrid w:val="0"/>
          <w:lang w:val="fr-FR"/>
        </w:rPr>
        <w:t xml:space="preserve">UPOV </w:t>
      </w:r>
      <w:r w:rsidR="00E2108D" w:rsidRPr="00CF694B">
        <w:rPr>
          <w:rFonts w:cs="Arial"/>
          <w:noProof/>
          <w:snapToGrid w:val="0"/>
          <w:lang w:val="fr-FR"/>
        </w:rPr>
        <w:t xml:space="preserve">et les nouveaux codes </w:t>
      </w:r>
      <w:r w:rsidR="00DC433E" w:rsidRPr="00CF694B">
        <w:rPr>
          <w:rFonts w:cs="Arial"/>
          <w:noProof/>
          <w:snapToGrid w:val="0"/>
          <w:lang w:val="fr-FR"/>
        </w:rPr>
        <w:t xml:space="preserve">UPOV </w:t>
      </w:r>
      <w:r w:rsidR="00E2108D" w:rsidRPr="00CF694B">
        <w:rPr>
          <w:rFonts w:cs="Arial"/>
          <w:noProof/>
          <w:snapToGrid w:val="0"/>
          <w:lang w:val="fr-FR"/>
        </w:rPr>
        <w:t xml:space="preserve">ou les nouvelles </w:t>
      </w:r>
      <w:r w:rsidR="00DC433E" w:rsidRPr="00CF694B">
        <w:rPr>
          <w:rFonts w:cs="Arial"/>
          <w:noProof/>
          <w:snapToGrid w:val="0"/>
          <w:lang w:val="fr-FR"/>
        </w:rPr>
        <w:t>information</w:t>
      </w:r>
      <w:r w:rsidR="00E2108D" w:rsidRPr="00CF694B">
        <w:rPr>
          <w:rFonts w:cs="Arial"/>
          <w:noProof/>
          <w:snapToGrid w:val="0"/>
          <w:lang w:val="fr-FR"/>
        </w:rPr>
        <w:t>s</w:t>
      </w:r>
      <w:r w:rsidR="00DC433E" w:rsidRPr="00CF694B">
        <w:rPr>
          <w:rFonts w:cs="Arial"/>
          <w:noProof/>
          <w:snapToGrid w:val="0"/>
          <w:lang w:val="fr-FR"/>
        </w:rPr>
        <w:t xml:space="preserve"> a</w:t>
      </w:r>
      <w:r w:rsidR="00E2108D" w:rsidRPr="00CF694B">
        <w:rPr>
          <w:rFonts w:cs="Arial"/>
          <w:noProof/>
          <w:snapToGrid w:val="0"/>
          <w:lang w:val="fr-FR"/>
        </w:rPr>
        <w:t xml:space="preserve">joutées aux codes </w:t>
      </w:r>
      <w:r w:rsidR="00DC433E" w:rsidRPr="00CF694B">
        <w:rPr>
          <w:rFonts w:cs="Arial"/>
          <w:noProof/>
          <w:snapToGrid w:val="0"/>
          <w:lang w:val="fr-FR"/>
        </w:rPr>
        <w:t xml:space="preserve">UPOV </w:t>
      </w:r>
      <w:r w:rsidR="00E2108D" w:rsidRPr="00CF694B">
        <w:rPr>
          <w:rFonts w:cs="Arial"/>
          <w:noProof/>
          <w:snapToGrid w:val="0"/>
          <w:lang w:val="fr-FR"/>
        </w:rPr>
        <w:t>existants, et de présenter leurs observations pour le 3</w:t>
      </w:r>
      <w:r w:rsidR="008B04EC" w:rsidRPr="00CF694B">
        <w:rPr>
          <w:rFonts w:cs="Arial"/>
          <w:noProof/>
          <w:snapToGrid w:val="0"/>
          <w:lang w:val="fr-FR"/>
        </w:rPr>
        <w:t>1 mars 20</w:t>
      </w:r>
      <w:r w:rsidR="00DC433E" w:rsidRPr="00CF694B">
        <w:rPr>
          <w:rFonts w:cs="Arial"/>
          <w:noProof/>
          <w:snapToGrid w:val="0"/>
          <w:lang w:val="fr-FR"/>
        </w:rPr>
        <w:t>19</w:t>
      </w:r>
      <w:r w:rsidRPr="00CF694B">
        <w:rPr>
          <w:rFonts w:cs="Arial"/>
          <w:noProof/>
          <w:lang w:val="fr-FR"/>
        </w:rPr>
        <w:t>.</w:t>
      </w:r>
    </w:p>
    <w:p w:rsidR="003A72CC" w:rsidRPr="00CF694B" w:rsidRDefault="003A72CC" w:rsidP="00454078">
      <w:pPr>
        <w:rPr>
          <w:rFonts w:cs="Arial"/>
          <w:noProof/>
          <w:snapToGrid w:val="0"/>
          <w:lang w:val="fr-FR"/>
        </w:rPr>
      </w:pPr>
    </w:p>
    <w:p w:rsidR="003A72CC" w:rsidRPr="00CF694B" w:rsidRDefault="003A72CC" w:rsidP="00454078">
      <w:pPr>
        <w:rPr>
          <w:rFonts w:cs="Arial"/>
          <w:noProof/>
          <w:snapToGrid w:val="0"/>
          <w:lang w:val="fr-FR"/>
        </w:rPr>
      </w:pPr>
    </w:p>
    <w:p w:rsidR="008B04EC" w:rsidRPr="00CF694B" w:rsidRDefault="00E2108D" w:rsidP="0035591A">
      <w:pPr>
        <w:pStyle w:val="Heading2"/>
        <w:keepNext w:val="0"/>
        <w:rPr>
          <w:lang w:val="fr-FR"/>
        </w:rPr>
      </w:pPr>
      <w:bookmarkStart w:id="26" w:name="_Toc525734056"/>
      <w:bookmarkStart w:id="27" w:name="_Toc527472732"/>
      <w:r w:rsidRPr="00CF694B">
        <w:rPr>
          <w:lang w:val="fr-FR"/>
        </w:rPr>
        <w:t>Propositions de modification des codes UPOV présentées</w:t>
      </w:r>
      <w:r w:rsidR="008B04EC" w:rsidRPr="00CF694B">
        <w:rPr>
          <w:lang w:val="fr-FR"/>
        </w:rPr>
        <w:t xml:space="preserve"> aux TWP</w:t>
      </w:r>
      <w:r w:rsidR="000F01A1" w:rsidRPr="00CF694B">
        <w:rPr>
          <w:lang w:val="fr-FR"/>
        </w:rPr>
        <w:t xml:space="preserve"> </w:t>
      </w:r>
      <w:r w:rsidRPr="00CF694B">
        <w:rPr>
          <w:lang w:val="fr-FR"/>
        </w:rPr>
        <w:t>pour examen</w:t>
      </w:r>
      <w:bookmarkEnd w:id="26"/>
      <w:bookmarkEnd w:id="27"/>
    </w:p>
    <w:p w:rsidR="00A00BE8" w:rsidRPr="00CF694B" w:rsidRDefault="00A00BE8" w:rsidP="0035591A">
      <w:pPr>
        <w:rPr>
          <w:rFonts w:cs="Arial"/>
          <w:noProof/>
          <w:lang w:val="fr-FR" w:eastAsia="ja-JP"/>
        </w:rPr>
      </w:pPr>
    </w:p>
    <w:p w:rsidR="00A00BE8" w:rsidRPr="00CF694B" w:rsidRDefault="00A00BE8" w:rsidP="0035591A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354E2A" w:rsidRPr="00CF694B">
        <w:rPr>
          <w:rFonts w:eastAsia="MS Mincho"/>
          <w:noProof/>
          <w:snapToGrid w:val="0"/>
          <w:lang w:val="fr-FR"/>
        </w:rPr>
        <w:t xml:space="preserve">Les modifications des codes </w:t>
      </w:r>
      <w:r w:rsidRPr="00CF694B">
        <w:rPr>
          <w:rFonts w:eastAsia="MS Mincho"/>
          <w:noProof/>
          <w:snapToGrid w:val="0"/>
          <w:lang w:val="fr-FR"/>
        </w:rPr>
        <w:t xml:space="preserve">UPOV </w:t>
      </w:r>
      <w:r w:rsidR="00354E2A" w:rsidRPr="00CF694B">
        <w:rPr>
          <w:rFonts w:eastAsia="MS Mincho"/>
          <w:noProof/>
          <w:snapToGrid w:val="0"/>
          <w:lang w:val="fr-FR"/>
        </w:rPr>
        <w:t>présentées pour examen</w:t>
      </w:r>
      <w:r w:rsidR="008B04EC" w:rsidRPr="00CF694B">
        <w:rPr>
          <w:rFonts w:eastAsia="MS Mincho"/>
          <w:noProof/>
          <w:snapToGrid w:val="0"/>
          <w:lang w:val="fr-FR"/>
        </w:rPr>
        <w:t xml:space="preserve"> aux TWP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354E2A" w:rsidRPr="00CF694B">
        <w:rPr>
          <w:rFonts w:eastAsia="MS Mincho"/>
          <w:noProof/>
          <w:snapToGrid w:val="0"/>
          <w:lang w:val="fr-FR"/>
        </w:rPr>
        <w:t xml:space="preserve">à leur </w:t>
      </w:r>
      <w:r w:rsidRPr="00CF694B">
        <w:rPr>
          <w:rFonts w:eastAsia="MS Mincho"/>
          <w:noProof/>
          <w:snapToGrid w:val="0"/>
          <w:lang w:val="fr-FR"/>
        </w:rPr>
        <w:t xml:space="preserve">session </w:t>
      </w:r>
      <w:r w:rsidR="008B04EC" w:rsidRPr="00CF694B">
        <w:rPr>
          <w:rFonts w:eastAsia="MS Mincho"/>
          <w:noProof/>
          <w:snapToGrid w:val="0"/>
          <w:lang w:val="fr-FR"/>
        </w:rPr>
        <w:t>de 2018</w:t>
      </w:r>
      <w:r w:rsidR="004A3A32">
        <w:rPr>
          <w:rFonts w:eastAsia="MS Mincho"/>
          <w:noProof/>
          <w:snapToGrid w:val="0"/>
          <w:lang w:val="fr-FR"/>
        </w:rPr>
        <w:t xml:space="preserve"> (2019 </w:t>
      </w:r>
      <w:r w:rsidR="00354E2A" w:rsidRPr="00CF694B">
        <w:rPr>
          <w:rFonts w:eastAsia="MS Mincho"/>
          <w:noProof/>
          <w:snapToGrid w:val="0"/>
          <w:lang w:val="fr-FR"/>
        </w:rPr>
        <w:t>pour</w:t>
      </w:r>
      <w:r w:rsidR="004A3A32">
        <w:rPr>
          <w:rFonts w:eastAsia="MS Mincho"/>
          <w:noProof/>
          <w:snapToGrid w:val="0"/>
          <w:lang w:val="fr-FR"/>
        </w:rPr>
        <w:t xml:space="preserve"> le </w:t>
      </w:r>
      <w:r w:rsidR="008B04EC" w:rsidRPr="00CF694B">
        <w:rPr>
          <w:rFonts w:eastAsia="MS Mincho"/>
          <w:noProof/>
          <w:snapToGrid w:val="0"/>
          <w:lang w:val="fr-FR"/>
        </w:rPr>
        <w:t>TWO</w:t>
      </w:r>
      <w:r w:rsidRPr="00CF694B">
        <w:rPr>
          <w:rFonts w:eastAsia="MS Mincho"/>
          <w:noProof/>
          <w:snapToGrid w:val="0"/>
          <w:lang w:val="fr-FR"/>
        </w:rPr>
        <w:t xml:space="preserve">) </w:t>
      </w:r>
      <w:r w:rsidR="00354E2A" w:rsidRPr="00CF694B">
        <w:rPr>
          <w:rFonts w:eastAsia="MS Mincho"/>
          <w:noProof/>
          <w:snapToGrid w:val="0"/>
          <w:lang w:val="fr-FR"/>
        </w:rPr>
        <w:t xml:space="preserve">figurent dans le </w:t>
      </w:r>
      <w:r w:rsidR="008B04EC" w:rsidRPr="00CF694B">
        <w:rPr>
          <w:rFonts w:eastAsia="MS Mincho"/>
          <w:noProof/>
          <w:snapToGrid w:val="0"/>
          <w:lang w:val="fr-FR"/>
        </w:rPr>
        <w:t>document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="008B04EC" w:rsidRPr="00CF694B">
        <w:rPr>
          <w:rFonts w:eastAsia="MS Mincho"/>
          <w:noProof/>
          <w:snapToGrid w:val="0"/>
          <w:lang w:val="fr-FR"/>
        </w:rPr>
        <w:t>TW</w:t>
      </w:r>
      <w:r w:rsidR="003C2B68" w:rsidRPr="00CF694B">
        <w:rPr>
          <w:rFonts w:eastAsia="MS Mincho"/>
          <w:noProof/>
          <w:snapToGrid w:val="0"/>
          <w:lang w:val="fr-FR"/>
        </w:rPr>
        <w:t>P/2/4</w:t>
      </w:r>
      <w:r w:rsidR="00BD5DBC" w:rsidRPr="00CF694B">
        <w:rPr>
          <w:rFonts w:eastAsia="MS Mincho"/>
          <w:noProof/>
          <w:snapToGrid w:val="0"/>
          <w:lang w:val="fr-FR"/>
        </w:rPr>
        <w:t xml:space="preserve">. 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="004518C6" w:rsidRPr="00CF694B">
        <w:rPr>
          <w:rFonts w:eastAsia="MS Mincho"/>
          <w:noProof/>
          <w:snapToGrid w:val="0"/>
          <w:lang w:val="fr-FR"/>
        </w:rPr>
        <w:t>“UPOV information databases”</w:t>
      </w:r>
      <w:r w:rsidR="00981459" w:rsidRPr="00CF694B">
        <w:rPr>
          <w:rFonts w:eastAsia="MS Mincho"/>
          <w:noProof/>
          <w:snapToGrid w:val="0"/>
          <w:lang w:val="fr-FR"/>
        </w:rPr>
        <w:t xml:space="preserve">, </w:t>
      </w:r>
      <w:r w:rsidR="00354E2A" w:rsidRPr="00CF694B">
        <w:rPr>
          <w:rFonts w:eastAsia="MS Mincho"/>
          <w:noProof/>
          <w:snapToGrid w:val="0"/>
          <w:lang w:val="fr-FR"/>
        </w:rPr>
        <w:t xml:space="preserve">aux </w:t>
      </w:r>
      <w:r w:rsidR="00981459" w:rsidRPr="00CF694B">
        <w:rPr>
          <w:rFonts w:eastAsia="MS Mincho"/>
          <w:noProof/>
          <w:snapToGrid w:val="0"/>
          <w:lang w:val="fr-FR"/>
        </w:rPr>
        <w:t>paragraph</w:t>
      </w:r>
      <w:r w:rsidR="00354E2A" w:rsidRPr="00CF694B">
        <w:rPr>
          <w:rFonts w:eastAsia="MS Mincho"/>
          <w:noProof/>
          <w:snapToGrid w:val="0"/>
          <w:lang w:val="fr-FR"/>
        </w:rPr>
        <w:t>e</w:t>
      </w:r>
      <w:r w:rsidR="00981459" w:rsidRPr="00CF694B">
        <w:rPr>
          <w:rFonts w:eastAsia="MS Mincho"/>
          <w:noProof/>
          <w:snapToGrid w:val="0"/>
          <w:lang w:val="fr-FR"/>
        </w:rPr>
        <w:t>s </w:t>
      </w:r>
      <w:r w:rsidR="00CD31A8" w:rsidRPr="00CF694B">
        <w:rPr>
          <w:rFonts w:eastAsia="MS Mincho"/>
          <w:noProof/>
          <w:snapToGrid w:val="0"/>
          <w:lang w:val="fr-FR"/>
        </w:rPr>
        <w:t>17</w:t>
      </w:r>
      <w:r w:rsidR="00981459" w:rsidRPr="00CF694B">
        <w:rPr>
          <w:rFonts w:eastAsia="MS Mincho"/>
          <w:noProof/>
          <w:snapToGrid w:val="0"/>
          <w:lang w:val="fr-FR"/>
        </w:rPr>
        <w:t> </w:t>
      </w:r>
      <w:r w:rsidR="00354E2A" w:rsidRPr="00CF694B">
        <w:rPr>
          <w:rFonts w:eastAsia="MS Mincho"/>
          <w:noProof/>
          <w:snapToGrid w:val="0"/>
          <w:lang w:val="fr-FR"/>
        </w:rPr>
        <w:t>à</w:t>
      </w:r>
      <w:r w:rsidR="00981459" w:rsidRPr="00CF694B">
        <w:rPr>
          <w:rFonts w:eastAsia="MS Mincho"/>
          <w:noProof/>
          <w:snapToGrid w:val="0"/>
          <w:lang w:val="fr-FR"/>
        </w:rPr>
        <w:t> </w:t>
      </w:r>
      <w:r w:rsidR="00CD31A8" w:rsidRPr="00CF694B">
        <w:rPr>
          <w:rFonts w:eastAsia="MS Mincho"/>
          <w:noProof/>
          <w:snapToGrid w:val="0"/>
          <w:lang w:val="fr-FR"/>
        </w:rPr>
        <w:t>61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354E2A" w:rsidRPr="00CF694B">
        <w:rPr>
          <w:rFonts w:eastAsia="MS Mincho"/>
          <w:noProof/>
          <w:snapToGrid w:val="0"/>
          <w:lang w:val="fr-FR"/>
        </w:rPr>
        <w:t>qui sont reproduit</w:t>
      </w:r>
      <w:r w:rsidR="004518C6" w:rsidRPr="00CF694B">
        <w:rPr>
          <w:rFonts w:eastAsia="MS Mincho"/>
          <w:noProof/>
          <w:snapToGrid w:val="0"/>
          <w:lang w:val="fr-FR"/>
        </w:rPr>
        <w:t>s</w:t>
      </w:r>
      <w:r w:rsidR="00354E2A" w:rsidRPr="00CF694B">
        <w:rPr>
          <w:rFonts w:eastAsia="MS Mincho"/>
          <w:noProof/>
          <w:snapToGrid w:val="0"/>
          <w:lang w:val="fr-FR"/>
        </w:rPr>
        <w:t xml:space="preserve"> à l</w:t>
      </w:r>
      <w:r w:rsidR="008B04EC" w:rsidRPr="00CF694B">
        <w:rPr>
          <w:rFonts w:eastAsia="MS Mincho"/>
          <w:noProof/>
          <w:snapToGrid w:val="0"/>
          <w:lang w:val="fr-FR"/>
        </w:rPr>
        <w:t>’annexe I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354E2A" w:rsidRPr="00CF694B">
        <w:rPr>
          <w:rFonts w:eastAsia="MS Mincho"/>
          <w:noProof/>
          <w:snapToGrid w:val="0"/>
          <w:lang w:val="fr-FR"/>
        </w:rPr>
        <w:t xml:space="preserve">du présent </w:t>
      </w:r>
      <w:r w:rsidRPr="00CF694B">
        <w:rPr>
          <w:rFonts w:eastAsia="MS Mincho"/>
          <w:noProof/>
          <w:snapToGrid w:val="0"/>
          <w:lang w:val="fr-FR"/>
        </w:rPr>
        <w:t>document.</w:t>
      </w:r>
    </w:p>
    <w:p w:rsidR="00DD6B41" w:rsidRPr="00CF694B" w:rsidRDefault="00DD6B41" w:rsidP="0035591A">
      <w:pPr>
        <w:rPr>
          <w:rFonts w:cs="Arial"/>
          <w:noProof/>
          <w:lang w:val="fr-FR" w:eastAsia="ja-JP"/>
        </w:rPr>
      </w:pPr>
    </w:p>
    <w:p w:rsidR="009E1693" w:rsidRPr="00CF694B" w:rsidRDefault="009E1693" w:rsidP="0035591A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9109EF" w:rsidRPr="00CF694B">
        <w:rPr>
          <w:rFonts w:eastAsia="MS Mincho"/>
          <w:noProof/>
          <w:snapToGrid w:val="0"/>
          <w:lang w:val="fr-FR"/>
        </w:rPr>
        <w:t xml:space="preserve">On trouvera dans les </w:t>
      </w:r>
      <w:r w:rsidRPr="00CF694B">
        <w:rPr>
          <w:rFonts w:eastAsia="MS Mincho"/>
          <w:noProof/>
          <w:snapToGrid w:val="0"/>
          <w:lang w:val="fr-FR"/>
        </w:rPr>
        <w:t xml:space="preserve">sections </w:t>
      </w:r>
      <w:r w:rsidR="009109EF" w:rsidRPr="00CF694B">
        <w:rPr>
          <w:rFonts w:eastAsia="MS Mincho"/>
          <w:noProof/>
          <w:snapToGrid w:val="0"/>
          <w:lang w:val="fr-FR"/>
        </w:rPr>
        <w:t xml:space="preserve">suivantes les </w:t>
      </w:r>
      <w:r w:rsidR="00F640D0" w:rsidRPr="00CF694B">
        <w:rPr>
          <w:rFonts w:eastAsia="MS Mincho"/>
          <w:noProof/>
          <w:snapToGrid w:val="0"/>
          <w:lang w:val="fr-FR"/>
        </w:rPr>
        <w:t>conclusions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du TWA</w:t>
      </w:r>
      <w:r w:rsidR="009109EF" w:rsidRPr="00CF694B">
        <w:rPr>
          <w:rFonts w:eastAsia="MS Mincho"/>
          <w:noProof/>
          <w:snapToGrid w:val="0"/>
          <w:lang w:val="fr-FR"/>
        </w:rPr>
        <w:t xml:space="preserve"> à sa quarante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109EF" w:rsidRPr="00CF694B">
        <w:rPr>
          <w:rFonts w:eastAsia="MS Mincho"/>
          <w:noProof/>
          <w:snapToGrid w:val="0"/>
          <w:lang w:val="fr-FR"/>
        </w:rPr>
        <w:t>sept</w:t>
      </w:r>
      <w:r w:rsidR="008B04EC" w:rsidRPr="00CF694B">
        <w:rPr>
          <w:rFonts w:eastAsia="MS Mincho"/>
          <w:noProof/>
          <w:snapToGrid w:val="0"/>
          <w:lang w:val="fr-FR"/>
        </w:rPr>
        <w:t>ième session</w:t>
      </w:r>
      <w:r w:rsidR="00981459" w:rsidRPr="00CF694B">
        <w:rPr>
          <w:rFonts w:eastAsia="MS Mincho"/>
          <w:noProof/>
          <w:snapToGrid w:val="0"/>
          <w:lang w:val="fr-FR"/>
        </w:rPr>
        <w:t xml:space="preserve">, </w:t>
      </w:r>
      <w:r w:rsidR="009109EF" w:rsidRPr="00CF694B">
        <w:rPr>
          <w:rFonts w:eastAsia="MS Mincho"/>
          <w:noProof/>
          <w:snapToGrid w:val="0"/>
          <w:lang w:val="fr-FR"/>
        </w:rPr>
        <w:t xml:space="preserve">tenue à </w:t>
      </w:r>
      <w:r w:rsidR="00981459" w:rsidRPr="00CF694B">
        <w:rPr>
          <w:rFonts w:eastAsia="MS Mincho"/>
          <w:noProof/>
          <w:snapToGrid w:val="0"/>
          <w:lang w:val="fr-FR"/>
        </w:rPr>
        <w:t>Naivasha</w:t>
      </w:r>
      <w:r w:rsidR="009109EF" w:rsidRPr="00CF694B">
        <w:rPr>
          <w:rFonts w:eastAsia="MS Mincho"/>
          <w:noProof/>
          <w:snapToGrid w:val="0"/>
          <w:lang w:val="fr-FR"/>
        </w:rPr>
        <w:t xml:space="preserve"> (</w:t>
      </w:r>
      <w:r w:rsidR="00981459" w:rsidRPr="00CF694B">
        <w:rPr>
          <w:rFonts w:eastAsia="MS Mincho"/>
          <w:noProof/>
          <w:snapToGrid w:val="0"/>
          <w:lang w:val="fr-FR"/>
        </w:rPr>
        <w:t>Kenya</w:t>
      </w:r>
      <w:r w:rsidR="009109EF" w:rsidRPr="00CF694B">
        <w:rPr>
          <w:rFonts w:eastAsia="MS Mincho"/>
          <w:noProof/>
          <w:snapToGrid w:val="0"/>
          <w:lang w:val="fr-FR"/>
        </w:rPr>
        <w:t xml:space="preserve">) du </w:t>
      </w:r>
      <w:r w:rsidR="00981459" w:rsidRPr="00CF694B">
        <w:rPr>
          <w:rFonts w:eastAsia="MS Mincho"/>
          <w:noProof/>
          <w:snapToGrid w:val="0"/>
          <w:lang w:val="fr-FR"/>
        </w:rPr>
        <w:t xml:space="preserve">21 </w:t>
      </w:r>
      <w:r w:rsidR="009109EF" w:rsidRPr="00CF694B">
        <w:rPr>
          <w:rFonts w:eastAsia="MS Mincho"/>
          <w:noProof/>
          <w:snapToGrid w:val="0"/>
          <w:lang w:val="fr-FR"/>
        </w:rPr>
        <w:t>au</w:t>
      </w:r>
      <w:r w:rsidR="00981459" w:rsidRPr="00CF694B">
        <w:rPr>
          <w:rFonts w:eastAsia="MS Mincho"/>
          <w:noProof/>
          <w:snapToGrid w:val="0"/>
          <w:lang w:val="fr-FR"/>
        </w:rPr>
        <w:t xml:space="preserve"> 2</w:t>
      </w:r>
      <w:r w:rsidR="008B04EC" w:rsidRPr="00CF694B">
        <w:rPr>
          <w:rFonts w:eastAsia="MS Mincho"/>
          <w:noProof/>
          <w:snapToGrid w:val="0"/>
          <w:lang w:val="fr-FR"/>
        </w:rPr>
        <w:t>5 mai 20</w:t>
      </w:r>
      <w:r w:rsidR="00981459" w:rsidRPr="00CF694B">
        <w:rPr>
          <w:rFonts w:eastAsia="MS Mincho"/>
          <w:noProof/>
          <w:snapToGrid w:val="0"/>
          <w:lang w:val="fr-FR"/>
        </w:rPr>
        <w:t xml:space="preserve">18, </w:t>
      </w:r>
      <w:r w:rsidR="009109EF" w:rsidRPr="00CF694B">
        <w:rPr>
          <w:rFonts w:eastAsia="MS Mincho"/>
          <w:noProof/>
          <w:snapToGrid w:val="0"/>
          <w:lang w:val="fr-FR"/>
        </w:rPr>
        <w:t xml:space="preserve">et les </w:t>
      </w:r>
      <w:r w:rsidR="00565DC9" w:rsidRPr="00CF694B">
        <w:rPr>
          <w:rFonts w:eastAsia="MS Mincho"/>
          <w:noProof/>
          <w:snapToGrid w:val="0"/>
          <w:lang w:val="fr-FR"/>
        </w:rPr>
        <w:t>conclusions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du TWV</w:t>
      </w:r>
      <w:r w:rsidR="009109EF" w:rsidRPr="00CF694B">
        <w:rPr>
          <w:rFonts w:eastAsia="MS Mincho"/>
          <w:noProof/>
          <w:snapToGrid w:val="0"/>
          <w:lang w:val="fr-FR"/>
        </w:rPr>
        <w:t xml:space="preserve"> à sa cinquante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109EF" w:rsidRPr="00CF694B">
        <w:rPr>
          <w:rFonts w:eastAsia="MS Mincho"/>
          <w:noProof/>
          <w:snapToGrid w:val="0"/>
          <w:lang w:val="fr-FR"/>
        </w:rPr>
        <w:t>deux</w:t>
      </w:r>
      <w:r w:rsidR="008B04EC" w:rsidRPr="00CF694B">
        <w:rPr>
          <w:rFonts w:eastAsia="MS Mincho"/>
          <w:noProof/>
          <w:snapToGrid w:val="0"/>
          <w:lang w:val="fr-FR"/>
        </w:rPr>
        <w:t>ième session</w:t>
      </w:r>
      <w:r w:rsidR="00A155B5" w:rsidRPr="00CF694B">
        <w:rPr>
          <w:rFonts w:eastAsia="MS Mincho"/>
          <w:noProof/>
          <w:snapToGrid w:val="0"/>
          <w:lang w:val="fr-FR"/>
        </w:rPr>
        <w:t xml:space="preserve">, </w:t>
      </w:r>
      <w:r w:rsidR="009109EF" w:rsidRPr="00CF694B">
        <w:rPr>
          <w:rFonts w:eastAsia="MS Mincho"/>
          <w:noProof/>
          <w:snapToGrid w:val="0"/>
          <w:lang w:val="fr-FR"/>
        </w:rPr>
        <w:t xml:space="preserve">tenue à </w:t>
      </w:r>
      <w:r w:rsidR="00A155B5" w:rsidRPr="00CF694B">
        <w:rPr>
          <w:rFonts w:eastAsia="MS Mincho"/>
          <w:noProof/>
          <w:snapToGrid w:val="0"/>
          <w:lang w:val="fr-FR"/>
        </w:rPr>
        <w:t>Beijing</w:t>
      </w:r>
      <w:r w:rsidR="009109EF" w:rsidRPr="00CF694B">
        <w:rPr>
          <w:rFonts w:eastAsia="MS Mincho"/>
          <w:noProof/>
          <w:snapToGrid w:val="0"/>
          <w:lang w:val="fr-FR"/>
        </w:rPr>
        <w:t xml:space="preserve"> (</w:t>
      </w:r>
      <w:r w:rsidR="00A155B5" w:rsidRPr="00CF694B">
        <w:rPr>
          <w:rFonts w:eastAsia="MS Mincho"/>
          <w:noProof/>
          <w:snapToGrid w:val="0"/>
          <w:lang w:val="fr-FR"/>
        </w:rPr>
        <w:t>Chin</w:t>
      </w:r>
      <w:r w:rsidR="009109EF" w:rsidRPr="00CF694B">
        <w:rPr>
          <w:rFonts w:eastAsia="MS Mincho"/>
          <w:noProof/>
          <w:snapToGrid w:val="0"/>
          <w:lang w:val="fr-FR"/>
        </w:rPr>
        <w:t xml:space="preserve">e) du </w:t>
      </w:r>
      <w:r w:rsidR="00A155B5" w:rsidRPr="00CF694B">
        <w:rPr>
          <w:rFonts w:eastAsia="MS Mincho"/>
          <w:noProof/>
          <w:snapToGrid w:val="0"/>
          <w:lang w:val="fr-FR"/>
        </w:rPr>
        <w:t xml:space="preserve">17 </w:t>
      </w:r>
      <w:r w:rsidR="009109EF" w:rsidRPr="00CF694B">
        <w:rPr>
          <w:rFonts w:eastAsia="MS Mincho"/>
          <w:noProof/>
          <w:snapToGrid w:val="0"/>
          <w:lang w:val="fr-FR"/>
        </w:rPr>
        <w:t xml:space="preserve">au </w:t>
      </w:r>
      <w:r w:rsidR="00A155B5" w:rsidRPr="00CF694B">
        <w:rPr>
          <w:rFonts w:eastAsia="MS Mincho"/>
          <w:noProof/>
          <w:snapToGrid w:val="0"/>
          <w:lang w:val="fr-FR"/>
        </w:rPr>
        <w:t>2</w:t>
      </w:r>
      <w:r w:rsidR="008B04EC" w:rsidRPr="00CF694B">
        <w:rPr>
          <w:rFonts w:eastAsia="MS Mincho"/>
          <w:noProof/>
          <w:snapToGrid w:val="0"/>
          <w:lang w:val="fr-FR"/>
        </w:rPr>
        <w:t>1 septembre 20</w:t>
      </w:r>
      <w:r w:rsidR="00A155B5" w:rsidRPr="00CF694B">
        <w:rPr>
          <w:rFonts w:eastAsia="MS Mincho"/>
          <w:noProof/>
          <w:snapToGrid w:val="0"/>
          <w:lang w:val="fr-FR"/>
        </w:rPr>
        <w:t xml:space="preserve">18, </w:t>
      </w:r>
      <w:r w:rsidR="009109EF" w:rsidRPr="00CF694B">
        <w:rPr>
          <w:rFonts w:eastAsia="MS Mincho"/>
          <w:noProof/>
          <w:snapToGrid w:val="0"/>
          <w:lang w:val="fr-FR"/>
        </w:rPr>
        <w:t xml:space="preserve">concernant les modifications des codes </w:t>
      </w:r>
      <w:r w:rsidRPr="00CF694B">
        <w:rPr>
          <w:rFonts w:eastAsia="MS Mincho"/>
          <w:noProof/>
          <w:snapToGrid w:val="0"/>
          <w:lang w:val="fr-FR"/>
        </w:rPr>
        <w:t>UPOV.</w:t>
      </w:r>
    </w:p>
    <w:p w:rsidR="00A155B5" w:rsidRPr="00CF694B" w:rsidRDefault="00A155B5" w:rsidP="0035591A">
      <w:pPr>
        <w:rPr>
          <w:rFonts w:cs="Arial"/>
          <w:noProof/>
          <w:lang w:val="fr-FR" w:eastAsia="ja-JP"/>
        </w:rPr>
      </w:pPr>
    </w:p>
    <w:p w:rsidR="00565DC9" w:rsidRPr="00CF694B" w:rsidRDefault="00565DC9" w:rsidP="0035591A">
      <w:pPr>
        <w:rPr>
          <w:rFonts w:cs="Arial"/>
          <w:noProof/>
          <w:lang w:val="fr-FR" w:eastAsia="ja-JP"/>
        </w:rPr>
      </w:pPr>
      <w:r w:rsidRPr="00CF694B">
        <w:rPr>
          <w:rFonts w:cs="Arial"/>
          <w:noProof/>
          <w:lang w:val="fr-FR" w:eastAsia="ja-JP"/>
        </w:rPr>
        <w:fldChar w:fldCharType="begin"/>
      </w:r>
      <w:r w:rsidRPr="00CF694B">
        <w:rPr>
          <w:rFonts w:cs="Arial"/>
          <w:noProof/>
          <w:lang w:val="fr-FR" w:eastAsia="ja-JP"/>
        </w:rPr>
        <w:instrText xml:space="preserve"> AUTONUM  </w:instrText>
      </w:r>
      <w:r w:rsidRPr="00CF694B">
        <w:rPr>
          <w:rFonts w:cs="Arial"/>
          <w:noProof/>
          <w:lang w:val="fr-FR" w:eastAsia="ja-JP"/>
        </w:rPr>
        <w:fldChar w:fldCharType="end"/>
      </w:r>
      <w:r w:rsidRPr="00CF694B">
        <w:rPr>
          <w:rFonts w:cs="Arial"/>
          <w:noProof/>
          <w:lang w:val="fr-FR" w:eastAsia="ja-JP"/>
        </w:rPr>
        <w:tab/>
      </w:r>
      <w:r w:rsidR="009109EF" w:rsidRPr="00CF694B">
        <w:rPr>
          <w:rFonts w:eastAsia="MS Mincho"/>
          <w:noProof/>
          <w:snapToGrid w:val="0"/>
          <w:lang w:val="fr-FR"/>
        </w:rPr>
        <w:t xml:space="preserve">La </w:t>
      </w:r>
      <w:r w:rsidR="008B04EC" w:rsidRPr="00CF694B">
        <w:rPr>
          <w:rFonts w:eastAsia="MS Mincho"/>
          <w:noProof/>
          <w:snapToGrid w:val="0"/>
          <w:lang w:val="fr-FR"/>
        </w:rPr>
        <w:t>section 3</w:t>
      </w:r>
      <w:r w:rsidR="009109EF" w:rsidRPr="00CF694B">
        <w:rPr>
          <w:rFonts w:eastAsia="MS Mincho"/>
          <w:noProof/>
          <w:snapToGrid w:val="0"/>
          <w:lang w:val="fr-FR"/>
        </w:rPr>
        <w:t xml:space="preserve">.3 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9109EF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9109EF" w:rsidRPr="00CF694B">
        <w:rPr>
          <w:rFonts w:cs="Arial"/>
          <w:noProof/>
          <w:snapToGrid w:val="0"/>
          <w:lang w:val="fr-FR"/>
        </w:rPr>
        <w:t> </w:t>
      </w:r>
      <w:r w:rsidR="009109EF" w:rsidRPr="00CF694B">
        <w:rPr>
          <w:rFonts w:cs="Arial"/>
          <w:noProof/>
          <w:snapToGrid w:val="0"/>
          <w:spacing w:val="-4"/>
          <w:lang w:val="fr-FR"/>
        </w:rPr>
        <w:t>dispose notamment ce qui suit</w:t>
      </w:r>
      <w:r w:rsidR="008B04EC" w:rsidRPr="00CF694B">
        <w:rPr>
          <w:rFonts w:cs="Arial"/>
          <w:noProof/>
          <w:snapToGrid w:val="0"/>
          <w:spacing w:val="-4"/>
          <w:lang w:val="fr-FR"/>
        </w:rPr>
        <w:t> :</w:t>
      </w:r>
    </w:p>
    <w:p w:rsidR="00565DC9" w:rsidRPr="00CF694B" w:rsidRDefault="00565DC9" w:rsidP="0035591A">
      <w:pPr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</w:p>
    <w:p w:rsidR="008B04EC" w:rsidRPr="00CF694B" w:rsidRDefault="008B04EC" w:rsidP="0035591A">
      <w:pPr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9109EF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d) </w:t>
      </w:r>
      <w:r w:rsidR="00565DC9" w:rsidRPr="00CF694B">
        <w:rPr>
          <w:rFonts w:eastAsia="MS Mincho"/>
          <w:noProof/>
          <w:snapToGrid w:val="0"/>
          <w:sz w:val="18"/>
          <w:szCs w:val="18"/>
          <w:lang w:val="fr-FR"/>
        </w:rPr>
        <w:t>[…]</w:t>
      </w:r>
      <w:r w:rsidR="00F73FEE" w:rsidRPr="00CF694B">
        <w:rPr>
          <w:rFonts w:eastAsia="MS Mincho"/>
          <w:noProof/>
          <w:snapToGrid w:val="0"/>
          <w:sz w:val="18"/>
          <w:szCs w:val="18"/>
          <w:lang w:val="fr-FR"/>
        </w:rPr>
        <w:t>Les modifications à apporter aux codes UPOV se feront conformément à la procédure régissant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F73FEE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adoption de nouveaux codes </w:t>
      </w:r>
      <w:r w:rsidR="00565DC9" w:rsidRPr="00CF694B">
        <w:rPr>
          <w:rFonts w:eastAsia="MS Mincho"/>
          <w:noProof/>
          <w:snapToGrid w:val="0"/>
          <w:sz w:val="18"/>
          <w:szCs w:val="18"/>
          <w:lang w:val="fr-FR"/>
        </w:rPr>
        <w:t>UPOV […].</w:t>
      </w:r>
      <w:r w:rsidR="00F857AB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 T</w:t>
      </w:r>
      <w:r w:rsidR="00F73FEE" w:rsidRPr="00CF694B">
        <w:rPr>
          <w:rFonts w:eastAsia="MS Mincho"/>
          <w:noProof/>
          <w:snapToGrid w:val="0"/>
          <w:sz w:val="18"/>
          <w:szCs w:val="18"/>
          <w:lang w:val="fr-FR"/>
        </w:rPr>
        <w:t>outefois, tous les membres de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F73FEE" w:rsidRPr="00CF694B">
        <w:rPr>
          <w:rFonts w:eastAsia="MS Mincho"/>
          <w:noProof/>
          <w:snapToGrid w:val="0"/>
          <w:sz w:val="18"/>
          <w:szCs w:val="18"/>
          <w:lang w:val="fr-FR"/>
        </w:rPr>
        <w:t>Union et tous les fournisseurs de données intégrées dans la base de données sur les variétés végétales seront en outre tenus informés des modifications.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”</w:t>
      </w:r>
    </w:p>
    <w:p w:rsidR="00565DC9" w:rsidRPr="00CF694B" w:rsidRDefault="00565DC9" w:rsidP="0035591A">
      <w:pPr>
        <w:rPr>
          <w:rFonts w:cs="Arial"/>
          <w:noProof/>
          <w:lang w:val="fr-FR" w:eastAsia="ja-JP"/>
        </w:rPr>
      </w:pPr>
    </w:p>
    <w:p w:rsidR="00565DC9" w:rsidRPr="00CF694B" w:rsidRDefault="00565DC9" w:rsidP="0035591A">
      <w:pPr>
        <w:keepLines/>
        <w:rPr>
          <w:rFonts w:cs="Arial"/>
          <w:noProof/>
          <w:lang w:val="fr-FR" w:eastAsia="ja-JP"/>
        </w:rPr>
      </w:pPr>
      <w:r w:rsidRPr="00CF694B">
        <w:rPr>
          <w:rFonts w:cs="Arial"/>
          <w:noProof/>
          <w:lang w:val="fr-FR" w:eastAsia="ja-JP"/>
        </w:rPr>
        <w:fldChar w:fldCharType="begin"/>
      </w:r>
      <w:r w:rsidRPr="00CF694B">
        <w:rPr>
          <w:rFonts w:cs="Arial"/>
          <w:noProof/>
          <w:lang w:val="fr-FR" w:eastAsia="ja-JP"/>
        </w:rPr>
        <w:instrText xml:space="preserve"> AUTONUM  </w:instrText>
      </w:r>
      <w:r w:rsidRPr="00CF694B">
        <w:rPr>
          <w:rFonts w:cs="Arial"/>
          <w:noProof/>
          <w:lang w:val="fr-FR" w:eastAsia="ja-JP"/>
        </w:rPr>
        <w:fldChar w:fldCharType="end"/>
      </w:r>
      <w:r w:rsidRPr="00CF694B">
        <w:rPr>
          <w:rFonts w:cs="Arial"/>
          <w:noProof/>
          <w:lang w:val="fr-FR" w:eastAsia="ja-JP"/>
        </w:rPr>
        <w:tab/>
      </w:r>
      <w:r w:rsidR="00F73FEE" w:rsidRPr="00CF694B">
        <w:rPr>
          <w:rFonts w:cs="Arial"/>
          <w:noProof/>
          <w:lang w:val="fr-FR" w:eastAsia="ja-JP"/>
        </w:rPr>
        <w:t xml:space="preserve">Conformément aux </w:t>
      </w:r>
      <w:r w:rsidR="001A231C" w:rsidRPr="00CF694B">
        <w:rPr>
          <w:rFonts w:cs="Arial"/>
          <w:noProof/>
          <w:lang w:val="fr-FR" w:eastAsia="ja-JP"/>
        </w:rPr>
        <w:t xml:space="preserve">conclusions </w:t>
      </w:r>
      <w:r w:rsidR="00F73FEE" w:rsidRPr="00CF694B">
        <w:rPr>
          <w:rFonts w:cs="Arial"/>
          <w:noProof/>
          <w:lang w:val="fr-FR" w:eastAsia="ja-JP"/>
        </w:rPr>
        <w:t>adoptées par le</w:t>
      </w:r>
      <w:r w:rsidR="008B04EC" w:rsidRPr="00CF694B">
        <w:rPr>
          <w:rFonts w:cs="Arial"/>
          <w:noProof/>
          <w:lang w:val="fr-FR" w:eastAsia="ja-JP"/>
        </w:rPr>
        <w:t> TC</w:t>
      </w:r>
      <w:r w:rsidR="00F73FEE" w:rsidRPr="00CF694B">
        <w:rPr>
          <w:rFonts w:cs="Arial"/>
          <w:noProof/>
          <w:lang w:val="fr-FR" w:eastAsia="ja-JP"/>
        </w:rPr>
        <w:t xml:space="preserve"> lors de sa cinquante</w:t>
      </w:r>
      <w:r w:rsidR="00F857AB" w:rsidRPr="00CF694B">
        <w:rPr>
          <w:rFonts w:cs="Arial"/>
          <w:noProof/>
          <w:lang w:val="fr-FR" w:eastAsia="ja-JP"/>
        </w:rPr>
        <w:noBreakHyphen/>
      </w:r>
      <w:r w:rsidR="00F73FEE" w:rsidRPr="00CF694B">
        <w:rPr>
          <w:rFonts w:cs="Arial"/>
          <w:noProof/>
          <w:lang w:val="fr-FR" w:eastAsia="ja-JP"/>
        </w:rPr>
        <w:t>quatr</w:t>
      </w:r>
      <w:r w:rsidR="008B04EC" w:rsidRPr="00CF694B">
        <w:rPr>
          <w:rFonts w:cs="Arial"/>
          <w:noProof/>
          <w:lang w:val="fr-FR" w:eastAsia="ja-JP"/>
        </w:rPr>
        <w:t>ième session</w:t>
      </w:r>
      <w:r w:rsidR="001A231C" w:rsidRPr="00CF694B">
        <w:rPr>
          <w:rFonts w:cs="Arial"/>
          <w:noProof/>
          <w:lang w:val="fr-FR" w:eastAsia="ja-JP"/>
        </w:rPr>
        <w:t xml:space="preserve"> </w:t>
      </w:r>
      <w:r w:rsidR="00F73FEE" w:rsidRPr="00CF694B">
        <w:rPr>
          <w:rFonts w:cs="Arial"/>
          <w:noProof/>
          <w:lang w:val="fr-FR" w:eastAsia="ja-JP"/>
        </w:rPr>
        <w:t>au sujet des questions présentées dans les sections qui suivent, les memb</w:t>
      </w:r>
      <w:r w:rsidR="001A231C" w:rsidRPr="00CF694B">
        <w:rPr>
          <w:rFonts w:cs="Arial"/>
          <w:noProof/>
          <w:lang w:val="fr-FR" w:eastAsia="ja-JP"/>
        </w:rPr>
        <w:t>r</w:t>
      </w:r>
      <w:r w:rsidR="00F73FEE" w:rsidRPr="00CF694B">
        <w:rPr>
          <w:rFonts w:cs="Arial"/>
          <w:noProof/>
          <w:lang w:val="fr-FR" w:eastAsia="ja-JP"/>
        </w:rPr>
        <w:t>e</w:t>
      </w:r>
      <w:r w:rsidR="001A231C" w:rsidRPr="00CF694B">
        <w:rPr>
          <w:rFonts w:cs="Arial"/>
          <w:noProof/>
          <w:lang w:val="fr-FR" w:eastAsia="ja-JP"/>
        </w:rPr>
        <w:t xml:space="preserve">s </w:t>
      </w:r>
      <w:r w:rsidR="00F73FEE" w:rsidRPr="00CF694B">
        <w:rPr>
          <w:rFonts w:cs="Arial"/>
          <w:noProof/>
          <w:lang w:val="fr-FR" w:eastAsia="ja-JP"/>
        </w:rPr>
        <w:t>de l</w:t>
      </w:r>
      <w:r w:rsidR="008B04EC" w:rsidRPr="00CF694B">
        <w:rPr>
          <w:rFonts w:cs="Arial"/>
          <w:noProof/>
          <w:lang w:val="fr-FR" w:eastAsia="ja-JP"/>
        </w:rPr>
        <w:t>’</w:t>
      </w:r>
      <w:r w:rsidR="001A231C" w:rsidRPr="00CF694B">
        <w:rPr>
          <w:rFonts w:cs="Arial"/>
          <w:noProof/>
          <w:lang w:val="fr-FR" w:eastAsia="ja-JP"/>
        </w:rPr>
        <w:t xml:space="preserve">Union </w:t>
      </w:r>
      <w:r w:rsidR="00F73FEE" w:rsidRPr="00CF694B">
        <w:rPr>
          <w:rFonts w:cs="Arial"/>
          <w:noProof/>
          <w:lang w:val="fr-FR" w:eastAsia="ja-JP"/>
        </w:rPr>
        <w:t xml:space="preserve">et les fournisseurs de données intégrées dans la base de données </w:t>
      </w:r>
      <w:r w:rsidR="001A231C" w:rsidRPr="00CF694B">
        <w:rPr>
          <w:rFonts w:cs="Arial"/>
          <w:noProof/>
          <w:lang w:val="fr-FR" w:eastAsia="ja-JP"/>
        </w:rPr>
        <w:t xml:space="preserve">PLUTO </w:t>
      </w:r>
      <w:r w:rsidR="00F73FEE" w:rsidRPr="00CF694B">
        <w:rPr>
          <w:rFonts w:cs="Arial"/>
          <w:noProof/>
          <w:lang w:val="fr-FR" w:eastAsia="ja-JP"/>
        </w:rPr>
        <w:t>seront informés à l</w:t>
      </w:r>
      <w:r w:rsidR="008B04EC" w:rsidRPr="00CF694B">
        <w:rPr>
          <w:rFonts w:cs="Arial"/>
          <w:noProof/>
          <w:lang w:val="fr-FR" w:eastAsia="ja-JP"/>
        </w:rPr>
        <w:t>’</w:t>
      </w:r>
      <w:r w:rsidR="00F73FEE" w:rsidRPr="00CF694B">
        <w:rPr>
          <w:rFonts w:cs="Arial"/>
          <w:noProof/>
          <w:lang w:val="fr-FR" w:eastAsia="ja-JP"/>
        </w:rPr>
        <w:t>avance des modifications apportées et de leur date au moyen d</w:t>
      </w:r>
      <w:r w:rsidR="008B04EC" w:rsidRPr="00CF694B">
        <w:rPr>
          <w:rFonts w:cs="Arial"/>
          <w:noProof/>
          <w:lang w:val="fr-FR" w:eastAsia="ja-JP"/>
        </w:rPr>
        <w:t>’</w:t>
      </w:r>
      <w:r w:rsidR="00F73FEE" w:rsidRPr="00CF694B">
        <w:rPr>
          <w:rFonts w:cs="Arial"/>
          <w:noProof/>
          <w:lang w:val="fr-FR" w:eastAsia="ja-JP"/>
        </w:rPr>
        <w:t>une circulai</w:t>
      </w:r>
      <w:r w:rsidR="003C2B68" w:rsidRPr="00CF694B">
        <w:rPr>
          <w:rFonts w:cs="Arial"/>
          <w:noProof/>
          <w:lang w:val="fr-FR" w:eastAsia="ja-JP"/>
        </w:rPr>
        <w:t>re.  Il</w:t>
      </w:r>
      <w:r w:rsidR="00F73FEE" w:rsidRPr="00CF694B">
        <w:rPr>
          <w:rFonts w:cs="Arial"/>
          <w:noProof/>
          <w:lang w:val="fr-FR" w:eastAsia="ja-JP"/>
        </w:rPr>
        <w:t xml:space="preserve"> sera demandé </w:t>
      </w:r>
      <w:r w:rsidR="00FD4A06" w:rsidRPr="00CF694B">
        <w:rPr>
          <w:rFonts w:cs="Arial"/>
          <w:noProof/>
          <w:lang w:val="fr-FR" w:eastAsia="ja-JP"/>
        </w:rPr>
        <w:t xml:space="preserve">à ces </w:t>
      </w:r>
      <w:r w:rsidR="00F73FEE" w:rsidRPr="00CF694B">
        <w:rPr>
          <w:rFonts w:cs="Arial"/>
          <w:noProof/>
          <w:lang w:val="fr-FR" w:eastAsia="ja-JP"/>
        </w:rPr>
        <w:t>fournisseurs d</w:t>
      </w:r>
      <w:r w:rsidR="008B04EC" w:rsidRPr="00CF694B">
        <w:rPr>
          <w:rFonts w:cs="Arial"/>
          <w:noProof/>
          <w:lang w:val="fr-FR" w:eastAsia="ja-JP"/>
        </w:rPr>
        <w:t>’</w:t>
      </w:r>
      <w:r w:rsidR="00F73FEE" w:rsidRPr="00CF694B">
        <w:rPr>
          <w:rFonts w:cs="Arial"/>
          <w:noProof/>
          <w:lang w:val="fr-FR" w:eastAsia="ja-JP"/>
        </w:rPr>
        <w:t>utiliser les codes UPOV modifiés lorsqu</w:t>
      </w:r>
      <w:r w:rsidR="008B04EC" w:rsidRPr="00CF694B">
        <w:rPr>
          <w:rFonts w:cs="Arial"/>
          <w:noProof/>
          <w:lang w:val="fr-FR" w:eastAsia="ja-JP"/>
        </w:rPr>
        <w:t>’</w:t>
      </w:r>
      <w:r w:rsidR="00F73FEE" w:rsidRPr="00CF694B">
        <w:rPr>
          <w:rFonts w:cs="Arial"/>
          <w:noProof/>
          <w:lang w:val="fr-FR" w:eastAsia="ja-JP"/>
        </w:rPr>
        <w:t>ils soumettront au Bureau de l</w:t>
      </w:r>
      <w:r w:rsidR="008B04EC" w:rsidRPr="00CF694B">
        <w:rPr>
          <w:rFonts w:cs="Arial"/>
          <w:noProof/>
          <w:lang w:val="fr-FR" w:eastAsia="ja-JP"/>
        </w:rPr>
        <w:t>’</w:t>
      </w:r>
      <w:r w:rsidR="00F73FEE" w:rsidRPr="00CF694B">
        <w:rPr>
          <w:rFonts w:cs="Arial"/>
          <w:noProof/>
          <w:lang w:val="fr-FR" w:eastAsia="ja-JP"/>
        </w:rPr>
        <w:t>Union des données relatives à des variétés végétales</w:t>
      </w:r>
      <w:r w:rsidRPr="00CF694B">
        <w:rPr>
          <w:rFonts w:cs="Arial"/>
          <w:noProof/>
          <w:lang w:val="fr-FR" w:eastAsia="ja-JP"/>
        </w:rPr>
        <w:t>.</w:t>
      </w:r>
    </w:p>
    <w:p w:rsidR="00565DC9" w:rsidRPr="00CF694B" w:rsidRDefault="00565DC9" w:rsidP="00137F38">
      <w:pPr>
        <w:rPr>
          <w:rFonts w:cs="Arial"/>
          <w:noProof/>
          <w:lang w:val="fr-FR" w:eastAsia="ja-JP"/>
        </w:rPr>
      </w:pPr>
    </w:p>
    <w:p w:rsidR="00A155B5" w:rsidRPr="00CF694B" w:rsidRDefault="00A155B5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F73FEE" w:rsidRPr="00CF694B">
        <w:rPr>
          <w:rFonts w:eastAsia="MS Mincho"/>
          <w:noProof/>
          <w:snapToGrid w:val="0"/>
          <w:lang w:val="fr-FR"/>
        </w:rPr>
        <w:t xml:space="preserve">Les </w:t>
      </w:r>
      <w:r w:rsidRPr="00CF694B">
        <w:rPr>
          <w:rFonts w:eastAsia="MS Mincho"/>
          <w:noProof/>
          <w:snapToGrid w:val="0"/>
          <w:lang w:val="fr-FR"/>
        </w:rPr>
        <w:t xml:space="preserve">conclusions </w:t>
      </w:r>
      <w:r w:rsidR="00F73FEE" w:rsidRPr="00CF694B">
        <w:rPr>
          <w:rFonts w:eastAsia="MS Mincho"/>
          <w:noProof/>
          <w:snapToGrid w:val="0"/>
          <w:lang w:val="fr-FR"/>
        </w:rPr>
        <w:t>adoptées par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TWF</w:t>
      </w:r>
      <w:r w:rsidR="00F73FEE" w:rsidRPr="00CF694B">
        <w:rPr>
          <w:rFonts w:eastAsia="MS Mincho"/>
          <w:noProof/>
          <w:snapToGrid w:val="0"/>
          <w:lang w:val="fr-FR"/>
        </w:rPr>
        <w:t xml:space="preserve"> lors de </w:t>
      </w:r>
      <w:r w:rsidR="00FD4A06" w:rsidRPr="00CF694B">
        <w:rPr>
          <w:rFonts w:eastAsia="MS Mincho"/>
          <w:noProof/>
          <w:snapToGrid w:val="0"/>
          <w:lang w:val="fr-FR"/>
        </w:rPr>
        <w:t xml:space="preserve">sa </w:t>
      </w:r>
      <w:r w:rsidR="00F73FEE" w:rsidRPr="00CF694B">
        <w:rPr>
          <w:rFonts w:eastAsia="MS Mincho"/>
          <w:noProof/>
          <w:snapToGrid w:val="0"/>
          <w:lang w:val="fr-FR"/>
        </w:rPr>
        <w:t>quarante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F73FEE" w:rsidRPr="00CF694B">
        <w:rPr>
          <w:rFonts w:eastAsia="MS Mincho"/>
          <w:noProof/>
          <w:snapToGrid w:val="0"/>
          <w:lang w:val="fr-FR"/>
        </w:rPr>
        <w:t>neuv</w:t>
      </w:r>
      <w:r w:rsidR="008B04EC" w:rsidRPr="00CF694B">
        <w:rPr>
          <w:rFonts w:eastAsia="MS Mincho"/>
          <w:noProof/>
          <w:snapToGrid w:val="0"/>
          <w:lang w:val="fr-FR"/>
        </w:rPr>
        <w:t>ième session</w:t>
      </w:r>
      <w:r w:rsidR="00F73FEE" w:rsidRPr="00CF694B">
        <w:rPr>
          <w:rFonts w:eastAsia="MS Mincho"/>
          <w:noProof/>
          <w:snapToGrid w:val="0"/>
          <w:lang w:val="fr-FR"/>
        </w:rPr>
        <w:t>, qui doit se tenir à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827336">
        <w:rPr>
          <w:rFonts w:eastAsia="MS Mincho"/>
          <w:noProof/>
          <w:snapToGrid w:val="0"/>
          <w:lang w:val="fr-FR"/>
        </w:rPr>
        <w:t>Santiago </w:t>
      </w:r>
      <w:r w:rsidR="00F73FEE" w:rsidRPr="00CF694B">
        <w:rPr>
          <w:rFonts w:eastAsia="MS Mincho"/>
          <w:noProof/>
          <w:snapToGrid w:val="0"/>
          <w:lang w:val="fr-FR"/>
        </w:rPr>
        <w:t>du Chili (</w:t>
      </w:r>
      <w:r w:rsidRPr="00CF694B">
        <w:rPr>
          <w:rFonts w:eastAsia="MS Mincho"/>
          <w:noProof/>
          <w:snapToGrid w:val="0"/>
          <w:lang w:val="fr-FR"/>
        </w:rPr>
        <w:t>Chil</w:t>
      </w:r>
      <w:r w:rsidR="00F73FEE" w:rsidRPr="00CF694B">
        <w:rPr>
          <w:rFonts w:eastAsia="MS Mincho"/>
          <w:noProof/>
          <w:snapToGrid w:val="0"/>
          <w:lang w:val="fr-FR"/>
        </w:rPr>
        <w:t xml:space="preserve">i) du </w:t>
      </w:r>
      <w:r w:rsidRPr="00CF694B">
        <w:rPr>
          <w:rFonts w:eastAsia="MS Mincho"/>
          <w:noProof/>
          <w:snapToGrid w:val="0"/>
          <w:lang w:val="fr-FR"/>
        </w:rPr>
        <w:t xml:space="preserve">19 </w:t>
      </w:r>
      <w:r w:rsidR="00F73FEE" w:rsidRPr="00CF694B">
        <w:rPr>
          <w:rFonts w:eastAsia="MS Mincho"/>
          <w:noProof/>
          <w:snapToGrid w:val="0"/>
          <w:lang w:val="fr-FR"/>
        </w:rPr>
        <w:t>au</w:t>
      </w:r>
      <w:r w:rsidRPr="00CF694B">
        <w:rPr>
          <w:rFonts w:eastAsia="MS Mincho"/>
          <w:noProof/>
          <w:snapToGrid w:val="0"/>
          <w:lang w:val="fr-FR"/>
        </w:rPr>
        <w:t xml:space="preserve"> 2</w:t>
      </w:r>
      <w:r w:rsidR="008B04EC" w:rsidRPr="00CF694B">
        <w:rPr>
          <w:rFonts w:eastAsia="MS Mincho"/>
          <w:noProof/>
          <w:snapToGrid w:val="0"/>
          <w:lang w:val="fr-FR"/>
        </w:rPr>
        <w:t>3 novembre 20</w:t>
      </w:r>
      <w:r w:rsidRPr="00CF694B">
        <w:rPr>
          <w:rFonts w:eastAsia="MS Mincho"/>
          <w:noProof/>
          <w:snapToGrid w:val="0"/>
          <w:lang w:val="fr-FR"/>
        </w:rPr>
        <w:t xml:space="preserve">18, </w:t>
      </w:r>
      <w:r w:rsidR="00F73FEE" w:rsidRPr="00CF694B">
        <w:rPr>
          <w:rFonts w:eastAsia="MS Mincho"/>
          <w:noProof/>
          <w:snapToGrid w:val="0"/>
          <w:lang w:val="fr-FR"/>
        </w:rPr>
        <w:t>et celles adoptées par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TWO</w:t>
      </w:r>
      <w:r w:rsidR="00F73FEE" w:rsidRPr="00CF694B">
        <w:rPr>
          <w:rFonts w:eastAsia="MS Mincho"/>
          <w:noProof/>
          <w:snapToGrid w:val="0"/>
          <w:lang w:val="fr-FR"/>
        </w:rPr>
        <w:t xml:space="preserve"> lors de sa cinquante</w:t>
      </w:r>
      <w:r w:rsidR="008B04EC" w:rsidRPr="00CF694B">
        <w:rPr>
          <w:rFonts w:eastAsia="MS Mincho"/>
          <w:noProof/>
          <w:snapToGrid w:val="0"/>
          <w:lang w:val="fr-FR"/>
        </w:rPr>
        <w:t> et unième session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F73FEE" w:rsidRPr="00CF694B">
        <w:rPr>
          <w:rFonts w:eastAsia="MS Mincho"/>
          <w:noProof/>
          <w:snapToGrid w:val="0"/>
          <w:lang w:val="fr-FR"/>
        </w:rPr>
        <w:t xml:space="preserve">qui doit se tenir à </w:t>
      </w:r>
      <w:r w:rsidR="003830F7" w:rsidRPr="00CF694B">
        <w:rPr>
          <w:rFonts w:eastAsia="MS Mincho"/>
          <w:noProof/>
          <w:snapToGrid w:val="0"/>
          <w:lang w:val="fr-FR"/>
        </w:rPr>
        <w:t>Christchurch</w:t>
      </w:r>
      <w:r w:rsidR="00F73FEE" w:rsidRPr="00CF694B">
        <w:rPr>
          <w:rFonts w:eastAsia="MS Mincho"/>
          <w:noProof/>
          <w:snapToGrid w:val="0"/>
          <w:lang w:val="fr-FR"/>
        </w:rPr>
        <w:t xml:space="preserve"> </w:t>
      </w:r>
      <w:r w:rsidR="00FD4A06" w:rsidRPr="00CF694B">
        <w:rPr>
          <w:rFonts w:eastAsia="MS Mincho"/>
          <w:noProof/>
          <w:snapToGrid w:val="0"/>
          <w:lang w:val="fr-FR"/>
        </w:rPr>
        <w:t>(</w:t>
      </w:r>
      <w:r w:rsidR="00F73FEE" w:rsidRPr="00CF694B">
        <w:rPr>
          <w:rFonts w:eastAsia="MS Mincho"/>
          <w:noProof/>
          <w:snapToGrid w:val="0"/>
          <w:lang w:val="fr-FR"/>
        </w:rPr>
        <w:t>No</w:t>
      </w:r>
      <w:r w:rsidR="00FD4A06" w:rsidRPr="00CF694B">
        <w:rPr>
          <w:rFonts w:eastAsia="MS Mincho"/>
          <w:noProof/>
          <w:snapToGrid w:val="0"/>
          <w:lang w:val="fr-FR"/>
        </w:rPr>
        <w:t>u</w:t>
      </w:r>
      <w:r w:rsidR="00F73FEE" w:rsidRPr="00CF694B">
        <w:rPr>
          <w:rFonts w:eastAsia="MS Mincho"/>
          <w:noProof/>
          <w:snapToGrid w:val="0"/>
          <w:lang w:val="fr-FR"/>
        </w:rPr>
        <w:t>velle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F73FEE" w:rsidRPr="00CF694B">
        <w:rPr>
          <w:rFonts w:eastAsia="MS Mincho"/>
          <w:noProof/>
          <w:snapToGrid w:val="0"/>
          <w:lang w:val="fr-FR"/>
        </w:rPr>
        <w:t xml:space="preserve">Zélande) du </w:t>
      </w:r>
      <w:r w:rsidRPr="00CF694B">
        <w:rPr>
          <w:rFonts w:eastAsia="MS Mincho"/>
          <w:noProof/>
          <w:snapToGrid w:val="0"/>
          <w:lang w:val="fr-FR"/>
        </w:rPr>
        <w:t>1</w:t>
      </w:r>
      <w:r w:rsidR="003830F7" w:rsidRPr="00CF694B">
        <w:rPr>
          <w:rFonts w:eastAsia="MS Mincho"/>
          <w:noProof/>
          <w:snapToGrid w:val="0"/>
          <w:lang w:val="fr-FR"/>
        </w:rPr>
        <w:t>8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F73FEE" w:rsidRPr="00CF694B">
        <w:rPr>
          <w:rFonts w:eastAsia="MS Mincho"/>
          <w:noProof/>
          <w:snapToGrid w:val="0"/>
          <w:lang w:val="fr-FR"/>
        </w:rPr>
        <w:t>au</w:t>
      </w:r>
      <w:r w:rsidRPr="00CF694B">
        <w:rPr>
          <w:rFonts w:eastAsia="MS Mincho"/>
          <w:noProof/>
          <w:snapToGrid w:val="0"/>
          <w:lang w:val="fr-FR"/>
        </w:rPr>
        <w:t xml:space="preserve"> 2</w:t>
      </w:r>
      <w:r w:rsidR="008B04EC" w:rsidRPr="00CF694B">
        <w:rPr>
          <w:rFonts w:eastAsia="MS Mincho"/>
          <w:noProof/>
          <w:snapToGrid w:val="0"/>
          <w:lang w:val="fr-FR"/>
        </w:rPr>
        <w:t>2 février 20</w:t>
      </w:r>
      <w:r w:rsidRPr="00CF694B">
        <w:rPr>
          <w:rFonts w:eastAsia="MS Mincho"/>
          <w:noProof/>
          <w:snapToGrid w:val="0"/>
          <w:lang w:val="fr-FR"/>
        </w:rPr>
        <w:t>1</w:t>
      </w:r>
      <w:r w:rsidR="003830F7" w:rsidRPr="00CF694B">
        <w:rPr>
          <w:rFonts w:eastAsia="MS Mincho"/>
          <w:noProof/>
          <w:snapToGrid w:val="0"/>
          <w:lang w:val="fr-FR"/>
        </w:rPr>
        <w:t>9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F73FEE" w:rsidRPr="00CF694B">
        <w:rPr>
          <w:rFonts w:eastAsia="MS Mincho"/>
          <w:noProof/>
          <w:snapToGrid w:val="0"/>
          <w:lang w:val="fr-FR"/>
        </w:rPr>
        <w:t xml:space="preserve">en vue de modifier des codes </w:t>
      </w:r>
      <w:r w:rsidRPr="00CF694B">
        <w:rPr>
          <w:rFonts w:eastAsia="MS Mincho"/>
          <w:noProof/>
          <w:snapToGrid w:val="0"/>
          <w:lang w:val="fr-FR"/>
        </w:rPr>
        <w:t>UPOV</w:t>
      </w:r>
      <w:r w:rsidR="003830F7" w:rsidRPr="00CF694B">
        <w:rPr>
          <w:rFonts w:eastAsia="MS Mincho"/>
          <w:noProof/>
          <w:snapToGrid w:val="0"/>
          <w:lang w:val="fr-FR"/>
        </w:rPr>
        <w:t xml:space="preserve">, </w:t>
      </w:r>
      <w:r w:rsidR="00F73FEE" w:rsidRPr="00CF694B">
        <w:rPr>
          <w:rFonts w:eastAsia="MS Mincho"/>
          <w:noProof/>
          <w:snapToGrid w:val="0"/>
          <w:lang w:val="fr-FR"/>
        </w:rPr>
        <w:t>seront présentée</w:t>
      </w:r>
      <w:r w:rsidR="00FD4A06" w:rsidRPr="00CF694B">
        <w:rPr>
          <w:rFonts w:eastAsia="MS Mincho"/>
          <w:noProof/>
          <w:snapToGrid w:val="0"/>
          <w:lang w:val="fr-FR"/>
        </w:rPr>
        <w:t>s</w:t>
      </w:r>
      <w:r w:rsidR="00F73FEE" w:rsidRPr="00CF694B">
        <w:rPr>
          <w:rFonts w:eastAsia="MS Mincho"/>
          <w:noProof/>
          <w:snapToGrid w:val="0"/>
          <w:lang w:val="fr-FR"/>
        </w:rPr>
        <w:t xml:space="preserve"> au</w:t>
      </w:r>
      <w:r w:rsidR="008B04EC" w:rsidRPr="00CF694B">
        <w:rPr>
          <w:rFonts w:eastAsia="MS Mincho"/>
          <w:noProof/>
          <w:snapToGrid w:val="0"/>
          <w:lang w:val="fr-FR"/>
        </w:rPr>
        <w:t> TC</w:t>
      </w:r>
      <w:r w:rsidR="00F73FEE" w:rsidRPr="00CF694B">
        <w:rPr>
          <w:rFonts w:eastAsia="MS Mincho"/>
          <w:noProof/>
          <w:snapToGrid w:val="0"/>
          <w:lang w:val="fr-FR"/>
        </w:rPr>
        <w:t xml:space="preserve"> lors de sa cinquante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F73FEE" w:rsidRPr="00CF694B">
        <w:rPr>
          <w:rFonts w:eastAsia="MS Mincho"/>
          <w:noProof/>
          <w:snapToGrid w:val="0"/>
          <w:lang w:val="fr-FR"/>
        </w:rPr>
        <w:t>cinqu</w:t>
      </w:r>
      <w:r w:rsidR="008B04EC" w:rsidRPr="00CF694B">
        <w:rPr>
          <w:rFonts w:eastAsia="MS Mincho"/>
          <w:noProof/>
          <w:snapToGrid w:val="0"/>
          <w:lang w:val="fr-FR"/>
        </w:rPr>
        <w:t>ième session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9E1693" w:rsidRPr="00CF694B" w:rsidRDefault="009E1693" w:rsidP="009E1693">
      <w:pPr>
        <w:rPr>
          <w:rFonts w:eastAsia="MS Mincho"/>
          <w:noProof/>
          <w:snapToGrid w:val="0"/>
          <w:lang w:val="fr-FR"/>
        </w:rPr>
      </w:pPr>
    </w:p>
    <w:p w:rsidR="008B04EC" w:rsidRPr="00502B08" w:rsidRDefault="00F73FEE" w:rsidP="00DD6B41">
      <w:pPr>
        <w:keepNext/>
        <w:outlineLvl w:val="2"/>
        <w:rPr>
          <w:rFonts w:eastAsia="MS Mincho"/>
          <w:i/>
          <w:noProof/>
        </w:rPr>
      </w:pPr>
      <w:bookmarkStart w:id="28" w:name="_Toc513813512"/>
      <w:bookmarkStart w:id="29" w:name="_Toc522275164"/>
      <w:bookmarkStart w:id="30" w:name="_Toc525734057"/>
      <w:r w:rsidRPr="00502B08">
        <w:rPr>
          <w:rFonts w:eastAsia="MS Mincho"/>
          <w:i/>
          <w:noProof/>
        </w:rPr>
        <w:t xml:space="preserve">Codes </w:t>
      </w:r>
      <w:r w:rsidR="00DD6B41" w:rsidRPr="00502B08">
        <w:rPr>
          <w:rFonts w:eastAsia="MS Mincho"/>
          <w:i/>
          <w:noProof/>
        </w:rPr>
        <w:t>UPOV</w:t>
      </w:r>
      <w:r w:rsidR="00F857AB" w:rsidRPr="00502B08">
        <w:rPr>
          <w:rFonts w:eastAsia="MS Mincho"/>
          <w:i/>
          <w:noProof/>
        </w:rPr>
        <w:t> </w:t>
      </w:r>
      <w:r w:rsidR="008B04EC" w:rsidRPr="00502B08">
        <w:rPr>
          <w:rFonts w:eastAsia="MS Mincho"/>
          <w:i/>
          <w:noProof/>
        </w:rPr>
        <w:t>“</w:t>
      </w:r>
      <w:r w:rsidR="00DD6B41" w:rsidRPr="00502B08">
        <w:rPr>
          <w:rFonts w:eastAsia="MS Mincho"/>
          <w:i/>
          <w:noProof/>
        </w:rPr>
        <w:t>ZEAAA_MAY_SAC</w:t>
      </w:r>
      <w:r w:rsidR="008B04EC" w:rsidRPr="00502B08">
        <w:rPr>
          <w:rFonts w:eastAsia="MS Mincho"/>
          <w:i/>
          <w:noProof/>
        </w:rPr>
        <w:t>”</w:t>
      </w:r>
      <w:r w:rsidR="00DD6B41" w:rsidRPr="00502B08">
        <w:rPr>
          <w:rFonts w:eastAsia="MS Mincho"/>
          <w:i/>
          <w:noProof/>
        </w:rPr>
        <w:t xml:space="preserve">, </w:t>
      </w:r>
      <w:r w:rsidR="008B04EC" w:rsidRPr="00502B08">
        <w:rPr>
          <w:rFonts w:eastAsia="MS Mincho"/>
          <w:i/>
          <w:noProof/>
        </w:rPr>
        <w:t>“</w:t>
      </w:r>
      <w:r w:rsidR="00DD6B41" w:rsidRPr="00502B08">
        <w:rPr>
          <w:rFonts w:eastAsia="MS Mincho"/>
          <w:i/>
          <w:noProof/>
        </w:rPr>
        <w:t>ZEAAA_MAY_EVE</w:t>
      </w:r>
      <w:r w:rsidR="008B04EC" w:rsidRPr="00502B08">
        <w:rPr>
          <w:rFonts w:eastAsia="MS Mincho"/>
          <w:i/>
          <w:noProof/>
        </w:rPr>
        <w:t>”</w:t>
      </w:r>
      <w:r w:rsidR="00DD6B41" w:rsidRPr="00502B08">
        <w:rPr>
          <w:rFonts w:eastAsia="MS Mincho"/>
          <w:i/>
          <w:noProof/>
        </w:rPr>
        <w:t xml:space="preserve"> </w:t>
      </w:r>
      <w:r w:rsidRPr="00502B08">
        <w:rPr>
          <w:rFonts w:eastAsia="MS Mincho"/>
          <w:i/>
          <w:noProof/>
        </w:rPr>
        <w:t xml:space="preserve">et </w:t>
      </w:r>
      <w:r w:rsidR="008B04EC" w:rsidRPr="00502B08">
        <w:rPr>
          <w:rFonts w:eastAsia="MS Mincho"/>
          <w:i/>
          <w:noProof/>
        </w:rPr>
        <w:t>“</w:t>
      </w:r>
      <w:r w:rsidR="00DD6B41" w:rsidRPr="00502B08">
        <w:rPr>
          <w:rFonts w:eastAsia="MS Mincho"/>
          <w:i/>
          <w:noProof/>
        </w:rPr>
        <w:t>ZEAAA_MAY_MIC</w:t>
      </w:r>
      <w:r w:rsidR="008B04EC" w:rsidRPr="00502B08">
        <w:rPr>
          <w:rFonts w:eastAsia="MS Mincho"/>
          <w:i/>
          <w:noProof/>
        </w:rPr>
        <w:t>”</w:t>
      </w:r>
      <w:bookmarkEnd w:id="28"/>
      <w:bookmarkEnd w:id="29"/>
      <w:bookmarkEnd w:id="30"/>
      <w:r w:rsidR="00DD6B41" w:rsidRPr="00502B08">
        <w:rPr>
          <w:rFonts w:eastAsia="MS Mincho"/>
          <w:i/>
          <w:noProof/>
        </w:rPr>
        <w:t xml:space="preserve"> </w:t>
      </w:r>
    </w:p>
    <w:p w:rsidR="00DD6B41" w:rsidRPr="00502B08" w:rsidRDefault="00DD6B41" w:rsidP="00DD6B41">
      <w:pPr>
        <w:keepNext/>
        <w:rPr>
          <w:rFonts w:eastAsia="MS Mincho"/>
          <w:noProof/>
          <w:snapToGrid w:val="0"/>
        </w:rPr>
      </w:pPr>
    </w:p>
    <w:p w:rsidR="00DD6B41" w:rsidRPr="00CF694B" w:rsidRDefault="00F73FEE" w:rsidP="00DD6B41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DD6B41" w:rsidRPr="00CF694B" w:rsidRDefault="00DD6B41" w:rsidP="00DD6B41">
      <w:pPr>
        <w:keepNext/>
        <w:rPr>
          <w:rFonts w:eastAsia="MS Mincho"/>
          <w:noProof/>
          <w:snapToGrid w:val="0"/>
          <w:lang w:val="fr-FR"/>
        </w:rPr>
      </w:pPr>
    </w:p>
    <w:p w:rsidR="00DD6B41" w:rsidRPr="00CF694B" w:rsidRDefault="00DD6B41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EA0233" w:rsidRPr="00CF694B">
        <w:rPr>
          <w:rFonts w:eastAsia="MS Mincho"/>
          <w:noProof/>
          <w:snapToGrid w:val="0"/>
          <w:lang w:val="fr-FR"/>
        </w:rPr>
        <w:t>On trouvera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EA0233" w:rsidRPr="00CF694B">
        <w:rPr>
          <w:rFonts w:eastAsia="MS Mincho"/>
          <w:noProof/>
          <w:snapToGrid w:val="0"/>
          <w:lang w:val="fr-FR"/>
        </w:rPr>
        <w:t xml:space="preserve">après les entrées actuellement intégrées dans la base de données </w:t>
      </w:r>
      <w:r w:rsidRPr="00CF694B">
        <w:rPr>
          <w:rFonts w:eastAsia="MS Mincho"/>
          <w:noProof/>
          <w:snapToGrid w:val="0"/>
          <w:lang w:val="fr-FR"/>
        </w:rPr>
        <w:t xml:space="preserve">GENIE </w:t>
      </w:r>
      <w:r w:rsidR="00EA0233" w:rsidRPr="00CF694B">
        <w:rPr>
          <w:rFonts w:eastAsia="MS Mincho"/>
          <w:noProof/>
          <w:snapToGrid w:val="0"/>
          <w:lang w:val="fr-FR"/>
        </w:rPr>
        <w:t xml:space="preserve">pour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Pr="00CF694B">
        <w:rPr>
          <w:i/>
          <w:noProof/>
          <w:lang w:val="fr-FR"/>
        </w:rPr>
        <w:t xml:space="preserve">Zea mays </w:t>
      </w:r>
      <w:r w:rsidRPr="00CF694B">
        <w:rPr>
          <w:noProof/>
          <w:lang w:val="fr-FR"/>
        </w:rPr>
        <w:t>L.</w:t>
      </w:r>
      <w:r w:rsidR="008B04EC" w:rsidRPr="00CF694B">
        <w:rPr>
          <w:noProof/>
          <w:lang w:val="fr-FR"/>
        </w:rPr>
        <w:t>”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EA0233" w:rsidRPr="00CF694B">
        <w:rPr>
          <w:rFonts w:eastAsia="MS Mincho"/>
          <w:noProof/>
          <w:snapToGrid w:val="0"/>
          <w:lang w:val="fr-FR"/>
        </w:rPr>
        <w:t>et ses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EA0233" w:rsidRPr="00CF694B">
        <w:rPr>
          <w:rFonts w:eastAsia="MS Mincho"/>
          <w:noProof/>
          <w:snapToGrid w:val="0"/>
          <w:lang w:val="fr-FR"/>
        </w:rPr>
        <w:t>espèces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EA0233" w:rsidRPr="00CF694B">
        <w:rPr>
          <w:rFonts w:eastAsia="MS Mincho"/>
          <w:noProof/>
          <w:snapToGrid w:val="0"/>
          <w:lang w:val="fr-FR"/>
        </w:rPr>
        <w:t xml:space="preserve">les taxons figurant dans le </w:t>
      </w:r>
      <w:r w:rsidRPr="00CF694B">
        <w:rPr>
          <w:rFonts w:eastAsia="MS Mincho"/>
          <w:noProof/>
          <w:snapToGrid w:val="0"/>
          <w:lang w:val="fr-FR"/>
        </w:rPr>
        <w:t xml:space="preserve">Germplasm Resources Information Network (GRIN) </w:t>
      </w:r>
      <w:r w:rsidR="00EA0233" w:rsidRPr="00CF694B">
        <w:rPr>
          <w:rFonts w:eastAsia="MS Mincho"/>
          <w:noProof/>
          <w:snapToGrid w:val="0"/>
          <w:lang w:val="fr-FR"/>
        </w:rPr>
        <w:t>et le</w:t>
      </w:r>
      <w:r w:rsidR="00136258" w:rsidRPr="00CF694B">
        <w:rPr>
          <w:rFonts w:eastAsia="MS Mincho"/>
          <w:noProof/>
          <w:snapToGrid w:val="0"/>
          <w:lang w:val="fr-FR"/>
        </w:rPr>
        <w:t xml:space="preserve">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EA0233" w:rsidRPr="00CF694B">
        <w:rPr>
          <w:rFonts w:eastAsia="MS Mincho"/>
          <w:noProof/>
          <w:snapToGrid w:val="0"/>
          <w:lang w:val="fr-FR"/>
        </w:rPr>
        <w:t xml:space="preserve">entrées dans la base de données </w:t>
      </w:r>
      <w:r w:rsidRPr="00CF694B">
        <w:rPr>
          <w:rFonts w:eastAsia="MS Mincho"/>
          <w:noProof/>
          <w:snapToGrid w:val="0"/>
          <w:lang w:val="fr-FR"/>
        </w:rPr>
        <w:t>PLUTO</w:t>
      </w:r>
      <w:r w:rsidR="008B04EC" w:rsidRPr="00CF694B">
        <w:rPr>
          <w:rFonts w:eastAsia="MS Mincho"/>
          <w:noProof/>
          <w:snapToGrid w:val="0"/>
          <w:lang w:val="fr-FR"/>
        </w:rPr>
        <w:t> :</w:t>
      </w:r>
    </w:p>
    <w:p w:rsidR="00DD6B41" w:rsidRPr="00CF694B" w:rsidRDefault="00DD6B41" w:rsidP="00137F38">
      <w:pPr>
        <w:jc w:val="center"/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717"/>
        <w:gridCol w:w="2694"/>
        <w:gridCol w:w="1275"/>
        <w:gridCol w:w="1110"/>
      </w:tblGrid>
      <w:tr w:rsidR="00DD6B41" w:rsidRPr="00CF694B" w:rsidTr="00DD6B41">
        <w:trPr>
          <w:jc w:val="center"/>
        </w:trPr>
        <w:tc>
          <w:tcPr>
            <w:tcW w:w="1795" w:type="dxa"/>
          </w:tcPr>
          <w:p w:rsidR="00DD6B41" w:rsidRPr="00CF694B" w:rsidRDefault="00EA0233" w:rsidP="00EA0233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Code </w:t>
            </w:r>
            <w:r w:rsidR="00DD6B41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UPOV </w:t>
            </w:r>
          </w:p>
        </w:tc>
        <w:tc>
          <w:tcPr>
            <w:tcW w:w="2717" w:type="dxa"/>
          </w:tcPr>
          <w:p w:rsidR="00DD6B41" w:rsidRPr="00CF694B" w:rsidRDefault="00EA0233" w:rsidP="00EA0233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 botanique principal dans</w:t>
            </w:r>
            <w:r w:rsidR="00DD6B41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GENIE</w:t>
            </w:r>
          </w:p>
        </w:tc>
        <w:tc>
          <w:tcPr>
            <w:tcW w:w="2694" w:type="dxa"/>
          </w:tcPr>
          <w:p w:rsidR="00DD6B41" w:rsidRPr="00CF694B" w:rsidRDefault="00EA0233" w:rsidP="00EA0233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</w:t>
            </w:r>
            <w:r w:rsidR="00DD6B41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otani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="00DD6B41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1275" w:type="dxa"/>
          </w:tcPr>
          <w:p w:rsidR="00DD6B41" w:rsidRPr="00CF694B" w:rsidRDefault="00EA0233" w:rsidP="00EA0233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</w:t>
            </w:r>
            <w:r w:rsidR="00DD6B41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GENIE</w:t>
            </w:r>
          </w:p>
        </w:tc>
        <w:tc>
          <w:tcPr>
            <w:tcW w:w="1110" w:type="dxa"/>
          </w:tcPr>
          <w:p w:rsidR="00DD6B41" w:rsidRPr="00CF694B" w:rsidRDefault="00DD6B41" w:rsidP="00136258">
            <w:pPr>
              <w:keepNext/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</w:t>
            </w:r>
            <w:r w:rsidR="00136258" w:rsidRPr="00CF694B">
              <w:rPr>
                <w:noProof/>
                <w:snapToGrid w:val="0"/>
                <w:sz w:val="18"/>
                <w:szCs w:val="18"/>
                <w:lang w:val="fr-FR"/>
              </w:rPr>
              <w:t>ombre</w:t>
            </w:r>
            <w:r w:rsidR="00EA0233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="00136258" w:rsidRPr="00CF694B">
              <w:rPr>
                <w:noProof/>
                <w:snapToGrid w:val="0"/>
                <w:sz w:val="18"/>
                <w:szCs w:val="18"/>
                <w:lang w:val="fr-FR"/>
              </w:rPr>
              <w:t>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="00EA0233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entrées dans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PLUTO</w:t>
            </w:r>
          </w:p>
        </w:tc>
      </w:tr>
      <w:tr w:rsidR="00DD6B41" w:rsidRPr="00CF694B" w:rsidTr="00DD6B41">
        <w:trPr>
          <w:jc w:val="center"/>
        </w:trPr>
        <w:tc>
          <w:tcPr>
            <w:tcW w:w="1795" w:type="dxa"/>
          </w:tcPr>
          <w:p w:rsidR="00DD6B41" w:rsidRPr="00CF694B" w:rsidRDefault="00DD6B41" w:rsidP="00426B19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ZEAAA_MAY</w:t>
            </w:r>
          </w:p>
        </w:tc>
        <w:tc>
          <w:tcPr>
            <w:tcW w:w="2717" w:type="dxa"/>
          </w:tcPr>
          <w:p w:rsidR="00DD6B41" w:rsidRPr="00CF694B" w:rsidRDefault="00DD6B41" w:rsidP="00426B19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L.</w:t>
            </w:r>
          </w:p>
        </w:tc>
        <w:tc>
          <w:tcPr>
            <w:tcW w:w="2694" w:type="dxa"/>
          </w:tcPr>
          <w:p w:rsidR="00DD6B41" w:rsidRPr="00CF694B" w:rsidDel="00243C19" w:rsidRDefault="00DD6B41" w:rsidP="00426B19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L.</w:t>
            </w:r>
          </w:p>
        </w:tc>
        <w:tc>
          <w:tcPr>
            <w:tcW w:w="1275" w:type="dxa"/>
          </w:tcPr>
          <w:p w:rsidR="00DD6B41" w:rsidRPr="00CF694B" w:rsidRDefault="00EA0233" w:rsidP="00EA0233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maïs</w:t>
            </w:r>
          </w:p>
        </w:tc>
        <w:tc>
          <w:tcPr>
            <w:tcW w:w="1110" w:type="dxa"/>
          </w:tcPr>
          <w:p w:rsidR="00DD6B41" w:rsidRPr="00CF694B" w:rsidRDefault="00DD6B41" w:rsidP="00EA0233">
            <w:pPr>
              <w:keepNext/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118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048</w:t>
            </w:r>
          </w:p>
        </w:tc>
      </w:tr>
      <w:tr w:rsidR="00DD6B41" w:rsidRPr="00CF694B" w:rsidTr="00DD6B41">
        <w:trPr>
          <w:jc w:val="center"/>
        </w:trPr>
        <w:tc>
          <w:tcPr>
            <w:tcW w:w="1795" w:type="dxa"/>
          </w:tcPr>
          <w:p w:rsidR="00DD6B41" w:rsidRPr="00CF694B" w:rsidRDefault="00DD6B41" w:rsidP="00426B19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ZEAAA_MAY_SAC</w:t>
            </w:r>
          </w:p>
        </w:tc>
        <w:tc>
          <w:tcPr>
            <w:tcW w:w="2717" w:type="dxa"/>
          </w:tcPr>
          <w:p w:rsidR="00DD6B41" w:rsidRPr="00502B08" w:rsidRDefault="00DD6B41" w:rsidP="00426B19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Zea mays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L</w:t>
            </w:r>
            <w:r w:rsidRPr="00502B08">
              <w:rPr>
                <w:i/>
                <w:sz w:val="18"/>
                <w:lang w:val="es-ES"/>
              </w:rPr>
              <w:t>.</w:t>
            </w:r>
            <w:r w:rsidR="00E55EF1"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> </w:t>
            </w:r>
            <w:proofErr w:type="spellStart"/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>saccharata</w:t>
            </w:r>
            <w:proofErr w:type="spellEnd"/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Koern.</w:t>
            </w:r>
          </w:p>
        </w:tc>
        <w:tc>
          <w:tcPr>
            <w:tcW w:w="2694" w:type="dxa"/>
          </w:tcPr>
          <w:p w:rsidR="008B04EC" w:rsidRPr="00CF694B" w:rsidRDefault="00DD6B41" w:rsidP="00426B19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saccharata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(Sturtev.) L.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H.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Bailey</w:t>
            </w:r>
          </w:p>
          <w:p w:rsidR="00DD6B41" w:rsidRPr="00CF694B" w:rsidRDefault="00DD6B41" w:rsidP="00EA0233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</w:t>
            </w:r>
            <w:r w:rsidR="00EA0233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comme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synonym</w:t>
            </w:r>
            <w:r w:rsidR="00EA0233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="00EA0233" w:rsidRPr="00CF694B">
              <w:rPr>
                <w:noProof/>
                <w:snapToGrid w:val="0"/>
                <w:sz w:val="18"/>
                <w:szCs w:val="18"/>
                <w:lang w:val="fr-FR"/>
              </w:rPr>
              <w:t>de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s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ous</w:t>
            </w:r>
            <w:r w:rsidR="00F857AB" w:rsidRPr="00CF694B">
              <w:rPr>
                <w:bCs/>
                <w:noProof/>
                <w:sz w:val="18"/>
                <w:szCs w:val="18"/>
                <w:lang w:val="fr-FR"/>
              </w:rPr>
              <w:noBreakHyphen/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 xml:space="preserve">esp.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de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 Mays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1275" w:type="dxa"/>
          </w:tcPr>
          <w:p w:rsidR="00DD6B41" w:rsidRPr="00CF694B" w:rsidRDefault="00EA0233" w:rsidP="00426B19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maïs sucré</w:t>
            </w:r>
          </w:p>
        </w:tc>
        <w:tc>
          <w:tcPr>
            <w:tcW w:w="1110" w:type="dxa"/>
          </w:tcPr>
          <w:p w:rsidR="00DD6B41" w:rsidRPr="00CF694B" w:rsidRDefault="00DD6B41" w:rsidP="00426B19">
            <w:pPr>
              <w:keepNext/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757</w:t>
            </w:r>
          </w:p>
        </w:tc>
      </w:tr>
      <w:tr w:rsidR="00DD6B41" w:rsidRPr="00CF694B" w:rsidTr="00DD6B41">
        <w:trPr>
          <w:jc w:val="center"/>
        </w:trPr>
        <w:tc>
          <w:tcPr>
            <w:tcW w:w="1795" w:type="dxa"/>
          </w:tcPr>
          <w:p w:rsidR="00DD6B41" w:rsidRPr="00CF694B" w:rsidRDefault="00DD6B41" w:rsidP="00426B19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ZEAAA_MAY_MAY</w:t>
            </w:r>
          </w:p>
        </w:tc>
        <w:tc>
          <w:tcPr>
            <w:tcW w:w="2717" w:type="dxa"/>
          </w:tcPr>
          <w:p w:rsidR="00DD6B41" w:rsidRPr="00CF694B" w:rsidRDefault="00DD6B41" w:rsidP="00426B19">
            <w:pPr>
              <w:keepNext/>
              <w:tabs>
                <w:tab w:val="right" w:pos="2501"/>
              </w:tabs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F857AB" w:rsidRPr="00CF694B">
              <w:rPr>
                <w:bCs/>
                <w:noProof/>
                <w:sz w:val="18"/>
                <w:szCs w:val="18"/>
                <w:lang w:val="fr-FR"/>
              </w:rPr>
              <w:noBreakHyphen/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 xml:space="preserve">esp.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de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 mays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ab/>
            </w:r>
          </w:p>
        </w:tc>
        <w:tc>
          <w:tcPr>
            <w:tcW w:w="2694" w:type="dxa"/>
          </w:tcPr>
          <w:p w:rsidR="00DD6B41" w:rsidRPr="00CF694B" w:rsidRDefault="00DD6B41" w:rsidP="00426B19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F857AB" w:rsidRPr="00CF694B">
              <w:rPr>
                <w:bCs/>
                <w:noProof/>
                <w:sz w:val="18"/>
                <w:szCs w:val="18"/>
                <w:lang w:val="fr-FR"/>
              </w:rPr>
              <w:noBreakHyphen/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 xml:space="preserve">esp.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de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="009E1693"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M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ays</w:t>
            </w:r>
          </w:p>
        </w:tc>
        <w:tc>
          <w:tcPr>
            <w:tcW w:w="1275" w:type="dxa"/>
          </w:tcPr>
          <w:p w:rsidR="00DD6B41" w:rsidRPr="00CF694B" w:rsidRDefault="00EA0233" w:rsidP="00EA0233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maïs</w:t>
            </w:r>
            <w:r w:rsidR="00DD6B41" w:rsidRPr="00CF694B">
              <w:rPr>
                <w:bCs/>
                <w:noProof/>
                <w:sz w:val="18"/>
                <w:szCs w:val="18"/>
                <w:lang w:val="fr-FR"/>
              </w:rPr>
              <w:t xml:space="preserve">;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maïs sucré, </w:t>
            </w:r>
            <w:r w:rsidR="00DD6B41" w:rsidRPr="00CF694B">
              <w:rPr>
                <w:bCs/>
                <w:noProof/>
                <w:sz w:val="18"/>
                <w:szCs w:val="18"/>
                <w:lang w:val="fr-FR"/>
              </w:rPr>
              <w:t>etc.</w:t>
            </w:r>
          </w:p>
        </w:tc>
        <w:tc>
          <w:tcPr>
            <w:tcW w:w="1110" w:type="dxa"/>
          </w:tcPr>
          <w:p w:rsidR="00DD6B41" w:rsidRPr="00CF694B" w:rsidRDefault="00DD6B41" w:rsidP="00EA0233">
            <w:pPr>
              <w:keepNext/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803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853</w:t>
            </w:r>
          </w:p>
        </w:tc>
      </w:tr>
      <w:tr w:rsidR="00DD6B41" w:rsidRPr="00CF694B" w:rsidTr="00DD6B41">
        <w:trPr>
          <w:jc w:val="center"/>
        </w:trPr>
        <w:tc>
          <w:tcPr>
            <w:tcW w:w="1795" w:type="dxa"/>
          </w:tcPr>
          <w:p w:rsidR="00DD6B41" w:rsidRPr="00CF694B" w:rsidRDefault="00DD6B41" w:rsidP="00426B19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ZEAAA_MAY_EVE</w:t>
            </w:r>
          </w:p>
        </w:tc>
        <w:tc>
          <w:tcPr>
            <w:tcW w:w="2717" w:type="dxa"/>
          </w:tcPr>
          <w:p w:rsidR="00DD6B41" w:rsidRPr="00502B08" w:rsidRDefault="00DD6B41" w:rsidP="00426B19">
            <w:pPr>
              <w:keepNext/>
              <w:jc w:val="left"/>
              <w:rPr>
                <w:bCs/>
                <w:i/>
                <w:noProof/>
                <w:sz w:val="18"/>
                <w:szCs w:val="18"/>
                <w:lang w:val="es-ES"/>
              </w:rPr>
            </w:pP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Zea mays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L</w:t>
            </w:r>
            <w:r w:rsidRPr="00502B08">
              <w:rPr>
                <w:i/>
                <w:sz w:val="18"/>
                <w:lang w:val="es-ES"/>
              </w:rPr>
              <w:t>.</w:t>
            </w:r>
            <w:r w:rsidR="00E55EF1" w:rsidRPr="00502B08">
              <w:rPr>
                <w:bCs/>
                <w:i/>
                <w:noProof/>
                <w:sz w:val="18"/>
                <w:szCs w:val="18"/>
                <w:lang w:val="es-ES"/>
              </w:rPr>
              <w:t> </w:t>
            </w:r>
            <w:proofErr w:type="spellStart"/>
            <w:r w:rsidRPr="00502B08">
              <w:rPr>
                <w:bCs/>
                <w:noProof/>
                <w:sz w:val="18"/>
                <w:szCs w:val="18"/>
                <w:lang w:val="es-ES"/>
              </w:rPr>
              <w:t>var</w:t>
            </w:r>
            <w:proofErr w:type="spellEnd"/>
            <w:r w:rsidRPr="00502B08">
              <w:rPr>
                <w:bCs/>
                <w:noProof/>
                <w:sz w:val="18"/>
                <w:szCs w:val="18"/>
                <w:lang w:val="es-ES"/>
              </w:rPr>
              <w:t>.</w:t>
            </w:r>
            <w:r w:rsidRPr="00502B08">
              <w:rPr>
                <w:sz w:val="18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everta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(Praecox) Sturt.</w:t>
            </w:r>
          </w:p>
        </w:tc>
        <w:tc>
          <w:tcPr>
            <w:tcW w:w="2694" w:type="dxa"/>
          </w:tcPr>
          <w:p w:rsidR="008B04EC" w:rsidRPr="00502B08" w:rsidRDefault="00DD6B41" w:rsidP="00426B19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bCs/>
                <w:noProof/>
                <w:sz w:val="18"/>
                <w:szCs w:val="18"/>
                <w:lang w:val="es-ES"/>
              </w:rPr>
              <w:t>[</w:t>
            </w: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Zea mays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L</w:t>
            </w:r>
            <w:r w:rsidRPr="00502B08">
              <w:rPr>
                <w:i/>
                <w:sz w:val="18"/>
                <w:lang w:val="es-ES"/>
              </w:rPr>
              <w:t>.</w:t>
            </w:r>
            <w:r w:rsidR="00E55EF1" w:rsidRPr="00502B08">
              <w:rPr>
                <w:bCs/>
                <w:i/>
                <w:noProof/>
                <w:sz w:val="18"/>
                <w:szCs w:val="18"/>
                <w:lang w:val="es-ES"/>
              </w:rPr>
              <w:t> </w:t>
            </w:r>
            <w:proofErr w:type="spellStart"/>
            <w:r w:rsidRPr="00502B08">
              <w:rPr>
                <w:bCs/>
                <w:noProof/>
                <w:sz w:val="18"/>
                <w:szCs w:val="18"/>
                <w:lang w:val="es-ES"/>
              </w:rPr>
              <w:t>var</w:t>
            </w:r>
            <w:proofErr w:type="spellEnd"/>
            <w:r w:rsidRPr="00502B08">
              <w:rPr>
                <w:bCs/>
                <w:noProof/>
                <w:sz w:val="18"/>
                <w:szCs w:val="18"/>
                <w:lang w:val="es-ES"/>
              </w:rPr>
              <w:t>.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 xml:space="preserve"> </w:t>
            </w:r>
            <w:r w:rsidRPr="00502B08">
              <w:rPr>
                <w:sz w:val="18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everta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(Praecox) Sturt.</w:t>
            </w:r>
          </w:p>
          <w:p w:rsidR="00DD6B41" w:rsidRPr="00CF694B" w:rsidRDefault="00DD6B41" w:rsidP="00426B19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</w:t>
            </w:r>
            <w:r w:rsidR="00EA0233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comme synonyme de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F857AB" w:rsidRPr="00CF694B">
              <w:rPr>
                <w:bCs/>
                <w:noProof/>
                <w:sz w:val="18"/>
                <w:szCs w:val="18"/>
                <w:lang w:val="fr-FR"/>
              </w:rPr>
              <w:noBreakHyphen/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e</w:t>
            </w:r>
            <w:r w:rsidR="003C2B68" w:rsidRPr="00CF694B">
              <w:rPr>
                <w:bCs/>
                <w:noProof/>
                <w:sz w:val="18"/>
                <w:szCs w:val="18"/>
                <w:lang w:val="fr-FR"/>
              </w:rPr>
              <w:t>sp.  De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 Mays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)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]</w:t>
            </w:r>
          </w:p>
          <w:p w:rsidR="00DD6B41" w:rsidRPr="00CF694B" w:rsidRDefault="00DD6B41" w:rsidP="00EA0233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[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à intégrer dans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N]</w:t>
            </w:r>
          </w:p>
        </w:tc>
        <w:tc>
          <w:tcPr>
            <w:tcW w:w="1275" w:type="dxa"/>
          </w:tcPr>
          <w:p w:rsidR="00DD6B41" w:rsidRPr="00CF694B" w:rsidRDefault="00EA0233" w:rsidP="00EA0233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p</w:t>
            </w:r>
            <w:r w:rsidR="00DD6B41" w:rsidRPr="00CF694B">
              <w:rPr>
                <w:bCs/>
                <w:noProof/>
                <w:sz w:val="18"/>
                <w:szCs w:val="18"/>
                <w:lang w:val="fr-FR"/>
              </w:rPr>
              <w:t>op</w:t>
            </w:r>
            <w:r w:rsidR="00F857AB" w:rsidRPr="00CF694B">
              <w:rPr>
                <w:bCs/>
                <w:noProof/>
                <w:sz w:val="18"/>
                <w:szCs w:val="18"/>
                <w:lang w:val="fr-FR"/>
              </w:rPr>
              <w:noBreakHyphen/>
            </w:r>
            <w:r w:rsidR="00DD6B41" w:rsidRPr="00CF694B">
              <w:rPr>
                <w:bCs/>
                <w:noProof/>
                <w:sz w:val="18"/>
                <w:szCs w:val="18"/>
                <w:lang w:val="fr-FR"/>
              </w:rPr>
              <w:t>corn</w:t>
            </w:r>
          </w:p>
        </w:tc>
        <w:tc>
          <w:tcPr>
            <w:tcW w:w="1110" w:type="dxa"/>
          </w:tcPr>
          <w:p w:rsidR="00DD6B41" w:rsidRPr="00CF694B" w:rsidRDefault="00DD6B41" w:rsidP="00426B19">
            <w:pPr>
              <w:keepNext/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56</w:t>
            </w:r>
          </w:p>
        </w:tc>
      </w:tr>
      <w:tr w:rsidR="00DD6B41" w:rsidRPr="00CF694B" w:rsidTr="00DD6B41">
        <w:trPr>
          <w:jc w:val="center"/>
        </w:trPr>
        <w:tc>
          <w:tcPr>
            <w:tcW w:w="1795" w:type="dxa"/>
          </w:tcPr>
          <w:p w:rsidR="00DD6B41" w:rsidRPr="00CF694B" w:rsidRDefault="00DD6B41" w:rsidP="00426B19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z w:val="18"/>
                <w:szCs w:val="18"/>
                <w:lang w:val="fr-FR"/>
              </w:rPr>
              <w:t>ZEAAA_MAY_MEX</w:t>
            </w:r>
          </w:p>
        </w:tc>
        <w:tc>
          <w:tcPr>
            <w:tcW w:w="2717" w:type="dxa"/>
          </w:tcPr>
          <w:p w:rsidR="00DD6B41" w:rsidRPr="00502B08" w:rsidRDefault="00DD6B41" w:rsidP="00426B19">
            <w:pPr>
              <w:keepNext/>
              <w:jc w:val="left"/>
              <w:rPr>
                <w:bCs/>
                <w:i/>
                <w:noProof/>
                <w:sz w:val="18"/>
                <w:szCs w:val="18"/>
                <w:lang w:val="es-ES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F857AB" w:rsidRPr="00CF694B">
              <w:rPr>
                <w:bCs/>
                <w:noProof/>
                <w:sz w:val="18"/>
                <w:szCs w:val="18"/>
                <w:lang w:val="fr-FR"/>
              </w:rPr>
              <w:noBreakHyphen/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 xml:space="preserve">esp.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="00EA0233" w:rsidRPr="00502B08">
              <w:rPr>
                <w:bCs/>
                <w:noProof/>
                <w:sz w:val="18"/>
                <w:szCs w:val="18"/>
                <w:lang w:val="es-ES"/>
              </w:rPr>
              <w:t>de</w:t>
            </w:r>
            <w:r w:rsidR="00EA0233"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mexicana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(Schrad.) H.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> 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H.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> 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Iltis</w:t>
            </w:r>
          </w:p>
        </w:tc>
        <w:tc>
          <w:tcPr>
            <w:tcW w:w="2694" w:type="dxa"/>
          </w:tcPr>
          <w:p w:rsidR="00DD6B41" w:rsidRPr="00502B08" w:rsidRDefault="00DD6B41" w:rsidP="00426B19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F857AB" w:rsidRPr="00CF694B">
              <w:rPr>
                <w:bCs/>
                <w:noProof/>
                <w:sz w:val="18"/>
                <w:szCs w:val="18"/>
                <w:lang w:val="fr-FR"/>
              </w:rPr>
              <w:noBreakHyphen/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 xml:space="preserve">esp.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="00EA0233" w:rsidRPr="00502B08">
              <w:rPr>
                <w:bCs/>
                <w:noProof/>
                <w:sz w:val="18"/>
                <w:szCs w:val="18"/>
                <w:lang w:val="es-ES"/>
              </w:rPr>
              <w:t>de</w:t>
            </w: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 mexicana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(Schrad.) H.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H.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Iltis</w:t>
            </w:r>
          </w:p>
        </w:tc>
        <w:tc>
          <w:tcPr>
            <w:tcW w:w="1275" w:type="dxa"/>
          </w:tcPr>
          <w:p w:rsidR="00DD6B41" w:rsidRPr="00502B08" w:rsidRDefault="00EA0233" w:rsidP="00EA0233">
            <w:pPr>
              <w:keepNext/>
              <w:jc w:val="left"/>
              <w:rPr>
                <w:bCs/>
                <w:noProof/>
                <w:sz w:val="18"/>
                <w:szCs w:val="18"/>
                <w:lang w:val="es-ES"/>
              </w:rPr>
            </w:pPr>
            <w:r w:rsidRPr="00502B08">
              <w:rPr>
                <w:bCs/>
                <w:noProof/>
                <w:sz w:val="18"/>
                <w:szCs w:val="18"/>
                <w:lang w:val="es-ES"/>
              </w:rPr>
              <w:t xml:space="preserve">téosinte </w:t>
            </w:r>
            <w:r w:rsidR="00DD6B41" w:rsidRPr="00502B08">
              <w:rPr>
                <w:bCs/>
                <w:noProof/>
                <w:sz w:val="18"/>
                <w:szCs w:val="18"/>
                <w:lang w:val="es-ES"/>
              </w:rPr>
              <w:t xml:space="preserve">Durango; 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 xml:space="preserve">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téosinte mexicaine</w:t>
            </w:r>
            <w:r w:rsidR="0007557B" w:rsidRPr="00502B08">
              <w:rPr>
                <w:bCs/>
                <w:noProof/>
                <w:sz w:val="18"/>
                <w:szCs w:val="18"/>
                <w:lang w:val="es-ES"/>
              </w:rPr>
              <w:t xml:space="preserve">; 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 xml:space="preserve"> </w:t>
            </w:r>
            <w:r w:rsidR="0007557B" w:rsidRPr="00502B08">
              <w:rPr>
                <w:bCs/>
                <w:noProof/>
                <w:sz w:val="18"/>
                <w:szCs w:val="18"/>
                <w:lang w:val="es-ES"/>
              </w:rPr>
              <w:t>r</w:t>
            </w:r>
            <w:r w:rsidR="00DD6B41" w:rsidRPr="00502B08">
              <w:rPr>
                <w:bCs/>
                <w:noProof/>
                <w:sz w:val="18"/>
                <w:szCs w:val="18"/>
                <w:lang w:val="es-ES"/>
              </w:rPr>
              <w:t>ayana grass</w:t>
            </w:r>
          </w:p>
        </w:tc>
        <w:tc>
          <w:tcPr>
            <w:tcW w:w="1110" w:type="dxa"/>
          </w:tcPr>
          <w:p w:rsidR="00DD6B41" w:rsidRPr="00CF694B" w:rsidRDefault="00DD6B41" w:rsidP="00426B19">
            <w:pPr>
              <w:keepNext/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DD6B41" w:rsidRPr="00CF694B" w:rsidTr="00DD6B41">
        <w:trPr>
          <w:jc w:val="center"/>
        </w:trPr>
        <w:tc>
          <w:tcPr>
            <w:tcW w:w="1795" w:type="dxa"/>
          </w:tcPr>
          <w:p w:rsidR="00DD6B41" w:rsidRPr="00CF694B" w:rsidRDefault="00DD6B41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z w:val="18"/>
                <w:szCs w:val="18"/>
                <w:lang w:val="fr-FR"/>
              </w:rPr>
              <w:t>ZEAAA_MAY_MIC</w:t>
            </w:r>
          </w:p>
        </w:tc>
        <w:tc>
          <w:tcPr>
            <w:tcW w:w="2717" w:type="dxa"/>
          </w:tcPr>
          <w:p w:rsidR="00DD6B41" w:rsidRPr="00CF694B" w:rsidRDefault="00DD6B41" w:rsidP="00426B19">
            <w:pPr>
              <w:jc w:val="left"/>
              <w:rPr>
                <w:bCs/>
                <w:i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convar.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microsperma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Koern.</w:t>
            </w:r>
          </w:p>
        </w:tc>
        <w:tc>
          <w:tcPr>
            <w:tcW w:w="2694" w:type="dxa"/>
          </w:tcPr>
          <w:p w:rsidR="008B04EC" w:rsidRPr="00CF694B" w:rsidRDefault="00DD6B41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[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convar.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microsperma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Koern.</w:t>
            </w:r>
          </w:p>
          <w:p w:rsidR="00DD6B41" w:rsidRPr="00CF694B" w:rsidRDefault="00DD6B41" w:rsidP="00426B19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</w:t>
            </w:r>
            <w:r w:rsidR="00EA0233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comme synonyme de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F857AB" w:rsidRPr="00CF694B">
              <w:rPr>
                <w:bCs/>
                <w:noProof/>
                <w:sz w:val="18"/>
                <w:szCs w:val="18"/>
                <w:lang w:val="fr-FR"/>
              </w:rPr>
              <w:noBreakHyphen/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 xml:space="preserve">esp.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de</w:t>
            </w:r>
            <w:r w:rsidR="00EA0233"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Mays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)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]</w:t>
            </w:r>
          </w:p>
          <w:p w:rsidR="00DD6B41" w:rsidRPr="00CF694B" w:rsidRDefault="00DD6B41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[</w:t>
            </w:r>
            <w:r w:rsidR="00EA0233" w:rsidRPr="00CF694B">
              <w:rPr>
                <w:bCs/>
                <w:noProof/>
                <w:sz w:val="18"/>
                <w:szCs w:val="18"/>
                <w:lang w:val="fr-FR"/>
              </w:rPr>
              <w:t>à intégrer dans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N]</w:t>
            </w:r>
          </w:p>
        </w:tc>
        <w:tc>
          <w:tcPr>
            <w:tcW w:w="1275" w:type="dxa"/>
          </w:tcPr>
          <w:p w:rsidR="00DD6B41" w:rsidRPr="00CF694B" w:rsidRDefault="0007557B" w:rsidP="0007557B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p</w:t>
            </w:r>
            <w:r w:rsidR="00DD6B41" w:rsidRPr="00CF694B">
              <w:rPr>
                <w:bCs/>
                <w:noProof/>
                <w:sz w:val="18"/>
                <w:szCs w:val="18"/>
                <w:lang w:val="fr-FR"/>
              </w:rPr>
              <w:t>op</w:t>
            </w:r>
            <w:r w:rsidR="00F857AB" w:rsidRPr="00CF694B">
              <w:rPr>
                <w:bCs/>
                <w:noProof/>
                <w:sz w:val="18"/>
                <w:szCs w:val="18"/>
                <w:lang w:val="fr-FR"/>
              </w:rPr>
              <w:noBreakHyphen/>
            </w:r>
            <w:r w:rsidR="00DD6B41" w:rsidRPr="00CF694B">
              <w:rPr>
                <w:bCs/>
                <w:noProof/>
                <w:sz w:val="18"/>
                <w:szCs w:val="18"/>
                <w:lang w:val="fr-FR"/>
              </w:rPr>
              <w:t>corn</w:t>
            </w:r>
          </w:p>
        </w:tc>
        <w:tc>
          <w:tcPr>
            <w:tcW w:w="1110" w:type="dxa"/>
          </w:tcPr>
          <w:p w:rsidR="00DD6B41" w:rsidRPr="00CF694B" w:rsidRDefault="00DD6B41" w:rsidP="00137F38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bCs/>
                <w:noProof/>
                <w:sz w:val="18"/>
                <w:szCs w:val="18"/>
                <w:lang w:val="fr-FR"/>
              </w:rPr>
              <w:t>79</w:t>
            </w:r>
          </w:p>
        </w:tc>
      </w:tr>
    </w:tbl>
    <w:p w:rsidR="00DD6B41" w:rsidRPr="00CF694B" w:rsidRDefault="00DD6B41" w:rsidP="00137F38">
      <w:pPr>
        <w:rPr>
          <w:rFonts w:eastAsia="MS Mincho"/>
          <w:noProof/>
          <w:snapToGrid w:val="0"/>
          <w:lang w:val="fr-FR"/>
        </w:rPr>
      </w:pPr>
    </w:p>
    <w:p w:rsidR="00DD6B41" w:rsidRPr="00CF694B" w:rsidRDefault="00DD6B41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Pr="00CF694B">
        <w:rPr>
          <w:i/>
          <w:noProof/>
          <w:lang w:val="fr-FR"/>
        </w:rPr>
        <w:t xml:space="preserve">Zea mays </w:t>
      </w:r>
      <w:r w:rsidRPr="00CF694B">
        <w:rPr>
          <w:noProof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i/>
          <w:noProof/>
          <w:lang w:val="fr-FR"/>
        </w:rPr>
        <w:t> </w:t>
      </w:r>
      <w:r w:rsidR="00EA0233" w:rsidRPr="00CF694B">
        <w:rPr>
          <w:rFonts w:eastAsia="MS Mincho"/>
          <w:noProof/>
          <w:snapToGrid w:val="0"/>
          <w:lang w:val="fr-FR"/>
        </w:rPr>
        <w:t>et ses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EA0233" w:rsidRPr="00CF694B">
        <w:rPr>
          <w:rFonts w:eastAsia="MS Mincho"/>
          <w:noProof/>
          <w:snapToGrid w:val="0"/>
          <w:lang w:val="fr-FR"/>
        </w:rPr>
        <w:t>espèces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EA0233" w:rsidRPr="00CF694B">
        <w:rPr>
          <w:rFonts w:eastAsia="MS Mincho"/>
          <w:noProof/>
          <w:snapToGrid w:val="0"/>
          <w:lang w:val="fr-FR"/>
        </w:rPr>
        <w:t xml:space="preserve">dont </w:t>
      </w:r>
      <w:r w:rsidRPr="00CF694B">
        <w:rPr>
          <w:rFonts w:eastAsia="MS Mincho"/>
          <w:i/>
          <w:noProof/>
          <w:snapToGrid w:val="0"/>
          <w:lang w:val="fr-FR"/>
        </w:rPr>
        <w:t xml:space="preserve">Zea mays </w:t>
      </w:r>
      <w:r w:rsidRPr="00CF694B">
        <w:rPr>
          <w:rFonts w:eastAsia="MS Mincho"/>
          <w:noProof/>
          <w:snapToGrid w:val="0"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rFonts w:eastAsia="MS Mincho"/>
          <w:i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saccharata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EA0233" w:rsidRPr="00CF694B">
        <w:rPr>
          <w:rFonts w:eastAsia="MS Mincho"/>
          <w:noProof/>
          <w:snapToGrid w:val="0"/>
          <w:lang w:val="fr-FR"/>
        </w:rPr>
        <w:t>sont couverts par les principes directeurs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EA0233" w:rsidRPr="00CF694B">
        <w:rPr>
          <w:rFonts w:eastAsia="MS Mincho"/>
          <w:noProof/>
          <w:snapToGrid w:val="0"/>
          <w:lang w:val="fr-FR"/>
        </w:rPr>
        <w:t>examen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EA0233" w:rsidRPr="00CF694B">
        <w:rPr>
          <w:rFonts w:eastAsia="MS Mincho"/>
          <w:noProof/>
          <w:snapToGrid w:val="0"/>
          <w:lang w:val="fr-FR"/>
        </w:rPr>
        <w:t xml:space="preserve">UPOV concernant le maïs </w:t>
      </w:r>
      <w:r w:rsidRPr="00CF694B">
        <w:rPr>
          <w:rFonts w:eastAsia="MS Mincho"/>
          <w:noProof/>
          <w:snapToGrid w:val="0"/>
          <w:lang w:val="fr-FR"/>
        </w:rPr>
        <w:t>(document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>TG/2/7).</w:t>
      </w:r>
    </w:p>
    <w:p w:rsidR="00426B19" w:rsidRPr="00CF694B" w:rsidRDefault="00426B19">
      <w:pPr>
        <w:jc w:val="left"/>
        <w:rPr>
          <w:i/>
          <w:noProof/>
          <w:lang w:val="fr-FR" w:eastAsia="ja-JP"/>
        </w:rPr>
      </w:pPr>
    </w:p>
    <w:p w:rsidR="00DD6B41" w:rsidRPr="00CF694B" w:rsidRDefault="00DD6B41" w:rsidP="00DD6B41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EA0233" w:rsidRPr="00CF694B">
        <w:rPr>
          <w:rFonts w:eastAsia="MS Mincho"/>
          <w:noProof/>
          <w:u w:val="single"/>
          <w:lang w:val="fr-FR" w:eastAsia="ja-JP"/>
        </w:rPr>
        <w:t>ition</w:t>
      </w:r>
    </w:p>
    <w:p w:rsidR="00DD6B41" w:rsidRPr="00CF694B" w:rsidRDefault="00DD6B41" w:rsidP="00DD6B41">
      <w:pPr>
        <w:keepNext/>
        <w:rPr>
          <w:rFonts w:eastAsia="MS Mincho"/>
          <w:noProof/>
          <w:snapToGrid w:val="0"/>
          <w:lang w:val="fr-FR"/>
        </w:rPr>
      </w:pPr>
    </w:p>
    <w:p w:rsidR="00DD6B41" w:rsidRPr="00CF694B" w:rsidRDefault="00DD6B41" w:rsidP="00137F38">
      <w:pPr>
        <w:rPr>
          <w:rFonts w:eastAsia="MS Mincho" w:cs="Arial"/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B543E7" w:rsidRPr="00CF694B">
        <w:rPr>
          <w:rFonts w:eastAsia="MS Mincho"/>
          <w:noProof/>
          <w:snapToGrid w:val="0"/>
          <w:lang w:val="fr-FR"/>
        </w:rPr>
        <w:t xml:space="preserve">Conformément au reclassement de </w:t>
      </w:r>
      <w:r w:rsidRPr="00CF694B">
        <w:rPr>
          <w:rFonts w:eastAsia="MS Mincho" w:cs="Arial"/>
          <w:i/>
          <w:noProof/>
          <w:lang w:val="fr-FR"/>
        </w:rPr>
        <w:t xml:space="preserve">Zea mays </w:t>
      </w:r>
      <w:r w:rsidRPr="00CF694B">
        <w:rPr>
          <w:rFonts w:eastAsia="MS Mincho" w:cs="Arial"/>
          <w:noProof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rFonts w:eastAsia="MS Mincho" w:cs="Arial"/>
          <w:i/>
          <w:noProof/>
          <w:lang w:val="fr-FR"/>
        </w:rPr>
        <w:t> </w:t>
      </w:r>
      <w:r w:rsidRPr="00CF694B">
        <w:rPr>
          <w:rFonts w:eastAsia="MS Mincho" w:cs="Arial"/>
          <w:noProof/>
          <w:lang w:val="fr-FR"/>
        </w:rPr>
        <w:t xml:space="preserve">var. </w:t>
      </w:r>
      <w:r w:rsidRPr="00CF694B">
        <w:rPr>
          <w:rFonts w:eastAsia="MS Mincho" w:cs="Arial"/>
          <w:i/>
          <w:noProof/>
          <w:lang w:val="fr-FR"/>
        </w:rPr>
        <w:t>saccharata</w:t>
      </w:r>
      <w:r w:rsidRPr="00CF694B">
        <w:rPr>
          <w:rFonts w:eastAsia="MS Mincho" w:cs="Arial"/>
          <w:noProof/>
          <w:lang w:val="fr-FR"/>
        </w:rPr>
        <w:t xml:space="preserve"> (</w:t>
      </w:r>
      <w:r w:rsidR="00B543E7" w:rsidRPr="00CF694B">
        <w:rPr>
          <w:rFonts w:eastAsia="MS Mincho" w:cs="Arial"/>
          <w:noProof/>
          <w:lang w:val="fr-FR"/>
        </w:rPr>
        <w:t>maïs sucré</w:t>
      </w:r>
      <w:r w:rsidRPr="00CF694B">
        <w:rPr>
          <w:rFonts w:eastAsia="MS Mincho" w:cs="Arial"/>
          <w:noProof/>
          <w:lang w:val="fr-FR"/>
        </w:rPr>
        <w:t xml:space="preserve">), </w:t>
      </w:r>
      <w:r w:rsidR="00B543E7" w:rsidRPr="00CF694B">
        <w:rPr>
          <w:rFonts w:eastAsia="MS Mincho" w:cs="Arial"/>
          <w:noProof/>
          <w:lang w:val="fr-FR"/>
        </w:rPr>
        <w:t xml:space="preserve">de </w:t>
      </w:r>
      <w:r w:rsidRPr="00827336">
        <w:rPr>
          <w:rFonts w:eastAsia="MS Mincho"/>
          <w:bCs/>
          <w:i/>
          <w:noProof/>
          <w:snapToGrid w:val="0"/>
          <w:w w:val="99"/>
          <w:fitText w:val="3555" w:id="1717230344"/>
          <w:lang w:val="fr-FR"/>
        </w:rPr>
        <w:t xml:space="preserve">Zea mays </w:t>
      </w:r>
      <w:r w:rsidRPr="00827336">
        <w:rPr>
          <w:rFonts w:eastAsia="MS Mincho"/>
          <w:bCs/>
          <w:noProof/>
          <w:snapToGrid w:val="0"/>
          <w:w w:val="99"/>
          <w:fitText w:val="3555" w:id="1717230344"/>
          <w:lang w:val="fr-FR"/>
        </w:rPr>
        <w:t>L</w:t>
      </w:r>
      <w:r w:rsidRPr="00827336">
        <w:rPr>
          <w:i/>
          <w:w w:val="99"/>
          <w:fitText w:val="3555" w:id="1717230344"/>
          <w:lang w:val="fr-FR"/>
        </w:rPr>
        <w:t>.</w:t>
      </w:r>
      <w:r w:rsidR="00E55EF1" w:rsidRPr="00827336">
        <w:rPr>
          <w:rFonts w:eastAsia="MS Mincho"/>
          <w:bCs/>
          <w:i/>
          <w:noProof/>
          <w:snapToGrid w:val="0"/>
          <w:w w:val="99"/>
          <w:fitText w:val="3555" w:id="1717230344"/>
          <w:lang w:val="fr-FR"/>
        </w:rPr>
        <w:t> </w:t>
      </w:r>
      <w:r w:rsidRPr="00827336">
        <w:rPr>
          <w:rFonts w:eastAsia="MS Mincho"/>
          <w:bCs/>
          <w:noProof/>
          <w:snapToGrid w:val="0"/>
          <w:w w:val="99"/>
          <w:fitText w:val="3555" w:id="1717230344"/>
          <w:lang w:val="fr-FR"/>
        </w:rPr>
        <w:t>var.</w:t>
      </w:r>
      <w:r w:rsidRPr="00827336">
        <w:rPr>
          <w:w w:val="99"/>
          <w:fitText w:val="3555" w:id="1717230344"/>
          <w:lang w:val="fr-FR"/>
        </w:rPr>
        <w:t xml:space="preserve"> </w:t>
      </w:r>
      <w:r w:rsidRPr="00827336">
        <w:rPr>
          <w:rFonts w:eastAsia="MS Mincho"/>
          <w:bCs/>
          <w:i/>
          <w:noProof/>
          <w:snapToGrid w:val="0"/>
          <w:w w:val="99"/>
          <w:fitText w:val="3555" w:id="1717230344"/>
          <w:lang w:val="fr-FR"/>
        </w:rPr>
        <w:t xml:space="preserve">everta </w:t>
      </w:r>
      <w:r w:rsidRPr="00827336">
        <w:rPr>
          <w:rFonts w:eastAsia="MS Mincho"/>
          <w:bCs/>
          <w:noProof/>
          <w:snapToGrid w:val="0"/>
          <w:w w:val="99"/>
          <w:fitText w:val="3555" w:id="1717230344"/>
          <w:lang w:val="fr-FR"/>
        </w:rPr>
        <w:t>(Praecox) Sturt</w:t>
      </w:r>
      <w:r w:rsidRPr="00827336">
        <w:rPr>
          <w:spacing w:val="35"/>
          <w:w w:val="99"/>
          <w:fitText w:val="3555" w:id="1717230344"/>
          <w:lang w:val="fr-FR"/>
        </w:rPr>
        <w:t>.</w:t>
      </w:r>
      <w:r w:rsidR="00B543E7" w:rsidRPr="00CF694B">
        <w:rPr>
          <w:rFonts w:eastAsia="MS Mincho"/>
          <w:bCs/>
          <w:noProof/>
          <w:snapToGrid w:val="0"/>
          <w:lang w:val="fr-FR"/>
        </w:rPr>
        <w:t xml:space="preserve">et de </w:t>
      </w:r>
      <w:r w:rsidRPr="00827336">
        <w:rPr>
          <w:rFonts w:eastAsia="MS Mincho"/>
          <w:bCs/>
          <w:i/>
          <w:noProof/>
          <w:snapToGrid w:val="0"/>
          <w:spacing w:val="1"/>
          <w:w w:val="99"/>
          <w:fitText w:val="3612" w:id="1717230345"/>
          <w:lang w:val="fr-FR"/>
        </w:rPr>
        <w:t xml:space="preserve">Zea mays </w:t>
      </w:r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45"/>
          <w:lang w:val="fr-FR"/>
        </w:rPr>
        <w:t>L</w:t>
      </w:r>
      <w:r w:rsidRPr="00827336">
        <w:rPr>
          <w:i/>
          <w:spacing w:val="1"/>
          <w:w w:val="99"/>
          <w:fitText w:val="3612" w:id="1717230345"/>
          <w:lang w:val="fr-FR"/>
        </w:rPr>
        <w:t>.</w:t>
      </w:r>
      <w:r w:rsidR="00E55EF1" w:rsidRPr="00827336">
        <w:rPr>
          <w:rFonts w:eastAsia="MS Mincho"/>
          <w:bCs/>
          <w:i/>
          <w:noProof/>
          <w:snapToGrid w:val="0"/>
          <w:spacing w:val="1"/>
          <w:w w:val="99"/>
          <w:fitText w:val="3612" w:id="1717230345"/>
          <w:lang w:val="fr-FR"/>
        </w:rPr>
        <w:t> </w:t>
      </w:r>
      <w:proofErr w:type="spellStart"/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45"/>
          <w:lang w:val="fr-FR"/>
        </w:rPr>
        <w:t>convar</w:t>
      </w:r>
      <w:proofErr w:type="spellEnd"/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45"/>
          <w:lang w:val="fr-FR"/>
        </w:rPr>
        <w:t>.</w:t>
      </w:r>
      <w:r w:rsidRPr="00827336">
        <w:rPr>
          <w:spacing w:val="1"/>
          <w:w w:val="99"/>
          <w:fitText w:val="3612" w:id="1717230345"/>
          <w:lang w:val="fr-FR"/>
        </w:rPr>
        <w:t xml:space="preserve"> </w:t>
      </w:r>
      <w:r w:rsidRPr="00827336">
        <w:rPr>
          <w:rFonts w:eastAsia="MS Mincho"/>
          <w:bCs/>
          <w:i/>
          <w:noProof/>
          <w:snapToGrid w:val="0"/>
          <w:spacing w:val="1"/>
          <w:w w:val="99"/>
          <w:fitText w:val="3612" w:id="1717230345"/>
          <w:lang w:val="fr-FR"/>
        </w:rPr>
        <w:t xml:space="preserve">microsperma </w:t>
      </w:r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45"/>
          <w:lang w:val="fr-FR"/>
        </w:rPr>
        <w:t>Koern</w:t>
      </w:r>
      <w:r w:rsidRPr="00CF694B">
        <w:rPr>
          <w:rFonts w:eastAsia="MS Mincho"/>
          <w:noProof/>
          <w:snapToGrid w:val="0"/>
          <w:lang w:val="fr-FR"/>
        </w:rPr>
        <w:t xml:space="preserve"> (</w:t>
      </w:r>
      <w:r w:rsidR="00B543E7" w:rsidRPr="00CF694B">
        <w:rPr>
          <w:rFonts w:eastAsia="MS Mincho"/>
          <w:noProof/>
          <w:snapToGrid w:val="0"/>
          <w:lang w:val="fr-FR"/>
        </w:rPr>
        <w:t>p</w:t>
      </w:r>
      <w:r w:rsidRPr="00CF694B">
        <w:rPr>
          <w:rFonts w:eastAsia="MS Mincho"/>
          <w:noProof/>
          <w:snapToGrid w:val="0"/>
          <w:lang w:val="fr-FR"/>
        </w:rPr>
        <w:t>op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Pr="00CF694B">
        <w:rPr>
          <w:rFonts w:eastAsia="MS Mincho"/>
          <w:noProof/>
          <w:snapToGrid w:val="0"/>
          <w:lang w:val="fr-FR"/>
        </w:rPr>
        <w:t xml:space="preserve">corn) </w:t>
      </w:r>
      <w:r w:rsidR="00B543E7" w:rsidRPr="00CF694B">
        <w:rPr>
          <w:rFonts w:eastAsia="MS Mincho"/>
          <w:noProof/>
          <w:snapToGrid w:val="0"/>
          <w:lang w:val="fr-FR"/>
        </w:rPr>
        <w:t xml:space="preserve">comme </w:t>
      </w:r>
      <w:r w:rsidRPr="00CF694B">
        <w:rPr>
          <w:rFonts w:eastAsia="MS Mincho" w:cs="Arial"/>
          <w:noProof/>
          <w:lang w:val="fr-FR"/>
        </w:rPr>
        <w:t>synonym</w:t>
      </w:r>
      <w:r w:rsidR="00B543E7" w:rsidRPr="00CF694B">
        <w:rPr>
          <w:rFonts w:eastAsia="MS Mincho" w:cs="Arial"/>
          <w:noProof/>
          <w:lang w:val="fr-FR"/>
        </w:rPr>
        <w:t>e</w:t>
      </w:r>
      <w:r w:rsidRPr="00CF694B">
        <w:rPr>
          <w:rFonts w:eastAsia="MS Mincho" w:cs="Arial"/>
          <w:noProof/>
          <w:lang w:val="fr-FR"/>
        </w:rPr>
        <w:t xml:space="preserve">s </w:t>
      </w:r>
      <w:r w:rsidR="00B543E7" w:rsidRPr="00CF694B">
        <w:rPr>
          <w:rFonts w:eastAsia="MS Mincho" w:cs="Arial"/>
          <w:noProof/>
          <w:lang w:val="fr-FR"/>
        </w:rPr>
        <w:t>de</w:t>
      </w:r>
      <w:r w:rsidRPr="00CF694B">
        <w:rPr>
          <w:rFonts w:eastAsia="MS Mincho" w:cs="Arial"/>
          <w:noProof/>
          <w:lang w:val="fr-FR"/>
        </w:rPr>
        <w:t xml:space="preserve"> </w:t>
      </w:r>
      <w:proofErr w:type="spellStart"/>
      <w:r w:rsidRPr="00827336">
        <w:rPr>
          <w:i/>
          <w:lang w:val="fr-CH"/>
        </w:rPr>
        <w:t>Zea</w:t>
      </w:r>
      <w:proofErr w:type="spellEnd"/>
      <w:r w:rsidRPr="00827336">
        <w:rPr>
          <w:i/>
          <w:lang w:val="fr-CH"/>
        </w:rPr>
        <w:t xml:space="preserve"> </w:t>
      </w:r>
      <w:proofErr w:type="spellStart"/>
      <w:r w:rsidRPr="00827336">
        <w:rPr>
          <w:i/>
          <w:lang w:val="fr-CH"/>
        </w:rPr>
        <w:t>mays</w:t>
      </w:r>
      <w:proofErr w:type="spellEnd"/>
      <w:r w:rsidRPr="00827336">
        <w:rPr>
          <w:i/>
          <w:lang w:val="fr-CH"/>
        </w:rPr>
        <w:t xml:space="preserve"> L.</w:t>
      </w:r>
      <w:r w:rsidR="00E55EF1" w:rsidRPr="00827336">
        <w:rPr>
          <w:i/>
          <w:lang w:val="fr-CH"/>
        </w:rPr>
        <w:t> </w:t>
      </w:r>
      <w:r w:rsidR="00B543E7" w:rsidRPr="00827336">
        <w:rPr>
          <w:i/>
          <w:lang w:val="fr-CH"/>
        </w:rPr>
        <w:t>sous</w:t>
      </w:r>
      <w:r w:rsidR="00F857AB" w:rsidRPr="00827336">
        <w:rPr>
          <w:i/>
          <w:lang w:val="fr-CH"/>
        </w:rPr>
        <w:noBreakHyphen/>
      </w:r>
      <w:r w:rsidR="00B543E7" w:rsidRPr="00827336">
        <w:rPr>
          <w:i/>
          <w:lang w:val="fr-CH"/>
        </w:rPr>
        <w:t>esp</w:t>
      </w:r>
      <w:r w:rsidRPr="00827336">
        <w:rPr>
          <w:i/>
          <w:lang w:val="fr-CH"/>
        </w:rPr>
        <w:t>.</w:t>
      </w:r>
      <w:r w:rsidR="00E55EF1" w:rsidRPr="00827336">
        <w:rPr>
          <w:i/>
          <w:lang w:val="fr-CH"/>
        </w:rPr>
        <w:t xml:space="preserve"> </w:t>
      </w:r>
      <w:r w:rsidR="00B543E7" w:rsidRPr="00827336">
        <w:rPr>
          <w:i/>
          <w:lang w:val="fr-CH"/>
        </w:rPr>
        <w:t xml:space="preserve"> </w:t>
      </w:r>
      <w:proofErr w:type="gramStart"/>
      <w:r w:rsidR="00B543E7" w:rsidRPr="00827336">
        <w:rPr>
          <w:i/>
          <w:lang w:val="fr-CH"/>
        </w:rPr>
        <w:t>de</w:t>
      </w:r>
      <w:proofErr w:type="gramEnd"/>
      <w:r w:rsidRPr="00827336">
        <w:rPr>
          <w:i/>
          <w:lang w:val="fr-CH"/>
        </w:rPr>
        <w:t xml:space="preserve"> </w:t>
      </w:r>
      <w:proofErr w:type="spellStart"/>
      <w:r w:rsidRPr="00827336">
        <w:rPr>
          <w:i/>
          <w:lang w:val="fr-CH"/>
        </w:rPr>
        <w:t>mays</w:t>
      </w:r>
      <w:proofErr w:type="spellEnd"/>
      <w:r w:rsidR="00B543E7" w:rsidRPr="00CF694B">
        <w:rPr>
          <w:rFonts w:eastAsia="MS Mincho"/>
          <w:noProof/>
          <w:snapToGrid w:val="0"/>
          <w:lang w:val="fr-FR"/>
        </w:rPr>
        <w:t xml:space="preserve">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Pr="00CF694B">
        <w:rPr>
          <w:rFonts w:eastAsia="MS Mincho"/>
          <w:noProof/>
          <w:snapToGrid w:val="0"/>
          <w:lang w:val="fr-FR"/>
        </w:rPr>
        <w:t xml:space="preserve">N, </w:t>
      </w:r>
      <w:r w:rsidR="008B4753" w:rsidRPr="00CF694B">
        <w:rPr>
          <w:rFonts w:eastAsia="MS Mincho"/>
          <w:noProof/>
          <w:snapToGrid w:val="0"/>
          <w:lang w:val="fr-FR"/>
        </w:rPr>
        <w:t>i</w:t>
      </w:r>
      <w:r w:rsidR="00B543E7" w:rsidRPr="00CF694B">
        <w:rPr>
          <w:rFonts w:eastAsia="MS Mincho"/>
          <w:noProof/>
          <w:snapToGrid w:val="0"/>
          <w:lang w:val="fr-FR"/>
        </w:rPr>
        <w:t>l est proposé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B543E7" w:rsidRPr="00CF694B">
        <w:rPr>
          <w:rFonts w:eastAsia="MS Mincho"/>
          <w:noProof/>
          <w:snapToGrid w:val="0"/>
          <w:lang w:val="fr-FR"/>
        </w:rPr>
        <w:t xml:space="preserve">envisager de supprimer les codes </w:t>
      </w:r>
      <w:r w:rsidRPr="00CF694B">
        <w:rPr>
          <w:rFonts w:eastAsia="MS Mincho" w:cs="Arial"/>
          <w:noProof/>
          <w:lang w:val="fr-FR"/>
        </w:rPr>
        <w:t xml:space="preserve">UPOV ZEAAA_MAY_SAC, ZEAAA_MAY_EVE </w:t>
      </w:r>
      <w:r w:rsidR="00B543E7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ZEAAA_MAY_</w:t>
      </w:r>
      <w:r w:rsidR="003C2B68" w:rsidRPr="00CF694B">
        <w:rPr>
          <w:rFonts w:eastAsia="MS Mincho" w:cs="Arial"/>
          <w:noProof/>
          <w:lang w:val="fr-FR"/>
        </w:rPr>
        <w:t xml:space="preserve">MIC.  </w:t>
      </w:r>
      <w:r w:rsidR="003C2B68" w:rsidRPr="00CF694B">
        <w:rPr>
          <w:rFonts w:eastAsia="MS Mincho" w:cs="Arial"/>
          <w:i/>
          <w:noProof/>
          <w:lang w:val="fr-FR"/>
        </w:rPr>
        <w:t>Ze</w:t>
      </w:r>
      <w:r w:rsidRPr="00CF694B">
        <w:rPr>
          <w:rFonts w:eastAsia="MS Mincho" w:cs="Arial"/>
          <w:i/>
          <w:noProof/>
          <w:lang w:val="fr-FR"/>
        </w:rPr>
        <w:t xml:space="preserve">a mays </w:t>
      </w:r>
      <w:r w:rsidRPr="00CF694B">
        <w:rPr>
          <w:rFonts w:eastAsia="MS Mincho" w:cs="Arial"/>
          <w:noProof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rFonts w:eastAsia="MS Mincho" w:cs="Arial"/>
          <w:i/>
          <w:noProof/>
          <w:lang w:val="fr-FR"/>
        </w:rPr>
        <w:t> </w:t>
      </w:r>
      <w:r w:rsidRPr="00CF694B">
        <w:rPr>
          <w:rFonts w:eastAsia="MS Mincho" w:cs="Arial"/>
          <w:noProof/>
          <w:lang w:val="fr-FR"/>
        </w:rPr>
        <w:t>var.</w:t>
      </w:r>
      <w:r w:rsidRPr="00CF694B">
        <w:rPr>
          <w:lang w:val="fr-FR"/>
        </w:rPr>
        <w:t xml:space="preserve"> </w:t>
      </w:r>
      <w:r w:rsidRPr="00CF694B">
        <w:rPr>
          <w:rFonts w:eastAsia="MS Mincho" w:cs="Arial"/>
          <w:i/>
          <w:noProof/>
          <w:lang w:val="fr-FR"/>
        </w:rPr>
        <w:t>saccharata</w:t>
      </w:r>
      <w:r w:rsidRPr="00CF694B">
        <w:rPr>
          <w:rFonts w:eastAsia="MS Mincho" w:cs="Arial"/>
          <w:noProof/>
          <w:lang w:val="fr-FR"/>
        </w:rPr>
        <w:t>,</w:t>
      </w:r>
      <w:r w:rsidRPr="00CF694B">
        <w:rPr>
          <w:rFonts w:eastAsia="MS Mincho" w:cs="Arial"/>
          <w:i/>
          <w:noProof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8"/>
          <w:fitText w:val="3555" w:id="1717230347"/>
          <w:lang w:val="fr-FR"/>
        </w:rPr>
        <w:t xml:space="preserve">Zea mays </w:t>
      </w:r>
      <w:r w:rsidRPr="00CF694B">
        <w:rPr>
          <w:rFonts w:eastAsia="MS Mincho"/>
          <w:bCs/>
          <w:noProof/>
          <w:snapToGrid w:val="0"/>
          <w:w w:val="98"/>
          <w:fitText w:val="3555" w:id="1717230347"/>
          <w:lang w:val="fr-FR"/>
        </w:rPr>
        <w:t>L</w:t>
      </w:r>
      <w:r w:rsidRPr="00CF694B">
        <w:rPr>
          <w:i/>
          <w:w w:val="98"/>
          <w:fitText w:val="3555" w:id="1717230347"/>
          <w:lang w:val="fr-FR"/>
        </w:rPr>
        <w:t>.</w:t>
      </w:r>
      <w:r w:rsidR="00E55EF1" w:rsidRPr="00CF694B">
        <w:rPr>
          <w:rFonts w:eastAsia="MS Mincho"/>
          <w:bCs/>
          <w:i/>
          <w:noProof/>
          <w:snapToGrid w:val="0"/>
          <w:w w:val="98"/>
          <w:fitText w:val="3555" w:id="1717230347"/>
          <w:lang w:val="fr-FR"/>
        </w:rPr>
        <w:t> </w:t>
      </w:r>
      <w:r w:rsidRPr="00CF694B">
        <w:rPr>
          <w:rFonts w:eastAsia="MS Mincho"/>
          <w:bCs/>
          <w:noProof/>
          <w:snapToGrid w:val="0"/>
          <w:w w:val="98"/>
          <w:fitText w:val="3555" w:id="1717230347"/>
          <w:lang w:val="fr-FR"/>
        </w:rPr>
        <w:t>var.</w:t>
      </w:r>
      <w:r w:rsidRPr="00CF694B">
        <w:rPr>
          <w:w w:val="98"/>
          <w:fitText w:val="3555" w:id="1717230347"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8"/>
          <w:fitText w:val="3555" w:id="1717230347"/>
          <w:lang w:val="fr-FR"/>
        </w:rPr>
        <w:t xml:space="preserve">everta </w:t>
      </w:r>
      <w:r w:rsidRPr="00CF694B">
        <w:rPr>
          <w:rFonts w:eastAsia="MS Mincho"/>
          <w:bCs/>
          <w:noProof/>
          <w:snapToGrid w:val="0"/>
          <w:w w:val="98"/>
          <w:fitText w:val="3555" w:id="1717230347"/>
          <w:lang w:val="fr-FR"/>
        </w:rPr>
        <w:t>(Praecox) Sturt.</w:t>
      </w:r>
      <w:r w:rsidRPr="00CF694B">
        <w:rPr>
          <w:spacing w:val="18"/>
          <w:w w:val="98"/>
          <w:fitText w:val="3555" w:id="1717230347"/>
          <w:lang w:val="fr-FR"/>
        </w:rPr>
        <w:t xml:space="preserve"> </w:t>
      </w:r>
      <w:r w:rsidR="00B543E7" w:rsidRPr="00CF694B">
        <w:rPr>
          <w:rFonts w:eastAsia="MS Mincho"/>
          <w:bCs/>
          <w:noProof/>
          <w:snapToGrid w:val="0"/>
          <w:lang w:val="fr-FR"/>
        </w:rPr>
        <w:t>et</w:t>
      </w:r>
      <w:r w:rsidRPr="00CF694B">
        <w:rPr>
          <w:rFonts w:eastAsia="MS Mincho"/>
          <w:bCs/>
          <w:noProof/>
          <w:snapToGrid w:val="0"/>
          <w:lang w:val="fr-FR"/>
        </w:rPr>
        <w:t xml:space="preserve"> </w:t>
      </w:r>
      <w:r w:rsidRPr="00827336">
        <w:rPr>
          <w:rFonts w:eastAsia="MS Mincho"/>
          <w:bCs/>
          <w:i/>
          <w:noProof/>
          <w:snapToGrid w:val="0"/>
          <w:spacing w:val="1"/>
          <w:w w:val="99"/>
          <w:fitText w:val="3612" w:id="1717230348"/>
          <w:lang w:val="fr-FR"/>
        </w:rPr>
        <w:t xml:space="preserve">Zea mays </w:t>
      </w:r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48"/>
          <w:lang w:val="fr-FR"/>
        </w:rPr>
        <w:t>L</w:t>
      </w:r>
      <w:r w:rsidRPr="00827336">
        <w:rPr>
          <w:i/>
          <w:spacing w:val="1"/>
          <w:w w:val="99"/>
          <w:fitText w:val="3612" w:id="1717230348"/>
          <w:lang w:val="fr-FR"/>
        </w:rPr>
        <w:t>.</w:t>
      </w:r>
      <w:r w:rsidR="00E55EF1" w:rsidRPr="00827336">
        <w:rPr>
          <w:rFonts w:eastAsia="MS Mincho"/>
          <w:bCs/>
          <w:i/>
          <w:noProof/>
          <w:snapToGrid w:val="0"/>
          <w:spacing w:val="1"/>
          <w:w w:val="99"/>
          <w:fitText w:val="3612" w:id="1717230348"/>
          <w:lang w:val="fr-FR"/>
        </w:rPr>
        <w:t> </w:t>
      </w:r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48"/>
          <w:lang w:val="fr-FR"/>
        </w:rPr>
        <w:t>convar.</w:t>
      </w:r>
      <w:r w:rsidR="00E55EF1" w:rsidRPr="00827336">
        <w:rPr>
          <w:rFonts w:eastAsia="MS Mincho"/>
          <w:bCs/>
          <w:noProof/>
          <w:snapToGrid w:val="0"/>
          <w:spacing w:val="1"/>
          <w:w w:val="99"/>
          <w:fitText w:val="3612" w:id="1717230348"/>
          <w:lang w:val="fr-FR"/>
        </w:rPr>
        <w:t xml:space="preserve"> </w:t>
      </w:r>
      <w:r w:rsidRPr="00827336">
        <w:rPr>
          <w:rFonts w:eastAsia="MS Mincho"/>
          <w:bCs/>
          <w:i/>
          <w:noProof/>
          <w:snapToGrid w:val="0"/>
          <w:spacing w:val="1"/>
          <w:w w:val="99"/>
          <w:fitText w:val="3612" w:id="1717230348"/>
          <w:lang w:val="fr-FR"/>
        </w:rPr>
        <w:t xml:space="preserve">microsperma </w:t>
      </w:r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48"/>
          <w:lang w:val="fr-FR"/>
        </w:rPr>
        <w:t>Koern</w:t>
      </w:r>
      <w:r w:rsidRPr="00CF694B">
        <w:rPr>
          <w:rFonts w:eastAsia="MS Mincho" w:cs="Arial"/>
          <w:noProof/>
          <w:lang w:val="fr-FR"/>
        </w:rPr>
        <w:t xml:space="preserve"> </w:t>
      </w:r>
      <w:r w:rsidR="00B543E7" w:rsidRPr="00CF694B">
        <w:rPr>
          <w:rFonts w:eastAsia="MS Mincho" w:cs="Arial"/>
          <w:noProof/>
          <w:lang w:val="fr-FR"/>
        </w:rPr>
        <w:t>serai</w:t>
      </w:r>
      <w:r w:rsidR="009C3053" w:rsidRPr="00CF694B">
        <w:rPr>
          <w:rFonts w:eastAsia="MS Mincho" w:cs="Arial"/>
          <w:noProof/>
          <w:lang w:val="fr-FR"/>
        </w:rPr>
        <w:t>en</w:t>
      </w:r>
      <w:r w:rsidR="00B543E7" w:rsidRPr="00CF694B">
        <w:rPr>
          <w:rFonts w:eastAsia="MS Mincho" w:cs="Arial"/>
          <w:noProof/>
          <w:lang w:val="fr-FR"/>
        </w:rPr>
        <w:t xml:space="preserve">t couverts par le code </w:t>
      </w:r>
      <w:r w:rsidRPr="00CF694B">
        <w:rPr>
          <w:rFonts w:eastAsia="MS Mincho" w:cs="Arial"/>
          <w:noProof/>
          <w:lang w:val="fr-FR"/>
        </w:rPr>
        <w:t xml:space="preserve">UPOV ZEAAA_MAY_MAY </w:t>
      </w:r>
      <w:r w:rsidR="0063616C" w:rsidRPr="00CF694B">
        <w:rPr>
          <w:rFonts w:eastAsia="MS Mincho" w:cs="Arial"/>
          <w:noProof/>
          <w:lang w:val="fr-FR"/>
        </w:rPr>
        <w:t>à la suite du reclassement de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i/>
          <w:noProof/>
          <w:lang w:val="fr-FR"/>
        </w:rPr>
        <w:t xml:space="preserve">Zea mays </w:t>
      </w:r>
      <w:r w:rsidRPr="00CF694B">
        <w:rPr>
          <w:rFonts w:eastAsia="MS Mincho" w:cs="Arial"/>
          <w:noProof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rFonts w:eastAsia="MS Mincho" w:cs="Arial"/>
          <w:i/>
          <w:noProof/>
          <w:lang w:val="fr-FR"/>
        </w:rPr>
        <w:t> </w:t>
      </w:r>
      <w:r w:rsidRPr="00CF694B">
        <w:rPr>
          <w:rFonts w:eastAsia="MS Mincho" w:cs="Arial"/>
          <w:noProof/>
          <w:lang w:val="fr-FR"/>
        </w:rPr>
        <w:t>var.</w:t>
      </w:r>
      <w:r w:rsidRPr="00CF694B">
        <w:rPr>
          <w:lang w:val="fr-FR"/>
        </w:rPr>
        <w:t xml:space="preserve"> </w:t>
      </w:r>
      <w:r w:rsidRPr="00CF694B">
        <w:rPr>
          <w:rFonts w:eastAsia="MS Mincho" w:cs="Arial"/>
          <w:i/>
          <w:noProof/>
          <w:lang w:val="fr-FR"/>
        </w:rPr>
        <w:t>saccharata</w:t>
      </w:r>
      <w:r w:rsidRPr="00CF694B">
        <w:rPr>
          <w:rFonts w:eastAsia="MS Mincho" w:cs="Arial"/>
          <w:noProof/>
          <w:lang w:val="fr-FR"/>
        </w:rPr>
        <w:t xml:space="preserve"> (</w:t>
      </w:r>
      <w:r w:rsidR="0063616C" w:rsidRPr="00CF694B">
        <w:rPr>
          <w:rFonts w:eastAsia="MS Mincho" w:cs="Arial"/>
          <w:noProof/>
          <w:lang w:val="fr-FR"/>
        </w:rPr>
        <w:t>maïs sucré</w:t>
      </w:r>
      <w:r w:rsidRPr="00CF694B">
        <w:rPr>
          <w:rFonts w:eastAsia="MS Mincho" w:cs="Arial"/>
          <w:noProof/>
          <w:lang w:val="fr-FR"/>
        </w:rPr>
        <w:t xml:space="preserve">), </w:t>
      </w:r>
      <w:r w:rsidRPr="00CF694B">
        <w:rPr>
          <w:rFonts w:eastAsia="MS Mincho"/>
          <w:bCs/>
          <w:i/>
          <w:noProof/>
          <w:snapToGrid w:val="0"/>
          <w:w w:val="99"/>
          <w:fitText w:val="3555" w:id="1717230349"/>
          <w:lang w:val="fr-FR"/>
        </w:rPr>
        <w:t xml:space="preserve">Zea mays </w:t>
      </w:r>
      <w:r w:rsidRPr="00CF694B">
        <w:rPr>
          <w:rFonts w:eastAsia="MS Mincho"/>
          <w:bCs/>
          <w:noProof/>
          <w:snapToGrid w:val="0"/>
          <w:w w:val="99"/>
          <w:fitText w:val="3555" w:id="1717230349"/>
          <w:lang w:val="fr-FR"/>
        </w:rPr>
        <w:t>L</w:t>
      </w:r>
      <w:r w:rsidRPr="00CF694B">
        <w:rPr>
          <w:i/>
          <w:w w:val="99"/>
          <w:fitText w:val="3555" w:id="1717230349"/>
          <w:lang w:val="fr-FR"/>
        </w:rPr>
        <w:t>.</w:t>
      </w:r>
      <w:r w:rsidR="00E55EF1" w:rsidRPr="00CF694B">
        <w:rPr>
          <w:rFonts w:eastAsia="MS Mincho"/>
          <w:bCs/>
          <w:i/>
          <w:noProof/>
          <w:snapToGrid w:val="0"/>
          <w:w w:val="99"/>
          <w:fitText w:val="3555" w:id="1717230349"/>
          <w:lang w:val="fr-FR"/>
        </w:rPr>
        <w:t> </w:t>
      </w:r>
      <w:r w:rsidRPr="00CF694B">
        <w:rPr>
          <w:rFonts w:eastAsia="MS Mincho"/>
          <w:bCs/>
          <w:noProof/>
          <w:snapToGrid w:val="0"/>
          <w:w w:val="99"/>
          <w:fitText w:val="3555" w:id="1717230349"/>
          <w:lang w:val="fr-FR"/>
        </w:rPr>
        <w:t>var.</w:t>
      </w:r>
      <w:r w:rsidRPr="00CF694B">
        <w:rPr>
          <w:w w:val="99"/>
          <w:fitText w:val="3555" w:id="1717230349"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9"/>
          <w:fitText w:val="3555" w:id="1717230349"/>
          <w:lang w:val="fr-FR"/>
        </w:rPr>
        <w:t xml:space="preserve">everta </w:t>
      </w:r>
      <w:r w:rsidRPr="00CF694B">
        <w:rPr>
          <w:rFonts w:eastAsia="MS Mincho"/>
          <w:bCs/>
          <w:noProof/>
          <w:snapToGrid w:val="0"/>
          <w:w w:val="99"/>
          <w:fitText w:val="3555" w:id="1717230349"/>
          <w:lang w:val="fr-FR"/>
        </w:rPr>
        <w:t>(Praecox) Sturt</w:t>
      </w:r>
      <w:r w:rsidRPr="00CF694B">
        <w:rPr>
          <w:spacing w:val="37"/>
          <w:w w:val="99"/>
          <w:fitText w:val="3555" w:id="1717230349"/>
          <w:lang w:val="fr-FR"/>
        </w:rPr>
        <w:t>.</w:t>
      </w:r>
      <w:r w:rsidR="0063616C" w:rsidRPr="00CF694B">
        <w:rPr>
          <w:rFonts w:eastAsia="MS Mincho"/>
          <w:bCs/>
          <w:noProof/>
          <w:snapToGrid w:val="0"/>
          <w:lang w:val="fr-FR"/>
        </w:rPr>
        <w:t>et</w:t>
      </w:r>
      <w:r w:rsidRPr="00CF694B">
        <w:rPr>
          <w:rFonts w:eastAsia="MS Mincho"/>
          <w:bCs/>
          <w:noProof/>
          <w:snapToGrid w:val="0"/>
          <w:lang w:val="fr-FR"/>
        </w:rPr>
        <w:t xml:space="preserve"> </w:t>
      </w:r>
      <w:r w:rsidRPr="00827336">
        <w:rPr>
          <w:rFonts w:eastAsia="MS Mincho"/>
          <w:bCs/>
          <w:i/>
          <w:noProof/>
          <w:snapToGrid w:val="0"/>
          <w:spacing w:val="1"/>
          <w:w w:val="99"/>
          <w:fitText w:val="3612" w:id="1717230350"/>
          <w:lang w:val="fr-FR"/>
        </w:rPr>
        <w:t xml:space="preserve">Zea mays </w:t>
      </w:r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50"/>
          <w:lang w:val="fr-FR"/>
        </w:rPr>
        <w:t>L</w:t>
      </w:r>
      <w:r w:rsidRPr="00827336">
        <w:rPr>
          <w:i/>
          <w:spacing w:val="1"/>
          <w:w w:val="99"/>
          <w:fitText w:val="3612" w:id="1717230350"/>
          <w:lang w:val="fr-FR"/>
        </w:rPr>
        <w:t>.</w:t>
      </w:r>
      <w:r w:rsidR="00E55EF1" w:rsidRPr="00827336">
        <w:rPr>
          <w:rFonts w:eastAsia="MS Mincho"/>
          <w:bCs/>
          <w:i/>
          <w:noProof/>
          <w:snapToGrid w:val="0"/>
          <w:spacing w:val="1"/>
          <w:w w:val="99"/>
          <w:fitText w:val="3612" w:id="1717230350"/>
          <w:lang w:val="fr-FR"/>
        </w:rPr>
        <w:t> </w:t>
      </w:r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50"/>
          <w:lang w:val="fr-FR"/>
        </w:rPr>
        <w:t>convar.</w:t>
      </w:r>
      <w:r w:rsidRPr="00827336">
        <w:rPr>
          <w:spacing w:val="1"/>
          <w:w w:val="99"/>
          <w:fitText w:val="3612" w:id="1717230350"/>
          <w:lang w:val="fr-FR"/>
        </w:rPr>
        <w:t xml:space="preserve"> </w:t>
      </w:r>
      <w:r w:rsidRPr="00827336">
        <w:rPr>
          <w:rFonts w:eastAsia="MS Mincho"/>
          <w:bCs/>
          <w:i/>
          <w:noProof/>
          <w:snapToGrid w:val="0"/>
          <w:spacing w:val="1"/>
          <w:w w:val="99"/>
          <w:fitText w:val="3612" w:id="1717230350"/>
          <w:lang w:val="fr-FR"/>
        </w:rPr>
        <w:t xml:space="preserve">microsperma </w:t>
      </w:r>
      <w:r w:rsidRPr="00827336">
        <w:rPr>
          <w:rFonts w:eastAsia="MS Mincho"/>
          <w:bCs/>
          <w:noProof/>
          <w:snapToGrid w:val="0"/>
          <w:spacing w:val="1"/>
          <w:w w:val="99"/>
          <w:fitText w:val="3612" w:id="1717230350"/>
          <w:lang w:val="fr-FR"/>
        </w:rPr>
        <w:t>Koern</w:t>
      </w:r>
      <w:r w:rsidR="0063616C" w:rsidRPr="00CF694B">
        <w:rPr>
          <w:rFonts w:eastAsia="MS Mincho"/>
          <w:noProof/>
          <w:snapToGrid w:val="0"/>
          <w:lang w:val="fr-FR"/>
        </w:rPr>
        <w:t xml:space="preserve"> (p</w:t>
      </w:r>
      <w:r w:rsidRPr="00CF694B">
        <w:rPr>
          <w:rFonts w:eastAsia="MS Mincho"/>
          <w:noProof/>
          <w:snapToGrid w:val="0"/>
          <w:lang w:val="fr-FR"/>
        </w:rPr>
        <w:t>op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Pr="00CF694B">
        <w:rPr>
          <w:rFonts w:eastAsia="MS Mincho"/>
          <w:noProof/>
          <w:snapToGrid w:val="0"/>
          <w:lang w:val="fr-FR"/>
        </w:rPr>
        <w:t>corn)</w:t>
      </w:r>
      <w:r w:rsidRPr="00CF694B">
        <w:rPr>
          <w:rFonts w:eastAsia="MS Mincho" w:cs="Arial"/>
          <w:noProof/>
          <w:lang w:val="fr-FR"/>
        </w:rPr>
        <w:t xml:space="preserve"> </w:t>
      </w:r>
      <w:r w:rsidR="0063616C" w:rsidRPr="00CF694B">
        <w:rPr>
          <w:rFonts w:eastAsia="MS Mincho" w:cs="Arial"/>
          <w:noProof/>
          <w:lang w:val="fr-FR"/>
        </w:rPr>
        <w:t xml:space="preserve">comme </w:t>
      </w:r>
      <w:r w:rsidRPr="00CF694B">
        <w:rPr>
          <w:rFonts w:eastAsia="MS Mincho" w:cs="Arial"/>
          <w:noProof/>
          <w:lang w:val="fr-FR"/>
        </w:rPr>
        <w:t>synonym</w:t>
      </w:r>
      <w:r w:rsidR="0063616C" w:rsidRPr="00CF694B">
        <w:rPr>
          <w:rFonts w:eastAsia="MS Mincho" w:cs="Arial"/>
          <w:noProof/>
          <w:lang w:val="fr-FR"/>
        </w:rPr>
        <w:t>e</w:t>
      </w:r>
      <w:r w:rsidRPr="00CF694B">
        <w:rPr>
          <w:rFonts w:eastAsia="MS Mincho" w:cs="Arial"/>
          <w:noProof/>
          <w:lang w:val="fr-FR"/>
        </w:rPr>
        <w:t xml:space="preserve">s </w:t>
      </w:r>
      <w:r w:rsidR="0063616C" w:rsidRPr="00CF694B">
        <w:rPr>
          <w:rFonts w:eastAsia="MS Mincho" w:cs="Arial"/>
          <w:noProof/>
          <w:lang w:val="fr-FR"/>
        </w:rPr>
        <w:t>de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204976">
        <w:rPr>
          <w:rFonts w:eastAsia="MS Mincho" w:cs="Arial"/>
          <w:i/>
          <w:noProof/>
          <w:w w:val="87"/>
          <w:fitText w:val="2279" w:id="1717230351"/>
          <w:lang w:val="fr-FR"/>
        </w:rPr>
        <w:t>Z</w:t>
      </w:r>
      <w:proofErr w:type="spellStart"/>
      <w:r w:rsidRPr="00204976">
        <w:rPr>
          <w:i/>
          <w:w w:val="87"/>
          <w:fitText w:val="2279" w:id="1717230351"/>
          <w:lang w:val="fr-FR"/>
        </w:rPr>
        <w:t>ea</w:t>
      </w:r>
      <w:proofErr w:type="spellEnd"/>
      <w:r w:rsidRPr="00204976">
        <w:rPr>
          <w:i/>
          <w:w w:val="87"/>
          <w:fitText w:val="2279" w:id="1717230351"/>
          <w:lang w:val="fr-FR"/>
        </w:rPr>
        <w:t xml:space="preserve"> </w:t>
      </w:r>
      <w:proofErr w:type="spellStart"/>
      <w:r w:rsidRPr="00204976">
        <w:rPr>
          <w:i/>
          <w:w w:val="87"/>
          <w:fitText w:val="2279" w:id="1717230351"/>
          <w:lang w:val="fr-FR"/>
        </w:rPr>
        <w:t>mays</w:t>
      </w:r>
      <w:proofErr w:type="spellEnd"/>
      <w:r w:rsidRPr="00204976">
        <w:rPr>
          <w:i/>
          <w:w w:val="87"/>
          <w:fitText w:val="2279" w:id="1717230351"/>
          <w:lang w:val="fr-FR"/>
        </w:rPr>
        <w:t xml:space="preserve"> </w:t>
      </w:r>
      <w:r w:rsidRPr="00204976">
        <w:rPr>
          <w:w w:val="87"/>
          <w:fitText w:val="2279" w:id="1717230351"/>
          <w:lang w:val="fr-FR"/>
        </w:rPr>
        <w:t>L</w:t>
      </w:r>
      <w:r w:rsidRPr="00204976">
        <w:rPr>
          <w:i/>
          <w:w w:val="87"/>
          <w:fitText w:val="2279" w:id="1717230351"/>
          <w:lang w:val="fr-FR"/>
        </w:rPr>
        <w:t>.</w:t>
      </w:r>
      <w:r w:rsidR="00E55EF1" w:rsidRPr="00204976">
        <w:rPr>
          <w:rFonts w:eastAsia="MS Mincho" w:cs="Arial"/>
          <w:i/>
          <w:noProof/>
          <w:w w:val="87"/>
          <w:fitText w:val="2279" w:id="1717230351"/>
          <w:lang w:val="fr-FR"/>
        </w:rPr>
        <w:t> </w:t>
      </w:r>
      <w:r w:rsidRPr="00204976">
        <w:rPr>
          <w:w w:val="87"/>
          <w:fitText w:val="2279" w:id="1717230351"/>
          <w:lang w:val="fr-FR"/>
        </w:rPr>
        <w:t>s</w:t>
      </w:r>
      <w:r w:rsidR="0063616C" w:rsidRPr="00204976">
        <w:rPr>
          <w:w w:val="87"/>
          <w:fitText w:val="2279" w:id="1717230351"/>
          <w:lang w:val="fr-FR"/>
        </w:rPr>
        <w:t>ous</w:t>
      </w:r>
      <w:r w:rsidR="00F857AB" w:rsidRPr="00204976">
        <w:rPr>
          <w:w w:val="87"/>
          <w:fitText w:val="2279" w:id="1717230351"/>
          <w:lang w:val="fr-FR"/>
        </w:rPr>
        <w:noBreakHyphen/>
      </w:r>
      <w:r w:rsidR="0063616C" w:rsidRPr="00204976">
        <w:rPr>
          <w:w w:val="87"/>
          <w:fitText w:val="2279" w:id="1717230351"/>
          <w:lang w:val="fr-FR"/>
        </w:rPr>
        <w:t>e</w:t>
      </w:r>
      <w:r w:rsidRPr="00204976">
        <w:rPr>
          <w:w w:val="87"/>
          <w:fitText w:val="2279" w:id="1717230351"/>
          <w:lang w:val="fr-FR"/>
        </w:rPr>
        <w:t>sp.</w:t>
      </w:r>
      <w:r w:rsidR="00E55EF1" w:rsidRPr="00204976">
        <w:rPr>
          <w:rFonts w:eastAsia="MS Mincho" w:cs="Arial"/>
          <w:noProof/>
          <w:w w:val="87"/>
          <w:fitText w:val="2279" w:id="1717230351"/>
          <w:lang w:val="fr-FR"/>
        </w:rPr>
        <w:t xml:space="preserve"> </w:t>
      </w:r>
      <w:r w:rsidRPr="00204976">
        <w:rPr>
          <w:w w:val="87"/>
          <w:fitText w:val="2279" w:id="1717230351"/>
          <w:lang w:val="fr-FR"/>
        </w:rPr>
        <w:t xml:space="preserve"> </w:t>
      </w:r>
      <w:proofErr w:type="spellStart"/>
      <w:proofErr w:type="gramStart"/>
      <w:r w:rsidRPr="00204976">
        <w:rPr>
          <w:i/>
          <w:w w:val="87"/>
          <w:fitText w:val="2279" w:id="1717230351"/>
          <w:lang w:val="fr-FR"/>
        </w:rPr>
        <w:t>may</w:t>
      </w:r>
      <w:r w:rsidRPr="00204976">
        <w:rPr>
          <w:i/>
          <w:spacing w:val="8"/>
          <w:w w:val="87"/>
          <w:fitText w:val="2279" w:id="1717230351"/>
          <w:lang w:val="fr-FR"/>
        </w:rPr>
        <w:t>s</w:t>
      </w:r>
      <w:proofErr w:type="spellEnd"/>
      <w:proofErr w:type="gramEnd"/>
      <w:r w:rsidRPr="00CF694B">
        <w:rPr>
          <w:rFonts w:eastAsia="MS Mincho" w:cs="Arial"/>
          <w:noProof/>
          <w:lang w:val="fr-FR"/>
        </w:rPr>
        <w:t xml:space="preserve">, </w:t>
      </w:r>
      <w:r w:rsidR="0063616C" w:rsidRPr="00CF694B">
        <w:rPr>
          <w:rFonts w:eastAsia="MS Mincho" w:cs="Arial"/>
          <w:noProof/>
          <w:lang w:val="fr-FR"/>
        </w:rPr>
        <w:t>comme suit</w:t>
      </w:r>
      <w:r w:rsidR="008B04EC" w:rsidRPr="00CF694B">
        <w:rPr>
          <w:rFonts w:eastAsia="MS Mincho" w:cs="Arial"/>
          <w:noProof/>
          <w:lang w:val="fr-FR"/>
        </w:rPr>
        <w:t> :</w:t>
      </w:r>
    </w:p>
    <w:p w:rsidR="00505F6B" w:rsidRPr="00CF694B" w:rsidRDefault="00505F6B" w:rsidP="00137F38">
      <w:pPr>
        <w:rPr>
          <w:rFonts w:eastAsia="MS Mincho" w:cs="Arial"/>
          <w:noProof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674"/>
        <w:gridCol w:w="1506"/>
        <w:gridCol w:w="1640"/>
        <w:gridCol w:w="1293"/>
        <w:gridCol w:w="1877"/>
      </w:tblGrid>
      <w:tr w:rsidR="00DD6B41" w:rsidRPr="00CF694B" w:rsidTr="00D73385">
        <w:tc>
          <w:tcPr>
            <w:tcW w:w="4819" w:type="dxa"/>
            <w:gridSpan w:val="3"/>
          </w:tcPr>
          <w:p w:rsidR="00DD6B41" w:rsidRPr="00CF694B" w:rsidRDefault="0063616C" w:rsidP="0063616C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 xml:space="preserve">Entrée actuelle </w:t>
            </w:r>
          </w:p>
        </w:tc>
        <w:tc>
          <w:tcPr>
            <w:tcW w:w="4810" w:type="dxa"/>
            <w:gridSpan w:val="3"/>
          </w:tcPr>
          <w:p w:rsidR="00DD6B41" w:rsidRPr="00CF694B" w:rsidRDefault="0063616C" w:rsidP="00426B19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DD6B41" w:rsidRPr="00CF694B" w:rsidTr="00D73385">
        <w:tc>
          <w:tcPr>
            <w:tcW w:w="1639" w:type="dxa"/>
          </w:tcPr>
          <w:p w:rsidR="00DD6B41" w:rsidRPr="00CF694B" w:rsidRDefault="0063616C" w:rsidP="0063616C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Code </w:t>
            </w:r>
            <w:r w:rsidR="00DD6B41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UPOV </w:t>
            </w:r>
          </w:p>
        </w:tc>
        <w:tc>
          <w:tcPr>
            <w:tcW w:w="1674" w:type="dxa"/>
          </w:tcPr>
          <w:p w:rsidR="00DD6B41" w:rsidRPr="00CF694B" w:rsidRDefault="0063616C" w:rsidP="0063616C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</w:t>
            </w:r>
            <w:r w:rsidR="00DD6B41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rincipal </w:t>
            </w:r>
          </w:p>
        </w:tc>
        <w:tc>
          <w:tcPr>
            <w:tcW w:w="1506" w:type="dxa"/>
          </w:tcPr>
          <w:p w:rsidR="00DD6B41" w:rsidRPr="00CF694B" w:rsidRDefault="0063616C" w:rsidP="0063616C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640" w:type="dxa"/>
          </w:tcPr>
          <w:p w:rsidR="00DD6B41" w:rsidRPr="00CF694B" w:rsidRDefault="0063616C" w:rsidP="00426B19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293" w:type="dxa"/>
          </w:tcPr>
          <w:p w:rsidR="00DD6B41" w:rsidRPr="00CF694B" w:rsidRDefault="0063616C" w:rsidP="00426B19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877" w:type="dxa"/>
          </w:tcPr>
          <w:p w:rsidR="00DD6B41" w:rsidRPr="00CF694B" w:rsidRDefault="0063616C" w:rsidP="0063616C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Autre(s) nom(s) botanique(s)</w:t>
            </w:r>
          </w:p>
        </w:tc>
      </w:tr>
      <w:tr w:rsidR="00DD6B41" w:rsidRPr="00CF694B" w:rsidTr="00D73385">
        <w:tc>
          <w:tcPr>
            <w:tcW w:w="1639" w:type="dxa"/>
          </w:tcPr>
          <w:p w:rsidR="00DD6B41" w:rsidRPr="00CF694B" w:rsidRDefault="00DD6B41" w:rsidP="00426B19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ZEAAA_MAY_SAC</w:t>
            </w:r>
          </w:p>
        </w:tc>
        <w:tc>
          <w:tcPr>
            <w:tcW w:w="1674" w:type="dxa"/>
          </w:tcPr>
          <w:p w:rsidR="00DD6B41" w:rsidRPr="00502B08" w:rsidRDefault="00DD6B41" w:rsidP="00426B19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es-E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Zea mays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502B08">
              <w:rPr>
                <w:i/>
                <w:sz w:val="16"/>
                <w:lang w:val="es-ES"/>
              </w:rPr>
              <w:t>.</w:t>
            </w:r>
            <w:r w:rsidR="00E55EF1"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>saccharata</w:t>
            </w:r>
            <w:proofErr w:type="spellEnd"/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Koern.</w:t>
            </w:r>
          </w:p>
        </w:tc>
        <w:tc>
          <w:tcPr>
            <w:tcW w:w="1506" w:type="dxa"/>
          </w:tcPr>
          <w:p w:rsidR="00DD6B41" w:rsidRPr="00CF694B" w:rsidRDefault="00DD6B41" w:rsidP="0063616C">
            <w:pPr>
              <w:jc w:val="left"/>
              <w:rPr>
                <w:rFonts w:cs="Arial"/>
                <w:i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63616C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640" w:type="dxa"/>
          </w:tcPr>
          <w:p w:rsidR="00DD6B41" w:rsidRPr="00CF694B" w:rsidRDefault="00DD6B41" w:rsidP="0063616C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63616C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</w:tc>
        <w:tc>
          <w:tcPr>
            <w:tcW w:w="1293" w:type="dxa"/>
          </w:tcPr>
          <w:p w:rsidR="00DD6B41" w:rsidRPr="00CF694B" w:rsidRDefault="0063616C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877" w:type="dxa"/>
          </w:tcPr>
          <w:p w:rsidR="00DD6B41" w:rsidRPr="00CF694B" w:rsidRDefault="0063616C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  <w:tr w:rsidR="00DD6B41" w:rsidRPr="00CF694B" w:rsidTr="00D73385">
        <w:tc>
          <w:tcPr>
            <w:tcW w:w="1639" w:type="dxa"/>
          </w:tcPr>
          <w:p w:rsidR="00DD6B41" w:rsidRPr="00CF694B" w:rsidRDefault="00DD6B41" w:rsidP="00426B19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ZEAAA_MAY_EVE</w:t>
            </w:r>
          </w:p>
        </w:tc>
        <w:tc>
          <w:tcPr>
            <w:tcW w:w="1674" w:type="dxa"/>
          </w:tcPr>
          <w:p w:rsidR="00DD6B41" w:rsidRPr="00502B08" w:rsidRDefault="00DD6B41" w:rsidP="00426B19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 xml:space="preserve">Zea mays 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L</w:t>
            </w:r>
            <w:r w:rsidRPr="00502B08">
              <w:rPr>
                <w:i/>
                <w:sz w:val="16"/>
                <w:lang w:val="es-ES"/>
              </w:rPr>
              <w:t>.</w:t>
            </w:r>
            <w:r w:rsidR="00E55EF1" w:rsidRPr="00502B08">
              <w:rPr>
                <w:bCs/>
                <w:i/>
                <w:noProof/>
                <w:sz w:val="16"/>
                <w:szCs w:val="16"/>
                <w:lang w:val="es-ES"/>
              </w:rPr>
              <w:t> </w:t>
            </w:r>
            <w:proofErr w:type="spellStart"/>
            <w:r w:rsidRPr="00502B08">
              <w:rPr>
                <w:bCs/>
                <w:noProof/>
                <w:sz w:val="16"/>
                <w:szCs w:val="16"/>
                <w:lang w:val="es-ES"/>
              </w:rPr>
              <w:t>var</w:t>
            </w:r>
            <w:proofErr w:type="spellEnd"/>
            <w:r w:rsidRPr="00502B08">
              <w:rPr>
                <w:bCs/>
                <w:noProof/>
                <w:sz w:val="16"/>
                <w:szCs w:val="16"/>
                <w:lang w:val="es-ES"/>
              </w:rPr>
              <w:t>.</w:t>
            </w:r>
            <w:r w:rsidRPr="00502B08">
              <w:rPr>
                <w:sz w:val="16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 xml:space="preserve">everta 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(Praecox) Sturt.</w:t>
            </w:r>
          </w:p>
        </w:tc>
        <w:tc>
          <w:tcPr>
            <w:tcW w:w="1506" w:type="dxa"/>
          </w:tcPr>
          <w:p w:rsidR="00DD6B41" w:rsidRPr="00CF694B" w:rsidRDefault="0063616C" w:rsidP="00426B19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0" w:type="dxa"/>
          </w:tcPr>
          <w:p w:rsidR="00DD6B41" w:rsidRPr="00CF694B" w:rsidRDefault="00DD6B41" w:rsidP="00426B19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63616C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</w:tc>
        <w:tc>
          <w:tcPr>
            <w:tcW w:w="1293" w:type="dxa"/>
          </w:tcPr>
          <w:p w:rsidR="00DD6B41" w:rsidRPr="00CF694B" w:rsidRDefault="0063616C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877" w:type="dxa"/>
          </w:tcPr>
          <w:p w:rsidR="00DD6B41" w:rsidRPr="00CF694B" w:rsidRDefault="0063616C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  <w:tr w:rsidR="00DD6B41" w:rsidRPr="00CF694B" w:rsidTr="00D73385">
        <w:tc>
          <w:tcPr>
            <w:tcW w:w="1639" w:type="dxa"/>
          </w:tcPr>
          <w:p w:rsidR="00DD6B41" w:rsidRPr="00CF694B" w:rsidRDefault="00DD6B41" w:rsidP="00426B19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ZEAAA_MAY_MIC</w:t>
            </w:r>
          </w:p>
        </w:tc>
        <w:tc>
          <w:tcPr>
            <w:tcW w:w="1674" w:type="dxa"/>
          </w:tcPr>
          <w:p w:rsidR="00DD6B41" w:rsidRPr="00CF694B" w:rsidRDefault="00DD6B41" w:rsidP="00426B19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convar.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microsperma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Koern.</w:t>
            </w:r>
          </w:p>
        </w:tc>
        <w:tc>
          <w:tcPr>
            <w:tcW w:w="1506" w:type="dxa"/>
          </w:tcPr>
          <w:p w:rsidR="00DD6B41" w:rsidRPr="00CF694B" w:rsidRDefault="0063616C" w:rsidP="00426B19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0" w:type="dxa"/>
          </w:tcPr>
          <w:p w:rsidR="00DD6B41" w:rsidRPr="00CF694B" w:rsidRDefault="00DD6B41" w:rsidP="00426B19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63616C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</w:tc>
        <w:tc>
          <w:tcPr>
            <w:tcW w:w="1293" w:type="dxa"/>
          </w:tcPr>
          <w:p w:rsidR="00DD6B41" w:rsidRPr="00CF694B" w:rsidRDefault="0063616C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877" w:type="dxa"/>
          </w:tcPr>
          <w:p w:rsidR="00DD6B41" w:rsidRPr="00CF694B" w:rsidRDefault="0063616C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  <w:tr w:rsidR="00DD6B41" w:rsidRPr="00CF694B" w:rsidTr="00D73385">
        <w:tc>
          <w:tcPr>
            <w:tcW w:w="1639" w:type="dxa"/>
          </w:tcPr>
          <w:p w:rsidR="00DD6B41" w:rsidRPr="00CF694B" w:rsidRDefault="00DD6B41" w:rsidP="00426B19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ZEAAA_MAY_MAY </w:t>
            </w:r>
          </w:p>
        </w:tc>
        <w:tc>
          <w:tcPr>
            <w:tcW w:w="1674" w:type="dxa"/>
          </w:tcPr>
          <w:p w:rsidR="00DD6B41" w:rsidRPr="00502B08" w:rsidRDefault="00DD6B41" w:rsidP="00426B19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en-U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 xml:space="preserve">Zea mays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L</w:t>
            </w:r>
            <w:r w:rsidRPr="00502B08">
              <w:rPr>
                <w:i/>
                <w:sz w:val="16"/>
                <w:lang w:val="en-US"/>
              </w:rPr>
              <w:t>.</w:t>
            </w:r>
            <w:r w:rsidR="00E55EF1" w:rsidRPr="00502B08">
              <w:rPr>
                <w:bCs/>
                <w:i/>
                <w:noProof/>
                <w:sz w:val="16"/>
                <w:szCs w:val="16"/>
                <w:lang w:val="en-U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sub</w:t>
            </w:r>
            <w:r w:rsidR="003C2B68" w:rsidRPr="00502B08">
              <w:rPr>
                <w:bCs/>
                <w:noProof/>
                <w:sz w:val="16"/>
                <w:szCs w:val="16"/>
                <w:lang w:val="en-US"/>
              </w:rPr>
              <w:t xml:space="preserve">sp. </w:t>
            </w:r>
            <w:r w:rsidR="003C2B68" w:rsidRPr="00502B08">
              <w:rPr>
                <w:bCs/>
                <w:i/>
                <w:noProof/>
                <w:sz w:val="16"/>
                <w:szCs w:val="16"/>
                <w:lang w:val="en-US"/>
              </w:rPr>
              <w:t>Ma</w:t>
            </w: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>ys</w:t>
            </w:r>
          </w:p>
        </w:tc>
        <w:tc>
          <w:tcPr>
            <w:tcW w:w="1506" w:type="dxa"/>
          </w:tcPr>
          <w:p w:rsidR="008B04EC" w:rsidRPr="00502B08" w:rsidRDefault="00DD6B41" w:rsidP="00426B19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ceratina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L.;</w:t>
            </w:r>
          </w:p>
          <w:p w:rsidR="008B04EC" w:rsidRPr="00502B08" w:rsidRDefault="00DD6B41" w:rsidP="00426B19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indentata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(Sturtev.) L.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H.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Bailey;</w:t>
            </w:r>
          </w:p>
          <w:p w:rsidR="008B04EC" w:rsidRPr="00CF694B" w:rsidRDefault="00DD6B41" w:rsidP="00426B19">
            <w:pPr>
              <w:jc w:val="left"/>
              <w:rPr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 xml:space="preserve">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indurata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(Sturtev.) L.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H.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Bailey;</w:t>
            </w:r>
          </w:p>
          <w:p w:rsidR="00DD6B41" w:rsidRPr="00CF694B" w:rsidRDefault="00DD6B41" w:rsidP="00426B19">
            <w:pPr>
              <w:jc w:val="left"/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Zea mays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var.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saccharata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(Sturtev.) L.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H.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Bailey</w:t>
            </w:r>
          </w:p>
        </w:tc>
        <w:tc>
          <w:tcPr>
            <w:tcW w:w="1640" w:type="dxa"/>
          </w:tcPr>
          <w:p w:rsidR="00DD6B41" w:rsidRPr="00CF694B" w:rsidRDefault="00DD6B41" w:rsidP="00426B19">
            <w:pPr>
              <w:jc w:val="left"/>
              <w:rPr>
                <w:rFonts w:cs="Arial"/>
                <w:noProof/>
                <w:highlight w:val="yellow"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ZEAAA_MAY_MAY</w:t>
            </w:r>
          </w:p>
        </w:tc>
        <w:tc>
          <w:tcPr>
            <w:tcW w:w="1293" w:type="dxa"/>
          </w:tcPr>
          <w:p w:rsidR="00DD6B41" w:rsidRPr="00CF694B" w:rsidRDefault="00DD6B41" w:rsidP="0063616C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</w:t>
            </w:r>
            <w:r w:rsidR="0063616C" w:rsidRPr="00CF694B">
              <w:rPr>
                <w:bCs/>
                <w:noProof/>
                <w:sz w:val="16"/>
                <w:szCs w:val="16"/>
                <w:lang w:val="fr-FR"/>
              </w:rPr>
              <w:t>ous</w:t>
            </w:r>
            <w:r w:rsidR="00F857AB" w:rsidRPr="00CF694B">
              <w:rPr>
                <w:bCs/>
                <w:noProof/>
                <w:sz w:val="16"/>
                <w:szCs w:val="16"/>
                <w:lang w:val="fr-FR"/>
              </w:rPr>
              <w:noBreakHyphen/>
            </w:r>
            <w:r w:rsidR="0063616C" w:rsidRPr="00CF694B">
              <w:rPr>
                <w:bCs/>
                <w:noProof/>
                <w:sz w:val="16"/>
                <w:szCs w:val="16"/>
                <w:lang w:val="fr-FR"/>
              </w:rPr>
              <w:t>es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p.</w:t>
            </w:r>
            <w:r w:rsidR="0063616C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="0063616C" w:rsidRPr="00CF694B">
              <w:rPr>
                <w:bCs/>
                <w:noProof/>
                <w:sz w:val="16"/>
                <w:szCs w:val="16"/>
                <w:lang w:val="fr-FR"/>
              </w:rPr>
              <w:t>de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 </w:t>
            </w:r>
            <w:r w:rsidR="00981459" w:rsidRPr="00CF694B">
              <w:rPr>
                <w:bCs/>
                <w:i/>
                <w:noProof/>
                <w:sz w:val="16"/>
                <w:szCs w:val="16"/>
                <w:lang w:val="fr-FR"/>
              </w:rPr>
              <w:t>M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ays</w:t>
            </w:r>
          </w:p>
        </w:tc>
        <w:tc>
          <w:tcPr>
            <w:tcW w:w="1877" w:type="dxa"/>
          </w:tcPr>
          <w:p w:rsidR="008B04EC" w:rsidRPr="00502B08" w:rsidRDefault="00DD6B41" w:rsidP="00426B19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ceratina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L.;</w:t>
            </w:r>
          </w:p>
          <w:p w:rsidR="008B04EC" w:rsidRPr="00502B08" w:rsidRDefault="00DD6B41" w:rsidP="00426B19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indentata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(Sturtev.) L.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H.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Bailey;</w:t>
            </w:r>
          </w:p>
          <w:p w:rsidR="00DD6B41" w:rsidRPr="00502B08" w:rsidRDefault="00DD6B41" w:rsidP="00426B19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indurata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(Sturtev.) L.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H.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Bailey;</w:t>
            </w:r>
          </w:p>
          <w:p w:rsidR="008B04EC" w:rsidRPr="00502B08" w:rsidRDefault="00DD6B41" w:rsidP="00426B19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saccharata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(Sturtev.) L.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H.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Bailey;</w:t>
            </w:r>
          </w:p>
          <w:p w:rsidR="00DD6B41" w:rsidRPr="00502B08" w:rsidRDefault="00DD6B41" w:rsidP="00426B19">
            <w:pPr>
              <w:jc w:val="left"/>
              <w:rPr>
                <w:noProof/>
                <w:snapToGrid w:val="0"/>
                <w:sz w:val="16"/>
                <w:szCs w:val="16"/>
                <w:lang w:val="es-E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Zea mays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502B08">
              <w:rPr>
                <w:i/>
                <w:sz w:val="16"/>
                <w:lang w:val="es-ES"/>
              </w:rPr>
              <w:t>.</w:t>
            </w:r>
            <w:r w:rsidR="00E55EF1"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>saccharata</w:t>
            </w:r>
            <w:proofErr w:type="spellEnd"/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Koern.;</w:t>
            </w:r>
          </w:p>
          <w:p w:rsidR="00DD6B41" w:rsidRPr="00502B08" w:rsidRDefault="00DD6B41" w:rsidP="00426B19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 xml:space="preserve">Zea mays 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L</w:t>
            </w:r>
            <w:r w:rsidRPr="00502B08">
              <w:rPr>
                <w:i/>
                <w:sz w:val="16"/>
                <w:lang w:val="es-ES"/>
              </w:rPr>
              <w:t>.</w:t>
            </w:r>
            <w:r w:rsidR="00E55EF1" w:rsidRPr="00502B08">
              <w:rPr>
                <w:bCs/>
                <w:i/>
                <w:noProof/>
                <w:sz w:val="16"/>
                <w:szCs w:val="16"/>
                <w:lang w:val="es-ES"/>
              </w:rPr>
              <w:t> </w:t>
            </w:r>
            <w:proofErr w:type="spellStart"/>
            <w:r w:rsidRPr="00502B08">
              <w:rPr>
                <w:bCs/>
                <w:noProof/>
                <w:sz w:val="16"/>
                <w:szCs w:val="16"/>
                <w:lang w:val="es-ES"/>
              </w:rPr>
              <w:t>var</w:t>
            </w:r>
            <w:proofErr w:type="spellEnd"/>
            <w:r w:rsidRPr="00502B08">
              <w:rPr>
                <w:bCs/>
                <w:noProof/>
                <w:sz w:val="16"/>
                <w:szCs w:val="16"/>
                <w:lang w:val="es-ES"/>
              </w:rPr>
              <w:t>.</w:t>
            </w:r>
            <w:r w:rsidRPr="00502B08">
              <w:rPr>
                <w:sz w:val="16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 xml:space="preserve">everta 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(Praecox) Sturt.;</w:t>
            </w:r>
          </w:p>
          <w:p w:rsidR="00DD6B41" w:rsidRPr="00CF694B" w:rsidRDefault="00DD6B41" w:rsidP="00426B19">
            <w:pPr>
              <w:jc w:val="left"/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6"/>
                <w:szCs w:val="16"/>
                <w:lang w:val="fr-FR"/>
              </w:rPr>
              <w:t> </w:t>
            </w:r>
            <w:proofErr w:type="spellStart"/>
            <w:r w:rsidRPr="00CF694B">
              <w:rPr>
                <w:bCs/>
                <w:noProof/>
                <w:sz w:val="16"/>
                <w:szCs w:val="16"/>
                <w:lang w:val="fr-FR"/>
              </w:rPr>
              <w:t>convar</w:t>
            </w:r>
            <w:proofErr w:type="spellEnd"/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microsperma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Koern.</w:t>
            </w:r>
          </w:p>
          <w:p w:rsidR="00DD6B41" w:rsidRPr="00CF694B" w:rsidRDefault="00DD6B41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</w:p>
        </w:tc>
      </w:tr>
    </w:tbl>
    <w:p w:rsidR="00DD6B41" w:rsidRPr="00CF694B" w:rsidRDefault="00DD6B41" w:rsidP="00D73385">
      <w:pPr>
        <w:rPr>
          <w:rFonts w:eastAsia="MS Mincho"/>
          <w:noProof/>
          <w:snapToGrid w:val="0"/>
          <w:lang w:val="fr-FR"/>
        </w:rPr>
      </w:pPr>
    </w:p>
    <w:p w:rsidR="00110485" w:rsidRPr="00CF694B" w:rsidRDefault="0063616C" w:rsidP="00D73385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Examen de la question lors de la quarante</w:t>
      </w:r>
      <w:r w:rsidR="00F857AB" w:rsidRPr="00CF694B">
        <w:rPr>
          <w:rFonts w:eastAsia="MS Mincho"/>
          <w:noProof/>
          <w:u w:val="single"/>
          <w:lang w:val="fr-FR" w:eastAsia="ja-JP"/>
        </w:rPr>
        <w:noBreakHyphen/>
      </w:r>
      <w:r w:rsidRPr="00CF694B">
        <w:rPr>
          <w:rFonts w:eastAsia="MS Mincho"/>
          <w:noProof/>
          <w:u w:val="single"/>
          <w:lang w:val="fr-FR" w:eastAsia="ja-JP"/>
        </w:rPr>
        <w:t>sept</w:t>
      </w:r>
      <w:r w:rsidR="008B04EC" w:rsidRPr="00CF694B">
        <w:rPr>
          <w:rFonts w:eastAsia="MS Mincho"/>
          <w:noProof/>
          <w:u w:val="single"/>
          <w:lang w:val="fr-FR" w:eastAsia="ja-JP"/>
        </w:rPr>
        <w:t>ième session du TWA</w:t>
      </w:r>
    </w:p>
    <w:p w:rsidR="00110485" w:rsidRPr="00CF694B" w:rsidRDefault="00110485" w:rsidP="00D73385">
      <w:pPr>
        <w:rPr>
          <w:rFonts w:cs="Arial"/>
          <w:noProof/>
          <w:lang w:val="fr-FR"/>
        </w:rPr>
      </w:pPr>
    </w:p>
    <w:p w:rsidR="00110485" w:rsidRPr="00CF694B" w:rsidRDefault="00110485" w:rsidP="00D73385">
      <w:pPr>
        <w:rPr>
          <w:rFonts w:eastAsia="Times New Roman"/>
          <w:noProof/>
          <w:lang w:val="fr-FR"/>
        </w:rPr>
      </w:pPr>
      <w:r w:rsidRPr="00CF694B">
        <w:rPr>
          <w:rFonts w:eastAsia="Times New Roman"/>
          <w:noProof/>
          <w:lang w:val="fr-FR"/>
        </w:rPr>
        <w:fldChar w:fldCharType="begin"/>
      </w:r>
      <w:r w:rsidRPr="00CF694B">
        <w:rPr>
          <w:rFonts w:eastAsia="Times New Roman"/>
          <w:noProof/>
          <w:lang w:val="fr-FR"/>
        </w:rPr>
        <w:instrText xml:space="preserve"> AUTONUM  </w:instrText>
      </w:r>
      <w:r w:rsidRPr="00CF694B">
        <w:rPr>
          <w:rFonts w:eastAsia="Times New Roman"/>
          <w:noProof/>
          <w:lang w:val="fr-FR"/>
        </w:rPr>
        <w:fldChar w:fldCharType="end"/>
      </w:r>
      <w:r w:rsidRPr="00CF694B">
        <w:rPr>
          <w:rFonts w:eastAsia="Times New Roman"/>
          <w:noProof/>
          <w:lang w:val="fr-FR"/>
        </w:rPr>
        <w:tab/>
      </w:r>
      <w:r w:rsidR="009C3053" w:rsidRPr="00CF694B">
        <w:rPr>
          <w:rFonts w:eastAsia="Times New Roman" w:cs="Arial"/>
          <w:noProof/>
          <w:lang w:val="fr-FR"/>
        </w:rPr>
        <w:t>Lors de sa quarante</w:t>
      </w:r>
      <w:r w:rsidR="00F857AB" w:rsidRPr="00CF694B">
        <w:rPr>
          <w:rFonts w:eastAsia="Times New Roman" w:cs="Arial"/>
          <w:noProof/>
          <w:lang w:val="fr-FR"/>
        </w:rPr>
        <w:noBreakHyphen/>
      </w:r>
      <w:r w:rsidR="009C3053" w:rsidRPr="00CF694B">
        <w:rPr>
          <w:rFonts w:eastAsia="Times New Roman" w:cs="Arial"/>
          <w:noProof/>
          <w:lang w:val="fr-FR"/>
        </w:rPr>
        <w:t>sept</w:t>
      </w:r>
      <w:r w:rsidR="008B04EC" w:rsidRPr="00CF694B">
        <w:rPr>
          <w:rFonts w:eastAsia="Times New Roman" w:cs="Arial"/>
          <w:noProof/>
          <w:lang w:val="fr-FR"/>
        </w:rPr>
        <w:t>ième session</w:t>
      </w:r>
      <w:r w:rsidRPr="00CF694B">
        <w:rPr>
          <w:rFonts w:eastAsia="Times New Roman"/>
          <w:noProof/>
          <w:lang w:val="fr-FR"/>
        </w:rPr>
        <w:t xml:space="preserve">, </w:t>
      </w:r>
      <w:r w:rsidR="009C3053" w:rsidRPr="00CF694B">
        <w:rPr>
          <w:rFonts w:eastAsia="Times New Roman"/>
          <w:noProof/>
          <w:lang w:val="fr-FR"/>
        </w:rPr>
        <w:t xml:space="preserve">tenue à </w:t>
      </w:r>
      <w:r w:rsidRPr="00CF694B">
        <w:rPr>
          <w:rFonts w:eastAsia="Times New Roman"/>
          <w:noProof/>
          <w:lang w:val="fr-FR"/>
        </w:rPr>
        <w:t>Naivasha</w:t>
      </w:r>
      <w:r w:rsidR="009C3053" w:rsidRPr="00CF694B">
        <w:rPr>
          <w:rFonts w:eastAsia="Times New Roman"/>
          <w:noProof/>
          <w:lang w:val="fr-FR"/>
        </w:rPr>
        <w:t xml:space="preserve"> (</w:t>
      </w:r>
      <w:r w:rsidRPr="00CF694B">
        <w:rPr>
          <w:rFonts w:eastAsia="Times New Roman"/>
          <w:noProof/>
          <w:lang w:val="fr-FR"/>
        </w:rPr>
        <w:t>Kenya</w:t>
      </w:r>
      <w:r w:rsidR="009C3053" w:rsidRPr="00CF694B">
        <w:rPr>
          <w:rFonts w:eastAsia="Times New Roman"/>
          <w:noProof/>
          <w:lang w:val="fr-FR"/>
        </w:rPr>
        <w:t xml:space="preserve">) du </w:t>
      </w:r>
      <w:r w:rsidRPr="00CF694B">
        <w:rPr>
          <w:rFonts w:eastAsia="Times New Roman"/>
          <w:noProof/>
          <w:lang w:val="fr-FR"/>
        </w:rPr>
        <w:t xml:space="preserve">21 </w:t>
      </w:r>
      <w:r w:rsidR="009C3053" w:rsidRPr="00CF694B">
        <w:rPr>
          <w:rFonts w:eastAsia="Times New Roman"/>
          <w:noProof/>
          <w:lang w:val="fr-FR"/>
        </w:rPr>
        <w:t>au</w:t>
      </w:r>
      <w:r w:rsidRPr="00CF694B">
        <w:rPr>
          <w:rFonts w:eastAsia="Times New Roman"/>
          <w:noProof/>
          <w:lang w:val="fr-FR"/>
        </w:rPr>
        <w:t xml:space="preserve"> 2</w:t>
      </w:r>
      <w:r w:rsidR="008B04EC" w:rsidRPr="00CF694B">
        <w:rPr>
          <w:rFonts w:eastAsia="Times New Roman"/>
          <w:noProof/>
          <w:lang w:val="fr-FR"/>
        </w:rPr>
        <w:t>5 mai 20</w:t>
      </w:r>
      <w:r w:rsidRPr="00CF694B">
        <w:rPr>
          <w:rFonts w:eastAsia="Times New Roman"/>
          <w:noProof/>
          <w:lang w:val="fr-FR"/>
        </w:rPr>
        <w:t>18,</w:t>
      </w:r>
      <w:r w:rsidR="008B04EC" w:rsidRPr="00CF694B">
        <w:rPr>
          <w:rFonts w:eastAsia="Times New Roman"/>
          <w:noProof/>
          <w:lang w:val="fr-FR"/>
        </w:rPr>
        <w:t xml:space="preserve"> le TWA</w:t>
      </w:r>
      <w:r w:rsidR="009C3053" w:rsidRPr="00CF694B">
        <w:rPr>
          <w:rFonts w:eastAsia="Times New Roman"/>
          <w:noProof/>
          <w:lang w:val="fr-FR"/>
        </w:rPr>
        <w:t xml:space="preserve"> a examiné la proposition de supprimer les codes </w:t>
      </w:r>
      <w:r w:rsidRPr="00CF694B">
        <w:rPr>
          <w:rFonts w:eastAsia="Times New Roman"/>
          <w:noProof/>
          <w:spacing w:val="-2"/>
          <w:lang w:val="fr-FR"/>
        </w:rPr>
        <w:t xml:space="preserve">UPOV ZEAAA_MAY_SAC, ZEAAA_MAY_EVE </w:t>
      </w:r>
      <w:r w:rsidR="009C3053" w:rsidRPr="00CF694B">
        <w:rPr>
          <w:rFonts w:eastAsia="Times New Roman"/>
          <w:noProof/>
          <w:spacing w:val="-2"/>
          <w:lang w:val="fr-FR"/>
        </w:rPr>
        <w:t xml:space="preserve">et </w:t>
      </w:r>
      <w:r w:rsidRPr="00CF694B">
        <w:rPr>
          <w:rFonts w:eastAsia="Times New Roman"/>
          <w:noProof/>
          <w:spacing w:val="-2"/>
          <w:lang w:val="fr-FR"/>
        </w:rPr>
        <w:t>ZEAAA_MAY_MIC</w:t>
      </w:r>
      <w:r w:rsidR="009C3053" w:rsidRPr="00CF694B">
        <w:rPr>
          <w:rFonts w:eastAsia="Times New Roman"/>
          <w:noProof/>
          <w:spacing w:val="-2"/>
          <w:lang w:val="fr-FR"/>
        </w:rPr>
        <w:t>, et de couvrir</w:t>
      </w:r>
      <w:r w:rsidRPr="00CF694B">
        <w:rPr>
          <w:rFonts w:eastAsia="Times New Roman"/>
          <w:noProof/>
          <w:spacing w:val="-2"/>
          <w:lang w:val="fr-FR"/>
        </w:rPr>
        <w:t xml:space="preserve"> </w:t>
      </w:r>
      <w:r w:rsidRPr="00CF694B">
        <w:rPr>
          <w:rFonts w:eastAsia="Times New Roman"/>
          <w:i/>
          <w:noProof/>
          <w:spacing w:val="-2"/>
          <w:lang w:val="fr-FR"/>
        </w:rPr>
        <w:t>Zea mays</w:t>
      </w:r>
      <w:r w:rsidRPr="00CF694B">
        <w:rPr>
          <w:rFonts w:eastAsia="Times New Roman"/>
          <w:noProof/>
          <w:spacing w:val="-2"/>
          <w:lang w:val="fr-FR"/>
        </w:rPr>
        <w:t xml:space="preserve"> L.</w:t>
      </w:r>
      <w:r w:rsidR="00E55EF1" w:rsidRPr="00CF694B">
        <w:rPr>
          <w:rFonts w:eastAsia="Times New Roman"/>
          <w:noProof/>
          <w:spacing w:val="-2"/>
          <w:lang w:val="fr-FR"/>
        </w:rPr>
        <w:t> </w:t>
      </w:r>
      <w:r w:rsidRPr="00CF694B">
        <w:rPr>
          <w:rFonts w:eastAsia="Times New Roman"/>
          <w:noProof/>
          <w:spacing w:val="-2"/>
          <w:lang w:val="fr-FR"/>
        </w:rPr>
        <w:t xml:space="preserve">var. </w:t>
      </w:r>
      <w:r w:rsidRPr="00CF694B">
        <w:rPr>
          <w:rFonts w:eastAsia="Times New Roman"/>
          <w:i/>
          <w:noProof/>
          <w:spacing w:val="-2"/>
          <w:lang w:val="fr-FR"/>
        </w:rPr>
        <w:t>saccharata</w:t>
      </w:r>
      <w:r w:rsidRPr="00CF694B">
        <w:rPr>
          <w:rFonts w:eastAsia="Times New Roman"/>
          <w:noProof/>
          <w:spacing w:val="-2"/>
          <w:lang w:val="fr-FR"/>
        </w:rPr>
        <w:t xml:space="preserve">, </w:t>
      </w:r>
      <w:r w:rsidRPr="00CF694B">
        <w:rPr>
          <w:rFonts w:eastAsia="Times New Roman"/>
          <w:i/>
          <w:noProof/>
          <w:spacing w:val="-2"/>
          <w:lang w:val="fr-FR"/>
        </w:rPr>
        <w:t>Zea mays</w:t>
      </w:r>
      <w:r w:rsidRPr="00CF694B">
        <w:rPr>
          <w:rFonts w:eastAsia="Times New Roman"/>
          <w:noProof/>
          <w:spacing w:val="-2"/>
          <w:lang w:val="fr-FR"/>
        </w:rPr>
        <w:t xml:space="preserve"> L.</w:t>
      </w:r>
      <w:r w:rsidR="00E55EF1" w:rsidRPr="00CF694B">
        <w:rPr>
          <w:rFonts w:eastAsia="Times New Roman"/>
          <w:noProof/>
          <w:spacing w:val="-2"/>
          <w:lang w:val="fr-FR"/>
        </w:rPr>
        <w:t> </w:t>
      </w:r>
      <w:r w:rsidRPr="00CF694B">
        <w:rPr>
          <w:rFonts w:eastAsia="Times New Roman"/>
          <w:noProof/>
          <w:spacing w:val="-2"/>
          <w:lang w:val="fr-FR"/>
        </w:rPr>
        <w:t xml:space="preserve">var. </w:t>
      </w:r>
      <w:r w:rsidRPr="00CF694B">
        <w:rPr>
          <w:rFonts w:eastAsia="Times New Roman"/>
          <w:i/>
          <w:noProof/>
          <w:spacing w:val="-2"/>
          <w:lang w:val="fr-FR"/>
        </w:rPr>
        <w:t>everta</w:t>
      </w:r>
      <w:r w:rsidRPr="00CF694B">
        <w:rPr>
          <w:rFonts w:eastAsia="Times New Roman"/>
          <w:noProof/>
          <w:spacing w:val="-2"/>
          <w:lang w:val="fr-FR"/>
        </w:rPr>
        <w:t xml:space="preserve"> (Praecox) Sturt. </w:t>
      </w:r>
      <w:r w:rsidR="009C3053" w:rsidRPr="00CF694B">
        <w:rPr>
          <w:rFonts w:eastAsia="Times New Roman"/>
          <w:noProof/>
          <w:spacing w:val="-2"/>
          <w:lang w:val="fr-FR"/>
        </w:rPr>
        <w:t>et</w:t>
      </w:r>
      <w:r w:rsidRPr="00CF694B">
        <w:rPr>
          <w:rFonts w:eastAsia="Times New Roman"/>
          <w:noProof/>
          <w:spacing w:val="-2"/>
          <w:lang w:val="fr-FR"/>
        </w:rPr>
        <w:t xml:space="preserve"> </w:t>
      </w:r>
      <w:r w:rsidRPr="00204976">
        <w:rPr>
          <w:rFonts w:eastAsia="Times New Roman"/>
          <w:i/>
          <w:noProof/>
          <w:w w:val="97"/>
          <w:fitText w:val="3538" w:id="1717743616"/>
          <w:lang w:val="fr-FR"/>
        </w:rPr>
        <w:t>Z</w:t>
      </w:r>
      <w:proofErr w:type="spellStart"/>
      <w:r w:rsidRPr="00204976">
        <w:rPr>
          <w:i/>
          <w:w w:val="97"/>
          <w:fitText w:val="3538" w:id="1717743616"/>
          <w:lang w:val="fr-FR"/>
        </w:rPr>
        <w:t>ea</w:t>
      </w:r>
      <w:proofErr w:type="spellEnd"/>
      <w:r w:rsidRPr="00204976">
        <w:rPr>
          <w:i/>
          <w:w w:val="97"/>
          <w:fitText w:val="3538" w:id="1717743616"/>
          <w:lang w:val="fr-FR"/>
        </w:rPr>
        <w:t xml:space="preserve"> </w:t>
      </w:r>
      <w:proofErr w:type="spellStart"/>
      <w:r w:rsidRPr="00204976">
        <w:rPr>
          <w:i/>
          <w:w w:val="97"/>
          <w:fitText w:val="3538" w:id="1717743616"/>
          <w:lang w:val="fr-FR"/>
        </w:rPr>
        <w:t>mays</w:t>
      </w:r>
      <w:proofErr w:type="spellEnd"/>
      <w:r w:rsidRPr="00204976">
        <w:rPr>
          <w:w w:val="97"/>
          <w:fitText w:val="3538" w:id="1717743616"/>
          <w:lang w:val="fr-FR"/>
        </w:rPr>
        <w:t xml:space="preserve"> L.</w:t>
      </w:r>
      <w:r w:rsidR="00E55EF1" w:rsidRPr="00204976">
        <w:rPr>
          <w:rFonts w:eastAsia="Times New Roman"/>
          <w:noProof/>
          <w:w w:val="97"/>
          <w:fitText w:val="3538" w:id="1717743616"/>
          <w:lang w:val="fr-FR"/>
        </w:rPr>
        <w:t> </w:t>
      </w:r>
      <w:proofErr w:type="spellStart"/>
      <w:r w:rsidRPr="00204976">
        <w:rPr>
          <w:w w:val="97"/>
          <w:fitText w:val="3538" w:id="1717743616"/>
          <w:lang w:val="fr-FR"/>
        </w:rPr>
        <w:t>convar</w:t>
      </w:r>
      <w:proofErr w:type="spellEnd"/>
      <w:r w:rsidRPr="00204976">
        <w:rPr>
          <w:w w:val="97"/>
          <w:fitText w:val="3538" w:id="1717743616"/>
          <w:lang w:val="fr-FR"/>
        </w:rPr>
        <w:t xml:space="preserve">. </w:t>
      </w:r>
      <w:proofErr w:type="spellStart"/>
      <w:proofErr w:type="gramStart"/>
      <w:r w:rsidRPr="00204976">
        <w:rPr>
          <w:i/>
          <w:w w:val="97"/>
          <w:fitText w:val="3538" w:id="1717743616"/>
          <w:lang w:val="fr-FR"/>
        </w:rPr>
        <w:t>microsperma</w:t>
      </w:r>
      <w:proofErr w:type="spellEnd"/>
      <w:proofErr w:type="gramEnd"/>
      <w:r w:rsidRPr="00204976">
        <w:rPr>
          <w:w w:val="97"/>
          <w:fitText w:val="3538" w:id="1717743616"/>
          <w:lang w:val="fr-FR"/>
        </w:rPr>
        <w:t xml:space="preserve"> </w:t>
      </w:r>
      <w:proofErr w:type="spellStart"/>
      <w:r w:rsidRPr="00204976">
        <w:rPr>
          <w:w w:val="97"/>
          <w:fitText w:val="3538" w:id="1717743616"/>
          <w:lang w:val="fr-FR"/>
        </w:rPr>
        <w:t>Koer</w:t>
      </w:r>
      <w:r w:rsidRPr="00204976">
        <w:rPr>
          <w:spacing w:val="37"/>
          <w:w w:val="97"/>
          <w:fitText w:val="3538" w:id="1717743616"/>
          <w:lang w:val="fr-FR"/>
        </w:rPr>
        <w:t>n</w:t>
      </w:r>
      <w:proofErr w:type="spellEnd"/>
      <w:r w:rsidRPr="00CF694B">
        <w:rPr>
          <w:rFonts w:eastAsia="Times New Roman"/>
          <w:noProof/>
          <w:spacing w:val="-2"/>
          <w:lang w:val="fr-FR"/>
        </w:rPr>
        <w:t xml:space="preserve"> </w:t>
      </w:r>
      <w:r w:rsidR="009C3053" w:rsidRPr="00CF694B">
        <w:rPr>
          <w:rFonts w:eastAsia="Times New Roman"/>
          <w:noProof/>
          <w:spacing w:val="-2"/>
          <w:lang w:val="fr-FR"/>
        </w:rPr>
        <w:t xml:space="preserve">par le code </w:t>
      </w:r>
      <w:r w:rsidRPr="00CF694B">
        <w:rPr>
          <w:rFonts w:eastAsia="Times New Roman"/>
          <w:noProof/>
          <w:spacing w:val="-2"/>
          <w:lang w:val="fr-FR"/>
        </w:rPr>
        <w:t>UPOV ZEAAA_MAY_</w:t>
      </w:r>
      <w:r w:rsidR="003C2B68" w:rsidRPr="00CF694B">
        <w:rPr>
          <w:rFonts w:eastAsia="Times New Roman"/>
          <w:noProof/>
          <w:spacing w:val="-2"/>
          <w:lang w:val="fr-FR"/>
        </w:rPr>
        <w:t xml:space="preserve">MAY.  </w:t>
      </w:r>
      <w:r w:rsidR="003C2B68" w:rsidRPr="00CF694B">
        <w:rPr>
          <w:rFonts w:eastAsia="Times New Roman"/>
          <w:noProof/>
          <w:lang w:val="fr-FR"/>
        </w:rPr>
        <w:t>Le</w:t>
      </w:r>
      <w:r w:rsidR="008B04EC" w:rsidRPr="00CF694B">
        <w:rPr>
          <w:rFonts w:eastAsia="Times New Roman"/>
          <w:noProof/>
          <w:lang w:val="fr-FR"/>
        </w:rPr>
        <w:t> TWA</w:t>
      </w:r>
      <w:r w:rsidRPr="00CF694B">
        <w:rPr>
          <w:rFonts w:eastAsia="Times New Roman"/>
          <w:noProof/>
          <w:lang w:val="fr-FR"/>
        </w:rPr>
        <w:t xml:space="preserve"> </w:t>
      </w:r>
      <w:r w:rsidR="009C3053" w:rsidRPr="00CF694B">
        <w:rPr>
          <w:rFonts w:eastAsia="Times New Roman"/>
          <w:noProof/>
          <w:lang w:val="fr-FR"/>
        </w:rPr>
        <w:t xml:space="preserve">a noté que les </w:t>
      </w:r>
      <w:r w:rsidRPr="00CF694B">
        <w:rPr>
          <w:rFonts w:eastAsia="Times New Roman"/>
          <w:noProof/>
          <w:lang w:val="fr-FR"/>
        </w:rPr>
        <w:t>information</w:t>
      </w:r>
      <w:r w:rsidR="009C3053" w:rsidRPr="00CF694B">
        <w:rPr>
          <w:rFonts w:eastAsia="Times New Roman"/>
          <w:noProof/>
          <w:lang w:val="fr-FR"/>
        </w:rPr>
        <w:t xml:space="preserve">s concernant le </w:t>
      </w:r>
      <w:r w:rsidRPr="00CF694B">
        <w:rPr>
          <w:rFonts w:eastAsia="Times New Roman"/>
          <w:noProof/>
          <w:lang w:val="fr-FR"/>
        </w:rPr>
        <w:t xml:space="preserve">type </w:t>
      </w:r>
      <w:r w:rsidR="009C3053" w:rsidRPr="00CF694B">
        <w:rPr>
          <w:rFonts w:eastAsia="Times New Roman"/>
          <w:noProof/>
          <w:lang w:val="fr-FR"/>
        </w:rPr>
        <w:t xml:space="preserve">de variétés de maïs </w:t>
      </w:r>
      <w:r w:rsidRPr="00CF694B">
        <w:rPr>
          <w:rFonts w:eastAsia="Times New Roman"/>
          <w:noProof/>
          <w:lang w:val="fr-FR"/>
        </w:rPr>
        <w:t>(pop</w:t>
      </w:r>
      <w:r w:rsidR="00F857AB" w:rsidRPr="00CF694B">
        <w:rPr>
          <w:rFonts w:eastAsia="Times New Roman"/>
          <w:noProof/>
          <w:lang w:val="fr-FR"/>
        </w:rPr>
        <w:noBreakHyphen/>
      </w:r>
      <w:r w:rsidRPr="00CF694B">
        <w:rPr>
          <w:rFonts w:eastAsia="Times New Roman"/>
          <w:noProof/>
          <w:lang w:val="fr-FR"/>
        </w:rPr>
        <w:t xml:space="preserve">corn, </w:t>
      </w:r>
      <w:r w:rsidR="009C3053" w:rsidRPr="00CF694B">
        <w:rPr>
          <w:rFonts w:eastAsia="Times New Roman"/>
          <w:noProof/>
          <w:lang w:val="fr-FR"/>
        </w:rPr>
        <w:t>maïs sucré</w:t>
      </w:r>
      <w:r w:rsidRPr="00CF694B">
        <w:rPr>
          <w:rFonts w:eastAsia="Times New Roman"/>
          <w:noProof/>
          <w:lang w:val="fr-FR"/>
        </w:rPr>
        <w:t xml:space="preserve">) </w:t>
      </w:r>
      <w:r w:rsidR="009C3053" w:rsidRPr="00CF694B">
        <w:rPr>
          <w:rFonts w:eastAsia="Times New Roman"/>
          <w:noProof/>
          <w:lang w:val="fr-FR"/>
        </w:rPr>
        <w:t>étaient utiles pour le groupement des variétés et l</w:t>
      </w:r>
      <w:r w:rsidR="008B04EC" w:rsidRPr="00CF694B">
        <w:rPr>
          <w:rFonts w:eastAsia="Times New Roman"/>
          <w:noProof/>
          <w:lang w:val="fr-FR"/>
        </w:rPr>
        <w:t>’</w:t>
      </w:r>
      <w:r w:rsidRPr="00CF694B">
        <w:rPr>
          <w:rFonts w:eastAsia="Times New Roman"/>
          <w:noProof/>
          <w:lang w:val="fr-FR"/>
        </w:rPr>
        <w:t>organi</w:t>
      </w:r>
      <w:r w:rsidR="009C3053" w:rsidRPr="00CF694B">
        <w:rPr>
          <w:rFonts w:eastAsia="Times New Roman"/>
          <w:noProof/>
          <w:lang w:val="fr-FR"/>
        </w:rPr>
        <w:t>s</w:t>
      </w:r>
      <w:r w:rsidRPr="00CF694B">
        <w:rPr>
          <w:rFonts w:eastAsia="Times New Roman"/>
          <w:noProof/>
          <w:lang w:val="fr-FR"/>
        </w:rPr>
        <w:t>ation</w:t>
      </w:r>
      <w:r w:rsidR="009C3053" w:rsidRPr="00CF694B">
        <w:rPr>
          <w:rFonts w:eastAsia="Times New Roman"/>
          <w:noProof/>
          <w:lang w:val="fr-FR"/>
        </w:rPr>
        <w:t xml:space="preserve"> des essais en cultu</w:t>
      </w:r>
      <w:r w:rsidR="003C2B68" w:rsidRPr="00CF694B">
        <w:rPr>
          <w:rFonts w:eastAsia="Times New Roman"/>
          <w:noProof/>
          <w:lang w:val="fr-FR"/>
        </w:rPr>
        <w:t>re.  Il</w:t>
      </w:r>
      <w:r w:rsidR="009C3053" w:rsidRPr="00CF694B">
        <w:rPr>
          <w:rFonts w:eastAsia="Times New Roman"/>
          <w:noProof/>
          <w:lang w:val="fr-FR"/>
        </w:rPr>
        <w:t xml:space="preserve"> est convenu que lesdites </w:t>
      </w:r>
      <w:r w:rsidRPr="00CF694B">
        <w:rPr>
          <w:rFonts w:eastAsia="Times New Roman"/>
          <w:noProof/>
          <w:lang w:val="fr-FR"/>
        </w:rPr>
        <w:t>information</w:t>
      </w:r>
      <w:r w:rsidR="009C3053" w:rsidRPr="00CF694B">
        <w:rPr>
          <w:rFonts w:eastAsia="Times New Roman"/>
          <w:noProof/>
          <w:lang w:val="fr-FR"/>
        </w:rPr>
        <w:t>s</w:t>
      </w:r>
      <w:r w:rsidRPr="00CF694B">
        <w:rPr>
          <w:rFonts w:eastAsia="Times New Roman"/>
          <w:noProof/>
          <w:lang w:val="fr-FR"/>
        </w:rPr>
        <w:t xml:space="preserve"> </w:t>
      </w:r>
      <w:r w:rsidR="009C3053" w:rsidRPr="00CF694B">
        <w:rPr>
          <w:rFonts w:eastAsia="Times New Roman"/>
          <w:noProof/>
          <w:lang w:val="fr-FR"/>
        </w:rPr>
        <w:t>devaient continuer de figurer dans la base de données et d</w:t>
      </w:r>
      <w:r w:rsidR="008B04EC" w:rsidRPr="00CF694B">
        <w:rPr>
          <w:rFonts w:eastAsia="Times New Roman"/>
          <w:noProof/>
          <w:lang w:val="fr-FR"/>
        </w:rPr>
        <w:t>’</w:t>
      </w:r>
      <w:r w:rsidR="009C3053" w:rsidRPr="00CF694B">
        <w:rPr>
          <w:rFonts w:eastAsia="Times New Roman"/>
          <w:noProof/>
          <w:lang w:val="fr-FR"/>
        </w:rPr>
        <w:t xml:space="preserve">être présentées par les fournisseurs de données </w:t>
      </w:r>
      <w:r w:rsidRPr="00CF694B">
        <w:rPr>
          <w:rFonts w:eastAsia="Times New Roman"/>
          <w:noProof/>
          <w:lang w:val="fr-FR"/>
        </w:rPr>
        <w:t>(</w:t>
      </w:r>
      <w:r w:rsidR="009C3053" w:rsidRPr="00CF694B">
        <w:rPr>
          <w:rFonts w:eastAsia="Times New Roman"/>
          <w:noProof/>
          <w:lang w:val="fr-FR"/>
        </w:rPr>
        <w:t xml:space="preserve">voir le </w:t>
      </w:r>
      <w:r w:rsidR="008B04EC" w:rsidRPr="00CF694B">
        <w:rPr>
          <w:rFonts w:eastAsia="Times New Roman"/>
          <w:noProof/>
          <w:lang w:val="fr-FR"/>
        </w:rPr>
        <w:t>document</w:t>
      </w:r>
      <w:r w:rsidR="00F857AB" w:rsidRPr="00CF694B">
        <w:rPr>
          <w:rFonts w:eastAsia="Times New Roman"/>
          <w:noProof/>
          <w:lang w:val="fr-FR"/>
        </w:rPr>
        <w:t> </w:t>
      </w:r>
      <w:r w:rsidR="008B04EC" w:rsidRPr="00CF694B">
        <w:rPr>
          <w:rFonts w:eastAsia="Times New Roman"/>
          <w:noProof/>
          <w:lang w:val="fr-FR"/>
        </w:rPr>
        <w:t>TW</w:t>
      </w:r>
      <w:r w:rsidRPr="00CF694B">
        <w:rPr>
          <w:rFonts w:eastAsia="Times New Roman"/>
          <w:noProof/>
          <w:lang w:val="fr-FR"/>
        </w:rPr>
        <w:t xml:space="preserve">A/47/7 “Report”, </w:t>
      </w:r>
      <w:r w:rsidR="008B04EC" w:rsidRPr="00CF694B">
        <w:rPr>
          <w:rFonts w:eastAsia="Times New Roman"/>
          <w:noProof/>
          <w:lang w:val="fr-FR"/>
        </w:rPr>
        <w:t>paragraphe 8</w:t>
      </w:r>
      <w:r w:rsidR="00E06976" w:rsidRPr="00CF694B">
        <w:rPr>
          <w:rFonts w:eastAsia="Times New Roman"/>
          <w:noProof/>
          <w:lang w:val="fr-FR"/>
        </w:rPr>
        <w:t>5</w:t>
      </w:r>
      <w:r w:rsidRPr="00CF694B">
        <w:rPr>
          <w:rFonts w:eastAsia="Times New Roman"/>
          <w:noProof/>
          <w:lang w:val="fr-FR"/>
        </w:rPr>
        <w:t>).</w:t>
      </w:r>
    </w:p>
    <w:p w:rsidR="00743F29" w:rsidRPr="00CF694B" w:rsidRDefault="00743F29" w:rsidP="00D73385">
      <w:pPr>
        <w:rPr>
          <w:rFonts w:eastAsia="Times New Roman"/>
          <w:noProof/>
          <w:lang w:val="fr-FR"/>
        </w:rPr>
      </w:pPr>
    </w:p>
    <w:p w:rsidR="008B04EC" w:rsidRPr="00CF694B" w:rsidRDefault="00743F29" w:rsidP="00743F29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9C3053" w:rsidRPr="00CF694B">
        <w:rPr>
          <w:rFonts w:eastAsia="Times New Roman" w:cs="Arial"/>
          <w:noProof/>
          <w:lang w:val="fr-FR"/>
        </w:rPr>
        <w:t>Lors de sa cinquante</w:t>
      </w:r>
      <w:r w:rsidR="00F857AB" w:rsidRPr="00CF694B">
        <w:rPr>
          <w:rFonts w:eastAsia="Times New Roman" w:cs="Arial"/>
          <w:noProof/>
          <w:lang w:val="fr-FR"/>
        </w:rPr>
        <w:noBreakHyphen/>
      </w:r>
      <w:r w:rsidR="009C3053" w:rsidRPr="00CF694B">
        <w:rPr>
          <w:rFonts w:eastAsia="Times New Roman" w:cs="Arial"/>
          <w:noProof/>
          <w:lang w:val="fr-FR"/>
        </w:rPr>
        <w:t>deux</w:t>
      </w:r>
      <w:r w:rsidR="008B04EC" w:rsidRPr="00CF694B">
        <w:rPr>
          <w:rFonts w:eastAsia="Times New Roman" w:cs="Arial"/>
          <w:noProof/>
          <w:lang w:val="fr-FR"/>
        </w:rPr>
        <w:t>ième session</w:t>
      </w:r>
      <w:r w:rsidR="009C3053" w:rsidRPr="00CF694B">
        <w:rPr>
          <w:rFonts w:eastAsia="Times New Roman" w:cs="Arial"/>
          <w:noProof/>
          <w:lang w:val="fr-FR"/>
        </w:rPr>
        <w:t>,</w:t>
      </w:r>
      <w:r w:rsidR="008B04EC" w:rsidRPr="00CF694B">
        <w:rPr>
          <w:rFonts w:eastAsia="Times New Roman" w:cs="Arial"/>
          <w:noProof/>
          <w:lang w:val="fr-FR"/>
        </w:rPr>
        <w:t xml:space="preserve"> le </w:t>
      </w:r>
      <w:r w:rsidR="008B04EC" w:rsidRPr="00CF694B">
        <w:rPr>
          <w:rFonts w:eastAsia="MS Mincho"/>
          <w:noProof/>
          <w:snapToGrid w:val="0"/>
          <w:lang w:val="fr-FR"/>
        </w:rPr>
        <w:t>TWV</w:t>
      </w:r>
      <w:r w:rsidR="009C3053" w:rsidRPr="00CF694B">
        <w:rPr>
          <w:rFonts w:eastAsia="MS Mincho"/>
          <w:noProof/>
          <w:snapToGrid w:val="0"/>
          <w:lang w:val="fr-FR"/>
        </w:rPr>
        <w:t xml:space="preserve"> a pris note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9C3053" w:rsidRPr="00CF694B">
        <w:rPr>
          <w:rFonts w:eastAsia="MS Mincho"/>
          <w:noProof/>
          <w:snapToGrid w:val="0"/>
          <w:lang w:val="fr-FR"/>
        </w:rPr>
        <w:t>observation faite par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9C3053" w:rsidRPr="00CF694B">
        <w:rPr>
          <w:rFonts w:eastAsia="MS Mincho"/>
          <w:noProof/>
          <w:snapToGrid w:val="0"/>
          <w:lang w:val="fr-FR"/>
        </w:rPr>
        <w:t>co</w:t>
      </w:r>
      <w:r w:rsidR="0097308B" w:rsidRPr="00CF694B">
        <w:rPr>
          <w:rFonts w:eastAsia="MS Mincho"/>
          <w:noProof/>
          <w:snapToGrid w:val="0"/>
          <w:lang w:val="fr-FR"/>
        </w:rPr>
        <w:t>nc</w:t>
      </w:r>
      <w:r w:rsidR="009C3053" w:rsidRPr="00CF694B">
        <w:rPr>
          <w:rFonts w:eastAsia="MS Mincho"/>
          <w:noProof/>
          <w:snapToGrid w:val="0"/>
          <w:lang w:val="fr-FR"/>
        </w:rPr>
        <w:t xml:space="preserve">ernant la proposition de modification des codes pour </w:t>
      </w:r>
      <w:r w:rsidRPr="00CF694B">
        <w:rPr>
          <w:rFonts w:eastAsia="MS Mincho"/>
          <w:noProof/>
          <w:snapToGrid w:val="0"/>
          <w:lang w:val="fr-FR"/>
        </w:rPr>
        <w:t xml:space="preserve">ZEAAA, </w:t>
      </w:r>
      <w:r w:rsidR="009C3053" w:rsidRPr="00CF694B">
        <w:rPr>
          <w:rFonts w:eastAsia="MS Mincho"/>
          <w:noProof/>
          <w:snapToGrid w:val="0"/>
          <w:lang w:val="fr-FR"/>
        </w:rPr>
        <w:t xml:space="preserve">comme indiqué au </w:t>
      </w:r>
      <w:r w:rsidR="008B04EC" w:rsidRPr="00CF694B">
        <w:rPr>
          <w:rFonts w:eastAsia="MS Mincho"/>
          <w:noProof/>
          <w:snapToGrid w:val="0"/>
          <w:lang w:val="fr-FR"/>
        </w:rPr>
        <w:t>paragraphe 2</w:t>
      </w:r>
      <w:r w:rsidRPr="00CF694B">
        <w:rPr>
          <w:rFonts w:eastAsia="MS Mincho"/>
          <w:noProof/>
          <w:snapToGrid w:val="0"/>
          <w:lang w:val="fr-FR"/>
        </w:rPr>
        <w:t xml:space="preserve">3 </w:t>
      </w:r>
      <w:r w:rsidR="009C3053" w:rsidRPr="00CF694B">
        <w:rPr>
          <w:rFonts w:eastAsia="MS Mincho"/>
          <w:noProof/>
          <w:snapToGrid w:val="0"/>
          <w:lang w:val="fr-FR"/>
        </w:rPr>
        <w:t xml:space="preserve">du </w:t>
      </w:r>
      <w:r w:rsidR="008B04EC" w:rsidRPr="00CF694B">
        <w:rPr>
          <w:rFonts w:eastAsia="MS Mincho"/>
          <w:noProof/>
          <w:snapToGrid w:val="0"/>
          <w:lang w:val="fr-FR"/>
        </w:rPr>
        <w:t>document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="008B04EC" w:rsidRPr="00CF694B">
        <w:rPr>
          <w:rFonts w:eastAsia="MS Mincho"/>
          <w:noProof/>
          <w:snapToGrid w:val="0"/>
          <w:lang w:val="fr-FR"/>
        </w:rPr>
        <w:t>TW</w:t>
      </w:r>
      <w:r w:rsidRPr="00CF694B">
        <w:rPr>
          <w:rFonts w:eastAsia="MS Mincho"/>
          <w:noProof/>
          <w:snapToGrid w:val="0"/>
          <w:lang w:val="fr-FR"/>
        </w:rPr>
        <w:t>P/2/4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 xml:space="preserve">Rev., </w:t>
      </w:r>
      <w:r w:rsidR="009C3053" w:rsidRPr="00CF694B">
        <w:rPr>
          <w:rFonts w:eastAsia="MS Mincho"/>
          <w:noProof/>
          <w:snapToGrid w:val="0"/>
          <w:lang w:val="fr-FR"/>
        </w:rPr>
        <w:t>et a partagé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9C3053" w:rsidRPr="00CF694B">
        <w:rPr>
          <w:rFonts w:eastAsia="MS Mincho"/>
          <w:noProof/>
          <w:snapToGrid w:val="0"/>
          <w:lang w:val="fr-FR"/>
        </w:rPr>
        <w:t>avis</w:t>
      </w:r>
      <w:r w:rsidR="008B04EC" w:rsidRPr="00CF694B">
        <w:rPr>
          <w:rFonts w:eastAsia="MS Mincho"/>
          <w:noProof/>
          <w:snapToGrid w:val="0"/>
          <w:lang w:val="fr-FR"/>
        </w:rPr>
        <w:t xml:space="preserve"> du TWA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9C3053" w:rsidRPr="00CF694B">
        <w:rPr>
          <w:rFonts w:eastAsia="MS Mincho"/>
          <w:noProof/>
          <w:snapToGrid w:val="0"/>
          <w:lang w:val="fr-FR"/>
        </w:rPr>
        <w:t xml:space="preserve">selon lequel </w:t>
      </w:r>
      <w:r w:rsidR="009C3053" w:rsidRPr="00CF694B">
        <w:rPr>
          <w:rFonts w:eastAsia="Times New Roman"/>
          <w:noProof/>
          <w:lang w:val="fr-FR"/>
        </w:rPr>
        <w:t>les informations concernant le type de variétés de maïs (pop</w:t>
      </w:r>
      <w:r w:rsidR="00F857AB" w:rsidRPr="00CF694B">
        <w:rPr>
          <w:rFonts w:eastAsia="Times New Roman"/>
          <w:noProof/>
          <w:lang w:val="fr-FR"/>
        </w:rPr>
        <w:noBreakHyphen/>
      </w:r>
      <w:r w:rsidR="009C3053" w:rsidRPr="00CF694B">
        <w:rPr>
          <w:rFonts w:eastAsia="Times New Roman"/>
          <w:noProof/>
          <w:lang w:val="fr-FR"/>
        </w:rPr>
        <w:t>corn, maïs sucré) étaient utiles pour le groupement des variétés et l</w:t>
      </w:r>
      <w:r w:rsidR="008B04EC" w:rsidRPr="00CF694B">
        <w:rPr>
          <w:rFonts w:eastAsia="Times New Roman"/>
          <w:noProof/>
          <w:lang w:val="fr-FR"/>
        </w:rPr>
        <w:t>’</w:t>
      </w:r>
      <w:r w:rsidR="009C3053" w:rsidRPr="00CF694B">
        <w:rPr>
          <w:rFonts w:eastAsia="Times New Roman"/>
          <w:noProof/>
          <w:lang w:val="fr-FR"/>
        </w:rPr>
        <w:t>organisation des essais en cultu</w:t>
      </w:r>
      <w:r w:rsidR="003C2B68" w:rsidRPr="00CF694B">
        <w:rPr>
          <w:rFonts w:eastAsia="Times New Roman"/>
          <w:noProof/>
          <w:lang w:val="fr-FR"/>
        </w:rPr>
        <w:t xml:space="preserve">re.  </w:t>
      </w:r>
      <w:r w:rsidR="003C2B68" w:rsidRPr="00CF694B">
        <w:rPr>
          <w:rFonts w:eastAsia="MS Mincho"/>
          <w:noProof/>
          <w:snapToGrid w:val="0"/>
          <w:lang w:val="fr-FR"/>
        </w:rPr>
        <w:t>Le</w:t>
      </w:r>
      <w:r w:rsidR="008B04EC" w:rsidRPr="00CF694B">
        <w:rPr>
          <w:rFonts w:eastAsia="MS Mincho"/>
          <w:noProof/>
          <w:snapToGrid w:val="0"/>
          <w:lang w:val="fr-FR"/>
        </w:rPr>
        <w:t> TWV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9C3053" w:rsidRPr="00CF694B">
        <w:rPr>
          <w:rFonts w:eastAsia="MS Mincho"/>
          <w:noProof/>
          <w:snapToGrid w:val="0"/>
          <w:lang w:val="fr-FR"/>
        </w:rPr>
        <w:t>a pris note que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9C3053" w:rsidRPr="00CF694B">
        <w:rPr>
          <w:rFonts w:eastAsia="MS Mincho"/>
          <w:noProof/>
          <w:snapToGrid w:val="0"/>
          <w:lang w:val="fr-FR"/>
        </w:rPr>
        <w:t xml:space="preserve">était convenu que </w:t>
      </w:r>
      <w:r w:rsidR="009C3053" w:rsidRPr="00CF694B">
        <w:rPr>
          <w:rFonts w:eastAsia="Times New Roman"/>
          <w:noProof/>
          <w:lang w:val="fr-FR"/>
        </w:rPr>
        <w:t>lesdites informations devaient continuer de figurer dans la base de données et d</w:t>
      </w:r>
      <w:r w:rsidR="008B04EC" w:rsidRPr="00CF694B">
        <w:rPr>
          <w:rFonts w:eastAsia="Times New Roman"/>
          <w:noProof/>
          <w:lang w:val="fr-FR"/>
        </w:rPr>
        <w:t>’</w:t>
      </w:r>
      <w:r w:rsidR="009C3053" w:rsidRPr="00CF694B">
        <w:rPr>
          <w:rFonts w:eastAsia="Times New Roman"/>
          <w:noProof/>
          <w:lang w:val="fr-FR"/>
        </w:rPr>
        <w:t>être présentées par les fournisseurs de données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743F29" w:rsidRPr="00CF694B" w:rsidRDefault="00743F29" w:rsidP="00D73385">
      <w:pPr>
        <w:rPr>
          <w:rFonts w:eastAsia="Times New Roman"/>
          <w:noProof/>
          <w:lang w:val="fr-FR"/>
        </w:rPr>
      </w:pPr>
    </w:p>
    <w:p w:rsidR="00E900E1" w:rsidRPr="00CF694B" w:rsidRDefault="00E900E1" w:rsidP="00137F38">
      <w:pPr>
        <w:pStyle w:val="DecisionParagraphs"/>
        <w:rPr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97308B" w:rsidRPr="00CF694B">
        <w:rPr>
          <w:noProof/>
          <w:lang w:val="fr-FR"/>
        </w:rPr>
        <w:t>Le</w:t>
      </w:r>
      <w:r w:rsidR="008B04EC" w:rsidRPr="00CF694B">
        <w:rPr>
          <w:noProof/>
          <w:lang w:val="fr-FR"/>
        </w:rPr>
        <w:t> TC</w:t>
      </w:r>
      <w:r w:rsidRPr="00CF694B">
        <w:rPr>
          <w:noProof/>
          <w:lang w:val="fr-FR"/>
        </w:rPr>
        <w:t xml:space="preserve"> </w:t>
      </w:r>
      <w:r w:rsidR="0097308B" w:rsidRPr="00CF694B">
        <w:rPr>
          <w:noProof/>
          <w:lang w:val="fr-FR"/>
        </w:rPr>
        <w:t>est</w:t>
      </w:r>
      <w:r w:rsidRPr="00CF694B">
        <w:rPr>
          <w:noProof/>
          <w:lang w:val="fr-FR"/>
        </w:rPr>
        <w:t xml:space="preserve"> invit</w:t>
      </w:r>
      <w:r w:rsidR="0097308B" w:rsidRPr="00CF694B">
        <w:rPr>
          <w:noProof/>
          <w:lang w:val="fr-FR"/>
        </w:rPr>
        <w:t>é</w:t>
      </w:r>
      <w:r w:rsidRPr="00CF694B">
        <w:rPr>
          <w:noProof/>
          <w:lang w:val="fr-FR"/>
        </w:rPr>
        <w:t xml:space="preserve"> </w:t>
      </w:r>
      <w:r w:rsidR="0097308B" w:rsidRPr="00CF694B">
        <w:rPr>
          <w:noProof/>
          <w:lang w:val="fr-FR"/>
        </w:rPr>
        <w:t xml:space="preserve">à envisager de modifier les </w:t>
      </w:r>
      <w:r w:rsidRPr="00CF694B">
        <w:rPr>
          <w:noProof/>
          <w:lang w:val="fr-FR"/>
        </w:rPr>
        <w:t xml:space="preserve">codes </w:t>
      </w:r>
      <w:r w:rsidR="0097308B" w:rsidRPr="00CF694B">
        <w:rPr>
          <w:noProof/>
          <w:lang w:val="fr-FR"/>
        </w:rPr>
        <w:t xml:space="preserve">du genre </w:t>
      </w:r>
      <w:r w:rsidR="00881BE3" w:rsidRPr="00CF694B">
        <w:rPr>
          <w:i w:val="0"/>
          <w:noProof/>
          <w:lang w:val="fr-FR"/>
        </w:rPr>
        <w:t>Zea</w:t>
      </w:r>
      <w:r w:rsidRPr="00CF694B">
        <w:rPr>
          <w:noProof/>
          <w:lang w:val="fr-FR"/>
        </w:rPr>
        <w:t xml:space="preserve">, </w:t>
      </w:r>
      <w:r w:rsidR="0097308B" w:rsidRPr="00CF694B">
        <w:rPr>
          <w:noProof/>
          <w:lang w:val="fr-FR"/>
        </w:rPr>
        <w:t xml:space="preserve">comme indiqué au </w:t>
      </w:r>
      <w:r w:rsidR="008B04EC" w:rsidRPr="00CF694B">
        <w:rPr>
          <w:noProof/>
          <w:lang w:val="fr-FR"/>
        </w:rPr>
        <w:t>paragraphe 2</w:t>
      </w:r>
      <w:r w:rsidR="0035591A" w:rsidRPr="00CF694B">
        <w:rPr>
          <w:noProof/>
          <w:lang w:val="fr-FR"/>
        </w:rPr>
        <w:t>1</w:t>
      </w:r>
      <w:r w:rsidRPr="00CF694B">
        <w:rPr>
          <w:noProof/>
          <w:lang w:val="fr-FR"/>
        </w:rPr>
        <w:t xml:space="preserve"> </w:t>
      </w:r>
      <w:r w:rsidR="0097308B" w:rsidRPr="00CF694B">
        <w:rPr>
          <w:noProof/>
          <w:lang w:val="fr-FR"/>
        </w:rPr>
        <w:t xml:space="preserve">du présent </w:t>
      </w:r>
      <w:r w:rsidRPr="00CF694B">
        <w:rPr>
          <w:noProof/>
          <w:lang w:val="fr-FR"/>
        </w:rPr>
        <w:t>document</w:t>
      </w:r>
      <w:r w:rsidR="00777CCD" w:rsidRPr="00CF694B">
        <w:rPr>
          <w:noProof/>
          <w:lang w:val="fr-FR"/>
        </w:rPr>
        <w:t xml:space="preserve">, </w:t>
      </w:r>
      <w:r w:rsidR="0097308B" w:rsidRPr="00CF694B">
        <w:rPr>
          <w:noProof/>
          <w:lang w:val="fr-FR"/>
        </w:rPr>
        <w:t>compte tenu des observations faites par</w:t>
      </w:r>
      <w:r w:rsidR="008B04EC" w:rsidRPr="00CF694B">
        <w:rPr>
          <w:noProof/>
          <w:lang w:val="fr-FR"/>
        </w:rPr>
        <w:t xml:space="preserve"> le TWA</w:t>
      </w:r>
      <w:r w:rsidR="00777CCD" w:rsidRPr="00CF694B">
        <w:rPr>
          <w:noProof/>
          <w:lang w:val="fr-FR"/>
        </w:rPr>
        <w:t xml:space="preserve"> </w:t>
      </w:r>
      <w:r w:rsidR="0097308B" w:rsidRPr="00CF694B">
        <w:rPr>
          <w:noProof/>
          <w:lang w:val="fr-FR"/>
        </w:rPr>
        <w:t>lors de sa quarante</w:t>
      </w:r>
      <w:r w:rsidR="00F857AB" w:rsidRPr="00CF694B">
        <w:rPr>
          <w:noProof/>
          <w:lang w:val="fr-FR"/>
        </w:rPr>
        <w:noBreakHyphen/>
      </w:r>
      <w:r w:rsidR="0097308B" w:rsidRPr="00CF694B">
        <w:rPr>
          <w:noProof/>
          <w:lang w:val="fr-FR"/>
        </w:rPr>
        <w:t>sept</w:t>
      </w:r>
      <w:r w:rsidR="008B04EC" w:rsidRPr="00CF694B">
        <w:rPr>
          <w:noProof/>
          <w:lang w:val="fr-FR"/>
        </w:rPr>
        <w:t>ième session</w:t>
      </w:r>
      <w:r w:rsidR="00777CCD" w:rsidRPr="00CF694B">
        <w:rPr>
          <w:noProof/>
          <w:lang w:val="fr-FR"/>
        </w:rPr>
        <w:t>.</w:t>
      </w:r>
    </w:p>
    <w:p w:rsidR="00110485" w:rsidRPr="00CF694B" w:rsidRDefault="00110485" w:rsidP="0035591A">
      <w:pPr>
        <w:pStyle w:val="Heading3"/>
        <w:keepNext w:val="0"/>
        <w:rPr>
          <w:noProof/>
          <w:lang w:val="fr-FR"/>
        </w:rPr>
      </w:pPr>
      <w:bookmarkStart w:id="31" w:name="_Toc513813514"/>
    </w:p>
    <w:p w:rsidR="00426B19" w:rsidRPr="00CF694B" w:rsidRDefault="00426B19" w:rsidP="00426B19">
      <w:pPr>
        <w:rPr>
          <w:noProof/>
          <w:lang w:val="fr-FR"/>
        </w:rPr>
      </w:pPr>
    </w:p>
    <w:p w:rsidR="00110485" w:rsidRPr="00CF694B" w:rsidRDefault="0097308B" w:rsidP="00D73385">
      <w:pPr>
        <w:pStyle w:val="Heading3"/>
        <w:keepNext w:val="0"/>
        <w:rPr>
          <w:noProof/>
          <w:lang w:val="fr-FR"/>
        </w:rPr>
      </w:pPr>
      <w:bookmarkStart w:id="32" w:name="_Toc513813513"/>
      <w:bookmarkStart w:id="33" w:name="_Toc522275165"/>
      <w:bookmarkStart w:id="34" w:name="_Toc525734058"/>
      <w:r w:rsidRPr="00CF694B">
        <w:rPr>
          <w:i w:val="0"/>
          <w:noProof/>
          <w:lang w:val="fr-FR"/>
        </w:rPr>
        <w:t>G</w:t>
      </w:r>
      <w:r w:rsidR="00110485" w:rsidRPr="00CF694B">
        <w:rPr>
          <w:i w:val="0"/>
          <w:noProof/>
          <w:lang w:val="fr-FR"/>
        </w:rPr>
        <w:t>en</w:t>
      </w:r>
      <w:r w:rsidRPr="00CF694B">
        <w:rPr>
          <w:i w:val="0"/>
          <w:noProof/>
          <w:lang w:val="fr-FR"/>
        </w:rPr>
        <w:t>re</w:t>
      </w:r>
      <w:bookmarkEnd w:id="32"/>
      <w:bookmarkEnd w:id="33"/>
      <w:bookmarkEnd w:id="34"/>
      <w:r w:rsidRPr="00CF694B">
        <w:rPr>
          <w:noProof/>
          <w:lang w:val="fr-FR"/>
        </w:rPr>
        <w:t xml:space="preserve"> Mucuna</w:t>
      </w:r>
    </w:p>
    <w:p w:rsidR="00A478A9" w:rsidRPr="00CF694B" w:rsidRDefault="00A478A9" w:rsidP="00D73385">
      <w:pPr>
        <w:rPr>
          <w:rFonts w:eastAsia="MS Mincho"/>
          <w:noProof/>
          <w:snapToGrid w:val="0"/>
          <w:lang w:val="fr-FR"/>
        </w:rPr>
      </w:pPr>
    </w:p>
    <w:p w:rsidR="00A478A9" w:rsidRPr="00CF694B" w:rsidRDefault="0097308B" w:rsidP="00D73385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A478A9" w:rsidRPr="00CF694B" w:rsidRDefault="00A478A9" w:rsidP="00D73385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A478A9" w:rsidP="00D73385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97308B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Pr="00CF694B">
        <w:rPr>
          <w:rFonts w:eastAsia="MS Mincho"/>
          <w:noProof/>
          <w:snapToGrid w:val="0"/>
          <w:lang w:val="fr-FR"/>
        </w:rPr>
        <w:t xml:space="preserve">Union </w:t>
      </w:r>
      <w:r w:rsidR="0097308B" w:rsidRPr="00CF694B">
        <w:rPr>
          <w:rFonts w:eastAsia="MS Mincho"/>
          <w:noProof/>
          <w:snapToGrid w:val="0"/>
          <w:lang w:val="fr-FR"/>
        </w:rPr>
        <w:t xml:space="preserve">a été </w:t>
      </w:r>
      <w:r w:rsidRPr="00CF694B">
        <w:rPr>
          <w:rFonts w:eastAsia="MS Mincho"/>
          <w:noProof/>
          <w:snapToGrid w:val="0"/>
          <w:lang w:val="fr-FR"/>
        </w:rPr>
        <w:t>inform</w:t>
      </w:r>
      <w:r w:rsidR="0097308B" w:rsidRPr="00CF694B">
        <w:rPr>
          <w:rFonts w:eastAsia="MS Mincho"/>
          <w:noProof/>
          <w:snapToGrid w:val="0"/>
          <w:lang w:val="fr-FR"/>
        </w:rPr>
        <w:t>é du reclassement des espèces et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7308B" w:rsidRPr="00CF694B">
        <w:rPr>
          <w:rFonts w:eastAsia="MS Mincho"/>
          <w:noProof/>
          <w:snapToGrid w:val="0"/>
          <w:lang w:val="fr-FR"/>
        </w:rPr>
        <w:t xml:space="preserve">espèces du genre </w:t>
      </w:r>
      <w:r w:rsidRPr="00CF694B">
        <w:rPr>
          <w:rFonts w:eastAsia="MS Mincho"/>
          <w:i/>
          <w:noProof/>
          <w:snapToGrid w:val="0"/>
          <w:lang w:val="fr-FR"/>
        </w:rPr>
        <w:t>Mucuna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97308B" w:rsidRPr="00CF694B">
        <w:rPr>
          <w:rFonts w:eastAsia="MS Mincho"/>
          <w:noProof/>
          <w:snapToGrid w:val="0"/>
          <w:lang w:val="fr-FR"/>
        </w:rPr>
        <w:t>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Pr="00CF694B">
        <w:rPr>
          <w:rFonts w:eastAsia="MS Mincho"/>
          <w:noProof/>
          <w:snapToGrid w:val="0"/>
          <w:lang w:val="fr-FR"/>
        </w:rPr>
        <w:t>N.</w:t>
      </w:r>
    </w:p>
    <w:p w:rsidR="0097308B" w:rsidRPr="00CF694B" w:rsidRDefault="0097308B" w:rsidP="00D73385">
      <w:pPr>
        <w:rPr>
          <w:rFonts w:eastAsia="MS Mincho"/>
          <w:noProof/>
          <w:snapToGrid w:val="0"/>
          <w:lang w:val="fr-FR"/>
        </w:rPr>
      </w:pPr>
    </w:p>
    <w:p w:rsidR="00A478A9" w:rsidRPr="00CF694B" w:rsidRDefault="00A478A9" w:rsidP="00655EBF">
      <w:pPr>
        <w:rPr>
          <w:rFonts w:eastAsia="MS Mincho"/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97308B" w:rsidRPr="00CF694B">
        <w:rPr>
          <w:rFonts w:eastAsia="MS Mincho"/>
          <w:noProof/>
          <w:snapToGrid w:val="0"/>
          <w:lang w:val="fr-FR"/>
        </w:rPr>
        <w:t>On trouvera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7308B" w:rsidRPr="00CF694B">
        <w:rPr>
          <w:rFonts w:eastAsia="MS Mincho"/>
          <w:noProof/>
          <w:snapToGrid w:val="0"/>
          <w:lang w:val="fr-FR"/>
        </w:rPr>
        <w:t>après les entrées actuellement intégrées dans la base de données GENIE pour les espèces et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7308B" w:rsidRPr="00CF694B">
        <w:rPr>
          <w:rFonts w:eastAsia="MS Mincho"/>
          <w:noProof/>
          <w:snapToGrid w:val="0"/>
          <w:lang w:val="fr-FR"/>
        </w:rPr>
        <w:t xml:space="preserve">espèces du genre </w:t>
      </w:r>
      <w:r w:rsidR="0097308B" w:rsidRPr="00CF694B">
        <w:rPr>
          <w:rFonts w:eastAsia="MS Mincho"/>
          <w:i/>
          <w:noProof/>
          <w:snapToGrid w:val="0"/>
          <w:lang w:val="fr-FR"/>
        </w:rPr>
        <w:t>Mucuna</w:t>
      </w:r>
      <w:r w:rsidR="0097308B" w:rsidRPr="00CF694B">
        <w:rPr>
          <w:rFonts w:eastAsia="MS Mincho"/>
          <w:noProof/>
          <w:snapToGrid w:val="0"/>
          <w:lang w:val="fr-FR"/>
        </w:rPr>
        <w:t>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97308B" w:rsidRPr="00CF694B">
        <w:rPr>
          <w:rFonts w:eastAsia="MS Mincho"/>
          <w:noProof/>
          <w:snapToGrid w:val="0"/>
          <w:lang w:val="fr-FR"/>
        </w:rPr>
        <w:t>N et le</w:t>
      </w:r>
      <w:r w:rsidR="00136258" w:rsidRPr="00CF694B">
        <w:rPr>
          <w:rFonts w:eastAsia="MS Mincho"/>
          <w:noProof/>
          <w:snapToGrid w:val="0"/>
          <w:lang w:val="fr-FR"/>
        </w:rPr>
        <w:t xml:space="preserve">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97308B" w:rsidRPr="00CF694B">
        <w:rPr>
          <w:rFonts w:eastAsia="MS Mincho"/>
          <w:noProof/>
          <w:snapToGrid w:val="0"/>
          <w:lang w:val="fr-FR"/>
        </w:rPr>
        <w:t>entrées dans la base de données PLUTO</w:t>
      </w:r>
      <w:r w:rsidR="008B04EC" w:rsidRPr="00CF694B">
        <w:rPr>
          <w:rFonts w:eastAsia="MS Mincho"/>
          <w:noProof/>
          <w:snapToGrid w:val="0"/>
          <w:lang w:val="fr-FR"/>
        </w:rPr>
        <w:t> :</w:t>
      </w:r>
    </w:p>
    <w:p w:rsidR="00A478A9" w:rsidRPr="00CF694B" w:rsidRDefault="00A478A9" w:rsidP="00655EBF">
      <w:pPr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2597"/>
        <w:gridCol w:w="2694"/>
        <w:gridCol w:w="1275"/>
        <w:gridCol w:w="1088"/>
      </w:tblGrid>
      <w:tr w:rsidR="00A478A9" w:rsidRPr="00CF694B" w:rsidTr="00BD5DBC">
        <w:trPr>
          <w:jc w:val="center"/>
        </w:trPr>
        <w:tc>
          <w:tcPr>
            <w:tcW w:w="1894" w:type="dxa"/>
          </w:tcPr>
          <w:p w:rsidR="00A478A9" w:rsidRPr="00CF694B" w:rsidRDefault="0097308B" w:rsidP="0097308B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Code </w:t>
            </w:r>
            <w:r w:rsidR="00A478A9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UPOV </w:t>
            </w:r>
          </w:p>
        </w:tc>
        <w:tc>
          <w:tcPr>
            <w:tcW w:w="2597" w:type="dxa"/>
          </w:tcPr>
          <w:p w:rsidR="00A478A9" w:rsidRPr="00CF694B" w:rsidRDefault="0097308B" w:rsidP="00426B19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Nom botanique principal dans </w:t>
            </w:r>
            <w:r w:rsidR="00A478A9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GENIE</w:t>
            </w:r>
          </w:p>
        </w:tc>
        <w:tc>
          <w:tcPr>
            <w:tcW w:w="2694" w:type="dxa"/>
          </w:tcPr>
          <w:p w:rsidR="00A478A9" w:rsidRPr="00CF694B" w:rsidRDefault="0097308B" w:rsidP="00426B19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="00A478A9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1275" w:type="dxa"/>
          </w:tcPr>
          <w:p w:rsidR="00A478A9" w:rsidRPr="00CF694B" w:rsidRDefault="0097308B" w:rsidP="00426B19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</w:t>
            </w:r>
            <w:r w:rsidR="00A478A9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GENIE</w:t>
            </w:r>
          </w:p>
        </w:tc>
        <w:tc>
          <w:tcPr>
            <w:tcW w:w="1088" w:type="dxa"/>
          </w:tcPr>
          <w:p w:rsidR="00A478A9" w:rsidRPr="00CF694B" w:rsidRDefault="0097308B" w:rsidP="00136258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</w:t>
            </w:r>
            <w:r w:rsidR="00136258" w:rsidRPr="00CF694B">
              <w:rPr>
                <w:noProof/>
                <w:snapToGrid w:val="0"/>
                <w:sz w:val="18"/>
                <w:szCs w:val="18"/>
                <w:lang w:val="fr-FR"/>
              </w:rPr>
              <w:t>ombre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="00136258" w:rsidRPr="00CF694B">
              <w:rPr>
                <w:noProof/>
                <w:snapToGrid w:val="0"/>
                <w:sz w:val="18"/>
                <w:szCs w:val="18"/>
                <w:lang w:val="fr-FR"/>
              </w:rPr>
              <w:t>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entrées dans </w:t>
            </w:r>
            <w:r w:rsidR="00A478A9" w:rsidRPr="00CF694B">
              <w:rPr>
                <w:noProof/>
                <w:snapToGrid w:val="0"/>
                <w:sz w:val="18"/>
                <w:szCs w:val="18"/>
                <w:lang w:val="fr-FR"/>
              </w:rPr>
              <w:t>PLUTO</w:t>
            </w:r>
          </w:p>
        </w:tc>
      </w:tr>
      <w:tr w:rsidR="00A478A9" w:rsidRPr="00CF694B" w:rsidTr="00BD5DBC">
        <w:trPr>
          <w:jc w:val="center"/>
        </w:trPr>
        <w:tc>
          <w:tcPr>
            <w:tcW w:w="1894" w:type="dxa"/>
          </w:tcPr>
          <w:p w:rsidR="00A478A9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z w:val="18"/>
                <w:szCs w:val="18"/>
                <w:lang w:val="fr-FR"/>
              </w:rPr>
              <w:t>MUCUN</w:t>
            </w:r>
          </w:p>
        </w:tc>
        <w:tc>
          <w:tcPr>
            <w:tcW w:w="2597" w:type="dxa"/>
          </w:tcPr>
          <w:p w:rsidR="00A478A9" w:rsidRPr="00CF694B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Mucuna</w:t>
            </w:r>
          </w:p>
        </w:tc>
        <w:tc>
          <w:tcPr>
            <w:tcW w:w="2694" w:type="dxa"/>
          </w:tcPr>
          <w:p w:rsidR="00A478A9" w:rsidRPr="00CF694B" w:rsidDel="00243C19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Mucuna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 Adans.</w:t>
            </w:r>
          </w:p>
        </w:tc>
        <w:tc>
          <w:tcPr>
            <w:tcW w:w="1275" w:type="dxa"/>
          </w:tcPr>
          <w:p w:rsidR="00A478A9" w:rsidRPr="00CF694B" w:rsidRDefault="00A478A9" w:rsidP="0097308B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</w:t>
            </w:r>
            <w:r w:rsidR="0097308B" w:rsidRPr="00CF694B">
              <w:rPr>
                <w:noProof/>
                <w:snapToGrid w:val="0"/>
                <w:sz w:val="18"/>
                <w:szCs w:val="18"/>
                <w:lang w:val="fr-FR"/>
              </w:rPr>
              <w:t>d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A478A9" w:rsidRPr="00CF694B" w:rsidRDefault="00A478A9" w:rsidP="00655EBF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A478A9" w:rsidRPr="00CF694B" w:rsidTr="00BD5DBC">
        <w:trPr>
          <w:jc w:val="center"/>
        </w:trPr>
        <w:tc>
          <w:tcPr>
            <w:tcW w:w="1894" w:type="dxa"/>
          </w:tcPr>
          <w:p w:rsidR="00A478A9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MUCUN_PRU</w:t>
            </w:r>
          </w:p>
        </w:tc>
        <w:tc>
          <w:tcPr>
            <w:tcW w:w="2597" w:type="dxa"/>
          </w:tcPr>
          <w:p w:rsidR="00A478A9" w:rsidRPr="00CF694B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</w:t>
            </w:r>
          </w:p>
        </w:tc>
        <w:tc>
          <w:tcPr>
            <w:tcW w:w="2694" w:type="dxa"/>
          </w:tcPr>
          <w:p w:rsidR="00A478A9" w:rsidRPr="00CF694B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</w:t>
            </w:r>
          </w:p>
        </w:tc>
        <w:tc>
          <w:tcPr>
            <w:tcW w:w="1275" w:type="dxa"/>
          </w:tcPr>
          <w:p w:rsidR="00A478A9" w:rsidRPr="00CF694B" w:rsidRDefault="0097308B" w:rsidP="0097308B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poil à gratter</w:t>
            </w:r>
            <w:r w:rsidR="00A478A9" w:rsidRPr="00CF694B">
              <w:rPr>
                <w:bCs/>
                <w:noProof/>
                <w:sz w:val="18"/>
                <w:szCs w:val="18"/>
                <w:lang w:val="fr-FR"/>
              </w:rPr>
              <w:t xml:space="preserve">;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pois mascate</w:t>
            </w:r>
            <w:r w:rsidR="00A478A9" w:rsidRPr="00CF694B">
              <w:rPr>
                <w:bCs/>
                <w:noProof/>
                <w:sz w:val="18"/>
                <w:szCs w:val="18"/>
                <w:lang w:val="fr-FR"/>
              </w:rPr>
              <w:t xml:space="preserve">;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haricot pourpre </w:t>
            </w:r>
          </w:p>
        </w:tc>
        <w:tc>
          <w:tcPr>
            <w:tcW w:w="1088" w:type="dxa"/>
          </w:tcPr>
          <w:p w:rsidR="00A478A9" w:rsidRPr="00CF694B" w:rsidRDefault="00A478A9" w:rsidP="00655EBF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1</w:t>
            </w:r>
          </w:p>
        </w:tc>
      </w:tr>
      <w:tr w:rsidR="00A478A9" w:rsidRPr="00CF694B" w:rsidTr="00BD5DBC">
        <w:trPr>
          <w:jc w:val="center"/>
        </w:trPr>
        <w:tc>
          <w:tcPr>
            <w:tcW w:w="1894" w:type="dxa"/>
          </w:tcPr>
          <w:p w:rsidR="00A478A9" w:rsidRPr="00CF694B" w:rsidRDefault="00A478A9" w:rsidP="007333E6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</w:t>
            </w:r>
            <w:r w:rsidR="007333E6" w:rsidRPr="00CF694B">
              <w:rPr>
                <w:noProof/>
                <w:snapToGrid w:val="0"/>
                <w:sz w:val="18"/>
                <w:szCs w:val="18"/>
                <w:lang w:val="fr-FR"/>
              </w:rPr>
              <w:t>d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2597" w:type="dxa"/>
          </w:tcPr>
          <w:p w:rsidR="00A478A9" w:rsidRPr="00CF694B" w:rsidRDefault="007333E6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A478A9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2694" w:type="dxa"/>
          </w:tcPr>
          <w:p w:rsidR="00A478A9" w:rsidRPr="00CF694B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 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utilis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(Wall. ex Wight) Baker ex Burck</w:t>
            </w:r>
          </w:p>
        </w:tc>
        <w:tc>
          <w:tcPr>
            <w:tcW w:w="1275" w:type="dxa"/>
          </w:tcPr>
          <w:p w:rsidR="00A478A9" w:rsidRPr="00CF694B" w:rsidRDefault="007333E6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A478A9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A478A9" w:rsidRPr="00CF694B" w:rsidRDefault="007333E6" w:rsidP="00655EBF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A478A9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</w:tr>
      <w:tr w:rsidR="00A478A9" w:rsidRPr="00CF694B" w:rsidTr="00BD5DBC">
        <w:trPr>
          <w:jc w:val="center"/>
        </w:trPr>
        <w:tc>
          <w:tcPr>
            <w:tcW w:w="1894" w:type="dxa"/>
          </w:tcPr>
          <w:p w:rsidR="00A478A9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MUCUN_PRU_ATE</w:t>
            </w:r>
          </w:p>
          <w:p w:rsidR="00A478A9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597" w:type="dxa"/>
          </w:tcPr>
          <w:p w:rsidR="00A478A9" w:rsidRPr="00502B08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Mucuna aterrima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(Piper &amp; Tracy) Holland.</w:t>
            </w:r>
          </w:p>
        </w:tc>
        <w:tc>
          <w:tcPr>
            <w:tcW w:w="2694" w:type="dxa"/>
          </w:tcPr>
          <w:p w:rsidR="00A478A9" w:rsidRPr="00CF694B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 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utilis</w:t>
            </w:r>
          </w:p>
          <w:p w:rsidR="00A478A9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: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aterrima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(Piper &amp; Tracy) Holland)</w:t>
            </w:r>
          </w:p>
        </w:tc>
        <w:tc>
          <w:tcPr>
            <w:tcW w:w="1275" w:type="dxa"/>
          </w:tcPr>
          <w:p w:rsidR="00A478A9" w:rsidRPr="00CF694B" w:rsidRDefault="00A478A9" w:rsidP="007333E6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</w:t>
            </w:r>
            <w:r w:rsidR="007333E6" w:rsidRPr="00CF694B">
              <w:rPr>
                <w:noProof/>
                <w:snapToGrid w:val="0"/>
                <w:sz w:val="18"/>
                <w:szCs w:val="18"/>
                <w:lang w:val="fr-FR"/>
              </w:rPr>
              <w:t>d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A478A9" w:rsidRPr="00CF694B" w:rsidRDefault="00A478A9" w:rsidP="00655EBF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A478A9" w:rsidRPr="00CF694B" w:rsidTr="00BD5DBC">
        <w:trPr>
          <w:jc w:val="center"/>
        </w:trPr>
        <w:tc>
          <w:tcPr>
            <w:tcW w:w="1894" w:type="dxa"/>
          </w:tcPr>
          <w:p w:rsidR="00A478A9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MUCUN_PRU_COC</w:t>
            </w:r>
          </w:p>
          <w:p w:rsidR="00A478A9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597" w:type="dxa"/>
          </w:tcPr>
          <w:p w:rsidR="00A478A9" w:rsidRPr="00CF694B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Mucuna cochinchinensis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(Lour.) A.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Chev.</w:t>
            </w:r>
          </w:p>
        </w:tc>
        <w:tc>
          <w:tcPr>
            <w:tcW w:w="2694" w:type="dxa"/>
          </w:tcPr>
          <w:p w:rsidR="008B04EC" w:rsidRPr="00CF694B" w:rsidRDefault="00A478A9" w:rsidP="00426B19">
            <w:pPr>
              <w:jc w:val="left"/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 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utilis</w:t>
            </w:r>
          </w:p>
          <w:p w:rsidR="008B04EC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07557B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 :</w:t>
            </w:r>
          </w:p>
          <w:p w:rsidR="00A478A9" w:rsidRPr="00CF694B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Mucuna cochinchinensis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(Lour.) A.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Chev.)</w:t>
            </w:r>
          </w:p>
        </w:tc>
        <w:tc>
          <w:tcPr>
            <w:tcW w:w="1275" w:type="dxa"/>
          </w:tcPr>
          <w:p w:rsidR="00A478A9" w:rsidRPr="00CF694B" w:rsidRDefault="007333E6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A478A9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A478A9" w:rsidRPr="00CF694B" w:rsidRDefault="00A478A9" w:rsidP="00655EBF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A478A9" w:rsidRPr="00CF694B" w:rsidTr="00BD5DBC">
        <w:trPr>
          <w:jc w:val="center"/>
        </w:trPr>
        <w:tc>
          <w:tcPr>
            <w:tcW w:w="1894" w:type="dxa"/>
          </w:tcPr>
          <w:p w:rsidR="00A478A9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MUCUN_PRU_DEE</w:t>
            </w:r>
          </w:p>
        </w:tc>
        <w:tc>
          <w:tcPr>
            <w:tcW w:w="2597" w:type="dxa"/>
          </w:tcPr>
          <w:p w:rsidR="00A478A9" w:rsidRPr="00CF694B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Mucuna deeringiana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(Bort) Merr.</w:t>
            </w:r>
          </w:p>
        </w:tc>
        <w:tc>
          <w:tcPr>
            <w:tcW w:w="2694" w:type="dxa"/>
          </w:tcPr>
          <w:p w:rsidR="008B04EC" w:rsidRPr="00CF694B" w:rsidRDefault="00A478A9" w:rsidP="00426B19">
            <w:pPr>
              <w:jc w:val="left"/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 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utilis</w:t>
            </w:r>
          </w:p>
          <w:p w:rsidR="008B04EC" w:rsidRPr="00CF694B" w:rsidRDefault="00A478A9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07557B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 :</w:t>
            </w:r>
          </w:p>
          <w:p w:rsidR="00A478A9" w:rsidRPr="00CF694B" w:rsidRDefault="00A478A9" w:rsidP="00426B19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Mucuna deeringiana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(Bort) Merr.)</w:t>
            </w:r>
          </w:p>
        </w:tc>
        <w:tc>
          <w:tcPr>
            <w:tcW w:w="1275" w:type="dxa"/>
          </w:tcPr>
          <w:p w:rsidR="00A478A9" w:rsidRPr="00CF694B" w:rsidRDefault="007333E6" w:rsidP="00426B19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A478A9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A478A9" w:rsidRPr="00CF694B" w:rsidRDefault="00A478A9" w:rsidP="00655EBF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</w:tbl>
    <w:p w:rsidR="0035591A" w:rsidRPr="00CF694B" w:rsidRDefault="0035591A" w:rsidP="00655EBF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</w:p>
    <w:p w:rsidR="00A478A9" w:rsidRPr="00CF694B" w:rsidRDefault="0007557B" w:rsidP="0060391D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Proposition</w:t>
      </w:r>
    </w:p>
    <w:p w:rsidR="00A478A9" w:rsidRPr="00CF694B" w:rsidRDefault="00A478A9" w:rsidP="0060391D">
      <w:pPr>
        <w:keepNext/>
        <w:rPr>
          <w:rFonts w:eastAsia="MS Mincho"/>
          <w:noProof/>
          <w:snapToGrid w:val="0"/>
          <w:lang w:val="fr-FR"/>
        </w:rPr>
      </w:pPr>
    </w:p>
    <w:p w:rsidR="00A478A9" w:rsidRPr="00CF694B" w:rsidRDefault="00A478A9" w:rsidP="0060391D">
      <w:pPr>
        <w:keepNext/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136258" w:rsidRPr="00CF694B">
        <w:rPr>
          <w:rFonts w:eastAsia="MS Mincho"/>
          <w:noProof/>
          <w:snapToGrid w:val="0"/>
          <w:lang w:val="fr-FR"/>
        </w:rPr>
        <w:t>Conformément au reclassement des espèces et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136258" w:rsidRPr="00CF694B">
        <w:rPr>
          <w:rFonts w:eastAsia="MS Mincho"/>
          <w:noProof/>
          <w:snapToGrid w:val="0"/>
          <w:lang w:val="fr-FR"/>
        </w:rPr>
        <w:t xml:space="preserve">espèces du genre </w:t>
      </w:r>
      <w:r w:rsidRPr="00CF694B">
        <w:rPr>
          <w:rFonts w:eastAsia="MS Mincho"/>
          <w:i/>
          <w:noProof/>
          <w:snapToGrid w:val="0"/>
          <w:lang w:val="fr-FR"/>
        </w:rPr>
        <w:t>Mucuna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136258" w:rsidRPr="00CF694B">
        <w:rPr>
          <w:rFonts w:eastAsia="MS Mincho"/>
          <w:noProof/>
          <w:snapToGrid w:val="0"/>
          <w:lang w:val="fr-FR"/>
        </w:rPr>
        <w:t>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Pr="00CF694B">
        <w:rPr>
          <w:rFonts w:eastAsia="MS Mincho"/>
          <w:noProof/>
          <w:snapToGrid w:val="0"/>
          <w:lang w:val="fr-FR"/>
        </w:rPr>
        <w:t>N,</w:t>
      </w:r>
      <w:r w:rsidRPr="00CF694B">
        <w:rPr>
          <w:rFonts w:eastAsia="MS Mincho"/>
          <w:i/>
          <w:noProof/>
          <w:snapToGrid w:val="0"/>
          <w:lang w:val="fr-FR"/>
        </w:rPr>
        <w:t xml:space="preserve"> </w:t>
      </w:r>
      <w:r w:rsidR="00136258" w:rsidRPr="00CF694B">
        <w:rPr>
          <w:rFonts w:eastAsia="MS Mincho"/>
          <w:noProof/>
          <w:snapToGrid w:val="0"/>
          <w:lang w:val="fr-FR"/>
        </w:rPr>
        <w:t>il est proposé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136258" w:rsidRPr="00CF694B">
        <w:rPr>
          <w:rFonts w:eastAsia="MS Mincho"/>
          <w:noProof/>
          <w:snapToGrid w:val="0"/>
          <w:lang w:val="fr-FR"/>
        </w:rPr>
        <w:t xml:space="preserve">envisager de supprimer les codes </w:t>
      </w:r>
      <w:r w:rsidR="00136258" w:rsidRPr="00CF694B">
        <w:rPr>
          <w:rFonts w:eastAsia="MS Mincho" w:cs="Arial"/>
          <w:noProof/>
          <w:lang w:val="fr-FR"/>
        </w:rPr>
        <w:t xml:space="preserve">UPOV </w:t>
      </w:r>
      <w:r w:rsidRPr="00CF694B">
        <w:rPr>
          <w:rFonts w:eastAsia="MS Mincho" w:cs="Arial"/>
          <w:noProof/>
          <w:lang w:val="fr-FR"/>
        </w:rPr>
        <w:t xml:space="preserve">MUCUN_PRU_ATE, </w:t>
      </w:r>
      <w:r w:rsidRPr="00CF694B">
        <w:rPr>
          <w:rFonts w:eastAsia="MS Mincho" w:cs="Arial"/>
          <w:noProof/>
          <w:fitText w:val="1831" w:id="1763490563"/>
          <w:lang w:val="fr-FR"/>
        </w:rPr>
        <w:t>MUCUN_PRU_COC</w:t>
      </w:r>
      <w:r w:rsidRPr="00CF694B">
        <w:rPr>
          <w:rFonts w:eastAsia="MS Mincho" w:cs="Arial"/>
          <w:noProof/>
          <w:lang w:val="fr-FR"/>
        </w:rPr>
        <w:t xml:space="preserve"> </w:t>
      </w:r>
      <w:r w:rsidR="00136258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MUCUN_PRU_</w:t>
      </w:r>
      <w:r w:rsidR="003C2B68" w:rsidRPr="00CF694B">
        <w:rPr>
          <w:rFonts w:eastAsia="MS Mincho" w:cs="Arial"/>
          <w:noProof/>
          <w:lang w:val="fr-FR"/>
        </w:rPr>
        <w:t xml:space="preserve">DEE.  </w:t>
      </w:r>
      <w:r w:rsidR="003C2B68" w:rsidRPr="00CF694B">
        <w:rPr>
          <w:rFonts w:eastAsia="MS Mincho" w:cs="Arial"/>
          <w:i/>
          <w:noProof/>
          <w:lang w:val="fr-FR"/>
        </w:rPr>
        <w:t>Mu</w:t>
      </w:r>
      <w:r w:rsidRPr="00CF694B">
        <w:rPr>
          <w:rFonts w:eastAsia="MS Mincho" w:cs="Arial"/>
          <w:i/>
          <w:noProof/>
          <w:lang w:val="fr-FR"/>
        </w:rPr>
        <w:t>cuna aterrima</w:t>
      </w:r>
      <w:r w:rsidRPr="00CF694B">
        <w:rPr>
          <w:rFonts w:eastAsia="MS Mincho" w:cs="Arial"/>
          <w:noProof/>
          <w:lang w:val="fr-FR"/>
        </w:rPr>
        <w:t>,</w:t>
      </w:r>
      <w:r w:rsidRPr="00CF694B">
        <w:rPr>
          <w:rFonts w:eastAsia="MS Mincho" w:cs="Arial"/>
          <w:i/>
          <w:noProof/>
          <w:lang w:val="fr-FR"/>
        </w:rPr>
        <w:t xml:space="preserve"> </w:t>
      </w:r>
      <w:r w:rsidRPr="00CF694B">
        <w:rPr>
          <w:rFonts w:eastAsia="MS Mincho" w:cs="Arial"/>
          <w:i/>
          <w:iCs/>
          <w:noProof/>
          <w:lang w:val="fr-FR"/>
        </w:rPr>
        <w:t>Mucuna cochinchinensis</w:t>
      </w:r>
      <w:r w:rsidR="00136258" w:rsidRPr="00CF694B">
        <w:rPr>
          <w:rFonts w:eastAsia="MS Mincho" w:cs="Arial"/>
          <w:i/>
          <w:iCs/>
          <w:noProof/>
          <w:lang w:val="fr-FR"/>
        </w:rPr>
        <w:t xml:space="preserve"> </w:t>
      </w:r>
      <w:r w:rsidR="00136258" w:rsidRPr="00CF694B">
        <w:rPr>
          <w:rFonts w:eastAsia="MS Mincho" w:cs="Arial"/>
          <w:iCs/>
          <w:noProof/>
          <w:lang w:val="fr-FR"/>
        </w:rPr>
        <w:t>et</w:t>
      </w:r>
      <w:r w:rsidRPr="00CF694B">
        <w:rPr>
          <w:rFonts w:eastAsia="MS Mincho" w:cs="Arial"/>
          <w:i/>
          <w:iCs/>
          <w:noProof/>
          <w:lang w:val="fr-FR"/>
        </w:rPr>
        <w:t xml:space="preserve"> </w:t>
      </w:r>
      <w:r w:rsidRPr="00CF694B">
        <w:rPr>
          <w:rFonts w:eastAsia="MS Mincho" w:cs="Arial"/>
          <w:i/>
          <w:iCs/>
          <w:noProof/>
          <w:fitText w:val="1814" w:id="1763490564"/>
          <w:lang w:val="fr-FR"/>
        </w:rPr>
        <w:t>Mucuna deeringiana</w:t>
      </w:r>
      <w:r w:rsidRPr="00CF694B">
        <w:rPr>
          <w:rFonts w:eastAsia="MS Mincho" w:cs="Arial"/>
          <w:i/>
          <w:noProof/>
          <w:lang w:val="fr-FR"/>
        </w:rPr>
        <w:t xml:space="preserve"> </w:t>
      </w:r>
      <w:r w:rsidR="00136258" w:rsidRPr="00CF694B">
        <w:rPr>
          <w:rFonts w:eastAsia="MS Mincho" w:cs="Arial"/>
          <w:noProof/>
          <w:lang w:val="fr-FR"/>
        </w:rPr>
        <w:t>seraient couverts par le nouveau code UPOV de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i/>
          <w:noProof/>
          <w:fitText w:val="3090" w:id="1763490565"/>
          <w:lang w:val="fr-FR"/>
        </w:rPr>
        <w:t xml:space="preserve">Mucuna pruriens </w:t>
      </w:r>
      <w:r w:rsidRPr="00CF694B">
        <w:rPr>
          <w:rFonts w:eastAsia="MS Mincho" w:cs="Arial"/>
          <w:noProof/>
          <w:fitText w:val="3090" w:id="1763490565"/>
          <w:lang w:val="fr-FR"/>
        </w:rPr>
        <w:t>(L.) DC. var.</w:t>
      </w:r>
      <w:r w:rsidR="00E55EF1" w:rsidRPr="00CF694B">
        <w:rPr>
          <w:rFonts w:eastAsia="MS Mincho" w:cs="Arial"/>
          <w:noProof/>
          <w:fitText w:val="3090" w:id="1763490565"/>
          <w:lang w:val="fr-FR"/>
        </w:rPr>
        <w:t xml:space="preserve"> </w:t>
      </w:r>
      <w:r w:rsidRPr="00CF694B">
        <w:rPr>
          <w:rFonts w:eastAsia="MS Mincho" w:cs="Arial"/>
          <w:i/>
          <w:noProof/>
          <w:fitText w:val="3090" w:id="1763490565"/>
          <w:lang w:val="fr-FR"/>
        </w:rPr>
        <w:t>utilis</w:t>
      </w:r>
      <w:r w:rsidRPr="00CF694B">
        <w:rPr>
          <w:rFonts w:eastAsia="MS Mincho" w:cs="Arial"/>
          <w:noProof/>
          <w:lang w:val="fr-FR"/>
        </w:rPr>
        <w:t xml:space="preserve">, </w:t>
      </w:r>
      <w:r w:rsidR="00136258" w:rsidRPr="00CF694B">
        <w:rPr>
          <w:rFonts w:eastAsia="MS Mincho" w:cs="Arial"/>
          <w:noProof/>
          <w:lang w:val="fr-FR"/>
        </w:rPr>
        <w:t>qu</w:t>
      </w:r>
      <w:r w:rsidR="00AE44B0" w:rsidRPr="00CF694B">
        <w:rPr>
          <w:rFonts w:eastAsia="MS Mincho" w:cs="Arial"/>
          <w:noProof/>
          <w:lang w:val="fr-FR"/>
        </w:rPr>
        <w:t xml:space="preserve">i serait créé par </w:t>
      </w:r>
      <w:r w:rsidR="00136258" w:rsidRPr="00CF694B">
        <w:rPr>
          <w:rFonts w:eastAsia="MS Mincho" w:cs="Arial"/>
          <w:noProof/>
          <w:lang w:val="fr-FR"/>
        </w:rPr>
        <w:t>le Bureau de l</w:t>
      </w:r>
      <w:r w:rsidR="008B04EC" w:rsidRPr="00CF694B">
        <w:rPr>
          <w:rFonts w:eastAsia="MS Mincho" w:cs="Arial"/>
          <w:noProof/>
          <w:lang w:val="fr-FR"/>
        </w:rPr>
        <w:t>’</w:t>
      </w:r>
      <w:r w:rsidRPr="00CF694B">
        <w:rPr>
          <w:rFonts w:eastAsia="MS Mincho"/>
          <w:noProof/>
          <w:snapToGrid w:val="0"/>
          <w:lang w:val="fr-FR"/>
        </w:rPr>
        <w:t>Union (</w:t>
      </w:r>
      <w:r w:rsidRPr="00CF694B">
        <w:rPr>
          <w:rFonts w:eastAsia="MS Mincho" w:cs="Arial"/>
          <w:noProof/>
          <w:lang w:val="fr-FR"/>
        </w:rPr>
        <w:t>MUCUN_PRU_UTI</w:t>
      </w:r>
      <w:r w:rsidRPr="00CF694B">
        <w:rPr>
          <w:rFonts w:eastAsia="MS Mincho"/>
          <w:noProof/>
          <w:snapToGrid w:val="0"/>
          <w:lang w:val="fr-FR"/>
        </w:rPr>
        <w:t xml:space="preserve">), </w:t>
      </w:r>
      <w:r w:rsidR="00136258" w:rsidRPr="00CF694B">
        <w:rPr>
          <w:rFonts w:eastAsia="MS Mincho"/>
          <w:noProof/>
          <w:snapToGrid w:val="0"/>
          <w:lang w:val="fr-FR"/>
        </w:rPr>
        <w:t>comme suit</w:t>
      </w:r>
      <w:r w:rsidR="008B04EC" w:rsidRPr="00CF694B">
        <w:rPr>
          <w:rFonts w:eastAsia="MS Mincho"/>
          <w:noProof/>
          <w:snapToGrid w:val="0"/>
          <w:lang w:val="fr-FR"/>
        </w:rPr>
        <w:t> :</w:t>
      </w:r>
    </w:p>
    <w:p w:rsidR="00A478A9" w:rsidRPr="00CF694B" w:rsidRDefault="00A478A9" w:rsidP="00137F38">
      <w:pPr>
        <w:rPr>
          <w:rFonts w:eastAsia="MS Mincho"/>
          <w:noProof/>
          <w:snapToGrid w:val="0"/>
          <w:highlight w:val="yellow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616"/>
        <w:gridCol w:w="1595"/>
        <w:gridCol w:w="1638"/>
        <w:gridCol w:w="1581"/>
        <w:gridCol w:w="1516"/>
      </w:tblGrid>
      <w:tr w:rsidR="00A478A9" w:rsidRPr="00CF694B" w:rsidTr="00BD5DBC">
        <w:tc>
          <w:tcPr>
            <w:tcW w:w="4945" w:type="dxa"/>
            <w:gridSpan w:val="3"/>
          </w:tcPr>
          <w:p w:rsidR="00A478A9" w:rsidRPr="00CF694B" w:rsidRDefault="00136258" w:rsidP="00426B19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Entrée actuelle</w:t>
            </w:r>
          </w:p>
        </w:tc>
        <w:tc>
          <w:tcPr>
            <w:tcW w:w="4802" w:type="dxa"/>
            <w:gridSpan w:val="3"/>
          </w:tcPr>
          <w:p w:rsidR="00A478A9" w:rsidRPr="00CF694B" w:rsidRDefault="00136258" w:rsidP="00426B19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136258" w:rsidRPr="00CF694B" w:rsidTr="00BD5DBC">
        <w:tc>
          <w:tcPr>
            <w:tcW w:w="1683" w:type="dxa"/>
          </w:tcPr>
          <w:p w:rsidR="00136258" w:rsidRPr="00CF694B" w:rsidRDefault="00136258" w:rsidP="00426B19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636" w:type="dxa"/>
          </w:tcPr>
          <w:p w:rsidR="00136258" w:rsidRPr="00CF694B" w:rsidRDefault="00136258" w:rsidP="00426B19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626" w:type="dxa"/>
          </w:tcPr>
          <w:p w:rsidR="00136258" w:rsidRPr="00CF694B" w:rsidRDefault="00136258" w:rsidP="00136258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Autres noms botaniques</w:t>
            </w:r>
          </w:p>
        </w:tc>
        <w:tc>
          <w:tcPr>
            <w:tcW w:w="1642" w:type="dxa"/>
          </w:tcPr>
          <w:p w:rsidR="00136258" w:rsidRPr="00CF694B" w:rsidRDefault="00136258" w:rsidP="00426B19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631" w:type="dxa"/>
          </w:tcPr>
          <w:p w:rsidR="00136258" w:rsidRPr="00CF694B" w:rsidRDefault="00136258" w:rsidP="00B65462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529" w:type="dxa"/>
          </w:tcPr>
          <w:p w:rsidR="00136258" w:rsidRPr="00CF694B" w:rsidRDefault="00136258" w:rsidP="00B65462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Autres noms botaniques</w:t>
            </w:r>
          </w:p>
        </w:tc>
      </w:tr>
      <w:tr w:rsidR="00A478A9" w:rsidRPr="00CF694B" w:rsidTr="00BD5DBC">
        <w:tc>
          <w:tcPr>
            <w:tcW w:w="1683" w:type="dxa"/>
          </w:tcPr>
          <w:p w:rsidR="00A478A9" w:rsidRPr="00CF694B" w:rsidRDefault="00136258" w:rsidP="00426B19">
            <w:pPr>
              <w:keepNext/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A478A9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636" w:type="dxa"/>
          </w:tcPr>
          <w:p w:rsidR="00A478A9" w:rsidRPr="00CF694B" w:rsidRDefault="00136258" w:rsidP="00426B19">
            <w:pPr>
              <w:keepNext/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n.d.</w:t>
            </w:r>
          </w:p>
        </w:tc>
        <w:tc>
          <w:tcPr>
            <w:tcW w:w="1626" w:type="dxa"/>
          </w:tcPr>
          <w:p w:rsidR="00A478A9" w:rsidRPr="00CF694B" w:rsidRDefault="00136258" w:rsidP="00426B19">
            <w:pPr>
              <w:keepNext/>
              <w:jc w:val="left"/>
              <w:rPr>
                <w:rFonts w:cs="Arial"/>
                <w:i/>
                <w:noProof/>
                <w:highlight w:val="yellow"/>
                <w:lang w:val="fr-FR" w:eastAsia="ja-JP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n.d.</w:t>
            </w:r>
          </w:p>
        </w:tc>
        <w:tc>
          <w:tcPr>
            <w:tcW w:w="1642" w:type="dxa"/>
          </w:tcPr>
          <w:p w:rsidR="00A478A9" w:rsidRPr="00CF694B" w:rsidRDefault="00A478A9" w:rsidP="00426B19">
            <w:pPr>
              <w:keepNext/>
              <w:jc w:val="left"/>
              <w:rPr>
                <w:rFonts w:cs="Arial"/>
                <w:noProof/>
                <w:highlight w:val="yellow"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MUCUN_PRU_UTI</w:t>
            </w:r>
            <w:r w:rsidRPr="00CF694B">
              <w:rPr>
                <w:noProof/>
                <w:sz w:val="16"/>
                <w:szCs w:val="16"/>
                <w:highlight w:val="yellow"/>
                <w:lang w:val="fr-FR"/>
              </w:rPr>
              <w:t xml:space="preserve"> </w:t>
            </w:r>
          </w:p>
        </w:tc>
        <w:tc>
          <w:tcPr>
            <w:tcW w:w="1631" w:type="dxa"/>
          </w:tcPr>
          <w:p w:rsidR="00A478A9" w:rsidRPr="00CF694B" w:rsidRDefault="00A478A9" w:rsidP="00426B19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(L.) DC.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utilis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(Wall. ex Wight) Baker ex Burck</w:t>
            </w:r>
          </w:p>
        </w:tc>
        <w:tc>
          <w:tcPr>
            <w:tcW w:w="1529" w:type="dxa"/>
          </w:tcPr>
          <w:p w:rsidR="00A478A9" w:rsidRPr="00502B08" w:rsidRDefault="00A478A9" w:rsidP="00426B19">
            <w:pPr>
              <w:keepNext/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Mucuna aterrima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(Piper &amp; Tracy) Holland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;</w:t>
            </w:r>
          </w:p>
          <w:p w:rsidR="00A478A9" w:rsidRPr="00CF694B" w:rsidRDefault="00A478A9" w:rsidP="00426B19">
            <w:pPr>
              <w:keepNext/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6"/>
                <w:szCs w:val="16"/>
                <w:lang w:val="fr-FR"/>
              </w:rPr>
              <w:t>Mucuna cochinchinensis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(Lour.) A.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Chev.)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;</w:t>
            </w:r>
          </w:p>
          <w:p w:rsidR="00A478A9" w:rsidRPr="00CF694B" w:rsidRDefault="00A478A9" w:rsidP="00426B19">
            <w:pPr>
              <w:keepNext/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6"/>
                <w:szCs w:val="16"/>
                <w:lang w:val="fr-FR"/>
              </w:rPr>
              <w:t>Mucuna deeringiana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(Bort) Merr.;</w:t>
            </w:r>
          </w:p>
          <w:p w:rsidR="00A478A9" w:rsidRPr="00CF694B" w:rsidRDefault="00A478A9" w:rsidP="00426B19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Stizolobium deeringianum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Bort</w:t>
            </w:r>
          </w:p>
        </w:tc>
      </w:tr>
      <w:tr w:rsidR="00136258" w:rsidRPr="00CF694B" w:rsidTr="00BD5DBC">
        <w:tc>
          <w:tcPr>
            <w:tcW w:w="1683" w:type="dxa"/>
          </w:tcPr>
          <w:p w:rsidR="00136258" w:rsidRPr="00CF694B" w:rsidRDefault="00136258" w:rsidP="00426B19">
            <w:pPr>
              <w:keepNext/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MUCUN_PRU_ATE</w:t>
            </w:r>
          </w:p>
          <w:p w:rsidR="00136258" w:rsidRPr="00CF694B" w:rsidRDefault="00136258" w:rsidP="00426B19">
            <w:pPr>
              <w:keepNext/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636" w:type="dxa"/>
          </w:tcPr>
          <w:p w:rsidR="00136258" w:rsidRPr="00502B08" w:rsidRDefault="00136258" w:rsidP="00426B19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Mucuna aterrima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(Piper &amp; Tracy) Holland.</w:t>
            </w:r>
          </w:p>
        </w:tc>
        <w:tc>
          <w:tcPr>
            <w:tcW w:w="1626" w:type="dxa"/>
          </w:tcPr>
          <w:p w:rsidR="00136258" w:rsidRPr="00CF694B" w:rsidRDefault="00136258" w:rsidP="00426B19">
            <w:pPr>
              <w:keepNext/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2" w:type="dxa"/>
          </w:tcPr>
          <w:p w:rsidR="00136258" w:rsidRPr="00CF694B" w:rsidRDefault="00136258" w:rsidP="00B65462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1631" w:type="dxa"/>
          </w:tcPr>
          <w:p w:rsidR="00136258" w:rsidRPr="00CF694B" w:rsidRDefault="00136258" w:rsidP="00426B19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529" w:type="dxa"/>
          </w:tcPr>
          <w:p w:rsidR="00136258" w:rsidRPr="00CF694B" w:rsidRDefault="00136258" w:rsidP="00426B19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  <w:tr w:rsidR="00136258" w:rsidRPr="00CF694B" w:rsidTr="00BD5DBC">
        <w:tc>
          <w:tcPr>
            <w:tcW w:w="1683" w:type="dxa"/>
          </w:tcPr>
          <w:p w:rsidR="00136258" w:rsidRPr="00CF694B" w:rsidRDefault="00136258" w:rsidP="00426B19">
            <w:pPr>
              <w:keepNext/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MUCUN_PRU_COC</w:t>
            </w:r>
          </w:p>
          <w:p w:rsidR="00136258" w:rsidRPr="00CF694B" w:rsidRDefault="00136258" w:rsidP="00426B19">
            <w:pPr>
              <w:keepNext/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636" w:type="dxa"/>
          </w:tcPr>
          <w:p w:rsidR="00136258" w:rsidRPr="00CF694B" w:rsidRDefault="00136258" w:rsidP="00426B19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Mucuna cochinchinensis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(Lour.) A.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Chev.</w:t>
            </w:r>
          </w:p>
        </w:tc>
        <w:tc>
          <w:tcPr>
            <w:tcW w:w="1626" w:type="dxa"/>
          </w:tcPr>
          <w:p w:rsidR="00136258" w:rsidRPr="00CF694B" w:rsidRDefault="00136258" w:rsidP="00426B19">
            <w:pPr>
              <w:keepNext/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2" w:type="dxa"/>
          </w:tcPr>
          <w:p w:rsidR="00136258" w:rsidRPr="00CF694B" w:rsidRDefault="00136258" w:rsidP="00B65462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1631" w:type="dxa"/>
          </w:tcPr>
          <w:p w:rsidR="00136258" w:rsidRPr="00CF694B" w:rsidRDefault="00136258" w:rsidP="00426B19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529" w:type="dxa"/>
          </w:tcPr>
          <w:p w:rsidR="00136258" w:rsidRPr="00CF694B" w:rsidRDefault="00136258" w:rsidP="00426B19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  <w:tr w:rsidR="00136258" w:rsidRPr="00CF694B" w:rsidTr="00BD5DBC">
        <w:tc>
          <w:tcPr>
            <w:tcW w:w="1683" w:type="dxa"/>
          </w:tcPr>
          <w:p w:rsidR="00136258" w:rsidRPr="00CF694B" w:rsidRDefault="00136258" w:rsidP="00426B19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MUCUN_PRU_DEE</w:t>
            </w:r>
          </w:p>
        </w:tc>
        <w:tc>
          <w:tcPr>
            <w:tcW w:w="1636" w:type="dxa"/>
          </w:tcPr>
          <w:p w:rsidR="00136258" w:rsidRPr="00CF694B" w:rsidRDefault="00136258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Mucuna deeringiana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(Bort) Merr.</w:t>
            </w:r>
          </w:p>
        </w:tc>
        <w:tc>
          <w:tcPr>
            <w:tcW w:w="1626" w:type="dxa"/>
          </w:tcPr>
          <w:p w:rsidR="00136258" w:rsidRPr="00CF694B" w:rsidRDefault="00136258" w:rsidP="00426B19">
            <w:pPr>
              <w:jc w:val="left"/>
              <w:rPr>
                <w:bCs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Stizolobium deeringianum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Bort</w:t>
            </w:r>
          </w:p>
        </w:tc>
        <w:tc>
          <w:tcPr>
            <w:tcW w:w="1642" w:type="dxa"/>
          </w:tcPr>
          <w:p w:rsidR="00136258" w:rsidRPr="00CF694B" w:rsidRDefault="00136258" w:rsidP="00B65462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1631" w:type="dxa"/>
          </w:tcPr>
          <w:p w:rsidR="00136258" w:rsidRPr="00CF694B" w:rsidRDefault="00136258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529" w:type="dxa"/>
          </w:tcPr>
          <w:p w:rsidR="00136258" w:rsidRPr="00CF694B" w:rsidRDefault="00136258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</w:tbl>
    <w:p w:rsidR="00A478A9" w:rsidRPr="00CF694B" w:rsidRDefault="00A478A9" w:rsidP="00655EBF">
      <w:pPr>
        <w:rPr>
          <w:rFonts w:eastAsia="MS Mincho"/>
          <w:noProof/>
          <w:snapToGrid w:val="0"/>
          <w:lang w:val="fr-FR"/>
        </w:rPr>
      </w:pPr>
    </w:p>
    <w:p w:rsidR="00A478A9" w:rsidRPr="00CF694B" w:rsidRDefault="00A478A9" w:rsidP="00137F38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</w:p>
    <w:p w:rsidR="008B04EC" w:rsidRPr="00CF694B" w:rsidRDefault="00136258" w:rsidP="00D73385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Examen de la question lors de la quarante</w:t>
      </w:r>
      <w:r w:rsidR="00F857AB" w:rsidRPr="00CF694B">
        <w:rPr>
          <w:rFonts w:eastAsia="MS Mincho"/>
          <w:noProof/>
          <w:u w:val="single"/>
          <w:lang w:val="fr-FR" w:eastAsia="ja-JP"/>
        </w:rPr>
        <w:noBreakHyphen/>
      </w:r>
      <w:r w:rsidRPr="00CF694B">
        <w:rPr>
          <w:rFonts w:eastAsia="MS Mincho"/>
          <w:noProof/>
          <w:u w:val="single"/>
          <w:lang w:val="fr-FR" w:eastAsia="ja-JP"/>
        </w:rPr>
        <w:t>sept</w:t>
      </w:r>
      <w:r w:rsidR="008B04EC" w:rsidRPr="00CF694B">
        <w:rPr>
          <w:rFonts w:eastAsia="MS Mincho"/>
          <w:noProof/>
          <w:u w:val="single"/>
          <w:lang w:val="fr-FR" w:eastAsia="ja-JP"/>
        </w:rPr>
        <w:t>ième session du TWA</w:t>
      </w:r>
    </w:p>
    <w:p w:rsidR="00110485" w:rsidRPr="00CF694B" w:rsidRDefault="00110485" w:rsidP="00D73385">
      <w:pPr>
        <w:rPr>
          <w:noProof/>
          <w:snapToGrid w:val="0"/>
          <w:lang w:val="fr-FR"/>
        </w:rPr>
      </w:pPr>
    </w:p>
    <w:bookmarkEnd w:id="31"/>
    <w:p w:rsidR="008B04EC" w:rsidRPr="00CF694B" w:rsidRDefault="00454078" w:rsidP="00D73385">
      <w:pPr>
        <w:rPr>
          <w:rFonts w:eastAsia="Times New Roman"/>
          <w:i/>
          <w:noProof/>
          <w:lang w:val="fr-FR"/>
        </w:rPr>
      </w:pPr>
      <w:r w:rsidRPr="00CF694B">
        <w:rPr>
          <w:rFonts w:eastAsia="Times New Roman"/>
          <w:noProof/>
          <w:lang w:val="fr-FR"/>
        </w:rPr>
        <w:fldChar w:fldCharType="begin"/>
      </w:r>
      <w:r w:rsidRPr="00CF694B">
        <w:rPr>
          <w:rFonts w:eastAsia="Times New Roman"/>
          <w:noProof/>
          <w:lang w:val="fr-FR"/>
        </w:rPr>
        <w:instrText xml:space="preserve"> AUTONUM  </w:instrText>
      </w:r>
      <w:r w:rsidRPr="00CF694B">
        <w:rPr>
          <w:rFonts w:eastAsia="Times New Roman"/>
          <w:noProof/>
          <w:lang w:val="fr-FR"/>
        </w:rPr>
        <w:fldChar w:fldCharType="end"/>
      </w:r>
      <w:r w:rsidRPr="00CF694B">
        <w:rPr>
          <w:rFonts w:eastAsia="Times New Roman"/>
          <w:noProof/>
          <w:lang w:val="fr-FR"/>
        </w:rPr>
        <w:tab/>
      </w:r>
      <w:r w:rsidR="00136258" w:rsidRPr="00CF694B">
        <w:rPr>
          <w:rFonts w:eastAsia="Times New Roman"/>
          <w:noProof/>
          <w:lang w:val="fr-FR"/>
        </w:rPr>
        <w:t xml:space="preserve">Le </w:t>
      </w:r>
      <w:r w:rsidRPr="00CF694B">
        <w:rPr>
          <w:rFonts w:eastAsia="Times New Roman"/>
          <w:noProof/>
          <w:lang w:val="fr-FR"/>
        </w:rPr>
        <w:t xml:space="preserve">TWA </w:t>
      </w:r>
      <w:r w:rsidR="00136258" w:rsidRPr="00CF694B">
        <w:rPr>
          <w:rFonts w:eastAsia="Times New Roman"/>
          <w:noProof/>
          <w:lang w:val="fr-FR"/>
        </w:rPr>
        <w:t xml:space="preserve">a accepté la suppression des codes </w:t>
      </w:r>
      <w:r w:rsidRPr="00CF694B">
        <w:rPr>
          <w:rFonts w:eastAsia="Times New Roman"/>
          <w:noProof/>
          <w:lang w:val="fr-FR"/>
        </w:rPr>
        <w:t xml:space="preserve">UPOV MUCUN_PRU_ATE, MUCUN_PRU_COC </w:t>
      </w:r>
      <w:r w:rsidR="00136258" w:rsidRPr="00CF694B">
        <w:rPr>
          <w:rFonts w:eastAsia="Times New Roman"/>
          <w:noProof/>
          <w:lang w:val="fr-FR"/>
        </w:rPr>
        <w:t>et</w:t>
      </w:r>
      <w:r w:rsidRPr="00CF694B">
        <w:rPr>
          <w:rFonts w:eastAsia="Times New Roman"/>
          <w:noProof/>
          <w:lang w:val="fr-FR"/>
        </w:rPr>
        <w:t xml:space="preserve"> MUCUN_PRU_DEE </w:t>
      </w:r>
      <w:r w:rsidR="00136258" w:rsidRPr="00CF694B">
        <w:rPr>
          <w:rFonts w:eastAsia="Times New Roman"/>
          <w:noProof/>
          <w:lang w:val="fr-FR"/>
        </w:rPr>
        <w:t xml:space="preserve">et la </w:t>
      </w:r>
      <w:r w:rsidRPr="00CF694B">
        <w:rPr>
          <w:rFonts w:eastAsia="Times New Roman"/>
          <w:noProof/>
          <w:lang w:val="fr-FR"/>
        </w:rPr>
        <w:t>cr</w:t>
      </w:r>
      <w:r w:rsidR="00136258" w:rsidRPr="00CF694B">
        <w:rPr>
          <w:rFonts w:eastAsia="Times New Roman"/>
          <w:noProof/>
          <w:lang w:val="fr-FR"/>
        </w:rPr>
        <w:t>é</w:t>
      </w:r>
      <w:r w:rsidRPr="00CF694B">
        <w:rPr>
          <w:rFonts w:eastAsia="Times New Roman"/>
          <w:noProof/>
          <w:lang w:val="fr-FR"/>
        </w:rPr>
        <w:t xml:space="preserve">ation </w:t>
      </w:r>
      <w:r w:rsidR="00136258" w:rsidRPr="00CF694B">
        <w:rPr>
          <w:rFonts w:eastAsia="Times New Roman"/>
          <w:noProof/>
          <w:lang w:val="fr-FR"/>
        </w:rPr>
        <w:t xml:space="preserve">du nouveau code </w:t>
      </w:r>
      <w:r w:rsidRPr="00CF694B">
        <w:rPr>
          <w:rFonts w:eastAsia="Times New Roman"/>
          <w:noProof/>
          <w:lang w:val="fr-FR"/>
        </w:rPr>
        <w:t>UPOV MUCUN_PRU_UTI (</w:t>
      </w:r>
      <w:r w:rsidRPr="00CF694B">
        <w:rPr>
          <w:rFonts w:eastAsia="Times New Roman"/>
          <w:i/>
          <w:noProof/>
          <w:lang w:val="fr-FR"/>
        </w:rPr>
        <w:t>Mucuna pruriens</w:t>
      </w:r>
      <w:r w:rsidRPr="00CF694B">
        <w:rPr>
          <w:rFonts w:eastAsia="Times New Roman"/>
          <w:noProof/>
          <w:lang w:val="fr-FR"/>
        </w:rPr>
        <w:t xml:space="preserve"> (L.) DC. var. </w:t>
      </w:r>
      <w:r w:rsidRPr="00CF694B">
        <w:rPr>
          <w:rFonts w:eastAsia="Times New Roman"/>
          <w:i/>
          <w:noProof/>
          <w:lang w:val="fr-FR"/>
        </w:rPr>
        <w:t>utilis</w:t>
      </w:r>
      <w:r w:rsidRPr="00CF694B">
        <w:rPr>
          <w:rFonts w:eastAsia="Times New Roman"/>
          <w:noProof/>
          <w:lang w:val="fr-FR"/>
        </w:rPr>
        <w:t>) co</w:t>
      </w:r>
      <w:r w:rsidR="00136258" w:rsidRPr="00CF694B">
        <w:rPr>
          <w:rFonts w:eastAsia="Times New Roman"/>
          <w:noProof/>
          <w:lang w:val="fr-FR"/>
        </w:rPr>
        <w:t xml:space="preserve">uvrant les </w:t>
      </w:r>
      <w:r w:rsidRPr="00CF694B">
        <w:rPr>
          <w:rFonts w:eastAsia="Times New Roman"/>
          <w:noProof/>
          <w:lang w:val="fr-FR"/>
        </w:rPr>
        <w:t>synonym</w:t>
      </w:r>
      <w:r w:rsidR="00136258" w:rsidRPr="00CF694B">
        <w:rPr>
          <w:rFonts w:eastAsia="Times New Roman"/>
          <w:noProof/>
          <w:lang w:val="fr-FR"/>
        </w:rPr>
        <w:t>e</w:t>
      </w:r>
      <w:r w:rsidR="002F776E" w:rsidRPr="00CF694B">
        <w:rPr>
          <w:rFonts w:eastAsia="Times New Roman"/>
          <w:noProof/>
          <w:lang w:val="fr-FR"/>
        </w:rPr>
        <w:t>s</w:t>
      </w:r>
      <w:r w:rsidRPr="00CF694B">
        <w:rPr>
          <w:rFonts w:eastAsia="Times New Roman"/>
          <w:noProof/>
          <w:lang w:val="fr-FR"/>
        </w:rPr>
        <w:t xml:space="preserve"> </w:t>
      </w:r>
      <w:r w:rsidRPr="00CF694B">
        <w:rPr>
          <w:lang w:val="fr-FR"/>
        </w:rPr>
        <w:t>M.</w:t>
      </w:r>
      <w:r w:rsidR="00E55EF1" w:rsidRPr="00CF694B">
        <w:rPr>
          <w:rFonts w:eastAsia="Times New Roman"/>
          <w:noProof/>
          <w:lang w:val="fr-FR"/>
        </w:rPr>
        <w:t> </w:t>
      </w:r>
      <w:r w:rsidRPr="00CF694B">
        <w:rPr>
          <w:rFonts w:eastAsia="Times New Roman"/>
          <w:i/>
          <w:noProof/>
          <w:lang w:val="fr-FR"/>
        </w:rPr>
        <w:t>aterrima</w:t>
      </w:r>
      <w:r w:rsidRPr="00CF694B">
        <w:rPr>
          <w:rFonts w:eastAsia="Times New Roman"/>
          <w:noProof/>
          <w:lang w:val="fr-FR"/>
        </w:rPr>
        <w:t xml:space="preserve">, </w:t>
      </w:r>
      <w:r w:rsidRPr="00CF694B">
        <w:rPr>
          <w:lang w:val="fr-FR"/>
        </w:rPr>
        <w:t>M.</w:t>
      </w:r>
      <w:r w:rsidR="00E55EF1" w:rsidRPr="00CF694B">
        <w:rPr>
          <w:rFonts w:eastAsia="Times New Roman"/>
          <w:noProof/>
          <w:lang w:val="fr-FR"/>
        </w:rPr>
        <w:t> </w:t>
      </w:r>
      <w:r w:rsidRPr="00CF694B">
        <w:rPr>
          <w:rFonts w:eastAsia="Times New Roman"/>
          <w:i/>
          <w:noProof/>
          <w:lang w:val="fr-FR"/>
        </w:rPr>
        <w:t>cochinchinensis</w:t>
      </w:r>
      <w:r w:rsidRPr="00CF694B">
        <w:rPr>
          <w:rFonts w:eastAsia="Times New Roman"/>
          <w:noProof/>
          <w:lang w:val="fr-FR"/>
        </w:rPr>
        <w:t xml:space="preserve"> </w:t>
      </w:r>
      <w:r w:rsidR="00136258" w:rsidRPr="00CF694B">
        <w:rPr>
          <w:rFonts w:eastAsia="Times New Roman"/>
          <w:noProof/>
          <w:lang w:val="fr-FR"/>
        </w:rPr>
        <w:t>et</w:t>
      </w:r>
      <w:r w:rsidRPr="00CF694B">
        <w:rPr>
          <w:rFonts w:eastAsia="Times New Roman"/>
          <w:noProof/>
          <w:lang w:val="fr-FR"/>
        </w:rPr>
        <w:t xml:space="preserve"> </w:t>
      </w:r>
      <w:r w:rsidRPr="00CF694B">
        <w:rPr>
          <w:lang w:val="fr-FR"/>
        </w:rPr>
        <w:t>M.</w:t>
      </w:r>
      <w:r w:rsidR="00E55EF1" w:rsidRPr="00CF694B">
        <w:rPr>
          <w:rFonts w:eastAsia="Times New Roman"/>
          <w:noProof/>
          <w:lang w:val="fr-FR"/>
        </w:rPr>
        <w:t> </w:t>
      </w:r>
      <w:proofErr w:type="spellStart"/>
      <w:r w:rsidRPr="00CF694B">
        <w:rPr>
          <w:rFonts w:eastAsia="Times New Roman"/>
          <w:i/>
          <w:noProof/>
          <w:lang w:val="fr-FR"/>
        </w:rPr>
        <w:t>deeringiana</w:t>
      </w:r>
      <w:proofErr w:type="spellEnd"/>
      <w:r w:rsidR="00E06976" w:rsidRPr="00CF694B">
        <w:rPr>
          <w:rFonts w:eastAsia="Times New Roman"/>
          <w:noProof/>
          <w:lang w:val="fr-FR"/>
        </w:rPr>
        <w:t xml:space="preserve"> (</w:t>
      </w:r>
      <w:r w:rsidR="00136258" w:rsidRPr="00CF694B">
        <w:rPr>
          <w:rFonts w:eastAsia="Times New Roman"/>
          <w:noProof/>
          <w:lang w:val="fr-FR"/>
        </w:rPr>
        <w:t xml:space="preserve">voir le </w:t>
      </w:r>
      <w:r w:rsidR="008B04EC" w:rsidRPr="00CF694B">
        <w:rPr>
          <w:rFonts w:eastAsia="Times New Roman"/>
          <w:noProof/>
          <w:lang w:val="fr-FR"/>
        </w:rPr>
        <w:t>document</w:t>
      </w:r>
      <w:r w:rsidR="00F857AB" w:rsidRPr="00CF694B">
        <w:rPr>
          <w:rFonts w:eastAsia="Times New Roman"/>
          <w:noProof/>
          <w:lang w:val="fr-FR"/>
        </w:rPr>
        <w:t> </w:t>
      </w:r>
      <w:r w:rsidR="008B04EC" w:rsidRPr="00CF694B">
        <w:rPr>
          <w:rFonts w:eastAsia="Times New Roman"/>
          <w:noProof/>
          <w:lang w:val="fr-FR"/>
        </w:rPr>
        <w:t>TW</w:t>
      </w:r>
      <w:r w:rsidR="00E06976" w:rsidRPr="00CF694B">
        <w:rPr>
          <w:rFonts w:eastAsia="Times New Roman"/>
          <w:noProof/>
          <w:lang w:val="fr-FR"/>
        </w:rPr>
        <w:t xml:space="preserve">A/47/7 “Report”, </w:t>
      </w:r>
      <w:r w:rsidR="008B04EC" w:rsidRPr="00CF694B">
        <w:rPr>
          <w:rFonts w:eastAsia="Times New Roman"/>
          <w:noProof/>
          <w:lang w:val="fr-FR"/>
        </w:rPr>
        <w:t>paragraphe 8</w:t>
      </w:r>
      <w:r w:rsidR="00E06976" w:rsidRPr="00CF694B">
        <w:rPr>
          <w:rFonts w:eastAsia="Times New Roman"/>
          <w:noProof/>
          <w:lang w:val="fr-FR"/>
        </w:rPr>
        <w:t>6)</w:t>
      </w:r>
      <w:r w:rsidRPr="00CF694B">
        <w:rPr>
          <w:rFonts w:eastAsia="Times New Roman"/>
          <w:i/>
          <w:noProof/>
          <w:lang w:val="fr-FR"/>
        </w:rPr>
        <w:t>.</w:t>
      </w:r>
    </w:p>
    <w:p w:rsidR="0035591A" w:rsidRPr="00CF694B" w:rsidRDefault="0035591A" w:rsidP="00137F38">
      <w:pPr>
        <w:rPr>
          <w:rFonts w:cs="Arial"/>
          <w:noProof/>
          <w:lang w:val="fr-FR"/>
        </w:rPr>
      </w:pPr>
    </w:p>
    <w:p w:rsidR="0035591A" w:rsidRPr="00CF694B" w:rsidRDefault="0035591A" w:rsidP="00137F38">
      <w:pPr>
        <w:pStyle w:val="DecisionParagraphs"/>
        <w:rPr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136258" w:rsidRPr="00CF694B">
        <w:rPr>
          <w:noProof/>
          <w:lang w:val="fr-FR"/>
        </w:rPr>
        <w:t>Le</w:t>
      </w:r>
      <w:r w:rsidR="008B04EC" w:rsidRPr="00CF694B">
        <w:rPr>
          <w:noProof/>
          <w:lang w:val="fr-FR"/>
        </w:rPr>
        <w:t> TC</w:t>
      </w:r>
      <w:r w:rsidRPr="00CF694B">
        <w:rPr>
          <w:noProof/>
          <w:lang w:val="fr-FR"/>
        </w:rPr>
        <w:t xml:space="preserve"> </w:t>
      </w:r>
      <w:r w:rsidR="00136258" w:rsidRPr="00CF694B">
        <w:rPr>
          <w:noProof/>
          <w:lang w:val="fr-FR"/>
        </w:rPr>
        <w:t xml:space="preserve">est invité à envisager de modifier les codes </w:t>
      </w:r>
      <w:r w:rsidRPr="00CF694B">
        <w:rPr>
          <w:noProof/>
          <w:lang w:val="fr-FR"/>
        </w:rPr>
        <w:t xml:space="preserve">UPOV </w:t>
      </w:r>
      <w:r w:rsidR="00136258" w:rsidRPr="00CF694B">
        <w:rPr>
          <w:noProof/>
          <w:lang w:val="fr-FR"/>
        </w:rPr>
        <w:t>des sous</w:t>
      </w:r>
      <w:r w:rsidR="00F857AB" w:rsidRPr="00CF694B">
        <w:rPr>
          <w:noProof/>
          <w:lang w:val="fr-FR"/>
        </w:rPr>
        <w:noBreakHyphen/>
      </w:r>
      <w:r w:rsidR="00136258" w:rsidRPr="00CF694B">
        <w:rPr>
          <w:noProof/>
          <w:lang w:val="fr-FR"/>
        </w:rPr>
        <w:t xml:space="preserve">espèces du genre </w:t>
      </w:r>
      <w:r w:rsidRPr="00CF694B">
        <w:rPr>
          <w:i w:val="0"/>
          <w:noProof/>
          <w:lang w:val="fr-FR"/>
        </w:rPr>
        <w:t>Mucuna</w:t>
      </w:r>
      <w:r w:rsidRPr="00CF694B">
        <w:rPr>
          <w:noProof/>
          <w:lang w:val="fr-FR"/>
        </w:rPr>
        <w:t xml:space="preserve">, </w:t>
      </w:r>
      <w:r w:rsidR="00136258" w:rsidRPr="00CF694B">
        <w:rPr>
          <w:noProof/>
          <w:lang w:val="fr-FR"/>
        </w:rPr>
        <w:t xml:space="preserve">comme indiqué au </w:t>
      </w:r>
      <w:r w:rsidR="008B04EC" w:rsidRPr="00CF694B">
        <w:rPr>
          <w:noProof/>
          <w:lang w:val="fr-FR"/>
        </w:rPr>
        <w:t>paragraphe 2</w:t>
      </w:r>
      <w:r w:rsidR="00655EBF" w:rsidRPr="00CF694B">
        <w:rPr>
          <w:noProof/>
          <w:lang w:val="fr-FR"/>
        </w:rPr>
        <w:t>7</w:t>
      </w:r>
      <w:r w:rsidRPr="00CF694B">
        <w:rPr>
          <w:noProof/>
          <w:lang w:val="fr-FR"/>
        </w:rPr>
        <w:t xml:space="preserve"> </w:t>
      </w:r>
      <w:r w:rsidR="00136258" w:rsidRPr="00CF694B">
        <w:rPr>
          <w:noProof/>
          <w:lang w:val="fr-FR"/>
        </w:rPr>
        <w:t xml:space="preserve">du présent </w:t>
      </w:r>
      <w:r w:rsidRPr="00CF694B">
        <w:rPr>
          <w:noProof/>
          <w:lang w:val="fr-FR"/>
        </w:rPr>
        <w:t>document.</w:t>
      </w:r>
    </w:p>
    <w:p w:rsidR="0035591A" w:rsidRPr="00CF694B" w:rsidRDefault="0035591A" w:rsidP="00426B19">
      <w:pPr>
        <w:rPr>
          <w:noProof/>
          <w:lang w:val="fr-FR"/>
        </w:rPr>
      </w:pPr>
    </w:p>
    <w:p w:rsidR="00110485" w:rsidRPr="00CF694B" w:rsidRDefault="00110485" w:rsidP="00137F38">
      <w:pPr>
        <w:rPr>
          <w:rFonts w:eastAsia="Times New Roman"/>
          <w:noProof/>
          <w:lang w:val="fr-FR"/>
        </w:rPr>
      </w:pPr>
    </w:p>
    <w:p w:rsidR="00110485" w:rsidRPr="00CF694B" w:rsidRDefault="00136258" w:rsidP="00110485">
      <w:pPr>
        <w:pStyle w:val="Heading3"/>
        <w:rPr>
          <w:noProof/>
          <w:lang w:val="fr-FR"/>
        </w:rPr>
      </w:pPr>
      <w:bookmarkStart w:id="35" w:name="_Toc522275166"/>
      <w:bookmarkStart w:id="36" w:name="_Toc525734059"/>
      <w:r w:rsidRPr="00CF694B">
        <w:rPr>
          <w:i w:val="0"/>
          <w:noProof/>
          <w:lang w:val="fr-FR"/>
        </w:rPr>
        <w:t xml:space="preserve">Code UPOV de </w:t>
      </w:r>
      <w:r w:rsidR="00110485" w:rsidRPr="00CF694B">
        <w:rPr>
          <w:iCs/>
          <w:noProof/>
          <w:lang w:val="fr-FR"/>
        </w:rPr>
        <w:t xml:space="preserve">Sesbania </w:t>
      </w:r>
      <w:r w:rsidR="00110485" w:rsidRPr="00CF694B">
        <w:rPr>
          <w:bCs/>
          <w:iCs/>
          <w:noProof/>
          <w:lang w:val="fr-FR"/>
        </w:rPr>
        <w:t>sesban</w:t>
      </w:r>
      <w:bookmarkEnd w:id="35"/>
      <w:bookmarkEnd w:id="36"/>
    </w:p>
    <w:p w:rsidR="00293AAA" w:rsidRPr="00CF694B" w:rsidRDefault="00293AAA" w:rsidP="00293AAA">
      <w:pPr>
        <w:keepNext/>
        <w:rPr>
          <w:noProof/>
          <w:snapToGrid w:val="0"/>
          <w:lang w:val="fr-FR"/>
        </w:rPr>
      </w:pPr>
    </w:p>
    <w:p w:rsidR="00293AAA" w:rsidRPr="00CF694B" w:rsidRDefault="00136258" w:rsidP="00293AAA">
      <w:pPr>
        <w:pStyle w:val="Heading4"/>
        <w:rPr>
          <w:noProof/>
          <w:lang w:eastAsia="ja-JP"/>
        </w:rPr>
      </w:pPr>
      <w:r w:rsidRPr="00CF694B">
        <w:rPr>
          <w:noProof/>
          <w:lang w:eastAsia="ja-JP"/>
        </w:rPr>
        <w:t>Historique</w:t>
      </w:r>
    </w:p>
    <w:p w:rsidR="00293AAA" w:rsidRPr="00CF694B" w:rsidRDefault="00293AAA" w:rsidP="00293AAA">
      <w:pPr>
        <w:keepNext/>
        <w:rPr>
          <w:noProof/>
          <w:snapToGrid w:val="0"/>
          <w:lang w:val="fr-FR"/>
        </w:rPr>
      </w:pPr>
    </w:p>
    <w:p w:rsidR="00293AAA" w:rsidRPr="00CF694B" w:rsidRDefault="00293AAA" w:rsidP="00137F38">
      <w:pPr>
        <w:rPr>
          <w:noProof/>
          <w:snapToGrid w:val="0"/>
          <w:lang w:val="fr-FR"/>
        </w:rPr>
      </w:pPr>
      <w:r w:rsidRPr="00CF694B">
        <w:rPr>
          <w:noProof/>
          <w:snapToGrid w:val="0"/>
          <w:lang w:val="fr-FR"/>
        </w:rPr>
        <w:fldChar w:fldCharType="begin"/>
      </w:r>
      <w:r w:rsidRPr="00CF694B">
        <w:rPr>
          <w:noProof/>
          <w:snapToGrid w:val="0"/>
          <w:lang w:val="fr-FR"/>
        </w:rPr>
        <w:instrText xml:space="preserve"> AUTONUM  </w:instrText>
      </w:r>
      <w:r w:rsidRPr="00CF694B">
        <w:rPr>
          <w:noProof/>
          <w:snapToGrid w:val="0"/>
          <w:lang w:val="fr-FR"/>
        </w:rPr>
        <w:fldChar w:fldCharType="end"/>
      </w:r>
      <w:r w:rsidRPr="00CF694B">
        <w:rPr>
          <w:noProof/>
          <w:snapToGrid w:val="0"/>
          <w:lang w:val="fr-FR"/>
        </w:rPr>
        <w:tab/>
      </w:r>
      <w:r w:rsidR="00136258" w:rsidRPr="00CF694B">
        <w:rPr>
          <w:noProof/>
          <w:snapToGrid w:val="0"/>
          <w:lang w:val="fr-FR"/>
        </w:rPr>
        <w:t>Le Bureau de l</w:t>
      </w:r>
      <w:r w:rsidR="008B04EC" w:rsidRPr="00CF694B">
        <w:rPr>
          <w:noProof/>
          <w:snapToGrid w:val="0"/>
          <w:lang w:val="fr-FR"/>
        </w:rPr>
        <w:t>’</w:t>
      </w:r>
      <w:r w:rsidRPr="00CF694B">
        <w:rPr>
          <w:noProof/>
          <w:snapToGrid w:val="0"/>
          <w:lang w:val="fr-FR"/>
        </w:rPr>
        <w:t xml:space="preserve">Union </w:t>
      </w:r>
      <w:r w:rsidR="00136258" w:rsidRPr="00CF694B">
        <w:rPr>
          <w:noProof/>
          <w:snapToGrid w:val="0"/>
          <w:lang w:val="fr-FR"/>
        </w:rPr>
        <w:t>a été informé d</w:t>
      </w:r>
      <w:r w:rsidR="008B04EC" w:rsidRPr="00CF694B">
        <w:rPr>
          <w:noProof/>
          <w:snapToGrid w:val="0"/>
          <w:lang w:val="fr-FR"/>
        </w:rPr>
        <w:t>’</w:t>
      </w:r>
      <w:r w:rsidR="00136258" w:rsidRPr="00CF694B">
        <w:rPr>
          <w:noProof/>
          <w:snapToGrid w:val="0"/>
          <w:lang w:val="fr-FR"/>
        </w:rPr>
        <w:t xml:space="preserve">une attribution erronée du code </w:t>
      </w:r>
      <w:r w:rsidRPr="00CF694B">
        <w:rPr>
          <w:noProof/>
          <w:snapToGrid w:val="0"/>
          <w:lang w:val="fr-FR"/>
        </w:rPr>
        <w:t xml:space="preserve">UPOV </w:t>
      </w:r>
      <w:r w:rsidR="00136258" w:rsidRPr="00CF694B">
        <w:rPr>
          <w:noProof/>
          <w:snapToGrid w:val="0"/>
          <w:lang w:val="fr-FR"/>
        </w:rPr>
        <w:t xml:space="preserve">de </w:t>
      </w:r>
      <w:r w:rsidRPr="00CF694B">
        <w:rPr>
          <w:i/>
          <w:iCs/>
          <w:noProof/>
          <w:snapToGrid w:val="0"/>
          <w:w w:val="99"/>
          <w:fitText w:val="2410" w:id="1763493120"/>
          <w:lang w:val="fr-FR"/>
        </w:rPr>
        <w:t xml:space="preserve">Sesbania </w:t>
      </w:r>
      <w:r w:rsidRPr="00CF694B">
        <w:rPr>
          <w:bCs/>
          <w:i/>
          <w:iCs/>
          <w:noProof/>
          <w:snapToGrid w:val="0"/>
          <w:w w:val="99"/>
          <w:fitText w:val="2410" w:id="1763493120"/>
          <w:lang w:val="fr-FR"/>
        </w:rPr>
        <w:t>sesban</w:t>
      </w:r>
      <w:r w:rsidRPr="00CF694B">
        <w:rPr>
          <w:bCs/>
          <w:iCs/>
          <w:noProof/>
          <w:snapToGrid w:val="0"/>
          <w:w w:val="99"/>
          <w:fitText w:val="2410" w:id="1763493120"/>
          <w:lang w:val="fr-FR"/>
        </w:rPr>
        <w:t xml:space="preserve"> (L.) Merr</w:t>
      </w:r>
      <w:r w:rsidR="00E55EF1" w:rsidRPr="00CF694B">
        <w:rPr>
          <w:bCs/>
          <w:iCs/>
          <w:noProof/>
          <w:snapToGrid w:val="0"/>
          <w:spacing w:val="24"/>
          <w:w w:val="99"/>
          <w:fitText w:val="2410" w:id="1763493120"/>
          <w:lang w:val="fr-FR"/>
        </w:rPr>
        <w:t>.</w:t>
      </w:r>
    </w:p>
    <w:p w:rsidR="00293AAA" w:rsidRPr="00CF694B" w:rsidRDefault="00293AAA" w:rsidP="00137F38">
      <w:pPr>
        <w:rPr>
          <w:noProof/>
          <w:snapToGrid w:val="0"/>
          <w:lang w:val="fr-FR"/>
        </w:rPr>
      </w:pPr>
    </w:p>
    <w:p w:rsidR="00293AAA" w:rsidRPr="00CF694B" w:rsidRDefault="00293AAA" w:rsidP="00137F38">
      <w:pPr>
        <w:rPr>
          <w:noProof/>
          <w:snapToGrid w:val="0"/>
          <w:lang w:val="fr-FR"/>
        </w:rPr>
      </w:pPr>
      <w:r w:rsidRPr="00CF694B">
        <w:rPr>
          <w:noProof/>
          <w:snapToGrid w:val="0"/>
          <w:lang w:val="fr-FR"/>
        </w:rPr>
        <w:fldChar w:fldCharType="begin"/>
      </w:r>
      <w:r w:rsidRPr="00CF694B">
        <w:rPr>
          <w:noProof/>
          <w:snapToGrid w:val="0"/>
          <w:lang w:val="fr-FR"/>
        </w:rPr>
        <w:instrText xml:space="preserve"> AUTONUM  </w:instrText>
      </w:r>
      <w:r w:rsidRPr="00CF694B">
        <w:rPr>
          <w:noProof/>
          <w:snapToGrid w:val="0"/>
          <w:lang w:val="fr-FR"/>
        </w:rPr>
        <w:fldChar w:fldCharType="end"/>
      </w:r>
      <w:r w:rsidRPr="00CF694B">
        <w:rPr>
          <w:noProof/>
          <w:snapToGrid w:val="0"/>
          <w:lang w:val="fr-FR"/>
        </w:rPr>
        <w:tab/>
      </w:r>
      <w:r w:rsidR="00136258" w:rsidRPr="00CF694B">
        <w:rPr>
          <w:rFonts w:eastAsia="MS Mincho"/>
          <w:noProof/>
          <w:snapToGrid w:val="0"/>
          <w:lang w:val="fr-FR"/>
        </w:rPr>
        <w:t>On trouvera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136258" w:rsidRPr="00CF694B">
        <w:rPr>
          <w:rFonts w:eastAsia="MS Mincho"/>
          <w:noProof/>
          <w:snapToGrid w:val="0"/>
          <w:lang w:val="fr-FR"/>
        </w:rPr>
        <w:t>après les entrées actuellement intégrées dans la base de données GENIE pour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136258" w:rsidRPr="00CF694B">
        <w:rPr>
          <w:rFonts w:eastAsia="MS Mincho"/>
          <w:noProof/>
          <w:snapToGrid w:val="0"/>
          <w:lang w:val="fr-FR"/>
        </w:rPr>
        <w:t xml:space="preserve">espèce </w:t>
      </w:r>
      <w:r w:rsidR="00136258" w:rsidRPr="00CF694B">
        <w:rPr>
          <w:i/>
          <w:iCs/>
          <w:noProof/>
          <w:snapToGrid w:val="0"/>
          <w:lang w:val="fr-FR"/>
        </w:rPr>
        <w:t>Sesbania</w:t>
      </w:r>
      <w:r w:rsidR="00136258" w:rsidRPr="00CF694B">
        <w:rPr>
          <w:rFonts w:eastAsia="MS Mincho"/>
          <w:noProof/>
          <w:snapToGrid w:val="0"/>
          <w:lang w:val="fr-FR"/>
        </w:rPr>
        <w:t>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136258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136258" w:rsidRPr="00CF694B">
        <w:rPr>
          <w:rFonts w:eastAsia="MS Mincho"/>
          <w:noProof/>
          <w:snapToGrid w:val="0"/>
          <w:lang w:val="fr-FR"/>
        </w:rPr>
        <w:t>entrées dans la base de données PLUTO</w:t>
      </w:r>
      <w:r w:rsidR="00702E34" w:rsidRPr="00CF694B">
        <w:rPr>
          <w:rFonts w:eastAsia="MS Mincho"/>
          <w:noProof/>
          <w:snapToGrid w:val="0"/>
          <w:lang w:val="fr-FR"/>
        </w:rPr>
        <w:t>.</w:t>
      </w:r>
    </w:p>
    <w:p w:rsidR="00293AAA" w:rsidRPr="00CF694B" w:rsidRDefault="00293AAA" w:rsidP="00137F38">
      <w:pPr>
        <w:jc w:val="center"/>
        <w:rPr>
          <w:noProof/>
          <w:snapToGrid w:val="0"/>
          <w:lang w:val="fr-FR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717"/>
        <w:gridCol w:w="2694"/>
        <w:gridCol w:w="1275"/>
        <w:gridCol w:w="1110"/>
      </w:tblGrid>
      <w:tr w:rsidR="00136258" w:rsidRPr="00CF694B" w:rsidTr="00BD5DBC">
        <w:trPr>
          <w:jc w:val="center"/>
        </w:trPr>
        <w:tc>
          <w:tcPr>
            <w:tcW w:w="1795" w:type="dxa"/>
          </w:tcPr>
          <w:p w:rsidR="00136258" w:rsidRPr="00CF694B" w:rsidRDefault="00136258" w:rsidP="00137F38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717" w:type="dxa"/>
          </w:tcPr>
          <w:p w:rsidR="00136258" w:rsidRPr="00CF694B" w:rsidRDefault="00136258" w:rsidP="00137F38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2694" w:type="dxa"/>
          </w:tcPr>
          <w:p w:rsidR="00136258" w:rsidRPr="00CF694B" w:rsidRDefault="00136258" w:rsidP="00137F38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1275" w:type="dxa"/>
          </w:tcPr>
          <w:p w:rsidR="00136258" w:rsidRPr="00CF694B" w:rsidRDefault="00136258" w:rsidP="00B65462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 GENIE</w:t>
            </w:r>
          </w:p>
        </w:tc>
        <w:tc>
          <w:tcPr>
            <w:tcW w:w="1110" w:type="dxa"/>
          </w:tcPr>
          <w:p w:rsidR="00136258" w:rsidRPr="00CF694B" w:rsidRDefault="00136258" w:rsidP="00136258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293AAA" w:rsidRPr="00CF694B" w:rsidTr="00BD5DBC">
        <w:trPr>
          <w:jc w:val="center"/>
        </w:trPr>
        <w:tc>
          <w:tcPr>
            <w:tcW w:w="1795" w:type="dxa"/>
          </w:tcPr>
          <w:p w:rsidR="00293AAA" w:rsidRPr="00CF694B" w:rsidRDefault="00293AAA" w:rsidP="00137F38">
            <w:pPr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SESBA</w:t>
            </w:r>
          </w:p>
        </w:tc>
        <w:tc>
          <w:tcPr>
            <w:tcW w:w="2717" w:type="dxa"/>
          </w:tcPr>
          <w:p w:rsidR="00293AAA" w:rsidRPr="00CF694B" w:rsidRDefault="00293AAA" w:rsidP="00137F38">
            <w:pPr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Sesbania</w:t>
            </w:r>
          </w:p>
        </w:tc>
        <w:tc>
          <w:tcPr>
            <w:tcW w:w="2694" w:type="dxa"/>
          </w:tcPr>
          <w:p w:rsidR="00293AAA" w:rsidRPr="00CF694B" w:rsidDel="00243C19" w:rsidRDefault="00293AAA" w:rsidP="00137F38">
            <w:pPr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Sesbania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Adans.</w:t>
            </w:r>
          </w:p>
        </w:tc>
        <w:tc>
          <w:tcPr>
            <w:tcW w:w="1275" w:type="dxa"/>
          </w:tcPr>
          <w:p w:rsidR="00293AAA" w:rsidRPr="00CF694B" w:rsidRDefault="00293AAA" w:rsidP="00DC3DD8">
            <w:pPr>
              <w:jc w:val="center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</w:t>
            </w:r>
            <w:r w:rsidR="00DC3DD8" w:rsidRPr="00CF694B">
              <w:rPr>
                <w:bCs/>
                <w:noProof/>
                <w:sz w:val="18"/>
                <w:szCs w:val="18"/>
                <w:lang w:val="fr-FR"/>
              </w:rPr>
              <w:t>d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</w:tc>
        <w:tc>
          <w:tcPr>
            <w:tcW w:w="1110" w:type="dxa"/>
          </w:tcPr>
          <w:p w:rsidR="00293AAA" w:rsidRPr="00CF694B" w:rsidRDefault="00293AAA" w:rsidP="00137F38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293AAA" w:rsidRPr="00CF694B" w:rsidTr="00BD5DBC">
        <w:trPr>
          <w:jc w:val="center"/>
        </w:trPr>
        <w:tc>
          <w:tcPr>
            <w:tcW w:w="1795" w:type="dxa"/>
          </w:tcPr>
          <w:p w:rsidR="00293AAA" w:rsidRPr="00CF694B" w:rsidRDefault="00293AAA" w:rsidP="00137F38">
            <w:pPr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SESBA_EXA</w:t>
            </w:r>
          </w:p>
        </w:tc>
        <w:tc>
          <w:tcPr>
            <w:tcW w:w="2717" w:type="dxa"/>
          </w:tcPr>
          <w:p w:rsidR="00293AAA" w:rsidRPr="00502B08" w:rsidRDefault="00293AAA" w:rsidP="00137F38">
            <w:pPr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Sesbania exaltata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(Raf.) Rydb. ex A.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W.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Hill</w:t>
            </w:r>
          </w:p>
        </w:tc>
        <w:tc>
          <w:tcPr>
            <w:tcW w:w="2694" w:type="dxa"/>
          </w:tcPr>
          <w:p w:rsidR="00293AAA" w:rsidRPr="00CF694B" w:rsidRDefault="00293AAA" w:rsidP="00137F38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Sesbania exaltata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(Raf.) Rydb.</w:t>
            </w:r>
          </w:p>
        </w:tc>
        <w:tc>
          <w:tcPr>
            <w:tcW w:w="1275" w:type="dxa"/>
          </w:tcPr>
          <w:p w:rsidR="00293AAA" w:rsidRPr="00CF694B" w:rsidRDefault="00DC3DD8" w:rsidP="00137F38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293AAA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</w:tc>
        <w:tc>
          <w:tcPr>
            <w:tcW w:w="1110" w:type="dxa"/>
          </w:tcPr>
          <w:p w:rsidR="00293AAA" w:rsidRPr="00CF694B" w:rsidRDefault="00293AAA" w:rsidP="00137F38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293AAA" w:rsidRPr="00CF694B" w:rsidTr="00BD5DBC">
        <w:trPr>
          <w:jc w:val="center"/>
        </w:trPr>
        <w:tc>
          <w:tcPr>
            <w:tcW w:w="1795" w:type="dxa"/>
          </w:tcPr>
          <w:p w:rsidR="00293AAA" w:rsidRPr="00CF694B" w:rsidRDefault="00293AAA" w:rsidP="00137F38">
            <w:pPr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SENNA_SES</w:t>
            </w:r>
          </w:p>
        </w:tc>
        <w:tc>
          <w:tcPr>
            <w:tcW w:w="2717" w:type="dxa"/>
          </w:tcPr>
          <w:p w:rsidR="00293AAA" w:rsidRPr="00CF694B" w:rsidRDefault="00293AAA" w:rsidP="00137F38">
            <w:pPr>
              <w:tabs>
                <w:tab w:val="right" w:pos="2501"/>
              </w:tabs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Sesbania sesban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 (L.) Merr.</w:t>
            </w:r>
          </w:p>
        </w:tc>
        <w:tc>
          <w:tcPr>
            <w:tcW w:w="2694" w:type="dxa"/>
          </w:tcPr>
          <w:p w:rsidR="00293AAA" w:rsidRPr="00CF694B" w:rsidRDefault="00293AAA" w:rsidP="00137F38">
            <w:pPr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Sesbania sesban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 (L.) Merr.</w:t>
            </w:r>
          </w:p>
        </w:tc>
        <w:tc>
          <w:tcPr>
            <w:tcW w:w="1275" w:type="dxa"/>
          </w:tcPr>
          <w:p w:rsidR="00293AAA" w:rsidRPr="00CF694B" w:rsidRDefault="00DC3DD8" w:rsidP="00137F38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293AAA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</w:tc>
        <w:tc>
          <w:tcPr>
            <w:tcW w:w="1110" w:type="dxa"/>
          </w:tcPr>
          <w:p w:rsidR="00293AAA" w:rsidRPr="00CF694B" w:rsidRDefault="00293AAA" w:rsidP="00137F38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</w:tbl>
    <w:p w:rsidR="00293AAA" w:rsidRPr="00CF694B" w:rsidRDefault="00293AAA" w:rsidP="00137F38">
      <w:pPr>
        <w:pStyle w:val="Heading4"/>
        <w:keepNext w:val="0"/>
        <w:rPr>
          <w:noProof/>
          <w:lang w:eastAsia="ja-JP"/>
        </w:rPr>
      </w:pPr>
    </w:p>
    <w:p w:rsidR="00293AAA" w:rsidRPr="00CF694B" w:rsidRDefault="00293AAA" w:rsidP="0060391D">
      <w:pPr>
        <w:pStyle w:val="Heading4"/>
        <w:rPr>
          <w:noProof/>
          <w:lang w:eastAsia="ja-JP"/>
        </w:rPr>
      </w:pPr>
      <w:r w:rsidRPr="00CF694B">
        <w:rPr>
          <w:noProof/>
          <w:lang w:eastAsia="ja-JP"/>
        </w:rPr>
        <w:t>Propos</w:t>
      </w:r>
      <w:r w:rsidR="00136258" w:rsidRPr="00CF694B">
        <w:rPr>
          <w:noProof/>
          <w:lang w:eastAsia="ja-JP"/>
        </w:rPr>
        <w:t>ition</w:t>
      </w:r>
    </w:p>
    <w:p w:rsidR="00293AAA" w:rsidRPr="00CF694B" w:rsidRDefault="00293AAA" w:rsidP="0060391D">
      <w:pPr>
        <w:keepNext/>
        <w:rPr>
          <w:noProof/>
          <w:snapToGrid w:val="0"/>
          <w:lang w:val="fr-FR"/>
        </w:rPr>
      </w:pPr>
    </w:p>
    <w:p w:rsidR="00293AAA" w:rsidRPr="00CF694B" w:rsidRDefault="00293AAA" w:rsidP="0060391D">
      <w:pPr>
        <w:keepNext/>
        <w:rPr>
          <w:rFonts w:cs="Arial"/>
          <w:noProof/>
          <w:lang w:val="fr-FR"/>
        </w:rPr>
      </w:pPr>
      <w:r w:rsidRPr="00CF694B">
        <w:rPr>
          <w:noProof/>
          <w:snapToGrid w:val="0"/>
          <w:lang w:val="fr-FR"/>
        </w:rPr>
        <w:fldChar w:fldCharType="begin"/>
      </w:r>
      <w:r w:rsidRPr="00CF694B">
        <w:rPr>
          <w:noProof/>
          <w:snapToGrid w:val="0"/>
          <w:lang w:val="fr-FR"/>
        </w:rPr>
        <w:instrText xml:space="preserve"> AUTONUM  </w:instrText>
      </w:r>
      <w:r w:rsidRPr="00CF694B">
        <w:rPr>
          <w:noProof/>
          <w:snapToGrid w:val="0"/>
          <w:lang w:val="fr-FR"/>
        </w:rPr>
        <w:fldChar w:fldCharType="end"/>
      </w:r>
      <w:r w:rsidRPr="00CF694B">
        <w:rPr>
          <w:noProof/>
          <w:snapToGrid w:val="0"/>
          <w:lang w:val="fr-FR"/>
        </w:rPr>
        <w:tab/>
        <w:t>I</w:t>
      </w:r>
      <w:r w:rsidR="00136258" w:rsidRPr="00CF694B">
        <w:rPr>
          <w:noProof/>
          <w:snapToGrid w:val="0"/>
          <w:lang w:val="fr-FR"/>
        </w:rPr>
        <w:t xml:space="preserve">l est </w:t>
      </w:r>
      <w:r w:rsidRPr="00CF694B">
        <w:rPr>
          <w:noProof/>
          <w:snapToGrid w:val="0"/>
          <w:lang w:val="fr-FR"/>
        </w:rPr>
        <w:t>propos</w:t>
      </w:r>
      <w:r w:rsidR="00136258" w:rsidRPr="00CF694B">
        <w:rPr>
          <w:noProof/>
          <w:snapToGrid w:val="0"/>
          <w:lang w:val="fr-FR"/>
        </w:rPr>
        <w:t xml:space="preserve">é </w:t>
      </w:r>
      <w:r w:rsidR="00EA7AD1" w:rsidRPr="00CF694B">
        <w:rPr>
          <w:noProof/>
          <w:snapToGrid w:val="0"/>
          <w:lang w:val="fr-FR"/>
        </w:rPr>
        <w:t xml:space="preserve">de rectifier le code </w:t>
      </w:r>
      <w:r w:rsidRPr="00CF694B">
        <w:rPr>
          <w:rFonts w:cs="Arial"/>
          <w:noProof/>
          <w:lang w:val="fr-FR"/>
        </w:rPr>
        <w:t>UPOV SENNA_SES</w:t>
      </w:r>
      <w:r w:rsidR="00702E34" w:rsidRPr="00CF694B">
        <w:rPr>
          <w:rFonts w:cs="Arial"/>
          <w:noProof/>
          <w:lang w:val="fr-FR"/>
        </w:rPr>
        <w:t xml:space="preserve"> </w:t>
      </w:r>
      <w:r w:rsidR="00EA7AD1" w:rsidRPr="00CF694B">
        <w:rPr>
          <w:rFonts w:cs="Arial"/>
          <w:noProof/>
          <w:lang w:val="fr-FR"/>
        </w:rPr>
        <w:t>de</w:t>
      </w:r>
      <w:r w:rsidRPr="00CF694B">
        <w:rPr>
          <w:rFonts w:cs="Arial"/>
          <w:noProof/>
          <w:lang w:val="fr-FR"/>
        </w:rPr>
        <w:t xml:space="preserve"> </w:t>
      </w:r>
      <w:r w:rsidRPr="00CF694B">
        <w:rPr>
          <w:rFonts w:cs="Arial"/>
          <w:bCs/>
          <w:i/>
          <w:noProof/>
          <w:w w:val="97"/>
          <w:fitText w:val="2410" w:id="1763493376"/>
          <w:lang w:val="fr-FR"/>
        </w:rPr>
        <w:t>Sesbania sesban</w:t>
      </w:r>
      <w:r w:rsidRPr="00CF694B">
        <w:rPr>
          <w:rFonts w:cs="Arial"/>
          <w:bCs/>
          <w:noProof/>
          <w:w w:val="97"/>
          <w:fitText w:val="2410" w:id="1763493376"/>
          <w:lang w:val="fr-FR"/>
        </w:rPr>
        <w:t xml:space="preserve"> (L.) Merr</w:t>
      </w:r>
      <w:r w:rsidRPr="00CF694B">
        <w:rPr>
          <w:w w:val="97"/>
          <w:fitText w:val="2410" w:id="1763493376"/>
          <w:lang w:val="fr-FR"/>
        </w:rPr>
        <w:t>.</w:t>
      </w:r>
      <w:r w:rsidR="00702E34" w:rsidRPr="00CF694B">
        <w:rPr>
          <w:spacing w:val="18"/>
          <w:w w:val="97"/>
          <w:fitText w:val="2410" w:id="1763493376"/>
          <w:lang w:val="fr-FR"/>
        </w:rPr>
        <w:t xml:space="preserve"> </w:t>
      </w:r>
      <w:r w:rsidR="00702E34" w:rsidRPr="00CF694B">
        <w:rPr>
          <w:rFonts w:cs="Arial"/>
          <w:noProof/>
          <w:lang w:val="fr-FR"/>
        </w:rPr>
        <w:t xml:space="preserve">en le remplaçant par SESBA_SES, </w:t>
      </w:r>
      <w:r w:rsidR="00702E34" w:rsidRPr="00CF694B">
        <w:rPr>
          <w:noProof/>
          <w:snapToGrid w:val="0"/>
          <w:lang w:val="fr-FR"/>
        </w:rPr>
        <w:t>comme suit</w:t>
      </w:r>
      <w:r w:rsidR="008B04EC" w:rsidRPr="00CF694B">
        <w:rPr>
          <w:noProof/>
          <w:snapToGrid w:val="0"/>
          <w:lang w:val="fr-FR"/>
        </w:rPr>
        <w:t> :</w:t>
      </w:r>
    </w:p>
    <w:p w:rsidR="00293AAA" w:rsidRPr="00CF694B" w:rsidRDefault="00293AAA" w:rsidP="00137F38">
      <w:pPr>
        <w:rPr>
          <w:noProof/>
          <w:snapToGrid w:val="0"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275"/>
        <w:gridCol w:w="2268"/>
        <w:gridCol w:w="1134"/>
      </w:tblGrid>
      <w:tr w:rsidR="00293AAA" w:rsidRPr="00CF694B" w:rsidTr="00BD5DBC">
        <w:tc>
          <w:tcPr>
            <w:tcW w:w="4962" w:type="dxa"/>
            <w:gridSpan w:val="3"/>
          </w:tcPr>
          <w:p w:rsidR="00293AAA" w:rsidRPr="00CF694B" w:rsidRDefault="00EA7AD1" w:rsidP="00EA7AD1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 xml:space="preserve">Entrée actuelle </w:t>
            </w:r>
          </w:p>
        </w:tc>
        <w:tc>
          <w:tcPr>
            <w:tcW w:w="4677" w:type="dxa"/>
            <w:gridSpan w:val="3"/>
          </w:tcPr>
          <w:p w:rsidR="00293AAA" w:rsidRPr="00CF694B" w:rsidRDefault="00293AAA" w:rsidP="00EA7AD1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</w:t>
            </w:r>
            <w:r w:rsidR="00EA7AD1"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ition</w:t>
            </w:r>
          </w:p>
        </w:tc>
      </w:tr>
      <w:tr w:rsidR="00CD1DD5" w:rsidRPr="00CF694B" w:rsidTr="00BD5DBC">
        <w:tc>
          <w:tcPr>
            <w:tcW w:w="1418" w:type="dxa"/>
          </w:tcPr>
          <w:p w:rsidR="00CD1DD5" w:rsidRPr="00CF694B" w:rsidRDefault="00CD1DD5" w:rsidP="00EE560D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2268" w:type="dxa"/>
          </w:tcPr>
          <w:p w:rsidR="00CD1DD5" w:rsidRPr="00CF694B" w:rsidRDefault="00CD1DD5" w:rsidP="00B65462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276" w:type="dxa"/>
          </w:tcPr>
          <w:p w:rsidR="00CD1DD5" w:rsidRPr="00CF694B" w:rsidRDefault="00CD1DD5" w:rsidP="00B65462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275" w:type="dxa"/>
          </w:tcPr>
          <w:p w:rsidR="00CD1DD5" w:rsidRPr="00CF694B" w:rsidRDefault="00CD1DD5" w:rsidP="00B65462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2268" w:type="dxa"/>
          </w:tcPr>
          <w:p w:rsidR="00CD1DD5" w:rsidRPr="00CF694B" w:rsidRDefault="00CD1DD5" w:rsidP="00B65462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134" w:type="dxa"/>
          </w:tcPr>
          <w:p w:rsidR="00CD1DD5" w:rsidRPr="00CF694B" w:rsidRDefault="00CD1DD5" w:rsidP="00B65462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CD1DD5" w:rsidRPr="00CF694B" w:rsidTr="00BD5DBC">
        <w:tc>
          <w:tcPr>
            <w:tcW w:w="1418" w:type="dxa"/>
          </w:tcPr>
          <w:p w:rsidR="00CD1DD5" w:rsidRPr="00CF694B" w:rsidRDefault="00CD1DD5" w:rsidP="00EE560D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SENNA_SES</w:t>
            </w:r>
          </w:p>
        </w:tc>
        <w:tc>
          <w:tcPr>
            <w:tcW w:w="2268" w:type="dxa"/>
          </w:tcPr>
          <w:p w:rsidR="00CD1DD5" w:rsidRPr="00CF694B" w:rsidRDefault="00CD1DD5" w:rsidP="00EE560D">
            <w:pPr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Sesbania sesban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(L.) Merr.</w:t>
            </w:r>
          </w:p>
          <w:p w:rsidR="00CD1DD5" w:rsidRPr="00CF694B" w:rsidRDefault="00CD1DD5" w:rsidP="00EE560D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276" w:type="dxa"/>
          </w:tcPr>
          <w:p w:rsidR="00CD1DD5" w:rsidRPr="00CF694B" w:rsidRDefault="00CD1DD5" w:rsidP="00CD1DD5">
            <w:pPr>
              <w:jc w:val="left"/>
              <w:rPr>
                <w:rFonts w:cs="Arial"/>
                <w:i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275" w:type="dxa"/>
          </w:tcPr>
          <w:p w:rsidR="00CD1DD5" w:rsidRPr="00CF694B" w:rsidRDefault="00CD1DD5" w:rsidP="00EE560D">
            <w:pPr>
              <w:jc w:val="left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SESBA_SES</w:t>
            </w:r>
          </w:p>
        </w:tc>
        <w:tc>
          <w:tcPr>
            <w:tcW w:w="2268" w:type="dxa"/>
          </w:tcPr>
          <w:p w:rsidR="00CD1DD5" w:rsidRPr="00CF694B" w:rsidRDefault="00CD1DD5" w:rsidP="00EE560D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Sesbania sesban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(L.) Merr.</w:t>
            </w:r>
          </w:p>
        </w:tc>
        <w:tc>
          <w:tcPr>
            <w:tcW w:w="1134" w:type="dxa"/>
          </w:tcPr>
          <w:p w:rsidR="00CD1DD5" w:rsidRPr="00CF694B" w:rsidRDefault="00CD1DD5" w:rsidP="00CD1DD5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</w:tbl>
    <w:p w:rsidR="00293AAA" w:rsidRPr="00CF694B" w:rsidRDefault="00293AAA" w:rsidP="00137F38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</w:p>
    <w:p w:rsidR="00293AAA" w:rsidRPr="00CF694B" w:rsidRDefault="00CD1DD5" w:rsidP="00293AAA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Examen de la question lors de la quarante</w:t>
      </w:r>
      <w:r w:rsidR="00F857AB" w:rsidRPr="00CF694B">
        <w:rPr>
          <w:rFonts w:eastAsia="MS Mincho"/>
          <w:noProof/>
          <w:u w:val="single"/>
          <w:lang w:val="fr-FR" w:eastAsia="ja-JP"/>
        </w:rPr>
        <w:noBreakHyphen/>
      </w:r>
      <w:r w:rsidRPr="00CF694B">
        <w:rPr>
          <w:rFonts w:eastAsia="MS Mincho"/>
          <w:noProof/>
          <w:u w:val="single"/>
          <w:lang w:val="fr-FR" w:eastAsia="ja-JP"/>
        </w:rPr>
        <w:t>sept</w:t>
      </w:r>
      <w:r w:rsidR="008B04EC" w:rsidRPr="00CF694B">
        <w:rPr>
          <w:rFonts w:eastAsia="MS Mincho"/>
          <w:noProof/>
          <w:u w:val="single"/>
          <w:lang w:val="fr-FR" w:eastAsia="ja-JP"/>
        </w:rPr>
        <w:t>ième session du TWA</w:t>
      </w:r>
    </w:p>
    <w:p w:rsidR="00110485" w:rsidRPr="00CF694B" w:rsidRDefault="00110485" w:rsidP="00426B19">
      <w:pPr>
        <w:keepNext/>
        <w:rPr>
          <w:rFonts w:eastAsia="Times New Roman"/>
          <w:noProof/>
          <w:lang w:val="fr-FR"/>
        </w:rPr>
      </w:pPr>
    </w:p>
    <w:p w:rsidR="00454078" w:rsidRPr="00CF694B" w:rsidRDefault="00454078" w:rsidP="00454078">
      <w:pPr>
        <w:rPr>
          <w:rFonts w:eastAsia="Times New Roman"/>
          <w:noProof/>
          <w:lang w:val="fr-FR"/>
        </w:rPr>
      </w:pPr>
      <w:r w:rsidRPr="00CF694B">
        <w:rPr>
          <w:rFonts w:eastAsia="Times New Roman"/>
          <w:noProof/>
          <w:lang w:val="fr-FR"/>
        </w:rPr>
        <w:fldChar w:fldCharType="begin"/>
      </w:r>
      <w:r w:rsidRPr="00CF694B">
        <w:rPr>
          <w:rFonts w:eastAsia="Times New Roman"/>
          <w:noProof/>
          <w:lang w:val="fr-FR"/>
        </w:rPr>
        <w:instrText xml:space="preserve"> AUTONUM  </w:instrText>
      </w:r>
      <w:r w:rsidRPr="00CF694B">
        <w:rPr>
          <w:rFonts w:eastAsia="Times New Roman"/>
          <w:noProof/>
          <w:lang w:val="fr-FR"/>
        </w:rPr>
        <w:fldChar w:fldCharType="end"/>
      </w:r>
      <w:r w:rsidRPr="00CF694B">
        <w:rPr>
          <w:rFonts w:eastAsia="Times New Roman"/>
          <w:noProof/>
          <w:lang w:val="fr-FR"/>
        </w:rPr>
        <w:tab/>
      </w:r>
      <w:r w:rsidR="00CD1DD5" w:rsidRPr="00CF694B">
        <w:rPr>
          <w:rFonts w:eastAsia="Times New Roman"/>
          <w:noProof/>
          <w:lang w:val="fr-FR"/>
        </w:rPr>
        <w:t xml:space="preserve">Le </w:t>
      </w:r>
      <w:r w:rsidRPr="00CF694B">
        <w:rPr>
          <w:rFonts w:eastAsia="Times New Roman"/>
          <w:noProof/>
          <w:lang w:val="fr-FR"/>
        </w:rPr>
        <w:t xml:space="preserve">TWA </w:t>
      </w:r>
      <w:r w:rsidR="00CD1DD5" w:rsidRPr="00CF694B">
        <w:rPr>
          <w:rFonts w:eastAsia="Times New Roman"/>
          <w:noProof/>
          <w:lang w:val="fr-FR"/>
        </w:rPr>
        <w:t xml:space="preserve">a accepté la proposition de rectifier le code </w:t>
      </w:r>
      <w:r w:rsidRPr="00CF694B">
        <w:rPr>
          <w:rFonts w:eastAsia="Times New Roman" w:cs="Arial"/>
          <w:noProof/>
          <w:lang w:val="fr-FR"/>
        </w:rPr>
        <w:t xml:space="preserve">UPOV </w:t>
      </w:r>
      <w:r w:rsidR="00CD1DD5" w:rsidRPr="00CF694B">
        <w:rPr>
          <w:rFonts w:eastAsia="Times New Roman" w:cs="Arial"/>
          <w:noProof/>
          <w:lang w:val="fr-FR"/>
        </w:rPr>
        <w:t>de l</w:t>
      </w:r>
      <w:r w:rsidR="008B04EC" w:rsidRPr="00CF694B">
        <w:rPr>
          <w:rFonts w:eastAsia="Times New Roman" w:cs="Arial"/>
          <w:noProof/>
          <w:lang w:val="fr-FR"/>
        </w:rPr>
        <w:t>’</w:t>
      </w:r>
      <w:r w:rsidR="00CD1DD5" w:rsidRPr="00CF694B">
        <w:rPr>
          <w:rFonts w:eastAsia="Times New Roman" w:cs="Arial"/>
          <w:noProof/>
          <w:lang w:val="fr-FR"/>
        </w:rPr>
        <w:t xml:space="preserve">espèce </w:t>
      </w:r>
      <w:r w:rsidRPr="00CF694B">
        <w:rPr>
          <w:rFonts w:eastAsia="Times New Roman" w:cs="Arial"/>
          <w:bCs/>
          <w:i/>
          <w:noProof/>
          <w:w w:val="97"/>
          <w:fitText w:val="2410" w:id="1709970177"/>
          <w:lang w:val="fr-FR"/>
        </w:rPr>
        <w:t>Sesbania sesban</w:t>
      </w:r>
      <w:r w:rsidRPr="00CF694B">
        <w:rPr>
          <w:rFonts w:eastAsia="Times New Roman" w:cs="Arial"/>
          <w:bCs/>
          <w:noProof/>
          <w:w w:val="97"/>
          <w:fitText w:val="2410" w:id="1709970177"/>
          <w:lang w:val="fr-FR"/>
        </w:rPr>
        <w:t xml:space="preserve"> (L.) Merr</w:t>
      </w:r>
      <w:r w:rsidRPr="00CF694B">
        <w:rPr>
          <w:w w:val="97"/>
          <w:fitText w:val="2410" w:id="1709970177"/>
          <w:lang w:val="fr-FR"/>
        </w:rPr>
        <w:t>.</w:t>
      </w:r>
      <w:r w:rsidRPr="00CF694B">
        <w:rPr>
          <w:spacing w:val="18"/>
          <w:w w:val="97"/>
          <w:fitText w:val="2410" w:id="1709970177"/>
          <w:lang w:val="fr-FR"/>
        </w:rPr>
        <w:t xml:space="preserve"> </w:t>
      </w:r>
      <w:r w:rsidR="00DC3DD8" w:rsidRPr="00CF694B">
        <w:rPr>
          <w:rFonts w:eastAsia="Times New Roman" w:cs="Arial"/>
          <w:bCs/>
          <w:noProof/>
          <w:lang w:val="fr-FR"/>
        </w:rPr>
        <w:t>e</w:t>
      </w:r>
      <w:r w:rsidR="00CD1DD5" w:rsidRPr="00CF694B">
        <w:rPr>
          <w:rFonts w:eastAsia="Times New Roman" w:cs="Arial"/>
          <w:bCs/>
          <w:noProof/>
          <w:lang w:val="fr-FR"/>
        </w:rPr>
        <w:t xml:space="preserve">n remplaçant </w:t>
      </w:r>
      <w:r w:rsidR="008B04EC" w:rsidRPr="00CF694B">
        <w:rPr>
          <w:rFonts w:eastAsia="Times New Roman" w:cs="Arial"/>
          <w:bCs/>
          <w:noProof/>
          <w:lang w:val="fr-FR"/>
        </w:rPr>
        <w:t>“</w:t>
      </w:r>
      <w:r w:rsidRPr="00CF694B">
        <w:rPr>
          <w:rFonts w:eastAsia="Times New Roman" w:cs="Arial"/>
          <w:noProof/>
          <w:lang w:val="fr-FR"/>
        </w:rPr>
        <w:t>SENNA_SES</w:t>
      </w:r>
      <w:r w:rsidR="008B04EC" w:rsidRPr="00CF694B">
        <w:rPr>
          <w:rFonts w:eastAsia="Times New Roman" w:cs="Arial"/>
          <w:noProof/>
          <w:lang w:val="fr-FR"/>
        </w:rPr>
        <w:t>”</w:t>
      </w:r>
      <w:r w:rsidRPr="00CF694B">
        <w:rPr>
          <w:rFonts w:eastAsia="Times New Roman" w:cs="Arial"/>
          <w:noProof/>
          <w:lang w:val="fr-FR"/>
        </w:rPr>
        <w:t xml:space="preserve"> </w:t>
      </w:r>
      <w:r w:rsidR="00CD1DD5" w:rsidRPr="00CF694B">
        <w:rPr>
          <w:rFonts w:eastAsia="Times New Roman" w:cs="Arial"/>
          <w:noProof/>
          <w:lang w:val="fr-FR"/>
        </w:rPr>
        <w:t xml:space="preserve">par </w:t>
      </w:r>
      <w:r w:rsidR="008B04EC" w:rsidRPr="00CF694B">
        <w:rPr>
          <w:rFonts w:eastAsia="Times New Roman" w:cs="Arial"/>
          <w:noProof/>
          <w:lang w:val="fr-FR"/>
        </w:rPr>
        <w:t>“</w:t>
      </w:r>
      <w:r w:rsidRPr="00CF694B">
        <w:rPr>
          <w:rFonts w:eastAsia="Times New Roman" w:cs="Arial"/>
          <w:noProof/>
          <w:lang w:val="fr-FR"/>
        </w:rPr>
        <w:t>SESBA_SES</w:t>
      </w:r>
      <w:r w:rsidR="008B04EC" w:rsidRPr="00CF694B">
        <w:rPr>
          <w:rFonts w:eastAsia="Times New Roman" w:cs="Arial"/>
          <w:noProof/>
          <w:lang w:val="fr-FR"/>
        </w:rPr>
        <w:t>”</w:t>
      </w:r>
      <w:r w:rsidR="00E06976" w:rsidRPr="00CF694B">
        <w:rPr>
          <w:rFonts w:eastAsia="Times New Roman"/>
          <w:noProof/>
          <w:lang w:val="fr-FR"/>
        </w:rPr>
        <w:t xml:space="preserve"> (</w:t>
      </w:r>
      <w:r w:rsidR="00DC3DD8" w:rsidRPr="00CF694B">
        <w:rPr>
          <w:rFonts w:eastAsia="Times New Roman"/>
          <w:noProof/>
          <w:lang w:val="fr-FR"/>
        </w:rPr>
        <w:t xml:space="preserve">voir le </w:t>
      </w:r>
      <w:r w:rsidR="00E06976" w:rsidRPr="00CF694B">
        <w:rPr>
          <w:rFonts w:eastAsia="Times New Roman"/>
          <w:noProof/>
          <w:lang w:val="fr-FR"/>
        </w:rPr>
        <w:t>document</w:t>
      </w:r>
      <w:r w:rsidR="00F857AB" w:rsidRPr="00CF694B">
        <w:rPr>
          <w:rFonts w:eastAsia="Times New Roman"/>
          <w:noProof/>
          <w:lang w:val="fr-FR"/>
        </w:rPr>
        <w:t> </w:t>
      </w:r>
      <w:r w:rsidR="00E06976" w:rsidRPr="00CF694B">
        <w:rPr>
          <w:rFonts w:eastAsia="Times New Roman"/>
          <w:noProof/>
          <w:lang w:val="fr-FR"/>
        </w:rPr>
        <w:t xml:space="preserve">TWA/47/7 “Report”, </w:t>
      </w:r>
      <w:r w:rsidR="008B04EC" w:rsidRPr="00CF694B">
        <w:rPr>
          <w:rFonts w:eastAsia="Times New Roman"/>
          <w:noProof/>
          <w:lang w:val="fr-FR"/>
        </w:rPr>
        <w:t>paragraphe 8</w:t>
      </w:r>
      <w:r w:rsidR="00E06976" w:rsidRPr="00CF694B">
        <w:rPr>
          <w:rFonts w:eastAsia="Times New Roman"/>
          <w:noProof/>
          <w:lang w:val="fr-FR"/>
        </w:rPr>
        <w:t>7)</w:t>
      </w:r>
      <w:r w:rsidRPr="00CF694B">
        <w:rPr>
          <w:rFonts w:eastAsia="Times New Roman" w:cs="Arial"/>
          <w:noProof/>
          <w:lang w:val="fr-FR"/>
        </w:rPr>
        <w:t>.</w:t>
      </w:r>
    </w:p>
    <w:p w:rsidR="00E114D6" w:rsidRPr="00CF694B" w:rsidRDefault="00E114D6" w:rsidP="00137F38">
      <w:pPr>
        <w:pStyle w:val="DecisionParagraphs"/>
        <w:rPr>
          <w:noProof/>
          <w:lang w:val="fr-FR"/>
        </w:rPr>
      </w:pPr>
    </w:p>
    <w:p w:rsidR="00E114D6" w:rsidRPr="00CF694B" w:rsidRDefault="00454078" w:rsidP="00137F38">
      <w:pPr>
        <w:pStyle w:val="DecisionParagraphs"/>
        <w:rPr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DC3DD8" w:rsidRPr="00CF694B">
        <w:rPr>
          <w:noProof/>
          <w:lang w:val="fr-FR"/>
        </w:rPr>
        <w:t>Le</w:t>
      </w:r>
      <w:r w:rsidR="008B04EC" w:rsidRPr="00CF694B">
        <w:rPr>
          <w:noProof/>
          <w:lang w:val="fr-FR"/>
        </w:rPr>
        <w:t> TC</w:t>
      </w:r>
      <w:r w:rsidR="00DC3DD8" w:rsidRPr="00CF694B">
        <w:rPr>
          <w:noProof/>
          <w:lang w:val="fr-FR"/>
        </w:rPr>
        <w:t xml:space="preserve"> est invité à envisager de modifier le code UPOV</w:t>
      </w:r>
      <w:r w:rsidR="00DC3DD8" w:rsidRPr="00CF694B">
        <w:rPr>
          <w:i w:val="0"/>
          <w:noProof/>
          <w:lang w:val="fr-FR"/>
        </w:rPr>
        <w:t xml:space="preserve"> de Sesbania sesban</w:t>
      </w:r>
      <w:r w:rsidR="00DC3DD8" w:rsidRPr="00CF694B">
        <w:rPr>
          <w:noProof/>
          <w:lang w:val="fr-FR"/>
        </w:rPr>
        <w:t xml:space="preserve">, comme indiqué au </w:t>
      </w:r>
      <w:r w:rsidR="008B04EC" w:rsidRPr="00CF694B">
        <w:rPr>
          <w:noProof/>
          <w:lang w:val="fr-FR"/>
        </w:rPr>
        <w:t>paragraphe 3</w:t>
      </w:r>
      <w:r w:rsidR="00DC3DD8" w:rsidRPr="00CF694B">
        <w:rPr>
          <w:noProof/>
          <w:lang w:val="fr-FR"/>
        </w:rPr>
        <w:t>2 du présent document</w:t>
      </w:r>
      <w:r w:rsidR="00E114D6" w:rsidRPr="00CF694B">
        <w:rPr>
          <w:noProof/>
          <w:lang w:val="fr-FR"/>
        </w:rPr>
        <w:t>.</w:t>
      </w:r>
    </w:p>
    <w:p w:rsidR="00454078" w:rsidRPr="00CF694B" w:rsidRDefault="00454078" w:rsidP="00137F38">
      <w:pPr>
        <w:pStyle w:val="DecisionParagraphs"/>
        <w:rPr>
          <w:noProof/>
          <w:lang w:val="fr-FR"/>
        </w:rPr>
      </w:pPr>
    </w:p>
    <w:p w:rsidR="00E20B27" w:rsidRPr="00CF694B" w:rsidRDefault="00E20B27" w:rsidP="00137F38">
      <w:pPr>
        <w:pStyle w:val="DecisionParagraphs"/>
        <w:rPr>
          <w:noProof/>
          <w:lang w:val="fr-FR"/>
        </w:rPr>
      </w:pPr>
    </w:p>
    <w:p w:rsidR="008B04EC" w:rsidRPr="00CF694B" w:rsidRDefault="00E20B27" w:rsidP="00E20B27">
      <w:pPr>
        <w:keepNext/>
        <w:outlineLvl w:val="2"/>
        <w:rPr>
          <w:rFonts w:eastAsia="MS Mincho"/>
          <w:i/>
          <w:noProof/>
          <w:lang w:val="fr-FR"/>
        </w:rPr>
      </w:pPr>
      <w:bookmarkStart w:id="37" w:name="_Toc525734060"/>
      <w:r w:rsidRPr="00CF694B">
        <w:rPr>
          <w:rFonts w:eastAsia="MS Mincho"/>
          <w:i/>
          <w:noProof/>
          <w:lang w:val="fr-FR"/>
        </w:rPr>
        <w:t>Brassica oleracea</w:t>
      </w:r>
      <w:bookmarkEnd w:id="37"/>
    </w:p>
    <w:p w:rsidR="00E20B27" w:rsidRPr="00CF694B" w:rsidRDefault="00E20B27" w:rsidP="00E20B27">
      <w:pPr>
        <w:keepNext/>
        <w:rPr>
          <w:rFonts w:eastAsia="MS Mincho"/>
          <w:noProof/>
          <w:snapToGrid w:val="0"/>
          <w:lang w:val="fr-FR"/>
        </w:rPr>
      </w:pPr>
    </w:p>
    <w:p w:rsidR="00E20B27" w:rsidRPr="00CF694B" w:rsidRDefault="00DC3DD8" w:rsidP="00E20B27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E20B27" w:rsidRPr="00CF694B" w:rsidRDefault="00E20B27" w:rsidP="00E20B27">
      <w:pPr>
        <w:keepNext/>
        <w:keepLines/>
        <w:rPr>
          <w:rFonts w:eastAsia="MS Mincho"/>
          <w:noProof/>
          <w:snapToGrid w:val="0"/>
          <w:lang w:val="fr-FR"/>
        </w:rPr>
      </w:pPr>
    </w:p>
    <w:p w:rsidR="008B04EC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DC3DD8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Pr="00CF694B">
        <w:rPr>
          <w:rFonts w:eastAsia="MS Mincho"/>
          <w:noProof/>
          <w:snapToGrid w:val="0"/>
          <w:lang w:val="fr-FR"/>
        </w:rPr>
        <w:t xml:space="preserve">Union </w:t>
      </w:r>
      <w:r w:rsidR="00DC3DD8" w:rsidRPr="00CF694B">
        <w:rPr>
          <w:rFonts w:eastAsia="MS Mincho"/>
          <w:noProof/>
          <w:snapToGrid w:val="0"/>
          <w:lang w:val="fr-FR"/>
        </w:rPr>
        <w:t xml:space="preserve">a été </w:t>
      </w:r>
      <w:r w:rsidRPr="00CF694B">
        <w:rPr>
          <w:rFonts w:eastAsia="MS Mincho"/>
          <w:noProof/>
          <w:snapToGrid w:val="0"/>
          <w:lang w:val="fr-FR"/>
        </w:rPr>
        <w:t>inform</w:t>
      </w:r>
      <w:r w:rsidR="00E9641D" w:rsidRPr="00CF694B">
        <w:rPr>
          <w:rFonts w:eastAsia="MS Mincho"/>
          <w:noProof/>
          <w:snapToGrid w:val="0"/>
          <w:lang w:val="fr-FR"/>
        </w:rPr>
        <w:t>é</w:t>
      </w:r>
      <w:r w:rsidR="00DC3DD8" w:rsidRPr="00CF694B">
        <w:rPr>
          <w:rFonts w:eastAsia="MS Mincho"/>
          <w:noProof/>
          <w:snapToGrid w:val="0"/>
          <w:lang w:val="fr-FR"/>
        </w:rPr>
        <w:t xml:space="preserve">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DC3DD8" w:rsidRPr="00CF694B">
        <w:rPr>
          <w:rFonts w:eastAsia="MS Mincho"/>
          <w:noProof/>
          <w:snapToGrid w:val="0"/>
          <w:lang w:val="fr-FR"/>
        </w:rPr>
        <w:t>existence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DC3DD8" w:rsidRPr="00CF694B">
        <w:rPr>
          <w:rFonts w:eastAsia="MS Mincho"/>
          <w:noProof/>
          <w:snapToGrid w:val="0"/>
          <w:lang w:val="fr-FR"/>
        </w:rPr>
        <w:t xml:space="preserve">une incohérence entre la base de données </w:t>
      </w:r>
      <w:r w:rsidRPr="00CF694B">
        <w:rPr>
          <w:rFonts w:eastAsia="MS Mincho"/>
          <w:noProof/>
          <w:snapToGrid w:val="0"/>
          <w:lang w:val="fr-FR"/>
        </w:rPr>
        <w:t xml:space="preserve">GENIE </w:t>
      </w:r>
      <w:r w:rsidR="00DC3DD8" w:rsidRPr="00CF694B">
        <w:rPr>
          <w:rFonts w:eastAsia="MS Mincho"/>
          <w:noProof/>
          <w:snapToGrid w:val="0"/>
          <w:lang w:val="fr-FR"/>
        </w:rPr>
        <w:t>et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Pr="00CF694B">
        <w:rPr>
          <w:rFonts w:eastAsia="MS Mincho"/>
          <w:noProof/>
          <w:snapToGrid w:val="0"/>
          <w:lang w:val="fr-FR"/>
        </w:rPr>
        <w:t xml:space="preserve">N </w:t>
      </w:r>
      <w:r w:rsidR="00DC3DD8" w:rsidRPr="00CF694B">
        <w:rPr>
          <w:rFonts w:eastAsia="MS Mincho"/>
          <w:noProof/>
          <w:snapToGrid w:val="0"/>
          <w:lang w:val="fr-FR"/>
        </w:rPr>
        <w:t xml:space="preserve">en ce qui concerne les noms botaniques de </w:t>
      </w:r>
      <w:r w:rsidRPr="00CF694B">
        <w:rPr>
          <w:i/>
          <w:noProof/>
          <w:lang w:val="fr-FR"/>
        </w:rPr>
        <w:t>Brassica oleracea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E20B27" w:rsidRPr="00CF694B" w:rsidRDefault="00E20B27" w:rsidP="00E20B27">
      <w:pPr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137F38">
      <w:pPr>
        <w:rPr>
          <w:rFonts w:cs="Arial"/>
          <w:noProof/>
          <w:snapToGrid w:val="0"/>
          <w:spacing w:val="-4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DC3DD8" w:rsidRPr="00CF694B">
        <w:rPr>
          <w:rFonts w:eastAsia="MS Mincho"/>
          <w:noProof/>
          <w:snapToGrid w:val="0"/>
          <w:lang w:val="fr-FR"/>
        </w:rPr>
        <w:t xml:space="preserve">Les noms </w:t>
      </w:r>
      <w:r w:rsidRPr="00CF694B">
        <w:rPr>
          <w:rFonts w:eastAsia="MS Mincho"/>
          <w:noProof/>
          <w:snapToGrid w:val="0"/>
          <w:lang w:val="fr-FR"/>
        </w:rPr>
        <w:t>botani</w:t>
      </w:r>
      <w:r w:rsidR="00DC3DD8" w:rsidRPr="00CF694B">
        <w:rPr>
          <w:rFonts w:eastAsia="MS Mincho"/>
          <w:noProof/>
          <w:snapToGrid w:val="0"/>
          <w:lang w:val="fr-FR"/>
        </w:rPr>
        <w:t xml:space="preserve">ques figurant dans </w:t>
      </w:r>
      <w:r w:rsidRPr="00CF694B">
        <w:rPr>
          <w:rFonts w:eastAsia="MS Mincho"/>
          <w:noProof/>
          <w:snapToGrid w:val="0"/>
          <w:lang w:val="fr-FR"/>
        </w:rPr>
        <w:t xml:space="preserve">GENIE </w:t>
      </w:r>
      <w:r w:rsidR="00DC3DD8" w:rsidRPr="00CF694B">
        <w:rPr>
          <w:rFonts w:eastAsia="MS Mincho"/>
          <w:noProof/>
          <w:snapToGrid w:val="0"/>
          <w:lang w:val="fr-FR"/>
        </w:rPr>
        <w:t xml:space="preserve">sont indiqués dans la </w:t>
      </w:r>
      <w:r w:rsidR="008B04EC" w:rsidRPr="00CF694B">
        <w:rPr>
          <w:rFonts w:eastAsia="MS Mincho"/>
          <w:noProof/>
          <w:snapToGrid w:val="0"/>
          <w:lang w:val="fr-FR"/>
        </w:rPr>
        <w:t>section 2</w:t>
      </w:r>
      <w:r w:rsidRPr="00CF694B">
        <w:rPr>
          <w:rFonts w:eastAsia="MS Mincho"/>
          <w:noProof/>
          <w:snapToGrid w:val="0"/>
          <w:lang w:val="fr-FR"/>
        </w:rPr>
        <w:t xml:space="preserve">.3 </w:t>
      </w:r>
      <w:r w:rsidR="00DC3DD8" w:rsidRPr="00CF694B">
        <w:rPr>
          <w:rFonts w:eastAsia="MS Mincho"/>
          <w:noProof/>
          <w:snapToGrid w:val="0"/>
          <w:lang w:val="fr-FR"/>
        </w:rPr>
        <w:t xml:space="preserve">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DC3DD8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Pr="00CF694B">
        <w:rPr>
          <w:rFonts w:cs="Arial"/>
          <w:noProof/>
          <w:snapToGrid w:val="0"/>
          <w:spacing w:val="-4"/>
          <w:lang w:val="fr-FR"/>
        </w:rPr>
        <w:t xml:space="preserve">, </w:t>
      </w:r>
      <w:r w:rsidR="00DC3DD8" w:rsidRPr="00CF694B">
        <w:rPr>
          <w:rFonts w:cs="Arial"/>
          <w:noProof/>
          <w:snapToGrid w:val="0"/>
          <w:spacing w:val="-4"/>
          <w:lang w:val="fr-FR"/>
        </w:rPr>
        <w:t>reproduite ci</w:t>
      </w:r>
      <w:r w:rsidR="00F857AB" w:rsidRPr="00CF694B">
        <w:rPr>
          <w:rFonts w:cs="Arial"/>
          <w:noProof/>
          <w:snapToGrid w:val="0"/>
          <w:spacing w:val="-4"/>
          <w:lang w:val="fr-FR"/>
        </w:rPr>
        <w:noBreakHyphen/>
      </w:r>
      <w:r w:rsidR="00DC3DD8" w:rsidRPr="00CF694B">
        <w:rPr>
          <w:rFonts w:cs="Arial"/>
          <w:noProof/>
          <w:snapToGrid w:val="0"/>
          <w:spacing w:val="-4"/>
          <w:lang w:val="fr-FR"/>
        </w:rPr>
        <w:t>après</w:t>
      </w:r>
      <w:r w:rsidR="008B04EC" w:rsidRPr="00CF694B">
        <w:rPr>
          <w:rFonts w:cs="Arial"/>
          <w:noProof/>
          <w:snapToGrid w:val="0"/>
          <w:spacing w:val="-4"/>
          <w:lang w:val="fr-FR"/>
        </w:rPr>
        <w:t> :</w:t>
      </w:r>
    </w:p>
    <w:p w:rsidR="008B04EC" w:rsidRPr="00CF694B" w:rsidRDefault="008B04EC" w:rsidP="00137F38">
      <w:pPr>
        <w:keepLines/>
        <w:rPr>
          <w:rFonts w:eastAsia="MS Mincho"/>
          <w:noProof/>
          <w:lang w:val="fr-FR"/>
        </w:rPr>
      </w:pPr>
    </w:p>
    <w:p w:rsidR="00E20B27" w:rsidRPr="00CF694B" w:rsidRDefault="008B04EC" w:rsidP="00137F38">
      <w:pPr>
        <w:keepLines/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>On utilise un classement par groupement pour les codes UPOV à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intérieur de </w:t>
      </w:r>
      <w:r w:rsidR="00DC3DD8" w:rsidRPr="00CF694B">
        <w:rPr>
          <w:rFonts w:eastAsia="MS Mincho"/>
          <w:i/>
          <w:noProof/>
          <w:snapToGrid w:val="0"/>
          <w:sz w:val="18"/>
          <w:szCs w:val="18"/>
          <w:lang w:val="fr-FR"/>
        </w:rPr>
        <w:t>Beta vulgaris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et d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une partie de </w:t>
      </w:r>
      <w:r w:rsidR="00DC3DD8" w:rsidRPr="00CF694B">
        <w:rPr>
          <w:rFonts w:eastAsia="MS Mincho"/>
          <w:i/>
          <w:noProof/>
          <w:snapToGrid w:val="0"/>
          <w:sz w:val="18"/>
          <w:szCs w:val="18"/>
          <w:lang w:val="fr-FR"/>
        </w:rPr>
        <w:t>Brassica olerac</w:t>
      </w:r>
      <w:r w:rsidR="003C2B68" w:rsidRPr="00CF694B">
        <w:rPr>
          <w:rFonts w:eastAsia="MS Mincho"/>
          <w:i/>
          <w:noProof/>
          <w:snapToGrid w:val="0"/>
          <w:sz w:val="18"/>
          <w:szCs w:val="18"/>
          <w:lang w:val="fr-FR"/>
        </w:rPr>
        <w:t xml:space="preserve">ea.  </w:t>
      </w:r>
      <w:r w:rsidR="003C2B68" w:rsidRPr="00CF694B">
        <w:rPr>
          <w:rFonts w:eastAsia="MS Mincho"/>
          <w:noProof/>
          <w:snapToGrid w:val="0"/>
          <w:sz w:val="18"/>
          <w:szCs w:val="18"/>
          <w:lang w:val="fr-FR"/>
        </w:rPr>
        <w:t>Po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>ur indiquer qu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>un classement par groupement est utilisé pour ces deux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espèces, on utilise 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>G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”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comme première lettre du troisième élément du code U</w:t>
      </w:r>
      <w:r w:rsidR="003C2B68" w:rsidRPr="00CF694B">
        <w:rPr>
          <w:rFonts w:eastAsia="MS Mincho"/>
          <w:noProof/>
          <w:snapToGrid w:val="0"/>
          <w:sz w:val="18"/>
          <w:szCs w:val="18"/>
          <w:lang w:val="fr-FR"/>
        </w:rPr>
        <w:t>POV.  On</w:t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trouvera ci</w:t>
      </w:r>
      <w:r w:rsidR="00F857AB" w:rsidRPr="00CF694B">
        <w:rPr>
          <w:rFonts w:eastAsia="MS Mincho"/>
          <w:noProof/>
          <w:snapToGrid w:val="0"/>
          <w:sz w:val="18"/>
          <w:szCs w:val="18"/>
          <w:lang w:val="fr-FR"/>
        </w:rPr>
        <w:noBreakHyphen/>
      </w:r>
      <w:r w:rsidR="00DC3DD8" w:rsidRPr="00CF694B">
        <w:rPr>
          <w:rFonts w:eastAsia="MS Mincho"/>
          <w:noProof/>
          <w:snapToGrid w:val="0"/>
          <w:sz w:val="18"/>
          <w:szCs w:val="18"/>
          <w:lang w:val="fr-FR"/>
        </w:rPr>
        <w:t>dessous un résumé de la façon dont les espèces sont organisées.</w:t>
      </w:r>
    </w:p>
    <w:p w:rsidR="00E20B27" w:rsidRPr="00CF694B" w:rsidRDefault="00E20B27" w:rsidP="00137F38">
      <w:pPr>
        <w:rPr>
          <w:rFonts w:cs="Arial"/>
          <w:noProof/>
          <w:snapToGrid w:val="0"/>
          <w:spacing w:val="-4"/>
          <w:lang w:val="fr-FR"/>
        </w:rPr>
      </w:pPr>
    </w:p>
    <w:p w:rsidR="00E20B27" w:rsidRPr="00CF694B" w:rsidRDefault="00E20B27" w:rsidP="00E20B27">
      <w:pPr>
        <w:keepNext/>
        <w:autoSpaceDE w:val="0"/>
        <w:autoSpaceDN w:val="0"/>
        <w:adjustRightInd w:val="0"/>
        <w:spacing w:line="50" w:lineRule="exact"/>
        <w:jc w:val="left"/>
        <w:rPr>
          <w:rFonts w:ascii="Times New Roman" w:eastAsia="MS Mincho" w:hAnsi="Times New Roman"/>
          <w:noProof/>
          <w:sz w:val="5"/>
          <w:szCs w:val="5"/>
          <w:lang w:val="fr-F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033"/>
        <w:gridCol w:w="1348"/>
      </w:tblGrid>
      <w:tr w:rsidR="00E20B27" w:rsidRPr="00CF694B" w:rsidTr="00E20B27">
        <w:trPr>
          <w:trHeight w:hRule="exact" w:val="299"/>
        </w:trPr>
        <w:tc>
          <w:tcPr>
            <w:tcW w:w="19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20B27" w:rsidRPr="00CF694B" w:rsidRDefault="00DC3DD8" w:rsidP="00DC3DD8">
            <w:pPr>
              <w:keepNext/>
              <w:keepLines/>
              <w:autoSpaceDE w:val="0"/>
              <w:autoSpaceDN w:val="0"/>
              <w:adjustRightInd w:val="0"/>
              <w:spacing w:before="58"/>
              <w:ind w:left="55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z w:val="16"/>
                <w:szCs w:val="16"/>
                <w:lang w:val="fr-FR"/>
              </w:rPr>
              <w:t xml:space="preserve">Code </w:t>
            </w:r>
            <w:r w:rsidR="00E20B27" w:rsidRPr="00CF694B">
              <w:rPr>
                <w:rFonts w:eastAsia="MS Mincho" w:cs="Arial"/>
                <w:i/>
                <w:iCs/>
                <w:noProof/>
                <w:sz w:val="16"/>
                <w:szCs w:val="16"/>
                <w:lang w:val="fr-FR"/>
              </w:rPr>
              <w:t>UPOV</w:t>
            </w:r>
            <w:r w:rsidR="00E20B27" w:rsidRPr="00CF694B">
              <w:rPr>
                <w:rFonts w:eastAsia="MS Mincho" w:cs="Arial"/>
                <w:i/>
                <w:iCs/>
                <w:noProof/>
                <w:spacing w:val="-5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603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20B27" w:rsidRPr="00CF694B" w:rsidRDefault="00DC3DD8" w:rsidP="00DC3DD8">
            <w:pPr>
              <w:keepNext/>
              <w:keepLines/>
              <w:autoSpaceDE w:val="0"/>
              <w:autoSpaceDN w:val="0"/>
              <w:adjustRightInd w:val="0"/>
              <w:spacing w:before="58"/>
              <w:ind w:left="50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z w:val="16"/>
                <w:szCs w:val="16"/>
                <w:lang w:val="fr-FR"/>
              </w:rPr>
              <w:t>Nom b</w:t>
            </w:r>
            <w:r w:rsidR="00E20B27" w:rsidRPr="00CF694B">
              <w:rPr>
                <w:rFonts w:eastAsia="MS Mincho" w:cs="Arial"/>
                <w:i/>
                <w:iCs/>
                <w:noProof/>
                <w:sz w:val="16"/>
                <w:szCs w:val="16"/>
                <w:lang w:val="fr-FR"/>
              </w:rPr>
              <w:t>otani</w:t>
            </w:r>
            <w:r w:rsidRPr="00CF694B">
              <w:rPr>
                <w:rFonts w:eastAsia="MS Mincho" w:cs="Arial"/>
                <w:i/>
                <w:iCs/>
                <w:noProof/>
                <w:sz w:val="16"/>
                <w:szCs w:val="16"/>
                <w:lang w:val="fr-FR"/>
              </w:rPr>
              <w:t xml:space="preserve">que 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8"/>
              <w:ind w:left="50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z w:val="16"/>
                <w:szCs w:val="16"/>
                <w:lang w:val="fr-FR"/>
              </w:rPr>
              <w:t>Nom commun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</w:t>
            </w:r>
            <w:r w:rsidRPr="00CF694B">
              <w:rPr>
                <w:rFonts w:eastAsia="MS Mincho" w:cs="Arial"/>
                <w:b/>
                <w:bCs/>
                <w:noProof/>
                <w:spacing w:val="2"/>
                <w:sz w:val="16"/>
                <w:szCs w:val="16"/>
                <w:lang w:val="fr-FR"/>
              </w:rPr>
              <w:t>R</w:t>
            </w:r>
            <w:r w:rsidRPr="00CF694B">
              <w:rPr>
                <w:rFonts w:eastAsia="MS Mincho" w:cs="Arial"/>
                <w:b/>
                <w:bCs/>
                <w:noProof/>
                <w:spacing w:val="-4"/>
                <w:sz w:val="16"/>
                <w:szCs w:val="16"/>
                <w:lang w:val="fr-FR"/>
              </w:rPr>
              <w:t>A</w:t>
            </w:r>
            <w:r w:rsidRPr="00CF694B">
              <w:rPr>
                <w:rFonts w:eastAsia="MS Mincho" w:cs="Arial"/>
                <w:b/>
                <w:bCs/>
                <w:noProof/>
                <w:spacing w:val="2"/>
                <w:sz w:val="16"/>
                <w:szCs w:val="16"/>
                <w:lang w:val="fr-FR"/>
              </w:rPr>
              <w:t>S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S</w:t>
            </w:r>
            <w:r w:rsidRPr="00CF694B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fr-FR"/>
              </w:rPr>
              <w:t>_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OLE</w:t>
            </w:r>
            <w:r w:rsidRPr="00CF694B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fr-FR"/>
              </w:rPr>
              <w:t>_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GA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</w:t>
            </w:r>
            <w:r w:rsidRPr="00502B08">
              <w:rPr>
                <w:rFonts w:eastAsia="MS Mincho" w:cs="Arial"/>
                <w:b/>
                <w:bCs/>
                <w:noProof/>
                <w:spacing w:val="-7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o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l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era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c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ea</w:t>
            </w:r>
            <w:r w:rsidRPr="00502B08">
              <w:rPr>
                <w:rFonts w:eastAsia="MS Mincho" w:cs="Arial"/>
                <w:b/>
                <w:bCs/>
                <w:noProof/>
                <w:spacing w:val="-6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L</w:t>
            </w:r>
            <w:r w:rsidRPr="00502B08">
              <w:rPr>
                <w:b/>
                <w:spacing w:val="-6"/>
                <w:sz w:val="16"/>
                <w:lang w:val="es-ES"/>
              </w:rPr>
              <w:t>.</w:t>
            </w:r>
            <w:r w:rsidRPr="00502B08">
              <w:rPr>
                <w:rFonts w:eastAsia="MS Mincho" w:cs="Arial"/>
                <w:b/>
                <w:bCs/>
                <w:noProof/>
                <w:spacing w:val="-1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c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o</w:t>
            </w:r>
            <w:r w:rsidRPr="00502B08">
              <w:rPr>
                <w:rFonts w:eastAsia="MS Mincho" w:cs="Arial"/>
                <w:b/>
                <w:bCs/>
                <w:noProof/>
                <w:spacing w:val="2"/>
                <w:sz w:val="16"/>
                <w:szCs w:val="16"/>
                <w:lang w:val="es-ES"/>
              </w:rPr>
              <w:t>n</w:t>
            </w:r>
            <w:r w:rsidRPr="00502B08">
              <w:rPr>
                <w:rFonts w:eastAsia="MS Mincho" w:cs="Arial"/>
                <w:b/>
                <w:bCs/>
                <w:noProof/>
                <w:spacing w:val="-2"/>
                <w:sz w:val="16"/>
                <w:szCs w:val="16"/>
                <w:lang w:val="es-ES"/>
              </w:rPr>
              <w:t>v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ar.</w:t>
            </w:r>
            <w:r w:rsidRPr="00502B08">
              <w:rPr>
                <w:rFonts w:eastAsia="MS Mincho" w:cs="Arial"/>
                <w:b/>
                <w:bCs/>
                <w:noProof/>
                <w:spacing w:val="-6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a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c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ephala</w:t>
            </w:r>
            <w:r w:rsidRPr="00502B08">
              <w:rPr>
                <w:rFonts w:eastAsia="MS Mincho" w:cs="Arial"/>
                <w:b/>
                <w:bCs/>
                <w:noProof/>
                <w:spacing w:val="-6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(DC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.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)</w:t>
            </w:r>
            <w:r w:rsidRPr="00502B08">
              <w:rPr>
                <w:rFonts w:eastAsia="MS Mincho" w:cs="Arial"/>
                <w:b/>
                <w:bCs/>
                <w:noProof/>
                <w:spacing w:val="-2"/>
                <w:sz w:val="16"/>
                <w:szCs w:val="16"/>
                <w:lang w:val="es-ES"/>
              </w:rPr>
              <w:t xml:space="preserve"> </w:t>
            </w:r>
            <w:r w:rsidRPr="00CF694B">
              <w:rPr>
                <w:rFonts w:eastAsia="MS Mincho" w:cs="Arial"/>
                <w:b/>
                <w:bCs/>
                <w:noProof/>
                <w:spacing w:val="-4"/>
                <w:sz w:val="16"/>
                <w:szCs w:val="16"/>
                <w:lang w:val="fr-FR"/>
              </w:rPr>
              <w:t>A</w:t>
            </w:r>
            <w:r w:rsidRPr="00CF694B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fr-FR"/>
              </w:rPr>
              <w:t>le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f.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DC3DD8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vert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BRASS_OLE_GAM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acephala (DC.)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medullosa Thell.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moellier</w:t>
            </w:r>
            <w:r w:rsidR="00E20B27"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 xml:space="preserve"> kale</w:t>
            </w:r>
          </w:p>
        </w:tc>
      </w:tr>
      <w:tr w:rsidR="00E20B27" w:rsidRPr="00CF694B" w:rsidTr="00DC3DD8">
        <w:trPr>
          <w:trHeight w:hRule="exact" w:val="454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BRASS_OLE_GAR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502B08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var. ramosa DC.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Dolique mongette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BRASS_OLE_GAS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acephala (DC.)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sabellica 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frisé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BRASS_OLE_GAV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acephala (DC.)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viridis 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fourrager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BRASS_OLE_GB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Brassica oleracea L. convar. botrytis (L.) Alef.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BRASS_OLE_GBB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Brassica oleracea L. convar. botrytis (L.) Alef. var. botrytis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</w:t>
            </w:r>
            <w:r w:rsidR="00F857AB"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noBreakHyphen/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fleur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BRASS_OLE_GBC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502B08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convar. botrytis (L.) Alef. var. cymosa Duch.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Broccoli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BRASS_OLE_GC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502B08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convar. capitata (L.) Alef. var. capitata (L.) Alef.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</w:t>
            </w:r>
            <w:r w:rsidR="00F35A8B"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 xml:space="preserve"> pommé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BRASS_OLE_GCA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502B08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convar. capitata (L.) Alef. var. capitata L. f. alba</w:t>
            </w:r>
            <w:r w:rsidR="00F857AB"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DC.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cabus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BRASS_OLE_GCR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capitata (L.) Alef. var. capitata L. f. rubra (L.)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Thell.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rouge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BRASS_OLE_GCS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capitata (L.)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sabauda 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de Milan</w:t>
            </w:r>
          </w:p>
        </w:tc>
      </w:tr>
      <w:tr w:rsidR="00E20B27" w:rsidRPr="00CF694B" w:rsidTr="00DC3DD8">
        <w:trPr>
          <w:trHeight w:hRule="exact" w:val="454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BRASS_OLE_GGM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502B08" w:rsidRDefault="00E20B27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convar. oleracea var. gemmifera DC.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DC3DD8" w:rsidP="00E20B27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de Bruxelles</w:t>
            </w:r>
          </w:p>
        </w:tc>
      </w:tr>
      <w:tr w:rsidR="00E20B27" w:rsidRPr="00CF694B" w:rsidTr="00E20B27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20B27" w:rsidRPr="00CF694B" w:rsidRDefault="00E20B27" w:rsidP="00137F38">
            <w:pPr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BRASS_OLE_GGO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20B27" w:rsidRPr="00CF694B" w:rsidRDefault="00E20B27" w:rsidP="00137F38">
            <w:pPr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acephala (DC.)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gongylodes 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20B27" w:rsidRPr="00CF694B" w:rsidRDefault="00E20B27" w:rsidP="00137F38">
            <w:pPr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Kohlrabi</w:t>
            </w:r>
          </w:p>
        </w:tc>
      </w:tr>
    </w:tbl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DC3DD8" w:rsidRPr="00CF694B">
        <w:rPr>
          <w:rFonts w:eastAsia="MS Mincho"/>
          <w:noProof/>
          <w:snapToGrid w:val="0"/>
          <w:lang w:val="fr-FR"/>
        </w:rPr>
        <w:t>On trouvera à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DC3DD8" w:rsidRPr="00CF694B">
        <w:rPr>
          <w:rFonts w:eastAsia="MS Mincho"/>
          <w:noProof/>
          <w:snapToGrid w:val="0"/>
          <w:lang w:val="fr-FR"/>
        </w:rPr>
        <w:t xml:space="preserve">appendice I du présent document les entrées actuellement intégrées dans la base de données GENIE pour </w:t>
      </w:r>
      <w:r w:rsidR="00DC3DD8" w:rsidRPr="00CF694B">
        <w:rPr>
          <w:i/>
          <w:noProof/>
          <w:lang w:val="fr-FR"/>
        </w:rPr>
        <w:t>Brassica oleracea</w:t>
      </w:r>
      <w:r w:rsidR="00DC3DD8" w:rsidRPr="00CF694B">
        <w:rPr>
          <w:noProof/>
          <w:lang w:val="fr-FR"/>
        </w:rPr>
        <w:t xml:space="preserve"> </w:t>
      </w:r>
      <w:r w:rsidR="00DC3DD8" w:rsidRPr="00CF694B">
        <w:rPr>
          <w:rFonts w:eastAsia="MS Mincho"/>
          <w:noProof/>
          <w:snapToGrid w:val="0"/>
          <w:lang w:val="fr-FR"/>
        </w:rPr>
        <w:t>excepté les hybrides,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DC3DD8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DC3DD8" w:rsidRPr="00CF694B">
        <w:rPr>
          <w:rFonts w:eastAsia="MS Mincho"/>
          <w:noProof/>
          <w:snapToGrid w:val="0"/>
          <w:lang w:val="fr-FR"/>
        </w:rPr>
        <w:t>entrées dans la base de données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A9792D" w:rsidRPr="00CF694B">
        <w:rPr>
          <w:rFonts w:eastAsia="MS Mincho"/>
          <w:noProof/>
          <w:snapToGrid w:val="0"/>
          <w:lang w:val="fr-FR"/>
        </w:rPr>
        <w:t xml:space="preserve">Les </w:t>
      </w:r>
      <w:r w:rsidRPr="00CF694B">
        <w:rPr>
          <w:rFonts w:eastAsia="MS Mincho"/>
          <w:noProof/>
          <w:snapToGrid w:val="0"/>
          <w:lang w:val="fr-FR"/>
        </w:rPr>
        <w:t>diff</w:t>
      </w:r>
      <w:r w:rsidR="00A9792D" w:rsidRPr="00CF694B">
        <w:rPr>
          <w:rFonts w:eastAsia="MS Mincho"/>
          <w:noProof/>
          <w:snapToGrid w:val="0"/>
          <w:lang w:val="fr-FR"/>
        </w:rPr>
        <w:t>é</w:t>
      </w:r>
      <w:r w:rsidRPr="00CF694B">
        <w:rPr>
          <w:rFonts w:eastAsia="MS Mincho"/>
          <w:noProof/>
          <w:snapToGrid w:val="0"/>
          <w:lang w:val="fr-FR"/>
        </w:rPr>
        <w:t xml:space="preserve">rences </w:t>
      </w:r>
      <w:r w:rsidR="00A9792D" w:rsidRPr="00CF694B">
        <w:rPr>
          <w:rFonts w:eastAsia="MS Mincho"/>
          <w:noProof/>
          <w:snapToGrid w:val="0"/>
          <w:lang w:val="fr-FR"/>
        </w:rPr>
        <w:t>entre les noms botaniques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Pr="00CF694B">
        <w:rPr>
          <w:rFonts w:eastAsia="MS Mincho"/>
          <w:noProof/>
          <w:snapToGrid w:val="0"/>
          <w:lang w:val="fr-FR"/>
        </w:rPr>
        <w:t xml:space="preserve">N </w:t>
      </w:r>
      <w:r w:rsidR="00A9792D" w:rsidRPr="00CF694B">
        <w:rPr>
          <w:rFonts w:eastAsia="MS Mincho"/>
          <w:noProof/>
          <w:snapToGrid w:val="0"/>
          <w:lang w:val="fr-FR"/>
        </w:rPr>
        <w:t xml:space="preserve">et dans </w:t>
      </w:r>
      <w:r w:rsidRPr="00CF694B">
        <w:rPr>
          <w:rFonts w:eastAsia="MS Mincho"/>
          <w:noProof/>
          <w:snapToGrid w:val="0"/>
          <w:lang w:val="fr-FR"/>
        </w:rPr>
        <w:t xml:space="preserve">GENIE </w:t>
      </w:r>
      <w:r w:rsidR="00A9792D" w:rsidRPr="00CF694B">
        <w:rPr>
          <w:rFonts w:eastAsia="MS Mincho"/>
          <w:noProof/>
          <w:snapToGrid w:val="0"/>
          <w:lang w:val="fr-FR"/>
        </w:rPr>
        <w:t>semblent indiquer que les groupements à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9792D" w:rsidRPr="00CF694B">
        <w:rPr>
          <w:rFonts w:eastAsia="MS Mincho"/>
          <w:noProof/>
          <w:snapToGrid w:val="0"/>
          <w:lang w:val="fr-FR"/>
        </w:rPr>
        <w:t xml:space="preserve">intérieur du groupe </w:t>
      </w:r>
      <w:r w:rsidRPr="00CF694B">
        <w:rPr>
          <w:i/>
          <w:noProof/>
          <w:lang w:val="fr-FR"/>
        </w:rPr>
        <w:t>Brassica oleracea</w:t>
      </w:r>
      <w:r w:rsidRPr="00CF694B">
        <w:rPr>
          <w:noProof/>
          <w:lang w:val="fr-FR"/>
        </w:rPr>
        <w:t xml:space="preserve"> </w:t>
      </w:r>
      <w:r w:rsidR="00A9792D" w:rsidRPr="00CF694B">
        <w:rPr>
          <w:noProof/>
          <w:lang w:val="fr-FR"/>
        </w:rPr>
        <w:t>ne sont pas reconnus dans la classification</w:t>
      </w:r>
      <w:r w:rsidR="008B04EC" w:rsidRPr="00CF694B">
        <w:rPr>
          <w:noProof/>
          <w:lang w:val="fr-FR"/>
        </w:rPr>
        <w:t xml:space="preserve"> du </w:t>
      </w:r>
      <w:r w:rsidR="008B04EC" w:rsidRPr="00CF694B">
        <w:rPr>
          <w:rFonts w:eastAsia="MS Mincho"/>
          <w:noProof/>
          <w:snapToGrid w:val="0"/>
          <w:lang w:val="fr-FR"/>
        </w:rPr>
        <w:t>GRI</w:t>
      </w:r>
      <w:r w:rsidRPr="00CF694B">
        <w:rPr>
          <w:rFonts w:eastAsia="MS Mincho"/>
          <w:noProof/>
          <w:snapToGrid w:val="0"/>
          <w:lang w:val="fr-FR"/>
        </w:rPr>
        <w:t>N</w:t>
      </w:r>
      <w:r w:rsidR="006836D4" w:rsidRPr="00CF694B">
        <w:rPr>
          <w:rFonts w:eastAsia="MS Mincho"/>
          <w:noProof/>
          <w:snapToGrid w:val="0"/>
          <w:lang w:val="fr-FR"/>
        </w:rPr>
        <w:t>.</w:t>
      </w:r>
    </w:p>
    <w:p w:rsidR="00E20B27" w:rsidRPr="00CF694B" w:rsidRDefault="00E20B27" w:rsidP="00E20B27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E20B27" w:rsidP="00E20B27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502B08">
        <w:rPr>
          <w:rFonts w:eastAsia="MS Mincho"/>
          <w:noProof/>
          <w:snapToGrid w:val="0"/>
          <w:lang w:val="es-ES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502B08">
        <w:rPr>
          <w:rFonts w:eastAsia="MS Mincho"/>
          <w:noProof/>
          <w:snapToGrid w:val="0"/>
          <w:lang w:val="es-ES"/>
        </w:rPr>
        <w:tab/>
      </w:r>
      <w:r w:rsidRPr="00502B08">
        <w:rPr>
          <w:rFonts w:eastAsia="MS Mincho"/>
          <w:i/>
          <w:noProof/>
          <w:snapToGrid w:val="0"/>
          <w:lang w:val="es-ES"/>
        </w:rPr>
        <w:t xml:space="preserve">Brassica oleracea </w:t>
      </w:r>
      <w:r w:rsidRPr="00502B08">
        <w:rPr>
          <w:rFonts w:eastAsia="MS Mincho"/>
          <w:noProof/>
          <w:snapToGrid w:val="0"/>
          <w:lang w:val="es-ES"/>
        </w:rPr>
        <w:t>L.</w:t>
      </w:r>
      <w:r w:rsidR="00E55EF1" w:rsidRPr="00502B08">
        <w:rPr>
          <w:rFonts w:eastAsia="MS Mincho"/>
          <w:i/>
          <w:noProof/>
          <w:snapToGrid w:val="0"/>
          <w:lang w:val="es-ES"/>
        </w:rPr>
        <w:t> </w:t>
      </w:r>
      <w:r w:rsidRPr="00502B08">
        <w:rPr>
          <w:rFonts w:eastAsia="MS Mincho"/>
          <w:noProof/>
          <w:snapToGrid w:val="0"/>
          <w:lang w:val="es-ES"/>
        </w:rPr>
        <w:t>convar.</w:t>
      </w:r>
      <w:r w:rsidRPr="00502B08">
        <w:rPr>
          <w:lang w:val="es-ES"/>
        </w:rPr>
        <w:t xml:space="preserve"> </w:t>
      </w:r>
      <w:r w:rsidR="00E55EF1" w:rsidRPr="00502B08">
        <w:rPr>
          <w:rFonts w:eastAsia="MS Mincho"/>
          <w:noProof/>
          <w:snapToGrid w:val="0"/>
          <w:lang w:val="es-ES"/>
        </w:rPr>
        <w:t xml:space="preserve"> </w:t>
      </w:r>
      <w:r w:rsidRPr="00502B08">
        <w:rPr>
          <w:rFonts w:eastAsia="MS Mincho"/>
          <w:i/>
          <w:noProof/>
          <w:snapToGrid w:val="0"/>
          <w:lang w:val="es-ES"/>
        </w:rPr>
        <w:t xml:space="preserve">capitata </w:t>
      </w:r>
      <w:r w:rsidRPr="00502B08">
        <w:rPr>
          <w:rFonts w:eastAsia="MS Mincho"/>
          <w:noProof/>
          <w:snapToGrid w:val="0"/>
          <w:lang w:val="es-ES"/>
        </w:rPr>
        <w:t>(L.) Alef. var.</w:t>
      </w:r>
      <w:r w:rsidRPr="00502B08">
        <w:rPr>
          <w:lang w:val="es-ES"/>
        </w:rPr>
        <w:t xml:space="preserve"> </w:t>
      </w:r>
      <w:r w:rsidRPr="00502B08">
        <w:rPr>
          <w:rFonts w:eastAsia="MS Mincho"/>
          <w:i/>
          <w:noProof/>
          <w:snapToGrid w:val="0"/>
          <w:lang w:val="es-ES"/>
        </w:rPr>
        <w:t>alba</w:t>
      </w:r>
      <w:r w:rsidR="00F857AB" w:rsidRPr="00502B08">
        <w:rPr>
          <w:rFonts w:eastAsia="MS Mincho"/>
          <w:i/>
          <w:noProof/>
          <w:snapToGrid w:val="0"/>
          <w:lang w:val="es-ES"/>
        </w:rPr>
        <w:t> </w:t>
      </w:r>
      <w:r w:rsidRPr="00502B08">
        <w:rPr>
          <w:rFonts w:eastAsia="MS Mincho"/>
          <w:noProof/>
          <w:snapToGrid w:val="0"/>
          <w:lang w:val="es-ES"/>
        </w:rPr>
        <w:t xml:space="preserve">DC. </w:t>
      </w:r>
      <w:r w:rsidR="00E55EF1" w:rsidRPr="00502B08">
        <w:rPr>
          <w:rFonts w:eastAsia="MS Mincho"/>
          <w:noProof/>
          <w:snapToGrid w:val="0"/>
          <w:lang w:val="es-ES"/>
        </w:rPr>
        <w:t xml:space="preserve"> </w:t>
      </w:r>
      <w:r w:rsidRPr="00502B08">
        <w:rPr>
          <w:rFonts w:eastAsia="MS Mincho"/>
          <w:noProof/>
          <w:snapToGrid w:val="0"/>
          <w:lang w:val="es-ES"/>
        </w:rPr>
        <w:t xml:space="preserve">(BRASS_OLE_GCA) </w:t>
      </w:r>
      <w:r w:rsidR="00A9792D" w:rsidRPr="00502B08">
        <w:rPr>
          <w:rFonts w:eastAsia="MS Mincho"/>
          <w:noProof/>
          <w:snapToGrid w:val="0"/>
          <w:lang w:val="es-ES"/>
        </w:rPr>
        <w:t>et</w:t>
      </w:r>
      <w:r w:rsidRPr="00502B08">
        <w:rPr>
          <w:rFonts w:eastAsia="MS Mincho"/>
          <w:noProof/>
          <w:snapToGrid w:val="0"/>
          <w:lang w:val="es-ES"/>
        </w:rPr>
        <w:t xml:space="preserve"> </w:t>
      </w:r>
      <w:r w:rsidRPr="00502B08">
        <w:rPr>
          <w:rFonts w:eastAsia="MS Mincho"/>
          <w:i/>
          <w:noProof/>
          <w:snapToGrid w:val="0"/>
          <w:fitText w:val="5902" w:id="1774974218"/>
          <w:lang w:val="es-ES"/>
        </w:rPr>
        <w:t xml:space="preserve">Brassica oleracea </w:t>
      </w:r>
      <w:r w:rsidRPr="00502B08">
        <w:rPr>
          <w:rFonts w:eastAsia="MS Mincho"/>
          <w:noProof/>
          <w:snapToGrid w:val="0"/>
          <w:fitText w:val="5902" w:id="1774974218"/>
          <w:lang w:val="es-ES"/>
        </w:rPr>
        <w:t>L</w:t>
      </w:r>
      <w:r w:rsidRPr="00502B08">
        <w:rPr>
          <w:i/>
          <w:fitText w:val="5902" w:id="1774974218"/>
          <w:lang w:val="es-ES"/>
        </w:rPr>
        <w:t>.</w:t>
      </w:r>
      <w:r w:rsidR="00E55EF1" w:rsidRPr="00502B08">
        <w:rPr>
          <w:rFonts w:eastAsia="MS Mincho"/>
          <w:i/>
          <w:noProof/>
          <w:snapToGrid w:val="0"/>
          <w:fitText w:val="5902" w:id="1774974218"/>
          <w:lang w:val="es-ES"/>
        </w:rPr>
        <w:t> </w:t>
      </w:r>
      <w:proofErr w:type="spellStart"/>
      <w:r w:rsidRPr="00502B08">
        <w:rPr>
          <w:rFonts w:eastAsia="MS Mincho"/>
          <w:noProof/>
          <w:snapToGrid w:val="0"/>
          <w:fitText w:val="5902" w:id="1774974218"/>
          <w:lang w:val="es-ES"/>
        </w:rPr>
        <w:t>convar</w:t>
      </w:r>
      <w:proofErr w:type="spellEnd"/>
      <w:r w:rsidRPr="00502B08">
        <w:rPr>
          <w:rFonts w:eastAsia="MS Mincho"/>
          <w:noProof/>
          <w:snapToGrid w:val="0"/>
          <w:fitText w:val="5902" w:id="1774974218"/>
          <w:lang w:val="es-ES"/>
        </w:rPr>
        <w:t>.</w:t>
      </w:r>
      <w:r w:rsidRPr="00502B08">
        <w:rPr>
          <w:fitText w:val="5902" w:id="1774974218"/>
          <w:lang w:val="es-ES"/>
        </w:rPr>
        <w:t xml:space="preserve"> </w:t>
      </w:r>
      <w:r w:rsidRPr="00502B08">
        <w:rPr>
          <w:rFonts w:eastAsia="MS Mincho"/>
          <w:i/>
          <w:noProof/>
          <w:snapToGrid w:val="0"/>
          <w:fitText w:val="5902" w:id="1774974218"/>
          <w:lang w:val="es-ES"/>
        </w:rPr>
        <w:t xml:space="preserve">capitata </w:t>
      </w:r>
      <w:r w:rsidRPr="00502B08">
        <w:rPr>
          <w:rFonts w:eastAsia="MS Mincho"/>
          <w:noProof/>
          <w:snapToGrid w:val="0"/>
          <w:fitText w:val="5902" w:id="1774974218"/>
          <w:lang w:val="es-ES"/>
        </w:rPr>
        <w:t>(L.) Alef. var.</w:t>
      </w:r>
      <w:r w:rsidRPr="00502B08">
        <w:rPr>
          <w:fitText w:val="5902" w:id="1774974218"/>
          <w:lang w:val="es-ES"/>
        </w:rPr>
        <w:t xml:space="preserve"> </w:t>
      </w:r>
      <w:r w:rsidRPr="00502B08">
        <w:rPr>
          <w:rFonts w:eastAsia="MS Mincho"/>
          <w:i/>
          <w:noProof/>
          <w:snapToGrid w:val="0"/>
          <w:fitText w:val="5902" w:id="1774974218"/>
          <w:lang w:val="es-ES"/>
        </w:rPr>
        <w:t xml:space="preserve">rubra </w:t>
      </w:r>
      <w:r w:rsidRPr="00502B08">
        <w:rPr>
          <w:rFonts w:eastAsia="MS Mincho"/>
          <w:noProof/>
          <w:snapToGrid w:val="0"/>
          <w:fitText w:val="5902" w:id="1774974218"/>
          <w:lang w:val="es-ES"/>
        </w:rPr>
        <w:t xml:space="preserve">(L.) </w:t>
      </w:r>
      <w:r w:rsidRPr="00CF694B">
        <w:rPr>
          <w:rFonts w:eastAsia="MS Mincho"/>
          <w:noProof/>
          <w:snapToGrid w:val="0"/>
          <w:fitText w:val="5902" w:id="1774974218"/>
          <w:lang w:val="fr-FR"/>
        </w:rPr>
        <w:t>Thel</w:t>
      </w:r>
      <w:r w:rsidRPr="00CF694B">
        <w:rPr>
          <w:spacing w:val="55"/>
          <w:fitText w:val="5902" w:id="1774974218"/>
          <w:lang w:val="fr-FR"/>
        </w:rPr>
        <w:t>l</w:t>
      </w:r>
      <w:r w:rsidRPr="00CF694B">
        <w:rPr>
          <w:rFonts w:eastAsia="MS Mincho"/>
          <w:noProof/>
          <w:snapToGrid w:val="0"/>
          <w:lang w:val="fr-FR"/>
        </w:rPr>
        <w:t>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noProof/>
          <w:snapToGrid w:val="0"/>
          <w:lang w:val="fr-FR"/>
        </w:rPr>
        <w:t xml:space="preserve"> (BRASS_OLE_GCR) </w:t>
      </w:r>
      <w:r w:rsidR="00A9792D" w:rsidRPr="00CF694B">
        <w:rPr>
          <w:rFonts w:eastAsia="MS Mincho"/>
          <w:noProof/>
          <w:snapToGrid w:val="0"/>
          <w:lang w:val="fr-FR"/>
        </w:rPr>
        <w:t>ne sont pas reconnus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Pr="00CF694B">
        <w:rPr>
          <w:rFonts w:eastAsia="MS Mincho"/>
          <w:noProof/>
          <w:snapToGrid w:val="0"/>
          <w:lang w:val="fr-FR"/>
        </w:rPr>
        <w:t>N.</w:t>
      </w:r>
    </w:p>
    <w:p w:rsidR="00E20B27" w:rsidRPr="00CF694B" w:rsidRDefault="00E20B27" w:rsidP="00E20B27">
      <w:pPr>
        <w:rPr>
          <w:noProof/>
          <w:lang w:val="fr-FR" w:eastAsia="ja-JP"/>
        </w:rPr>
      </w:pPr>
    </w:p>
    <w:p w:rsidR="00E20B27" w:rsidRPr="00CF694B" w:rsidRDefault="00E20B27" w:rsidP="00E20B27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A9792D" w:rsidRPr="00CF694B">
        <w:rPr>
          <w:rFonts w:eastAsia="MS Mincho"/>
          <w:noProof/>
          <w:u w:val="single"/>
          <w:lang w:val="fr-FR" w:eastAsia="ja-JP"/>
        </w:rPr>
        <w:t>ition</w:t>
      </w:r>
    </w:p>
    <w:p w:rsidR="00E20B27" w:rsidRPr="00CF694B" w:rsidRDefault="00E20B27" w:rsidP="00E20B27">
      <w:pPr>
        <w:keepNext/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137F38">
      <w:pPr>
        <w:rPr>
          <w:rFonts w:eastAsia="MS Mincho"/>
          <w:noProof/>
          <w:snapToGrid w:val="0"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6836D4" w:rsidRPr="00CF694B">
        <w:rPr>
          <w:rFonts w:eastAsia="MS Mincho"/>
          <w:noProof/>
          <w:snapToGrid w:val="0"/>
          <w:lang w:val="fr-FR"/>
        </w:rPr>
        <w:t>I</w:t>
      </w:r>
      <w:r w:rsidR="00A9792D" w:rsidRPr="00CF694B">
        <w:rPr>
          <w:rFonts w:eastAsia="MS Mincho"/>
          <w:noProof/>
          <w:snapToGrid w:val="0"/>
          <w:lang w:val="fr-FR"/>
        </w:rPr>
        <w:t xml:space="preserve">l est proposé de modifier les noms </w:t>
      </w:r>
      <w:r w:rsidRPr="00CF694B">
        <w:rPr>
          <w:rFonts w:eastAsia="MS Mincho"/>
          <w:noProof/>
          <w:snapToGrid w:val="0"/>
          <w:lang w:val="fr-FR"/>
        </w:rPr>
        <w:t>botani</w:t>
      </w:r>
      <w:r w:rsidR="00A9792D" w:rsidRPr="00CF694B">
        <w:rPr>
          <w:rFonts w:eastAsia="MS Mincho"/>
          <w:noProof/>
          <w:snapToGrid w:val="0"/>
          <w:lang w:val="fr-FR"/>
        </w:rPr>
        <w:t xml:space="preserve">ques de </w:t>
      </w:r>
      <w:r w:rsidRPr="00CF694B">
        <w:rPr>
          <w:rFonts w:eastAsia="MS Mincho"/>
          <w:i/>
          <w:noProof/>
          <w:snapToGrid w:val="0"/>
          <w:lang w:val="fr-FR"/>
        </w:rPr>
        <w:t>Brassica oleracea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A9792D" w:rsidRPr="00CF694B">
        <w:rPr>
          <w:rFonts w:eastAsia="MS Mincho"/>
          <w:noProof/>
          <w:snapToGrid w:val="0"/>
          <w:lang w:val="fr-FR"/>
        </w:rPr>
        <w:t>conformément</w:t>
      </w:r>
      <w:r w:rsidR="008B04EC" w:rsidRPr="00CF694B">
        <w:rPr>
          <w:rFonts w:eastAsia="MS Mincho"/>
          <w:noProof/>
          <w:snapToGrid w:val="0"/>
          <w:lang w:val="fr-FR"/>
        </w:rPr>
        <w:t xml:space="preserve"> au GRI</w:t>
      </w:r>
      <w:r w:rsidR="00A9792D" w:rsidRPr="00CF694B">
        <w:rPr>
          <w:rFonts w:eastAsia="MS Mincho"/>
          <w:noProof/>
          <w:snapToGrid w:val="0"/>
          <w:lang w:val="fr-FR"/>
        </w:rPr>
        <w:t xml:space="preserve">N et de modifier en conséquence les codes </w:t>
      </w:r>
      <w:r w:rsidRPr="00CF694B">
        <w:rPr>
          <w:rFonts w:eastAsia="MS Mincho"/>
          <w:noProof/>
          <w:snapToGrid w:val="0"/>
          <w:lang w:val="fr-FR"/>
        </w:rPr>
        <w:t xml:space="preserve">UPOV </w:t>
      </w:r>
      <w:r w:rsidR="00A9792D" w:rsidRPr="00CF694B">
        <w:rPr>
          <w:rFonts w:eastAsia="MS Mincho"/>
          <w:noProof/>
          <w:snapToGrid w:val="0"/>
          <w:lang w:val="fr-FR"/>
        </w:rPr>
        <w:t xml:space="preserve">concernant les </w:t>
      </w:r>
      <w:r w:rsidRPr="00CF694B">
        <w:rPr>
          <w:rFonts w:eastAsia="MS Mincho"/>
          <w:noProof/>
          <w:snapToGrid w:val="0"/>
          <w:lang w:val="fr-FR"/>
        </w:rPr>
        <w:t>group</w:t>
      </w:r>
      <w:r w:rsidR="00A9792D" w:rsidRPr="00CF694B">
        <w:rPr>
          <w:rFonts w:eastAsia="MS Mincho"/>
          <w:noProof/>
          <w:snapToGrid w:val="0"/>
          <w:lang w:val="fr-FR"/>
        </w:rPr>
        <w:t>e</w:t>
      </w:r>
      <w:r w:rsidRPr="00CF694B">
        <w:rPr>
          <w:rFonts w:eastAsia="MS Mincho"/>
          <w:noProof/>
          <w:snapToGrid w:val="0"/>
          <w:lang w:val="fr-FR"/>
        </w:rPr>
        <w:t xml:space="preserve">s, </w:t>
      </w:r>
      <w:r w:rsidR="003A52A4" w:rsidRPr="00CF694B">
        <w:rPr>
          <w:rFonts w:eastAsia="MS Mincho"/>
          <w:noProof/>
          <w:snapToGrid w:val="0"/>
          <w:lang w:val="fr-FR"/>
        </w:rPr>
        <w:t>comme indiqué</w:t>
      </w:r>
      <w:r w:rsidR="00A12A54" w:rsidRPr="00CF694B">
        <w:rPr>
          <w:rFonts w:eastAsia="MS Mincho"/>
          <w:noProof/>
          <w:snapToGrid w:val="0"/>
          <w:lang w:val="fr-FR"/>
        </w:rPr>
        <w:t xml:space="preserve"> à</w:t>
      </w:r>
      <w:r w:rsidR="00A9792D" w:rsidRPr="00CF694B">
        <w:rPr>
          <w:rFonts w:eastAsia="MS Mincho"/>
          <w:noProof/>
          <w:snapToGrid w:val="0"/>
          <w:lang w:val="fr-FR"/>
        </w:rPr>
        <w:t xml:space="preserve">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9792D" w:rsidRPr="00CF694B">
        <w:rPr>
          <w:rFonts w:eastAsia="MS Mincho"/>
          <w:noProof/>
          <w:snapToGrid w:val="0"/>
          <w:lang w:val="fr-FR"/>
        </w:rPr>
        <w:t>a</w:t>
      </w:r>
      <w:r w:rsidR="006836D4" w:rsidRPr="00CF694B">
        <w:rPr>
          <w:rFonts w:eastAsia="MS Mincho"/>
          <w:bCs/>
          <w:noProof/>
          <w:snapToGrid w:val="0"/>
          <w:lang w:val="fr-FR"/>
        </w:rPr>
        <w:t>ppendi</w:t>
      </w:r>
      <w:r w:rsidR="00A9792D" w:rsidRPr="00CF694B">
        <w:rPr>
          <w:rFonts w:eastAsia="MS Mincho"/>
          <w:bCs/>
          <w:noProof/>
          <w:snapToGrid w:val="0"/>
          <w:lang w:val="fr-FR"/>
        </w:rPr>
        <w:t>ce</w:t>
      </w:r>
      <w:r w:rsidR="00F857AB" w:rsidRPr="00CF694B">
        <w:rPr>
          <w:rFonts w:eastAsia="MS Mincho"/>
          <w:bCs/>
          <w:noProof/>
          <w:snapToGrid w:val="0"/>
          <w:lang w:val="fr-FR"/>
        </w:rPr>
        <w:t> </w:t>
      </w:r>
      <w:r w:rsidR="006836D4" w:rsidRPr="00CF694B">
        <w:rPr>
          <w:rFonts w:eastAsia="MS Mincho"/>
          <w:bCs/>
          <w:noProof/>
          <w:snapToGrid w:val="0"/>
          <w:lang w:val="fr-FR"/>
        </w:rPr>
        <w:t>I</w:t>
      </w:r>
      <w:r w:rsidRPr="00CF694B">
        <w:rPr>
          <w:rFonts w:eastAsia="MS Mincho"/>
          <w:bCs/>
          <w:noProof/>
          <w:snapToGrid w:val="0"/>
          <w:lang w:val="fr-FR"/>
        </w:rPr>
        <w:t xml:space="preserve">I </w:t>
      </w:r>
      <w:r w:rsidR="00A9792D" w:rsidRPr="00CF694B">
        <w:rPr>
          <w:rFonts w:eastAsia="MS Mincho"/>
          <w:bCs/>
          <w:noProof/>
          <w:snapToGrid w:val="0"/>
          <w:lang w:val="fr-FR"/>
        </w:rPr>
        <w:t xml:space="preserve">du présent </w:t>
      </w:r>
      <w:r w:rsidRPr="00CF694B">
        <w:rPr>
          <w:rFonts w:eastAsia="MS Mincho"/>
          <w:bCs/>
          <w:noProof/>
          <w:snapToGrid w:val="0"/>
          <w:lang w:val="fr-FR"/>
        </w:rPr>
        <w:t xml:space="preserve">document, </w:t>
      </w:r>
      <w:r w:rsidR="00A9792D" w:rsidRPr="00CF694B">
        <w:rPr>
          <w:rFonts w:eastAsia="MS Mincho"/>
          <w:bCs/>
          <w:noProof/>
          <w:snapToGrid w:val="0"/>
          <w:lang w:val="fr-FR"/>
        </w:rPr>
        <w:t xml:space="preserve">et de réviser en conséquence la </w:t>
      </w:r>
      <w:r w:rsidR="008B04EC" w:rsidRPr="00CF694B">
        <w:rPr>
          <w:rFonts w:eastAsia="MS Mincho"/>
          <w:bCs/>
          <w:noProof/>
          <w:snapToGrid w:val="0"/>
          <w:lang w:val="fr-FR"/>
        </w:rPr>
        <w:t>s</w:t>
      </w:r>
      <w:r w:rsidR="008B04EC" w:rsidRPr="00CF694B">
        <w:rPr>
          <w:rFonts w:eastAsia="MS Mincho"/>
          <w:noProof/>
          <w:snapToGrid w:val="0"/>
          <w:lang w:val="fr-FR"/>
        </w:rPr>
        <w:t>ection</w:t>
      </w:r>
      <w:r w:rsidR="008B04EC" w:rsidRPr="00CF694B">
        <w:rPr>
          <w:rFonts w:eastAsia="MS Mincho"/>
          <w:bCs/>
          <w:noProof/>
          <w:snapToGrid w:val="0"/>
          <w:lang w:val="fr-FR"/>
        </w:rPr>
        <w:t> </w:t>
      </w:r>
      <w:r w:rsidR="008B04EC" w:rsidRPr="00CF694B">
        <w:rPr>
          <w:rFonts w:eastAsia="MS Mincho"/>
          <w:noProof/>
          <w:snapToGrid w:val="0"/>
          <w:lang w:val="fr-FR"/>
        </w:rPr>
        <w:t>2</w:t>
      </w:r>
      <w:r w:rsidRPr="00CF694B">
        <w:rPr>
          <w:rFonts w:eastAsia="MS Mincho"/>
          <w:noProof/>
          <w:snapToGrid w:val="0"/>
          <w:lang w:val="fr-FR"/>
        </w:rPr>
        <w:t xml:space="preserve">.3 </w:t>
      </w:r>
      <w:r w:rsidR="00A9792D" w:rsidRPr="00CF694B">
        <w:rPr>
          <w:rFonts w:eastAsia="MS Mincho"/>
          <w:noProof/>
          <w:snapToGrid w:val="0"/>
          <w:lang w:val="fr-FR"/>
        </w:rPr>
        <w:t xml:space="preserve">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A9792D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A9792D" w:rsidRPr="00CF694B">
        <w:rPr>
          <w:rFonts w:cs="Arial"/>
          <w:noProof/>
          <w:snapToGrid w:val="0"/>
          <w:lang w:val="fr-FR"/>
        </w:rPr>
        <w:t xml:space="preserve">, </w:t>
      </w:r>
      <w:r w:rsidR="003A52A4" w:rsidRPr="00CF694B">
        <w:rPr>
          <w:rFonts w:cs="Arial"/>
          <w:noProof/>
          <w:snapToGrid w:val="0"/>
          <w:lang w:val="fr-FR"/>
        </w:rPr>
        <w:t>comme indiqué</w:t>
      </w:r>
      <w:r w:rsidR="00A12A54" w:rsidRPr="00CF694B">
        <w:rPr>
          <w:rFonts w:cs="Arial"/>
          <w:noProof/>
          <w:snapToGrid w:val="0"/>
          <w:lang w:val="fr-FR"/>
        </w:rPr>
        <w:t xml:space="preserve"> à </w:t>
      </w:r>
      <w:r w:rsidR="00A9792D" w:rsidRPr="00CF694B">
        <w:rPr>
          <w:rFonts w:cs="Arial"/>
          <w:noProof/>
          <w:snapToGrid w:val="0"/>
          <w:spacing w:val="-4"/>
          <w:lang w:val="fr-FR"/>
        </w:rPr>
        <w:t>l</w:t>
      </w:r>
      <w:r w:rsidR="008B04EC" w:rsidRPr="00CF694B">
        <w:rPr>
          <w:rFonts w:cs="Arial"/>
          <w:noProof/>
          <w:snapToGrid w:val="0"/>
          <w:spacing w:val="-4"/>
          <w:lang w:val="fr-FR"/>
        </w:rPr>
        <w:t>’</w:t>
      </w:r>
      <w:r w:rsidR="00A9792D" w:rsidRPr="00CF694B">
        <w:rPr>
          <w:rFonts w:cs="Arial"/>
          <w:noProof/>
          <w:snapToGrid w:val="0"/>
          <w:spacing w:val="-4"/>
          <w:lang w:val="fr-FR"/>
        </w:rPr>
        <w:t>a</w:t>
      </w:r>
      <w:r w:rsidR="006836D4" w:rsidRPr="00CF694B">
        <w:rPr>
          <w:rFonts w:eastAsia="MS Mincho"/>
          <w:bCs/>
          <w:noProof/>
          <w:snapToGrid w:val="0"/>
          <w:lang w:val="fr-FR"/>
        </w:rPr>
        <w:t>ppendi</w:t>
      </w:r>
      <w:r w:rsidR="00A9792D" w:rsidRPr="00CF694B">
        <w:rPr>
          <w:rFonts w:eastAsia="MS Mincho"/>
          <w:bCs/>
          <w:noProof/>
          <w:snapToGrid w:val="0"/>
          <w:lang w:val="fr-FR"/>
        </w:rPr>
        <w:t>ce</w:t>
      </w:r>
      <w:r w:rsidR="00F857AB" w:rsidRPr="00CF694B">
        <w:rPr>
          <w:rFonts w:eastAsia="MS Mincho"/>
          <w:bCs/>
          <w:noProof/>
          <w:snapToGrid w:val="0"/>
          <w:lang w:val="fr-FR"/>
        </w:rPr>
        <w:t> </w:t>
      </w:r>
      <w:r w:rsidR="006836D4" w:rsidRPr="00CF694B">
        <w:rPr>
          <w:rFonts w:eastAsia="MS Mincho"/>
          <w:bCs/>
          <w:noProof/>
          <w:snapToGrid w:val="0"/>
          <w:lang w:val="fr-FR"/>
        </w:rPr>
        <w:t>III</w:t>
      </w:r>
      <w:r w:rsidRPr="00CF694B">
        <w:rPr>
          <w:rFonts w:cs="Arial"/>
          <w:noProof/>
          <w:snapToGrid w:val="0"/>
          <w:spacing w:val="-4"/>
          <w:lang w:val="fr-FR"/>
        </w:rPr>
        <w:t xml:space="preserve"> </w:t>
      </w:r>
      <w:r w:rsidR="00A9792D" w:rsidRPr="00CF694B">
        <w:rPr>
          <w:rFonts w:cs="Arial"/>
          <w:noProof/>
          <w:snapToGrid w:val="0"/>
          <w:spacing w:val="-4"/>
          <w:lang w:val="fr-FR"/>
        </w:rPr>
        <w:t xml:space="preserve">du présent </w:t>
      </w:r>
      <w:r w:rsidRPr="00CF694B">
        <w:rPr>
          <w:rFonts w:cs="Arial"/>
          <w:noProof/>
          <w:snapToGrid w:val="0"/>
          <w:spacing w:val="-4"/>
          <w:lang w:val="fr-FR"/>
        </w:rPr>
        <w:t>document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E20B27" w:rsidRPr="00CF694B" w:rsidRDefault="00E20B27" w:rsidP="007F0AC0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</w:p>
    <w:p w:rsidR="00E20B27" w:rsidRPr="00CF694B" w:rsidRDefault="00E20B27" w:rsidP="00EE560D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Hybrid</w:t>
      </w:r>
      <w:r w:rsidR="006D7167" w:rsidRPr="00CF694B">
        <w:rPr>
          <w:rFonts w:eastAsia="MS Mincho"/>
          <w:noProof/>
          <w:u w:val="single"/>
          <w:lang w:val="fr-FR" w:eastAsia="ja-JP"/>
        </w:rPr>
        <w:t>e</w:t>
      </w:r>
      <w:r w:rsidRPr="00CF694B">
        <w:rPr>
          <w:rFonts w:eastAsia="MS Mincho"/>
          <w:noProof/>
          <w:u w:val="single"/>
          <w:lang w:val="fr-FR" w:eastAsia="ja-JP"/>
        </w:rPr>
        <w:t xml:space="preserve">s </w:t>
      </w:r>
      <w:r w:rsidR="006D7167" w:rsidRPr="00CF694B">
        <w:rPr>
          <w:rFonts w:eastAsia="MS Mincho"/>
          <w:noProof/>
          <w:u w:val="single"/>
          <w:lang w:val="fr-FR" w:eastAsia="ja-JP"/>
        </w:rPr>
        <w:t xml:space="preserve">entre </w:t>
      </w:r>
      <w:r w:rsidRPr="00CF694B">
        <w:rPr>
          <w:rFonts w:eastAsia="MS Mincho"/>
          <w:i/>
          <w:noProof/>
          <w:u w:val="single"/>
          <w:lang w:val="fr-FR" w:eastAsia="ja-JP"/>
        </w:rPr>
        <w:t>Brassica oleracea</w:t>
      </w:r>
      <w:r w:rsidRPr="00CF694B">
        <w:rPr>
          <w:rFonts w:eastAsia="MS Mincho"/>
          <w:noProof/>
          <w:u w:val="single"/>
          <w:lang w:val="fr-FR" w:eastAsia="ja-JP"/>
        </w:rPr>
        <w:t> L.</w:t>
      </w:r>
      <w:r w:rsidR="00E55EF1" w:rsidRPr="00CF694B">
        <w:rPr>
          <w:rFonts w:eastAsia="MS Mincho"/>
          <w:noProof/>
          <w:u w:val="single"/>
          <w:lang w:val="fr-FR" w:eastAsia="ja-JP"/>
        </w:rPr>
        <w:t> </w:t>
      </w:r>
      <w:r w:rsidRPr="00CF694B">
        <w:rPr>
          <w:rFonts w:eastAsia="MS Mincho"/>
          <w:noProof/>
          <w:u w:val="single"/>
          <w:lang w:val="fr-FR" w:eastAsia="ja-JP"/>
        </w:rPr>
        <w:t>var.</w:t>
      </w:r>
      <w:r w:rsidRPr="00CF694B">
        <w:rPr>
          <w:rFonts w:eastAsia="MS Mincho"/>
          <w:i/>
          <w:noProof/>
          <w:u w:val="single"/>
          <w:lang w:val="fr-FR" w:eastAsia="ja-JP"/>
        </w:rPr>
        <w:t>acephala</w:t>
      </w:r>
      <w:r w:rsidRPr="00CF694B">
        <w:rPr>
          <w:rFonts w:eastAsia="MS Mincho"/>
          <w:noProof/>
          <w:u w:val="single"/>
          <w:lang w:val="fr-FR" w:eastAsia="ja-JP"/>
        </w:rPr>
        <w:t xml:space="preserve"> </w:t>
      </w:r>
      <w:r w:rsidR="006D7167" w:rsidRPr="00CF694B">
        <w:rPr>
          <w:rFonts w:eastAsia="MS Mincho"/>
          <w:noProof/>
          <w:u w:val="single"/>
          <w:lang w:val="fr-FR" w:eastAsia="ja-JP"/>
        </w:rPr>
        <w:t xml:space="preserve">et </w:t>
      </w:r>
      <w:r w:rsidRPr="00CF694B">
        <w:rPr>
          <w:rFonts w:eastAsia="MS Mincho"/>
          <w:i/>
          <w:noProof/>
          <w:u w:val="single"/>
          <w:lang w:val="fr-FR" w:eastAsia="ja-JP"/>
        </w:rPr>
        <w:t>Brassica oleracea</w:t>
      </w:r>
      <w:r w:rsidRPr="00CF694B">
        <w:rPr>
          <w:rFonts w:eastAsia="MS Mincho"/>
          <w:noProof/>
          <w:u w:val="single"/>
          <w:lang w:val="fr-FR" w:eastAsia="ja-JP"/>
        </w:rPr>
        <w:t xml:space="preserve"> L.</w:t>
      </w:r>
      <w:r w:rsidR="00E55EF1" w:rsidRPr="00CF694B">
        <w:rPr>
          <w:rFonts w:eastAsia="MS Mincho"/>
          <w:noProof/>
          <w:u w:val="single"/>
          <w:lang w:val="fr-FR" w:eastAsia="ja-JP"/>
        </w:rPr>
        <w:t> </w:t>
      </w:r>
      <w:r w:rsidRPr="00CF694B">
        <w:rPr>
          <w:rFonts w:eastAsia="MS Mincho"/>
          <w:noProof/>
          <w:u w:val="single"/>
          <w:lang w:val="fr-FR" w:eastAsia="ja-JP"/>
        </w:rPr>
        <w:t>var.</w:t>
      </w:r>
      <w:r w:rsidR="00E55EF1" w:rsidRPr="00CF694B">
        <w:rPr>
          <w:rFonts w:eastAsia="MS Mincho"/>
          <w:noProof/>
          <w:u w:val="single"/>
          <w:lang w:val="fr-FR" w:eastAsia="ja-JP"/>
        </w:rPr>
        <w:t xml:space="preserve"> </w:t>
      </w:r>
      <w:r w:rsidRPr="00CF694B">
        <w:rPr>
          <w:rFonts w:eastAsia="MS Mincho"/>
          <w:i/>
          <w:noProof/>
          <w:u w:val="single"/>
          <w:lang w:val="fr-FR" w:eastAsia="ja-JP"/>
        </w:rPr>
        <w:t>botrytis</w:t>
      </w:r>
    </w:p>
    <w:p w:rsidR="00E20B27" w:rsidRPr="00CF694B" w:rsidRDefault="00E20B27" w:rsidP="00EE560D">
      <w:pPr>
        <w:keepNext/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6D7167" w:rsidRPr="00CF694B">
        <w:rPr>
          <w:rFonts w:eastAsia="MS Mincho"/>
          <w:noProof/>
          <w:snapToGrid w:val="0"/>
          <w:lang w:val="fr-FR"/>
        </w:rPr>
        <w:t>Le 2</w:t>
      </w:r>
      <w:r w:rsidR="008B04EC" w:rsidRPr="00CF694B">
        <w:rPr>
          <w:rFonts w:eastAsia="MS Mincho"/>
          <w:noProof/>
          <w:snapToGrid w:val="0"/>
          <w:lang w:val="fr-FR"/>
        </w:rPr>
        <w:t>7 juin 20</w:t>
      </w:r>
      <w:r w:rsidRPr="00CF694B">
        <w:rPr>
          <w:rFonts w:eastAsia="MS Mincho"/>
          <w:noProof/>
          <w:snapToGrid w:val="0"/>
          <w:lang w:val="fr-FR"/>
        </w:rPr>
        <w:t xml:space="preserve">18, </w:t>
      </w:r>
      <w:r w:rsidR="006D7167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Pr="00CF694B">
        <w:rPr>
          <w:rFonts w:eastAsia="MS Mincho"/>
          <w:noProof/>
          <w:snapToGrid w:val="0"/>
          <w:lang w:val="fr-FR"/>
        </w:rPr>
        <w:t xml:space="preserve">Union </w:t>
      </w:r>
      <w:r w:rsidR="006D7167" w:rsidRPr="00CF694B">
        <w:rPr>
          <w:rFonts w:eastAsia="MS Mincho"/>
          <w:noProof/>
          <w:snapToGrid w:val="0"/>
          <w:lang w:val="fr-FR"/>
        </w:rPr>
        <w:t>a reçu de la République de Corée une demande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6D7167" w:rsidRPr="00CF694B">
        <w:rPr>
          <w:rFonts w:eastAsia="MS Mincho"/>
          <w:noProof/>
          <w:snapToGrid w:val="0"/>
          <w:lang w:val="fr-FR"/>
        </w:rPr>
        <w:t>attribution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6D7167" w:rsidRPr="00CF694B">
        <w:rPr>
          <w:rFonts w:eastAsia="MS Mincho"/>
          <w:noProof/>
          <w:snapToGrid w:val="0"/>
          <w:lang w:val="fr-FR"/>
        </w:rPr>
        <w:t xml:space="preserve">un code UPOV pour un </w:t>
      </w:r>
      <w:r w:rsidRPr="00CF694B">
        <w:rPr>
          <w:rFonts w:eastAsia="MS Mincho"/>
          <w:noProof/>
          <w:snapToGrid w:val="0"/>
          <w:lang w:val="fr-FR"/>
        </w:rPr>
        <w:t>hybrid</w:t>
      </w:r>
      <w:r w:rsidR="006D7167" w:rsidRPr="00CF694B">
        <w:rPr>
          <w:rFonts w:eastAsia="MS Mincho"/>
          <w:noProof/>
          <w:snapToGrid w:val="0"/>
          <w:lang w:val="fr-FR"/>
        </w:rPr>
        <w:t>e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394EEF" w:rsidRPr="00CF694B">
        <w:rPr>
          <w:rFonts w:eastAsia="MS Mincho"/>
          <w:noProof/>
          <w:snapToGrid w:val="0"/>
          <w:lang w:val="fr-FR"/>
        </w:rPr>
        <w:t>entre</w:t>
      </w:r>
      <w:r w:rsidR="006D7167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Brassica oleracea</w:t>
      </w:r>
      <w:r w:rsidRPr="00CF694B">
        <w:rPr>
          <w:rFonts w:eastAsia="MS Mincho"/>
          <w:noProof/>
          <w:snapToGrid w:val="0"/>
          <w:lang w:val="fr-FR"/>
        </w:rPr>
        <w:t> 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acephala</w:t>
      </w:r>
      <w:r w:rsidRPr="00CF694B">
        <w:rPr>
          <w:rFonts w:eastAsia="MS Mincho"/>
          <w:noProof/>
          <w:snapToGrid w:val="0"/>
          <w:lang w:val="fr-FR"/>
        </w:rPr>
        <w:t xml:space="preserve"> (</w:t>
      </w:r>
      <w:r w:rsidR="006D7167" w:rsidRPr="00CF694B">
        <w:rPr>
          <w:rFonts w:eastAsia="MS Mincho"/>
          <w:noProof/>
          <w:snapToGrid w:val="0"/>
          <w:lang w:val="fr-FR"/>
        </w:rPr>
        <w:t xml:space="preserve">code </w:t>
      </w:r>
      <w:r w:rsidRPr="00CF694B">
        <w:rPr>
          <w:rFonts w:eastAsia="MS Mincho"/>
          <w:noProof/>
          <w:snapToGrid w:val="0"/>
          <w:lang w:val="fr-FR"/>
        </w:rPr>
        <w:t>UPOV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 xml:space="preserve">BRASS_OLE _GA) </w:t>
      </w:r>
      <w:r w:rsidR="006D7167" w:rsidRPr="00CF694B">
        <w:rPr>
          <w:rFonts w:eastAsia="MS Mincho"/>
          <w:noProof/>
          <w:snapToGrid w:val="0"/>
          <w:lang w:val="fr-FR"/>
        </w:rPr>
        <w:t>et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Brassica oleracea</w:t>
      </w:r>
      <w:r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 xml:space="preserve">botrytis </w:t>
      </w:r>
      <w:r w:rsidRPr="00CF694B">
        <w:rPr>
          <w:rFonts w:eastAsia="MS Mincho"/>
          <w:noProof/>
          <w:snapToGrid w:val="0"/>
          <w:lang w:val="fr-FR"/>
        </w:rPr>
        <w:t>(</w:t>
      </w:r>
      <w:r w:rsidR="006D7167" w:rsidRPr="00CF694B">
        <w:rPr>
          <w:rFonts w:eastAsia="MS Mincho"/>
          <w:noProof/>
          <w:snapToGrid w:val="0"/>
          <w:lang w:val="fr-FR"/>
        </w:rPr>
        <w:t xml:space="preserve">code </w:t>
      </w:r>
      <w:r w:rsidRPr="00CF694B">
        <w:rPr>
          <w:rFonts w:eastAsia="MS Mincho"/>
          <w:noProof/>
          <w:snapToGrid w:val="0"/>
          <w:lang w:val="fr-FR"/>
        </w:rPr>
        <w:t>UPOV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w w:val="99"/>
          <w:fitText w:val="1644" w:id="1774974220"/>
          <w:lang w:val="fr-FR"/>
        </w:rPr>
        <w:t>BRASS_OLE _G</w:t>
      </w:r>
      <w:r w:rsidRPr="00CF694B">
        <w:rPr>
          <w:rFonts w:eastAsia="MS Mincho"/>
          <w:noProof/>
          <w:snapToGrid w:val="0"/>
          <w:spacing w:val="17"/>
          <w:w w:val="99"/>
          <w:fitText w:val="1644" w:id="1774974220"/>
          <w:lang w:val="fr-FR"/>
        </w:rPr>
        <w:t>B</w:t>
      </w:r>
      <w:r w:rsidRPr="00CF694B">
        <w:rPr>
          <w:rFonts w:eastAsia="MS Mincho"/>
          <w:noProof/>
          <w:snapToGrid w:val="0"/>
          <w:lang w:val="fr-FR"/>
        </w:rPr>
        <w:t>).</w:t>
      </w: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6D7167" w:rsidRPr="00CF694B">
        <w:rPr>
          <w:rFonts w:eastAsia="MS Mincho"/>
          <w:noProof/>
          <w:snapToGrid w:val="0"/>
          <w:lang w:val="fr-FR"/>
        </w:rPr>
        <w:t xml:space="preserve">Le </w:t>
      </w:r>
      <w:r w:rsidRPr="00CF694B">
        <w:rPr>
          <w:rFonts w:eastAsia="MS Mincho"/>
          <w:noProof/>
          <w:snapToGrid w:val="0"/>
          <w:lang w:val="fr-FR"/>
        </w:rPr>
        <w:t xml:space="preserve">GRIN </w:t>
      </w:r>
      <w:r w:rsidR="006D7167" w:rsidRPr="00CF694B">
        <w:rPr>
          <w:rFonts w:eastAsia="MS Mincho"/>
          <w:noProof/>
          <w:snapToGrid w:val="0"/>
          <w:lang w:val="fr-FR"/>
        </w:rPr>
        <w:t>a fait savoir qu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6D7167" w:rsidRPr="00CF694B">
        <w:rPr>
          <w:rFonts w:eastAsia="MS Mincho"/>
          <w:noProof/>
          <w:snapToGrid w:val="0"/>
          <w:lang w:val="fr-FR"/>
        </w:rPr>
        <w:t>il n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6D7167" w:rsidRPr="00CF694B">
        <w:rPr>
          <w:rFonts w:eastAsia="MS Mincho"/>
          <w:noProof/>
          <w:snapToGrid w:val="0"/>
          <w:lang w:val="fr-FR"/>
        </w:rPr>
        <w:t xml:space="preserve">existe pas de nom </w:t>
      </w:r>
      <w:r w:rsidRPr="00CF694B">
        <w:rPr>
          <w:rFonts w:eastAsia="MS Mincho"/>
          <w:noProof/>
          <w:snapToGrid w:val="0"/>
          <w:lang w:val="fr-FR"/>
        </w:rPr>
        <w:t xml:space="preserve">binominal </w:t>
      </w:r>
      <w:r w:rsidR="006D7167" w:rsidRPr="00CF694B">
        <w:rPr>
          <w:rFonts w:eastAsia="MS Mincho"/>
          <w:noProof/>
          <w:snapToGrid w:val="0"/>
          <w:lang w:val="fr-FR"/>
        </w:rPr>
        <w:t xml:space="preserve">pour les </w:t>
      </w:r>
      <w:r w:rsidRPr="00CF694B">
        <w:rPr>
          <w:rFonts w:eastAsia="MS Mincho"/>
          <w:noProof/>
          <w:snapToGrid w:val="0"/>
          <w:lang w:val="fr-FR"/>
        </w:rPr>
        <w:t>hybrid</w:t>
      </w:r>
      <w:r w:rsidR="006D7167" w:rsidRPr="00CF694B">
        <w:rPr>
          <w:rFonts w:eastAsia="MS Mincho"/>
          <w:noProof/>
          <w:snapToGrid w:val="0"/>
          <w:lang w:val="fr-FR"/>
        </w:rPr>
        <w:t>e</w:t>
      </w:r>
      <w:r w:rsidRPr="00CF694B">
        <w:rPr>
          <w:rFonts w:eastAsia="MS Mincho"/>
          <w:noProof/>
          <w:snapToGrid w:val="0"/>
          <w:lang w:val="fr-FR"/>
        </w:rPr>
        <w:t xml:space="preserve">s </w:t>
      </w:r>
      <w:r w:rsidR="00394EEF" w:rsidRPr="00CF694B">
        <w:rPr>
          <w:rFonts w:eastAsia="MS Mincho"/>
          <w:noProof/>
          <w:snapToGrid w:val="0"/>
          <w:lang w:val="fr-FR"/>
        </w:rPr>
        <w:t xml:space="preserve">entre </w:t>
      </w:r>
      <w:r w:rsidRPr="00CF694B">
        <w:rPr>
          <w:rFonts w:eastAsia="MS Mincho"/>
          <w:i/>
          <w:noProof/>
          <w:snapToGrid w:val="0"/>
          <w:lang w:val="fr-FR"/>
        </w:rPr>
        <w:t>Brassica oleracea</w:t>
      </w:r>
      <w:r w:rsidRPr="00CF694B">
        <w:rPr>
          <w:rFonts w:eastAsia="MS Mincho"/>
          <w:noProof/>
          <w:snapToGrid w:val="0"/>
          <w:lang w:val="fr-FR"/>
        </w:rPr>
        <w:t> L. var. </w:t>
      </w:r>
      <w:r w:rsidRPr="00CF694B">
        <w:rPr>
          <w:rFonts w:eastAsia="MS Mincho"/>
          <w:i/>
          <w:noProof/>
          <w:snapToGrid w:val="0"/>
          <w:lang w:val="fr-FR"/>
        </w:rPr>
        <w:t>acephala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6D7167" w:rsidRPr="00CF694B">
        <w:rPr>
          <w:rFonts w:eastAsia="MS Mincho"/>
          <w:noProof/>
          <w:snapToGrid w:val="0"/>
          <w:lang w:val="fr-FR"/>
        </w:rPr>
        <w:t xml:space="preserve">et </w:t>
      </w:r>
      <w:r w:rsidRPr="00CF694B">
        <w:rPr>
          <w:rFonts w:eastAsia="MS Mincho"/>
          <w:i/>
          <w:noProof/>
          <w:snapToGrid w:val="0"/>
          <w:lang w:val="fr-FR"/>
        </w:rPr>
        <w:t>Brassica oleracea</w:t>
      </w:r>
      <w:r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botrytis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6D7167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6D7167" w:rsidRPr="00CF694B">
        <w:rPr>
          <w:rFonts w:eastAsia="MS Mincho"/>
          <w:noProof/>
          <w:snapToGrid w:val="0"/>
          <w:lang w:val="fr-FR"/>
        </w:rPr>
        <w:t xml:space="preserve">Union a attribué le code </w:t>
      </w:r>
      <w:r w:rsidRPr="00CF694B">
        <w:rPr>
          <w:rFonts w:eastAsia="MS Mincho"/>
          <w:noProof/>
          <w:snapToGrid w:val="0"/>
          <w:lang w:val="fr-FR"/>
        </w:rPr>
        <w:t xml:space="preserve">UPOV BRASS_OLE </w:t>
      </w:r>
      <w:r w:rsidR="006D7167" w:rsidRPr="00CF694B">
        <w:rPr>
          <w:rFonts w:eastAsia="MS Mincho"/>
          <w:noProof/>
          <w:snapToGrid w:val="0"/>
          <w:lang w:val="fr-FR"/>
        </w:rPr>
        <w:t>à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Pr="00CF694B">
        <w:rPr>
          <w:rFonts w:eastAsia="MS Mincho"/>
          <w:noProof/>
          <w:snapToGrid w:val="0"/>
          <w:lang w:val="fr-FR"/>
        </w:rPr>
        <w:t>hybrid</w:t>
      </w:r>
      <w:r w:rsidR="006D7167" w:rsidRPr="00CF694B">
        <w:rPr>
          <w:rFonts w:eastAsia="MS Mincho"/>
          <w:noProof/>
          <w:snapToGrid w:val="0"/>
          <w:lang w:val="fr-FR"/>
        </w:rPr>
        <w:t>e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6D7167" w:rsidRPr="00CF694B">
        <w:rPr>
          <w:rFonts w:eastAsia="MS Mincho"/>
          <w:noProof/>
          <w:snapToGrid w:val="0"/>
          <w:lang w:val="fr-FR"/>
        </w:rPr>
        <w:t>à titre de solution provisoire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7168B2" w:rsidRPr="00CF694B">
        <w:rPr>
          <w:rFonts w:eastAsia="MS Mincho"/>
          <w:noProof/>
          <w:snapToGrid w:val="0"/>
          <w:lang w:val="fr-FR"/>
        </w:rPr>
        <w:t>en attendant que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TWV</w:t>
      </w:r>
      <w:r w:rsidR="007168B2" w:rsidRPr="00CF694B">
        <w:rPr>
          <w:rFonts w:eastAsia="MS Mincho"/>
          <w:noProof/>
          <w:snapToGrid w:val="0"/>
          <w:lang w:val="fr-FR"/>
        </w:rPr>
        <w:t xml:space="preserve"> </w:t>
      </w:r>
      <w:r w:rsidR="006D7167" w:rsidRPr="00CF694B">
        <w:rPr>
          <w:rFonts w:eastAsia="MS Mincho"/>
          <w:noProof/>
          <w:snapToGrid w:val="0"/>
          <w:lang w:val="fr-FR"/>
        </w:rPr>
        <w:t>exam</w:t>
      </w:r>
      <w:r w:rsidR="007168B2" w:rsidRPr="00CF694B">
        <w:rPr>
          <w:rFonts w:eastAsia="MS Mincho"/>
          <w:noProof/>
          <w:snapToGrid w:val="0"/>
          <w:lang w:val="fr-FR"/>
        </w:rPr>
        <w:t xml:space="preserve">ine </w:t>
      </w:r>
      <w:r w:rsidR="006D7167" w:rsidRPr="00CF694B">
        <w:rPr>
          <w:rFonts w:eastAsia="MS Mincho"/>
          <w:noProof/>
          <w:snapToGrid w:val="0"/>
          <w:lang w:val="fr-FR"/>
        </w:rPr>
        <w:t>la question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6D7167" w:rsidRPr="00CF694B">
        <w:rPr>
          <w:rFonts w:eastAsia="MS Mincho"/>
          <w:noProof/>
          <w:snapToGrid w:val="0"/>
          <w:lang w:val="fr-FR"/>
        </w:rPr>
        <w:t>un code UPOV approprié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6D7167" w:rsidRPr="00CF694B">
        <w:rPr>
          <w:rFonts w:eastAsia="MS Mincho"/>
          <w:noProof/>
          <w:snapToGrid w:val="0"/>
          <w:lang w:val="fr-FR"/>
        </w:rPr>
        <w:t xml:space="preserve">La </w:t>
      </w:r>
      <w:r w:rsidR="008B04EC" w:rsidRPr="00CF694B">
        <w:rPr>
          <w:rFonts w:eastAsia="MS Mincho"/>
          <w:noProof/>
          <w:snapToGrid w:val="0"/>
          <w:lang w:val="fr-FR"/>
        </w:rPr>
        <w:t>section 2</w:t>
      </w:r>
      <w:r w:rsidRPr="00CF694B">
        <w:rPr>
          <w:rFonts w:eastAsia="MS Mincho"/>
          <w:noProof/>
          <w:snapToGrid w:val="0"/>
          <w:lang w:val="fr-FR"/>
        </w:rPr>
        <w:t xml:space="preserve">.2.4 </w:t>
      </w:r>
      <w:r w:rsidR="006D7167" w:rsidRPr="00CF694B">
        <w:rPr>
          <w:rFonts w:eastAsia="MS Mincho"/>
          <w:noProof/>
          <w:snapToGrid w:val="0"/>
          <w:lang w:val="fr-FR"/>
        </w:rPr>
        <w:t xml:space="preserve">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6D7167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6D7167" w:rsidRPr="00CF694B">
        <w:rPr>
          <w:rFonts w:cs="Arial"/>
          <w:noProof/>
          <w:snapToGrid w:val="0"/>
          <w:lang w:val="fr-FR"/>
        </w:rPr>
        <w:t xml:space="preserve"> est ainsi libellée</w:t>
      </w:r>
      <w:r w:rsidR="008B04EC" w:rsidRPr="00CF694B">
        <w:rPr>
          <w:rFonts w:cs="Arial"/>
          <w:noProof/>
          <w:snapToGrid w:val="0"/>
          <w:lang w:val="fr-FR"/>
        </w:rPr>
        <w:t> :</w:t>
      </w:r>
    </w:p>
    <w:p w:rsidR="00E20B27" w:rsidRPr="00CF694B" w:rsidRDefault="00E20B27" w:rsidP="00137F38">
      <w:pPr>
        <w:rPr>
          <w:rFonts w:eastAsia="MS Mincho"/>
          <w:noProof/>
          <w:lang w:val="fr-FR"/>
        </w:rPr>
      </w:pPr>
    </w:p>
    <w:p w:rsidR="008B04EC" w:rsidRPr="00CF694B" w:rsidRDefault="008B04EC" w:rsidP="00137F38">
      <w:pPr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Dans le cas d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une espèce formée comme hybride entre deux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espèces et pour laquelle il n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existe pas de nom binominal (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espèce hybride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”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) (p.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ex.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Alpha one x Alpha two), un code UPOV est créé pour cette nouvelle 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‘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espèce hybride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.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élément espèce du code UPOV s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obtient en combinant la première lettre de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espèce parent</w:t>
      </w:r>
      <w:r w:rsidR="00761E94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ale 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femelle et les deux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premières lettres de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espèce parent</w:t>
      </w:r>
      <w:r w:rsidR="00761E94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ale 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mâ</w:t>
      </w:r>
      <w:r w:rsidR="003C2B68" w:rsidRPr="00CF694B">
        <w:rPr>
          <w:rFonts w:eastAsia="MS Mincho"/>
          <w:noProof/>
          <w:snapToGrid w:val="0"/>
          <w:sz w:val="18"/>
          <w:szCs w:val="18"/>
          <w:lang w:val="fr-FR"/>
        </w:rPr>
        <w:t>le.  Pa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r exemple</w:t>
      </w:r>
      <w:r w:rsidR="00E20B27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, 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une 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‘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espèce hybride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qui serait formée comme hybride entre Alpha one (code UPOV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 :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ALPHA_ONE) x Alpha two (code UPOV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 :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ALPHA_TWO) aurait 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‘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>ALPHA_OTW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6D7167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pour code UPOV.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”</w:t>
      </w: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A12A54" w:rsidRPr="00CF694B">
        <w:rPr>
          <w:rFonts w:eastAsia="MS Mincho"/>
          <w:noProof/>
          <w:snapToGrid w:val="0"/>
          <w:lang w:val="fr-FR"/>
        </w:rPr>
        <w:t xml:space="preserve">Le </w:t>
      </w:r>
      <w:r w:rsidRPr="00CF694B">
        <w:rPr>
          <w:rFonts w:eastAsia="MS Mincho"/>
          <w:noProof/>
          <w:snapToGrid w:val="0"/>
          <w:lang w:val="fr-FR"/>
        </w:rPr>
        <w:t xml:space="preserve">GRIN </w:t>
      </w:r>
      <w:r w:rsidR="00A12A54" w:rsidRPr="00CF694B">
        <w:rPr>
          <w:rFonts w:eastAsia="MS Mincho"/>
          <w:noProof/>
          <w:snapToGrid w:val="0"/>
          <w:lang w:val="fr-FR"/>
        </w:rPr>
        <w:t xml:space="preserve">considère que tant </w:t>
      </w:r>
      <w:r w:rsidRPr="00CF694B">
        <w:rPr>
          <w:rFonts w:eastAsia="MS Mincho"/>
          <w:i/>
          <w:noProof/>
          <w:snapToGrid w:val="0"/>
          <w:lang w:val="fr-FR"/>
        </w:rPr>
        <w:t>Brassica oleracea</w:t>
      </w:r>
      <w:r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 xml:space="preserve">var. </w:t>
      </w:r>
      <w:r w:rsidRPr="00CF694B">
        <w:rPr>
          <w:rFonts w:eastAsia="MS Mincho"/>
          <w:i/>
          <w:noProof/>
          <w:snapToGrid w:val="0"/>
          <w:lang w:val="fr-FR"/>
        </w:rPr>
        <w:t>acephala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A12A54" w:rsidRPr="00CF694B">
        <w:rPr>
          <w:rFonts w:eastAsia="MS Mincho"/>
          <w:noProof/>
          <w:snapToGrid w:val="0"/>
          <w:lang w:val="fr-FR"/>
        </w:rPr>
        <w:t>que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Brassica oleracea</w:t>
      </w:r>
      <w:r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botrytis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A12A54" w:rsidRPr="00CF694B">
        <w:rPr>
          <w:rFonts w:eastAsia="MS Mincho"/>
          <w:noProof/>
          <w:snapToGrid w:val="0"/>
          <w:lang w:val="fr-FR"/>
        </w:rPr>
        <w:t xml:space="preserve">sont des </w:t>
      </w:r>
      <w:r w:rsidRPr="00CF694B">
        <w:rPr>
          <w:rFonts w:eastAsia="MS Mincho"/>
          <w:noProof/>
          <w:snapToGrid w:val="0"/>
          <w:lang w:val="fr-FR"/>
        </w:rPr>
        <w:t>synonym</w:t>
      </w:r>
      <w:r w:rsidR="00A12A54" w:rsidRPr="00CF694B">
        <w:rPr>
          <w:rFonts w:eastAsia="MS Mincho"/>
          <w:noProof/>
          <w:snapToGrid w:val="0"/>
          <w:lang w:val="fr-FR"/>
        </w:rPr>
        <w:t>e</w:t>
      </w:r>
      <w:r w:rsidRPr="00CF694B">
        <w:rPr>
          <w:rFonts w:eastAsia="MS Mincho"/>
          <w:noProof/>
          <w:snapToGrid w:val="0"/>
          <w:lang w:val="fr-FR"/>
        </w:rPr>
        <w:t xml:space="preserve">s </w:t>
      </w:r>
      <w:r w:rsidR="00A12A54" w:rsidRPr="00CF694B">
        <w:rPr>
          <w:rFonts w:eastAsia="MS Mincho"/>
          <w:noProof/>
          <w:snapToGrid w:val="0"/>
          <w:lang w:val="fr-FR"/>
        </w:rPr>
        <w:t>de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Brassica oleracea</w:t>
      </w:r>
      <w:r w:rsidRPr="00CF694B">
        <w:rPr>
          <w:rFonts w:eastAsia="MS Mincho"/>
          <w:noProof/>
          <w:snapToGrid w:val="0"/>
          <w:lang w:val="fr-FR"/>
        </w:rPr>
        <w:t xml:space="preserve"> L., </w:t>
      </w:r>
      <w:r w:rsidR="00A12A54" w:rsidRPr="00CF694B">
        <w:rPr>
          <w:rFonts w:eastAsia="MS Mincho"/>
          <w:noProof/>
          <w:snapToGrid w:val="0"/>
          <w:lang w:val="fr-FR"/>
        </w:rPr>
        <w:t>tels qu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12A54" w:rsidRPr="00CF694B">
        <w:rPr>
          <w:rFonts w:eastAsia="MS Mincho"/>
          <w:noProof/>
          <w:snapToGrid w:val="0"/>
          <w:lang w:val="fr-FR"/>
        </w:rPr>
        <w:t xml:space="preserve">ils </w:t>
      </w:r>
      <w:r w:rsidR="007168B2" w:rsidRPr="00CF694B">
        <w:rPr>
          <w:rFonts w:eastAsia="MS Mincho"/>
          <w:noProof/>
          <w:snapToGrid w:val="0"/>
          <w:lang w:val="fr-FR"/>
        </w:rPr>
        <w:t xml:space="preserve">figurent </w:t>
      </w:r>
      <w:r w:rsidR="00A12A54" w:rsidRPr="00CF694B">
        <w:rPr>
          <w:rFonts w:eastAsia="MS Mincho"/>
          <w:noProof/>
          <w:snapToGrid w:val="0"/>
          <w:lang w:val="fr-FR"/>
        </w:rPr>
        <w:t>à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12A54" w:rsidRPr="00CF694B">
        <w:rPr>
          <w:rFonts w:eastAsia="MS Mincho"/>
          <w:noProof/>
          <w:snapToGrid w:val="0"/>
          <w:lang w:val="fr-FR"/>
        </w:rPr>
        <w:t>a</w:t>
      </w:r>
      <w:r w:rsidR="00E90A88" w:rsidRPr="00CF694B">
        <w:rPr>
          <w:rFonts w:eastAsia="MS Mincho"/>
          <w:bCs/>
          <w:noProof/>
          <w:snapToGrid w:val="0"/>
          <w:lang w:val="fr-FR"/>
        </w:rPr>
        <w:t>ppendi</w:t>
      </w:r>
      <w:r w:rsidR="00A12A54" w:rsidRPr="00CF694B">
        <w:rPr>
          <w:rFonts w:eastAsia="MS Mincho"/>
          <w:bCs/>
          <w:noProof/>
          <w:snapToGrid w:val="0"/>
          <w:lang w:val="fr-FR"/>
        </w:rPr>
        <w:t>ce</w:t>
      </w:r>
      <w:r w:rsidR="00EE560D" w:rsidRPr="00CF694B">
        <w:rPr>
          <w:rFonts w:eastAsia="MS Mincho"/>
          <w:noProof/>
          <w:snapToGrid w:val="0"/>
          <w:lang w:val="fr-FR"/>
        </w:rPr>
        <w:t xml:space="preserve"> I </w:t>
      </w:r>
      <w:r w:rsidR="00A12A54" w:rsidRPr="00CF694B">
        <w:rPr>
          <w:rFonts w:eastAsia="MS Mincho"/>
          <w:noProof/>
          <w:snapToGrid w:val="0"/>
          <w:lang w:val="fr-FR"/>
        </w:rPr>
        <w:t xml:space="preserve">du présent </w:t>
      </w:r>
      <w:r w:rsidR="00EE560D" w:rsidRPr="00CF694B">
        <w:rPr>
          <w:rFonts w:eastAsia="MS Mincho"/>
          <w:noProof/>
          <w:snapToGrid w:val="0"/>
          <w:lang w:val="fr-FR"/>
        </w:rPr>
        <w:t>document.</w:t>
      </w: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A12A54" w:rsidRPr="00CF694B">
        <w:rPr>
          <w:rFonts w:eastAsia="MS Mincho"/>
          <w:noProof/>
          <w:snapToGrid w:val="0"/>
          <w:lang w:val="fr-FR"/>
        </w:rPr>
        <w:t>Il s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12A54" w:rsidRPr="00CF694B">
        <w:rPr>
          <w:rFonts w:eastAsia="MS Mincho"/>
          <w:noProof/>
          <w:snapToGrid w:val="0"/>
          <w:lang w:val="fr-FR"/>
        </w:rPr>
        <w:t>ensuit que, sous réserve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12A54" w:rsidRPr="00CF694B">
        <w:rPr>
          <w:rFonts w:eastAsia="MS Mincho"/>
          <w:noProof/>
          <w:snapToGrid w:val="0"/>
          <w:lang w:val="fr-FR"/>
        </w:rPr>
        <w:t xml:space="preserve">approbation de la proposition de modification des codes UPOV en ce qui concerne </w:t>
      </w:r>
      <w:r w:rsidRPr="00CF694B">
        <w:rPr>
          <w:rFonts w:eastAsia="MS Mincho"/>
          <w:i/>
          <w:noProof/>
          <w:snapToGrid w:val="0"/>
          <w:lang w:val="fr-FR"/>
        </w:rPr>
        <w:t>Brassica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3A52A4" w:rsidRPr="00CF694B">
        <w:rPr>
          <w:rFonts w:eastAsia="MS Mincho"/>
          <w:noProof/>
          <w:snapToGrid w:val="0"/>
          <w:lang w:val="fr-FR"/>
        </w:rPr>
        <w:t>comme indiqué</w:t>
      </w:r>
      <w:r w:rsidR="00A12A54" w:rsidRPr="00CF694B">
        <w:rPr>
          <w:rFonts w:eastAsia="MS Mincho"/>
          <w:noProof/>
          <w:snapToGrid w:val="0"/>
          <w:lang w:val="fr-FR"/>
        </w:rPr>
        <w:t xml:space="preserve"> à l</w:t>
      </w:r>
      <w:r w:rsidR="008B04EC" w:rsidRPr="00CF694B">
        <w:rPr>
          <w:rFonts w:eastAsia="MS Mincho"/>
          <w:noProof/>
          <w:snapToGrid w:val="0"/>
          <w:lang w:val="fr-FR"/>
        </w:rPr>
        <w:t>’a</w:t>
      </w:r>
      <w:r w:rsidR="008B04EC" w:rsidRPr="00CF694B">
        <w:rPr>
          <w:rFonts w:eastAsia="MS Mincho"/>
          <w:bCs/>
          <w:noProof/>
          <w:snapToGrid w:val="0"/>
          <w:lang w:val="fr-FR"/>
        </w:rPr>
        <w:t>nnexe</w:t>
      </w:r>
      <w:r w:rsidR="008B04EC" w:rsidRPr="00CF694B">
        <w:rPr>
          <w:rFonts w:eastAsia="MS Mincho"/>
          <w:noProof/>
          <w:snapToGrid w:val="0"/>
          <w:lang w:val="fr-FR"/>
        </w:rPr>
        <w:t> </w:t>
      </w:r>
      <w:r w:rsidR="008B04EC" w:rsidRPr="00CF694B">
        <w:rPr>
          <w:rFonts w:eastAsia="MS Mincho"/>
          <w:bCs/>
          <w:noProof/>
          <w:snapToGrid w:val="0"/>
          <w:lang w:val="fr-FR"/>
        </w:rPr>
        <w:t>I</w:t>
      </w:r>
      <w:r w:rsidRPr="00CF694B">
        <w:rPr>
          <w:rFonts w:eastAsia="MS Mincho"/>
          <w:bCs/>
          <w:noProof/>
          <w:snapToGrid w:val="0"/>
          <w:lang w:val="fr-FR"/>
        </w:rPr>
        <w:t xml:space="preserve">I </w:t>
      </w:r>
      <w:r w:rsidR="00A12A54" w:rsidRPr="00CF694B">
        <w:rPr>
          <w:rFonts w:eastAsia="MS Mincho"/>
          <w:bCs/>
          <w:noProof/>
          <w:snapToGrid w:val="0"/>
          <w:lang w:val="fr-FR"/>
        </w:rPr>
        <w:t xml:space="preserve">du présent </w:t>
      </w:r>
      <w:r w:rsidRPr="00CF694B">
        <w:rPr>
          <w:rFonts w:eastAsia="MS Mincho"/>
          <w:bCs/>
          <w:noProof/>
          <w:snapToGrid w:val="0"/>
          <w:lang w:val="fr-FR"/>
        </w:rPr>
        <w:t>document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A12A54" w:rsidRPr="00CF694B">
        <w:rPr>
          <w:rFonts w:eastAsia="MS Mincho"/>
          <w:noProof/>
          <w:snapToGrid w:val="0"/>
          <w:lang w:val="fr-FR"/>
        </w:rPr>
        <w:t xml:space="preserve">le code </w:t>
      </w:r>
      <w:r w:rsidRPr="00CF694B">
        <w:rPr>
          <w:rFonts w:eastAsia="MS Mincho"/>
          <w:noProof/>
          <w:snapToGrid w:val="0"/>
          <w:lang w:val="fr-FR"/>
        </w:rPr>
        <w:t xml:space="preserve">UPOV BRASS_OLE </w:t>
      </w:r>
      <w:r w:rsidR="00A12A54" w:rsidRPr="00CF694B">
        <w:rPr>
          <w:rFonts w:eastAsia="MS Mincho"/>
          <w:noProof/>
          <w:snapToGrid w:val="0"/>
          <w:lang w:val="fr-FR"/>
        </w:rPr>
        <w:t>sera attribué aux deux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="00A12A54" w:rsidRPr="00CF694B">
        <w:rPr>
          <w:rFonts w:eastAsia="MS Mincho"/>
          <w:noProof/>
          <w:snapToGrid w:val="0"/>
          <w:lang w:val="fr-FR"/>
        </w:rPr>
        <w:t>espèces parent</w:t>
      </w:r>
      <w:r w:rsidR="00761E94" w:rsidRPr="00CF694B">
        <w:rPr>
          <w:rFonts w:eastAsia="MS Mincho"/>
          <w:noProof/>
          <w:snapToGrid w:val="0"/>
          <w:lang w:val="fr-FR"/>
        </w:rPr>
        <w:t>ales</w:t>
      </w:r>
      <w:r w:rsidR="00A12A54" w:rsidRPr="00CF694B">
        <w:rPr>
          <w:rFonts w:eastAsia="MS Mincho"/>
          <w:noProof/>
          <w:snapToGrid w:val="0"/>
          <w:lang w:val="fr-FR"/>
        </w:rPr>
        <w:t xml:space="preserve"> des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Pr="00CF694B">
        <w:rPr>
          <w:rFonts w:eastAsia="MS Mincho"/>
          <w:noProof/>
          <w:snapToGrid w:val="0"/>
          <w:lang w:val="fr-FR"/>
        </w:rPr>
        <w:t>hybrid</w:t>
      </w:r>
      <w:r w:rsidR="00A12A54" w:rsidRPr="00CF694B">
        <w:rPr>
          <w:rFonts w:eastAsia="MS Mincho"/>
          <w:noProof/>
          <w:snapToGrid w:val="0"/>
          <w:lang w:val="fr-FR"/>
        </w:rPr>
        <w:t>e</w:t>
      </w:r>
      <w:r w:rsidRPr="00CF694B">
        <w:rPr>
          <w:rFonts w:eastAsia="MS Mincho"/>
          <w:noProof/>
          <w:snapToGrid w:val="0"/>
          <w:lang w:val="fr-FR"/>
        </w:rPr>
        <w:t>s</w:t>
      </w:r>
      <w:r w:rsidR="008B04EC" w:rsidRPr="00CF694B">
        <w:rPr>
          <w:rFonts w:eastAsia="MS Mincho"/>
          <w:noProof/>
          <w:snapToGrid w:val="0"/>
          <w:lang w:val="fr-FR"/>
        </w:rPr>
        <w:t>”</w:t>
      </w:r>
      <w:r w:rsidRPr="00CF694B">
        <w:rPr>
          <w:rFonts w:eastAsia="MS Mincho"/>
          <w:noProof/>
          <w:snapToGrid w:val="0"/>
          <w:lang w:val="fr-FR"/>
        </w:rPr>
        <w:t>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A12A54" w:rsidRPr="00CF694B">
        <w:rPr>
          <w:rFonts w:eastAsia="MS Mincho"/>
          <w:noProof/>
          <w:snapToGrid w:val="0"/>
          <w:lang w:val="fr-FR"/>
        </w:rPr>
        <w:t xml:space="preserve">Ces derniers seront donc couverts par le code </w:t>
      </w:r>
      <w:r w:rsidRPr="00CF694B">
        <w:rPr>
          <w:rFonts w:eastAsia="MS Mincho"/>
          <w:noProof/>
          <w:snapToGrid w:val="0"/>
          <w:lang w:val="fr-FR"/>
        </w:rPr>
        <w:t>UPOV BRASS_OLE.</w:t>
      </w: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A12A54" w:rsidRPr="00CF694B">
        <w:rPr>
          <w:rFonts w:eastAsia="MS Mincho"/>
          <w:noProof/>
          <w:snapToGrid w:val="0"/>
          <w:lang w:val="fr-FR"/>
        </w:rPr>
        <w:t>Pour le cas où il n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12A54" w:rsidRPr="00CF694B">
        <w:rPr>
          <w:rFonts w:eastAsia="MS Mincho"/>
          <w:noProof/>
          <w:snapToGrid w:val="0"/>
          <w:lang w:val="fr-FR"/>
        </w:rPr>
        <w:t>approuverait pas la proposition figurant à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12A54" w:rsidRPr="00CF694B">
        <w:rPr>
          <w:rFonts w:eastAsia="MS Mincho"/>
          <w:noProof/>
          <w:snapToGrid w:val="0"/>
          <w:lang w:val="fr-FR"/>
        </w:rPr>
        <w:t>appendice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 xml:space="preserve">II </w:t>
      </w:r>
      <w:r w:rsidR="00A12A54" w:rsidRPr="00CF694B">
        <w:rPr>
          <w:rFonts w:eastAsia="MS Mincho"/>
          <w:noProof/>
          <w:snapToGrid w:val="0"/>
          <w:lang w:val="fr-FR"/>
        </w:rPr>
        <w:t xml:space="preserve">du présent </w:t>
      </w:r>
      <w:r w:rsidRPr="00CF694B">
        <w:rPr>
          <w:rFonts w:eastAsia="MS Mincho"/>
          <w:noProof/>
          <w:snapToGrid w:val="0"/>
          <w:lang w:val="fr-FR"/>
        </w:rPr>
        <w:t>document,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TWV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A12A54" w:rsidRPr="00CF694B">
        <w:rPr>
          <w:rFonts w:eastAsia="MS Mincho"/>
          <w:noProof/>
          <w:snapToGrid w:val="0"/>
          <w:lang w:val="fr-FR"/>
        </w:rPr>
        <w:t xml:space="preserve">a été invité à réfléchir à la manière de traiter ces </w:t>
      </w:r>
      <w:r w:rsidRPr="00CF694B">
        <w:rPr>
          <w:rFonts w:eastAsia="MS Mincho"/>
          <w:noProof/>
          <w:snapToGrid w:val="0"/>
          <w:lang w:val="fr-FR"/>
        </w:rPr>
        <w:t>hybrid</w:t>
      </w:r>
      <w:r w:rsidR="00A12A54" w:rsidRPr="00CF694B">
        <w:rPr>
          <w:rFonts w:eastAsia="MS Mincho"/>
          <w:noProof/>
          <w:snapToGrid w:val="0"/>
          <w:lang w:val="fr-FR"/>
        </w:rPr>
        <w:t>e</w:t>
      </w:r>
      <w:r w:rsidRPr="00CF694B">
        <w:rPr>
          <w:rFonts w:eastAsia="MS Mincho"/>
          <w:noProof/>
          <w:snapToGrid w:val="0"/>
          <w:lang w:val="fr-FR"/>
        </w:rPr>
        <w:t xml:space="preserve">s, </w:t>
      </w:r>
      <w:r w:rsidR="00A12A54" w:rsidRPr="00CF694B">
        <w:rPr>
          <w:rFonts w:eastAsia="MS Mincho"/>
          <w:noProof/>
          <w:snapToGrid w:val="0"/>
          <w:lang w:val="fr-FR"/>
        </w:rPr>
        <w:t xml:space="preserve">étant donné que les taxons des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A12A54" w:rsidRPr="00CF694B">
        <w:rPr>
          <w:rFonts w:eastAsia="MS Mincho"/>
          <w:noProof/>
          <w:snapToGrid w:val="0"/>
          <w:lang w:val="fr-FR"/>
        </w:rPr>
        <w:t>parents</w:t>
      </w:r>
      <w:r w:rsidR="008B04EC" w:rsidRPr="00CF694B">
        <w:rPr>
          <w:rFonts w:eastAsia="MS Mincho"/>
          <w:noProof/>
          <w:snapToGrid w:val="0"/>
          <w:lang w:val="fr-FR"/>
        </w:rPr>
        <w:t>”</w:t>
      </w:r>
      <w:r w:rsidR="00A12A54" w:rsidRPr="00CF694B">
        <w:rPr>
          <w:rFonts w:eastAsia="MS Mincho"/>
          <w:noProof/>
          <w:snapToGrid w:val="0"/>
          <w:lang w:val="fr-FR"/>
        </w:rPr>
        <w:t xml:space="preserve"> ne sont pas reconnus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A12A54" w:rsidRPr="00CF694B">
        <w:rPr>
          <w:rFonts w:eastAsia="MS Mincho"/>
          <w:noProof/>
          <w:snapToGrid w:val="0"/>
          <w:lang w:val="fr-FR"/>
        </w:rPr>
        <w:t>N comme étant des taxons différents.</w:t>
      </w:r>
    </w:p>
    <w:p w:rsidR="007F0AC0" w:rsidRPr="00CF694B" w:rsidRDefault="007F0AC0" w:rsidP="00EE560D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</w:p>
    <w:p w:rsidR="008B04EC" w:rsidRPr="00CF694B" w:rsidRDefault="00A12A54" w:rsidP="007F0AC0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Examen de la question lors de la cinquante</w:t>
      </w:r>
      <w:r w:rsidR="00F857AB" w:rsidRPr="00CF694B">
        <w:rPr>
          <w:rFonts w:eastAsia="MS Mincho"/>
          <w:noProof/>
          <w:u w:val="single"/>
          <w:lang w:val="fr-FR" w:eastAsia="ja-JP"/>
        </w:rPr>
        <w:noBreakHyphen/>
      </w:r>
      <w:r w:rsidRPr="00CF694B">
        <w:rPr>
          <w:rFonts w:eastAsia="MS Mincho"/>
          <w:noProof/>
          <w:u w:val="single"/>
          <w:lang w:val="fr-FR" w:eastAsia="ja-JP"/>
        </w:rPr>
        <w:t>deux</w:t>
      </w:r>
      <w:r w:rsidR="008B04EC" w:rsidRPr="00CF694B">
        <w:rPr>
          <w:rFonts w:eastAsia="MS Mincho"/>
          <w:noProof/>
          <w:u w:val="single"/>
          <w:lang w:val="fr-FR" w:eastAsia="ja-JP"/>
        </w:rPr>
        <w:t>ième session du TWV</w:t>
      </w:r>
    </w:p>
    <w:p w:rsidR="007F0AC0" w:rsidRPr="00CF694B" w:rsidRDefault="007F0AC0" w:rsidP="007F0AC0">
      <w:pPr>
        <w:rPr>
          <w:rFonts w:eastAsia="Times New Roman"/>
          <w:noProof/>
          <w:lang w:val="fr-FR"/>
        </w:rPr>
      </w:pPr>
    </w:p>
    <w:p w:rsidR="007F0AC0" w:rsidRPr="00CF694B" w:rsidRDefault="007F0AC0" w:rsidP="007F0AC0">
      <w:pPr>
        <w:rPr>
          <w:rFonts w:eastAsia="Times New Roman"/>
          <w:noProof/>
          <w:lang w:val="fr-FR"/>
        </w:rPr>
      </w:pPr>
      <w:r w:rsidRPr="00CF694B">
        <w:rPr>
          <w:rFonts w:eastAsia="Times New Roman"/>
          <w:noProof/>
          <w:lang w:val="fr-FR"/>
        </w:rPr>
        <w:fldChar w:fldCharType="begin"/>
      </w:r>
      <w:r w:rsidRPr="00CF694B">
        <w:rPr>
          <w:rFonts w:eastAsia="Times New Roman"/>
          <w:noProof/>
          <w:lang w:val="fr-FR"/>
        </w:rPr>
        <w:instrText xml:space="preserve"> AUTONUM  </w:instrText>
      </w:r>
      <w:r w:rsidRPr="00CF694B">
        <w:rPr>
          <w:rFonts w:eastAsia="Times New Roman"/>
          <w:noProof/>
          <w:lang w:val="fr-FR"/>
        </w:rPr>
        <w:fldChar w:fldCharType="end"/>
      </w:r>
      <w:r w:rsidRPr="00CF694B">
        <w:rPr>
          <w:rFonts w:eastAsia="Times New Roman"/>
          <w:noProof/>
          <w:lang w:val="fr-FR"/>
        </w:rPr>
        <w:tab/>
      </w:r>
      <w:r w:rsidR="00B65462" w:rsidRPr="00CF694B">
        <w:rPr>
          <w:rFonts w:eastAsia="Times New Roman"/>
          <w:noProof/>
          <w:lang w:val="fr-FR"/>
        </w:rPr>
        <w:t>Lors de sa cinquante</w:t>
      </w:r>
      <w:r w:rsidR="00F857AB" w:rsidRPr="00CF694B">
        <w:rPr>
          <w:rFonts w:eastAsia="Times New Roman"/>
          <w:noProof/>
          <w:lang w:val="fr-FR"/>
        </w:rPr>
        <w:noBreakHyphen/>
      </w:r>
      <w:r w:rsidR="00B65462" w:rsidRPr="00CF694B">
        <w:rPr>
          <w:rFonts w:eastAsia="Times New Roman"/>
          <w:noProof/>
          <w:lang w:val="fr-FR"/>
        </w:rPr>
        <w:t>deux</w:t>
      </w:r>
      <w:r w:rsidR="008B04EC" w:rsidRPr="00CF694B">
        <w:rPr>
          <w:rFonts w:eastAsia="Times New Roman"/>
          <w:noProof/>
          <w:lang w:val="fr-FR"/>
        </w:rPr>
        <w:t>ième session</w:t>
      </w:r>
      <w:r w:rsidR="00B65462" w:rsidRPr="00CF694B">
        <w:rPr>
          <w:rFonts w:eastAsia="Times New Roman"/>
          <w:noProof/>
          <w:lang w:val="fr-FR"/>
        </w:rPr>
        <w:t xml:space="preserve">, tenue à </w:t>
      </w:r>
      <w:r w:rsidRPr="00CF694B">
        <w:rPr>
          <w:rFonts w:eastAsia="Times New Roman"/>
          <w:noProof/>
          <w:lang w:val="fr-FR"/>
        </w:rPr>
        <w:t>Beijing</w:t>
      </w:r>
      <w:r w:rsidR="00B65462" w:rsidRPr="00CF694B">
        <w:rPr>
          <w:rFonts w:eastAsia="Times New Roman"/>
          <w:noProof/>
          <w:lang w:val="fr-FR"/>
        </w:rPr>
        <w:t xml:space="preserve"> (</w:t>
      </w:r>
      <w:r w:rsidRPr="00CF694B">
        <w:rPr>
          <w:rFonts w:eastAsia="Times New Roman"/>
          <w:noProof/>
          <w:lang w:val="fr-FR"/>
        </w:rPr>
        <w:t>Chin</w:t>
      </w:r>
      <w:r w:rsidR="00B65462" w:rsidRPr="00CF694B">
        <w:rPr>
          <w:rFonts w:eastAsia="Times New Roman"/>
          <w:noProof/>
          <w:lang w:val="fr-FR"/>
        </w:rPr>
        <w:t>e)</w:t>
      </w:r>
      <w:r w:rsidRPr="00CF694B">
        <w:rPr>
          <w:rFonts w:eastAsia="Times New Roman"/>
          <w:noProof/>
          <w:lang w:val="fr-FR"/>
        </w:rPr>
        <w:t xml:space="preserve"> </w:t>
      </w:r>
      <w:r w:rsidR="00B65462" w:rsidRPr="00CF694B">
        <w:rPr>
          <w:rFonts w:eastAsia="Times New Roman"/>
          <w:noProof/>
          <w:lang w:val="fr-FR"/>
        </w:rPr>
        <w:t xml:space="preserve">du </w:t>
      </w:r>
      <w:r w:rsidRPr="00CF694B">
        <w:rPr>
          <w:rFonts w:eastAsia="Times New Roman"/>
          <w:noProof/>
          <w:lang w:val="fr-FR"/>
        </w:rPr>
        <w:t xml:space="preserve">17 </w:t>
      </w:r>
      <w:r w:rsidR="00B65462" w:rsidRPr="00CF694B">
        <w:rPr>
          <w:rFonts w:eastAsia="Times New Roman"/>
          <w:noProof/>
          <w:lang w:val="fr-FR"/>
        </w:rPr>
        <w:t>au</w:t>
      </w:r>
      <w:r w:rsidRPr="00CF694B">
        <w:rPr>
          <w:rFonts w:eastAsia="Times New Roman"/>
          <w:noProof/>
          <w:lang w:val="fr-FR"/>
        </w:rPr>
        <w:t xml:space="preserve"> 2</w:t>
      </w:r>
      <w:r w:rsidR="008B04EC" w:rsidRPr="00CF694B">
        <w:rPr>
          <w:rFonts w:eastAsia="Times New Roman"/>
          <w:noProof/>
          <w:lang w:val="fr-FR"/>
        </w:rPr>
        <w:t>1 septembre 20</w:t>
      </w:r>
      <w:r w:rsidRPr="00CF694B">
        <w:rPr>
          <w:rFonts w:eastAsia="Times New Roman"/>
          <w:noProof/>
          <w:lang w:val="fr-FR"/>
        </w:rPr>
        <w:t>18,</w:t>
      </w:r>
      <w:r w:rsidR="008B04EC" w:rsidRPr="00CF694B">
        <w:rPr>
          <w:rFonts w:eastAsia="Times New Roman"/>
          <w:noProof/>
          <w:lang w:val="fr-FR"/>
        </w:rPr>
        <w:t xml:space="preserve"> le TWV</w:t>
      </w:r>
      <w:r w:rsidR="00B65462" w:rsidRPr="00CF694B">
        <w:rPr>
          <w:rFonts w:eastAsia="Times New Roman"/>
          <w:noProof/>
          <w:lang w:val="fr-FR"/>
        </w:rPr>
        <w:t xml:space="preserve"> a examiné la proposition de </w:t>
      </w:r>
      <w:r w:rsidR="00B65462" w:rsidRPr="00CF694B">
        <w:rPr>
          <w:rFonts w:eastAsia="MS Mincho"/>
          <w:noProof/>
          <w:snapToGrid w:val="0"/>
          <w:lang w:val="fr-FR"/>
        </w:rPr>
        <w:t xml:space="preserve">modifier les codes UPOV de </w:t>
      </w:r>
      <w:r w:rsidR="00B65462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B65462" w:rsidRPr="00CF694B">
        <w:rPr>
          <w:rFonts w:eastAsia="MS Mincho"/>
          <w:noProof/>
          <w:snapToGrid w:val="0"/>
          <w:lang w:val="fr-FR"/>
        </w:rPr>
        <w:t xml:space="preserve"> et de modifier en conséquence les codes UPOV, </w:t>
      </w:r>
      <w:r w:rsidR="003A52A4" w:rsidRPr="00CF694B">
        <w:rPr>
          <w:rFonts w:eastAsia="MS Mincho"/>
          <w:noProof/>
          <w:snapToGrid w:val="0"/>
          <w:lang w:val="fr-FR"/>
        </w:rPr>
        <w:t>comme indiqué</w:t>
      </w:r>
      <w:r w:rsidR="00B65462" w:rsidRPr="00CF694B">
        <w:rPr>
          <w:rFonts w:eastAsia="MS Mincho"/>
          <w:noProof/>
          <w:snapToGrid w:val="0"/>
          <w:lang w:val="fr-FR"/>
        </w:rPr>
        <w:t xml:space="preserve"> à l</w:t>
      </w:r>
      <w:r w:rsidR="008B04EC" w:rsidRPr="00CF694B">
        <w:rPr>
          <w:rFonts w:eastAsia="MS Mincho"/>
          <w:noProof/>
          <w:snapToGrid w:val="0"/>
          <w:lang w:val="fr-FR"/>
        </w:rPr>
        <w:t>’annexe </w:t>
      </w:r>
      <w:r w:rsidR="008B04EC" w:rsidRPr="00CF694B">
        <w:rPr>
          <w:rFonts w:eastAsia="MS Mincho"/>
          <w:bCs/>
          <w:noProof/>
          <w:snapToGrid w:val="0"/>
          <w:lang w:val="fr-FR"/>
        </w:rPr>
        <w:t>I</w:t>
      </w:r>
      <w:r w:rsidR="00B65462" w:rsidRPr="00CF694B">
        <w:rPr>
          <w:rFonts w:eastAsia="MS Mincho"/>
          <w:bCs/>
          <w:noProof/>
          <w:snapToGrid w:val="0"/>
          <w:lang w:val="fr-FR"/>
        </w:rPr>
        <w:t>I du document</w:t>
      </w:r>
      <w:r w:rsidR="00F857AB" w:rsidRPr="00CF694B">
        <w:rPr>
          <w:rFonts w:eastAsia="MS Mincho"/>
          <w:bCs/>
          <w:noProof/>
          <w:snapToGrid w:val="0"/>
          <w:lang w:val="fr-FR"/>
        </w:rPr>
        <w:t> </w:t>
      </w:r>
      <w:r w:rsidRPr="00CF694B">
        <w:rPr>
          <w:rFonts w:eastAsia="Times New Roman"/>
          <w:noProof/>
          <w:lang w:val="fr-FR"/>
        </w:rPr>
        <w:t>TWP/2/4</w:t>
      </w:r>
      <w:r w:rsidR="00E55EF1" w:rsidRPr="00CF694B">
        <w:rPr>
          <w:rFonts w:eastAsia="Times New Roman"/>
          <w:noProof/>
          <w:lang w:val="fr-FR"/>
        </w:rPr>
        <w:t> </w:t>
      </w:r>
      <w:r w:rsidRPr="00CF694B">
        <w:rPr>
          <w:rFonts w:eastAsia="Times New Roman"/>
          <w:noProof/>
          <w:lang w:val="fr-FR"/>
        </w:rPr>
        <w:t>Rev. (</w:t>
      </w:r>
      <w:r w:rsidR="00B65462" w:rsidRPr="00CF694B">
        <w:rPr>
          <w:rFonts w:eastAsia="Times New Roman"/>
          <w:noProof/>
          <w:lang w:val="fr-FR"/>
        </w:rPr>
        <w:t xml:space="preserve">voir le </w:t>
      </w:r>
      <w:r w:rsidRPr="00CF694B">
        <w:rPr>
          <w:rFonts w:eastAsia="Times New Roman"/>
          <w:noProof/>
          <w:lang w:val="fr-FR"/>
        </w:rPr>
        <w:t>document</w:t>
      </w:r>
      <w:r w:rsidR="00F857AB" w:rsidRPr="00CF694B">
        <w:rPr>
          <w:rFonts w:eastAsia="Times New Roman"/>
          <w:noProof/>
          <w:lang w:val="fr-FR"/>
        </w:rPr>
        <w:t> </w:t>
      </w:r>
      <w:r w:rsidRPr="00CF694B">
        <w:rPr>
          <w:rFonts w:eastAsia="Times New Roman"/>
          <w:noProof/>
          <w:lang w:val="fr-FR"/>
        </w:rPr>
        <w:t xml:space="preserve">TWV/52/20 “Report”, </w:t>
      </w:r>
      <w:r w:rsidR="008B04EC" w:rsidRPr="00CF694B">
        <w:rPr>
          <w:rFonts w:eastAsia="Times New Roman"/>
          <w:noProof/>
          <w:lang w:val="fr-FR"/>
        </w:rPr>
        <w:t>paragraphes 9</w:t>
      </w:r>
      <w:r w:rsidRPr="00CF694B">
        <w:rPr>
          <w:rFonts w:eastAsia="Times New Roman"/>
          <w:noProof/>
          <w:lang w:val="fr-FR"/>
        </w:rPr>
        <w:t xml:space="preserve">2 </w:t>
      </w:r>
      <w:r w:rsidR="003A52A4" w:rsidRPr="00CF694B">
        <w:rPr>
          <w:rFonts w:eastAsia="Times New Roman"/>
          <w:noProof/>
          <w:lang w:val="fr-FR"/>
        </w:rPr>
        <w:t>à</w:t>
      </w:r>
      <w:r w:rsidRPr="00CF694B">
        <w:rPr>
          <w:rFonts w:eastAsia="Times New Roman"/>
          <w:noProof/>
          <w:lang w:val="fr-FR"/>
        </w:rPr>
        <w:t xml:space="preserve"> 94)</w:t>
      </w:r>
      <w:r w:rsidRPr="00CF694B">
        <w:rPr>
          <w:rFonts w:eastAsia="Times New Roman" w:cs="Arial"/>
          <w:noProof/>
          <w:lang w:val="fr-FR"/>
        </w:rPr>
        <w:t>.</w:t>
      </w:r>
    </w:p>
    <w:p w:rsidR="007F0AC0" w:rsidRPr="00CF694B" w:rsidRDefault="007F0AC0" w:rsidP="00137F38">
      <w:pPr>
        <w:rPr>
          <w:rFonts w:eastAsia="MS Mincho"/>
          <w:noProof/>
          <w:snapToGrid w:val="0"/>
          <w:highlight w:val="yellow"/>
          <w:lang w:val="fr-FR"/>
        </w:rPr>
      </w:pPr>
    </w:p>
    <w:p w:rsidR="00E20B27" w:rsidRPr="00CF694B" w:rsidRDefault="007F0AC0" w:rsidP="00E90A8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3A52A4" w:rsidRPr="00CF694B">
        <w:rPr>
          <w:rFonts w:eastAsia="MS Mincho"/>
          <w:noProof/>
          <w:snapToGrid w:val="0"/>
          <w:lang w:val="fr-FR"/>
        </w:rPr>
        <w:t>Le</w:t>
      </w:r>
      <w:r w:rsidR="00E90A88" w:rsidRPr="00CF694B">
        <w:rPr>
          <w:rFonts w:eastAsia="MS Mincho"/>
          <w:noProof/>
          <w:snapToGrid w:val="0"/>
          <w:lang w:val="fr-FR"/>
        </w:rPr>
        <w:t xml:space="preserve"> TWV </w:t>
      </w:r>
      <w:r w:rsidR="003A52A4" w:rsidRPr="00CF694B">
        <w:rPr>
          <w:rFonts w:eastAsia="MS Mincho"/>
          <w:noProof/>
          <w:snapToGrid w:val="0"/>
          <w:lang w:val="fr-FR"/>
        </w:rPr>
        <w:t xml:space="preserve">a examiné la </w:t>
      </w:r>
      <w:r w:rsidR="00E90A88" w:rsidRPr="00CF694B">
        <w:rPr>
          <w:rFonts w:eastAsia="MS Mincho"/>
          <w:noProof/>
          <w:snapToGrid w:val="0"/>
          <w:lang w:val="fr-FR"/>
        </w:rPr>
        <w:t>propos</w:t>
      </w:r>
      <w:r w:rsidR="003A52A4" w:rsidRPr="00CF694B">
        <w:rPr>
          <w:rFonts w:eastAsia="MS Mincho"/>
          <w:noProof/>
          <w:snapToGrid w:val="0"/>
          <w:lang w:val="fr-FR"/>
        </w:rPr>
        <w:t>ition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3A52A4" w:rsidRPr="00CF694B">
        <w:rPr>
          <w:rFonts w:eastAsia="MS Mincho"/>
          <w:noProof/>
          <w:snapToGrid w:val="0"/>
          <w:lang w:val="fr-FR"/>
        </w:rPr>
        <w:t xml:space="preserve">attribution du code </w:t>
      </w:r>
      <w:r w:rsidR="00E90A88" w:rsidRPr="00CF694B">
        <w:rPr>
          <w:rFonts w:eastAsia="MS Mincho"/>
          <w:noProof/>
          <w:snapToGrid w:val="0"/>
          <w:lang w:val="fr-FR"/>
        </w:rPr>
        <w:t xml:space="preserve">UPOV BRASS_OLE </w:t>
      </w:r>
      <w:r w:rsidR="003A52A4" w:rsidRPr="00CF694B">
        <w:rPr>
          <w:rFonts w:eastAsia="MS Mincho"/>
          <w:noProof/>
          <w:snapToGrid w:val="0"/>
          <w:lang w:val="fr-FR"/>
        </w:rPr>
        <w:t xml:space="preserve">aux </w:t>
      </w:r>
      <w:r w:rsidR="00E90A88" w:rsidRPr="00CF694B">
        <w:rPr>
          <w:rFonts w:eastAsia="MS Mincho"/>
          <w:noProof/>
          <w:snapToGrid w:val="0"/>
          <w:lang w:val="fr-FR"/>
        </w:rPr>
        <w:t>hybrid</w:t>
      </w:r>
      <w:r w:rsidR="003A52A4" w:rsidRPr="00CF694B">
        <w:rPr>
          <w:rFonts w:eastAsia="MS Mincho"/>
          <w:noProof/>
          <w:snapToGrid w:val="0"/>
          <w:lang w:val="fr-FR"/>
        </w:rPr>
        <w:t>e</w:t>
      </w:r>
      <w:r w:rsidR="00E90A88" w:rsidRPr="00CF694B">
        <w:rPr>
          <w:rFonts w:eastAsia="MS Mincho"/>
          <w:noProof/>
          <w:snapToGrid w:val="0"/>
          <w:lang w:val="fr-FR"/>
        </w:rPr>
        <w:t xml:space="preserve">s </w:t>
      </w:r>
      <w:r w:rsidR="003A52A4" w:rsidRPr="00CF694B">
        <w:rPr>
          <w:rFonts w:eastAsia="MS Mincho"/>
          <w:noProof/>
          <w:snapToGrid w:val="0"/>
          <w:lang w:val="fr-FR"/>
        </w:rPr>
        <w:t xml:space="preserve">de </w:t>
      </w:r>
      <w:r w:rsidR="00E90A88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E90A88"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="00E90A88" w:rsidRPr="00CF694B">
        <w:rPr>
          <w:rFonts w:eastAsia="MS Mincho"/>
          <w:noProof/>
          <w:snapToGrid w:val="0"/>
          <w:lang w:val="fr-FR"/>
        </w:rPr>
        <w:t xml:space="preserve">var. </w:t>
      </w:r>
      <w:r w:rsidR="00E90A88" w:rsidRPr="00CF694B">
        <w:rPr>
          <w:rFonts w:eastAsia="MS Mincho"/>
          <w:i/>
          <w:noProof/>
          <w:snapToGrid w:val="0"/>
          <w:lang w:val="fr-FR"/>
        </w:rPr>
        <w:t>acephala</w:t>
      </w:r>
      <w:r w:rsidR="00E90A88" w:rsidRPr="00CF694B">
        <w:rPr>
          <w:rFonts w:eastAsia="MS Mincho"/>
          <w:noProof/>
          <w:snapToGrid w:val="0"/>
          <w:lang w:val="fr-FR"/>
        </w:rPr>
        <w:t xml:space="preserve"> </w:t>
      </w:r>
      <w:r w:rsidR="003A52A4" w:rsidRPr="00CF694B">
        <w:rPr>
          <w:rFonts w:eastAsia="MS Mincho"/>
          <w:noProof/>
          <w:snapToGrid w:val="0"/>
          <w:lang w:val="fr-FR"/>
        </w:rPr>
        <w:t xml:space="preserve">et de </w:t>
      </w:r>
      <w:r w:rsidR="00E90A88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E90A88"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="00E90A88"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="00E90A88" w:rsidRPr="00CF694B">
        <w:rPr>
          <w:rFonts w:eastAsia="MS Mincho"/>
          <w:i/>
          <w:noProof/>
          <w:snapToGrid w:val="0"/>
          <w:lang w:val="fr-FR"/>
        </w:rPr>
        <w:t>botrytis</w:t>
      </w:r>
      <w:r w:rsidR="00E90A88" w:rsidRPr="00CF694B">
        <w:rPr>
          <w:rFonts w:eastAsia="MS Mincho"/>
          <w:noProof/>
          <w:snapToGrid w:val="0"/>
          <w:lang w:val="fr-FR"/>
        </w:rPr>
        <w:t xml:space="preserve">, </w:t>
      </w:r>
      <w:r w:rsidR="003A52A4" w:rsidRPr="00CF694B">
        <w:rPr>
          <w:rFonts w:eastAsia="MS Mincho"/>
          <w:noProof/>
          <w:snapToGrid w:val="0"/>
          <w:lang w:val="fr-FR"/>
        </w:rPr>
        <w:t xml:space="preserve">comme indiqué au </w:t>
      </w:r>
      <w:r w:rsidR="008B04EC" w:rsidRPr="00CF694B">
        <w:rPr>
          <w:rFonts w:eastAsia="MS Mincho"/>
          <w:noProof/>
          <w:snapToGrid w:val="0"/>
          <w:lang w:val="fr-FR"/>
        </w:rPr>
        <w:t>paragraphe 4</w:t>
      </w:r>
      <w:r w:rsidR="00E90A88" w:rsidRPr="00CF694B">
        <w:rPr>
          <w:rFonts w:eastAsia="MS Mincho"/>
          <w:noProof/>
          <w:snapToGrid w:val="0"/>
          <w:lang w:val="fr-FR"/>
        </w:rPr>
        <w:t xml:space="preserve">2 </w:t>
      </w:r>
      <w:r w:rsidR="003A52A4" w:rsidRPr="00CF694B">
        <w:rPr>
          <w:rFonts w:eastAsia="MS Mincho"/>
          <w:noProof/>
          <w:snapToGrid w:val="0"/>
          <w:lang w:val="fr-FR"/>
        </w:rPr>
        <w:t>du</w:t>
      </w:r>
      <w:r w:rsidR="00E90A88" w:rsidRPr="00CF694B">
        <w:rPr>
          <w:rFonts w:eastAsia="MS Mincho"/>
          <w:noProof/>
          <w:snapToGrid w:val="0"/>
          <w:lang w:val="fr-FR"/>
        </w:rPr>
        <w:t xml:space="preserve"> document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="00E90A88" w:rsidRPr="00CF694B">
        <w:rPr>
          <w:rFonts w:eastAsia="Times New Roman"/>
          <w:noProof/>
          <w:lang w:val="fr-FR"/>
        </w:rPr>
        <w:t>TWP/2/4</w:t>
      </w:r>
      <w:r w:rsidR="00E55EF1" w:rsidRPr="00CF694B">
        <w:rPr>
          <w:rFonts w:eastAsia="Times New Roman"/>
          <w:noProof/>
          <w:lang w:val="fr-FR"/>
        </w:rPr>
        <w:t> </w:t>
      </w:r>
      <w:r w:rsidR="00E90A88" w:rsidRPr="00CF694B">
        <w:rPr>
          <w:rFonts w:eastAsia="Times New Roman"/>
          <w:noProof/>
          <w:lang w:val="fr-FR"/>
        </w:rPr>
        <w:t>Rev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E90A88" w:rsidRPr="00CF694B" w:rsidRDefault="00E90A88" w:rsidP="00E90A88">
      <w:pPr>
        <w:rPr>
          <w:rFonts w:eastAsia="MS Mincho"/>
          <w:noProof/>
          <w:snapToGrid w:val="0"/>
          <w:highlight w:val="yellow"/>
          <w:lang w:val="fr-FR"/>
        </w:rPr>
      </w:pPr>
    </w:p>
    <w:p w:rsidR="00E90A88" w:rsidRPr="00CF694B" w:rsidRDefault="00E90A88" w:rsidP="00E90A8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3A52A4" w:rsidRPr="00CF694B">
        <w:rPr>
          <w:rFonts w:eastAsia="MS Mincho"/>
          <w:noProof/>
          <w:snapToGrid w:val="0"/>
          <w:lang w:val="fr-FR"/>
        </w:rPr>
        <w:t xml:space="preserve">Le </w:t>
      </w:r>
      <w:r w:rsidRPr="00CF694B">
        <w:rPr>
          <w:rFonts w:eastAsia="MS Mincho"/>
          <w:noProof/>
          <w:snapToGrid w:val="0"/>
          <w:lang w:val="fr-FR"/>
        </w:rPr>
        <w:t xml:space="preserve">TWV </w:t>
      </w:r>
      <w:r w:rsidR="003A52A4" w:rsidRPr="00CF694B">
        <w:rPr>
          <w:rFonts w:eastAsia="MS Mincho"/>
          <w:noProof/>
          <w:snapToGrid w:val="0"/>
          <w:lang w:val="fr-FR"/>
        </w:rPr>
        <w:t>a pris note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3A52A4" w:rsidRPr="00CF694B">
        <w:rPr>
          <w:rFonts w:eastAsia="MS Mincho"/>
          <w:noProof/>
          <w:snapToGrid w:val="0"/>
          <w:lang w:val="fr-FR"/>
        </w:rPr>
        <w:t>observation faite par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3A52A4" w:rsidRPr="00CF694B">
        <w:rPr>
          <w:rFonts w:eastAsia="MS Mincho"/>
          <w:noProof/>
          <w:snapToGrid w:val="0"/>
          <w:lang w:val="fr-FR"/>
        </w:rPr>
        <w:t xml:space="preserve">au sujet de la </w:t>
      </w:r>
      <w:r w:rsidRPr="00CF694B">
        <w:rPr>
          <w:rFonts w:eastAsia="MS Mincho"/>
          <w:noProof/>
          <w:snapToGrid w:val="0"/>
          <w:lang w:val="fr-FR"/>
        </w:rPr>
        <w:t>propos</w:t>
      </w:r>
      <w:r w:rsidR="003A52A4" w:rsidRPr="00CF694B">
        <w:rPr>
          <w:rFonts w:eastAsia="MS Mincho"/>
          <w:noProof/>
          <w:snapToGrid w:val="0"/>
          <w:lang w:val="fr-FR"/>
        </w:rPr>
        <w:t xml:space="preserve">ition de modifier les codes de </w:t>
      </w:r>
      <w:r w:rsidRPr="00CF694B">
        <w:rPr>
          <w:rFonts w:eastAsia="MS Mincho"/>
          <w:noProof/>
          <w:snapToGrid w:val="0"/>
          <w:lang w:val="fr-FR"/>
        </w:rPr>
        <w:t xml:space="preserve">ZEAAA, </w:t>
      </w:r>
      <w:r w:rsidR="003A52A4" w:rsidRPr="00CF694B">
        <w:rPr>
          <w:rFonts w:eastAsia="MS Mincho"/>
          <w:noProof/>
          <w:snapToGrid w:val="0"/>
          <w:lang w:val="fr-FR"/>
        </w:rPr>
        <w:t xml:space="preserve">comme indiqué au </w:t>
      </w:r>
      <w:r w:rsidR="008B04EC" w:rsidRPr="00CF694B">
        <w:rPr>
          <w:rFonts w:eastAsia="MS Mincho"/>
          <w:noProof/>
          <w:snapToGrid w:val="0"/>
          <w:lang w:val="fr-FR"/>
        </w:rPr>
        <w:t>paragraphe 2</w:t>
      </w:r>
      <w:r w:rsidRPr="00CF694B">
        <w:rPr>
          <w:rFonts w:eastAsia="MS Mincho"/>
          <w:noProof/>
          <w:snapToGrid w:val="0"/>
          <w:lang w:val="fr-FR"/>
        </w:rPr>
        <w:t xml:space="preserve">3 </w:t>
      </w:r>
      <w:r w:rsidR="003A52A4" w:rsidRPr="00CF694B">
        <w:rPr>
          <w:rFonts w:eastAsia="MS Mincho"/>
          <w:noProof/>
          <w:snapToGrid w:val="0"/>
          <w:lang w:val="fr-FR"/>
        </w:rPr>
        <w:t>du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8B04EC" w:rsidRPr="00CF694B">
        <w:rPr>
          <w:rFonts w:eastAsia="MS Mincho"/>
          <w:noProof/>
          <w:snapToGrid w:val="0"/>
          <w:lang w:val="fr-FR"/>
        </w:rPr>
        <w:t>document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="008B04EC" w:rsidRPr="00CF694B">
        <w:rPr>
          <w:rFonts w:eastAsia="MS Mincho"/>
          <w:noProof/>
          <w:snapToGrid w:val="0"/>
          <w:lang w:val="fr-FR"/>
        </w:rPr>
        <w:t>TW</w:t>
      </w:r>
      <w:r w:rsidRPr="00CF694B">
        <w:rPr>
          <w:rFonts w:eastAsia="MS Mincho"/>
          <w:noProof/>
          <w:snapToGrid w:val="0"/>
          <w:lang w:val="fr-FR"/>
        </w:rPr>
        <w:t>P/2/4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 xml:space="preserve">Rev., </w:t>
      </w:r>
      <w:r w:rsidR="003A52A4" w:rsidRPr="00CF694B">
        <w:rPr>
          <w:rFonts w:eastAsia="MS Mincho"/>
          <w:noProof/>
          <w:snapToGrid w:val="0"/>
          <w:lang w:val="fr-FR"/>
        </w:rPr>
        <w:t>et a partagé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3A52A4" w:rsidRPr="00CF694B">
        <w:rPr>
          <w:rFonts w:eastAsia="MS Mincho"/>
          <w:noProof/>
          <w:snapToGrid w:val="0"/>
          <w:lang w:val="fr-FR"/>
        </w:rPr>
        <w:t>avis</w:t>
      </w:r>
      <w:r w:rsidR="008B04EC" w:rsidRPr="00CF694B">
        <w:rPr>
          <w:rFonts w:eastAsia="MS Mincho"/>
          <w:noProof/>
          <w:snapToGrid w:val="0"/>
          <w:lang w:val="fr-FR"/>
        </w:rPr>
        <w:t xml:space="preserve"> du TWA</w:t>
      </w:r>
      <w:r w:rsidR="003A52A4" w:rsidRPr="00CF694B">
        <w:rPr>
          <w:rFonts w:eastAsia="MS Mincho"/>
          <w:noProof/>
          <w:snapToGrid w:val="0"/>
          <w:lang w:val="fr-FR"/>
        </w:rPr>
        <w:t xml:space="preserve"> selon lequel </w:t>
      </w:r>
      <w:r w:rsidR="003A52A4" w:rsidRPr="00CF694B">
        <w:rPr>
          <w:rFonts w:eastAsia="Times New Roman"/>
          <w:noProof/>
          <w:lang w:val="fr-FR"/>
        </w:rPr>
        <w:t>les informations concernant le type de variétés de maïs (pop</w:t>
      </w:r>
      <w:r w:rsidR="00F857AB" w:rsidRPr="00CF694B">
        <w:rPr>
          <w:rFonts w:eastAsia="Times New Roman"/>
          <w:noProof/>
          <w:lang w:val="fr-FR"/>
        </w:rPr>
        <w:noBreakHyphen/>
      </w:r>
      <w:r w:rsidR="003A52A4" w:rsidRPr="00CF694B">
        <w:rPr>
          <w:rFonts w:eastAsia="Times New Roman"/>
          <w:noProof/>
          <w:lang w:val="fr-FR"/>
        </w:rPr>
        <w:t>corn, maïs sucré) étaient utiles pour le groupement des variétés et l</w:t>
      </w:r>
      <w:r w:rsidR="008B04EC" w:rsidRPr="00CF694B">
        <w:rPr>
          <w:rFonts w:eastAsia="Times New Roman"/>
          <w:noProof/>
          <w:lang w:val="fr-FR"/>
        </w:rPr>
        <w:t>’</w:t>
      </w:r>
      <w:r w:rsidR="003A52A4" w:rsidRPr="00CF694B">
        <w:rPr>
          <w:rFonts w:eastAsia="Times New Roman"/>
          <w:noProof/>
          <w:lang w:val="fr-FR"/>
        </w:rPr>
        <w:t>organisation des essais en cultu</w:t>
      </w:r>
      <w:r w:rsidR="003C2B68" w:rsidRPr="00CF694B">
        <w:rPr>
          <w:rFonts w:eastAsia="Times New Roman"/>
          <w:noProof/>
          <w:lang w:val="fr-FR"/>
        </w:rPr>
        <w:t xml:space="preserve">re.  </w:t>
      </w:r>
      <w:r w:rsidR="003C2B68" w:rsidRPr="00CF694B">
        <w:rPr>
          <w:rFonts w:eastAsia="MS Mincho"/>
          <w:noProof/>
          <w:snapToGrid w:val="0"/>
          <w:lang w:val="fr-FR"/>
        </w:rPr>
        <w:t>Le</w:t>
      </w:r>
      <w:r w:rsidR="008B04EC" w:rsidRPr="00CF694B">
        <w:rPr>
          <w:rFonts w:eastAsia="MS Mincho"/>
          <w:noProof/>
          <w:snapToGrid w:val="0"/>
          <w:lang w:val="fr-FR"/>
        </w:rPr>
        <w:t> TWV</w:t>
      </w:r>
      <w:r w:rsidR="003A52A4" w:rsidRPr="00CF694B">
        <w:rPr>
          <w:rFonts w:eastAsia="MS Mincho"/>
          <w:noProof/>
          <w:snapToGrid w:val="0"/>
          <w:lang w:val="fr-FR"/>
        </w:rPr>
        <w:t xml:space="preserve"> a pris note que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TWA</w:t>
      </w:r>
      <w:r w:rsidR="003A52A4" w:rsidRPr="00CF694B">
        <w:rPr>
          <w:rFonts w:eastAsia="MS Mincho"/>
          <w:noProof/>
          <w:snapToGrid w:val="0"/>
          <w:lang w:val="fr-FR"/>
        </w:rPr>
        <w:t xml:space="preserve"> était convenu que </w:t>
      </w:r>
      <w:r w:rsidR="003A52A4" w:rsidRPr="00CF694B">
        <w:rPr>
          <w:rFonts w:eastAsia="Times New Roman"/>
          <w:noProof/>
          <w:lang w:val="fr-FR"/>
        </w:rPr>
        <w:t>lesdites informations devaient continuer de figurer dans la base de données et d</w:t>
      </w:r>
      <w:r w:rsidR="008B04EC" w:rsidRPr="00CF694B">
        <w:rPr>
          <w:rFonts w:eastAsia="Times New Roman"/>
          <w:noProof/>
          <w:lang w:val="fr-FR"/>
        </w:rPr>
        <w:t>’</w:t>
      </w:r>
      <w:r w:rsidR="003A52A4" w:rsidRPr="00CF694B">
        <w:rPr>
          <w:rFonts w:eastAsia="Times New Roman"/>
          <w:noProof/>
          <w:lang w:val="fr-FR"/>
        </w:rPr>
        <w:t>être présentées par les fournisseurs de donné</w:t>
      </w:r>
      <w:r w:rsidR="003C2B68" w:rsidRPr="00CF694B">
        <w:rPr>
          <w:rFonts w:eastAsia="Times New Roman"/>
          <w:noProof/>
          <w:lang w:val="fr-FR"/>
        </w:rPr>
        <w:t xml:space="preserve">es.  </w:t>
      </w:r>
      <w:r w:rsidR="003C2B68" w:rsidRPr="00CF694B">
        <w:rPr>
          <w:rFonts w:eastAsia="MS Mincho"/>
          <w:noProof/>
          <w:snapToGrid w:val="0"/>
          <w:lang w:val="fr-FR"/>
        </w:rPr>
        <w:t>Le</w:t>
      </w:r>
      <w:r w:rsidR="008B04EC" w:rsidRPr="00CF694B">
        <w:rPr>
          <w:rFonts w:eastAsia="MS Mincho"/>
          <w:noProof/>
          <w:snapToGrid w:val="0"/>
          <w:lang w:val="fr-FR"/>
        </w:rPr>
        <w:t> TWV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3A52A4" w:rsidRPr="00CF694B">
        <w:rPr>
          <w:rFonts w:eastAsia="MS Mincho"/>
          <w:noProof/>
          <w:snapToGrid w:val="0"/>
          <w:lang w:val="fr-FR"/>
        </w:rPr>
        <w:t xml:space="preserve">est convenu que la même approche devrait être suivie pour </w:t>
      </w:r>
      <w:r w:rsidRPr="00CF694B">
        <w:rPr>
          <w:rFonts w:eastAsia="MS Mincho"/>
          <w:i/>
          <w:noProof/>
          <w:snapToGrid w:val="0"/>
          <w:lang w:val="fr-FR"/>
        </w:rPr>
        <w:t>Brassica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3A52A4" w:rsidRPr="00CF694B">
        <w:rPr>
          <w:rFonts w:eastAsia="MS Mincho"/>
          <w:noProof/>
          <w:snapToGrid w:val="0"/>
          <w:lang w:val="fr-FR"/>
        </w:rPr>
        <w:t>en ce qui concerne le chou rouge et le chou cabus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A77C8A" w:rsidRPr="00CF694B" w:rsidRDefault="00A77C8A" w:rsidP="00137F38">
      <w:pPr>
        <w:pStyle w:val="DecisionParagraphs"/>
        <w:rPr>
          <w:noProof/>
          <w:lang w:val="fr-FR"/>
        </w:rPr>
      </w:pPr>
    </w:p>
    <w:p w:rsidR="00A77C8A" w:rsidRPr="00CF694B" w:rsidRDefault="00A77C8A" w:rsidP="00137F38">
      <w:pPr>
        <w:pStyle w:val="DecisionParagraphs"/>
        <w:rPr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3A52A4" w:rsidRPr="00CF694B">
        <w:rPr>
          <w:noProof/>
          <w:lang w:val="fr-FR"/>
        </w:rPr>
        <w:t>Le</w:t>
      </w:r>
      <w:r w:rsidR="008B04EC" w:rsidRPr="00CF694B">
        <w:rPr>
          <w:noProof/>
          <w:lang w:val="fr-FR"/>
        </w:rPr>
        <w:t> TC</w:t>
      </w:r>
      <w:r w:rsidRPr="00CF694B">
        <w:rPr>
          <w:noProof/>
          <w:lang w:val="fr-FR"/>
        </w:rPr>
        <w:t xml:space="preserve"> </w:t>
      </w:r>
      <w:r w:rsidR="003A52A4" w:rsidRPr="00CF694B">
        <w:rPr>
          <w:noProof/>
          <w:lang w:val="fr-FR"/>
        </w:rPr>
        <w:t xml:space="preserve">est </w:t>
      </w:r>
      <w:r w:rsidRPr="00CF694B">
        <w:rPr>
          <w:noProof/>
          <w:lang w:val="fr-FR"/>
        </w:rPr>
        <w:t>invit</w:t>
      </w:r>
      <w:r w:rsidR="003A52A4" w:rsidRPr="00CF694B">
        <w:rPr>
          <w:noProof/>
          <w:lang w:val="fr-FR"/>
        </w:rPr>
        <w:t>é</w:t>
      </w:r>
      <w:r w:rsidR="00EF14A2">
        <w:rPr>
          <w:noProof/>
          <w:lang w:val="fr-FR"/>
        </w:rPr>
        <w:t xml:space="preserve"> à</w:t>
      </w:r>
      <w:r w:rsidR="008B04EC" w:rsidRPr="00CF694B">
        <w:rPr>
          <w:noProof/>
          <w:lang w:val="fr-FR"/>
        </w:rPr>
        <w:t> :</w:t>
      </w:r>
    </w:p>
    <w:p w:rsidR="00A77C8A" w:rsidRPr="00CF694B" w:rsidRDefault="00A77C8A" w:rsidP="00A77C8A">
      <w:pPr>
        <w:tabs>
          <w:tab w:val="left" w:pos="5306"/>
          <w:tab w:val="left" w:pos="5879"/>
        </w:tabs>
        <w:ind w:left="4820"/>
        <w:rPr>
          <w:rFonts w:eastAsia="MS Mincho"/>
          <w:i/>
          <w:noProof/>
          <w:lang w:val="fr-FR"/>
        </w:rPr>
      </w:pPr>
    </w:p>
    <w:p w:rsidR="008B04EC" w:rsidRPr="00CF694B" w:rsidRDefault="00A77C8A" w:rsidP="00A77C8A">
      <w:pPr>
        <w:tabs>
          <w:tab w:val="left" w:pos="5306"/>
          <w:tab w:val="left" w:pos="5954"/>
        </w:tabs>
        <w:ind w:left="4820"/>
        <w:rPr>
          <w:rFonts w:eastAsia="MS Mincho"/>
          <w:i/>
          <w:noProof/>
          <w:spacing w:val="-2"/>
          <w:lang w:val="fr-FR"/>
        </w:rPr>
      </w:pPr>
      <w:r w:rsidRPr="00CF694B">
        <w:rPr>
          <w:rFonts w:eastAsia="MS Mincho"/>
          <w:i/>
          <w:noProof/>
          <w:spacing w:val="-2"/>
          <w:lang w:val="fr-FR"/>
        </w:rPr>
        <w:tab/>
        <w:t>a)</w:t>
      </w:r>
      <w:r w:rsidRPr="00CF694B">
        <w:rPr>
          <w:rFonts w:eastAsia="MS Mincho"/>
          <w:i/>
          <w:noProof/>
          <w:spacing w:val="-2"/>
          <w:lang w:val="fr-FR"/>
        </w:rPr>
        <w:tab/>
      </w:r>
      <w:r w:rsidR="003A52A4" w:rsidRPr="00CF694B">
        <w:rPr>
          <w:rFonts w:eastAsia="MS Mincho"/>
          <w:i/>
          <w:noProof/>
          <w:spacing w:val="-2"/>
          <w:lang w:val="fr-FR"/>
        </w:rPr>
        <w:t xml:space="preserve">envisager de modifier les codes </w:t>
      </w:r>
      <w:r w:rsidRPr="00CF694B">
        <w:rPr>
          <w:rFonts w:eastAsia="MS Mincho"/>
          <w:i/>
          <w:noProof/>
          <w:spacing w:val="-2"/>
          <w:lang w:val="fr-FR"/>
        </w:rPr>
        <w:t xml:space="preserve">UPOV </w:t>
      </w:r>
      <w:r w:rsidR="003A52A4" w:rsidRPr="00CF694B">
        <w:rPr>
          <w:rFonts w:eastAsia="MS Mincho"/>
          <w:i/>
          <w:noProof/>
          <w:spacing w:val="-2"/>
          <w:lang w:val="fr-FR"/>
        </w:rPr>
        <w:t xml:space="preserve">de </w:t>
      </w:r>
      <w:r w:rsidRPr="00CF694B">
        <w:rPr>
          <w:rFonts w:eastAsia="MS Mincho"/>
          <w:i/>
          <w:noProof/>
          <w:spacing w:val="-2"/>
          <w:lang w:val="fr-FR"/>
        </w:rPr>
        <w:t xml:space="preserve">Brassica oleracea </w:t>
      </w:r>
      <w:r w:rsidR="003A52A4" w:rsidRPr="00CF694B">
        <w:rPr>
          <w:rFonts w:eastAsia="MS Mincho"/>
          <w:i/>
          <w:noProof/>
          <w:spacing w:val="-2"/>
          <w:lang w:val="fr-FR"/>
        </w:rPr>
        <w:t xml:space="preserve">et de modifier en conséquence les codes </w:t>
      </w:r>
      <w:r w:rsidRPr="00CF694B">
        <w:rPr>
          <w:rFonts w:eastAsia="MS Mincho"/>
          <w:i/>
          <w:noProof/>
          <w:spacing w:val="-2"/>
          <w:lang w:val="fr-FR"/>
        </w:rPr>
        <w:t xml:space="preserve">UPOV, </w:t>
      </w:r>
      <w:r w:rsidR="003A52A4" w:rsidRPr="00CF694B">
        <w:rPr>
          <w:rFonts w:eastAsia="MS Mincho"/>
          <w:i/>
          <w:noProof/>
          <w:spacing w:val="-2"/>
          <w:lang w:val="fr-FR"/>
        </w:rPr>
        <w:t>comme indiqué à l</w:t>
      </w:r>
      <w:r w:rsidR="008B04EC" w:rsidRPr="00CF694B">
        <w:rPr>
          <w:rFonts w:eastAsia="MS Mincho"/>
          <w:i/>
          <w:noProof/>
          <w:spacing w:val="-2"/>
          <w:lang w:val="fr-FR"/>
        </w:rPr>
        <w:t>’</w:t>
      </w:r>
      <w:r w:rsidR="003A52A4" w:rsidRPr="00CF694B">
        <w:rPr>
          <w:rFonts w:eastAsia="MS Mincho"/>
          <w:i/>
          <w:noProof/>
          <w:spacing w:val="-2"/>
          <w:lang w:val="fr-FR"/>
        </w:rPr>
        <w:t>appendice</w:t>
      </w:r>
      <w:r w:rsidR="00F857AB" w:rsidRPr="00CF694B">
        <w:rPr>
          <w:rFonts w:eastAsia="MS Mincho"/>
          <w:i/>
          <w:noProof/>
          <w:spacing w:val="-2"/>
          <w:lang w:val="fr-FR"/>
        </w:rPr>
        <w:t> </w:t>
      </w:r>
      <w:r w:rsidRPr="00CF694B">
        <w:rPr>
          <w:rFonts w:eastAsia="MS Mincho"/>
          <w:bCs/>
          <w:i/>
          <w:noProof/>
          <w:spacing w:val="-2"/>
          <w:lang w:val="fr-FR"/>
        </w:rPr>
        <w:t xml:space="preserve">II </w:t>
      </w:r>
      <w:r w:rsidR="003A52A4" w:rsidRPr="00CF694B">
        <w:rPr>
          <w:rFonts w:eastAsia="MS Mincho"/>
          <w:bCs/>
          <w:i/>
          <w:noProof/>
          <w:spacing w:val="-2"/>
          <w:lang w:val="fr-FR"/>
        </w:rPr>
        <w:t xml:space="preserve">du présent </w:t>
      </w:r>
      <w:r w:rsidRPr="00CF694B">
        <w:rPr>
          <w:rFonts w:eastAsia="MS Mincho"/>
          <w:bCs/>
          <w:i/>
          <w:noProof/>
          <w:spacing w:val="-2"/>
          <w:lang w:val="fr-FR"/>
        </w:rPr>
        <w:t xml:space="preserve">document, </w:t>
      </w:r>
      <w:r w:rsidR="003A52A4" w:rsidRPr="00CF694B">
        <w:rPr>
          <w:rFonts w:eastAsia="MS Mincho"/>
          <w:bCs/>
          <w:i/>
          <w:noProof/>
          <w:spacing w:val="-2"/>
          <w:lang w:val="fr-FR"/>
        </w:rPr>
        <w:t xml:space="preserve">et </w:t>
      </w:r>
      <w:r w:rsidR="003A52A4" w:rsidRPr="00CF694B">
        <w:rPr>
          <w:rFonts w:eastAsia="MS Mincho"/>
          <w:bCs/>
          <w:i/>
          <w:noProof/>
          <w:snapToGrid w:val="0"/>
          <w:lang w:val="fr-FR"/>
        </w:rPr>
        <w:t xml:space="preserve">de réviser la </w:t>
      </w:r>
      <w:r w:rsidR="008B04EC" w:rsidRPr="00CF694B">
        <w:rPr>
          <w:rFonts w:eastAsia="MS Mincho"/>
          <w:bCs/>
          <w:i/>
          <w:noProof/>
          <w:snapToGrid w:val="0"/>
          <w:lang w:val="fr-FR"/>
        </w:rPr>
        <w:t>s</w:t>
      </w:r>
      <w:r w:rsidR="008B04EC" w:rsidRPr="00CF694B">
        <w:rPr>
          <w:rFonts w:eastAsia="MS Mincho"/>
          <w:i/>
          <w:noProof/>
          <w:snapToGrid w:val="0"/>
          <w:lang w:val="fr-FR"/>
        </w:rPr>
        <w:t>ection</w:t>
      </w:r>
      <w:r w:rsidR="008B04EC" w:rsidRPr="00CF694B">
        <w:rPr>
          <w:rFonts w:eastAsia="MS Mincho"/>
          <w:bCs/>
          <w:i/>
          <w:noProof/>
          <w:snapToGrid w:val="0"/>
          <w:lang w:val="fr-FR"/>
        </w:rPr>
        <w:t> </w:t>
      </w:r>
      <w:r w:rsidR="008B04EC" w:rsidRPr="00CF694B">
        <w:rPr>
          <w:rFonts w:eastAsia="MS Mincho"/>
          <w:i/>
          <w:noProof/>
          <w:snapToGrid w:val="0"/>
          <w:lang w:val="fr-FR"/>
        </w:rPr>
        <w:t>2</w:t>
      </w:r>
      <w:r w:rsidR="003A52A4" w:rsidRPr="00CF694B">
        <w:rPr>
          <w:rFonts w:eastAsia="MS Mincho"/>
          <w:i/>
          <w:noProof/>
          <w:snapToGrid w:val="0"/>
          <w:lang w:val="fr-FR"/>
        </w:rPr>
        <w:t xml:space="preserve">.3 du </w:t>
      </w:r>
      <w:r w:rsidR="008B04EC" w:rsidRPr="00CF694B">
        <w:rPr>
          <w:rFonts w:eastAsia="MS Mincho"/>
          <w:i/>
          <w:noProof/>
          <w:snapToGrid w:val="0"/>
          <w:lang w:val="fr-FR"/>
        </w:rPr>
        <w:t>“</w:t>
      </w:r>
      <w:r w:rsidR="003A52A4" w:rsidRPr="00CF694B">
        <w:rPr>
          <w:rFonts w:cs="Arial"/>
          <w:i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i/>
          <w:noProof/>
          <w:snapToGrid w:val="0"/>
          <w:lang w:val="fr-FR"/>
        </w:rPr>
        <w:t>”</w:t>
      </w:r>
      <w:r w:rsidR="003A52A4" w:rsidRPr="00CF694B">
        <w:rPr>
          <w:rFonts w:cs="Arial"/>
          <w:i/>
          <w:noProof/>
          <w:snapToGrid w:val="0"/>
          <w:lang w:val="fr-FR"/>
        </w:rPr>
        <w:t xml:space="preserve">, comme indiqué à </w:t>
      </w:r>
      <w:r w:rsidR="003A52A4" w:rsidRPr="00CF694B">
        <w:rPr>
          <w:rFonts w:cs="Arial"/>
          <w:i/>
          <w:noProof/>
          <w:snapToGrid w:val="0"/>
          <w:spacing w:val="-4"/>
          <w:lang w:val="fr-FR"/>
        </w:rPr>
        <w:t>l</w:t>
      </w:r>
      <w:r w:rsidR="008B04EC" w:rsidRPr="00CF694B">
        <w:rPr>
          <w:rFonts w:cs="Arial"/>
          <w:i/>
          <w:noProof/>
          <w:snapToGrid w:val="0"/>
          <w:spacing w:val="-4"/>
          <w:lang w:val="fr-FR"/>
        </w:rPr>
        <w:t>’</w:t>
      </w:r>
      <w:r w:rsidR="003A52A4" w:rsidRPr="00CF694B">
        <w:rPr>
          <w:rFonts w:cs="Arial"/>
          <w:i/>
          <w:noProof/>
          <w:snapToGrid w:val="0"/>
          <w:spacing w:val="-4"/>
          <w:lang w:val="fr-FR"/>
        </w:rPr>
        <w:t>a</w:t>
      </w:r>
      <w:r w:rsidR="003A52A4" w:rsidRPr="00CF694B">
        <w:rPr>
          <w:rFonts w:eastAsia="MS Mincho"/>
          <w:bCs/>
          <w:i/>
          <w:noProof/>
          <w:snapToGrid w:val="0"/>
          <w:lang w:val="fr-FR"/>
        </w:rPr>
        <w:t>ppendice</w:t>
      </w:r>
      <w:r w:rsidR="00F857AB" w:rsidRPr="00CF694B">
        <w:rPr>
          <w:rFonts w:eastAsia="MS Mincho"/>
          <w:bCs/>
          <w:i/>
          <w:noProof/>
          <w:snapToGrid w:val="0"/>
          <w:lang w:val="fr-FR"/>
        </w:rPr>
        <w:t> </w:t>
      </w:r>
      <w:r w:rsidR="003A52A4" w:rsidRPr="00CF694B">
        <w:rPr>
          <w:rFonts w:eastAsia="MS Mincho"/>
          <w:bCs/>
          <w:i/>
          <w:noProof/>
          <w:snapToGrid w:val="0"/>
          <w:lang w:val="fr-FR"/>
        </w:rPr>
        <w:t>III</w:t>
      </w:r>
      <w:r w:rsidR="003A52A4" w:rsidRPr="00CF694B">
        <w:rPr>
          <w:rFonts w:cs="Arial"/>
          <w:i/>
          <w:noProof/>
          <w:snapToGrid w:val="0"/>
          <w:spacing w:val="-4"/>
          <w:lang w:val="fr-FR"/>
        </w:rPr>
        <w:t xml:space="preserve"> du présent document</w:t>
      </w:r>
      <w:r w:rsidR="006E0201" w:rsidRPr="00CF694B">
        <w:rPr>
          <w:rFonts w:cs="Arial"/>
          <w:i/>
          <w:noProof/>
          <w:snapToGrid w:val="0"/>
          <w:spacing w:val="-4"/>
          <w:lang w:val="fr-FR"/>
        </w:rPr>
        <w:t xml:space="preserve">, </w:t>
      </w:r>
      <w:r w:rsidR="003A52A4" w:rsidRPr="00CF694B">
        <w:rPr>
          <w:rFonts w:cs="Arial"/>
          <w:i/>
          <w:noProof/>
          <w:snapToGrid w:val="0"/>
          <w:spacing w:val="-4"/>
          <w:lang w:val="fr-FR"/>
        </w:rPr>
        <w:t>compte tenu des observations faites lors de la cinquante</w:t>
      </w:r>
      <w:r w:rsidR="00F857AB" w:rsidRPr="00CF694B">
        <w:rPr>
          <w:rFonts w:cs="Arial"/>
          <w:i/>
          <w:noProof/>
          <w:snapToGrid w:val="0"/>
          <w:spacing w:val="-4"/>
          <w:lang w:val="fr-FR"/>
        </w:rPr>
        <w:noBreakHyphen/>
      </w:r>
      <w:r w:rsidR="003A52A4" w:rsidRPr="00CF694B">
        <w:rPr>
          <w:rFonts w:cs="Arial"/>
          <w:i/>
          <w:noProof/>
          <w:snapToGrid w:val="0"/>
          <w:spacing w:val="-4"/>
          <w:lang w:val="fr-FR"/>
        </w:rPr>
        <w:t>deux</w:t>
      </w:r>
      <w:r w:rsidR="008B04EC" w:rsidRPr="00CF694B">
        <w:rPr>
          <w:rFonts w:cs="Arial"/>
          <w:i/>
          <w:noProof/>
          <w:snapToGrid w:val="0"/>
          <w:spacing w:val="-4"/>
          <w:lang w:val="fr-FR"/>
        </w:rPr>
        <w:t>ième session du TWV</w:t>
      </w:r>
      <w:r w:rsidRPr="00CF694B">
        <w:rPr>
          <w:rFonts w:cs="Arial"/>
          <w:i/>
          <w:noProof/>
          <w:snapToGrid w:val="0"/>
          <w:spacing w:val="-4"/>
          <w:lang w:val="fr-FR"/>
        </w:rPr>
        <w:t>;</w:t>
      </w:r>
    </w:p>
    <w:p w:rsidR="00A77C8A" w:rsidRPr="00CF694B" w:rsidRDefault="00A77C8A" w:rsidP="00A77C8A">
      <w:pPr>
        <w:tabs>
          <w:tab w:val="left" w:pos="5306"/>
          <w:tab w:val="left" w:pos="5879"/>
        </w:tabs>
        <w:ind w:left="4820"/>
        <w:rPr>
          <w:rFonts w:eastAsia="MS Mincho"/>
          <w:i/>
          <w:noProof/>
          <w:lang w:val="fr-FR"/>
        </w:rPr>
      </w:pPr>
    </w:p>
    <w:p w:rsidR="008B04EC" w:rsidRPr="00CF694B" w:rsidRDefault="003A52A4" w:rsidP="00A77C8A">
      <w:pPr>
        <w:tabs>
          <w:tab w:val="left" w:pos="5306"/>
          <w:tab w:val="left" w:pos="5954"/>
        </w:tabs>
        <w:ind w:left="4820"/>
        <w:rPr>
          <w:rFonts w:eastAsia="MS Mincho"/>
          <w:i/>
          <w:noProof/>
          <w:spacing w:val="-2"/>
          <w:lang w:val="fr-FR"/>
        </w:rPr>
      </w:pPr>
      <w:r w:rsidRPr="00CF694B">
        <w:rPr>
          <w:rFonts w:eastAsia="MS Mincho"/>
          <w:i/>
          <w:noProof/>
          <w:spacing w:val="-2"/>
          <w:lang w:val="fr-FR"/>
        </w:rPr>
        <w:tab/>
      </w:r>
      <w:r w:rsidR="00A77C8A" w:rsidRPr="00CF694B">
        <w:rPr>
          <w:rFonts w:eastAsia="MS Mincho"/>
          <w:i/>
          <w:noProof/>
          <w:spacing w:val="-2"/>
          <w:lang w:val="fr-FR"/>
        </w:rPr>
        <w:t>b)</w:t>
      </w:r>
      <w:r w:rsidR="00A77C8A" w:rsidRPr="00CF694B">
        <w:rPr>
          <w:rFonts w:eastAsia="MS Mincho"/>
          <w:i/>
          <w:noProof/>
          <w:spacing w:val="-2"/>
          <w:lang w:val="fr-FR"/>
        </w:rPr>
        <w:tab/>
      </w:r>
      <w:r w:rsidRPr="00CF694B">
        <w:rPr>
          <w:rFonts w:eastAsia="MS Mincho"/>
          <w:i/>
          <w:noProof/>
          <w:spacing w:val="-2"/>
          <w:lang w:val="fr-FR"/>
        </w:rPr>
        <w:t>envisager d</w:t>
      </w:r>
      <w:r w:rsidR="008B04EC" w:rsidRPr="00CF694B">
        <w:rPr>
          <w:rFonts w:eastAsia="MS Mincho"/>
          <w:i/>
          <w:noProof/>
          <w:spacing w:val="-2"/>
          <w:lang w:val="fr-FR"/>
        </w:rPr>
        <w:t>’</w:t>
      </w:r>
      <w:r w:rsidRPr="00CF694B">
        <w:rPr>
          <w:rFonts w:eastAsia="MS Mincho"/>
          <w:i/>
          <w:noProof/>
          <w:spacing w:val="-2"/>
          <w:lang w:val="fr-FR"/>
        </w:rPr>
        <w:t xml:space="preserve">attribuer 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le code </w:t>
      </w:r>
      <w:r w:rsidR="00A77C8A" w:rsidRPr="00CF694B">
        <w:rPr>
          <w:rFonts w:eastAsia="MS Mincho"/>
          <w:i/>
          <w:noProof/>
          <w:spacing w:val="-2"/>
          <w:lang w:val="fr-FR"/>
        </w:rPr>
        <w:t xml:space="preserve">UPOV BRASS_OLE 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aux </w:t>
      </w:r>
      <w:r w:rsidR="00A77C8A" w:rsidRPr="00CF694B">
        <w:rPr>
          <w:rFonts w:eastAsia="MS Mincho"/>
          <w:i/>
          <w:noProof/>
          <w:spacing w:val="-2"/>
          <w:lang w:val="fr-FR"/>
        </w:rPr>
        <w:t>hybrid</w:t>
      </w:r>
      <w:r w:rsidR="00B44F9D" w:rsidRPr="00CF694B">
        <w:rPr>
          <w:rFonts w:eastAsia="MS Mincho"/>
          <w:i/>
          <w:noProof/>
          <w:spacing w:val="-2"/>
          <w:lang w:val="fr-FR"/>
        </w:rPr>
        <w:t>e</w:t>
      </w:r>
      <w:r w:rsidR="00A77C8A" w:rsidRPr="00CF694B">
        <w:rPr>
          <w:rFonts w:eastAsia="MS Mincho"/>
          <w:i/>
          <w:noProof/>
          <w:spacing w:val="-2"/>
          <w:lang w:val="fr-FR"/>
        </w:rPr>
        <w:t xml:space="preserve">s </w:t>
      </w:r>
      <w:r w:rsidR="001E5A8B" w:rsidRPr="00CF694B">
        <w:rPr>
          <w:rFonts w:eastAsia="MS Mincho"/>
          <w:i/>
          <w:noProof/>
          <w:spacing w:val="-2"/>
          <w:lang w:val="fr-FR"/>
        </w:rPr>
        <w:t>entre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 </w:t>
      </w:r>
      <w:r w:rsidR="00A77C8A" w:rsidRPr="00CF694B">
        <w:rPr>
          <w:rFonts w:eastAsia="MS Mincho"/>
          <w:noProof/>
          <w:spacing w:val="-2"/>
          <w:lang w:val="fr-FR"/>
        </w:rPr>
        <w:t>Brassica oleracea</w:t>
      </w:r>
      <w:r w:rsidR="00A77C8A" w:rsidRPr="00CF694B">
        <w:rPr>
          <w:rFonts w:eastAsia="MS Mincho"/>
          <w:i/>
          <w:noProof/>
          <w:spacing w:val="-2"/>
          <w:lang w:val="fr-FR"/>
        </w:rPr>
        <w:t> L.</w:t>
      </w:r>
      <w:r w:rsidR="00E55EF1" w:rsidRPr="00CF694B">
        <w:rPr>
          <w:rFonts w:eastAsia="MS Mincho"/>
          <w:i/>
          <w:noProof/>
          <w:spacing w:val="-2"/>
          <w:lang w:val="fr-FR"/>
        </w:rPr>
        <w:t> </w:t>
      </w:r>
      <w:r w:rsidR="00A77C8A" w:rsidRPr="00CF694B">
        <w:rPr>
          <w:rFonts w:eastAsia="MS Mincho"/>
          <w:i/>
          <w:noProof/>
          <w:spacing w:val="-2"/>
          <w:lang w:val="fr-FR"/>
        </w:rPr>
        <w:t xml:space="preserve">var. </w:t>
      </w:r>
      <w:r w:rsidR="00A77C8A" w:rsidRPr="00CF694B">
        <w:rPr>
          <w:rFonts w:eastAsia="MS Mincho"/>
          <w:noProof/>
          <w:spacing w:val="-2"/>
          <w:lang w:val="fr-FR"/>
        </w:rPr>
        <w:t>acephala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 et </w:t>
      </w:r>
      <w:r w:rsidR="00A77C8A" w:rsidRPr="00CF694B">
        <w:rPr>
          <w:rFonts w:eastAsia="MS Mincho"/>
          <w:noProof/>
          <w:spacing w:val="-2"/>
          <w:lang w:val="fr-FR"/>
        </w:rPr>
        <w:t>Brassica oleracea</w:t>
      </w:r>
      <w:r w:rsidR="00A77C8A" w:rsidRPr="00CF694B">
        <w:rPr>
          <w:rFonts w:eastAsia="MS Mincho"/>
          <w:i/>
          <w:noProof/>
          <w:spacing w:val="-2"/>
          <w:lang w:val="fr-FR"/>
        </w:rPr>
        <w:t xml:space="preserve"> L.</w:t>
      </w:r>
      <w:r w:rsidR="00E55EF1" w:rsidRPr="00CF694B">
        <w:rPr>
          <w:rFonts w:eastAsia="MS Mincho"/>
          <w:i/>
          <w:noProof/>
          <w:spacing w:val="-2"/>
          <w:lang w:val="fr-FR"/>
        </w:rPr>
        <w:t> </w:t>
      </w:r>
      <w:r w:rsidR="00A77C8A" w:rsidRPr="00CF694B">
        <w:rPr>
          <w:rFonts w:eastAsia="MS Mincho"/>
          <w:i/>
          <w:noProof/>
          <w:spacing w:val="-2"/>
          <w:lang w:val="fr-FR"/>
        </w:rPr>
        <w:t>var.</w:t>
      </w:r>
      <w:r w:rsidR="00E55EF1" w:rsidRPr="00CF694B">
        <w:rPr>
          <w:rFonts w:eastAsia="MS Mincho"/>
          <w:i/>
          <w:noProof/>
          <w:spacing w:val="-2"/>
          <w:lang w:val="fr-FR"/>
        </w:rPr>
        <w:t xml:space="preserve"> </w:t>
      </w:r>
      <w:r w:rsidR="00A77C8A" w:rsidRPr="00CF694B">
        <w:rPr>
          <w:rFonts w:eastAsia="MS Mincho"/>
          <w:noProof/>
          <w:spacing w:val="-2"/>
          <w:lang w:val="fr-FR"/>
        </w:rPr>
        <w:t>botrytis</w:t>
      </w:r>
      <w:r w:rsidR="00A77C8A" w:rsidRPr="00CF694B">
        <w:rPr>
          <w:rFonts w:eastAsia="MS Mincho"/>
          <w:i/>
          <w:noProof/>
          <w:spacing w:val="-2"/>
          <w:lang w:val="fr-FR"/>
        </w:rPr>
        <w:t xml:space="preserve">, 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comme indiqué au </w:t>
      </w:r>
      <w:r w:rsidR="008B04EC" w:rsidRPr="00CF694B">
        <w:rPr>
          <w:rFonts w:eastAsia="MS Mincho"/>
          <w:i/>
          <w:noProof/>
          <w:spacing w:val="-2"/>
          <w:lang w:val="fr-FR"/>
        </w:rPr>
        <w:t>paragraphe 4</w:t>
      </w:r>
      <w:r w:rsidR="00655EBF" w:rsidRPr="00CF694B">
        <w:rPr>
          <w:rFonts w:eastAsia="MS Mincho"/>
          <w:i/>
          <w:noProof/>
          <w:spacing w:val="-2"/>
          <w:lang w:val="fr-FR"/>
        </w:rPr>
        <w:t>6</w:t>
      </w:r>
      <w:r w:rsidR="00A77C8A" w:rsidRPr="00CF694B">
        <w:rPr>
          <w:rFonts w:eastAsia="MS Mincho"/>
          <w:i/>
          <w:noProof/>
          <w:spacing w:val="-2"/>
          <w:lang w:val="fr-FR"/>
        </w:rPr>
        <w:t xml:space="preserve">, </w:t>
      </w:r>
      <w:r w:rsidR="00B44F9D" w:rsidRPr="00CF694B">
        <w:rPr>
          <w:rFonts w:eastAsia="MS Mincho"/>
          <w:i/>
          <w:noProof/>
          <w:spacing w:val="-2"/>
          <w:lang w:val="fr-FR"/>
        </w:rPr>
        <w:t>sous réserve de l</w:t>
      </w:r>
      <w:r w:rsidR="008B04EC" w:rsidRPr="00CF694B">
        <w:rPr>
          <w:rFonts w:eastAsia="MS Mincho"/>
          <w:i/>
          <w:noProof/>
          <w:spacing w:val="-2"/>
          <w:lang w:val="fr-FR"/>
        </w:rPr>
        <w:t>’</w:t>
      </w:r>
      <w:r w:rsidR="00B44F9D" w:rsidRPr="00CF694B">
        <w:rPr>
          <w:rFonts w:eastAsia="MS Mincho"/>
          <w:i/>
          <w:noProof/>
          <w:spacing w:val="-2"/>
          <w:lang w:val="fr-FR"/>
        </w:rPr>
        <w:t>approbation de la proposition figurant à l</w:t>
      </w:r>
      <w:r w:rsidR="008B04EC" w:rsidRPr="00CF694B">
        <w:rPr>
          <w:rFonts w:eastAsia="MS Mincho"/>
          <w:i/>
          <w:noProof/>
          <w:spacing w:val="-2"/>
          <w:lang w:val="fr-FR"/>
        </w:rPr>
        <w:t>’</w:t>
      </w:r>
      <w:r w:rsidR="00B44F9D" w:rsidRPr="00CF694B">
        <w:rPr>
          <w:rFonts w:eastAsia="MS Mincho"/>
          <w:i/>
          <w:noProof/>
          <w:spacing w:val="-2"/>
          <w:lang w:val="fr-FR"/>
        </w:rPr>
        <w:t>a</w:t>
      </w:r>
      <w:r w:rsidR="006E0201" w:rsidRPr="00CF694B">
        <w:rPr>
          <w:rFonts w:cs="Arial"/>
          <w:i/>
          <w:noProof/>
          <w:snapToGrid w:val="0"/>
          <w:lang w:val="fr-FR"/>
        </w:rPr>
        <w:t>ppendi</w:t>
      </w:r>
      <w:r w:rsidR="00B44F9D" w:rsidRPr="00CF694B">
        <w:rPr>
          <w:rFonts w:cs="Arial"/>
          <w:i/>
          <w:noProof/>
          <w:snapToGrid w:val="0"/>
          <w:lang w:val="fr-FR"/>
        </w:rPr>
        <w:t>ce</w:t>
      </w:r>
      <w:r w:rsidR="00F857AB" w:rsidRPr="00CF694B">
        <w:rPr>
          <w:rFonts w:eastAsia="MS Mincho"/>
          <w:i/>
          <w:noProof/>
          <w:spacing w:val="-2"/>
          <w:lang w:val="fr-FR"/>
        </w:rPr>
        <w:t> </w:t>
      </w:r>
      <w:r w:rsidR="00A77C8A" w:rsidRPr="00CF694B">
        <w:rPr>
          <w:rFonts w:eastAsia="MS Mincho"/>
          <w:i/>
          <w:noProof/>
          <w:spacing w:val="-2"/>
          <w:lang w:val="fr-FR"/>
        </w:rPr>
        <w:t xml:space="preserve">II 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du présent </w:t>
      </w:r>
      <w:r w:rsidR="00A77C8A" w:rsidRPr="00CF694B">
        <w:rPr>
          <w:rFonts w:eastAsia="MS Mincho"/>
          <w:i/>
          <w:noProof/>
          <w:spacing w:val="-2"/>
          <w:lang w:val="fr-FR"/>
        </w:rPr>
        <w:t>document;</w:t>
      </w:r>
      <w:r w:rsidR="006E0201" w:rsidRPr="00CF694B">
        <w:rPr>
          <w:rFonts w:eastAsia="MS Mincho"/>
          <w:i/>
          <w:noProof/>
          <w:spacing w:val="-2"/>
          <w:lang w:val="fr-FR"/>
        </w:rPr>
        <w:t xml:space="preserve"> </w:t>
      </w:r>
      <w:r w:rsidR="00E55EF1" w:rsidRPr="00CF694B">
        <w:rPr>
          <w:rFonts w:eastAsia="MS Mincho"/>
          <w:i/>
          <w:noProof/>
          <w:spacing w:val="-2"/>
          <w:lang w:val="fr-FR"/>
        </w:rPr>
        <w:t xml:space="preserve"> </w:t>
      </w:r>
      <w:r w:rsidR="00B44F9D" w:rsidRPr="00CF694B">
        <w:rPr>
          <w:rFonts w:eastAsia="MS Mincho"/>
          <w:i/>
          <w:noProof/>
          <w:spacing w:val="-2"/>
          <w:lang w:val="fr-FR"/>
        </w:rPr>
        <w:t>et</w:t>
      </w:r>
    </w:p>
    <w:p w:rsidR="00A77C8A" w:rsidRPr="00CF694B" w:rsidRDefault="00A77C8A" w:rsidP="00A77C8A">
      <w:pPr>
        <w:tabs>
          <w:tab w:val="left" w:pos="5306"/>
          <w:tab w:val="left" w:pos="5879"/>
        </w:tabs>
        <w:ind w:left="4820"/>
        <w:rPr>
          <w:rFonts w:eastAsia="MS Mincho"/>
          <w:i/>
          <w:noProof/>
          <w:lang w:val="fr-FR"/>
        </w:rPr>
      </w:pPr>
    </w:p>
    <w:p w:rsidR="008B04EC" w:rsidRPr="00CF694B" w:rsidRDefault="00A77C8A" w:rsidP="00A77C8A">
      <w:pPr>
        <w:tabs>
          <w:tab w:val="left" w:pos="5306"/>
          <w:tab w:val="left" w:pos="5954"/>
        </w:tabs>
        <w:ind w:left="4820"/>
        <w:rPr>
          <w:rFonts w:eastAsia="MS Mincho"/>
          <w:i/>
          <w:noProof/>
          <w:spacing w:val="-2"/>
          <w:lang w:val="fr-FR"/>
        </w:rPr>
      </w:pPr>
      <w:r w:rsidRPr="00CF694B">
        <w:rPr>
          <w:rFonts w:eastAsia="MS Mincho"/>
          <w:i/>
          <w:noProof/>
          <w:spacing w:val="-2"/>
          <w:lang w:val="fr-FR"/>
        </w:rPr>
        <w:tab/>
        <w:t>c)</w:t>
      </w:r>
      <w:r w:rsidRPr="00CF694B">
        <w:rPr>
          <w:rFonts w:eastAsia="MS Mincho"/>
          <w:i/>
          <w:noProof/>
          <w:spacing w:val="-2"/>
          <w:lang w:val="fr-FR"/>
        </w:rPr>
        <w:tab/>
      </w:r>
      <w:r w:rsidR="003A52A4" w:rsidRPr="00CF694B">
        <w:rPr>
          <w:rFonts w:eastAsia="MS Mincho"/>
          <w:i/>
          <w:noProof/>
          <w:spacing w:val="-2"/>
          <w:lang w:val="fr-FR"/>
        </w:rPr>
        <w:t xml:space="preserve">examiner les moyens de 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traiter les </w:t>
      </w:r>
      <w:r w:rsidRPr="00CF694B">
        <w:rPr>
          <w:rFonts w:eastAsia="MS Mincho"/>
          <w:i/>
          <w:noProof/>
          <w:spacing w:val="-2"/>
          <w:lang w:val="fr-FR"/>
        </w:rPr>
        <w:t>hybrid</w:t>
      </w:r>
      <w:r w:rsidR="00B44F9D" w:rsidRPr="00CF694B">
        <w:rPr>
          <w:rFonts w:eastAsia="MS Mincho"/>
          <w:i/>
          <w:noProof/>
          <w:spacing w:val="-2"/>
          <w:lang w:val="fr-FR"/>
        </w:rPr>
        <w:t>e</w:t>
      </w:r>
      <w:r w:rsidRPr="00CF694B">
        <w:rPr>
          <w:rFonts w:eastAsia="MS Mincho"/>
          <w:i/>
          <w:noProof/>
          <w:spacing w:val="-2"/>
          <w:lang w:val="fr-FR"/>
        </w:rPr>
        <w:t xml:space="preserve">s </w:t>
      </w:r>
      <w:r w:rsidR="001E5A8B" w:rsidRPr="00CF694B">
        <w:rPr>
          <w:rFonts w:eastAsia="MS Mincho"/>
          <w:i/>
          <w:noProof/>
          <w:spacing w:val="-2"/>
          <w:lang w:val="fr-FR"/>
        </w:rPr>
        <w:t>entre</w:t>
      </w:r>
      <w:r w:rsidRPr="00CF694B">
        <w:rPr>
          <w:rFonts w:eastAsia="MS Mincho"/>
          <w:i/>
          <w:noProof/>
          <w:spacing w:val="-2"/>
          <w:lang w:val="fr-FR"/>
        </w:rPr>
        <w:t xml:space="preserve"> </w:t>
      </w:r>
      <w:r w:rsidRPr="00CF694B">
        <w:rPr>
          <w:rFonts w:eastAsia="MS Mincho"/>
          <w:noProof/>
          <w:spacing w:val="-2"/>
          <w:lang w:val="fr-FR"/>
        </w:rPr>
        <w:t>Brassica oleracea</w:t>
      </w:r>
      <w:r w:rsidRPr="00CF694B">
        <w:rPr>
          <w:rFonts w:eastAsia="MS Mincho"/>
          <w:i/>
          <w:noProof/>
          <w:spacing w:val="-2"/>
          <w:lang w:val="fr-FR"/>
        </w:rPr>
        <w:t> L.</w:t>
      </w:r>
      <w:r w:rsidR="00E55EF1" w:rsidRPr="00CF694B">
        <w:rPr>
          <w:rFonts w:eastAsia="MS Mincho"/>
          <w:i/>
          <w:noProof/>
          <w:spacing w:val="-2"/>
          <w:lang w:val="fr-FR"/>
        </w:rPr>
        <w:t> </w:t>
      </w:r>
      <w:r w:rsidRPr="00CF694B">
        <w:rPr>
          <w:rFonts w:eastAsia="MS Mincho"/>
          <w:i/>
          <w:noProof/>
          <w:spacing w:val="-2"/>
          <w:lang w:val="fr-FR"/>
        </w:rPr>
        <w:t xml:space="preserve">var. </w:t>
      </w:r>
      <w:r w:rsidRPr="00CF694B">
        <w:rPr>
          <w:rFonts w:eastAsia="MS Mincho"/>
          <w:noProof/>
          <w:spacing w:val="-2"/>
          <w:lang w:val="fr-FR"/>
        </w:rPr>
        <w:t>acephala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 et</w:t>
      </w:r>
      <w:r w:rsidR="00B44F9D" w:rsidRPr="00CF694B">
        <w:rPr>
          <w:rFonts w:eastAsia="MS Mincho"/>
          <w:noProof/>
          <w:spacing w:val="-2"/>
          <w:lang w:val="fr-FR"/>
        </w:rPr>
        <w:t xml:space="preserve"> </w:t>
      </w:r>
      <w:r w:rsidRPr="00CF694B">
        <w:rPr>
          <w:rFonts w:eastAsia="MS Mincho"/>
          <w:noProof/>
          <w:spacing w:val="-2"/>
          <w:lang w:val="fr-FR"/>
        </w:rPr>
        <w:t>Brassica oleracea</w:t>
      </w:r>
      <w:r w:rsidRPr="00CF694B">
        <w:rPr>
          <w:rFonts w:eastAsia="MS Mincho"/>
          <w:i/>
          <w:noProof/>
          <w:spacing w:val="-2"/>
          <w:lang w:val="fr-FR"/>
        </w:rPr>
        <w:t xml:space="preserve"> L.</w:t>
      </w:r>
      <w:r w:rsidR="00E55EF1" w:rsidRPr="00CF694B">
        <w:rPr>
          <w:rFonts w:eastAsia="MS Mincho"/>
          <w:i/>
          <w:noProof/>
          <w:spacing w:val="-2"/>
          <w:lang w:val="fr-FR"/>
        </w:rPr>
        <w:t> </w:t>
      </w:r>
      <w:r w:rsidRPr="00CF694B">
        <w:rPr>
          <w:rFonts w:eastAsia="MS Mincho"/>
          <w:i/>
          <w:noProof/>
          <w:spacing w:val="-2"/>
          <w:lang w:val="fr-FR"/>
        </w:rPr>
        <w:t>var.</w:t>
      </w:r>
      <w:r w:rsidR="00E55EF1" w:rsidRPr="00CF694B">
        <w:rPr>
          <w:rFonts w:eastAsia="MS Mincho"/>
          <w:i/>
          <w:noProof/>
          <w:spacing w:val="-2"/>
          <w:lang w:val="fr-FR"/>
        </w:rPr>
        <w:t xml:space="preserve"> </w:t>
      </w:r>
      <w:r w:rsidRPr="00CF694B">
        <w:rPr>
          <w:rFonts w:eastAsia="MS Mincho"/>
          <w:noProof/>
          <w:spacing w:val="-2"/>
          <w:lang w:val="fr-FR"/>
        </w:rPr>
        <w:t>botrytis</w:t>
      </w:r>
      <w:r w:rsidRPr="00CF694B">
        <w:rPr>
          <w:rFonts w:eastAsia="MS Mincho"/>
          <w:i/>
          <w:noProof/>
          <w:spacing w:val="-2"/>
          <w:lang w:val="fr-FR"/>
        </w:rPr>
        <w:t xml:space="preserve">, 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comme indiqué au </w:t>
      </w:r>
      <w:r w:rsidR="008B04EC" w:rsidRPr="00CF694B">
        <w:rPr>
          <w:rFonts w:eastAsia="MS Mincho"/>
          <w:i/>
          <w:noProof/>
          <w:spacing w:val="-2"/>
          <w:lang w:val="fr-FR"/>
        </w:rPr>
        <w:t>paragraphe 4</w:t>
      </w:r>
      <w:r w:rsidR="00655EBF" w:rsidRPr="00CF694B">
        <w:rPr>
          <w:rFonts w:eastAsia="MS Mincho"/>
          <w:i/>
          <w:noProof/>
          <w:spacing w:val="-2"/>
          <w:lang w:val="fr-FR"/>
        </w:rPr>
        <w:t>7</w:t>
      </w:r>
      <w:r w:rsidRPr="00CF694B">
        <w:rPr>
          <w:rFonts w:eastAsia="MS Mincho"/>
          <w:i/>
          <w:noProof/>
          <w:spacing w:val="-2"/>
          <w:lang w:val="fr-FR"/>
        </w:rPr>
        <w:t xml:space="preserve">, </w:t>
      </w:r>
      <w:r w:rsidR="00B44F9D" w:rsidRPr="00CF694B">
        <w:rPr>
          <w:rFonts w:eastAsia="MS Mincho"/>
          <w:i/>
          <w:noProof/>
          <w:spacing w:val="-2"/>
          <w:lang w:val="fr-FR"/>
        </w:rPr>
        <w:t>pour le cas où le</w:t>
      </w:r>
      <w:r w:rsidR="008B04EC" w:rsidRPr="00CF694B">
        <w:rPr>
          <w:rFonts w:eastAsia="MS Mincho"/>
          <w:i/>
          <w:noProof/>
          <w:spacing w:val="-2"/>
          <w:lang w:val="fr-FR"/>
        </w:rPr>
        <w:t> TC</w:t>
      </w:r>
      <w:r w:rsidRPr="00CF694B">
        <w:rPr>
          <w:rFonts w:eastAsia="MS Mincho"/>
          <w:i/>
          <w:noProof/>
          <w:spacing w:val="-2"/>
          <w:lang w:val="fr-FR"/>
        </w:rPr>
        <w:t xml:space="preserve"> reje</w:t>
      </w:r>
      <w:r w:rsidR="00B44F9D" w:rsidRPr="00CF694B">
        <w:rPr>
          <w:rFonts w:eastAsia="MS Mincho"/>
          <w:i/>
          <w:noProof/>
          <w:spacing w:val="-2"/>
          <w:lang w:val="fr-FR"/>
        </w:rPr>
        <w:t>tterait la proposition figurant à l</w:t>
      </w:r>
      <w:r w:rsidR="008B04EC" w:rsidRPr="00CF694B">
        <w:rPr>
          <w:rFonts w:eastAsia="MS Mincho"/>
          <w:i/>
          <w:noProof/>
          <w:spacing w:val="-2"/>
          <w:lang w:val="fr-FR"/>
        </w:rPr>
        <w:t>’</w:t>
      </w:r>
      <w:r w:rsidR="00B44F9D" w:rsidRPr="00CF694B">
        <w:rPr>
          <w:rFonts w:eastAsia="MS Mincho"/>
          <w:i/>
          <w:noProof/>
          <w:spacing w:val="-2"/>
          <w:lang w:val="fr-FR"/>
        </w:rPr>
        <w:t>a</w:t>
      </w:r>
      <w:r w:rsidR="006E0201" w:rsidRPr="00CF694B">
        <w:rPr>
          <w:rFonts w:cs="Arial"/>
          <w:i/>
          <w:noProof/>
          <w:snapToGrid w:val="0"/>
          <w:lang w:val="fr-FR"/>
        </w:rPr>
        <w:t>ppendi</w:t>
      </w:r>
      <w:r w:rsidR="00B44F9D" w:rsidRPr="00CF694B">
        <w:rPr>
          <w:rFonts w:cs="Arial"/>
          <w:i/>
          <w:noProof/>
          <w:snapToGrid w:val="0"/>
          <w:lang w:val="fr-FR"/>
        </w:rPr>
        <w:t>ce</w:t>
      </w:r>
      <w:r w:rsidR="00F857AB" w:rsidRPr="00CF694B">
        <w:rPr>
          <w:rFonts w:eastAsia="MS Mincho"/>
          <w:i/>
          <w:noProof/>
          <w:spacing w:val="-2"/>
          <w:lang w:val="fr-FR"/>
        </w:rPr>
        <w:t> </w:t>
      </w:r>
      <w:r w:rsidRPr="00CF694B">
        <w:rPr>
          <w:rFonts w:eastAsia="MS Mincho"/>
          <w:i/>
          <w:noProof/>
          <w:spacing w:val="-2"/>
          <w:lang w:val="fr-FR"/>
        </w:rPr>
        <w:t xml:space="preserve">II </w:t>
      </w:r>
      <w:r w:rsidR="00B44F9D" w:rsidRPr="00CF694B">
        <w:rPr>
          <w:rFonts w:eastAsia="MS Mincho"/>
          <w:i/>
          <w:noProof/>
          <w:spacing w:val="-2"/>
          <w:lang w:val="fr-FR"/>
        </w:rPr>
        <w:t xml:space="preserve">du présent </w:t>
      </w:r>
      <w:r w:rsidRPr="00CF694B">
        <w:rPr>
          <w:rFonts w:eastAsia="MS Mincho"/>
          <w:i/>
          <w:noProof/>
          <w:spacing w:val="-2"/>
          <w:lang w:val="fr-FR"/>
        </w:rPr>
        <w:t>document</w:t>
      </w:r>
      <w:r w:rsidR="006E0201" w:rsidRPr="00CF694B">
        <w:rPr>
          <w:rFonts w:eastAsia="MS Mincho"/>
          <w:i/>
          <w:noProof/>
          <w:spacing w:val="-2"/>
          <w:lang w:val="fr-FR"/>
        </w:rPr>
        <w:t>.</w:t>
      </w:r>
    </w:p>
    <w:p w:rsidR="00A77C8A" w:rsidRPr="00CF694B" w:rsidRDefault="00A77C8A" w:rsidP="00E90A88">
      <w:pPr>
        <w:rPr>
          <w:rFonts w:eastAsia="MS Mincho"/>
          <w:i/>
          <w:noProof/>
          <w:lang w:val="fr-FR"/>
        </w:rPr>
      </w:pPr>
    </w:p>
    <w:p w:rsidR="00A77C8A" w:rsidRPr="00CF694B" w:rsidRDefault="00A77C8A" w:rsidP="00E90A88">
      <w:pPr>
        <w:outlineLvl w:val="2"/>
        <w:rPr>
          <w:rFonts w:eastAsia="MS Mincho"/>
          <w:i/>
          <w:noProof/>
          <w:lang w:val="fr-FR"/>
        </w:rPr>
      </w:pPr>
    </w:p>
    <w:p w:rsidR="008B04EC" w:rsidRPr="00CF694B" w:rsidRDefault="00B44F9D" w:rsidP="006E0201">
      <w:pPr>
        <w:pStyle w:val="Heading3"/>
        <w:rPr>
          <w:noProof/>
          <w:lang w:val="fr-FR"/>
        </w:rPr>
      </w:pPr>
      <w:bookmarkStart w:id="38" w:name="_Toc525734061"/>
      <w:r w:rsidRPr="00CF694B">
        <w:rPr>
          <w:noProof/>
          <w:lang w:val="fr-FR"/>
        </w:rPr>
        <w:t xml:space="preserve">Codes </w:t>
      </w:r>
      <w:r w:rsidR="006E0201" w:rsidRPr="00CF694B">
        <w:rPr>
          <w:noProof/>
          <w:lang w:val="fr-FR"/>
        </w:rPr>
        <w:t xml:space="preserve">UPOV </w:t>
      </w:r>
      <w:r w:rsidRPr="00CF694B">
        <w:rPr>
          <w:noProof/>
          <w:lang w:val="fr-FR"/>
        </w:rPr>
        <w:t>d</w:t>
      </w:r>
      <w:r w:rsidR="008B04EC" w:rsidRPr="00CF694B">
        <w:rPr>
          <w:noProof/>
          <w:lang w:val="fr-FR"/>
        </w:rPr>
        <w:t>’</w:t>
      </w:r>
      <w:r w:rsidRPr="00CF694B">
        <w:rPr>
          <w:noProof/>
          <w:lang w:val="fr-FR"/>
        </w:rPr>
        <w:t xml:space="preserve">espèces </w:t>
      </w:r>
      <w:r w:rsidR="006E0201" w:rsidRPr="00CF694B">
        <w:rPr>
          <w:bCs/>
          <w:noProof/>
          <w:lang w:val="fr-FR"/>
        </w:rPr>
        <w:t>Epichloe</w:t>
      </w:r>
      <w:r w:rsidR="006E0201" w:rsidRPr="00CF694B">
        <w:rPr>
          <w:noProof/>
          <w:lang w:val="fr-FR"/>
        </w:rPr>
        <w:t xml:space="preserve"> </w:t>
      </w:r>
      <w:r w:rsidRPr="00CF694B">
        <w:rPr>
          <w:noProof/>
          <w:lang w:val="fr-FR"/>
        </w:rPr>
        <w:t>et d</w:t>
      </w:r>
      <w:r w:rsidR="008B04EC" w:rsidRPr="00CF694B">
        <w:rPr>
          <w:noProof/>
          <w:lang w:val="fr-FR"/>
        </w:rPr>
        <w:t>’</w:t>
      </w:r>
      <w:r w:rsidRPr="00CF694B">
        <w:rPr>
          <w:noProof/>
          <w:lang w:val="fr-FR"/>
        </w:rPr>
        <w:t xml:space="preserve">espèces </w:t>
      </w:r>
      <w:r w:rsidR="006E0201" w:rsidRPr="00CF694B">
        <w:rPr>
          <w:bCs/>
          <w:noProof/>
          <w:lang w:val="fr-FR"/>
        </w:rPr>
        <w:t>Neotyphodium</w:t>
      </w:r>
      <w:bookmarkEnd w:id="38"/>
    </w:p>
    <w:p w:rsidR="006E0201" w:rsidRPr="00CF694B" w:rsidRDefault="006E0201" w:rsidP="00E90A88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</w:p>
    <w:p w:rsidR="00E20B27" w:rsidRPr="00CF694B" w:rsidRDefault="00B44F9D" w:rsidP="00E90A88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E20B27" w:rsidRPr="00CF694B" w:rsidRDefault="00E20B27" w:rsidP="00E90A88">
      <w:pPr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E90A8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B44F9D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Pr="00CF694B">
        <w:rPr>
          <w:rFonts w:eastAsia="MS Mincho"/>
          <w:noProof/>
          <w:snapToGrid w:val="0"/>
          <w:lang w:val="fr-FR"/>
        </w:rPr>
        <w:t xml:space="preserve">Union </w:t>
      </w:r>
      <w:r w:rsidR="00B44F9D" w:rsidRPr="00CF694B">
        <w:rPr>
          <w:rFonts w:eastAsia="MS Mincho"/>
          <w:noProof/>
          <w:snapToGrid w:val="0"/>
          <w:lang w:val="fr-FR"/>
        </w:rPr>
        <w:t xml:space="preserve">a été informé du reclassement de certaines espèces </w:t>
      </w:r>
      <w:r w:rsidRPr="00CF694B">
        <w:rPr>
          <w:rFonts w:eastAsia="MS Mincho"/>
          <w:bCs/>
          <w:i/>
          <w:noProof/>
          <w:snapToGrid w:val="0"/>
          <w:lang w:val="fr-FR"/>
        </w:rPr>
        <w:t>Neotyphodium</w:t>
      </w:r>
      <w:r w:rsidRPr="00CF694B">
        <w:rPr>
          <w:rFonts w:eastAsia="MS Mincho"/>
          <w:i/>
          <w:noProof/>
          <w:snapToGrid w:val="0"/>
          <w:lang w:val="fr-FR"/>
        </w:rPr>
        <w:t xml:space="preserve"> </w:t>
      </w:r>
      <w:r w:rsidR="00B44F9D" w:rsidRPr="00CF694B">
        <w:rPr>
          <w:rFonts w:eastAsia="MS Mincho"/>
          <w:noProof/>
          <w:snapToGrid w:val="0"/>
          <w:lang w:val="fr-FR"/>
        </w:rPr>
        <w:t xml:space="preserve">dans des espèces </w:t>
      </w:r>
      <w:r w:rsidRPr="00CF694B">
        <w:rPr>
          <w:rFonts w:eastAsia="MS Mincho"/>
          <w:bCs/>
          <w:i/>
          <w:noProof/>
          <w:snapToGrid w:val="0"/>
          <w:lang w:val="fr-FR"/>
        </w:rPr>
        <w:t>Epichloe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E20B27" w:rsidRPr="00CF694B" w:rsidRDefault="00E20B27" w:rsidP="00E90A88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E20B27" w:rsidP="00137F38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B44F9D" w:rsidRPr="00CF694B">
        <w:rPr>
          <w:rFonts w:eastAsia="MS Mincho"/>
          <w:noProof/>
          <w:snapToGrid w:val="0"/>
          <w:lang w:val="fr-FR"/>
        </w:rPr>
        <w:t xml:space="preserve">Dans le cas des champignons, le </w:t>
      </w:r>
      <w:r w:rsidR="00B44F9D" w:rsidRPr="00CF694B">
        <w:rPr>
          <w:rFonts w:cs="Arial"/>
          <w:noProof/>
          <w:snapToGrid w:val="0"/>
          <w:lang w:val="fr-FR"/>
        </w:rPr>
        <w:t>Guide relatif au système de codes UPOV </w:t>
      </w:r>
      <w:r w:rsidR="00B44F9D" w:rsidRPr="00CF694B">
        <w:rPr>
          <w:rFonts w:eastAsia="MS Mincho"/>
          <w:noProof/>
          <w:snapToGrid w:val="0"/>
          <w:lang w:val="fr-FR"/>
        </w:rPr>
        <w:t>n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B44F9D" w:rsidRPr="00CF694B">
        <w:rPr>
          <w:rFonts w:eastAsia="MS Mincho"/>
          <w:noProof/>
          <w:snapToGrid w:val="0"/>
          <w:lang w:val="fr-FR"/>
        </w:rPr>
        <w:t>indique aucune source sur laquelle se fonder pour choisir le nom botanique principal et les synonym</w:t>
      </w:r>
      <w:r w:rsidR="003C2B68" w:rsidRPr="00CF694B">
        <w:rPr>
          <w:rFonts w:eastAsia="MS Mincho"/>
          <w:noProof/>
          <w:snapToGrid w:val="0"/>
          <w:lang w:val="fr-FR"/>
        </w:rPr>
        <w:t>es.  To</w:t>
      </w:r>
      <w:r w:rsidR="00B44F9D" w:rsidRPr="00CF694B">
        <w:rPr>
          <w:rFonts w:eastAsia="MS Mincho"/>
          <w:noProof/>
          <w:snapToGrid w:val="0"/>
          <w:lang w:val="fr-FR"/>
        </w:rPr>
        <w:t>utefois,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Pr="00CF694B">
        <w:rPr>
          <w:rFonts w:eastAsia="MS Mincho"/>
          <w:noProof/>
          <w:snapToGrid w:val="0"/>
          <w:lang w:val="fr-FR"/>
        </w:rPr>
        <w:t>Index Fungorum (</w:t>
      </w:r>
      <w:hyperlink r:id="rId11" w:history="1">
        <w:r w:rsidRPr="00CF694B">
          <w:rPr>
            <w:rFonts w:eastAsia="MS Mincho"/>
            <w:noProof/>
            <w:snapToGrid w:val="0"/>
            <w:color w:val="0000FF"/>
            <w:u w:val="single"/>
            <w:lang w:val="fr-FR"/>
          </w:rPr>
          <w:t>http://www.indexfungorum.org/names/names.asp</w:t>
        </w:r>
      </w:hyperlink>
      <w:r w:rsidRPr="00CF694B">
        <w:rPr>
          <w:rFonts w:eastAsia="MS Mincho"/>
          <w:noProof/>
          <w:snapToGrid w:val="0"/>
          <w:lang w:val="fr-FR"/>
        </w:rPr>
        <w:t xml:space="preserve">) </w:t>
      </w:r>
      <w:r w:rsidR="00B44F9D" w:rsidRPr="00CF694B">
        <w:rPr>
          <w:rFonts w:eastAsia="MS Mincho"/>
          <w:noProof/>
          <w:snapToGrid w:val="0"/>
          <w:lang w:val="fr-FR"/>
        </w:rPr>
        <w:t xml:space="preserve">fournit les </w:t>
      </w:r>
      <w:r w:rsidRPr="00CF694B">
        <w:rPr>
          <w:rFonts w:eastAsia="MS Mincho"/>
          <w:noProof/>
          <w:snapToGrid w:val="0"/>
          <w:lang w:val="fr-FR"/>
        </w:rPr>
        <w:t>information</w:t>
      </w:r>
      <w:r w:rsidR="00B44F9D" w:rsidRPr="00CF694B">
        <w:rPr>
          <w:rFonts w:eastAsia="MS Mincho"/>
          <w:noProof/>
          <w:snapToGrid w:val="0"/>
          <w:lang w:val="fr-FR"/>
        </w:rPr>
        <w:t>s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B44F9D" w:rsidRPr="00CF694B">
        <w:rPr>
          <w:rFonts w:eastAsia="MS Mincho"/>
          <w:noProof/>
          <w:snapToGrid w:val="0"/>
          <w:lang w:val="fr-FR"/>
        </w:rPr>
        <w:t xml:space="preserve">après, qui sont présentées avec les entrées actuelles dans la base de données </w:t>
      </w:r>
      <w:r w:rsidRPr="00CF694B">
        <w:rPr>
          <w:rFonts w:eastAsia="MS Mincho"/>
          <w:noProof/>
          <w:snapToGrid w:val="0"/>
          <w:lang w:val="fr-FR"/>
        </w:rPr>
        <w:t xml:space="preserve">GENIE </w:t>
      </w:r>
      <w:r w:rsidR="00B44F9D" w:rsidRPr="00CF694B">
        <w:rPr>
          <w:rFonts w:eastAsia="MS Mincho"/>
          <w:noProof/>
          <w:snapToGrid w:val="0"/>
          <w:lang w:val="fr-FR"/>
        </w:rPr>
        <w:t xml:space="preserve">et la base de données </w:t>
      </w:r>
      <w:r w:rsidRPr="00CF694B">
        <w:rPr>
          <w:rFonts w:eastAsia="MS Mincho"/>
          <w:noProof/>
          <w:snapToGrid w:val="0"/>
          <w:lang w:val="fr-FR"/>
        </w:rPr>
        <w:t xml:space="preserve">PLUTO </w:t>
      </w:r>
      <w:r w:rsidR="00B44F9D" w:rsidRPr="00CF694B">
        <w:rPr>
          <w:rFonts w:eastAsia="MS Mincho"/>
          <w:noProof/>
          <w:snapToGrid w:val="0"/>
          <w:lang w:val="fr-FR"/>
        </w:rPr>
        <w:t xml:space="preserve">correspondant aux espèces </w:t>
      </w:r>
      <w:r w:rsidRPr="00CF694B">
        <w:rPr>
          <w:rFonts w:eastAsia="MS Mincho"/>
          <w:bCs/>
          <w:i/>
          <w:noProof/>
          <w:snapToGrid w:val="0"/>
          <w:lang w:val="fr-FR"/>
        </w:rPr>
        <w:t>Epichloe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B44F9D" w:rsidRPr="00CF694B">
        <w:rPr>
          <w:rFonts w:eastAsia="MS Mincho"/>
          <w:noProof/>
          <w:snapToGrid w:val="0"/>
          <w:lang w:val="fr-FR"/>
        </w:rPr>
        <w:t xml:space="preserve">et aux espèces </w:t>
      </w:r>
      <w:r w:rsidRPr="00CF694B">
        <w:rPr>
          <w:rFonts w:eastAsia="MS Mincho"/>
          <w:bCs/>
          <w:i/>
          <w:noProof/>
          <w:snapToGrid w:val="0"/>
          <w:lang w:val="fr-FR"/>
        </w:rPr>
        <w:t>Neotyphodium</w:t>
      </w:r>
      <w:r w:rsidR="00B44F9D" w:rsidRPr="00CF694B">
        <w:rPr>
          <w:rFonts w:eastAsia="MS Mincho"/>
          <w:bCs/>
          <w:i/>
          <w:noProof/>
          <w:snapToGrid w:val="0"/>
          <w:lang w:val="fr-FR"/>
        </w:rPr>
        <w:t>.</w:t>
      </w:r>
    </w:p>
    <w:p w:rsidR="00E20B27" w:rsidRPr="00CF694B" w:rsidRDefault="00E20B27" w:rsidP="00E20B27">
      <w:pPr>
        <w:keepNext/>
        <w:rPr>
          <w:rFonts w:eastAsia="MS Mincho"/>
          <w:noProof/>
          <w:snapToGrid w:val="0"/>
          <w:lang w:val="fr-FR"/>
        </w:rPr>
      </w:pPr>
    </w:p>
    <w:p w:rsidR="0060391D" w:rsidRPr="00CF694B" w:rsidRDefault="0060391D" w:rsidP="00E20B27">
      <w:pPr>
        <w:keepNext/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694"/>
        <w:gridCol w:w="2551"/>
        <w:gridCol w:w="992"/>
      </w:tblGrid>
      <w:tr w:rsidR="00E20B27" w:rsidRPr="00CF694B" w:rsidTr="00E20B27">
        <w:tc>
          <w:tcPr>
            <w:tcW w:w="1242" w:type="dxa"/>
          </w:tcPr>
          <w:p w:rsidR="00E20B27" w:rsidRPr="00CF694B" w:rsidRDefault="00B44F9D" w:rsidP="00B44F9D">
            <w:pPr>
              <w:jc w:val="center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Code </w:t>
            </w:r>
            <w:r w:rsidR="00E20B27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UPOV </w:t>
            </w:r>
          </w:p>
        </w:tc>
        <w:tc>
          <w:tcPr>
            <w:tcW w:w="2268" w:type="dxa"/>
          </w:tcPr>
          <w:p w:rsidR="00E20B27" w:rsidRPr="00CF694B" w:rsidRDefault="00B44F9D" w:rsidP="00B44F9D">
            <w:pPr>
              <w:jc w:val="center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</w:t>
            </w:r>
            <w:r w:rsidR="00E20B27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rincipal</w:t>
            </w: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 dans</w:t>
            </w:r>
            <w:r w:rsidR="00E20B27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 GENIE</w:t>
            </w:r>
          </w:p>
        </w:tc>
        <w:tc>
          <w:tcPr>
            <w:tcW w:w="2694" w:type="dxa"/>
          </w:tcPr>
          <w:p w:rsidR="00E20B27" w:rsidRPr="00CF694B" w:rsidRDefault="00B44F9D" w:rsidP="00B44F9D">
            <w:pPr>
              <w:jc w:val="center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s</w:t>
            </w:r>
            <w:r w:rsidR="00E20B27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cientifi</w:t>
            </w: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que dans l</w:t>
            </w:r>
            <w:r w:rsidR="008B04EC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’</w:t>
            </w:r>
            <w:r w:rsidR="00E20B27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Index Fungorum</w:t>
            </w:r>
          </w:p>
        </w:tc>
        <w:tc>
          <w:tcPr>
            <w:tcW w:w="2551" w:type="dxa"/>
          </w:tcPr>
          <w:p w:rsidR="00E20B27" w:rsidRPr="00CF694B" w:rsidRDefault="00E20B27" w:rsidP="00B44F9D">
            <w:pPr>
              <w:jc w:val="center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Synonym</w:t>
            </w:r>
            <w:r w:rsidR="00B44F9D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e</w:t>
            </w: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(s) </w:t>
            </w:r>
            <w:r w:rsidR="00B44F9D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dans l</w:t>
            </w:r>
            <w:r w:rsidR="008B04EC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’</w:t>
            </w: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Index Fungorum</w:t>
            </w:r>
          </w:p>
        </w:tc>
        <w:tc>
          <w:tcPr>
            <w:tcW w:w="992" w:type="dxa"/>
          </w:tcPr>
          <w:p w:rsidR="00E20B27" w:rsidRPr="00CF694B" w:rsidRDefault="00B44F9D" w:rsidP="00B44F9D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6"/>
                <w:szCs w:val="16"/>
                <w:lang w:val="fr-FR"/>
              </w:rPr>
              <w:t>’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entrées dans </w:t>
            </w:r>
            <w:r w:rsidR="00E20B27" w:rsidRPr="00CF694B">
              <w:rPr>
                <w:noProof/>
                <w:snapToGrid w:val="0"/>
                <w:sz w:val="16"/>
                <w:szCs w:val="16"/>
                <w:lang w:val="fr-FR"/>
              </w:rPr>
              <w:t>PLUTO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</w:t>
            </w:r>
          </w:p>
        </w:tc>
        <w:tc>
          <w:tcPr>
            <w:tcW w:w="2694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(Fr.) Tul.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&amp; C.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Tul.</w:t>
            </w:r>
          </w:p>
        </w:tc>
        <w:tc>
          <w:tcPr>
            <w:tcW w:w="2551" w:type="dxa"/>
          </w:tcPr>
          <w:p w:rsidR="008B04EC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Hanlin;</w:t>
            </w:r>
          </w:p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Cordyceps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subg</w:t>
            </w:r>
            <w:r w:rsidR="003C2B68" w:rsidRPr="00CF694B">
              <w:rPr>
                <w:bCs/>
                <w:noProof/>
                <w:sz w:val="16"/>
                <w:szCs w:val="16"/>
                <w:lang w:val="fr-FR"/>
              </w:rPr>
              <w:t xml:space="preserve">en. </w:t>
            </w:r>
            <w:r w:rsidR="003C2B68" w:rsidRPr="00CF694B">
              <w:rPr>
                <w:bCs/>
                <w:i/>
                <w:noProof/>
                <w:sz w:val="16"/>
                <w:szCs w:val="16"/>
                <w:lang w:val="fr-FR"/>
              </w:rPr>
              <w:t>Ep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ichloe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Fr.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5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EPICH_COE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 coenophiala</w:t>
            </w:r>
          </w:p>
        </w:tc>
        <w:tc>
          <w:tcPr>
            <w:tcW w:w="2694" w:type="dxa"/>
          </w:tcPr>
          <w:p w:rsidR="00E20B27" w:rsidRPr="00502B08" w:rsidRDefault="00E20B27" w:rsidP="00426B19">
            <w:pPr>
              <w:rPr>
                <w:i/>
                <w:noProof/>
                <w:snapToGrid w:val="0"/>
                <w:sz w:val="16"/>
                <w:szCs w:val="16"/>
                <w:lang w:val="en-U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Epichloe coenophiala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Gams) C.W.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Bacon &amp; Schardl</w:t>
            </w:r>
          </w:p>
        </w:tc>
        <w:tc>
          <w:tcPr>
            <w:tcW w:w="2551" w:type="dxa"/>
          </w:tcPr>
          <w:p w:rsidR="00E20B27" w:rsidRPr="00CF694B" w:rsidRDefault="00E20B27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Acremonium coenophialum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Gams</w:t>
            </w:r>
            <w:proofErr w:type="gramStart"/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;</w:t>
            </w:r>
            <w:r w:rsidRPr="00502B08">
              <w:rPr>
                <w:sz w:val="16"/>
                <w:lang w:val="en-US"/>
              </w:rPr>
              <w:t xml:space="preserve">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>Neotyphodium</w:t>
            </w:r>
            <w:proofErr w:type="gramEnd"/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 coenophialum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Gams) Glenn, C.W.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;</w:t>
            </w:r>
          </w:p>
          <w:p w:rsidR="00E20B27" w:rsidRPr="00CF694B" w:rsidRDefault="00E20B27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Epichloe typhina sensu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Neill 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7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EPICH_FES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 festucae</w:t>
            </w:r>
          </w:p>
        </w:tc>
        <w:tc>
          <w:tcPr>
            <w:tcW w:w="2694" w:type="dxa"/>
          </w:tcPr>
          <w:p w:rsidR="00E20B27" w:rsidRPr="00CF694B" w:rsidRDefault="00E20B27" w:rsidP="00426B19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Epichloe festucae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Leuchtm.,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Schardl &amp; M.R. 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Siegel</w:t>
            </w:r>
          </w:p>
        </w:tc>
        <w:tc>
          <w:tcPr>
            <w:tcW w:w="2551" w:type="dxa"/>
          </w:tcPr>
          <w:p w:rsidR="00E20B27" w:rsidRPr="00CF694B" w:rsidRDefault="00E20B27" w:rsidP="00426B19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Epichloe typhina sensu auct.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NZ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14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EPICH_SIE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 siegelii</w:t>
            </w:r>
          </w:p>
        </w:tc>
        <w:tc>
          <w:tcPr>
            <w:tcW w:w="2694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de-DE"/>
              </w:rPr>
              <w:t xml:space="preserve">Epichloe siegelii </w:t>
            </w:r>
            <w:r w:rsidRPr="00502B08">
              <w:rPr>
                <w:bCs/>
                <w:noProof/>
                <w:sz w:val="16"/>
                <w:szCs w:val="16"/>
                <w:lang w:val="de-DE"/>
              </w:rPr>
              <w:t xml:space="preserve">(K.D. </w:t>
            </w:r>
            <w:r w:rsidR="00E55EF1" w:rsidRPr="00502B08">
              <w:rPr>
                <w:bCs/>
                <w:noProof/>
                <w:sz w:val="16"/>
                <w:szCs w:val="16"/>
                <w:lang w:val="de-DE"/>
              </w:rPr>
              <w:t xml:space="preserve"> </w:t>
            </w:r>
            <w:r w:rsidRPr="00502B08">
              <w:rPr>
                <w:bCs/>
                <w:noProof/>
                <w:sz w:val="16"/>
                <w:szCs w:val="16"/>
                <w:lang w:val="de-DE"/>
              </w:rPr>
              <w:t xml:space="preserve">Craven, Leuchtm.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&amp; Schardl) Leuchtm.,</w:t>
            </w:r>
          </w:p>
        </w:tc>
        <w:tc>
          <w:tcPr>
            <w:tcW w:w="2551" w:type="dxa"/>
          </w:tcPr>
          <w:p w:rsidR="00E20B27" w:rsidRPr="00CF694B" w:rsidRDefault="00E20B27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de-DE"/>
              </w:rPr>
              <w:t xml:space="preserve">Neotyphodium ×siegelii </w:t>
            </w:r>
            <w:r w:rsidRPr="00502B08">
              <w:rPr>
                <w:noProof/>
                <w:snapToGrid w:val="0"/>
                <w:sz w:val="16"/>
                <w:szCs w:val="16"/>
                <w:lang w:val="de-DE"/>
              </w:rPr>
              <w:t xml:space="preserve">K.D.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de-DE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de-DE"/>
              </w:rPr>
              <w:t xml:space="preserve">Craven, Leuchtm.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&amp; Schardl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1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EPICH_UNC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 uncinata</w:t>
            </w:r>
          </w:p>
        </w:tc>
        <w:tc>
          <w:tcPr>
            <w:tcW w:w="2694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uncinata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Schmidt) Leuchtm. &amp; Schardl</w:t>
            </w:r>
          </w:p>
        </w:tc>
        <w:tc>
          <w:tcPr>
            <w:tcW w:w="2551" w:type="dxa"/>
          </w:tcPr>
          <w:p w:rsidR="00E20B27" w:rsidRPr="00CF694B" w:rsidRDefault="00E20B27" w:rsidP="00426B19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Acremonium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W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Schmidt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;</w:t>
            </w:r>
          </w:p>
          <w:p w:rsidR="00E20B27" w:rsidRPr="00CF694B" w:rsidRDefault="00E20B27" w:rsidP="00426B19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9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NEOTY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</w:t>
            </w:r>
          </w:p>
        </w:tc>
        <w:tc>
          <w:tcPr>
            <w:tcW w:w="2694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</w:t>
            </w:r>
            <w:r w:rsidRPr="00CF694B">
              <w:rPr>
                <w:i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(Fr.) Tul. &amp; C.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Tul.</w:t>
            </w:r>
          </w:p>
        </w:tc>
        <w:tc>
          <w:tcPr>
            <w:tcW w:w="2551" w:type="dxa"/>
          </w:tcPr>
          <w:p w:rsidR="008B04EC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Hanlin;</w:t>
            </w:r>
          </w:p>
          <w:p w:rsidR="00E20B27" w:rsidRPr="00CF694B" w:rsidRDefault="00E20B27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Cordyceps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subg</w:t>
            </w:r>
            <w:r w:rsidR="003C2B68" w:rsidRPr="00CF694B">
              <w:rPr>
                <w:bCs/>
                <w:noProof/>
                <w:sz w:val="16"/>
                <w:szCs w:val="16"/>
                <w:lang w:val="fr-FR"/>
              </w:rPr>
              <w:t xml:space="preserve">en.  </w:t>
            </w:r>
            <w:r w:rsidR="003C2B68" w:rsidRPr="00CF694B">
              <w:rPr>
                <w:bCs/>
                <w:i/>
                <w:noProof/>
                <w:sz w:val="16"/>
                <w:szCs w:val="16"/>
                <w:lang w:val="fr-FR"/>
              </w:rPr>
              <w:t>Ep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ichloe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Fr.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1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NEOTY_ACR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acremonium</w:t>
            </w:r>
          </w:p>
        </w:tc>
        <w:tc>
          <w:tcPr>
            <w:tcW w:w="2694" w:type="dxa"/>
          </w:tcPr>
          <w:p w:rsidR="00E20B27" w:rsidRPr="00CF694B" w:rsidRDefault="00B44F9D" w:rsidP="00426B19">
            <w:pPr>
              <w:jc w:val="center"/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E20B27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  <w:p w:rsidR="00E20B27" w:rsidRPr="00CF694B" w:rsidRDefault="00E20B27" w:rsidP="00B44F9D">
            <w:pPr>
              <w:jc w:val="center"/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[</w:t>
            </w:r>
            <w:r w:rsidR="00B44F9D" w:rsidRPr="00CF694B">
              <w:rPr>
                <w:bCs/>
                <w:noProof/>
                <w:sz w:val="16"/>
                <w:szCs w:val="16"/>
                <w:lang w:val="fr-FR"/>
              </w:rPr>
              <w:t>Cette espèce n</w:t>
            </w:r>
            <w:r w:rsidR="008B04EC" w:rsidRPr="00CF694B">
              <w:rPr>
                <w:bCs/>
                <w:noProof/>
                <w:sz w:val="16"/>
                <w:szCs w:val="16"/>
                <w:lang w:val="fr-FR"/>
              </w:rPr>
              <w:t>’</w:t>
            </w:r>
            <w:r w:rsidR="00B44F9D" w:rsidRPr="00CF694B">
              <w:rPr>
                <w:bCs/>
                <w:noProof/>
                <w:sz w:val="16"/>
                <w:szCs w:val="16"/>
                <w:lang w:val="fr-FR"/>
              </w:rPr>
              <w:t>est pas enregistrée dans l</w:t>
            </w:r>
            <w:r w:rsidR="008B04EC" w:rsidRPr="00CF694B">
              <w:rPr>
                <w:bCs/>
                <w:noProof/>
                <w:sz w:val="16"/>
                <w:szCs w:val="16"/>
                <w:lang w:val="fr-FR"/>
              </w:rPr>
              <w:t>’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Index Fungorum.]</w:t>
            </w:r>
          </w:p>
        </w:tc>
        <w:tc>
          <w:tcPr>
            <w:tcW w:w="2551" w:type="dxa"/>
          </w:tcPr>
          <w:p w:rsidR="00E20B27" w:rsidRPr="00CF694B" w:rsidRDefault="00E20B27" w:rsidP="00B44F9D">
            <w:pPr>
              <w:jc w:val="center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B44F9D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6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NEOTY_COE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coenophialum</w:t>
            </w:r>
          </w:p>
        </w:tc>
        <w:tc>
          <w:tcPr>
            <w:tcW w:w="2694" w:type="dxa"/>
          </w:tcPr>
          <w:p w:rsidR="00E20B27" w:rsidRPr="00502B08" w:rsidRDefault="00E20B27" w:rsidP="00426B19">
            <w:pPr>
              <w:rPr>
                <w:bCs/>
                <w:i/>
                <w:noProof/>
                <w:sz w:val="16"/>
                <w:szCs w:val="16"/>
                <w:lang w:val="en-U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 xml:space="preserve">Epichloe coenophiala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bCs/>
                <w:noProof/>
                <w:sz w:val="16"/>
                <w:szCs w:val="16"/>
                <w:lang w:val="en-US"/>
              </w:rPr>
              <w:t>-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 xml:space="preserve">Gams) C.W. 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 xml:space="preserve">Bacon &amp; Schardl </w:t>
            </w:r>
          </w:p>
        </w:tc>
        <w:tc>
          <w:tcPr>
            <w:tcW w:w="2551" w:type="dxa"/>
          </w:tcPr>
          <w:p w:rsidR="00E20B27" w:rsidRPr="00CF694B" w:rsidRDefault="00E20B27" w:rsidP="00426B19">
            <w:pPr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 xml:space="preserve">Acremonium coenophialum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Morgan</w:t>
            </w:r>
            <w:r w:rsidR="008B04EC" w:rsidRPr="00502B08">
              <w:rPr>
                <w:bCs/>
                <w:noProof/>
                <w:sz w:val="16"/>
                <w:szCs w:val="16"/>
                <w:lang w:val="en-US"/>
              </w:rPr>
              <w:t>-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Gams</w:t>
            </w:r>
            <w:proofErr w:type="gramStart"/>
            <w:r w:rsidRPr="00502B08">
              <w:rPr>
                <w:bCs/>
                <w:noProof/>
                <w:sz w:val="16"/>
                <w:szCs w:val="16"/>
                <w:lang w:val="en-US"/>
              </w:rPr>
              <w:t>;</w:t>
            </w:r>
            <w:r w:rsidRPr="00502B08">
              <w:rPr>
                <w:sz w:val="16"/>
                <w:lang w:val="en-US"/>
              </w:rPr>
              <w:t xml:space="preserve"> 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>Neotyphodium</w:t>
            </w:r>
            <w:proofErr w:type="gramEnd"/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 xml:space="preserve"> coenophialum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bCs/>
                <w:noProof/>
                <w:sz w:val="16"/>
                <w:szCs w:val="16"/>
                <w:lang w:val="en-US"/>
              </w:rPr>
              <w:t>-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 xml:space="preserve">Gams) Glenn, C.W. 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Hanlin;</w:t>
            </w:r>
          </w:p>
          <w:p w:rsidR="00E20B27" w:rsidRPr="00CF694B" w:rsidRDefault="00E20B27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typhina sensu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Neill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6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NEOTY_LOL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lolii</w:t>
            </w:r>
          </w:p>
        </w:tc>
        <w:tc>
          <w:tcPr>
            <w:tcW w:w="2694" w:type="dxa"/>
          </w:tcPr>
          <w:p w:rsidR="00E20B27" w:rsidRPr="00CF694B" w:rsidRDefault="00E20B27" w:rsidP="00426B19">
            <w:pPr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[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lolii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(Latch, M.J. Chr.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&amp; Samuels) Glenn, C.W.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Bacon &amp; Hanlin]</w:t>
            </w:r>
          </w:p>
          <w:p w:rsidR="00E20B27" w:rsidRPr="00CF694B" w:rsidRDefault="00E20B27" w:rsidP="00A04513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[</w:t>
            </w:r>
            <w:r w:rsidR="00B44F9D" w:rsidRPr="00CF694B">
              <w:rPr>
                <w:bCs/>
                <w:noProof/>
                <w:sz w:val="16"/>
                <w:szCs w:val="16"/>
                <w:lang w:val="fr-FR"/>
              </w:rPr>
              <w:t xml:space="preserve">Ce nom scientifique est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valid</w:t>
            </w:r>
            <w:r w:rsidR="00B44F9D" w:rsidRPr="00CF694B">
              <w:rPr>
                <w:bCs/>
                <w:noProof/>
                <w:sz w:val="16"/>
                <w:szCs w:val="16"/>
                <w:lang w:val="fr-FR"/>
              </w:rPr>
              <w:t>e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="00B44F9D" w:rsidRPr="00CF694B">
              <w:rPr>
                <w:bCs/>
                <w:noProof/>
                <w:sz w:val="16"/>
                <w:szCs w:val="16"/>
                <w:lang w:val="fr-FR"/>
              </w:rPr>
              <w:t>jusqu</w:t>
            </w:r>
            <w:r w:rsidR="008B04EC" w:rsidRPr="00CF694B">
              <w:rPr>
                <w:bCs/>
                <w:noProof/>
                <w:sz w:val="16"/>
                <w:szCs w:val="16"/>
                <w:lang w:val="fr-FR"/>
              </w:rPr>
              <w:t>’</w:t>
            </w:r>
            <w:r w:rsidR="00B44F9D" w:rsidRPr="00CF694B">
              <w:rPr>
                <w:bCs/>
                <w:noProof/>
                <w:sz w:val="16"/>
                <w:szCs w:val="16"/>
                <w:lang w:val="fr-FR"/>
              </w:rPr>
              <w:t>à ce que le nouveau nom scientifique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204976">
              <w:rPr>
                <w:bCs/>
                <w:i/>
                <w:noProof/>
                <w:w w:val="99"/>
                <w:sz w:val="16"/>
                <w:szCs w:val="16"/>
                <w:fitText w:val="799" w:id="1774974221"/>
                <w:lang w:val="fr-FR"/>
              </w:rPr>
              <w:t>Elsinoe loli</w:t>
            </w:r>
            <w:r w:rsidRPr="00204976">
              <w:rPr>
                <w:bCs/>
                <w:i/>
                <w:noProof/>
                <w:spacing w:val="5"/>
                <w:w w:val="99"/>
                <w:sz w:val="16"/>
                <w:szCs w:val="16"/>
                <w:fitText w:val="799" w:id="1774974221"/>
                <w:lang w:val="fr-FR"/>
              </w:rPr>
              <w:t>i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="00B44F9D" w:rsidRPr="00CF694B">
              <w:rPr>
                <w:bCs/>
                <w:noProof/>
                <w:sz w:val="16"/>
                <w:szCs w:val="16"/>
                <w:lang w:val="fr-FR"/>
              </w:rPr>
              <w:t>ait été publié sous une forme co</w:t>
            </w:r>
            <w:r w:rsidR="00A04513" w:rsidRPr="00CF694B">
              <w:rPr>
                <w:bCs/>
                <w:noProof/>
                <w:sz w:val="16"/>
                <w:szCs w:val="16"/>
                <w:lang w:val="fr-FR"/>
              </w:rPr>
              <w:t>mpatible avec un</w:t>
            </w:r>
            <w:r w:rsidR="00B44F9D" w:rsidRPr="00CF694B">
              <w:rPr>
                <w:bCs/>
                <w:noProof/>
                <w:sz w:val="16"/>
                <w:szCs w:val="16"/>
                <w:lang w:val="fr-FR"/>
              </w:rPr>
              <w:t xml:space="preserve"> code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.]</w:t>
            </w:r>
          </w:p>
        </w:tc>
        <w:tc>
          <w:tcPr>
            <w:tcW w:w="2551" w:type="dxa"/>
          </w:tcPr>
          <w:p w:rsidR="00E20B27" w:rsidRPr="00CF694B" w:rsidRDefault="00B44F9D" w:rsidP="00426B19">
            <w:pPr>
              <w:jc w:val="center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E20B27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5</w:t>
            </w:r>
          </w:p>
        </w:tc>
      </w:tr>
      <w:tr w:rsidR="00E20B27" w:rsidRPr="00CF694B" w:rsidTr="00E20B27">
        <w:tc>
          <w:tcPr>
            <w:tcW w:w="1242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NEOTY_UNC</w:t>
            </w:r>
          </w:p>
        </w:tc>
        <w:tc>
          <w:tcPr>
            <w:tcW w:w="2268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</w:t>
            </w:r>
          </w:p>
        </w:tc>
        <w:tc>
          <w:tcPr>
            <w:tcW w:w="2694" w:type="dxa"/>
          </w:tcPr>
          <w:p w:rsidR="00E20B27" w:rsidRPr="00CF694B" w:rsidRDefault="00E20B27" w:rsidP="00426B19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Epichloe uncinata (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W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Schmidt) Leuchtm. &amp; Schardl</w:t>
            </w:r>
          </w:p>
        </w:tc>
        <w:tc>
          <w:tcPr>
            <w:tcW w:w="2551" w:type="dxa"/>
          </w:tcPr>
          <w:p w:rsidR="00E20B27" w:rsidRPr="00CF694B" w:rsidRDefault="00E20B27" w:rsidP="00426B19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Acremonium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W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Schmidt;</w:t>
            </w:r>
          </w:p>
          <w:p w:rsidR="00E20B27" w:rsidRPr="00CF694B" w:rsidRDefault="00E20B27" w:rsidP="00426B19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</w:t>
            </w:r>
          </w:p>
        </w:tc>
        <w:tc>
          <w:tcPr>
            <w:tcW w:w="992" w:type="dxa"/>
          </w:tcPr>
          <w:p w:rsidR="00E20B27" w:rsidRPr="00CF694B" w:rsidRDefault="00E20B27" w:rsidP="00426B19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3</w:t>
            </w:r>
          </w:p>
        </w:tc>
      </w:tr>
    </w:tbl>
    <w:p w:rsidR="00E20B27" w:rsidRPr="00CF694B" w:rsidRDefault="00E20B27" w:rsidP="00426B19">
      <w:pPr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E20B27">
      <w:pPr>
        <w:jc w:val="left"/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E20B27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B44F9D" w:rsidRPr="00CF694B">
        <w:rPr>
          <w:rFonts w:eastAsia="MS Mincho"/>
          <w:noProof/>
          <w:u w:val="single"/>
          <w:lang w:val="fr-FR" w:eastAsia="ja-JP"/>
        </w:rPr>
        <w:t>ition</w:t>
      </w:r>
    </w:p>
    <w:p w:rsidR="00E20B27" w:rsidRPr="00CF694B" w:rsidRDefault="00E20B27" w:rsidP="00E20B27">
      <w:pPr>
        <w:keepNext/>
        <w:rPr>
          <w:rFonts w:eastAsia="MS Mincho"/>
          <w:noProof/>
          <w:snapToGrid w:val="0"/>
          <w:lang w:val="fr-FR"/>
        </w:rPr>
      </w:pPr>
    </w:p>
    <w:p w:rsidR="00E20B27" w:rsidRPr="00CF694B" w:rsidRDefault="00E20B27" w:rsidP="00426B19">
      <w:pPr>
        <w:rPr>
          <w:rFonts w:eastAsia="MS Mincho" w:cs="Arial"/>
          <w:noProof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B44F9D" w:rsidRPr="00CF694B">
        <w:rPr>
          <w:rFonts w:eastAsia="MS Mincho"/>
          <w:noProof/>
          <w:snapToGrid w:val="0"/>
          <w:lang w:val="fr-FR"/>
        </w:rPr>
        <w:t xml:space="preserve">Conformément </w:t>
      </w:r>
      <w:r w:rsidR="009C674E" w:rsidRPr="00CF694B">
        <w:rPr>
          <w:rFonts w:eastAsia="MS Mincho"/>
          <w:noProof/>
          <w:snapToGrid w:val="0"/>
          <w:lang w:val="fr-FR"/>
        </w:rPr>
        <w:t xml:space="preserve">au reclassement de </w:t>
      </w:r>
      <w:r w:rsidRPr="00CF694B">
        <w:rPr>
          <w:rFonts w:eastAsia="MS Mincho"/>
          <w:noProof/>
          <w:snapToGrid w:val="0"/>
          <w:lang w:val="fr-FR"/>
        </w:rPr>
        <w:t>certain</w:t>
      </w:r>
      <w:r w:rsidR="009C674E" w:rsidRPr="00CF694B">
        <w:rPr>
          <w:rFonts w:eastAsia="MS Mincho"/>
          <w:noProof/>
          <w:snapToGrid w:val="0"/>
          <w:lang w:val="fr-FR"/>
        </w:rPr>
        <w:t>es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9C674E" w:rsidRPr="00CF694B">
        <w:rPr>
          <w:rFonts w:eastAsia="MS Mincho"/>
          <w:noProof/>
          <w:snapToGrid w:val="0"/>
          <w:lang w:val="fr-FR"/>
        </w:rPr>
        <w:t xml:space="preserve">espèces </w:t>
      </w:r>
      <w:r w:rsidRPr="00CF694B">
        <w:rPr>
          <w:rFonts w:eastAsia="MS Mincho"/>
          <w:bCs/>
          <w:i/>
          <w:noProof/>
          <w:snapToGrid w:val="0"/>
          <w:lang w:val="fr-FR"/>
        </w:rPr>
        <w:t>Neotyphodium</w:t>
      </w:r>
      <w:r w:rsidRPr="00CF694B">
        <w:rPr>
          <w:rFonts w:eastAsia="MS Mincho"/>
          <w:i/>
          <w:noProof/>
          <w:snapToGrid w:val="0"/>
          <w:lang w:val="fr-FR"/>
        </w:rPr>
        <w:t xml:space="preserve"> </w:t>
      </w:r>
      <w:r w:rsidR="009C674E" w:rsidRPr="00CF694B">
        <w:rPr>
          <w:rFonts w:eastAsia="MS Mincho"/>
          <w:noProof/>
          <w:snapToGrid w:val="0"/>
          <w:lang w:val="fr-FR"/>
        </w:rPr>
        <w:t xml:space="preserve">dans des espèces </w:t>
      </w:r>
      <w:r w:rsidRPr="00CF694B">
        <w:rPr>
          <w:rFonts w:eastAsia="MS Mincho"/>
          <w:bCs/>
          <w:i/>
          <w:noProof/>
          <w:snapToGrid w:val="0"/>
          <w:lang w:val="fr-FR"/>
        </w:rPr>
        <w:t>Epichloe</w:t>
      </w:r>
      <w:r w:rsidRPr="00CF694B">
        <w:rPr>
          <w:rFonts w:eastAsia="MS Mincho"/>
          <w:noProof/>
          <w:snapToGrid w:val="0"/>
          <w:lang w:val="fr-FR"/>
        </w:rPr>
        <w:t>,</w:t>
      </w:r>
      <w:r w:rsidRPr="00CF694B">
        <w:rPr>
          <w:rFonts w:eastAsia="MS Mincho"/>
          <w:i/>
          <w:noProof/>
          <w:snapToGrid w:val="0"/>
          <w:lang w:val="fr-FR"/>
        </w:rPr>
        <w:t xml:space="preserve"> </w:t>
      </w:r>
      <w:r w:rsidR="006E0201" w:rsidRPr="00CF694B">
        <w:rPr>
          <w:rFonts w:eastAsia="MS Mincho"/>
          <w:noProof/>
          <w:snapToGrid w:val="0"/>
          <w:lang w:val="fr-FR"/>
        </w:rPr>
        <w:t>i</w:t>
      </w:r>
      <w:r w:rsidR="009C674E" w:rsidRPr="00CF694B">
        <w:rPr>
          <w:rFonts w:eastAsia="MS Mincho"/>
          <w:noProof/>
          <w:snapToGrid w:val="0"/>
          <w:lang w:val="fr-FR"/>
        </w:rPr>
        <w:t>l est proposé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9C674E" w:rsidRPr="00CF694B">
        <w:rPr>
          <w:rFonts w:eastAsia="MS Mincho"/>
          <w:noProof/>
          <w:snapToGrid w:val="0"/>
          <w:lang w:val="fr-FR"/>
        </w:rPr>
        <w:t xml:space="preserve">envisager de supprimer les codes </w:t>
      </w:r>
      <w:r w:rsidRPr="00CF694B">
        <w:rPr>
          <w:rFonts w:eastAsia="MS Mincho" w:cs="Arial"/>
          <w:noProof/>
          <w:lang w:val="fr-FR"/>
        </w:rPr>
        <w:t xml:space="preserve">UPOV NEOTY_ACR, NEOTY_COE </w:t>
      </w:r>
      <w:r w:rsidR="009C674E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NEOTY_</w:t>
      </w:r>
      <w:r w:rsidR="003C2B68" w:rsidRPr="00CF694B">
        <w:rPr>
          <w:rFonts w:eastAsia="MS Mincho" w:cs="Arial"/>
          <w:noProof/>
          <w:lang w:val="fr-FR"/>
        </w:rPr>
        <w:t xml:space="preserve">UNC.  </w:t>
      </w:r>
      <w:r w:rsidR="003C2B68" w:rsidRPr="00CF694B">
        <w:rPr>
          <w:rFonts w:eastAsia="MS Mincho" w:cs="Arial"/>
          <w:bCs/>
          <w:i/>
          <w:noProof/>
          <w:lang w:val="fr-FR"/>
        </w:rPr>
        <w:t>Ne</w:t>
      </w:r>
      <w:r w:rsidRPr="00CF694B">
        <w:rPr>
          <w:rFonts w:eastAsia="MS Mincho" w:cs="Arial"/>
          <w:bCs/>
          <w:i/>
          <w:noProof/>
          <w:lang w:val="fr-FR"/>
        </w:rPr>
        <w:t>otyphodium coenophialum</w:t>
      </w:r>
      <w:r w:rsidRPr="00CF694B">
        <w:rPr>
          <w:rFonts w:eastAsia="MS Mincho" w:cs="Arial"/>
          <w:bCs/>
          <w:noProof/>
          <w:lang w:val="fr-FR"/>
        </w:rPr>
        <w:t xml:space="preserve"> </w:t>
      </w:r>
      <w:r w:rsidR="009C674E" w:rsidRPr="00CF694B">
        <w:rPr>
          <w:rFonts w:eastAsia="MS Mincho" w:cs="Arial"/>
          <w:bCs/>
          <w:noProof/>
          <w:lang w:val="fr-FR"/>
        </w:rPr>
        <w:t xml:space="preserve">serait couvert en tant que </w:t>
      </w:r>
      <w:r w:rsidRPr="00CF694B">
        <w:rPr>
          <w:rFonts w:eastAsia="MS Mincho" w:cs="Arial"/>
          <w:noProof/>
          <w:lang w:val="fr-FR"/>
        </w:rPr>
        <w:t>synonym</w:t>
      </w:r>
      <w:r w:rsidR="009C674E" w:rsidRPr="00CF694B">
        <w:rPr>
          <w:rFonts w:eastAsia="MS Mincho" w:cs="Arial"/>
          <w:noProof/>
          <w:lang w:val="fr-FR"/>
        </w:rPr>
        <w:t>e</w:t>
      </w:r>
      <w:r w:rsidRPr="00CF694B">
        <w:rPr>
          <w:rFonts w:eastAsia="MS Mincho" w:cs="Arial"/>
          <w:noProof/>
          <w:lang w:val="fr-FR"/>
        </w:rPr>
        <w:t xml:space="preserve"> </w:t>
      </w:r>
      <w:r w:rsidR="009C674E" w:rsidRPr="00CF694B">
        <w:rPr>
          <w:rFonts w:eastAsia="MS Mincho" w:cs="Arial"/>
          <w:noProof/>
          <w:lang w:val="fr-FR"/>
        </w:rPr>
        <w:t>de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i/>
          <w:noProof/>
          <w:fitText w:val="1899" w:id="1774974222"/>
          <w:lang w:val="fr-FR"/>
        </w:rPr>
        <w:t>Epichloe coenophiala</w:t>
      </w:r>
      <w:r w:rsidRPr="00CF694B">
        <w:rPr>
          <w:rFonts w:eastAsia="MS Mincho" w:cs="Arial"/>
          <w:noProof/>
          <w:lang w:val="fr-FR"/>
        </w:rPr>
        <w:t xml:space="preserve"> </w:t>
      </w:r>
      <w:r w:rsidR="00A04513" w:rsidRPr="00CF694B">
        <w:rPr>
          <w:rFonts w:eastAsia="MS Mincho" w:cs="Arial"/>
          <w:noProof/>
          <w:lang w:val="fr-FR"/>
        </w:rPr>
        <w:t xml:space="preserve">et </w:t>
      </w:r>
      <w:r w:rsidR="008E27FC" w:rsidRPr="00CF694B">
        <w:rPr>
          <w:rFonts w:eastAsia="MS Mincho" w:cs="Arial"/>
          <w:noProof/>
          <w:lang w:val="fr-FR"/>
        </w:rPr>
        <w:t xml:space="preserve">désigné par le code </w:t>
      </w:r>
      <w:r w:rsidRPr="00CF694B">
        <w:rPr>
          <w:rFonts w:eastAsia="MS Mincho" w:cs="Arial"/>
          <w:noProof/>
          <w:lang w:val="fr-FR"/>
        </w:rPr>
        <w:t xml:space="preserve">UPOV </w:t>
      </w:r>
      <w:r w:rsidR="008E27FC" w:rsidRPr="00CF694B">
        <w:rPr>
          <w:rFonts w:eastAsia="MS Mincho" w:cs="Arial"/>
          <w:noProof/>
          <w:lang w:val="fr-FR"/>
        </w:rPr>
        <w:t>EPICH_COE</w:t>
      </w:r>
      <w:r w:rsidR="00AA45A5" w:rsidRPr="00CF694B">
        <w:rPr>
          <w:rFonts w:eastAsia="MS Mincho" w:cs="Arial"/>
          <w:noProof/>
          <w:lang w:val="fr-FR"/>
        </w:rPr>
        <w:t>,</w:t>
      </w:r>
      <w:r w:rsidRPr="00CF694B">
        <w:rPr>
          <w:rFonts w:eastAsia="MS Mincho" w:cs="Arial"/>
          <w:noProof/>
          <w:lang w:val="fr-FR"/>
        </w:rPr>
        <w:t xml:space="preserve"> </w:t>
      </w:r>
      <w:r w:rsidR="008E27FC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bCs/>
          <w:i/>
          <w:noProof/>
          <w:lang w:val="fr-FR"/>
        </w:rPr>
        <w:t>Neotyphodium uncinatum</w:t>
      </w:r>
      <w:r w:rsidRPr="00CF694B">
        <w:rPr>
          <w:rFonts w:eastAsia="MS Mincho" w:cs="Arial"/>
          <w:bCs/>
          <w:noProof/>
          <w:lang w:val="fr-FR"/>
        </w:rPr>
        <w:t xml:space="preserve"> </w:t>
      </w:r>
      <w:r w:rsidR="008E27FC" w:rsidRPr="00CF694B">
        <w:rPr>
          <w:rFonts w:eastAsia="MS Mincho" w:cs="Arial"/>
          <w:bCs/>
          <w:noProof/>
          <w:lang w:val="fr-FR"/>
        </w:rPr>
        <w:t xml:space="preserve">serait couvert en tant que </w:t>
      </w:r>
      <w:r w:rsidRPr="00CF694B">
        <w:rPr>
          <w:rFonts w:eastAsia="MS Mincho" w:cs="Arial"/>
          <w:noProof/>
          <w:lang w:val="fr-FR"/>
        </w:rPr>
        <w:t>synonym</w:t>
      </w:r>
      <w:r w:rsidR="008E27FC" w:rsidRPr="00CF694B">
        <w:rPr>
          <w:rFonts w:eastAsia="MS Mincho" w:cs="Arial"/>
          <w:noProof/>
          <w:lang w:val="fr-FR"/>
        </w:rPr>
        <w:t>e</w:t>
      </w:r>
      <w:r w:rsidRPr="00CF694B">
        <w:rPr>
          <w:rFonts w:eastAsia="MS Mincho" w:cs="Arial"/>
          <w:noProof/>
          <w:lang w:val="fr-FR"/>
        </w:rPr>
        <w:t xml:space="preserve"> </w:t>
      </w:r>
      <w:r w:rsidR="008E27FC" w:rsidRPr="00CF694B">
        <w:rPr>
          <w:rFonts w:eastAsia="MS Mincho" w:cs="Arial"/>
          <w:noProof/>
          <w:lang w:val="fr-FR"/>
        </w:rPr>
        <w:t>de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i/>
          <w:noProof/>
          <w:lang w:val="fr-FR"/>
        </w:rPr>
        <w:t>Epichloe uncinata</w:t>
      </w:r>
      <w:r w:rsidRPr="00CF694B">
        <w:rPr>
          <w:rFonts w:eastAsia="MS Mincho" w:cs="Arial"/>
          <w:noProof/>
          <w:lang w:val="fr-FR"/>
        </w:rPr>
        <w:t xml:space="preserve"> </w:t>
      </w:r>
      <w:r w:rsidR="00A04513" w:rsidRPr="00CF694B">
        <w:rPr>
          <w:rFonts w:eastAsia="MS Mincho" w:cs="Arial"/>
          <w:noProof/>
          <w:lang w:val="fr-FR"/>
        </w:rPr>
        <w:t xml:space="preserve">et </w:t>
      </w:r>
      <w:r w:rsidR="008E27FC" w:rsidRPr="00CF694B">
        <w:rPr>
          <w:rFonts w:eastAsia="MS Mincho" w:cs="Arial"/>
          <w:noProof/>
          <w:lang w:val="fr-FR"/>
        </w:rPr>
        <w:t xml:space="preserve">désigné par le code </w:t>
      </w:r>
      <w:r w:rsidRPr="00CF694B">
        <w:rPr>
          <w:rFonts w:eastAsia="MS Mincho" w:cs="Arial"/>
          <w:noProof/>
          <w:lang w:val="fr-FR"/>
        </w:rPr>
        <w:t>UPOV EPICH_UNC</w:t>
      </w:r>
      <w:r w:rsidRPr="00CF694B">
        <w:rPr>
          <w:rFonts w:eastAsia="MS Mincho" w:cs="Arial"/>
          <w:i/>
          <w:noProof/>
          <w:lang w:val="fr-FR"/>
        </w:rPr>
        <w:t>.</w:t>
      </w:r>
    </w:p>
    <w:p w:rsidR="00E20B27" w:rsidRPr="00CF694B" w:rsidRDefault="00E20B27" w:rsidP="00426B19">
      <w:pPr>
        <w:rPr>
          <w:rFonts w:eastAsia="MS Mincho"/>
          <w:noProof/>
          <w:snapToGrid w:val="0"/>
          <w:highlight w:val="yellow"/>
          <w:lang w:val="fr-FR"/>
        </w:rPr>
      </w:pPr>
    </w:p>
    <w:p w:rsidR="00E20B27" w:rsidRPr="00CF694B" w:rsidRDefault="00E20B27" w:rsidP="00426B19">
      <w:pPr>
        <w:rPr>
          <w:rFonts w:eastAsia="MS Mincho" w:cs="Arial"/>
          <w:noProof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fldChar w:fldCharType="begin"/>
      </w:r>
      <w:r w:rsidRPr="00CF694B">
        <w:rPr>
          <w:rFonts w:eastAsia="MS Mincho"/>
          <w:noProof/>
          <w:snapToGrid w:val="0"/>
          <w:lang w:val="fr-FR"/>
        </w:rPr>
        <w:instrText xml:space="preserve"> AUTONUM  </w:instrText>
      </w:r>
      <w:r w:rsidRPr="00CF694B">
        <w:rPr>
          <w:rFonts w:eastAsia="MS Mincho"/>
          <w:noProof/>
          <w:snapToGrid w:val="0"/>
          <w:lang w:val="fr-FR"/>
        </w:rPr>
        <w:fldChar w:fldCharType="end"/>
      </w:r>
      <w:r w:rsidRPr="00CF694B">
        <w:rPr>
          <w:rFonts w:eastAsia="MS Mincho"/>
          <w:noProof/>
          <w:snapToGrid w:val="0"/>
          <w:lang w:val="fr-FR"/>
        </w:rPr>
        <w:tab/>
      </w:r>
      <w:r w:rsidR="008E27FC" w:rsidRPr="00CF694B">
        <w:rPr>
          <w:rFonts w:eastAsia="MS Mincho"/>
          <w:noProof/>
          <w:snapToGrid w:val="0"/>
          <w:lang w:val="fr-FR"/>
        </w:rPr>
        <w:t xml:space="preserve">En ce qui concerne </w:t>
      </w:r>
      <w:r w:rsidRPr="00CF694B">
        <w:rPr>
          <w:rFonts w:eastAsia="MS Mincho"/>
          <w:noProof/>
          <w:snapToGrid w:val="0"/>
          <w:lang w:val="fr-FR"/>
        </w:rPr>
        <w:t xml:space="preserve">NEOTY </w:t>
      </w:r>
      <w:r w:rsidR="008E27FC" w:rsidRPr="00CF694B">
        <w:rPr>
          <w:rFonts w:eastAsia="MS Mincho"/>
          <w:noProof/>
          <w:snapToGrid w:val="0"/>
          <w:lang w:val="fr-FR"/>
        </w:rPr>
        <w:t>et</w:t>
      </w:r>
      <w:r w:rsidRPr="00CF694B">
        <w:rPr>
          <w:rFonts w:eastAsia="MS Mincho"/>
          <w:noProof/>
          <w:snapToGrid w:val="0"/>
          <w:lang w:val="fr-FR"/>
        </w:rPr>
        <w:t xml:space="preserve"> NEOTY_LOL, </w:t>
      </w:r>
      <w:r w:rsidR="00A04513" w:rsidRPr="00CF694B">
        <w:rPr>
          <w:rFonts w:eastAsia="MS Mincho"/>
          <w:noProof/>
          <w:snapToGrid w:val="0"/>
          <w:lang w:val="fr-FR"/>
        </w:rPr>
        <w:t>il est proposé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04513" w:rsidRPr="00CF694B">
        <w:rPr>
          <w:rFonts w:eastAsia="MS Mincho"/>
          <w:noProof/>
          <w:snapToGrid w:val="0"/>
          <w:lang w:val="fr-FR"/>
        </w:rPr>
        <w:t xml:space="preserve">envisager de supprimer ces codes </w:t>
      </w:r>
      <w:r w:rsidRPr="00CF694B">
        <w:rPr>
          <w:rFonts w:eastAsia="MS Mincho"/>
          <w:noProof/>
          <w:snapToGrid w:val="0"/>
          <w:lang w:val="fr-FR"/>
        </w:rPr>
        <w:t>UPOV</w:t>
      </w:r>
      <w:r w:rsidRPr="00CF694B">
        <w:rPr>
          <w:rFonts w:eastAsia="MS Mincho" w:cs="Arial"/>
          <w:noProof/>
          <w:lang w:val="fr-FR"/>
        </w:rPr>
        <w:t xml:space="preserve"> </w:t>
      </w:r>
      <w:r w:rsidR="00A04513" w:rsidRPr="00CF694B">
        <w:rPr>
          <w:rFonts w:eastAsia="MS Mincho" w:cs="Arial"/>
          <w:noProof/>
          <w:lang w:val="fr-FR"/>
        </w:rPr>
        <w:t>une fois qu</w:t>
      </w:r>
      <w:r w:rsidR="008B04EC" w:rsidRPr="00CF694B">
        <w:rPr>
          <w:rFonts w:eastAsia="MS Mincho" w:cs="Arial"/>
          <w:noProof/>
          <w:lang w:val="fr-FR"/>
        </w:rPr>
        <w:t>’</w:t>
      </w:r>
      <w:r w:rsidR="00A04513" w:rsidRPr="00CF694B">
        <w:rPr>
          <w:rFonts w:eastAsia="MS Mincho" w:cs="Arial"/>
          <w:noProof/>
          <w:lang w:val="fr-FR"/>
        </w:rPr>
        <w:t xml:space="preserve">un nouveau nom </w:t>
      </w:r>
      <w:r w:rsidR="00A04513" w:rsidRPr="00CF694B">
        <w:rPr>
          <w:rFonts w:eastAsia="MS Mincho" w:cs="Arial"/>
          <w:bCs/>
          <w:noProof/>
          <w:lang w:val="fr-FR"/>
        </w:rPr>
        <w:t xml:space="preserve">scientifique pour </w:t>
      </w:r>
      <w:r w:rsidRPr="00CF694B">
        <w:rPr>
          <w:rFonts w:eastAsia="MS Mincho" w:cs="Arial"/>
          <w:bCs/>
          <w:i/>
          <w:noProof/>
          <w:lang w:val="fr-FR"/>
        </w:rPr>
        <w:t xml:space="preserve">Neotyphodium lolii </w:t>
      </w:r>
      <w:r w:rsidR="00A04513" w:rsidRPr="00CF694B">
        <w:rPr>
          <w:rFonts w:eastAsia="MS Mincho" w:cs="Arial"/>
          <w:bCs/>
          <w:noProof/>
          <w:lang w:val="fr-FR"/>
        </w:rPr>
        <w:t xml:space="preserve">aura été </w:t>
      </w:r>
      <w:r w:rsidRPr="00CF694B">
        <w:rPr>
          <w:rFonts w:eastAsia="MS Mincho" w:cs="Arial"/>
          <w:bCs/>
          <w:noProof/>
          <w:lang w:val="fr-FR"/>
        </w:rPr>
        <w:t>publi</w:t>
      </w:r>
      <w:r w:rsidR="00A04513" w:rsidRPr="00CF694B">
        <w:rPr>
          <w:rFonts w:eastAsia="MS Mincho" w:cs="Arial"/>
          <w:bCs/>
          <w:noProof/>
          <w:lang w:val="fr-FR"/>
        </w:rPr>
        <w:t>é sous une forme compatible avec un c</w:t>
      </w:r>
      <w:r w:rsidRPr="00CF694B">
        <w:rPr>
          <w:rFonts w:eastAsia="MS Mincho" w:cs="Arial"/>
          <w:bCs/>
          <w:noProof/>
          <w:lang w:val="fr-FR"/>
        </w:rPr>
        <w:t>o</w:t>
      </w:r>
      <w:r w:rsidR="003C2B68" w:rsidRPr="00CF694B">
        <w:rPr>
          <w:rFonts w:eastAsia="MS Mincho" w:cs="Arial"/>
          <w:bCs/>
          <w:noProof/>
          <w:lang w:val="fr-FR"/>
        </w:rPr>
        <w:t xml:space="preserve">de.  </w:t>
      </w:r>
      <w:r w:rsidR="003C2B68" w:rsidRPr="00CF694B">
        <w:rPr>
          <w:rFonts w:eastAsia="MS Mincho" w:cs="Arial"/>
          <w:bCs/>
          <w:i/>
          <w:noProof/>
          <w:lang w:val="fr-FR"/>
        </w:rPr>
        <w:t>Ne</w:t>
      </w:r>
      <w:r w:rsidRPr="00CF694B">
        <w:rPr>
          <w:rFonts w:eastAsia="MS Mincho" w:cs="Arial"/>
          <w:bCs/>
          <w:i/>
          <w:noProof/>
          <w:lang w:val="fr-FR"/>
        </w:rPr>
        <w:t>otyphodium</w:t>
      </w:r>
      <w:r w:rsidRPr="00CF694B">
        <w:rPr>
          <w:rFonts w:eastAsia="MS Mincho" w:cs="Arial"/>
          <w:bCs/>
          <w:noProof/>
          <w:lang w:val="fr-FR"/>
        </w:rPr>
        <w:t xml:space="preserve"> </w:t>
      </w:r>
      <w:r w:rsidR="00A04513" w:rsidRPr="00CF694B">
        <w:rPr>
          <w:rFonts w:eastAsia="MS Mincho" w:cs="Arial"/>
          <w:bCs/>
          <w:noProof/>
          <w:lang w:val="fr-FR"/>
        </w:rPr>
        <w:t xml:space="preserve">serait couvert en tant que </w:t>
      </w:r>
      <w:r w:rsidR="00A04513" w:rsidRPr="00CF694B">
        <w:rPr>
          <w:rFonts w:eastAsia="MS Mincho" w:cs="Arial"/>
          <w:noProof/>
          <w:lang w:val="fr-FR"/>
        </w:rPr>
        <w:t xml:space="preserve">synonyme de </w:t>
      </w:r>
      <w:r w:rsidRPr="00CF694B">
        <w:rPr>
          <w:rFonts w:eastAsia="MS Mincho" w:cs="Arial"/>
          <w:i/>
          <w:noProof/>
          <w:lang w:val="fr-FR"/>
        </w:rPr>
        <w:t>Epichloe</w:t>
      </w:r>
      <w:r w:rsidRPr="00CF694B">
        <w:rPr>
          <w:rFonts w:eastAsia="MS Mincho" w:cs="Arial"/>
          <w:noProof/>
          <w:lang w:val="fr-FR"/>
        </w:rPr>
        <w:t xml:space="preserve"> </w:t>
      </w:r>
      <w:r w:rsidR="00AA45A5" w:rsidRPr="00CF694B">
        <w:rPr>
          <w:rFonts w:eastAsia="MS Mincho" w:cs="Arial"/>
          <w:noProof/>
          <w:lang w:val="fr-FR"/>
        </w:rPr>
        <w:t xml:space="preserve">et </w:t>
      </w:r>
      <w:r w:rsidR="00A04513" w:rsidRPr="00CF694B">
        <w:rPr>
          <w:rFonts w:eastAsia="MS Mincho" w:cs="Arial"/>
          <w:noProof/>
          <w:lang w:val="fr-FR"/>
        </w:rPr>
        <w:t xml:space="preserve">désigné par le code UPOV </w:t>
      </w:r>
      <w:r w:rsidRPr="00CF694B">
        <w:rPr>
          <w:rFonts w:eastAsia="MS Mincho" w:cs="Arial"/>
          <w:noProof/>
          <w:lang w:val="fr-FR"/>
        </w:rPr>
        <w:t xml:space="preserve">EPICH </w:t>
      </w:r>
      <w:r w:rsidR="00A04513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bCs/>
          <w:i/>
          <w:noProof/>
          <w:lang w:val="fr-FR"/>
        </w:rPr>
        <w:t>Neotyphodium lolii</w:t>
      </w:r>
      <w:r w:rsidRPr="00CF694B">
        <w:rPr>
          <w:rFonts w:eastAsia="MS Mincho" w:cs="Arial"/>
          <w:bCs/>
          <w:noProof/>
          <w:lang w:val="fr-FR"/>
        </w:rPr>
        <w:t xml:space="preserve"> </w:t>
      </w:r>
      <w:r w:rsidR="00A04513" w:rsidRPr="00CF694B">
        <w:rPr>
          <w:rFonts w:eastAsia="MS Mincho" w:cs="Arial"/>
          <w:bCs/>
          <w:noProof/>
          <w:lang w:val="fr-FR"/>
        </w:rPr>
        <w:t xml:space="preserve">serait couvert en tant que </w:t>
      </w:r>
      <w:r w:rsidR="00A04513" w:rsidRPr="00CF694B">
        <w:rPr>
          <w:rFonts w:eastAsia="MS Mincho" w:cs="Arial"/>
          <w:noProof/>
          <w:lang w:val="fr-FR"/>
        </w:rPr>
        <w:t>synonyme de l</w:t>
      </w:r>
      <w:r w:rsidR="008B04EC" w:rsidRPr="00CF694B">
        <w:rPr>
          <w:rFonts w:eastAsia="MS Mincho" w:cs="Arial"/>
          <w:noProof/>
          <w:lang w:val="fr-FR"/>
        </w:rPr>
        <w:t>’</w:t>
      </w:r>
      <w:r w:rsidR="00A04513" w:rsidRPr="00CF694B">
        <w:rPr>
          <w:rFonts w:eastAsia="MS Mincho" w:cs="Arial"/>
          <w:noProof/>
          <w:lang w:val="fr-FR"/>
        </w:rPr>
        <w:t xml:space="preserve">espèce </w:t>
      </w:r>
      <w:r w:rsidRPr="00CF694B">
        <w:rPr>
          <w:rFonts w:eastAsia="MS Mincho" w:cs="Arial"/>
          <w:bCs/>
          <w:i/>
          <w:noProof/>
          <w:lang w:val="fr-FR"/>
        </w:rPr>
        <w:t xml:space="preserve">Elsinoe </w:t>
      </w:r>
      <w:r w:rsidR="00A04513" w:rsidRPr="00CF694B">
        <w:rPr>
          <w:rFonts w:eastAsia="MS Mincho" w:cs="Arial"/>
          <w:noProof/>
          <w:lang w:val="fr-FR"/>
        </w:rPr>
        <w:t xml:space="preserve">et désigné par le nouveau code </w:t>
      </w:r>
      <w:r w:rsidRPr="00CF694B">
        <w:rPr>
          <w:rFonts w:eastAsia="MS Mincho" w:cs="Arial"/>
          <w:noProof/>
          <w:lang w:val="fr-FR"/>
        </w:rPr>
        <w:t xml:space="preserve">UPOV </w:t>
      </w:r>
      <w:r w:rsidR="00A04513" w:rsidRPr="00CF694B">
        <w:rPr>
          <w:rFonts w:eastAsia="MS Mincho" w:cs="Arial"/>
          <w:noProof/>
          <w:lang w:val="fr-FR"/>
        </w:rPr>
        <w:t xml:space="preserve">pour </w:t>
      </w:r>
      <w:r w:rsidRPr="00CF694B">
        <w:rPr>
          <w:rFonts w:eastAsia="MS Mincho" w:cs="Arial"/>
          <w:bCs/>
          <w:i/>
          <w:noProof/>
          <w:lang w:val="fr-FR"/>
        </w:rPr>
        <w:t>Elsinoe lolii,</w:t>
      </w:r>
      <w:r w:rsidRPr="00CF694B">
        <w:rPr>
          <w:rFonts w:eastAsia="MS Mincho" w:cs="Arial"/>
          <w:i/>
          <w:noProof/>
          <w:lang w:val="fr-FR"/>
        </w:rPr>
        <w:t xml:space="preserve"> </w:t>
      </w:r>
      <w:r w:rsidR="00A04513" w:rsidRPr="00CF694B">
        <w:rPr>
          <w:rFonts w:eastAsia="MS Mincho" w:cs="Arial"/>
          <w:noProof/>
          <w:lang w:val="fr-FR"/>
        </w:rPr>
        <w:t xml:space="preserve">qui serait créé par le Bureau </w:t>
      </w:r>
      <w:r w:rsidR="00AA45A5" w:rsidRPr="00CF694B">
        <w:rPr>
          <w:rFonts w:eastAsia="MS Mincho" w:cs="Arial"/>
          <w:noProof/>
          <w:lang w:val="fr-FR"/>
        </w:rPr>
        <w:t xml:space="preserve">de </w:t>
      </w:r>
      <w:r w:rsidR="00A04513" w:rsidRPr="00CF694B">
        <w:rPr>
          <w:rFonts w:eastAsia="MS Mincho" w:cs="Arial"/>
          <w:noProof/>
          <w:lang w:val="fr-FR"/>
        </w:rPr>
        <w:t>l</w:t>
      </w:r>
      <w:r w:rsidR="008B04EC" w:rsidRPr="00CF694B">
        <w:rPr>
          <w:rFonts w:eastAsia="MS Mincho" w:cs="Arial"/>
          <w:noProof/>
          <w:lang w:val="fr-FR"/>
        </w:rPr>
        <w:t>’</w:t>
      </w:r>
      <w:r w:rsidRPr="00CF694B">
        <w:rPr>
          <w:rFonts w:eastAsia="MS Mincho" w:cs="Arial"/>
          <w:noProof/>
          <w:lang w:val="fr-FR"/>
        </w:rPr>
        <w:t>Union</w:t>
      </w:r>
      <w:r w:rsidR="00A04513" w:rsidRPr="00CF694B">
        <w:rPr>
          <w:rFonts w:eastAsia="MS Mincho" w:cs="Arial"/>
          <w:noProof/>
          <w:lang w:val="fr-FR"/>
        </w:rPr>
        <w:t>.</w:t>
      </w:r>
    </w:p>
    <w:p w:rsidR="00EF14A2" w:rsidRDefault="00EF14A2">
      <w:pPr>
        <w:jc w:val="left"/>
        <w:rPr>
          <w:rFonts w:eastAsia="MS Mincho"/>
          <w:noProof/>
          <w:lang w:val="fr-FR"/>
        </w:rPr>
      </w:pPr>
      <w:r>
        <w:rPr>
          <w:rFonts w:eastAsia="MS Mincho"/>
          <w:noProof/>
          <w:lang w:val="fr-FR"/>
        </w:rPr>
        <w:br w:type="page"/>
      </w:r>
    </w:p>
    <w:p w:rsidR="00E20B27" w:rsidRPr="00CF694B" w:rsidRDefault="00E20B27" w:rsidP="00426B19">
      <w:pPr>
        <w:rPr>
          <w:rFonts w:eastAsia="MS Mincho"/>
          <w:noProof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10"/>
        <w:gridCol w:w="1600"/>
        <w:gridCol w:w="1604"/>
        <w:gridCol w:w="1598"/>
        <w:gridCol w:w="1611"/>
      </w:tblGrid>
      <w:tr w:rsidR="00E20B27" w:rsidRPr="00CF694B" w:rsidTr="00E20B27">
        <w:tc>
          <w:tcPr>
            <w:tcW w:w="4926" w:type="dxa"/>
            <w:gridSpan w:val="3"/>
          </w:tcPr>
          <w:p w:rsidR="00E20B27" w:rsidRPr="00CF694B" w:rsidRDefault="00A04513" w:rsidP="00A04513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 xml:space="preserve">Entrée actuelle </w:t>
            </w:r>
          </w:p>
        </w:tc>
        <w:tc>
          <w:tcPr>
            <w:tcW w:w="4929" w:type="dxa"/>
            <w:gridSpan w:val="3"/>
          </w:tcPr>
          <w:p w:rsidR="00E20B27" w:rsidRPr="00CF694B" w:rsidRDefault="00E20B27" w:rsidP="00EE560D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</w:t>
            </w:r>
            <w:r w:rsidR="00A04513"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position</w:t>
            </w:r>
          </w:p>
        </w:tc>
      </w:tr>
      <w:tr w:rsidR="00A04513" w:rsidRPr="00CF694B" w:rsidTr="00E20B27">
        <w:tc>
          <w:tcPr>
            <w:tcW w:w="1642" w:type="dxa"/>
          </w:tcPr>
          <w:p w:rsidR="00A04513" w:rsidRPr="00CF694B" w:rsidRDefault="00A04513" w:rsidP="00EE560D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642" w:type="dxa"/>
          </w:tcPr>
          <w:p w:rsidR="00A04513" w:rsidRPr="00CF694B" w:rsidRDefault="00A04513" w:rsidP="00EE560D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642" w:type="dxa"/>
          </w:tcPr>
          <w:p w:rsidR="00A04513" w:rsidRPr="00CF694B" w:rsidRDefault="00A04513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643" w:type="dxa"/>
          </w:tcPr>
          <w:p w:rsidR="00A04513" w:rsidRPr="00CF694B" w:rsidRDefault="00A04513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643" w:type="dxa"/>
          </w:tcPr>
          <w:p w:rsidR="00A04513" w:rsidRPr="00CF694B" w:rsidRDefault="00A04513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A04513" w:rsidRPr="00CF694B" w:rsidTr="00E20B27"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NEOTY</w:t>
            </w:r>
          </w:p>
        </w:tc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</w:t>
            </w:r>
          </w:p>
        </w:tc>
        <w:tc>
          <w:tcPr>
            <w:tcW w:w="1642" w:type="dxa"/>
          </w:tcPr>
          <w:p w:rsidR="00A04513" w:rsidRPr="00CF694B" w:rsidRDefault="00A04513" w:rsidP="00A04513">
            <w:pPr>
              <w:jc w:val="left"/>
              <w:rPr>
                <w:rFonts w:cs="Arial"/>
                <w:i/>
                <w:noProof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</w:t>
            </w:r>
            <w:r w:rsidRPr="00CF694B">
              <w:rPr>
                <w:i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(Fr.) Tul.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&amp; C.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Tul.</w:t>
            </w:r>
          </w:p>
        </w:tc>
        <w:tc>
          <w:tcPr>
            <w:tcW w:w="1643" w:type="dxa"/>
          </w:tcPr>
          <w:p w:rsidR="008B04EC" w:rsidRPr="00CF694B" w:rsidRDefault="00A04513" w:rsidP="00EE560D">
            <w:pPr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Hanlin;</w:t>
            </w:r>
          </w:p>
          <w:p w:rsidR="00A04513" w:rsidRPr="00CF694B" w:rsidRDefault="00A04513" w:rsidP="00EE560D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Cordyceps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subg</w:t>
            </w:r>
            <w:r w:rsidR="003C2B68" w:rsidRPr="00CF694B">
              <w:rPr>
                <w:bCs/>
                <w:noProof/>
                <w:sz w:val="16"/>
                <w:szCs w:val="16"/>
                <w:lang w:val="fr-FR"/>
              </w:rPr>
              <w:t xml:space="preserve">en. </w:t>
            </w:r>
            <w:r w:rsidR="003C2B68" w:rsidRPr="00CF694B">
              <w:rPr>
                <w:bCs/>
                <w:i/>
                <w:noProof/>
                <w:sz w:val="16"/>
                <w:szCs w:val="16"/>
                <w:lang w:val="fr-FR"/>
              </w:rPr>
              <w:t>Ep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ichloe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Fr.</w:t>
            </w:r>
          </w:p>
        </w:tc>
      </w:tr>
      <w:tr w:rsidR="00A04513" w:rsidRPr="00CF694B" w:rsidTr="00E20B27"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NEOTY_ACR</w:t>
            </w:r>
          </w:p>
        </w:tc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acremonium</w:t>
            </w:r>
          </w:p>
        </w:tc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rFonts w:cs="Arial"/>
                <w:i/>
                <w:noProof/>
                <w:lang w:val="fr-FR" w:eastAsia="ja-JP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Acremonium</w:t>
            </w:r>
          </w:p>
        </w:tc>
        <w:tc>
          <w:tcPr>
            <w:tcW w:w="1643" w:type="dxa"/>
          </w:tcPr>
          <w:p w:rsidR="00A04513" w:rsidRPr="00CF694B" w:rsidRDefault="00A04513" w:rsidP="00A04513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1643" w:type="dxa"/>
          </w:tcPr>
          <w:p w:rsidR="00A04513" w:rsidRPr="00CF694B" w:rsidRDefault="00A04513" w:rsidP="00A04513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A04513" w:rsidRPr="00CF694B" w:rsidRDefault="00A04513" w:rsidP="00A04513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  <w:tr w:rsidR="00A04513" w:rsidRPr="00CF694B" w:rsidTr="00E20B27"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NEOTY_COE</w:t>
            </w:r>
          </w:p>
        </w:tc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coenophialum</w:t>
            </w:r>
          </w:p>
        </w:tc>
        <w:tc>
          <w:tcPr>
            <w:tcW w:w="1642" w:type="dxa"/>
          </w:tcPr>
          <w:p w:rsidR="00A04513" w:rsidRPr="00CF694B" w:rsidRDefault="00A04513" w:rsidP="00A04513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EPICH_COE</w:t>
            </w:r>
          </w:p>
        </w:tc>
        <w:tc>
          <w:tcPr>
            <w:tcW w:w="1643" w:type="dxa"/>
          </w:tcPr>
          <w:p w:rsidR="00A04513" w:rsidRPr="00502B08" w:rsidRDefault="00A04513" w:rsidP="00EE560D">
            <w:pPr>
              <w:jc w:val="left"/>
              <w:rPr>
                <w:i/>
                <w:noProof/>
                <w:snapToGrid w:val="0"/>
                <w:sz w:val="16"/>
                <w:szCs w:val="16"/>
                <w:lang w:val="en-U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Epichloe coenophiala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Gams) C.W.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Bacon &amp; Schardl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Acremonium coenophialum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Gams</w:t>
            </w:r>
            <w:proofErr w:type="gramStart"/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;</w:t>
            </w:r>
            <w:r w:rsidRPr="00502B08">
              <w:rPr>
                <w:sz w:val="16"/>
                <w:lang w:val="en-US"/>
              </w:rPr>
              <w:t xml:space="preserve">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>Neotyphodium</w:t>
            </w:r>
            <w:proofErr w:type="gramEnd"/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 coenophialum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Gams) Glenn, C.W.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Hanlin;</w:t>
            </w:r>
          </w:p>
          <w:p w:rsidR="00A04513" w:rsidRPr="00CF694B" w:rsidRDefault="00A04513" w:rsidP="00EE560D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Epichloe typhina sensu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Neill </w:t>
            </w:r>
          </w:p>
        </w:tc>
      </w:tr>
      <w:tr w:rsidR="00A04513" w:rsidRPr="00502B08" w:rsidTr="00E20B27"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NEOTY_LOL</w:t>
            </w:r>
          </w:p>
        </w:tc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lolii</w:t>
            </w:r>
          </w:p>
        </w:tc>
        <w:tc>
          <w:tcPr>
            <w:tcW w:w="1642" w:type="dxa"/>
          </w:tcPr>
          <w:p w:rsidR="00A04513" w:rsidRPr="00CF694B" w:rsidRDefault="00A04513" w:rsidP="00A04513">
            <w:pPr>
              <w:jc w:val="left"/>
              <w:rPr>
                <w:rFonts w:cs="Arial"/>
                <w:noProof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left"/>
              <w:rPr>
                <w:bCs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[ELSIN_LOL]</w:t>
            </w:r>
          </w:p>
        </w:tc>
        <w:tc>
          <w:tcPr>
            <w:tcW w:w="1643" w:type="dxa"/>
          </w:tcPr>
          <w:p w:rsidR="008B04EC" w:rsidRPr="00CF694B" w:rsidRDefault="00A04513" w:rsidP="00EE560D">
            <w:pPr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Elsinoe lolii</w:t>
            </w:r>
          </w:p>
          <w:p w:rsidR="00A04513" w:rsidRPr="00CF694B" w:rsidRDefault="00A04513" w:rsidP="00A04513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[une fois publié sous une forme compatible avec un code]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lolii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(Latch, M.J.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Chr.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&amp; Samuels) 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</w:t>
            </w:r>
          </w:p>
        </w:tc>
      </w:tr>
      <w:tr w:rsidR="00A04513" w:rsidRPr="00CF694B" w:rsidTr="00E20B27"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NEOTY_UNC</w:t>
            </w:r>
          </w:p>
        </w:tc>
        <w:tc>
          <w:tcPr>
            <w:tcW w:w="1642" w:type="dxa"/>
          </w:tcPr>
          <w:p w:rsidR="00A04513" w:rsidRPr="00CF694B" w:rsidRDefault="00A04513" w:rsidP="00EE560D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</w:t>
            </w:r>
          </w:p>
        </w:tc>
        <w:tc>
          <w:tcPr>
            <w:tcW w:w="1642" w:type="dxa"/>
          </w:tcPr>
          <w:p w:rsidR="00A04513" w:rsidRPr="00CF694B" w:rsidRDefault="00A04513" w:rsidP="00A04513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left"/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EPICH_UNC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uncinata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Schmidt) Leuchtm. &amp; Schardl</w:t>
            </w:r>
          </w:p>
        </w:tc>
        <w:tc>
          <w:tcPr>
            <w:tcW w:w="1643" w:type="dxa"/>
          </w:tcPr>
          <w:p w:rsidR="00A04513" w:rsidRPr="00CF694B" w:rsidRDefault="00A04513" w:rsidP="00EE560D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Acremonium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W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Schmidt;</w:t>
            </w:r>
          </w:p>
          <w:p w:rsidR="00A04513" w:rsidRPr="00CF694B" w:rsidRDefault="00A04513" w:rsidP="00EE560D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</w:t>
            </w:r>
          </w:p>
        </w:tc>
      </w:tr>
    </w:tbl>
    <w:p w:rsidR="00536EBA" w:rsidRPr="00CF694B" w:rsidRDefault="00536EBA" w:rsidP="00426B19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</w:p>
    <w:p w:rsidR="008B04EC" w:rsidRPr="00CF694B" w:rsidRDefault="00A04513" w:rsidP="00536EBA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Examen de la question lors de la cinquante</w:t>
      </w:r>
      <w:r w:rsidR="00F857AB" w:rsidRPr="00CF694B">
        <w:rPr>
          <w:rFonts w:eastAsia="MS Mincho"/>
          <w:noProof/>
          <w:u w:val="single"/>
          <w:lang w:val="fr-FR" w:eastAsia="ja-JP"/>
        </w:rPr>
        <w:noBreakHyphen/>
      </w:r>
      <w:r w:rsidRPr="00CF694B">
        <w:rPr>
          <w:rFonts w:eastAsia="MS Mincho"/>
          <w:noProof/>
          <w:u w:val="single"/>
          <w:lang w:val="fr-FR" w:eastAsia="ja-JP"/>
        </w:rPr>
        <w:t>deux</w:t>
      </w:r>
      <w:r w:rsidR="008B04EC" w:rsidRPr="00CF694B">
        <w:rPr>
          <w:rFonts w:eastAsia="MS Mincho"/>
          <w:noProof/>
          <w:u w:val="single"/>
          <w:lang w:val="fr-FR" w:eastAsia="ja-JP"/>
        </w:rPr>
        <w:t>ième session du TWV</w:t>
      </w:r>
    </w:p>
    <w:p w:rsidR="00536EBA" w:rsidRPr="00CF694B" w:rsidRDefault="00536EBA" w:rsidP="00536EBA">
      <w:pPr>
        <w:rPr>
          <w:rFonts w:eastAsia="Times New Roman"/>
          <w:noProof/>
          <w:lang w:val="fr-FR"/>
        </w:rPr>
      </w:pPr>
    </w:p>
    <w:p w:rsidR="00536EBA" w:rsidRPr="00CF694B" w:rsidRDefault="00536EBA" w:rsidP="00536EBA">
      <w:pPr>
        <w:rPr>
          <w:rFonts w:eastAsia="Times New Roman"/>
          <w:noProof/>
          <w:lang w:val="fr-FR"/>
        </w:rPr>
      </w:pPr>
      <w:r w:rsidRPr="00CF694B">
        <w:rPr>
          <w:rFonts w:eastAsia="Times New Roman"/>
          <w:noProof/>
          <w:lang w:val="fr-FR"/>
        </w:rPr>
        <w:fldChar w:fldCharType="begin"/>
      </w:r>
      <w:r w:rsidRPr="00CF694B">
        <w:rPr>
          <w:rFonts w:eastAsia="Times New Roman"/>
          <w:noProof/>
          <w:lang w:val="fr-FR"/>
        </w:rPr>
        <w:instrText xml:space="preserve"> AUTONUM  </w:instrText>
      </w:r>
      <w:r w:rsidRPr="00CF694B">
        <w:rPr>
          <w:rFonts w:eastAsia="Times New Roman"/>
          <w:noProof/>
          <w:lang w:val="fr-FR"/>
        </w:rPr>
        <w:fldChar w:fldCharType="end"/>
      </w:r>
      <w:r w:rsidRPr="00CF694B">
        <w:rPr>
          <w:rFonts w:eastAsia="Times New Roman"/>
          <w:noProof/>
          <w:lang w:val="fr-FR"/>
        </w:rPr>
        <w:tab/>
      </w:r>
      <w:r w:rsidR="00A04513" w:rsidRPr="00CF694B">
        <w:rPr>
          <w:rFonts w:eastAsia="Times New Roman"/>
          <w:noProof/>
          <w:lang w:val="fr-FR"/>
        </w:rPr>
        <w:t>Lors de sa cinquante</w:t>
      </w:r>
      <w:r w:rsidR="00F857AB" w:rsidRPr="00CF694B">
        <w:rPr>
          <w:rFonts w:eastAsia="Times New Roman"/>
          <w:noProof/>
          <w:lang w:val="fr-FR"/>
        </w:rPr>
        <w:noBreakHyphen/>
      </w:r>
      <w:r w:rsidR="00A04513" w:rsidRPr="00CF694B">
        <w:rPr>
          <w:rFonts w:eastAsia="Times New Roman"/>
          <w:noProof/>
          <w:lang w:val="fr-FR"/>
        </w:rPr>
        <w:t>deux</w:t>
      </w:r>
      <w:r w:rsidR="008B04EC" w:rsidRPr="00CF694B">
        <w:rPr>
          <w:rFonts w:eastAsia="Times New Roman"/>
          <w:noProof/>
          <w:lang w:val="fr-FR"/>
        </w:rPr>
        <w:t>ième session</w:t>
      </w:r>
      <w:r w:rsidR="00A04513" w:rsidRPr="00CF694B">
        <w:rPr>
          <w:rFonts w:eastAsia="Times New Roman"/>
          <w:noProof/>
          <w:lang w:val="fr-FR"/>
        </w:rPr>
        <w:t>,</w:t>
      </w:r>
      <w:r w:rsidR="008B04EC" w:rsidRPr="00CF694B">
        <w:rPr>
          <w:rFonts w:eastAsia="Times New Roman"/>
          <w:noProof/>
          <w:lang w:val="fr-FR"/>
        </w:rPr>
        <w:t xml:space="preserve"> le TWV</w:t>
      </w:r>
      <w:r w:rsidR="00A04513" w:rsidRPr="00CF694B">
        <w:rPr>
          <w:rFonts w:eastAsia="Times New Roman"/>
          <w:noProof/>
          <w:lang w:val="fr-FR"/>
        </w:rPr>
        <w:t xml:space="preserve"> a approuvé la proposition de modifier les codes</w:t>
      </w:r>
      <w:r w:rsidRPr="00CF694B">
        <w:rPr>
          <w:rFonts w:eastAsia="Times New Roman"/>
          <w:noProof/>
          <w:lang w:val="fr-FR"/>
        </w:rPr>
        <w:t xml:space="preserve"> UPOV </w:t>
      </w:r>
      <w:r w:rsidR="00A04513" w:rsidRPr="00CF694B">
        <w:rPr>
          <w:rFonts w:eastAsia="Times New Roman"/>
          <w:noProof/>
          <w:lang w:val="fr-FR"/>
        </w:rPr>
        <w:t xml:space="preserve">pour des espèces </w:t>
      </w:r>
      <w:r w:rsidRPr="00CF694B">
        <w:rPr>
          <w:rFonts w:eastAsia="Times New Roman"/>
          <w:i/>
          <w:noProof/>
          <w:lang w:val="fr-FR"/>
        </w:rPr>
        <w:t>Epichloe</w:t>
      </w:r>
      <w:r w:rsidRPr="00CF694B">
        <w:rPr>
          <w:rFonts w:eastAsia="Times New Roman"/>
          <w:noProof/>
          <w:lang w:val="fr-FR"/>
        </w:rPr>
        <w:t xml:space="preserve"> </w:t>
      </w:r>
      <w:r w:rsidR="00A04513" w:rsidRPr="00CF694B">
        <w:rPr>
          <w:rFonts w:eastAsia="Times New Roman"/>
          <w:noProof/>
          <w:lang w:val="fr-FR"/>
        </w:rPr>
        <w:t xml:space="preserve">et des espèces </w:t>
      </w:r>
      <w:r w:rsidRPr="00CF694B">
        <w:rPr>
          <w:rFonts w:eastAsia="Times New Roman"/>
          <w:i/>
          <w:noProof/>
          <w:lang w:val="fr-FR"/>
        </w:rPr>
        <w:t>Neotyphodium</w:t>
      </w:r>
      <w:r w:rsidRPr="00CF694B">
        <w:rPr>
          <w:rFonts w:eastAsia="Times New Roman"/>
          <w:noProof/>
          <w:lang w:val="fr-FR"/>
        </w:rPr>
        <w:t xml:space="preserve">, </w:t>
      </w:r>
      <w:r w:rsidR="00A04513" w:rsidRPr="00CF694B">
        <w:rPr>
          <w:rFonts w:eastAsia="Times New Roman"/>
          <w:noProof/>
          <w:lang w:val="fr-FR"/>
        </w:rPr>
        <w:t xml:space="preserve">comme indiqué aux </w:t>
      </w:r>
      <w:r w:rsidR="008B04EC" w:rsidRPr="00CF694B">
        <w:rPr>
          <w:rFonts w:eastAsia="Times New Roman"/>
          <w:noProof/>
          <w:lang w:val="fr-FR"/>
        </w:rPr>
        <w:t>paragraphes 5</w:t>
      </w:r>
      <w:r w:rsidR="00A21DE5" w:rsidRPr="00CF694B">
        <w:rPr>
          <w:rFonts w:eastAsia="Times New Roman"/>
          <w:noProof/>
          <w:lang w:val="fr-FR"/>
        </w:rPr>
        <w:t>4</w:t>
      </w:r>
      <w:r w:rsidRPr="00CF694B">
        <w:rPr>
          <w:rFonts w:eastAsia="Times New Roman"/>
          <w:noProof/>
          <w:lang w:val="fr-FR"/>
        </w:rPr>
        <w:t xml:space="preserve"> </w:t>
      </w:r>
      <w:r w:rsidR="00A04513" w:rsidRPr="00CF694B">
        <w:rPr>
          <w:rFonts w:eastAsia="Times New Roman"/>
          <w:noProof/>
          <w:lang w:val="fr-FR"/>
        </w:rPr>
        <w:t>et</w:t>
      </w:r>
      <w:r w:rsidRPr="00CF694B">
        <w:rPr>
          <w:rFonts w:eastAsia="Times New Roman"/>
          <w:noProof/>
          <w:lang w:val="fr-FR"/>
        </w:rPr>
        <w:t xml:space="preserve"> 5</w:t>
      </w:r>
      <w:r w:rsidR="00A21DE5" w:rsidRPr="00CF694B">
        <w:rPr>
          <w:rFonts w:eastAsia="Times New Roman"/>
          <w:noProof/>
          <w:lang w:val="fr-FR"/>
        </w:rPr>
        <w:t>5</w:t>
      </w:r>
      <w:r w:rsidRPr="00CF694B">
        <w:rPr>
          <w:rFonts w:eastAsia="Times New Roman"/>
          <w:noProof/>
          <w:lang w:val="fr-FR"/>
        </w:rPr>
        <w:t xml:space="preserve"> </w:t>
      </w:r>
      <w:r w:rsidR="00A04513" w:rsidRPr="00CF694B">
        <w:rPr>
          <w:rFonts w:eastAsia="Times New Roman"/>
          <w:noProof/>
          <w:lang w:val="fr-FR"/>
        </w:rPr>
        <w:t xml:space="preserve">du présent </w:t>
      </w:r>
      <w:r w:rsidRPr="00CF694B">
        <w:rPr>
          <w:rFonts w:eastAsia="Times New Roman"/>
          <w:noProof/>
          <w:lang w:val="fr-FR"/>
        </w:rPr>
        <w:t>document (</w:t>
      </w:r>
      <w:r w:rsidR="00A04513" w:rsidRPr="00CF694B">
        <w:rPr>
          <w:rFonts w:eastAsia="Times New Roman"/>
          <w:noProof/>
          <w:lang w:val="fr-FR"/>
        </w:rPr>
        <w:t xml:space="preserve">voir le </w:t>
      </w:r>
      <w:r w:rsidRPr="00CF694B">
        <w:rPr>
          <w:rFonts w:eastAsia="Times New Roman"/>
          <w:noProof/>
          <w:lang w:val="fr-FR"/>
        </w:rPr>
        <w:t>document</w:t>
      </w:r>
      <w:r w:rsidR="00F857AB" w:rsidRPr="00CF694B">
        <w:rPr>
          <w:rFonts w:eastAsia="Times New Roman"/>
          <w:noProof/>
          <w:lang w:val="fr-FR"/>
        </w:rPr>
        <w:t> </w:t>
      </w:r>
      <w:r w:rsidRPr="00CF694B">
        <w:rPr>
          <w:rFonts w:eastAsia="Times New Roman"/>
          <w:noProof/>
          <w:lang w:val="fr-FR"/>
        </w:rPr>
        <w:t xml:space="preserve">TWV/52/20 “Report”, </w:t>
      </w:r>
      <w:r w:rsidR="008B04EC" w:rsidRPr="00CF694B">
        <w:rPr>
          <w:rFonts w:eastAsia="Times New Roman"/>
          <w:noProof/>
          <w:lang w:val="fr-FR"/>
        </w:rPr>
        <w:t>paragraphe 9</w:t>
      </w:r>
      <w:r w:rsidRPr="00CF694B">
        <w:rPr>
          <w:rFonts w:eastAsia="Times New Roman"/>
          <w:noProof/>
          <w:lang w:val="fr-FR"/>
        </w:rPr>
        <w:t>5)</w:t>
      </w:r>
      <w:r w:rsidRPr="00CF694B">
        <w:rPr>
          <w:rFonts w:eastAsia="Times New Roman" w:cs="Arial"/>
          <w:noProof/>
          <w:lang w:val="fr-FR"/>
        </w:rPr>
        <w:t>.</w:t>
      </w:r>
    </w:p>
    <w:p w:rsidR="00536EBA" w:rsidRPr="00CF694B" w:rsidRDefault="00536EBA" w:rsidP="00536EBA">
      <w:pPr>
        <w:pStyle w:val="DecisionParagraphs"/>
        <w:keepNext/>
        <w:rPr>
          <w:noProof/>
          <w:lang w:val="fr-FR"/>
        </w:rPr>
      </w:pPr>
    </w:p>
    <w:p w:rsidR="008B04EC" w:rsidRPr="00CF694B" w:rsidRDefault="00536EBA" w:rsidP="00426B19">
      <w:pPr>
        <w:pStyle w:val="DecisionParagraphs"/>
        <w:rPr>
          <w:rFonts w:eastAsia="MS Mincho"/>
          <w:noProof/>
          <w:spacing w:val="-2"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A04513" w:rsidRPr="00CF694B">
        <w:rPr>
          <w:noProof/>
          <w:lang w:val="fr-FR"/>
        </w:rPr>
        <w:t>Le</w:t>
      </w:r>
      <w:r w:rsidR="008B04EC" w:rsidRPr="00CF694B">
        <w:rPr>
          <w:noProof/>
          <w:lang w:val="fr-FR"/>
        </w:rPr>
        <w:t> TC</w:t>
      </w:r>
      <w:r w:rsidR="00A04513" w:rsidRPr="00CF694B">
        <w:rPr>
          <w:noProof/>
          <w:lang w:val="fr-FR"/>
        </w:rPr>
        <w:t xml:space="preserve"> est invité à envisager de modifier les codes </w:t>
      </w:r>
      <w:r w:rsidRPr="00CF694B">
        <w:rPr>
          <w:rFonts w:eastAsia="MS Mincho"/>
          <w:noProof/>
          <w:spacing w:val="-2"/>
          <w:lang w:val="fr-FR"/>
        </w:rPr>
        <w:t xml:space="preserve">UPOV </w:t>
      </w:r>
      <w:r w:rsidR="00A04513" w:rsidRPr="00CF694B">
        <w:rPr>
          <w:rFonts w:eastAsia="MS Mincho"/>
          <w:noProof/>
          <w:spacing w:val="-2"/>
          <w:lang w:val="fr-FR"/>
        </w:rPr>
        <w:t xml:space="preserve">pour des espèces </w:t>
      </w:r>
      <w:r w:rsidRPr="00CF694B">
        <w:rPr>
          <w:rFonts w:eastAsia="MS Mincho"/>
          <w:i w:val="0"/>
          <w:noProof/>
          <w:spacing w:val="-2"/>
          <w:lang w:val="fr-FR"/>
        </w:rPr>
        <w:t>Epichloe</w:t>
      </w:r>
      <w:r w:rsidRPr="00CF694B">
        <w:rPr>
          <w:rFonts w:eastAsia="MS Mincho"/>
          <w:noProof/>
          <w:spacing w:val="-2"/>
          <w:lang w:val="fr-FR"/>
        </w:rPr>
        <w:t xml:space="preserve"> </w:t>
      </w:r>
      <w:r w:rsidR="00A04513" w:rsidRPr="00CF694B">
        <w:rPr>
          <w:rFonts w:eastAsia="MS Mincho"/>
          <w:noProof/>
          <w:spacing w:val="-2"/>
          <w:lang w:val="fr-FR"/>
        </w:rPr>
        <w:t xml:space="preserve">et des espèces </w:t>
      </w:r>
      <w:r w:rsidRPr="00CF694B">
        <w:rPr>
          <w:rFonts w:eastAsia="MS Mincho"/>
          <w:i w:val="0"/>
          <w:noProof/>
          <w:spacing w:val="-2"/>
          <w:lang w:val="fr-FR"/>
        </w:rPr>
        <w:t>Neotyphodium</w:t>
      </w:r>
      <w:r w:rsidRPr="00CF694B">
        <w:rPr>
          <w:rFonts w:cs="Arial"/>
          <w:noProof/>
          <w:snapToGrid w:val="0"/>
          <w:spacing w:val="-4"/>
          <w:lang w:val="fr-FR"/>
        </w:rPr>
        <w:t xml:space="preserve">, </w:t>
      </w:r>
      <w:r w:rsidR="00A04513" w:rsidRPr="00CF694B">
        <w:rPr>
          <w:rFonts w:cs="Arial"/>
          <w:noProof/>
          <w:snapToGrid w:val="0"/>
          <w:spacing w:val="-4"/>
          <w:lang w:val="fr-FR"/>
        </w:rPr>
        <w:t xml:space="preserve">comme indiqué aux </w:t>
      </w:r>
      <w:r w:rsidR="008B04EC" w:rsidRPr="00CF694B">
        <w:rPr>
          <w:rFonts w:cs="Arial"/>
          <w:noProof/>
          <w:snapToGrid w:val="0"/>
          <w:spacing w:val="-4"/>
          <w:lang w:val="fr-FR"/>
        </w:rPr>
        <w:t>paragraphes 5</w:t>
      </w:r>
      <w:r w:rsidR="00A21DE5" w:rsidRPr="00CF694B">
        <w:rPr>
          <w:rFonts w:cs="Arial"/>
          <w:noProof/>
          <w:snapToGrid w:val="0"/>
          <w:spacing w:val="-4"/>
          <w:lang w:val="fr-FR"/>
        </w:rPr>
        <w:t>4</w:t>
      </w:r>
      <w:r w:rsidRPr="00CF694B">
        <w:rPr>
          <w:rFonts w:cs="Arial"/>
          <w:noProof/>
          <w:snapToGrid w:val="0"/>
          <w:spacing w:val="-4"/>
          <w:lang w:val="fr-FR"/>
        </w:rPr>
        <w:t xml:space="preserve"> </w:t>
      </w:r>
      <w:r w:rsidR="00A04513" w:rsidRPr="00CF694B">
        <w:rPr>
          <w:rFonts w:cs="Arial"/>
          <w:noProof/>
          <w:snapToGrid w:val="0"/>
          <w:spacing w:val="-4"/>
          <w:lang w:val="fr-FR"/>
        </w:rPr>
        <w:t>et</w:t>
      </w:r>
      <w:r w:rsidRPr="00CF694B">
        <w:rPr>
          <w:rFonts w:cs="Arial"/>
          <w:noProof/>
          <w:snapToGrid w:val="0"/>
          <w:spacing w:val="-4"/>
          <w:lang w:val="fr-FR"/>
        </w:rPr>
        <w:t xml:space="preserve"> 5</w:t>
      </w:r>
      <w:r w:rsidR="00A21DE5" w:rsidRPr="00CF694B">
        <w:rPr>
          <w:rFonts w:cs="Arial"/>
          <w:noProof/>
          <w:snapToGrid w:val="0"/>
          <w:spacing w:val="-4"/>
          <w:lang w:val="fr-FR"/>
        </w:rPr>
        <w:t>5</w:t>
      </w:r>
      <w:r w:rsidRPr="00CF694B">
        <w:rPr>
          <w:rFonts w:cs="Arial"/>
          <w:noProof/>
          <w:snapToGrid w:val="0"/>
          <w:spacing w:val="-4"/>
          <w:lang w:val="fr-FR"/>
        </w:rPr>
        <w:t xml:space="preserve"> </w:t>
      </w:r>
      <w:r w:rsidR="00A04513" w:rsidRPr="00CF694B">
        <w:rPr>
          <w:rFonts w:cs="Arial"/>
          <w:noProof/>
          <w:snapToGrid w:val="0"/>
          <w:spacing w:val="-4"/>
          <w:lang w:val="fr-FR"/>
        </w:rPr>
        <w:t xml:space="preserve">du présent </w:t>
      </w:r>
      <w:r w:rsidRPr="00CF694B">
        <w:rPr>
          <w:rFonts w:cs="Arial"/>
          <w:noProof/>
          <w:snapToGrid w:val="0"/>
          <w:spacing w:val="-4"/>
          <w:lang w:val="fr-FR"/>
        </w:rPr>
        <w:t>document</w:t>
      </w:r>
      <w:r w:rsidRPr="00CF694B">
        <w:rPr>
          <w:rFonts w:cs="Arial"/>
          <w:i w:val="0"/>
          <w:noProof/>
          <w:snapToGrid w:val="0"/>
          <w:spacing w:val="-4"/>
          <w:lang w:val="fr-FR"/>
        </w:rPr>
        <w:t xml:space="preserve">, </w:t>
      </w:r>
      <w:r w:rsidR="00A04513" w:rsidRPr="00CF694B">
        <w:rPr>
          <w:rFonts w:cs="Arial"/>
          <w:noProof/>
          <w:snapToGrid w:val="0"/>
          <w:spacing w:val="-4"/>
          <w:lang w:val="fr-FR"/>
        </w:rPr>
        <w:t>compte tenu des observations faites lors de la cinquante</w:t>
      </w:r>
      <w:r w:rsidR="00F857AB" w:rsidRPr="00CF694B">
        <w:rPr>
          <w:rFonts w:cs="Arial"/>
          <w:noProof/>
          <w:snapToGrid w:val="0"/>
          <w:spacing w:val="-4"/>
          <w:lang w:val="fr-FR"/>
        </w:rPr>
        <w:noBreakHyphen/>
      </w:r>
      <w:r w:rsidR="00A04513" w:rsidRPr="00CF694B">
        <w:rPr>
          <w:rFonts w:cs="Arial"/>
          <w:noProof/>
          <w:snapToGrid w:val="0"/>
          <w:spacing w:val="-4"/>
          <w:lang w:val="fr-FR"/>
        </w:rPr>
        <w:t>deux</w:t>
      </w:r>
      <w:r w:rsidR="008B04EC" w:rsidRPr="00CF694B">
        <w:rPr>
          <w:rFonts w:cs="Arial"/>
          <w:noProof/>
          <w:snapToGrid w:val="0"/>
          <w:spacing w:val="-4"/>
          <w:lang w:val="fr-FR"/>
        </w:rPr>
        <w:t>ième session du TWV</w:t>
      </w:r>
      <w:r w:rsidRPr="00CF694B">
        <w:rPr>
          <w:rFonts w:cs="Arial"/>
          <w:noProof/>
          <w:snapToGrid w:val="0"/>
          <w:spacing w:val="-4"/>
          <w:lang w:val="fr-FR"/>
        </w:rPr>
        <w:t>.</w:t>
      </w:r>
    </w:p>
    <w:p w:rsidR="00EF14A2" w:rsidRDefault="00EF14A2" w:rsidP="00293AAA">
      <w:pPr>
        <w:pStyle w:val="Heading1"/>
        <w:keepLines/>
        <w:rPr>
          <w:noProof/>
          <w:lang w:val="fr-FR"/>
        </w:rPr>
      </w:pPr>
      <w:bookmarkStart w:id="39" w:name="_Toc477797643"/>
      <w:bookmarkStart w:id="40" w:name="_Toc525734062"/>
      <w:bookmarkStart w:id="41" w:name="_Toc527472733"/>
    </w:p>
    <w:p w:rsidR="00EF14A2" w:rsidRDefault="00EF14A2" w:rsidP="00293AAA">
      <w:pPr>
        <w:pStyle w:val="Heading1"/>
        <w:keepLines/>
        <w:rPr>
          <w:noProof/>
          <w:lang w:val="fr-FR"/>
        </w:rPr>
      </w:pPr>
    </w:p>
    <w:p w:rsidR="008B04EC" w:rsidRPr="00CF694B" w:rsidRDefault="00291275" w:rsidP="00293AAA">
      <w:pPr>
        <w:pStyle w:val="Heading1"/>
        <w:keepLines/>
        <w:rPr>
          <w:noProof/>
          <w:lang w:val="fr-FR"/>
        </w:rPr>
      </w:pPr>
      <w:r w:rsidRPr="00CF694B">
        <w:rPr>
          <w:noProof/>
          <w:lang w:val="fr-FR"/>
        </w:rPr>
        <w:t xml:space="preserve">BASE DE DONNÉES </w:t>
      </w:r>
      <w:r w:rsidR="00454078" w:rsidRPr="00CF694B">
        <w:rPr>
          <w:noProof/>
          <w:lang w:val="fr-FR"/>
        </w:rPr>
        <w:t>PLUTO</w:t>
      </w:r>
      <w:bookmarkEnd w:id="39"/>
      <w:bookmarkEnd w:id="40"/>
      <w:bookmarkEnd w:id="41"/>
    </w:p>
    <w:p w:rsidR="00454078" w:rsidRPr="00CF694B" w:rsidRDefault="00454078" w:rsidP="00293AAA">
      <w:pPr>
        <w:keepNext/>
        <w:keepLines/>
        <w:rPr>
          <w:noProof/>
          <w:lang w:val="fr-FR"/>
        </w:rPr>
      </w:pPr>
    </w:p>
    <w:p w:rsidR="008B04EC" w:rsidRPr="00CF694B" w:rsidRDefault="00454078" w:rsidP="00293AAA">
      <w:pPr>
        <w:pStyle w:val="Heading2"/>
        <w:keepLines/>
        <w:rPr>
          <w:noProof/>
          <w:lang w:val="fr-FR"/>
        </w:rPr>
      </w:pPr>
      <w:bookmarkStart w:id="42" w:name="_Toc477797644"/>
      <w:bookmarkStart w:id="43" w:name="_Toc525734063"/>
      <w:bookmarkStart w:id="44" w:name="_Toc527472734"/>
      <w:r w:rsidRPr="00CF694B">
        <w:rPr>
          <w:noProof/>
          <w:lang w:val="fr-FR"/>
        </w:rPr>
        <w:t>Program</w:t>
      </w:r>
      <w:r w:rsidR="00590C41" w:rsidRPr="00CF694B">
        <w:rPr>
          <w:noProof/>
          <w:lang w:val="fr-FR"/>
        </w:rPr>
        <w:t>me d</w:t>
      </w:r>
      <w:r w:rsidR="008B04EC" w:rsidRPr="00CF694B">
        <w:rPr>
          <w:noProof/>
          <w:lang w:val="fr-FR"/>
        </w:rPr>
        <w:t>’</w:t>
      </w:r>
      <w:r w:rsidR="00590C41" w:rsidRPr="00CF694B">
        <w:rPr>
          <w:noProof/>
          <w:lang w:val="fr-FR"/>
        </w:rPr>
        <w:t xml:space="preserve">amélioration de la base de données </w:t>
      </w:r>
      <w:r w:rsidRPr="00CF694B">
        <w:rPr>
          <w:noProof/>
          <w:lang w:val="fr-FR"/>
        </w:rPr>
        <w:t>PLUTO</w:t>
      </w:r>
      <w:bookmarkEnd w:id="42"/>
      <w:bookmarkEnd w:id="43"/>
      <w:bookmarkEnd w:id="44"/>
    </w:p>
    <w:p w:rsidR="00454078" w:rsidRPr="00CF694B" w:rsidRDefault="00454078" w:rsidP="00293AAA">
      <w:pPr>
        <w:keepNext/>
        <w:keepLines/>
        <w:rPr>
          <w:rFonts w:cs="Arial"/>
          <w:bCs/>
          <w:noProof/>
          <w:lang w:val="fr-FR"/>
        </w:rPr>
      </w:pPr>
    </w:p>
    <w:p w:rsidR="00454078" w:rsidRPr="00CF694B" w:rsidRDefault="00454078" w:rsidP="00426B19">
      <w:pPr>
        <w:keepLines/>
        <w:rPr>
          <w:rFonts w:cs="Arial"/>
          <w:bCs/>
          <w:noProof/>
          <w:lang w:val="fr-FR"/>
        </w:rPr>
      </w:pPr>
      <w:r w:rsidRPr="00CF694B">
        <w:rPr>
          <w:rFonts w:cs="Arial"/>
          <w:bCs/>
          <w:noProof/>
          <w:lang w:val="fr-FR"/>
        </w:rPr>
        <w:fldChar w:fldCharType="begin"/>
      </w:r>
      <w:r w:rsidRPr="00CF694B">
        <w:rPr>
          <w:rFonts w:cs="Arial"/>
          <w:bCs/>
          <w:noProof/>
          <w:lang w:val="fr-FR"/>
        </w:rPr>
        <w:instrText xml:space="preserve"> AUTONUM  </w:instrText>
      </w:r>
      <w:r w:rsidRPr="00CF694B">
        <w:rPr>
          <w:rFonts w:cs="Arial"/>
          <w:bCs/>
          <w:noProof/>
          <w:lang w:val="fr-FR"/>
        </w:rPr>
        <w:fldChar w:fldCharType="end"/>
      </w:r>
      <w:r w:rsidRPr="00CF694B">
        <w:rPr>
          <w:rFonts w:cs="Arial"/>
          <w:bCs/>
          <w:noProof/>
          <w:lang w:val="fr-FR"/>
        </w:rPr>
        <w:tab/>
      </w:r>
      <w:r w:rsidR="00590C41" w:rsidRPr="00CF694B">
        <w:rPr>
          <w:rFonts w:cs="Arial"/>
          <w:bCs/>
          <w:noProof/>
          <w:lang w:val="fr-FR"/>
        </w:rPr>
        <w:t>Lors de sa soixante</w:t>
      </w:r>
      <w:r w:rsidR="00F857AB" w:rsidRPr="00CF694B">
        <w:rPr>
          <w:rFonts w:cs="Arial"/>
          <w:bCs/>
          <w:noProof/>
          <w:lang w:val="fr-FR"/>
        </w:rPr>
        <w:noBreakHyphen/>
      </w:r>
      <w:r w:rsidR="00590C41" w:rsidRPr="00CF694B">
        <w:rPr>
          <w:rFonts w:cs="Arial"/>
          <w:bCs/>
          <w:noProof/>
          <w:lang w:val="fr-FR"/>
        </w:rPr>
        <w:t>huit</w:t>
      </w:r>
      <w:r w:rsidR="008B04EC" w:rsidRPr="00CF694B">
        <w:rPr>
          <w:rFonts w:cs="Arial"/>
          <w:bCs/>
          <w:noProof/>
          <w:lang w:val="fr-FR"/>
        </w:rPr>
        <w:t>ième session</w:t>
      </w:r>
      <w:r w:rsidRPr="00CF694B">
        <w:rPr>
          <w:rFonts w:cs="Arial"/>
          <w:bCs/>
          <w:noProof/>
          <w:lang w:val="fr-FR"/>
        </w:rPr>
        <w:t xml:space="preserve">, </w:t>
      </w:r>
      <w:r w:rsidR="00590C41" w:rsidRPr="00CF694B">
        <w:rPr>
          <w:rFonts w:cs="Arial"/>
          <w:bCs/>
          <w:noProof/>
          <w:lang w:val="fr-FR"/>
        </w:rPr>
        <w:t xml:space="preserve">tenue le </w:t>
      </w:r>
      <w:r w:rsidRPr="00CF694B">
        <w:rPr>
          <w:rFonts w:cs="Arial"/>
          <w:bCs/>
          <w:noProof/>
          <w:lang w:val="fr-FR"/>
        </w:rPr>
        <w:t>2</w:t>
      </w:r>
      <w:r w:rsidR="008B04EC" w:rsidRPr="00CF694B">
        <w:rPr>
          <w:rFonts w:cs="Arial"/>
          <w:bCs/>
          <w:noProof/>
          <w:lang w:val="fr-FR"/>
        </w:rPr>
        <w:t>1 octobre 20</w:t>
      </w:r>
      <w:r w:rsidRPr="00CF694B">
        <w:rPr>
          <w:rFonts w:cs="Arial"/>
          <w:bCs/>
          <w:noProof/>
          <w:lang w:val="fr-FR"/>
        </w:rPr>
        <w:t xml:space="preserve">13, </w:t>
      </w:r>
      <w:r w:rsidR="00590C41" w:rsidRPr="00CF694B">
        <w:rPr>
          <w:rFonts w:cs="Arial"/>
          <w:bCs/>
          <w:noProof/>
          <w:lang w:val="fr-FR"/>
        </w:rPr>
        <w:t xml:space="preserve">le Comité administratif et juridique (CAJ) </w:t>
      </w:r>
      <w:r w:rsidR="002154D9" w:rsidRPr="00CF694B">
        <w:rPr>
          <w:rFonts w:cs="Arial"/>
          <w:bCs/>
          <w:noProof/>
          <w:lang w:val="fr-FR"/>
        </w:rPr>
        <w:t xml:space="preserve">a examiné le </w:t>
      </w:r>
      <w:r w:rsidRPr="00CF694B">
        <w:rPr>
          <w:rFonts w:cs="Arial"/>
          <w:bCs/>
          <w:noProof/>
          <w:lang w:val="fr-FR"/>
        </w:rPr>
        <w:t>document</w:t>
      </w:r>
      <w:r w:rsidR="00F857AB" w:rsidRPr="00CF694B">
        <w:rPr>
          <w:rFonts w:cs="Arial"/>
          <w:bCs/>
          <w:noProof/>
          <w:lang w:val="fr-FR"/>
        </w:rPr>
        <w:t> </w:t>
      </w:r>
      <w:r w:rsidRPr="00CF694B">
        <w:rPr>
          <w:rFonts w:cs="Arial"/>
          <w:bCs/>
          <w:noProof/>
          <w:lang w:val="fr-FR"/>
        </w:rPr>
        <w:t xml:space="preserve">CAJ/68/6 </w:t>
      </w:r>
      <w:r w:rsidR="008B04EC" w:rsidRPr="00CF694B">
        <w:rPr>
          <w:rFonts w:cs="Arial"/>
          <w:bCs/>
          <w:noProof/>
          <w:lang w:val="fr-FR"/>
        </w:rPr>
        <w:t>“</w:t>
      </w:r>
      <w:r w:rsidR="002154D9" w:rsidRPr="00CF694B">
        <w:rPr>
          <w:kern w:val="28"/>
          <w:lang w:val="fr-FR"/>
        </w:rPr>
        <w:t>Bases de données d</w:t>
      </w:r>
      <w:r w:rsidR="008B04EC" w:rsidRPr="00CF694B">
        <w:rPr>
          <w:kern w:val="28"/>
          <w:lang w:val="fr-FR"/>
        </w:rPr>
        <w:t>’</w:t>
      </w:r>
      <w:r w:rsidR="002154D9" w:rsidRPr="00CF694B">
        <w:rPr>
          <w:kern w:val="28"/>
          <w:lang w:val="fr-FR"/>
        </w:rPr>
        <w:t>information de l</w:t>
      </w:r>
      <w:r w:rsidR="008B04EC" w:rsidRPr="00CF694B">
        <w:rPr>
          <w:kern w:val="28"/>
          <w:lang w:val="fr-FR"/>
        </w:rPr>
        <w:t>’</w:t>
      </w:r>
      <w:r w:rsidR="002154D9" w:rsidRPr="00CF694B">
        <w:rPr>
          <w:kern w:val="28"/>
          <w:lang w:val="fr-FR"/>
        </w:rPr>
        <w:t>UPOV</w:t>
      </w:r>
      <w:r w:rsidR="008B04EC" w:rsidRPr="00CF694B">
        <w:rPr>
          <w:kern w:val="28"/>
          <w:lang w:val="fr-FR"/>
        </w:rPr>
        <w:t>”</w:t>
      </w:r>
      <w:r w:rsidR="002154D9" w:rsidRPr="00CF694B">
        <w:rPr>
          <w:kern w:val="28"/>
          <w:lang w:val="fr-FR"/>
        </w:rPr>
        <w:t xml:space="preserve"> </w:t>
      </w:r>
      <w:r w:rsidR="000F5FC1" w:rsidRPr="00CF694B">
        <w:rPr>
          <w:kern w:val="28"/>
          <w:lang w:val="fr-FR"/>
        </w:rPr>
        <w:t>et approuvé les modifications à apporter au Programme d</w:t>
      </w:r>
      <w:r w:rsidR="008B04EC" w:rsidRPr="00CF694B">
        <w:rPr>
          <w:kern w:val="28"/>
          <w:lang w:val="fr-FR"/>
        </w:rPr>
        <w:t>’</w:t>
      </w:r>
      <w:r w:rsidR="000F5FC1" w:rsidRPr="00CF694B">
        <w:rPr>
          <w:kern w:val="28"/>
          <w:lang w:val="fr-FR"/>
        </w:rPr>
        <w:t xml:space="preserve">amélioration de la base de données </w:t>
      </w:r>
      <w:r w:rsidRPr="00CF694B">
        <w:rPr>
          <w:rFonts w:cs="Arial"/>
          <w:bCs/>
          <w:noProof/>
          <w:lang w:val="fr-FR"/>
        </w:rPr>
        <w:t>PLUTO (</w:t>
      </w:r>
      <w:r w:rsidR="008B04EC" w:rsidRPr="00CF694B">
        <w:rPr>
          <w:rFonts w:cs="Arial"/>
          <w:bCs/>
          <w:noProof/>
          <w:lang w:val="fr-FR"/>
        </w:rPr>
        <w:t>“</w:t>
      </w:r>
      <w:r w:rsidR="000F5FC1" w:rsidRPr="00CF694B">
        <w:rPr>
          <w:rFonts w:cs="Arial"/>
          <w:bCs/>
          <w:noProof/>
          <w:lang w:val="fr-FR"/>
        </w:rPr>
        <w:t>le Programme</w:t>
      </w:r>
      <w:r w:rsidR="008B04EC" w:rsidRPr="00CF694B">
        <w:rPr>
          <w:rFonts w:cs="Arial"/>
          <w:bCs/>
          <w:noProof/>
          <w:lang w:val="fr-FR"/>
        </w:rPr>
        <w:t>”</w:t>
      </w:r>
      <w:r w:rsidRPr="00CF694B">
        <w:rPr>
          <w:rFonts w:cs="Arial"/>
          <w:bCs/>
          <w:noProof/>
          <w:lang w:val="fr-FR"/>
        </w:rPr>
        <w:t>)</w:t>
      </w:r>
      <w:r w:rsidR="000F5FC1" w:rsidRPr="00CF694B">
        <w:rPr>
          <w:rFonts w:cs="Arial"/>
          <w:bCs/>
          <w:noProof/>
          <w:lang w:val="fr-FR"/>
        </w:rPr>
        <w:t xml:space="preserve">, comme indiqué dans le </w:t>
      </w:r>
      <w:r w:rsidRPr="00CF694B">
        <w:rPr>
          <w:rFonts w:cs="Arial"/>
          <w:bCs/>
          <w:noProof/>
          <w:lang w:val="fr-FR"/>
        </w:rPr>
        <w:t>document</w:t>
      </w:r>
      <w:r w:rsidR="00F857AB" w:rsidRPr="00CF694B">
        <w:rPr>
          <w:rFonts w:cs="Arial"/>
          <w:bCs/>
          <w:noProof/>
          <w:lang w:val="fr-FR"/>
        </w:rPr>
        <w:t> </w:t>
      </w:r>
      <w:r w:rsidRPr="00CF694B">
        <w:rPr>
          <w:rFonts w:cs="Arial"/>
          <w:bCs/>
          <w:noProof/>
          <w:lang w:val="fr-FR"/>
        </w:rPr>
        <w:t xml:space="preserve">CAJ/68/6, </w:t>
      </w:r>
      <w:r w:rsidR="008B04EC" w:rsidRPr="00CF694B">
        <w:rPr>
          <w:rFonts w:cs="Arial"/>
          <w:bCs/>
          <w:noProof/>
          <w:lang w:val="fr-FR"/>
        </w:rPr>
        <w:t>annexe I</w:t>
      </w:r>
      <w:r w:rsidRPr="00CF694B">
        <w:rPr>
          <w:rFonts w:cs="Arial"/>
          <w:bCs/>
          <w:noProof/>
          <w:lang w:val="fr-FR"/>
        </w:rPr>
        <w:t xml:space="preserve">I, </w:t>
      </w:r>
      <w:r w:rsidR="000F5FC1" w:rsidRPr="00CF694B">
        <w:rPr>
          <w:rFonts w:cs="Arial"/>
          <w:bCs/>
          <w:noProof/>
          <w:lang w:val="fr-FR"/>
        </w:rPr>
        <w:t xml:space="preserve">sous réserve de certaines autres modifications convenues lors de cette session (voir le </w:t>
      </w:r>
      <w:r w:rsidRPr="00CF694B">
        <w:rPr>
          <w:rFonts w:cs="Arial"/>
          <w:bCs/>
          <w:noProof/>
          <w:lang w:val="fr-FR"/>
        </w:rPr>
        <w:t>document</w:t>
      </w:r>
      <w:r w:rsidR="00F857AB" w:rsidRPr="00CF694B">
        <w:rPr>
          <w:rFonts w:cs="Arial"/>
          <w:bCs/>
          <w:noProof/>
          <w:lang w:val="fr-FR"/>
        </w:rPr>
        <w:t> </w:t>
      </w:r>
      <w:r w:rsidRPr="00CF694B">
        <w:rPr>
          <w:rFonts w:cs="Arial"/>
          <w:bCs/>
          <w:noProof/>
          <w:lang w:val="fr-FR"/>
        </w:rPr>
        <w:t xml:space="preserve">CAJ/68/10 “Report on the Conclusions”, </w:t>
      </w:r>
      <w:r w:rsidR="008B04EC" w:rsidRPr="00CF694B">
        <w:rPr>
          <w:rFonts w:cs="Arial"/>
          <w:bCs/>
          <w:noProof/>
          <w:lang w:val="fr-FR"/>
        </w:rPr>
        <w:t>paragraphes 2</w:t>
      </w:r>
      <w:r w:rsidRPr="00CF694B">
        <w:rPr>
          <w:rFonts w:cs="Arial"/>
          <w:bCs/>
          <w:noProof/>
          <w:lang w:val="fr-FR"/>
        </w:rPr>
        <w:t xml:space="preserve">3 </w:t>
      </w:r>
      <w:r w:rsidR="000F5FC1" w:rsidRPr="00CF694B">
        <w:rPr>
          <w:rFonts w:cs="Arial"/>
          <w:bCs/>
          <w:noProof/>
          <w:lang w:val="fr-FR"/>
        </w:rPr>
        <w:t>à</w:t>
      </w:r>
      <w:r w:rsidRPr="00CF694B">
        <w:rPr>
          <w:rFonts w:cs="Arial"/>
          <w:bCs/>
          <w:noProof/>
          <w:lang w:val="fr-FR"/>
        </w:rPr>
        <w:t xml:space="preserve"> 26).</w:t>
      </w:r>
    </w:p>
    <w:p w:rsidR="00454078" w:rsidRPr="00CF694B" w:rsidRDefault="00454078" w:rsidP="00454078">
      <w:pPr>
        <w:rPr>
          <w:rFonts w:cs="Arial"/>
          <w:bCs/>
          <w:noProof/>
          <w:lang w:val="fr-FR"/>
        </w:rPr>
      </w:pPr>
    </w:p>
    <w:p w:rsidR="00454078" w:rsidRPr="00CF694B" w:rsidRDefault="00454078" w:rsidP="00454078">
      <w:pPr>
        <w:rPr>
          <w:rFonts w:cs="Arial"/>
          <w:bCs/>
          <w:noProof/>
          <w:lang w:val="fr-FR"/>
        </w:rPr>
      </w:pPr>
      <w:r w:rsidRPr="00CF694B">
        <w:rPr>
          <w:rFonts w:cs="Arial"/>
          <w:bCs/>
          <w:noProof/>
          <w:lang w:val="fr-FR"/>
        </w:rPr>
        <w:fldChar w:fldCharType="begin"/>
      </w:r>
      <w:r w:rsidRPr="00CF694B">
        <w:rPr>
          <w:rFonts w:cs="Arial"/>
          <w:bCs/>
          <w:noProof/>
          <w:lang w:val="fr-FR"/>
        </w:rPr>
        <w:instrText xml:space="preserve"> AUTONUM  </w:instrText>
      </w:r>
      <w:r w:rsidRPr="00CF694B">
        <w:rPr>
          <w:rFonts w:cs="Arial"/>
          <w:bCs/>
          <w:noProof/>
          <w:lang w:val="fr-FR"/>
        </w:rPr>
        <w:fldChar w:fldCharType="end"/>
      </w:r>
      <w:r w:rsidRPr="00CF694B">
        <w:rPr>
          <w:rFonts w:cs="Arial"/>
          <w:bCs/>
          <w:noProof/>
          <w:lang w:val="fr-FR"/>
        </w:rPr>
        <w:tab/>
      </w:r>
      <w:r w:rsidR="000F5FC1" w:rsidRPr="00CF694B">
        <w:rPr>
          <w:rFonts w:cs="Arial"/>
          <w:bCs/>
          <w:noProof/>
          <w:lang w:val="fr-FR"/>
        </w:rPr>
        <w:t xml:space="preserve">Le </w:t>
      </w:r>
      <w:r w:rsidRPr="00CF694B">
        <w:rPr>
          <w:rFonts w:cs="Arial"/>
          <w:bCs/>
          <w:noProof/>
          <w:lang w:val="fr-FR"/>
        </w:rPr>
        <w:t>Program</w:t>
      </w:r>
      <w:r w:rsidR="000F5FC1" w:rsidRPr="00CF694B">
        <w:rPr>
          <w:rFonts w:cs="Arial"/>
          <w:bCs/>
          <w:noProof/>
          <w:lang w:val="fr-FR"/>
        </w:rPr>
        <w:t>me, tel qu</w:t>
      </w:r>
      <w:r w:rsidR="008B04EC" w:rsidRPr="00CF694B">
        <w:rPr>
          <w:rFonts w:cs="Arial"/>
          <w:bCs/>
          <w:noProof/>
          <w:lang w:val="fr-FR"/>
        </w:rPr>
        <w:t>’</w:t>
      </w:r>
      <w:r w:rsidR="000F5FC1" w:rsidRPr="00CF694B">
        <w:rPr>
          <w:rFonts w:cs="Arial"/>
          <w:bCs/>
          <w:noProof/>
          <w:lang w:val="fr-FR"/>
        </w:rPr>
        <w:t>il tient compte des modifications approuvées lors de sessions antérieures,</w:t>
      </w:r>
      <w:r w:rsidR="00062BFC" w:rsidRPr="00CF694B">
        <w:rPr>
          <w:rFonts w:cs="Arial"/>
          <w:bCs/>
          <w:noProof/>
          <w:lang w:val="fr-FR"/>
        </w:rPr>
        <w:t xml:space="preserve"> fait l</w:t>
      </w:r>
      <w:r w:rsidR="008B04EC" w:rsidRPr="00CF694B">
        <w:rPr>
          <w:rFonts w:cs="Arial"/>
          <w:bCs/>
          <w:noProof/>
          <w:lang w:val="fr-FR"/>
        </w:rPr>
        <w:t>’</w:t>
      </w:r>
      <w:r w:rsidR="00062BFC" w:rsidRPr="00CF694B">
        <w:rPr>
          <w:rFonts w:cs="Arial"/>
          <w:bCs/>
          <w:noProof/>
          <w:lang w:val="fr-FR"/>
        </w:rPr>
        <w:t xml:space="preserve">objet du </w:t>
      </w:r>
      <w:r w:rsidR="008B04EC" w:rsidRPr="00CF694B">
        <w:rPr>
          <w:rFonts w:cs="Arial"/>
          <w:bCs/>
          <w:noProof/>
          <w:lang w:val="fr-FR"/>
        </w:rPr>
        <w:t>document</w:t>
      </w:r>
      <w:r w:rsidR="00F857AB" w:rsidRPr="00CF694B">
        <w:rPr>
          <w:rFonts w:cs="Arial"/>
          <w:bCs/>
          <w:noProof/>
          <w:lang w:val="fr-FR"/>
        </w:rPr>
        <w:t> </w:t>
      </w:r>
      <w:r w:rsidR="008B04EC" w:rsidRPr="00CF694B">
        <w:rPr>
          <w:rFonts w:cs="Arial"/>
          <w:bCs/>
          <w:noProof/>
          <w:lang w:val="fr-FR"/>
        </w:rPr>
        <w:t>TC</w:t>
      </w:r>
      <w:r w:rsidRPr="00CF694B">
        <w:rPr>
          <w:rFonts w:cs="Arial"/>
          <w:bCs/>
          <w:noProof/>
          <w:lang w:val="fr-FR"/>
        </w:rPr>
        <w:t>/</w:t>
      </w:r>
      <w:r w:rsidR="00846ECE" w:rsidRPr="00CF694B">
        <w:rPr>
          <w:rFonts w:cs="Arial"/>
          <w:bCs/>
          <w:noProof/>
          <w:lang w:val="fr-FR"/>
        </w:rPr>
        <w:t>50</w:t>
      </w:r>
      <w:r w:rsidRPr="00CF694B">
        <w:rPr>
          <w:rFonts w:cs="Arial"/>
          <w:bCs/>
          <w:noProof/>
          <w:lang w:val="fr-FR"/>
        </w:rPr>
        <w:t>/</w:t>
      </w:r>
      <w:r w:rsidR="00A84897" w:rsidRPr="00CF694B">
        <w:rPr>
          <w:rFonts w:cs="Arial"/>
          <w:bCs/>
          <w:noProof/>
          <w:lang w:val="fr-FR"/>
        </w:rPr>
        <w:t>6</w:t>
      </w:r>
      <w:r w:rsidR="00062BFC" w:rsidRPr="00CF694B">
        <w:rPr>
          <w:rFonts w:cs="Arial"/>
          <w:bCs/>
          <w:noProof/>
          <w:lang w:val="fr-FR"/>
        </w:rPr>
        <w:t xml:space="preserve"> “UPOV Information Databases”, </w:t>
      </w:r>
      <w:r w:rsidR="008B04EC" w:rsidRPr="00CF694B">
        <w:rPr>
          <w:rFonts w:cs="Arial"/>
          <w:bCs/>
          <w:noProof/>
          <w:lang w:val="fr-FR"/>
        </w:rPr>
        <w:t>annexe I</w:t>
      </w:r>
      <w:r w:rsidRPr="00CF694B">
        <w:rPr>
          <w:rFonts w:cs="Arial"/>
          <w:bCs/>
          <w:noProof/>
          <w:lang w:val="fr-FR"/>
        </w:rPr>
        <w:t>.</w:t>
      </w:r>
    </w:p>
    <w:p w:rsidR="00454078" w:rsidRPr="00CF694B" w:rsidRDefault="00454078" w:rsidP="00454078">
      <w:pPr>
        <w:rPr>
          <w:rFonts w:cs="Arial"/>
          <w:bCs/>
          <w:noProof/>
          <w:lang w:val="fr-FR"/>
        </w:rPr>
      </w:pPr>
    </w:p>
    <w:p w:rsidR="00454078" w:rsidRPr="00CF694B" w:rsidRDefault="00454078" w:rsidP="00454078">
      <w:pPr>
        <w:rPr>
          <w:rFonts w:cs="Arial"/>
          <w:bCs/>
          <w:noProof/>
          <w:lang w:val="fr-FR"/>
        </w:rPr>
      </w:pPr>
      <w:r w:rsidRPr="00CF694B">
        <w:rPr>
          <w:rFonts w:cs="Arial"/>
          <w:bCs/>
          <w:noProof/>
          <w:lang w:val="fr-FR"/>
        </w:rPr>
        <w:fldChar w:fldCharType="begin"/>
      </w:r>
      <w:r w:rsidRPr="00CF694B">
        <w:rPr>
          <w:rFonts w:cs="Arial"/>
          <w:bCs/>
          <w:noProof/>
          <w:lang w:val="fr-FR"/>
        </w:rPr>
        <w:instrText xml:space="preserve"> AUTONUM  </w:instrText>
      </w:r>
      <w:r w:rsidRPr="00CF694B">
        <w:rPr>
          <w:rFonts w:cs="Arial"/>
          <w:bCs/>
          <w:noProof/>
          <w:lang w:val="fr-FR"/>
        </w:rPr>
        <w:fldChar w:fldCharType="end"/>
      </w:r>
      <w:r w:rsidRPr="00CF694B">
        <w:rPr>
          <w:rFonts w:cs="Arial"/>
          <w:bCs/>
          <w:noProof/>
          <w:lang w:val="fr-FR"/>
        </w:rPr>
        <w:tab/>
      </w:r>
      <w:r w:rsidR="00062BFC" w:rsidRPr="00CF694B">
        <w:rPr>
          <w:rFonts w:cs="Arial"/>
          <w:bCs/>
          <w:noProof/>
          <w:lang w:val="fr-FR"/>
        </w:rPr>
        <w:t>On trouvera à l</w:t>
      </w:r>
      <w:r w:rsidR="008B04EC" w:rsidRPr="00CF694B">
        <w:rPr>
          <w:rFonts w:cs="Arial"/>
          <w:bCs/>
          <w:noProof/>
          <w:lang w:val="fr-FR"/>
        </w:rPr>
        <w:t>’annexe I</w:t>
      </w:r>
      <w:r w:rsidR="009562A8" w:rsidRPr="00CF694B">
        <w:rPr>
          <w:rFonts w:cs="Arial"/>
          <w:bCs/>
          <w:noProof/>
          <w:lang w:val="fr-FR"/>
        </w:rPr>
        <w:t>I</w:t>
      </w:r>
      <w:r w:rsidRPr="00CF694B">
        <w:rPr>
          <w:rFonts w:cs="Arial"/>
          <w:bCs/>
          <w:noProof/>
          <w:lang w:val="fr-FR"/>
        </w:rPr>
        <w:t xml:space="preserve"> </w:t>
      </w:r>
      <w:r w:rsidR="00062BFC" w:rsidRPr="00CF694B">
        <w:rPr>
          <w:rFonts w:cs="Arial"/>
          <w:bCs/>
          <w:noProof/>
          <w:lang w:val="fr-FR"/>
        </w:rPr>
        <w:t xml:space="preserve">du présent </w:t>
      </w:r>
      <w:r w:rsidRPr="00CF694B">
        <w:rPr>
          <w:rFonts w:cs="Arial"/>
          <w:bCs/>
          <w:noProof/>
          <w:lang w:val="fr-FR"/>
        </w:rPr>
        <w:t xml:space="preserve">document </w:t>
      </w:r>
      <w:r w:rsidR="00062BFC" w:rsidRPr="00CF694B">
        <w:rPr>
          <w:rFonts w:cs="Arial"/>
          <w:bCs/>
          <w:noProof/>
          <w:lang w:val="fr-FR"/>
        </w:rPr>
        <w:t xml:space="preserve">une synthèse des </w:t>
      </w:r>
      <w:r w:rsidRPr="00CF694B">
        <w:rPr>
          <w:rFonts w:cs="Arial"/>
          <w:bCs/>
          <w:noProof/>
          <w:lang w:val="fr-FR"/>
        </w:rPr>
        <w:t xml:space="preserve">contributions </w:t>
      </w:r>
      <w:r w:rsidR="00062BFC" w:rsidRPr="00CF694B">
        <w:rPr>
          <w:rFonts w:cs="Arial"/>
          <w:bCs/>
          <w:noProof/>
          <w:lang w:val="fr-FR"/>
        </w:rPr>
        <w:t xml:space="preserve">faites à la base de données </w:t>
      </w:r>
      <w:r w:rsidRPr="00CF694B">
        <w:rPr>
          <w:rFonts w:cs="Arial"/>
          <w:bCs/>
          <w:noProof/>
          <w:color w:val="000000"/>
          <w:lang w:val="fr-FR"/>
        </w:rPr>
        <w:t xml:space="preserve">PLUTO </w:t>
      </w:r>
      <w:r w:rsidR="00062BFC" w:rsidRPr="00CF694B">
        <w:rPr>
          <w:rFonts w:cs="Arial"/>
          <w:bCs/>
          <w:noProof/>
          <w:color w:val="000000"/>
          <w:lang w:val="fr-FR"/>
        </w:rPr>
        <w:t xml:space="preserve">entre </w:t>
      </w:r>
      <w:r w:rsidRPr="00CF694B">
        <w:rPr>
          <w:rFonts w:cs="Arial"/>
          <w:bCs/>
          <w:noProof/>
          <w:color w:val="000000"/>
          <w:lang w:val="fr-FR"/>
        </w:rPr>
        <w:t xml:space="preserve">2014 </w:t>
      </w:r>
      <w:r w:rsidR="00062BFC" w:rsidRPr="00CF694B">
        <w:rPr>
          <w:rFonts w:cs="Arial"/>
          <w:bCs/>
          <w:noProof/>
          <w:color w:val="000000"/>
          <w:lang w:val="fr-FR"/>
        </w:rPr>
        <w:t>et</w:t>
      </w:r>
      <w:r w:rsidRPr="00CF694B">
        <w:rPr>
          <w:rFonts w:cs="Arial"/>
          <w:bCs/>
          <w:noProof/>
          <w:color w:val="000000"/>
          <w:lang w:val="fr-FR"/>
        </w:rPr>
        <w:t xml:space="preserve"> 2017</w:t>
      </w:r>
      <w:r w:rsidR="00062BFC" w:rsidRPr="00CF694B">
        <w:rPr>
          <w:rFonts w:cs="Arial"/>
          <w:bCs/>
          <w:noProof/>
          <w:color w:val="000000"/>
          <w:lang w:val="fr-FR"/>
        </w:rPr>
        <w:t>, et l</w:t>
      </w:r>
      <w:r w:rsidR="008B04EC" w:rsidRPr="00CF694B">
        <w:rPr>
          <w:rFonts w:cs="Arial"/>
          <w:bCs/>
          <w:noProof/>
          <w:color w:val="000000"/>
          <w:lang w:val="fr-FR"/>
        </w:rPr>
        <w:t>’</w:t>
      </w:r>
      <w:r w:rsidR="00062BFC" w:rsidRPr="00CF694B">
        <w:rPr>
          <w:rFonts w:cs="Arial"/>
          <w:bCs/>
          <w:noProof/>
          <w:color w:val="000000"/>
          <w:lang w:val="fr-FR"/>
        </w:rPr>
        <w:t>état actuel des données apportées par les membres de l</w:t>
      </w:r>
      <w:r w:rsidR="008B04EC" w:rsidRPr="00CF694B">
        <w:rPr>
          <w:rFonts w:cs="Arial"/>
          <w:bCs/>
          <w:noProof/>
          <w:color w:val="000000"/>
          <w:lang w:val="fr-FR"/>
        </w:rPr>
        <w:t>’</w:t>
      </w:r>
      <w:r w:rsidR="00062BFC" w:rsidRPr="00CF694B">
        <w:rPr>
          <w:rFonts w:cs="Arial"/>
          <w:bCs/>
          <w:noProof/>
          <w:color w:val="000000"/>
          <w:lang w:val="fr-FR"/>
        </w:rPr>
        <w:t>Union</w:t>
      </w:r>
      <w:r w:rsidRPr="00CF694B">
        <w:rPr>
          <w:rFonts w:cs="Arial"/>
          <w:bCs/>
          <w:noProof/>
          <w:lang w:val="fr-FR"/>
        </w:rPr>
        <w:t>.</w:t>
      </w:r>
    </w:p>
    <w:p w:rsidR="00454078" w:rsidRPr="00CF694B" w:rsidRDefault="00454078" w:rsidP="00454078">
      <w:pPr>
        <w:rPr>
          <w:noProof/>
          <w:lang w:val="fr-FR"/>
        </w:rPr>
      </w:pPr>
    </w:p>
    <w:p w:rsidR="00454078" w:rsidRPr="00CF694B" w:rsidRDefault="00062BFC" w:rsidP="006F5874">
      <w:pPr>
        <w:pStyle w:val="Heading2"/>
        <w:rPr>
          <w:noProof/>
          <w:lang w:val="fr-FR"/>
        </w:rPr>
      </w:pPr>
      <w:bookmarkStart w:id="45" w:name="_Toc477797646"/>
      <w:bookmarkStart w:id="46" w:name="_Toc525734064"/>
      <w:bookmarkStart w:id="47" w:name="_Toc527472735"/>
      <w:r w:rsidRPr="00CF694B">
        <w:rPr>
          <w:noProof/>
          <w:lang w:val="fr-FR"/>
        </w:rPr>
        <w:t>Outils de recherche</w:t>
      </w:r>
      <w:bookmarkEnd w:id="45"/>
      <w:bookmarkEnd w:id="46"/>
      <w:bookmarkEnd w:id="47"/>
    </w:p>
    <w:p w:rsidR="00454078" w:rsidRPr="00CF694B" w:rsidRDefault="00454078" w:rsidP="00454078">
      <w:pPr>
        <w:keepNext/>
        <w:rPr>
          <w:noProof/>
          <w:lang w:val="fr-FR"/>
        </w:rPr>
      </w:pPr>
    </w:p>
    <w:p w:rsidR="00454078" w:rsidRPr="00CF694B" w:rsidRDefault="00454078" w:rsidP="00454078">
      <w:pPr>
        <w:rPr>
          <w:noProof/>
          <w:snapToGrid w:val="0"/>
          <w:lang w:val="fr-FR"/>
        </w:rPr>
      </w:pPr>
      <w:r w:rsidRPr="00CF694B">
        <w:rPr>
          <w:noProof/>
          <w:snapToGrid w:val="0"/>
          <w:lang w:val="fr-FR"/>
        </w:rPr>
        <w:fldChar w:fldCharType="begin"/>
      </w:r>
      <w:r w:rsidRPr="00CF694B">
        <w:rPr>
          <w:noProof/>
          <w:snapToGrid w:val="0"/>
          <w:lang w:val="fr-FR"/>
        </w:rPr>
        <w:instrText xml:space="preserve"> AUTONUM  </w:instrText>
      </w:r>
      <w:r w:rsidRPr="00CF694B">
        <w:rPr>
          <w:noProof/>
          <w:snapToGrid w:val="0"/>
          <w:lang w:val="fr-FR"/>
        </w:rPr>
        <w:fldChar w:fldCharType="end"/>
      </w:r>
      <w:r w:rsidRPr="00CF694B">
        <w:rPr>
          <w:noProof/>
          <w:snapToGrid w:val="0"/>
          <w:lang w:val="fr-FR"/>
        </w:rPr>
        <w:tab/>
      </w:r>
      <w:r w:rsidR="00062BFC" w:rsidRPr="00CF694B">
        <w:rPr>
          <w:noProof/>
          <w:snapToGrid w:val="0"/>
          <w:lang w:val="fr-FR"/>
        </w:rPr>
        <w:t>Les questions concernant la possibilité d</w:t>
      </w:r>
      <w:r w:rsidR="008B04EC" w:rsidRPr="00CF694B">
        <w:rPr>
          <w:noProof/>
          <w:snapToGrid w:val="0"/>
          <w:lang w:val="fr-FR"/>
        </w:rPr>
        <w:t>’</w:t>
      </w:r>
      <w:r w:rsidR="00062BFC" w:rsidRPr="00CF694B">
        <w:rPr>
          <w:noProof/>
          <w:snapToGrid w:val="0"/>
          <w:lang w:val="fr-FR"/>
        </w:rPr>
        <w:t xml:space="preserve">élaborer un moteur de recherche des similitudes à des fins de dénomination variétale sont abordées dans le </w:t>
      </w:r>
      <w:r w:rsidR="008B04EC" w:rsidRPr="00CF694B">
        <w:rPr>
          <w:noProof/>
          <w:snapToGrid w:val="0"/>
          <w:lang w:val="fr-FR"/>
        </w:rPr>
        <w:t>document</w:t>
      </w:r>
      <w:r w:rsidR="00F857AB" w:rsidRPr="00CF694B">
        <w:rPr>
          <w:noProof/>
          <w:snapToGrid w:val="0"/>
          <w:lang w:val="fr-FR"/>
        </w:rPr>
        <w:t> </w:t>
      </w:r>
      <w:r w:rsidR="008B04EC" w:rsidRPr="00CF694B">
        <w:rPr>
          <w:noProof/>
          <w:snapToGrid w:val="0"/>
          <w:lang w:val="fr-FR"/>
        </w:rPr>
        <w:t>TC</w:t>
      </w:r>
      <w:r w:rsidRPr="00CF694B">
        <w:rPr>
          <w:noProof/>
          <w:snapToGrid w:val="0"/>
          <w:lang w:val="fr-FR"/>
        </w:rPr>
        <w:t>/</w:t>
      </w:r>
      <w:r w:rsidR="00846ECE" w:rsidRPr="00CF694B">
        <w:rPr>
          <w:noProof/>
          <w:snapToGrid w:val="0"/>
          <w:lang w:val="fr-FR"/>
        </w:rPr>
        <w:t>54</w:t>
      </w:r>
      <w:r w:rsidRPr="00CF694B">
        <w:rPr>
          <w:noProof/>
          <w:snapToGrid w:val="0"/>
          <w:lang w:val="fr-FR"/>
        </w:rPr>
        <w:t>/</w:t>
      </w:r>
      <w:r w:rsidR="00846ECE" w:rsidRPr="00CF694B">
        <w:rPr>
          <w:noProof/>
          <w:snapToGrid w:val="0"/>
          <w:lang w:val="fr-FR"/>
        </w:rPr>
        <w:t>12</w:t>
      </w:r>
      <w:r w:rsidRPr="00CF694B">
        <w:rPr>
          <w:noProof/>
          <w:snapToGrid w:val="0"/>
          <w:lang w:val="fr-FR"/>
        </w:rPr>
        <w:t xml:space="preserve"> “Variety Denominations”.</w:t>
      </w:r>
    </w:p>
    <w:p w:rsidR="00454078" w:rsidRPr="00CF694B" w:rsidRDefault="00454078" w:rsidP="00454078">
      <w:pPr>
        <w:autoSpaceDE w:val="0"/>
        <w:autoSpaceDN w:val="0"/>
        <w:adjustRightInd w:val="0"/>
        <w:rPr>
          <w:rFonts w:cs="Arial"/>
          <w:bCs/>
          <w:noProof/>
          <w:color w:val="000000" w:themeColor="text1"/>
          <w:spacing w:val="-2"/>
          <w:lang w:val="fr-FR"/>
        </w:rPr>
      </w:pPr>
    </w:p>
    <w:p w:rsidR="008B04EC" w:rsidRPr="00CF694B" w:rsidRDefault="00454078" w:rsidP="006F5874">
      <w:pPr>
        <w:pStyle w:val="Heading2"/>
        <w:rPr>
          <w:noProof/>
          <w:lang w:val="fr-FR"/>
        </w:rPr>
      </w:pPr>
      <w:bookmarkStart w:id="48" w:name="_Toc477797647"/>
      <w:bookmarkStart w:id="49" w:name="_Toc525734065"/>
      <w:bookmarkStart w:id="50" w:name="_Toc527472736"/>
      <w:r w:rsidRPr="00CF694B">
        <w:rPr>
          <w:noProof/>
          <w:lang w:val="fr-FR"/>
        </w:rPr>
        <w:t>Conten</w:t>
      </w:r>
      <w:r w:rsidR="00062BFC" w:rsidRPr="00CF694B">
        <w:rPr>
          <w:noProof/>
          <w:lang w:val="fr-FR"/>
        </w:rPr>
        <w:t xml:space="preserve">u de la base de données </w:t>
      </w:r>
      <w:r w:rsidRPr="00CF694B">
        <w:rPr>
          <w:noProof/>
          <w:lang w:val="fr-FR"/>
        </w:rPr>
        <w:t>PLUTO</w:t>
      </w:r>
      <w:bookmarkEnd w:id="48"/>
      <w:bookmarkEnd w:id="49"/>
      <w:bookmarkEnd w:id="50"/>
    </w:p>
    <w:p w:rsidR="00454078" w:rsidRPr="00CF694B" w:rsidRDefault="00454078" w:rsidP="00454078">
      <w:pPr>
        <w:tabs>
          <w:tab w:val="left" w:pos="540"/>
        </w:tabs>
        <w:autoSpaceDE w:val="0"/>
        <w:autoSpaceDN w:val="0"/>
        <w:adjustRightInd w:val="0"/>
        <w:rPr>
          <w:noProof/>
          <w:lang w:val="fr-FR"/>
        </w:rPr>
      </w:pPr>
    </w:p>
    <w:p w:rsidR="00454078" w:rsidRPr="00CF694B" w:rsidRDefault="00454078" w:rsidP="00454078">
      <w:pPr>
        <w:tabs>
          <w:tab w:val="left" w:pos="540"/>
        </w:tabs>
        <w:autoSpaceDE w:val="0"/>
        <w:autoSpaceDN w:val="0"/>
        <w:adjustRightInd w:val="0"/>
        <w:rPr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062BFC" w:rsidRPr="00CF694B">
        <w:rPr>
          <w:noProof/>
          <w:lang w:val="fr-FR"/>
        </w:rPr>
        <w:t xml:space="preserve">Les informations générales sur cette question sont fournies dans le </w:t>
      </w:r>
      <w:r w:rsidR="008B04EC" w:rsidRPr="00CF694B">
        <w:rPr>
          <w:noProof/>
          <w:lang w:val="fr-FR"/>
        </w:rPr>
        <w:t>document</w:t>
      </w:r>
      <w:r w:rsidR="00F857AB" w:rsidRPr="00CF694B">
        <w:rPr>
          <w:noProof/>
          <w:lang w:val="fr-FR"/>
        </w:rPr>
        <w:t> </w:t>
      </w:r>
      <w:r w:rsidR="008B04EC" w:rsidRPr="00CF694B">
        <w:rPr>
          <w:noProof/>
          <w:lang w:val="fr-FR"/>
        </w:rPr>
        <w:t>TC</w:t>
      </w:r>
      <w:r w:rsidRPr="00CF694B">
        <w:rPr>
          <w:rFonts w:cs="Arial"/>
          <w:noProof/>
          <w:lang w:val="fr-FR"/>
        </w:rPr>
        <w:t>/</w:t>
      </w:r>
      <w:r w:rsidR="00846ECE" w:rsidRPr="00CF694B">
        <w:rPr>
          <w:rFonts w:cs="Arial"/>
          <w:noProof/>
          <w:lang w:val="fr-FR"/>
        </w:rPr>
        <w:t>53</w:t>
      </w:r>
      <w:r w:rsidRPr="00CF694B">
        <w:rPr>
          <w:rFonts w:cs="Arial"/>
          <w:noProof/>
          <w:lang w:val="fr-FR"/>
        </w:rPr>
        <w:t>/</w:t>
      </w:r>
      <w:r w:rsidR="00846ECE" w:rsidRPr="00CF694B">
        <w:rPr>
          <w:rFonts w:cs="Arial"/>
          <w:noProof/>
          <w:lang w:val="fr-FR"/>
        </w:rPr>
        <w:t>6</w:t>
      </w:r>
      <w:r w:rsidRPr="00CF694B">
        <w:rPr>
          <w:rFonts w:cs="Arial"/>
          <w:noProof/>
          <w:lang w:val="fr-FR"/>
        </w:rPr>
        <w:t xml:space="preserve"> “UPOV information databases”, </w:t>
      </w:r>
      <w:r w:rsidR="008B04EC" w:rsidRPr="00CF694B">
        <w:rPr>
          <w:rFonts w:cs="Arial"/>
          <w:noProof/>
          <w:lang w:val="fr-FR"/>
        </w:rPr>
        <w:t>paragraphes 2</w:t>
      </w:r>
      <w:r w:rsidR="00846ECE" w:rsidRPr="00CF694B">
        <w:rPr>
          <w:rFonts w:cs="Arial"/>
          <w:noProof/>
          <w:lang w:val="fr-FR"/>
        </w:rPr>
        <w:t>2</w:t>
      </w:r>
      <w:r w:rsidRPr="00CF694B">
        <w:rPr>
          <w:rFonts w:cs="Arial"/>
          <w:noProof/>
          <w:lang w:val="fr-FR"/>
        </w:rPr>
        <w:t xml:space="preserve"> </w:t>
      </w:r>
      <w:r w:rsidR="00062BFC" w:rsidRPr="00CF694B">
        <w:rPr>
          <w:rFonts w:cs="Arial"/>
          <w:noProof/>
          <w:lang w:val="fr-FR"/>
        </w:rPr>
        <w:t>à</w:t>
      </w:r>
      <w:r w:rsidRPr="00CF694B">
        <w:rPr>
          <w:rFonts w:cs="Arial"/>
          <w:noProof/>
          <w:lang w:val="fr-FR"/>
        </w:rPr>
        <w:t xml:space="preserve"> </w:t>
      </w:r>
      <w:r w:rsidR="00846ECE" w:rsidRPr="00CF694B">
        <w:rPr>
          <w:rFonts w:cs="Arial"/>
          <w:noProof/>
          <w:lang w:val="fr-FR"/>
        </w:rPr>
        <w:t>26</w:t>
      </w:r>
      <w:r w:rsidRPr="00CF694B">
        <w:rPr>
          <w:noProof/>
          <w:lang w:val="fr-FR"/>
        </w:rPr>
        <w:t>.</w:t>
      </w:r>
    </w:p>
    <w:p w:rsidR="00846ECE" w:rsidRPr="00CF694B" w:rsidRDefault="00846ECE" w:rsidP="00454078">
      <w:pPr>
        <w:rPr>
          <w:rFonts w:cs="Arial"/>
          <w:noProof/>
          <w:highlight w:val="cyan"/>
          <w:lang w:val="fr-FR"/>
        </w:rPr>
      </w:pPr>
    </w:p>
    <w:p w:rsidR="00454078" w:rsidRPr="00CF694B" w:rsidRDefault="00454078" w:rsidP="00454078">
      <w:pPr>
        <w:rPr>
          <w:rFonts w:cs="Arial"/>
          <w:noProof/>
          <w:lang w:val="fr-FR"/>
        </w:rPr>
      </w:pPr>
      <w:r w:rsidRPr="00CF694B">
        <w:rPr>
          <w:rFonts w:cs="Arial"/>
          <w:noProof/>
          <w:lang w:val="fr-FR"/>
        </w:rPr>
        <w:fldChar w:fldCharType="begin"/>
      </w:r>
      <w:r w:rsidRPr="00CF694B">
        <w:rPr>
          <w:rFonts w:cs="Arial"/>
          <w:noProof/>
          <w:lang w:val="fr-FR"/>
        </w:rPr>
        <w:instrText xml:space="preserve"> AUTONUM  </w:instrText>
      </w:r>
      <w:r w:rsidRPr="00CF694B">
        <w:rPr>
          <w:rFonts w:cs="Arial"/>
          <w:noProof/>
          <w:lang w:val="fr-FR"/>
        </w:rPr>
        <w:fldChar w:fldCharType="end"/>
      </w:r>
      <w:r w:rsidRPr="00CF694B">
        <w:rPr>
          <w:rFonts w:cs="Arial"/>
          <w:noProof/>
          <w:lang w:val="fr-FR"/>
        </w:rPr>
        <w:tab/>
      </w:r>
      <w:r w:rsidR="00062BFC" w:rsidRPr="00CF694B">
        <w:rPr>
          <w:rFonts w:cs="Arial"/>
          <w:noProof/>
          <w:lang w:val="fr-FR"/>
        </w:rPr>
        <w:t>Lors de sa quatrième réunion, tenue à Genève le 2</w:t>
      </w:r>
      <w:r w:rsidR="008B04EC" w:rsidRPr="00CF694B">
        <w:rPr>
          <w:rFonts w:cs="Arial"/>
          <w:noProof/>
          <w:lang w:val="fr-FR"/>
        </w:rPr>
        <w:t>7 octobre 20</w:t>
      </w:r>
      <w:r w:rsidR="00062BFC" w:rsidRPr="00CF694B">
        <w:rPr>
          <w:rFonts w:cs="Arial"/>
          <w:noProof/>
          <w:lang w:val="fr-FR"/>
        </w:rPr>
        <w:t xml:space="preserve">17, le </w:t>
      </w:r>
      <w:r w:rsidRPr="00CF694B">
        <w:rPr>
          <w:rFonts w:cs="Arial"/>
          <w:noProof/>
          <w:lang w:val="fr-FR"/>
        </w:rPr>
        <w:t>WG</w:t>
      </w:r>
      <w:r w:rsidR="00F857AB" w:rsidRPr="00CF694B">
        <w:rPr>
          <w:rFonts w:cs="Arial"/>
          <w:noProof/>
          <w:lang w:val="fr-FR"/>
        </w:rPr>
        <w:noBreakHyphen/>
      </w:r>
      <w:r w:rsidRPr="00CF694B">
        <w:rPr>
          <w:rFonts w:cs="Arial"/>
          <w:noProof/>
          <w:lang w:val="fr-FR"/>
        </w:rPr>
        <w:t>DEN</w:t>
      </w:r>
      <w:r w:rsidR="00062BFC" w:rsidRPr="00CF694B">
        <w:rPr>
          <w:rFonts w:cs="Arial"/>
          <w:noProof/>
          <w:lang w:val="fr-FR"/>
        </w:rPr>
        <w:t xml:space="preserve"> est convenu </w:t>
      </w:r>
      <w:r w:rsidR="00062BFC" w:rsidRPr="00CF694B">
        <w:rPr>
          <w:rFonts w:eastAsia="MS Mincho"/>
          <w:noProof/>
          <w:lang w:val="fr-FR"/>
        </w:rPr>
        <w:t xml:space="preserve">que les questions relatives au </w:t>
      </w:r>
      <w:r w:rsidR="008B04EC" w:rsidRPr="00CF694B">
        <w:rPr>
          <w:rFonts w:eastAsia="MS Mincho"/>
          <w:noProof/>
          <w:lang w:val="fr-FR"/>
        </w:rPr>
        <w:t>point 5</w:t>
      </w:r>
      <w:r w:rsidR="00062BFC" w:rsidRPr="00CF694B">
        <w:rPr>
          <w:rFonts w:eastAsia="MS Mincho"/>
          <w:noProof/>
          <w:lang w:val="fr-FR"/>
        </w:rPr>
        <w:t xml:space="preserve"> de l</w:t>
      </w:r>
      <w:r w:rsidR="008B04EC" w:rsidRPr="00CF694B">
        <w:rPr>
          <w:rFonts w:eastAsia="MS Mincho"/>
          <w:noProof/>
          <w:lang w:val="fr-FR"/>
        </w:rPr>
        <w:t>’</w:t>
      </w:r>
      <w:r w:rsidR="00062BFC" w:rsidRPr="00CF694B">
        <w:rPr>
          <w:rFonts w:eastAsia="MS Mincho"/>
          <w:noProof/>
          <w:lang w:val="fr-FR"/>
        </w:rPr>
        <w:t xml:space="preserve">ordre du jour </w:t>
      </w:r>
      <w:r w:rsidR="008B04EC" w:rsidRPr="00CF694B">
        <w:rPr>
          <w:rFonts w:eastAsia="MS Mincho"/>
          <w:noProof/>
          <w:lang w:val="fr-FR"/>
        </w:rPr>
        <w:t>“</w:t>
      </w:r>
      <w:r w:rsidR="00062BFC" w:rsidRPr="00CF694B">
        <w:rPr>
          <w:rFonts w:eastAsia="MS Mincho"/>
          <w:noProof/>
          <w:lang w:val="fr-FR"/>
        </w:rPr>
        <w:t>Élargissement du contenu de la base de données PLUTO</w:t>
      </w:r>
      <w:r w:rsidR="008B04EC" w:rsidRPr="00CF694B">
        <w:rPr>
          <w:rFonts w:eastAsia="MS Mincho"/>
          <w:noProof/>
          <w:lang w:val="fr-FR"/>
        </w:rPr>
        <w:t>”</w:t>
      </w:r>
      <w:r w:rsidR="00062BFC" w:rsidRPr="00CF694B">
        <w:rPr>
          <w:rFonts w:eastAsia="MS Mincho"/>
          <w:noProof/>
          <w:lang w:val="fr-FR"/>
        </w:rPr>
        <w:t xml:space="preserve"> seraient examinées lors d</w:t>
      </w:r>
      <w:r w:rsidR="008B04EC" w:rsidRPr="00CF694B">
        <w:rPr>
          <w:rFonts w:eastAsia="MS Mincho"/>
          <w:noProof/>
          <w:lang w:val="fr-FR"/>
        </w:rPr>
        <w:t>’</w:t>
      </w:r>
      <w:r w:rsidR="00062BFC" w:rsidRPr="00CF694B">
        <w:rPr>
          <w:rFonts w:eastAsia="MS Mincho"/>
          <w:noProof/>
          <w:lang w:val="fr-FR"/>
        </w:rPr>
        <w:t>une réunion ultérieure</w:t>
      </w:r>
      <w:r w:rsidRPr="00CF694B">
        <w:rPr>
          <w:rFonts w:cs="Arial"/>
          <w:noProof/>
          <w:lang w:val="fr-FR"/>
        </w:rPr>
        <w:t xml:space="preserve"> </w:t>
      </w:r>
      <w:r w:rsidR="00C3043C" w:rsidRPr="00CF694B">
        <w:rPr>
          <w:rFonts w:cs="Arial"/>
          <w:noProof/>
          <w:lang w:val="fr-FR"/>
        </w:rPr>
        <w:t xml:space="preserve">sur la base du </w:t>
      </w:r>
      <w:r w:rsidRPr="00CF694B">
        <w:rPr>
          <w:noProof/>
          <w:lang w:val="fr-FR"/>
        </w:rPr>
        <w:t>document pr</w:t>
      </w:r>
      <w:r w:rsidR="00C3043C" w:rsidRPr="00CF694B">
        <w:rPr>
          <w:noProof/>
          <w:lang w:val="fr-FR"/>
        </w:rPr>
        <w:t>é</w:t>
      </w:r>
      <w:r w:rsidRPr="00CF694B">
        <w:rPr>
          <w:noProof/>
          <w:lang w:val="fr-FR"/>
        </w:rPr>
        <w:t>sent</w:t>
      </w:r>
      <w:r w:rsidR="00C3043C" w:rsidRPr="00CF694B">
        <w:rPr>
          <w:noProof/>
          <w:lang w:val="fr-FR"/>
        </w:rPr>
        <w:t>é à la deuxième réuni</w:t>
      </w:r>
      <w:r w:rsidR="003C2B68" w:rsidRPr="00CF694B">
        <w:rPr>
          <w:noProof/>
          <w:lang w:val="fr-FR"/>
        </w:rPr>
        <w:t>on.  Il</w:t>
      </w:r>
      <w:r w:rsidR="00C3043C" w:rsidRPr="00CF694B">
        <w:rPr>
          <w:noProof/>
          <w:lang w:val="fr-FR"/>
        </w:rPr>
        <w:t xml:space="preserve"> a été décidé que le Bureau de l</w:t>
      </w:r>
      <w:r w:rsidR="008B04EC" w:rsidRPr="00CF694B">
        <w:rPr>
          <w:noProof/>
          <w:lang w:val="fr-FR"/>
        </w:rPr>
        <w:t>’</w:t>
      </w:r>
      <w:r w:rsidRPr="00CF694B">
        <w:rPr>
          <w:rFonts w:eastAsia="MS Mincho"/>
          <w:noProof/>
          <w:lang w:val="fr-FR"/>
        </w:rPr>
        <w:t xml:space="preserve">Union </w:t>
      </w:r>
      <w:r w:rsidR="00C3043C" w:rsidRPr="00CF694B">
        <w:rPr>
          <w:rFonts w:eastAsia="MS Mincho"/>
          <w:noProof/>
          <w:lang w:val="fr-FR"/>
        </w:rPr>
        <w:t xml:space="preserve">ferait des propositions sur la manière de faire avancer le débat sur ces questions lors de la cinquième réunion du </w:t>
      </w:r>
      <w:r w:rsidRPr="00CF694B">
        <w:rPr>
          <w:rFonts w:eastAsia="MS Mincho"/>
          <w:noProof/>
          <w:lang w:val="fr-FR"/>
        </w:rPr>
        <w:t>WG</w:t>
      </w:r>
      <w:r w:rsidR="00F857AB" w:rsidRPr="00CF694B">
        <w:rPr>
          <w:rFonts w:eastAsia="MS Mincho"/>
          <w:noProof/>
          <w:lang w:val="fr-FR"/>
        </w:rPr>
        <w:noBreakHyphen/>
      </w:r>
      <w:r w:rsidRPr="00CF694B">
        <w:rPr>
          <w:rFonts w:eastAsia="MS Mincho"/>
          <w:noProof/>
          <w:lang w:val="fr-FR"/>
        </w:rPr>
        <w:t>DEN.</w:t>
      </w:r>
    </w:p>
    <w:p w:rsidR="00454078" w:rsidRPr="00CF694B" w:rsidRDefault="00454078" w:rsidP="00454078">
      <w:pPr>
        <w:rPr>
          <w:noProof/>
          <w:lang w:val="fr-FR"/>
        </w:rPr>
      </w:pPr>
    </w:p>
    <w:p w:rsidR="008B04EC" w:rsidRPr="00CF694B" w:rsidRDefault="00454078" w:rsidP="00454078">
      <w:pPr>
        <w:rPr>
          <w:rFonts w:cs="Arial"/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C3043C" w:rsidRPr="00CF694B">
        <w:rPr>
          <w:noProof/>
          <w:lang w:val="fr-FR"/>
        </w:rPr>
        <w:t xml:space="preserve">Le </w:t>
      </w:r>
      <w:r w:rsidRPr="00CF694B">
        <w:rPr>
          <w:rFonts w:cs="Arial"/>
          <w:noProof/>
          <w:lang w:val="fr-FR"/>
        </w:rPr>
        <w:t>WG</w:t>
      </w:r>
      <w:r w:rsidR="00F857AB" w:rsidRPr="00CF694B">
        <w:rPr>
          <w:rFonts w:cs="Arial"/>
          <w:noProof/>
          <w:lang w:val="fr-FR"/>
        </w:rPr>
        <w:noBreakHyphen/>
      </w:r>
      <w:r w:rsidRPr="00CF694B">
        <w:rPr>
          <w:rFonts w:cs="Arial"/>
          <w:noProof/>
          <w:lang w:val="fr-FR"/>
        </w:rPr>
        <w:t xml:space="preserve">DEN </w:t>
      </w:r>
      <w:r w:rsidR="00C3043C" w:rsidRPr="00CF694B">
        <w:rPr>
          <w:rFonts w:cs="Arial"/>
          <w:noProof/>
          <w:lang w:val="fr-FR"/>
        </w:rPr>
        <w:t xml:space="preserve">tiendra sa cinquième réunion à </w:t>
      </w:r>
      <w:r w:rsidRPr="00CF694B">
        <w:rPr>
          <w:rFonts w:cs="Arial"/>
          <w:noProof/>
          <w:lang w:val="fr-FR"/>
        </w:rPr>
        <w:t>Gen</w:t>
      </w:r>
      <w:r w:rsidR="00C3043C" w:rsidRPr="00CF694B">
        <w:rPr>
          <w:rFonts w:cs="Arial"/>
          <w:noProof/>
          <w:lang w:val="fr-FR"/>
        </w:rPr>
        <w:t>ève</w:t>
      </w:r>
      <w:r w:rsidRPr="00CF694B">
        <w:rPr>
          <w:rFonts w:cs="Arial"/>
          <w:noProof/>
          <w:lang w:val="fr-FR"/>
        </w:rPr>
        <w:t xml:space="preserve">, </w:t>
      </w:r>
      <w:r w:rsidR="00C3043C" w:rsidRPr="00CF694B">
        <w:rPr>
          <w:rFonts w:cs="Arial"/>
          <w:noProof/>
          <w:lang w:val="fr-FR"/>
        </w:rPr>
        <w:t>le 3</w:t>
      </w:r>
      <w:r w:rsidR="008B04EC" w:rsidRPr="00CF694B">
        <w:rPr>
          <w:rFonts w:cs="Arial"/>
          <w:noProof/>
          <w:lang w:val="fr-FR"/>
        </w:rPr>
        <w:t>0 octobre 20</w:t>
      </w:r>
      <w:r w:rsidRPr="00CF694B">
        <w:rPr>
          <w:rFonts w:cs="Arial"/>
          <w:noProof/>
          <w:lang w:val="fr-FR"/>
        </w:rPr>
        <w:t>18.</w:t>
      </w:r>
    </w:p>
    <w:p w:rsidR="00454078" w:rsidRPr="00CF694B" w:rsidRDefault="00454078" w:rsidP="00454078">
      <w:pPr>
        <w:autoSpaceDE w:val="0"/>
        <w:autoSpaceDN w:val="0"/>
        <w:adjustRightInd w:val="0"/>
        <w:rPr>
          <w:noProof/>
          <w:lang w:val="fr-FR"/>
        </w:rPr>
      </w:pPr>
    </w:p>
    <w:p w:rsidR="00454078" w:rsidRPr="00CF694B" w:rsidRDefault="00454078" w:rsidP="006F5874">
      <w:pPr>
        <w:pStyle w:val="DecisionParagraphs"/>
        <w:rPr>
          <w:noProof/>
          <w:lang w:val="fr-FR"/>
        </w:rPr>
      </w:pPr>
      <w:r w:rsidRPr="00CF694B">
        <w:rPr>
          <w:noProof/>
          <w:lang w:val="fr-FR"/>
        </w:rPr>
        <w:fldChar w:fldCharType="begin"/>
      </w:r>
      <w:r w:rsidRPr="00CF694B">
        <w:rPr>
          <w:noProof/>
          <w:lang w:val="fr-FR"/>
        </w:rPr>
        <w:instrText xml:space="preserve"> AUTONUM  </w:instrText>
      </w:r>
      <w:r w:rsidRPr="00CF694B">
        <w:rPr>
          <w:noProof/>
          <w:lang w:val="fr-FR"/>
        </w:rPr>
        <w:fldChar w:fldCharType="end"/>
      </w:r>
      <w:r w:rsidRPr="00CF694B">
        <w:rPr>
          <w:noProof/>
          <w:lang w:val="fr-FR"/>
        </w:rPr>
        <w:tab/>
      </w:r>
      <w:r w:rsidR="00C3043C" w:rsidRPr="00CF694B">
        <w:rPr>
          <w:noProof/>
          <w:lang w:val="fr-FR"/>
        </w:rPr>
        <w:t>Le</w:t>
      </w:r>
      <w:r w:rsidR="008B04EC" w:rsidRPr="00CF694B">
        <w:rPr>
          <w:noProof/>
          <w:lang w:val="fr-FR"/>
        </w:rPr>
        <w:t> TC</w:t>
      </w:r>
      <w:r w:rsidRPr="00CF694B">
        <w:rPr>
          <w:noProof/>
          <w:lang w:val="fr-FR"/>
        </w:rPr>
        <w:t xml:space="preserve"> </w:t>
      </w:r>
      <w:r w:rsidR="00C3043C" w:rsidRPr="00CF694B">
        <w:rPr>
          <w:noProof/>
          <w:lang w:val="fr-FR"/>
        </w:rPr>
        <w:t xml:space="preserve">est </w:t>
      </w:r>
      <w:r w:rsidRPr="00CF694B">
        <w:rPr>
          <w:noProof/>
          <w:lang w:val="fr-FR"/>
        </w:rPr>
        <w:t>invit</w:t>
      </w:r>
      <w:r w:rsidR="00C3043C" w:rsidRPr="00CF694B">
        <w:rPr>
          <w:noProof/>
          <w:lang w:val="fr-FR"/>
        </w:rPr>
        <w:t>é</w:t>
      </w:r>
      <w:r w:rsidR="00A35F2D">
        <w:rPr>
          <w:noProof/>
          <w:lang w:val="fr-FR"/>
        </w:rPr>
        <w:t xml:space="preserve"> à</w:t>
      </w:r>
      <w:r w:rsidR="008B04EC" w:rsidRPr="00CF694B">
        <w:rPr>
          <w:noProof/>
          <w:lang w:val="fr-FR"/>
        </w:rPr>
        <w:t> :</w:t>
      </w:r>
    </w:p>
    <w:p w:rsidR="00454078" w:rsidRPr="00CF694B" w:rsidRDefault="00454078" w:rsidP="006F5874">
      <w:pPr>
        <w:pStyle w:val="DecisionParagraphs"/>
        <w:rPr>
          <w:noProof/>
          <w:lang w:val="fr-FR"/>
        </w:rPr>
      </w:pPr>
    </w:p>
    <w:p w:rsidR="00454078" w:rsidRPr="00CF694B" w:rsidRDefault="00454078" w:rsidP="004D0E39">
      <w:pPr>
        <w:pStyle w:val="DecisionInvitingPara"/>
        <w:tabs>
          <w:tab w:val="left" w:pos="5954"/>
        </w:tabs>
        <w:ind w:left="4820" w:firstLine="567"/>
        <w:rPr>
          <w:noProof/>
          <w:lang w:val="fr-FR"/>
        </w:rPr>
      </w:pPr>
      <w:r w:rsidRPr="00CF694B">
        <w:rPr>
          <w:noProof/>
          <w:lang w:val="fr-FR"/>
        </w:rPr>
        <w:t>a)</w:t>
      </w:r>
      <w:r w:rsidRPr="00CF694B">
        <w:rPr>
          <w:noProof/>
          <w:lang w:val="fr-FR"/>
        </w:rPr>
        <w:tab/>
      </w:r>
      <w:r w:rsidR="00C3043C" w:rsidRPr="00CF694B">
        <w:rPr>
          <w:noProof/>
          <w:lang w:val="fr-FR"/>
        </w:rPr>
        <w:t xml:space="preserve">prendre note de la </w:t>
      </w:r>
      <w:r w:rsidR="00C3043C" w:rsidRPr="00CF694B">
        <w:rPr>
          <w:rFonts w:cs="Arial"/>
          <w:bCs/>
          <w:noProof/>
          <w:lang w:val="fr-FR"/>
        </w:rPr>
        <w:t xml:space="preserve">synthèse des contributions faites à la base de données </w:t>
      </w:r>
      <w:r w:rsidR="00C3043C" w:rsidRPr="00CF694B">
        <w:rPr>
          <w:rFonts w:cs="Arial"/>
          <w:bCs/>
          <w:noProof/>
          <w:color w:val="000000"/>
          <w:lang w:val="fr-FR"/>
        </w:rPr>
        <w:t xml:space="preserve">PLUTO entre 2014 et 2017, </w:t>
      </w:r>
      <w:r w:rsidR="00C3043C" w:rsidRPr="00CF694B">
        <w:rPr>
          <w:noProof/>
          <w:lang w:val="fr-FR"/>
        </w:rPr>
        <w:t xml:space="preserve">et de </w:t>
      </w:r>
      <w:r w:rsidR="00C3043C" w:rsidRPr="00CF694B">
        <w:rPr>
          <w:rFonts w:cs="Arial"/>
          <w:bCs/>
          <w:noProof/>
          <w:color w:val="000000"/>
          <w:lang w:val="fr-FR"/>
        </w:rPr>
        <w:t>l</w:t>
      </w:r>
      <w:r w:rsidR="008B04EC" w:rsidRPr="00CF694B">
        <w:rPr>
          <w:rFonts w:cs="Arial"/>
          <w:bCs/>
          <w:noProof/>
          <w:color w:val="000000"/>
          <w:lang w:val="fr-FR"/>
        </w:rPr>
        <w:t>’</w:t>
      </w:r>
      <w:r w:rsidR="00C3043C" w:rsidRPr="00CF694B">
        <w:rPr>
          <w:rFonts w:cs="Arial"/>
          <w:bCs/>
          <w:noProof/>
          <w:color w:val="000000"/>
          <w:lang w:val="fr-FR"/>
        </w:rPr>
        <w:t>état actuel des données apportées par les membres de l</w:t>
      </w:r>
      <w:r w:rsidR="008B04EC" w:rsidRPr="00CF694B">
        <w:rPr>
          <w:rFonts w:cs="Arial"/>
          <w:bCs/>
          <w:noProof/>
          <w:color w:val="000000"/>
          <w:lang w:val="fr-FR"/>
        </w:rPr>
        <w:t>’</w:t>
      </w:r>
      <w:r w:rsidR="00C3043C" w:rsidRPr="00CF694B">
        <w:rPr>
          <w:rFonts w:cs="Arial"/>
          <w:bCs/>
          <w:noProof/>
          <w:color w:val="000000"/>
          <w:lang w:val="fr-FR"/>
        </w:rPr>
        <w:t>Union</w:t>
      </w:r>
      <w:r w:rsidR="00C3043C" w:rsidRPr="00CF694B">
        <w:rPr>
          <w:noProof/>
          <w:lang w:val="fr-FR"/>
        </w:rPr>
        <w:t>, qui figurent à l</w:t>
      </w:r>
      <w:r w:rsidR="008B04EC" w:rsidRPr="00CF694B">
        <w:rPr>
          <w:noProof/>
          <w:lang w:val="fr-FR"/>
        </w:rPr>
        <w:t>’</w:t>
      </w:r>
      <w:r w:rsidR="00C3043C" w:rsidRPr="00CF694B">
        <w:rPr>
          <w:noProof/>
          <w:lang w:val="fr-FR"/>
        </w:rPr>
        <w:t>a</w:t>
      </w:r>
      <w:r w:rsidRPr="00CF694B">
        <w:rPr>
          <w:noProof/>
          <w:lang w:val="fr-FR"/>
        </w:rPr>
        <w:t>nnex</w:t>
      </w:r>
      <w:r w:rsidR="00C3043C" w:rsidRPr="00CF694B">
        <w:rPr>
          <w:noProof/>
          <w:lang w:val="fr-FR"/>
        </w:rPr>
        <w:t>e</w:t>
      </w:r>
      <w:r w:rsidR="009562A8" w:rsidRPr="00CF694B">
        <w:rPr>
          <w:noProof/>
          <w:lang w:val="fr-FR"/>
        </w:rPr>
        <w:t> II</w:t>
      </w:r>
      <w:r w:rsidRPr="00CF694B">
        <w:rPr>
          <w:noProof/>
          <w:lang w:val="fr-FR"/>
        </w:rPr>
        <w:t xml:space="preserve"> </w:t>
      </w:r>
      <w:r w:rsidR="00C3043C" w:rsidRPr="00CF694B">
        <w:rPr>
          <w:noProof/>
          <w:lang w:val="fr-FR"/>
        </w:rPr>
        <w:t xml:space="preserve">du présent </w:t>
      </w:r>
      <w:r w:rsidRPr="00CF694B">
        <w:rPr>
          <w:noProof/>
          <w:lang w:val="fr-FR"/>
        </w:rPr>
        <w:t xml:space="preserve">document; </w:t>
      </w:r>
      <w:r w:rsidR="00E55EF1" w:rsidRPr="00CF694B">
        <w:rPr>
          <w:noProof/>
          <w:lang w:val="fr-FR"/>
        </w:rPr>
        <w:t xml:space="preserve"> </w:t>
      </w:r>
      <w:r w:rsidR="00C3043C" w:rsidRPr="00CF694B">
        <w:rPr>
          <w:noProof/>
          <w:lang w:val="fr-FR"/>
        </w:rPr>
        <w:t>et</w:t>
      </w:r>
    </w:p>
    <w:p w:rsidR="00454078" w:rsidRPr="00CF694B" w:rsidRDefault="00454078" w:rsidP="00D15F5B">
      <w:pPr>
        <w:pStyle w:val="DecisionParagraphs"/>
        <w:rPr>
          <w:noProof/>
          <w:lang w:val="fr-FR"/>
        </w:rPr>
      </w:pPr>
    </w:p>
    <w:p w:rsidR="008B04EC" w:rsidRPr="00CF694B" w:rsidRDefault="00454078" w:rsidP="004D0E39">
      <w:pPr>
        <w:pStyle w:val="DecisionInvitingPara"/>
        <w:tabs>
          <w:tab w:val="left" w:pos="5954"/>
        </w:tabs>
        <w:ind w:left="4820" w:firstLine="567"/>
        <w:rPr>
          <w:noProof/>
          <w:lang w:val="fr-FR"/>
        </w:rPr>
      </w:pPr>
      <w:r w:rsidRPr="00CF694B">
        <w:rPr>
          <w:noProof/>
          <w:lang w:val="fr-FR"/>
        </w:rPr>
        <w:t>b)</w:t>
      </w:r>
      <w:r w:rsidRPr="00CF694B">
        <w:rPr>
          <w:noProof/>
          <w:lang w:val="fr-FR"/>
        </w:rPr>
        <w:tab/>
      </w:r>
      <w:r w:rsidR="00C3043C" w:rsidRPr="00CF694B">
        <w:rPr>
          <w:noProof/>
          <w:lang w:val="fr-FR"/>
        </w:rPr>
        <w:t xml:space="preserve">noter que, lors de sa quatrième réunion, </w:t>
      </w:r>
      <w:r w:rsidR="00C3043C" w:rsidRPr="00CF694B">
        <w:rPr>
          <w:rFonts w:cs="Arial"/>
          <w:noProof/>
          <w:lang w:val="fr-FR"/>
        </w:rPr>
        <w:t>le WG</w:t>
      </w:r>
      <w:r w:rsidR="00F857AB" w:rsidRPr="00CF694B">
        <w:rPr>
          <w:rFonts w:cs="Arial"/>
          <w:noProof/>
          <w:lang w:val="fr-FR"/>
        </w:rPr>
        <w:noBreakHyphen/>
      </w:r>
      <w:r w:rsidR="00C3043C" w:rsidRPr="00CF694B">
        <w:rPr>
          <w:rFonts w:cs="Arial"/>
          <w:noProof/>
          <w:lang w:val="fr-FR"/>
        </w:rPr>
        <w:t xml:space="preserve">DEN est convenu </w:t>
      </w:r>
      <w:r w:rsidR="00C3043C" w:rsidRPr="00CF694B">
        <w:rPr>
          <w:rFonts w:eastAsia="MS Mincho"/>
          <w:noProof/>
          <w:lang w:val="fr-FR"/>
        </w:rPr>
        <w:t xml:space="preserve">que les questions relatives au </w:t>
      </w:r>
      <w:r w:rsidR="008B04EC" w:rsidRPr="00CF694B">
        <w:rPr>
          <w:rFonts w:eastAsia="MS Mincho"/>
          <w:noProof/>
          <w:lang w:val="fr-FR"/>
        </w:rPr>
        <w:t>point 5</w:t>
      </w:r>
      <w:r w:rsidR="00C3043C" w:rsidRPr="00CF694B">
        <w:rPr>
          <w:rFonts w:eastAsia="MS Mincho"/>
          <w:noProof/>
          <w:lang w:val="fr-FR"/>
        </w:rPr>
        <w:t xml:space="preserve"> de l</w:t>
      </w:r>
      <w:r w:rsidR="008B04EC" w:rsidRPr="00CF694B">
        <w:rPr>
          <w:rFonts w:eastAsia="MS Mincho"/>
          <w:noProof/>
          <w:lang w:val="fr-FR"/>
        </w:rPr>
        <w:t>’</w:t>
      </w:r>
      <w:r w:rsidR="00C3043C" w:rsidRPr="00CF694B">
        <w:rPr>
          <w:rFonts w:eastAsia="MS Mincho"/>
          <w:noProof/>
          <w:lang w:val="fr-FR"/>
        </w:rPr>
        <w:t xml:space="preserve">ordre du jour </w:t>
      </w:r>
      <w:r w:rsidR="008B04EC" w:rsidRPr="00CF694B">
        <w:rPr>
          <w:rFonts w:eastAsia="MS Mincho"/>
          <w:noProof/>
          <w:lang w:val="fr-FR"/>
        </w:rPr>
        <w:t>“</w:t>
      </w:r>
      <w:r w:rsidR="00C3043C" w:rsidRPr="00CF694B">
        <w:rPr>
          <w:rFonts w:eastAsia="MS Mincho"/>
          <w:noProof/>
          <w:lang w:val="fr-FR"/>
        </w:rPr>
        <w:t>Élargissement du contenu de la base de données PLUTO</w:t>
      </w:r>
      <w:r w:rsidR="008B04EC" w:rsidRPr="00CF694B">
        <w:rPr>
          <w:rFonts w:eastAsia="MS Mincho"/>
          <w:noProof/>
          <w:lang w:val="fr-FR"/>
        </w:rPr>
        <w:t>”</w:t>
      </w:r>
      <w:r w:rsidR="00C3043C" w:rsidRPr="00CF694B">
        <w:rPr>
          <w:rFonts w:eastAsia="MS Mincho"/>
          <w:noProof/>
          <w:lang w:val="fr-FR"/>
        </w:rPr>
        <w:t xml:space="preserve"> seraient examinées lors de sa cinquième réunion, comme indiqué au </w:t>
      </w:r>
      <w:r w:rsidR="009562A8" w:rsidRPr="00CF694B">
        <w:rPr>
          <w:noProof/>
          <w:lang w:val="fr-FR"/>
        </w:rPr>
        <w:t>paragraph</w:t>
      </w:r>
      <w:r w:rsidR="00C3043C" w:rsidRPr="00CF694B">
        <w:rPr>
          <w:noProof/>
          <w:lang w:val="fr-FR"/>
        </w:rPr>
        <w:t>e</w:t>
      </w:r>
      <w:r w:rsidR="009562A8" w:rsidRPr="00CF694B">
        <w:rPr>
          <w:noProof/>
          <w:lang w:val="fr-FR"/>
        </w:rPr>
        <w:t> </w:t>
      </w:r>
      <w:r w:rsidR="00D3725C" w:rsidRPr="00CF694B">
        <w:rPr>
          <w:noProof/>
          <w:lang w:val="fr-FR"/>
        </w:rPr>
        <w:t>6</w:t>
      </w:r>
      <w:r w:rsidR="00A21DE5" w:rsidRPr="00CF694B">
        <w:rPr>
          <w:noProof/>
          <w:lang w:val="fr-FR"/>
        </w:rPr>
        <w:t>3</w:t>
      </w:r>
      <w:r w:rsidR="009562A8" w:rsidRPr="00CF694B">
        <w:rPr>
          <w:noProof/>
          <w:lang w:val="fr-FR"/>
        </w:rPr>
        <w:t xml:space="preserve"> </w:t>
      </w:r>
      <w:r w:rsidR="00C3043C" w:rsidRPr="00CF694B">
        <w:rPr>
          <w:noProof/>
          <w:lang w:val="fr-FR"/>
        </w:rPr>
        <w:t xml:space="preserve">du présent </w:t>
      </w:r>
      <w:r w:rsidR="009562A8" w:rsidRPr="00CF694B">
        <w:rPr>
          <w:noProof/>
          <w:lang w:val="fr-FR"/>
        </w:rPr>
        <w:t>document</w:t>
      </w:r>
      <w:r w:rsidRPr="00CF694B">
        <w:rPr>
          <w:noProof/>
          <w:lang w:val="fr-FR"/>
        </w:rPr>
        <w:t>.</w:t>
      </w:r>
    </w:p>
    <w:p w:rsidR="00454078" w:rsidRPr="00CF694B" w:rsidRDefault="00454078" w:rsidP="00454078">
      <w:pPr>
        <w:jc w:val="right"/>
        <w:rPr>
          <w:rFonts w:cs="Arial"/>
          <w:noProof/>
          <w:lang w:val="fr-FR"/>
        </w:rPr>
      </w:pPr>
    </w:p>
    <w:p w:rsidR="00454078" w:rsidRPr="00CF694B" w:rsidRDefault="00454078" w:rsidP="00454078">
      <w:pPr>
        <w:jc w:val="right"/>
        <w:rPr>
          <w:rFonts w:cs="Arial"/>
          <w:noProof/>
          <w:lang w:val="fr-FR"/>
        </w:rPr>
      </w:pPr>
    </w:p>
    <w:p w:rsidR="00454078" w:rsidRPr="00CF694B" w:rsidRDefault="00454078" w:rsidP="00454078">
      <w:pPr>
        <w:jc w:val="right"/>
        <w:rPr>
          <w:rFonts w:cs="Arial"/>
          <w:noProof/>
          <w:lang w:val="fr-FR"/>
        </w:rPr>
      </w:pPr>
    </w:p>
    <w:p w:rsidR="00454078" w:rsidRPr="00CF694B" w:rsidRDefault="00454078" w:rsidP="00981459">
      <w:pPr>
        <w:jc w:val="right"/>
        <w:rPr>
          <w:rFonts w:cs="Arial"/>
          <w:noProof/>
          <w:lang w:val="fr-FR"/>
        </w:rPr>
      </w:pPr>
      <w:r w:rsidRPr="00CF694B">
        <w:rPr>
          <w:rFonts w:cs="Arial"/>
          <w:noProof/>
          <w:lang w:val="fr-FR"/>
        </w:rPr>
        <w:t>[</w:t>
      </w:r>
      <w:r w:rsidR="00C3043C" w:rsidRPr="00CF694B">
        <w:rPr>
          <w:rFonts w:cs="Arial"/>
          <w:noProof/>
          <w:lang w:val="fr-FR"/>
        </w:rPr>
        <w:t>Les a</w:t>
      </w:r>
      <w:r w:rsidRPr="00CF694B">
        <w:rPr>
          <w:noProof/>
          <w:lang w:val="fr-FR"/>
        </w:rPr>
        <w:t>nnex</w:t>
      </w:r>
      <w:r w:rsidR="00BF082F" w:rsidRPr="00CF694B">
        <w:rPr>
          <w:noProof/>
          <w:lang w:val="fr-FR"/>
        </w:rPr>
        <w:t>es</w:t>
      </w:r>
      <w:r w:rsidRPr="00CF694B">
        <w:rPr>
          <w:noProof/>
          <w:lang w:val="fr-FR"/>
        </w:rPr>
        <w:t xml:space="preserve"> </w:t>
      </w:r>
      <w:r w:rsidR="00C3043C" w:rsidRPr="00CF694B">
        <w:rPr>
          <w:noProof/>
          <w:lang w:val="fr-FR"/>
        </w:rPr>
        <w:t>suivent</w:t>
      </w:r>
      <w:r w:rsidRPr="00CF694B">
        <w:rPr>
          <w:rFonts w:cs="Arial"/>
          <w:noProof/>
          <w:lang w:val="fr-FR"/>
        </w:rPr>
        <w:t>]</w:t>
      </w:r>
      <w:r w:rsidRPr="00CF694B">
        <w:rPr>
          <w:rFonts w:cs="Arial"/>
          <w:noProof/>
          <w:lang w:val="fr-FR"/>
        </w:rPr>
        <w:br w:type="page"/>
      </w:r>
    </w:p>
    <w:p w:rsidR="00454078" w:rsidRPr="00CF694B" w:rsidRDefault="00454078" w:rsidP="00454078">
      <w:pPr>
        <w:jc w:val="right"/>
        <w:rPr>
          <w:noProof/>
          <w:snapToGrid w:val="0"/>
          <w:lang w:val="fr-FR"/>
        </w:rPr>
        <w:sectPr w:rsidR="00454078" w:rsidRPr="00CF694B" w:rsidSect="00426B19">
          <w:headerReference w:type="default" r:id="rId12"/>
          <w:headerReference w:type="first" r:id="rId13"/>
          <w:pgSz w:w="11907" w:h="16840" w:code="9"/>
          <w:pgMar w:top="510" w:right="1134" w:bottom="851" w:left="1134" w:header="510" w:footer="680" w:gutter="0"/>
          <w:cols w:space="720"/>
          <w:titlePg/>
        </w:sectPr>
      </w:pPr>
    </w:p>
    <w:p w:rsidR="002A083A" w:rsidRPr="00CF694B" w:rsidRDefault="002A083A" w:rsidP="00454078">
      <w:pPr>
        <w:jc w:val="center"/>
        <w:rPr>
          <w:rFonts w:cs="Arial"/>
          <w:noProof/>
          <w:lang w:val="fr-FR"/>
        </w:rPr>
      </w:pPr>
    </w:p>
    <w:p w:rsidR="00425396" w:rsidRPr="00CF694B" w:rsidRDefault="000F01A1" w:rsidP="00425396">
      <w:pPr>
        <w:jc w:val="center"/>
        <w:rPr>
          <w:rFonts w:cs="Arial"/>
          <w:noProof/>
          <w:lang w:val="fr-FR"/>
        </w:rPr>
      </w:pPr>
      <w:r w:rsidRPr="00CF694B">
        <w:rPr>
          <w:lang w:val="fr-FR"/>
        </w:rPr>
        <w:t>PROPOSITIONS CONCR</w:t>
      </w:r>
      <w:r w:rsidRPr="00CF694B">
        <w:rPr>
          <w:rFonts w:cs="Arial"/>
          <w:lang w:val="fr-FR"/>
        </w:rPr>
        <w:t>È</w:t>
      </w:r>
      <w:r w:rsidRPr="00CF694B">
        <w:rPr>
          <w:lang w:val="fr-FR"/>
        </w:rPr>
        <w:t>TES DE MODIFICATION DES CODES UPOV PRÉSENTÉES AUX TWP</w:t>
      </w:r>
      <w:r w:rsidRPr="00CF694B">
        <w:rPr>
          <w:rFonts w:cs="Arial"/>
          <w:noProof/>
          <w:lang w:val="fr-FR"/>
        </w:rPr>
        <w:t xml:space="preserve"> </w:t>
      </w:r>
      <w:r w:rsidRPr="00CF694B">
        <w:rPr>
          <w:lang w:val="fr-FR"/>
        </w:rPr>
        <w:t>POUR QU</w:t>
      </w:r>
      <w:r w:rsidR="008B04EC" w:rsidRPr="00CF694B">
        <w:rPr>
          <w:lang w:val="fr-FR"/>
        </w:rPr>
        <w:t>’</w:t>
      </w:r>
      <w:r w:rsidRPr="00CF694B">
        <w:rPr>
          <w:lang w:val="fr-FR"/>
        </w:rPr>
        <w:t xml:space="preserve">ILS LES EXAMINENT </w:t>
      </w:r>
      <w:r w:rsidRPr="00CF694B">
        <w:rPr>
          <w:rFonts w:cs="Arial"/>
          <w:noProof/>
          <w:lang w:val="fr-FR"/>
        </w:rPr>
        <w:t xml:space="preserve">EN </w:t>
      </w:r>
      <w:r w:rsidR="00425396" w:rsidRPr="00CF694B">
        <w:rPr>
          <w:rFonts w:cs="Arial"/>
          <w:noProof/>
          <w:lang w:val="fr-FR"/>
        </w:rPr>
        <w:t>2018</w:t>
      </w:r>
    </w:p>
    <w:p w:rsidR="00425396" w:rsidRPr="00CF694B" w:rsidRDefault="00425396" w:rsidP="00425396">
      <w:pPr>
        <w:jc w:val="center"/>
        <w:rPr>
          <w:rFonts w:cs="Arial"/>
          <w:noProof/>
          <w:lang w:val="fr-FR"/>
        </w:rPr>
      </w:pPr>
      <w:r w:rsidRPr="00CF694B">
        <w:rPr>
          <w:rFonts w:cs="Arial"/>
          <w:noProof/>
          <w:lang w:val="fr-FR"/>
        </w:rPr>
        <w:t>[Extra</w:t>
      </w:r>
      <w:r w:rsidR="000F01A1" w:rsidRPr="00CF694B">
        <w:rPr>
          <w:rFonts w:cs="Arial"/>
          <w:noProof/>
          <w:lang w:val="fr-FR"/>
        </w:rPr>
        <w:t>i</w:t>
      </w:r>
      <w:r w:rsidRPr="00CF694B">
        <w:rPr>
          <w:rFonts w:cs="Arial"/>
          <w:noProof/>
          <w:lang w:val="fr-FR"/>
        </w:rPr>
        <w:t xml:space="preserve">t </w:t>
      </w:r>
      <w:r w:rsidR="000F01A1" w:rsidRPr="00CF694B">
        <w:rPr>
          <w:rFonts w:cs="Arial"/>
          <w:noProof/>
          <w:lang w:val="fr-FR"/>
        </w:rPr>
        <w:t xml:space="preserve">du </w:t>
      </w:r>
      <w:r w:rsidRPr="00CF694B">
        <w:rPr>
          <w:rFonts w:cs="Arial"/>
          <w:noProof/>
          <w:lang w:val="fr-FR"/>
        </w:rPr>
        <w:t>document</w:t>
      </w:r>
      <w:r w:rsidR="00F857AB" w:rsidRPr="00CF694B">
        <w:rPr>
          <w:rFonts w:cs="Arial"/>
          <w:noProof/>
          <w:lang w:val="fr-FR"/>
        </w:rPr>
        <w:t> </w:t>
      </w:r>
      <w:r w:rsidRPr="00CF694B">
        <w:rPr>
          <w:rFonts w:cs="Arial"/>
          <w:noProof/>
          <w:lang w:val="fr-FR"/>
        </w:rPr>
        <w:t xml:space="preserve">TWP/2/4 Rev. </w:t>
      </w:r>
      <w:r w:rsidR="00E55EF1" w:rsidRPr="00CF694B">
        <w:rPr>
          <w:rFonts w:cs="Arial"/>
          <w:noProof/>
          <w:lang w:val="fr-FR"/>
        </w:rPr>
        <w:t xml:space="preserve"> </w:t>
      </w:r>
      <w:r w:rsidRPr="00CF694B">
        <w:rPr>
          <w:rFonts w:cs="Arial"/>
          <w:noProof/>
          <w:lang w:val="fr-FR"/>
        </w:rPr>
        <w:t>“UPOV information databases”]</w:t>
      </w:r>
    </w:p>
    <w:p w:rsidR="00425396" w:rsidRPr="00CF694B" w:rsidRDefault="00425396" w:rsidP="00425396">
      <w:pPr>
        <w:jc w:val="center"/>
        <w:rPr>
          <w:rFonts w:cs="Arial"/>
          <w:noProof/>
          <w:lang w:val="fr-FR"/>
        </w:rPr>
      </w:pPr>
    </w:p>
    <w:p w:rsidR="00425396" w:rsidRPr="00CF694B" w:rsidRDefault="00425396" w:rsidP="00425396">
      <w:pPr>
        <w:rPr>
          <w:rFonts w:cs="Arial"/>
          <w:noProof/>
          <w:snapToGrid w:val="0"/>
          <w:lang w:val="fr-FR"/>
        </w:rPr>
      </w:pPr>
    </w:p>
    <w:p w:rsidR="00425396" w:rsidRPr="00CF694B" w:rsidRDefault="000F01A1" w:rsidP="00425396">
      <w:pPr>
        <w:rPr>
          <w:noProof/>
          <w:u w:val="single"/>
          <w:lang w:val="fr-FR"/>
        </w:rPr>
      </w:pPr>
      <w:bookmarkStart w:id="51" w:name="_Toc513813511"/>
      <w:bookmarkStart w:id="52" w:name="_Toc522275172"/>
      <w:bookmarkStart w:id="53" w:name="_Toc525717219"/>
      <w:r w:rsidRPr="00CF694B">
        <w:rPr>
          <w:noProof/>
          <w:u w:val="single"/>
          <w:lang w:val="fr-FR"/>
        </w:rPr>
        <w:t>Propositions concrètes</w:t>
      </w:r>
      <w:bookmarkEnd w:id="51"/>
      <w:bookmarkEnd w:id="52"/>
      <w:bookmarkEnd w:id="53"/>
    </w:p>
    <w:p w:rsidR="00425396" w:rsidRPr="00CF694B" w:rsidRDefault="00425396" w:rsidP="00425396">
      <w:pPr>
        <w:rPr>
          <w:rFonts w:cs="Arial"/>
          <w:noProof/>
          <w:lang w:val="fr-FR" w:eastAsia="ja-JP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17.</w:t>
      </w:r>
      <w:r w:rsidRPr="00CF694B">
        <w:rPr>
          <w:rFonts w:eastAsia="MS Mincho"/>
          <w:noProof/>
          <w:snapToGrid w:val="0"/>
          <w:lang w:val="fr-FR"/>
        </w:rPr>
        <w:tab/>
      </w:r>
      <w:r w:rsidR="0096580E" w:rsidRPr="00CF694B">
        <w:rPr>
          <w:rFonts w:eastAsia="MS Mincho"/>
          <w:noProof/>
          <w:snapToGrid w:val="0"/>
          <w:lang w:val="fr-FR"/>
        </w:rPr>
        <w:t>On trouvera dans les sections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6580E" w:rsidRPr="00CF694B">
        <w:rPr>
          <w:rFonts w:eastAsia="MS Mincho"/>
          <w:noProof/>
          <w:snapToGrid w:val="0"/>
          <w:lang w:val="fr-FR"/>
        </w:rPr>
        <w:t>après des propositions de modification des codes UPOV qui seront présentées</w:t>
      </w:r>
      <w:r w:rsidR="008B04EC" w:rsidRPr="00CF694B">
        <w:rPr>
          <w:rFonts w:eastAsia="MS Mincho"/>
          <w:noProof/>
          <w:snapToGrid w:val="0"/>
          <w:lang w:val="fr-FR"/>
        </w:rPr>
        <w:t xml:space="preserve"> aux TWP</w:t>
      </w:r>
      <w:r w:rsidR="0096580E" w:rsidRPr="00CF694B">
        <w:rPr>
          <w:rFonts w:eastAsia="MS Mincho"/>
          <w:noProof/>
          <w:snapToGrid w:val="0"/>
          <w:lang w:val="fr-FR"/>
        </w:rPr>
        <w:t xml:space="preserve"> pour qu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96580E" w:rsidRPr="00CF694B">
        <w:rPr>
          <w:rFonts w:eastAsia="MS Mincho"/>
          <w:noProof/>
          <w:snapToGrid w:val="0"/>
          <w:lang w:val="fr-FR"/>
        </w:rPr>
        <w:t xml:space="preserve">ils les examinent à leur session </w:t>
      </w:r>
      <w:r w:rsidR="008B04EC" w:rsidRPr="00CF694B">
        <w:rPr>
          <w:rFonts w:eastAsia="MS Mincho"/>
          <w:noProof/>
          <w:snapToGrid w:val="0"/>
          <w:lang w:val="fr-FR"/>
        </w:rPr>
        <w:t>de 2018</w:t>
      </w:r>
      <w:r w:rsidRPr="00CF694B">
        <w:rPr>
          <w:rFonts w:eastAsia="MS Mincho"/>
          <w:noProof/>
          <w:snapToGrid w:val="0"/>
          <w:lang w:val="fr-FR"/>
        </w:rPr>
        <w:t xml:space="preserve"> (2019 </w:t>
      </w:r>
      <w:r w:rsidR="0096580E" w:rsidRPr="00CF694B">
        <w:rPr>
          <w:rFonts w:eastAsia="MS Mincho"/>
          <w:noProof/>
          <w:snapToGrid w:val="0"/>
          <w:lang w:val="fr-FR"/>
        </w:rPr>
        <w:t>dans le cas</w:t>
      </w:r>
      <w:r w:rsidR="008B04EC" w:rsidRPr="00CF694B">
        <w:rPr>
          <w:rFonts w:eastAsia="MS Mincho"/>
          <w:noProof/>
          <w:snapToGrid w:val="0"/>
          <w:lang w:val="fr-FR"/>
        </w:rPr>
        <w:t xml:space="preserve"> du TWO</w:t>
      </w:r>
      <w:r w:rsidRPr="00CF694B">
        <w:rPr>
          <w:rFonts w:eastAsia="MS Mincho"/>
          <w:noProof/>
          <w:snapToGrid w:val="0"/>
          <w:lang w:val="fr-FR"/>
        </w:rPr>
        <w:t>).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18.</w:t>
      </w:r>
      <w:r w:rsidRPr="00CF694B">
        <w:rPr>
          <w:rFonts w:eastAsia="MS Mincho"/>
          <w:noProof/>
          <w:snapToGrid w:val="0"/>
          <w:lang w:val="fr-FR"/>
        </w:rPr>
        <w:tab/>
      </w:r>
      <w:r w:rsidR="0096580E" w:rsidRPr="00CF694B">
        <w:rPr>
          <w:rFonts w:eastAsia="MS Mincho"/>
          <w:noProof/>
          <w:snapToGrid w:val="0"/>
          <w:lang w:val="fr-FR"/>
        </w:rPr>
        <w:t xml:space="preserve">La </w:t>
      </w:r>
      <w:r w:rsidR="008B04EC" w:rsidRPr="00CF694B">
        <w:rPr>
          <w:rFonts w:eastAsia="MS Mincho"/>
          <w:noProof/>
          <w:snapToGrid w:val="0"/>
          <w:lang w:val="fr-FR"/>
        </w:rPr>
        <w:t>section 3</w:t>
      </w:r>
      <w:r w:rsidRPr="00CF694B">
        <w:rPr>
          <w:rFonts w:eastAsia="MS Mincho"/>
          <w:noProof/>
          <w:snapToGrid w:val="0"/>
          <w:lang w:val="fr-FR"/>
        </w:rPr>
        <w:t xml:space="preserve">.3 </w:t>
      </w:r>
      <w:r w:rsidR="0096580E" w:rsidRPr="00CF694B">
        <w:rPr>
          <w:rFonts w:eastAsia="MS Mincho"/>
          <w:noProof/>
          <w:snapToGrid w:val="0"/>
          <w:lang w:val="fr-FR"/>
        </w:rPr>
        <w:t xml:space="preserve">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96580E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96580E" w:rsidRPr="00CF694B">
        <w:rPr>
          <w:rFonts w:cs="Arial"/>
          <w:noProof/>
          <w:snapToGrid w:val="0"/>
          <w:lang w:val="fr-FR"/>
        </w:rPr>
        <w:t xml:space="preserve"> est ainsi libellée</w:t>
      </w:r>
      <w:r w:rsidR="008B04EC" w:rsidRPr="00CF694B">
        <w:rPr>
          <w:rFonts w:cs="Arial"/>
          <w:noProof/>
          <w:snapToGrid w:val="0"/>
          <w:lang w:val="fr-FR"/>
        </w:rPr>
        <w:t> :</w:t>
      </w:r>
    </w:p>
    <w:p w:rsidR="008B04EC" w:rsidRPr="00CF694B" w:rsidRDefault="008B04EC" w:rsidP="00425396">
      <w:pPr>
        <w:rPr>
          <w:rFonts w:eastAsia="MS Mincho"/>
          <w:noProof/>
          <w:lang w:val="fr-FR"/>
        </w:rPr>
      </w:pPr>
    </w:p>
    <w:p w:rsidR="00425396" w:rsidRPr="00CF694B" w:rsidRDefault="008B04EC" w:rsidP="00425396">
      <w:pPr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96580E" w:rsidRPr="00CF694B">
        <w:rPr>
          <w:rFonts w:eastAsia="MS Mincho"/>
          <w:noProof/>
          <w:snapToGrid w:val="0"/>
          <w:sz w:val="18"/>
          <w:szCs w:val="18"/>
          <w:lang w:val="fr-FR"/>
        </w:rPr>
        <w:t>Les modifications des codes UPOV seront traitées selon la même procédure que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96580E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adoption de nouveaux codes UPOV </w:t>
      </w:r>
      <w:r w:rsidR="00425396" w:rsidRPr="00CF694B">
        <w:rPr>
          <w:rFonts w:eastAsia="MS Mincho"/>
          <w:noProof/>
          <w:snapToGrid w:val="0"/>
          <w:sz w:val="18"/>
          <w:szCs w:val="18"/>
          <w:lang w:val="fr-FR"/>
        </w:rPr>
        <w:t>[…].</w:t>
      </w:r>
      <w:r w:rsidR="00F857AB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 T</w:t>
      </w:r>
      <w:r w:rsidR="0096580E" w:rsidRPr="00CF694B">
        <w:rPr>
          <w:rFonts w:eastAsia="MS Mincho"/>
          <w:noProof/>
          <w:snapToGrid w:val="0"/>
          <w:sz w:val="18"/>
          <w:szCs w:val="18"/>
          <w:lang w:val="fr-FR"/>
        </w:rPr>
        <w:t>outefois, tous les membres de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96580E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Union et les fournisseurs de données à la base de données sur les variétés végétales seront </w:t>
      </w:r>
      <w:r w:rsidR="006C101C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en outre tenus </w:t>
      </w:r>
      <w:r w:rsidR="0096580E" w:rsidRPr="00CF694B">
        <w:rPr>
          <w:rFonts w:eastAsia="MS Mincho"/>
          <w:noProof/>
          <w:snapToGrid w:val="0"/>
          <w:sz w:val="18"/>
          <w:szCs w:val="18"/>
          <w:lang w:val="fr-FR"/>
        </w:rPr>
        <w:t>informés de</w:t>
      </w:r>
      <w:r w:rsidR="006C101C" w:rsidRPr="00CF694B">
        <w:rPr>
          <w:rFonts w:eastAsia="MS Mincho"/>
          <w:noProof/>
          <w:snapToGrid w:val="0"/>
          <w:sz w:val="18"/>
          <w:szCs w:val="18"/>
          <w:lang w:val="fr-FR"/>
        </w:rPr>
        <w:t>s modifications</w:t>
      </w:r>
      <w:r w:rsidR="0096580E" w:rsidRPr="00CF694B">
        <w:rPr>
          <w:rFonts w:eastAsia="MS Mincho"/>
          <w:noProof/>
          <w:snapToGrid w:val="0"/>
          <w:sz w:val="18"/>
          <w:szCs w:val="18"/>
          <w:lang w:val="fr-FR"/>
        </w:rPr>
        <w:t>.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”</w:t>
      </w:r>
    </w:p>
    <w:p w:rsidR="00425396" w:rsidRPr="00CF694B" w:rsidRDefault="00425396" w:rsidP="00425396">
      <w:pPr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19.</w:t>
      </w:r>
      <w:r w:rsidRPr="00CF694B">
        <w:rPr>
          <w:rFonts w:eastAsia="MS Mincho"/>
          <w:noProof/>
          <w:snapToGrid w:val="0"/>
          <w:lang w:val="fr-FR"/>
        </w:rPr>
        <w:tab/>
      </w:r>
      <w:r w:rsidR="0096580E" w:rsidRPr="00CF694B">
        <w:rPr>
          <w:rFonts w:eastAsia="MS Mincho"/>
          <w:noProof/>
          <w:snapToGrid w:val="0"/>
          <w:lang w:val="fr-FR"/>
        </w:rPr>
        <w:t>Sous réserve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96580E" w:rsidRPr="00CF694B">
        <w:rPr>
          <w:rFonts w:eastAsia="MS Mincho"/>
          <w:noProof/>
          <w:snapToGrid w:val="0"/>
          <w:lang w:val="fr-FR"/>
        </w:rPr>
        <w:t>accord</w:t>
      </w:r>
      <w:r w:rsidR="008B04EC" w:rsidRPr="00CF694B">
        <w:rPr>
          <w:rFonts w:eastAsia="MS Mincho"/>
          <w:noProof/>
          <w:snapToGrid w:val="0"/>
          <w:lang w:val="fr-FR"/>
        </w:rPr>
        <w:t xml:space="preserve"> des TWP</w:t>
      </w:r>
      <w:r w:rsidR="009B067E" w:rsidRPr="00CF694B">
        <w:rPr>
          <w:rFonts w:eastAsia="MS Mincho"/>
          <w:noProof/>
          <w:snapToGrid w:val="0"/>
          <w:lang w:val="fr-FR"/>
        </w:rPr>
        <w:t>,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96580E" w:rsidRPr="00CF694B">
        <w:rPr>
          <w:rFonts w:eastAsia="MS Mincho"/>
          <w:noProof/>
          <w:snapToGrid w:val="0"/>
          <w:lang w:val="fr-FR"/>
        </w:rPr>
        <w:t>comme indiqué dans les sections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6580E" w:rsidRPr="00CF694B">
        <w:rPr>
          <w:rFonts w:eastAsia="MS Mincho"/>
          <w:noProof/>
          <w:snapToGrid w:val="0"/>
          <w:lang w:val="fr-FR"/>
        </w:rPr>
        <w:t>après, les membres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96580E" w:rsidRPr="00CF694B">
        <w:rPr>
          <w:rFonts w:eastAsia="MS Mincho"/>
          <w:noProof/>
          <w:snapToGrid w:val="0"/>
          <w:lang w:val="fr-FR"/>
        </w:rPr>
        <w:t xml:space="preserve">Union et les fournisseurs de données à la base de données </w:t>
      </w:r>
      <w:r w:rsidRPr="00CF694B">
        <w:rPr>
          <w:rFonts w:eastAsia="MS Mincho"/>
          <w:noProof/>
          <w:snapToGrid w:val="0"/>
          <w:lang w:val="fr-FR"/>
        </w:rPr>
        <w:t xml:space="preserve">PLUTO </w:t>
      </w:r>
      <w:r w:rsidR="0096580E" w:rsidRPr="00CF694B">
        <w:rPr>
          <w:rFonts w:eastAsia="MS Mincho"/>
          <w:noProof/>
          <w:snapToGrid w:val="0"/>
          <w:lang w:val="fr-FR"/>
        </w:rPr>
        <w:t xml:space="preserve">seraient </w:t>
      </w:r>
      <w:r w:rsidR="009B067E" w:rsidRPr="00CF694B">
        <w:rPr>
          <w:rFonts w:eastAsia="MS Mincho"/>
          <w:noProof/>
          <w:snapToGrid w:val="0"/>
          <w:lang w:val="fr-FR"/>
        </w:rPr>
        <w:t xml:space="preserve">informés </w:t>
      </w:r>
      <w:r w:rsidR="0096580E" w:rsidRPr="00CF694B">
        <w:rPr>
          <w:rFonts w:cs="Arial"/>
          <w:noProof/>
          <w:lang w:val="fr-FR" w:eastAsia="ja-JP"/>
        </w:rPr>
        <w:t>à l</w:t>
      </w:r>
      <w:r w:rsidR="008B04EC" w:rsidRPr="00CF694B">
        <w:rPr>
          <w:rFonts w:cs="Arial"/>
          <w:noProof/>
          <w:lang w:val="fr-FR" w:eastAsia="ja-JP"/>
        </w:rPr>
        <w:t>’</w:t>
      </w:r>
      <w:r w:rsidR="0096580E" w:rsidRPr="00CF694B">
        <w:rPr>
          <w:rFonts w:cs="Arial"/>
          <w:noProof/>
          <w:lang w:val="fr-FR" w:eastAsia="ja-JP"/>
        </w:rPr>
        <w:t>avance des modifications apportées et de leur date au moyen d</w:t>
      </w:r>
      <w:r w:rsidR="008B04EC" w:rsidRPr="00CF694B">
        <w:rPr>
          <w:rFonts w:cs="Arial"/>
          <w:noProof/>
          <w:lang w:val="fr-FR" w:eastAsia="ja-JP"/>
        </w:rPr>
        <w:t>’</w:t>
      </w:r>
      <w:r w:rsidR="0096580E" w:rsidRPr="00CF694B">
        <w:rPr>
          <w:rFonts w:cs="Arial"/>
          <w:noProof/>
          <w:lang w:val="fr-FR" w:eastAsia="ja-JP"/>
        </w:rPr>
        <w:t>une circulai</w:t>
      </w:r>
      <w:r w:rsidR="003C2B68" w:rsidRPr="00CF694B">
        <w:rPr>
          <w:rFonts w:cs="Arial"/>
          <w:noProof/>
          <w:lang w:val="fr-FR" w:eastAsia="ja-JP"/>
        </w:rPr>
        <w:t>re.  Il</w:t>
      </w:r>
      <w:r w:rsidR="0096580E" w:rsidRPr="00CF694B">
        <w:rPr>
          <w:rFonts w:cs="Arial"/>
          <w:noProof/>
          <w:lang w:val="fr-FR" w:eastAsia="ja-JP"/>
        </w:rPr>
        <w:t xml:space="preserve"> serait demandé </w:t>
      </w:r>
      <w:r w:rsidR="009B067E" w:rsidRPr="00CF694B">
        <w:rPr>
          <w:rFonts w:cs="Arial"/>
          <w:noProof/>
          <w:lang w:val="fr-FR" w:eastAsia="ja-JP"/>
        </w:rPr>
        <w:t xml:space="preserve">à ces </w:t>
      </w:r>
      <w:r w:rsidR="0096580E" w:rsidRPr="00CF694B">
        <w:rPr>
          <w:rFonts w:cs="Arial"/>
          <w:noProof/>
          <w:lang w:val="fr-FR" w:eastAsia="ja-JP"/>
        </w:rPr>
        <w:t>fournisseurs d</w:t>
      </w:r>
      <w:r w:rsidR="008B04EC" w:rsidRPr="00CF694B">
        <w:rPr>
          <w:rFonts w:cs="Arial"/>
          <w:noProof/>
          <w:lang w:val="fr-FR" w:eastAsia="ja-JP"/>
        </w:rPr>
        <w:t>’</w:t>
      </w:r>
      <w:r w:rsidR="0096580E" w:rsidRPr="00CF694B">
        <w:rPr>
          <w:rFonts w:cs="Arial"/>
          <w:noProof/>
          <w:lang w:val="fr-FR" w:eastAsia="ja-JP"/>
        </w:rPr>
        <w:t>utiliser les codes UPOV modifiés lorsqu</w:t>
      </w:r>
      <w:r w:rsidR="008B04EC" w:rsidRPr="00CF694B">
        <w:rPr>
          <w:rFonts w:cs="Arial"/>
          <w:noProof/>
          <w:lang w:val="fr-FR" w:eastAsia="ja-JP"/>
        </w:rPr>
        <w:t>’</w:t>
      </w:r>
      <w:r w:rsidR="0096580E" w:rsidRPr="00CF694B">
        <w:rPr>
          <w:rFonts w:cs="Arial"/>
          <w:noProof/>
          <w:lang w:val="fr-FR" w:eastAsia="ja-JP"/>
        </w:rPr>
        <w:t>ils soumettraient au Bureau de l</w:t>
      </w:r>
      <w:r w:rsidR="008B04EC" w:rsidRPr="00CF694B">
        <w:rPr>
          <w:rFonts w:cs="Arial"/>
          <w:noProof/>
          <w:lang w:val="fr-FR" w:eastAsia="ja-JP"/>
        </w:rPr>
        <w:t>’</w:t>
      </w:r>
      <w:r w:rsidR="0096580E" w:rsidRPr="00CF694B">
        <w:rPr>
          <w:rFonts w:cs="Arial"/>
          <w:noProof/>
          <w:lang w:val="fr-FR" w:eastAsia="ja-JP"/>
        </w:rPr>
        <w:t>Union des données relatives à des variétés végétales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cs="Arial"/>
          <w:noProof/>
          <w:lang w:val="fr-FR" w:eastAsia="ja-JP"/>
        </w:rPr>
      </w:pPr>
    </w:p>
    <w:p w:rsidR="008B04EC" w:rsidRPr="00502B08" w:rsidRDefault="0096580E" w:rsidP="00425396">
      <w:pPr>
        <w:outlineLvl w:val="2"/>
        <w:rPr>
          <w:rFonts w:eastAsia="MS Mincho"/>
          <w:i/>
          <w:noProof/>
        </w:rPr>
      </w:pPr>
      <w:bookmarkStart w:id="54" w:name="_Toc522698516"/>
      <w:bookmarkStart w:id="55" w:name="_Toc525717220"/>
      <w:r w:rsidRPr="00502B08">
        <w:rPr>
          <w:rFonts w:eastAsia="MS Mincho"/>
          <w:i/>
          <w:noProof/>
        </w:rPr>
        <w:t>Code</w:t>
      </w:r>
      <w:r w:rsidR="009B067E" w:rsidRPr="00502B08">
        <w:rPr>
          <w:rFonts w:eastAsia="MS Mincho"/>
          <w:i/>
          <w:noProof/>
        </w:rPr>
        <w:t>s</w:t>
      </w:r>
      <w:r w:rsidRPr="00502B08">
        <w:rPr>
          <w:rFonts w:eastAsia="MS Mincho"/>
          <w:i/>
          <w:noProof/>
        </w:rPr>
        <w:t xml:space="preserve"> </w:t>
      </w:r>
      <w:r w:rsidR="00425396" w:rsidRPr="00502B08">
        <w:rPr>
          <w:rFonts w:eastAsia="MS Mincho"/>
          <w:i/>
          <w:noProof/>
        </w:rPr>
        <w:t>UPOV</w:t>
      </w:r>
      <w:r w:rsidR="00F857AB" w:rsidRPr="00502B08">
        <w:rPr>
          <w:rFonts w:eastAsia="MS Mincho"/>
          <w:i/>
          <w:noProof/>
        </w:rPr>
        <w:t> </w:t>
      </w:r>
      <w:r w:rsidR="008B04EC" w:rsidRPr="00502B08">
        <w:rPr>
          <w:rFonts w:eastAsia="MS Mincho"/>
          <w:i/>
          <w:noProof/>
        </w:rPr>
        <w:t>“</w:t>
      </w:r>
      <w:r w:rsidR="00425396" w:rsidRPr="00502B08">
        <w:rPr>
          <w:rFonts w:eastAsia="MS Mincho"/>
          <w:i/>
          <w:noProof/>
        </w:rPr>
        <w:t>ZEAAA_MAY_SAC</w:t>
      </w:r>
      <w:r w:rsidR="008B04EC" w:rsidRPr="00502B08">
        <w:rPr>
          <w:rFonts w:eastAsia="MS Mincho"/>
          <w:i/>
          <w:noProof/>
        </w:rPr>
        <w:t>”</w:t>
      </w:r>
      <w:r w:rsidR="00425396" w:rsidRPr="00502B08">
        <w:rPr>
          <w:rFonts w:eastAsia="MS Mincho"/>
          <w:i/>
          <w:noProof/>
        </w:rPr>
        <w:t xml:space="preserve">, </w:t>
      </w:r>
      <w:r w:rsidR="008B04EC" w:rsidRPr="00502B08">
        <w:rPr>
          <w:rFonts w:eastAsia="MS Mincho"/>
          <w:i/>
          <w:noProof/>
        </w:rPr>
        <w:t>“</w:t>
      </w:r>
      <w:r w:rsidR="00425396" w:rsidRPr="00502B08">
        <w:rPr>
          <w:rFonts w:eastAsia="MS Mincho"/>
          <w:i/>
          <w:noProof/>
        </w:rPr>
        <w:t>ZEAAA_MAY_EVE</w:t>
      </w:r>
      <w:r w:rsidR="008B04EC" w:rsidRPr="00502B08">
        <w:rPr>
          <w:rFonts w:eastAsia="MS Mincho"/>
          <w:i/>
          <w:noProof/>
        </w:rPr>
        <w:t>”</w:t>
      </w:r>
      <w:r w:rsidR="00425396" w:rsidRPr="00502B08">
        <w:rPr>
          <w:rFonts w:eastAsia="MS Mincho"/>
          <w:i/>
          <w:noProof/>
        </w:rPr>
        <w:t xml:space="preserve"> </w:t>
      </w:r>
      <w:r w:rsidRPr="00502B08">
        <w:rPr>
          <w:rFonts w:eastAsia="MS Mincho"/>
          <w:i/>
          <w:noProof/>
        </w:rPr>
        <w:t>et</w:t>
      </w:r>
      <w:r w:rsidR="00425396" w:rsidRPr="00502B08">
        <w:rPr>
          <w:rFonts w:eastAsia="MS Mincho"/>
          <w:i/>
          <w:noProof/>
        </w:rPr>
        <w:t xml:space="preserve"> </w:t>
      </w:r>
      <w:r w:rsidR="008B04EC" w:rsidRPr="00502B08">
        <w:rPr>
          <w:rFonts w:eastAsia="MS Mincho"/>
          <w:i/>
          <w:noProof/>
        </w:rPr>
        <w:t>“</w:t>
      </w:r>
      <w:r w:rsidR="00425396" w:rsidRPr="00502B08">
        <w:rPr>
          <w:rFonts w:eastAsia="MS Mincho"/>
          <w:i/>
          <w:noProof/>
        </w:rPr>
        <w:t>ZEAAA_MAY_MIC</w:t>
      </w:r>
      <w:r w:rsidR="008B04EC" w:rsidRPr="00502B08">
        <w:rPr>
          <w:rFonts w:eastAsia="MS Mincho"/>
          <w:i/>
          <w:noProof/>
        </w:rPr>
        <w:t>”</w:t>
      </w:r>
      <w:bookmarkEnd w:id="54"/>
      <w:bookmarkEnd w:id="55"/>
      <w:r w:rsidR="00425396" w:rsidRPr="00502B08">
        <w:rPr>
          <w:rFonts w:eastAsia="MS Mincho"/>
          <w:i/>
          <w:noProof/>
        </w:rPr>
        <w:t xml:space="preserve"> </w:t>
      </w:r>
    </w:p>
    <w:p w:rsidR="00425396" w:rsidRPr="00502B08" w:rsidRDefault="00425396" w:rsidP="00425396">
      <w:pPr>
        <w:rPr>
          <w:rFonts w:eastAsia="MS Mincho"/>
          <w:noProof/>
          <w:snapToGrid w:val="0"/>
        </w:rPr>
      </w:pPr>
    </w:p>
    <w:p w:rsidR="00425396" w:rsidRPr="00CF694B" w:rsidRDefault="0096580E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20.</w:t>
      </w:r>
      <w:r w:rsidRPr="00CF694B">
        <w:rPr>
          <w:rFonts w:eastAsia="MS Mincho"/>
          <w:noProof/>
          <w:snapToGrid w:val="0"/>
          <w:lang w:val="fr-FR"/>
        </w:rPr>
        <w:tab/>
      </w:r>
      <w:r w:rsidR="0096580E" w:rsidRPr="00CF694B">
        <w:rPr>
          <w:rFonts w:eastAsia="MS Mincho"/>
          <w:noProof/>
          <w:snapToGrid w:val="0"/>
          <w:lang w:val="fr-FR"/>
        </w:rPr>
        <w:t>Lors de sa quarante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6580E" w:rsidRPr="00CF694B">
        <w:rPr>
          <w:rFonts w:eastAsia="MS Mincho"/>
          <w:noProof/>
          <w:snapToGrid w:val="0"/>
          <w:lang w:val="fr-FR"/>
        </w:rPr>
        <w:t>six</w:t>
      </w:r>
      <w:r w:rsidR="008B04EC" w:rsidRPr="00CF694B">
        <w:rPr>
          <w:rFonts w:eastAsia="MS Mincho"/>
          <w:noProof/>
          <w:snapToGrid w:val="0"/>
          <w:lang w:val="fr-FR"/>
        </w:rPr>
        <w:t>ième session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96580E" w:rsidRPr="00CF694B">
        <w:rPr>
          <w:rFonts w:eastAsia="MS Mincho"/>
          <w:noProof/>
          <w:snapToGrid w:val="0"/>
          <w:lang w:val="fr-FR"/>
        </w:rPr>
        <w:t xml:space="preserve">tenue à Hanovre (Allemagne) du </w:t>
      </w:r>
      <w:r w:rsidRPr="00CF694B">
        <w:rPr>
          <w:rFonts w:eastAsia="MS Mincho"/>
          <w:noProof/>
          <w:snapToGrid w:val="0"/>
          <w:lang w:val="fr-FR"/>
        </w:rPr>
        <w:t xml:space="preserve">19 </w:t>
      </w:r>
      <w:r w:rsidR="0096580E" w:rsidRPr="00CF694B">
        <w:rPr>
          <w:rFonts w:eastAsia="MS Mincho"/>
          <w:noProof/>
          <w:snapToGrid w:val="0"/>
          <w:lang w:val="fr-FR"/>
        </w:rPr>
        <w:t>au</w:t>
      </w:r>
      <w:r w:rsidRPr="00CF694B">
        <w:rPr>
          <w:rFonts w:eastAsia="MS Mincho"/>
          <w:noProof/>
          <w:snapToGrid w:val="0"/>
          <w:lang w:val="fr-FR"/>
        </w:rPr>
        <w:t xml:space="preserve"> 2</w:t>
      </w:r>
      <w:r w:rsidR="008B04EC" w:rsidRPr="00CF694B">
        <w:rPr>
          <w:rFonts w:eastAsia="MS Mincho"/>
          <w:noProof/>
          <w:snapToGrid w:val="0"/>
          <w:lang w:val="fr-FR"/>
        </w:rPr>
        <w:t>3 juin 20</w:t>
      </w:r>
      <w:r w:rsidRPr="00CF694B">
        <w:rPr>
          <w:rFonts w:eastAsia="MS Mincho"/>
          <w:noProof/>
          <w:snapToGrid w:val="0"/>
          <w:lang w:val="fr-FR"/>
        </w:rPr>
        <w:t>17,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TWA</w:t>
      </w:r>
      <w:r w:rsidR="0096580E" w:rsidRPr="00CF694B">
        <w:rPr>
          <w:rFonts w:eastAsia="MS Mincho"/>
          <w:noProof/>
          <w:snapToGrid w:val="0"/>
          <w:lang w:val="fr-FR"/>
        </w:rPr>
        <w:t xml:space="preserve"> est convenu que le code </w:t>
      </w:r>
      <w:r w:rsidRPr="00CF694B">
        <w:rPr>
          <w:rFonts w:eastAsia="MS Mincho"/>
          <w:noProof/>
          <w:snapToGrid w:val="0"/>
          <w:lang w:val="fr-FR"/>
        </w:rPr>
        <w:t xml:space="preserve">UPOV ZEAAA_MAY_SAC </w:t>
      </w:r>
      <w:r w:rsidR="0096580E" w:rsidRPr="00CF694B">
        <w:rPr>
          <w:rFonts w:eastAsia="MS Mincho"/>
          <w:noProof/>
          <w:snapToGrid w:val="0"/>
          <w:lang w:val="fr-FR"/>
        </w:rPr>
        <w:t xml:space="preserve">devrait être combiné avec le code </w:t>
      </w:r>
      <w:r w:rsidRPr="00CF694B">
        <w:rPr>
          <w:rFonts w:eastAsia="MS Mincho"/>
          <w:noProof/>
          <w:snapToGrid w:val="0"/>
          <w:lang w:val="fr-FR"/>
        </w:rPr>
        <w:t xml:space="preserve">UPOV ZEAAA_MAY_MAY </w:t>
      </w:r>
      <w:r w:rsidR="0096580E" w:rsidRPr="00CF694B">
        <w:rPr>
          <w:rFonts w:eastAsia="MS Mincho"/>
          <w:noProof/>
          <w:snapToGrid w:val="0"/>
          <w:lang w:val="fr-FR"/>
        </w:rPr>
        <w:t xml:space="preserve">dans un code UPOV </w:t>
      </w:r>
      <w:r w:rsidRPr="00CF694B">
        <w:rPr>
          <w:rFonts w:eastAsia="MS Mincho"/>
          <w:noProof/>
          <w:snapToGrid w:val="0"/>
          <w:lang w:val="fr-FR"/>
        </w:rPr>
        <w:t xml:space="preserve">ZEAAA_MAY </w:t>
      </w:r>
      <w:r w:rsidR="0096580E" w:rsidRPr="00CF694B">
        <w:rPr>
          <w:rFonts w:eastAsia="MS Mincho"/>
          <w:noProof/>
          <w:snapToGrid w:val="0"/>
          <w:lang w:val="fr-FR"/>
        </w:rPr>
        <w:t xml:space="preserve">à la suite du reclassement du maïs sucré </w:t>
      </w:r>
      <w:r w:rsidRPr="00CF694B">
        <w:rPr>
          <w:rFonts w:eastAsia="MS Mincho"/>
          <w:noProof/>
          <w:snapToGrid w:val="0"/>
          <w:lang w:val="fr-FR"/>
        </w:rPr>
        <w:t>(</w:t>
      </w:r>
      <w:r w:rsidRPr="00CF694B">
        <w:rPr>
          <w:rFonts w:eastAsia="MS Mincho"/>
          <w:i/>
          <w:noProof/>
          <w:snapToGrid w:val="0"/>
          <w:lang w:val="fr-FR"/>
        </w:rPr>
        <w:t>Zea mays</w:t>
      </w:r>
      <w:r w:rsidRPr="00CF694B">
        <w:rPr>
          <w:rFonts w:eastAsia="MS Mincho"/>
          <w:noProof/>
          <w:snapToGrid w:val="0"/>
          <w:lang w:val="fr-FR"/>
        </w:rPr>
        <w:t xml:space="preserve"> var. 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saccharata</w:t>
      </w:r>
      <w:r w:rsidRPr="00CF694B">
        <w:rPr>
          <w:rFonts w:eastAsia="MS Mincho"/>
          <w:noProof/>
          <w:snapToGrid w:val="0"/>
          <w:lang w:val="fr-FR"/>
        </w:rPr>
        <w:t xml:space="preserve">) </w:t>
      </w:r>
      <w:r w:rsidR="0096580E" w:rsidRPr="00CF694B">
        <w:rPr>
          <w:rFonts w:eastAsia="MS Mincho"/>
          <w:noProof/>
          <w:snapToGrid w:val="0"/>
          <w:lang w:val="fr-FR"/>
        </w:rPr>
        <w:t>en tant que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6580E" w:rsidRPr="00CF694B">
        <w:rPr>
          <w:rFonts w:eastAsia="MS Mincho"/>
          <w:noProof/>
          <w:snapToGrid w:val="0"/>
          <w:lang w:val="fr-FR"/>
        </w:rPr>
        <w:t xml:space="preserve">espèce de </w:t>
      </w:r>
      <w:r w:rsidRPr="00CF694B">
        <w:rPr>
          <w:rFonts w:eastAsia="MS Mincho"/>
          <w:i/>
          <w:noProof/>
          <w:snapToGrid w:val="0"/>
          <w:lang w:val="fr-FR"/>
        </w:rPr>
        <w:t>Zea</w:t>
      </w:r>
      <w:r w:rsidR="00F857AB" w:rsidRPr="00CF694B">
        <w:rPr>
          <w:rFonts w:eastAsia="MS Mincho"/>
          <w:i/>
          <w:noProof/>
          <w:snapToGrid w:val="0"/>
          <w:lang w:val="fr-FR"/>
        </w:rPr>
        <w:t> </w:t>
      </w:r>
      <w:r w:rsidRPr="00CF694B">
        <w:rPr>
          <w:rFonts w:eastAsia="MS Mincho"/>
          <w:i/>
          <w:noProof/>
          <w:snapToGrid w:val="0"/>
          <w:lang w:val="fr-FR"/>
        </w:rPr>
        <w:t>mays</w:t>
      </w:r>
      <w:r w:rsidRPr="00CF694B">
        <w:rPr>
          <w:rFonts w:eastAsia="MS Mincho"/>
          <w:noProof/>
          <w:snapToGrid w:val="0"/>
          <w:lang w:val="fr-FR"/>
        </w:rPr>
        <w:t xml:space="preserve"> s</w:t>
      </w:r>
      <w:r w:rsidR="0096580E" w:rsidRPr="00CF694B">
        <w:rPr>
          <w:rFonts w:eastAsia="MS Mincho"/>
          <w:noProof/>
          <w:snapToGrid w:val="0"/>
          <w:lang w:val="fr-FR"/>
        </w:rPr>
        <w:t>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6580E" w:rsidRPr="00CF694B">
        <w:rPr>
          <w:rFonts w:eastAsia="MS Mincho"/>
          <w:noProof/>
          <w:snapToGrid w:val="0"/>
          <w:lang w:val="fr-FR"/>
        </w:rPr>
        <w:t>es</w:t>
      </w:r>
      <w:r w:rsidRPr="00CF694B">
        <w:rPr>
          <w:rFonts w:eastAsia="MS Mincho"/>
          <w:noProof/>
          <w:snapToGrid w:val="0"/>
          <w:lang w:val="fr-FR"/>
        </w:rPr>
        <w:t>p.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mays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21.</w:t>
      </w:r>
      <w:r w:rsidRPr="00CF694B">
        <w:rPr>
          <w:rFonts w:eastAsia="MS Mincho"/>
          <w:noProof/>
          <w:snapToGrid w:val="0"/>
          <w:lang w:val="fr-FR"/>
        </w:rPr>
        <w:tab/>
      </w:r>
      <w:r w:rsidR="0096580E" w:rsidRPr="00CF694B">
        <w:rPr>
          <w:rFonts w:eastAsia="MS Mincho"/>
          <w:noProof/>
          <w:snapToGrid w:val="0"/>
          <w:lang w:val="fr-FR"/>
        </w:rPr>
        <w:t>On trouvera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6580E" w:rsidRPr="00CF694B">
        <w:rPr>
          <w:rFonts w:eastAsia="MS Mincho"/>
          <w:noProof/>
          <w:snapToGrid w:val="0"/>
          <w:lang w:val="fr-FR"/>
        </w:rPr>
        <w:t xml:space="preserve">après les entrées actuellement intégrées dans la base de données GENIE pour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96580E" w:rsidRPr="00CF694B">
        <w:rPr>
          <w:i/>
          <w:noProof/>
          <w:lang w:val="fr-FR"/>
        </w:rPr>
        <w:t>Zea</w:t>
      </w:r>
      <w:r w:rsidR="00780CC1">
        <w:rPr>
          <w:i/>
          <w:noProof/>
          <w:lang w:val="fr-FR"/>
        </w:rPr>
        <w:t> </w:t>
      </w:r>
      <w:r w:rsidR="0096580E" w:rsidRPr="00CF694B">
        <w:rPr>
          <w:i/>
          <w:noProof/>
          <w:lang w:val="fr-FR"/>
        </w:rPr>
        <w:t xml:space="preserve">mays </w:t>
      </w:r>
      <w:r w:rsidR="0096580E" w:rsidRPr="00CF694B">
        <w:rPr>
          <w:noProof/>
          <w:lang w:val="fr-FR"/>
        </w:rPr>
        <w:t>L.</w:t>
      </w:r>
      <w:r w:rsidR="008B04EC" w:rsidRPr="00CF694B">
        <w:rPr>
          <w:noProof/>
          <w:lang w:val="fr-FR"/>
        </w:rPr>
        <w:t>”</w:t>
      </w:r>
      <w:r w:rsidR="0096580E" w:rsidRPr="00CF694B">
        <w:rPr>
          <w:rFonts w:eastAsia="MS Mincho"/>
          <w:noProof/>
          <w:snapToGrid w:val="0"/>
          <w:lang w:val="fr-FR"/>
        </w:rPr>
        <w:t xml:space="preserve"> et ses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96580E" w:rsidRPr="00CF694B">
        <w:rPr>
          <w:rFonts w:eastAsia="MS Mincho"/>
          <w:noProof/>
          <w:snapToGrid w:val="0"/>
          <w:lang w:val="fr-FR"/>
        </w:rPr>
        <w:t>espèces,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96580E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96580E" w:rsidRPr="00CF694B">
        <w:rPr>
          <w:rFonts w:eastAsia="MS Mincho"/>
          <w:noProof/>
          <w:snapToGrid w:val="0"/>
          <w:lang w:val="fr-FR"/>
        </w:rPr>
        <w:t>entrées dans la base de données PLUTO.</w:t>
      </w:r>
    </w:p>
    <w:p w:rsidR="00425396" w:rsidRPr="00CF694B" w:rsidRDefault="00425396" w:rsidP="00425396">
      <w:pPr>
        <w:jc w:val="center"/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795"/>
        <w:gridCol w:w="2717"/>
        <w:gridCol w:w="2694"/>
        <w:gridCol w:w="1275"/>
        <w:gridCol w:w="1110"/>
      </w:tblGrid>
      <w:tr w:rsidR="0096580E" w:rsidRPr="00CF694B" w:rsidTr="00B65462">
        <w:trPr>
          <w:jc w:val="center"/>
        </w:trPr>
        <w:tc>
          <w:tcPr>
            <w:tcW w:w="1795" w:type="dxa"/>
          </w:tcPr>
          <w:p w:rsidR="0096580E" w:rsidRPr="00CF694B" w:rsidRDefault="0096580E" w:rsidP="00B65462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717" w:type="dxa"/>
          </w:tcPr>
          <w:p w:rsidR="0096580E" w:rsidRPr="00CF694B" w:rsidRDefault="0096580E" w:rsidP="009171A0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2694" w:type="dxa"/>
          </w:tcPr>
          <w:p w:rsidR="0096580E" w:rsidRPr="00CF694B" w:rsidRDefault="0096580E" w:rsidP="00B65462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1275" w:type="dxa"/>
          </w:tcPr>
          <w:p w:rsidR="0096580E" w:rsidRPr="00CF694B" w:rsidRDefault="0096580E" w:rsidP="009171A0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 GENIE</w:t>
            </w:r>
          </w:p>
        </w:tc>
        <w:tc>
          <w:tcPr>
            <w:tcW w:w="1110" w:type="dxa"/>
          </w:tcPr>
          <w:p w:rsidR="0096580E" w:rsidRPr="00CF694B" w:rsidRDefault="0096580E" w:rsidP="009171A0">
            <w:pPr>
              <w:keepNext/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425396" w:rsidRPr="00CF694B" w:rsidTr="00B65462">
        <w:trPr>
          <w:jc w:val="center"/>
        </w:trPr>
        <w:tc>
          <w:tcPr>
            <w:tcW w:w="1795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ZEAAA_MAY</w:t>
            </w:r>
          </w:p>
        </w:tc>
        <w:tc>
          <w:tcPr>
            <w:tcW w:w="2717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L.</w:t>
            </w:r>
          </w:p>
        </w:tc>
        <w:tc>
          <w:tcPr>
            <w:tcW w:w="2694" w:type="dxa"/>
          </w:tcPr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L.</w:t>
            </w:r>
          </w:p>
        </w:tc>
        <w:tc>
          <w:tcPr>
            <w:tcW w:w="1275" w:type="dxa"/>
          </w:tcPr>
          <w:p w:rsidR="00425396" w:rsidRPr="00CF694B" w:rsidRDefault="0096580E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maïs</w:t>
            </w:r>
          </w:p>
        </w:tc>
        <w:tc>
          <w:tcPr>
            <w:tcW w:w="1110" w:type="dxa"/>
          </w:tcPr>
          <w:p w:rsidR="00425396" w:rsidRPr="00CF694B" w:rsidRDefault="00425396" w:rsidP="0096580E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118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048</w:t>
            </w:r>
          </w:p>
        </w:tc>
      </w:tr>
      <w:tr w:rsidR="0096580E" w:rsidRPr="00CF694B" w:rsidTr="00B65462">
        <w:trPr>
          <w:jc w:val="center"/>
        </w:trPr>
        <w:tc>
          <w:tcPr>
            <w:tcW w:w="1795" w:type="dxa"/>
          </w:tcPr>
          <w:p w:rsidR="0096580E" w:rsidRPr="00CF694B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ZEAAA_MAY_SAC</w:t>
            </w:r>
          </w:p>
        </w:tc>
        <w:tc>
          <w:tcPr>
            <w:tcW w:w="2717" w:type="dxa"/>
          </w:tcPr>
          <w:p w:rsidR="0096580E" w:rsidRPr="00502B08" w:rsidRDefault="0096580E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Zea mays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L</w:t>
            </w:r>
            <w:r w:rsidRPr="00502B08">
              <w:rPr>
                <w:i/>
                <w:sz w:val="18"/>
                <w:lang w:val="es-ES"/>
              </w:rPr>
              <w:t>.</w:t>
            </w:r>
            <w:r w:rsidR="00E55EF1"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> </w:t>
            </w:r>
            <w:proofErr w:type="spellStart"/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>saccharata</w:t>
            </w:r>
            <w:proofErr w:type="spellEnd"/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Koern.</w:t>
            </w:r>
          </w:p>
        </w:tc>
        <w:tc>
          <w:tcPr>
            <w:tcW w:w="2694" w:type="dxa"/>
          </w:tcPr>
          <w:p w:rsidR="008B04EC" w:rsidRPr="00CF694B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saccharata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(Sturtev.) L.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H.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Bailey</w:t>
            </w:r>
          </w:p>
          <w:p w:rsidR="0096580E" w:rsidRPr="00CF694B" w:rsidRDefault="0096580E" w:rsidP="009C230B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</w:t>
            </w:r>
            <w:r w:rsidR="009C230B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comme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synonym</w:t>
            </w:r>
            <w:r w:rsidR="009C230B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="009C230B" w:rsidRPr="00CF694B">
              <w:rPr>
                <w:noProof/>
                <w:snapToGrid w:val="0"/>
                <w:sz w:val="18"/>
                <w:szCs w:val="18"/>
                <w:lang w:val="fr-FR"/>
              </w:rPr>
              <w:t>de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sub</w:t>
            </w:r>
            <w:r w:rsidR="003C2B68" w:rsidRPr="00CF694B">
              <w:rPr>
                <w:bCs/>
                <w:noProof/>
                <w:sz w:val="18"/>
                <w:szCs w:val="18"/>
                <w:lang w:val="fr-FR"/>
              </w:rPr>
              <w:t xml:space="preserve">sp.  </w:t>
            </w:r>
            <w:r w:rsidR="003C2B68" w:rsidRPr="00CF694B">
              <w:rPr>
                <w:bCs/>
                <w:i/>
                <w:noProof/>
                <w:sz w:val="18"/>
                <w:szCs w:val="18"/>
                <w:lang w:val="fr-FR"/>
              </w:rPr>
              <w:t>Ma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ys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1275" w:type="dxa"/>
          </w:tcPr>
          <w:p w:rsidR="0096580E" w:rsidRPr="00CF694B" w:rsidRDefault="0096580E" w:rsidP="009171A0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maïs sucré</w:t>
            </w:r>
          </w:p>
        </w:tc>
        <w:tc>
          <w:tcPr>
            <w:tcW w:w="1110" w:type="dxa"/>
          </w:tcPr>
          <w:p w:rsidR="0096580E" w:rsidRPr="00CF694B" w:rsidRDefault="0096580E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757</w:t>
            </w:r>
          </w:p>
        </w:tc>
      </w:tr>
      <w:tr w:rsidR="0096580E" w:rsidRPr="00CF694B" w:rsidTr="00B65462">
        <w:trPr>
          <w:jc w:val="center"/>
        </w:trPr>
        <w:tc>
          <w:tcPr>
            <w:tcW w:w="1795" w:type="dxa"/>
          </w:tcPr>
          <w:p w:rsidR="0096580E" w:rsidRPr="00CF694B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ZEAAA_MAY_MAY</w:t>
            </w:r>
          </w:p>
        </w:tc>
        <w:tc>
          <w:tcPr>
            <w:tcW w:w="2717" w:type="dxa"/>
          </w:tcPr>
          <w:p w:rsidR="0096580E" w:rsidRPr="00CF694B" w:rsidRDefault="0096580E" w:rsidP="009C230B">
            <w:pPr>
              <w:tabs>
                <w:tab w:val="right" w:pos="2501"/>
              </w:tabs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s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ous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>-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esp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  <w:r w:rsidRPr="00CF694B">
              <w:rPr>
                <w:sz w:val="18"/>
                <w:lang w:val="fr-FR"/>
              </w:rPr>
              <w:t xml:space="preserve">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mays</w:t>
            </w:r>
          </w:p>
        </w:tc>
        <w:tc>
          <w:tcPr>
            <w:tcW w:w="2694" w:type="dxa"/>
          </w:tcPr>
          <w:p w:rsidR="0096580E" w:rsidRPr="00CF694B" w:rsidRDefault="0096580E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>-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esp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  <w:r w:rsidRPr="00CF694B">
              <w:rPr>
                <w:sz w:val="18"/>
                <w:lang w:val="fr-FR"/>
              </w:rPr>
              <w:t xml:space="preserve"> 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mays</w:t>
            </w:r>
          </w:p>
        </w:tc>
        <w:tc>
          <w:tcPr>
            <w:tcW w:w="1275" w:type="dxa"/>
          </w:tcPr>
          <w:p w:rsidR="0096580E" w:rsidRPr="00CF694B" w:rsidRDefault="0096580E" w:rsidP="009171A0">
            <w:pPr>
              <w:keepNext/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maïs;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maïs sucré, etc.</w:t>
            </w:r>
          </w:p>
        </w:tc>
        <w:tc>
          <w:tcPr>
            <w:tcW w:w="1110" w:type="dxa"/>
          </w:tcPr>
          <w:p w:rsidR="0096580E" w:rsidRPr="00CF694B" w:rsidRDefault="0096580E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803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853</w:t>
            </w:r>
          </w:p>
        </w:tc>
      </w:tr>
      <w:tr w:rsidR="0096580E" w:rsidRPr="00CF694B" w:rsidTr="00B65462">
        <w:trPr>
          <w:jc w:val="center"/>
        </w:trPr>
        <w:tc>
          <w:tcPr>
            <w:tcW w:w="1795" w:type="dxa"/>
          </w:tcPr>
          <w:p w:rsidR="0096580E" w:rsidRPr="00CF694B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ZEAAA_MAY_EVE</w:t>
            </w:r>
          </w:p>
        </w:tc>
        <w:tc>
          <w:tcPr>
            <w:tcW w:w="2717" w:type="dxa"/>
          </w:tcPr>
          <w:p w:rsidR="0096580E" w:rsidRPr="00502B08" w:rsidRDefault="0096580E" w:rsidP="00B65462">
            <w:pPr>
              <w:jc w:val="left"/>
              <w:rPr>
                <w:bCs/>
                <w:i/>
                <w:noProof/>
                <w:sz w:val="18"/>
                <w:szCs w:val="18"/>
                <w:lang w:val="es-ES"/>
              </w:rPr>
            </w:pP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Zea mays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L</w:t>
            </w:r>
            <w:r w:rsidRPr="00502B08">
              <w:rPr>
                <w:i/>
                <w:sz w:val="18"/>
                <w:lang w:val="es-ES"/>
              </w:rPr>
              <w:t>.</w:t>
            </w:r>
            <w:r w:rsidR="00E55EF1" w:rsidRPr="00502B08">
              <w:rPr>
                <w:bCs/>
                <w:i/>
                <w:noProof/>
                <w:sz w:val="18"/>
                <w:szCs w:val="18"/>
                <w:lang w:val="es-ES"/>
              </w:rPr>
              <w:t> </w:t>
            </w:r>
            <w:proofErr w:type="spellStart"/>
            <w:r w:rsidRPr="00502B08">
              <w:rPr>
                <w:bCs/>
                <w:noProof/>
                <w:sz w:val="18"/>
                <w:szCs w:val="18"/>
                <w:lang w:val="es-ES"/>
              </w:rPr>
              <w:t>var</w:t>
            </w:r>
            <w:proofErr w:type="spellEnd"/>
            <w:r w:rsidRPr="00502B08">
              <w:rPr>
                <w:bCs/>
                <w:noProof/>
                <w:sz w:val="18"/>
                <w:szCs w:val="18"/>
                <w:lang w:val="es-ES"/>
              </w:rPr>
              <w:t>.</w:t>
            </w:r>
            <w:r w:rsidRPr="00502B08">
              <w:rPr>
                <w:sz w:val="18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everta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(Praecox) Sturt.</w:t>
            </w:r>
          </w:p>
        </w:tc>
        <w:tc>
          <w:tcPr>
            <w:tcW w:w="2694" w:type="dxa"/>
          </w:tcPr>
          <w:p w:rsidR="008B04EC" w:rsidRPr="00502B08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bCs/>
                <w:noProof/>
                <w:sz w:val="18"/>
                <w:szCs w:val="18"/>
                <w:lang w:val="es-ES"/>
              </w:rPr>
              <w:t>[</w:t>
            </w: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Zea mays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L</w:t>
            </w:r>
            <w:r w:rsidRPr="00502B08">
              <w:rPr>
                <w:i/>
                <w:sz w:val="18"/>
                <w:lang w:val="es-ES"/>
              </w:rPr>
              <w:t>.</w:t>
            </w:r>
            <w:r w:rsidR="00E55EF1" w:rsidRPr="00502B08">
              <w:rPr>
                <w:bCs/>
                <w:i/>
                <w:noProof/>
                <w:sz w:val="18"/>
                <w:szCs w:val="18"/>
                <w:lang w:val="es-ES"/>
              </w:rPr>
              <w:t> </w:t>
            </w:r>
            <w:proofErr w:type="spellStart"/>
            <w:r w:rsidRPr="00502B08">
              <w:rPr>
                <w:bCs/>
                <w:noProof/>
                <w:sz w:val="18"/>
                <w:szCs w:val="18"/>
                <w:lang w:val="es-ES"/>
              </w:rPr>
              <w:t>var</w:t>
            </w:r>
            <w:proofErr w:type="spellEnd"/>
            <w:r w:rsidRPr="00502B08">
              <w:rPr>
                <w:bCs/>
                <w:noProof/>
                <w:sz w:val="18"/>
                <w:szCs w:val="18"/>
                <w:lang w:val="es-ES"/>
              </w:rPr>
              <w:t>.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 xml:space="preserve"> </w:t>
            </w:r>
            <w:r w:rsidRPr="00502B08">
              <w:rPr>
                <w:sz w:val="18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everta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(Praecox) Sturt.</w:t>
            </w:r>
          </w:p>
          <w:p w:rsidR="0096580E" w:rsidRPr="00CF694B" w:rsidRDefault="0096580E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</w:t>
            </w:r>
            <w:r w:rsidR="009C230B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comme synonyme de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>-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e</w:t>
            </w:r>
            <w:r w:rsidR="003C2B68" w:rsidRPr="00CF694B">
              <w:rPr>
                <w:bCs/>
                <w:noProof/>
                <w:sz w:val="18"/>
                <w:szCs w:val="18"/>
                <w:lang w:val="fr-FR"/>
              </w:rPr>
              <w:t xml:space="preserve">sp.  </w:t>
            </w:r>
            <w:r w:rsidR="003C2B68" w:rsidRPr="00CF694B">
              <w:rPr>
                <w:bCs/>
                <w:i/>
                <w:noProof/>
                <w:sz w:val="18"/>
                <w:szCs w:val="18"/>
                <w:lang w:val="fr-FR"/>
              </w:rPr>
              <w:t>Ma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ys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)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]</w:t>
            </w:r>
          </w:p>
          <w:p w:rsidR="0096580E" w:rsidRPr="00CF694B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[à intégrer dans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N]</w:t>
            </w:r>
          </w:p>
        </w:tc>
        <w:tc>
          <w:tcPr>
            <w:tcW w:w="1275" w:type="dxa"/>
          </w:tcPr>
          <w:p w:rsidR="0096580E" w:rsidRPr="00CF694B" w:rsidRDefault="0096580E" w:rsidP="009171A0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pop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>-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corn</w:t>
            </w:r>
          </w:p>
        </w:tc>
        <w:tc>
          <w:tcPr>
            <w:tcW w:w="1110" w:type="dxa"/>
          </w:tcPr>
          <w:p w:rsidR="0096580E" w:rsidRPr="00CF694B" w:rsidRDefault="0096580E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56</w:t>
            </w:r>
          </w:p>
        </w:tc>
      </w:tr>
      <w:tr w:rsidR="0096580E" w:rsidRPr="00CF694B" w:rsidTr="00B65462">
        <w:trPr>
          <w:jc w:val="center"/>
        </w:trPr>
        <w:tc>
          <w:tcPr>
            <w:tcW w:w="1795" w:type="dxa"/>
          </w:tcPr>
          <w:p w:rsidR="0096580E" w:rsidRPr="00CF694B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z w:val="18"/>
                <w:szCs w:val="18"/>
                <w:lang w:val="fr-FR"/>
              </w:rPr>
              <w:t>ZEAAA_MAY_MEX</w:t>
            </w:r>
          </w:p>
        </w:tc>
        <w:tc>
          <w:tcPr>
            <w:tcW w:w="2717" w:type="dxa"/>
          </w:tcPr>
          <w:p w:rsidR="0096580E" w:rsidRPr="00CF694B" w:rsidRDefault="0096580E" w:rsidP="00B65462">
            <w:pPr>
              <w:jc w:val="left"/>
              <w:rPr>
                <w:bCs/>
                <w:i/>
                <w:noProof/>
                <w:sz w:val="18"/>
                <w:szCs w:val="18"/>
                <w:lang w:val="fr-FR"/>
              </w:rPr>
            </w:pP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Zea mays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L</w:t>
            </w:r>
            <w:r w:rsidRPr="00502B08">
              <w:rPr>
                <w:i/>
                <w:sz w:val="18"/>
                <w:lang w:val="es-ES"/>
              </w:rPr>
              <w:t>.</w:t>
            </w:r>
            <w:r w:rsidR="00E55EF1" w:rsidRPr="00502B08">
              <w:rPr>
                <w:bCs/>
                <w:i/>
                <w:noProof/>
                <w:sz w:val="18"/>
                <w:szCs w:val="18"/>
                <w:lang w:val="es-ES"/>
              </w:rPr>
              <w:t> </w:t>
            </w:r>
            <w:proofErr w:type="spellStart"/>
            <w:r w:rsidRPr="00502B08">
              <w:rPr>
                <w:bCs/>
                <w:noProof/>
                <w:sz w:val="18"/>
                <w:szCs w:val="18"/>
                <w:lang w:val="es-ES"/>
              </w:rPr>
              <w:t>subsp</w:t>
            </w:r>
            <w:proofErr w:type="spellEnd"/>
            <w:r w:rsidRPr="00502B08">
              <w:rPr>
                <w:bCs/>
                <w:noProof/>
                <w:sz w:val="18"/>
                <w:szCs w:val="18"/>
                <w:lang w:val="es-ES"/>
              </w:rPr>
              <w:t>.</w:t>
            </w:r>
            <w:r w:rsidRPr="00502B08">
              <w:rPr>
                <w:sz w:val="18"/>
                <w:lang w:val="es-ES"/>
              </w:rPr>
              <w:t xml:space="preserve"> 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 xml:space="preserve">mexicana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 xml:space="preserve">(Schrad.)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H.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H.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Iltis</w:t>
            </w:r>
          </w:p>
        </w:tc>
        <w:tc>
          <w:tcPr>
            <w:tcW w:w="2694" w:type="dxa"/>
          </w:tcPr>
          <w:p w:rsidR="0096580E" w:rsidRPr="00502B08" w:rsidRDefault="0096580E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>-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esp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  <w:r w:rsidRPr="00CF694B">
              <w:rPr>
                <w:sz w:val="18"/>
                <w:lang w:val="fr-FR"/>
              </w:rPr>
              <w:t xml:space="preserve"> 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mexicana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(Schrad.) H.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H.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Iltis</w:t>
            </w:r>
          </w:p>
        </w:tc>
        <w:tc>
          <w:tcPr>
            <w:tcW w:w="1275" w:type="dxa"/>
          </w:tcPr>
          <w:p w:rsidR="0096580E" w:rsidRPr="00502B08" w:rsidRDefault="0096580E" w:rsidP="009171A0">
            <w:pPr>
              <w:keepNext/>
              <w:jc w:val="left"/>
              <w:rPr>
                <w:bCs/>
                <w:noProof/>
                <w:sz w:val="18"/>
                <w:szCs w:val="18"/>
                <w:lang w:val="es-ES"/>
              </w:rPr>
            </w:pPr>
            <w:r w:rsidRPr="00502B08">
              <w:rPr>
                <w:bCs/>
                <w:noProof/>
                <w:sz w:val="18"/>
                <w:szCs w:val="18"/>
                <w:lang w:val="es-ES"/>
              </w:rPr>
              <w:t xml:space="preserve">téosinte Durango; 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 xml:space="preserve">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 xml:space="preserve">téosinte mexicaine; 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 xml:space="preserve"> 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rayana grass</w:t>
            </w:r>
          </w:p>
        </w:tc>
        <w:tc>
          <w:tcPr>
            <w:tcW w:w="1110" w:type="dxa"/>
          </w:tcPr>
          <w:p w:rsidR="0096580E" w:rsidRPr="00CF694B" w:rsidRDefault="0096580E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96580E" w:rsidRPr="00CF694B" w:rsidTr="00B65462">
        <w:trPr>
          <w:jc w:val="center"/>
        </w:trPr>
        <w:tc>
          <w:tcPr>
            <w:tcW w:w="1795" w:type="dxa"/>
          </w:tcPr>
          <w:p w:rsidR="0096580E" w:rsidRPr="00CF694B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z w:val="18"/>
                <w:szCs w:val="18"/>
                <w:lang w:val="fr-FR"/>
              </w:rPr>
              <w:t>ZEAAA_MAY_MIC</w:t>
            </w:r>
          </w:p>
        </w:tc>
        <w:tc>
          <w:tcPr>
            <w:tcW w:w="2717" w:type="dxa"/>
          </w:tcPr>
          <w:p w:rsidR="0096580E" w:rsidRPr="00CF694B" w:rsidRDefault="0096580E" w:rsidP="00B65462">
            <w:pPr>
              <w:jc w:val="left"/>
              <w:rPr>
                <w:bCs/>
                <w:i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convar.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microsperma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Koern.</w:t>
            </w:r>
          </w:p>
        </w:tc>
        <w:tc>
          <w:tcPr>
            <w:tcW w:w="2694" w:type="dxa"/>
          </w:tcPr>
          <w:p w:rsidR="008B04EC" w:rsidRPr="00CF694B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[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convar.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microsperma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Koern.</w:t>
            </w:r>
          </w:p>
          <w:p w:rsidR="0096580E" w:rsidRPr="00CF694B" w:rsidRDefault="0096580E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</w:t>
            </w:r>
            <w:r w:rsidR="009C230B"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comme synonyme de 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L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8"/>
                <w:szCs w:val="18"/>
                <w:lang w:val="fr-FR"/>
              </w:rPr>
              <w:t> 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sous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>-</w:t>
            </w:r>
            <w:r w:rsidR="009C230B" w:rsidRPr="00CF694B">
              <w:rPr>
                <w:bCs/>
                <w:noProof/>
                <w:sz w:val="18"/>
                <w:szCs w:val="18"/>
                <w:lang w:val="fr-FR"/>
              </w:rPr>
              <w:t>e</w:t>
            </w:r>
            <w:r w:rsidR="003C2B68" w:rsidRPr="00CF694B">
              <w:rPr>
                <w:bCs/>
                <w:noProof/>
                <w:sz w:val="18"/>
                <w:szCs w:val="18"/>
                <w:lang w:val="fr-FR"/>
              </w:rPr>
              <w:t xml:space="preserve">sp.  </w:t>
            </w:r>
            <w:r w:rsidR="003C2B68" w:rsidRPr="00CF694B">
              <w:rPr>
                <w:bCs/>
                <w:i/>
                <w:noProof/>
                <w:sz w:val="18"/>
                <w:szCs w:val="18"/>
                <w:lang w:val="fr-FR"/>
              </w:rPr>
              <w:t>Ma</w:t>
            </w: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ys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)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]</w:t>
            </w:r>
          </w:p>
          <w:p w:rsidR="0096580E" w:rsidRPr="00CF694B" w:rsidRDefault="0096580E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[à intégrer dans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N]</w:t>
            </w:r>
          </w:p>
        </w:tc>
        <w:tc>
          <w:tcPr>
            <w:tcW w:w="1275" w:type="dxa"/>
          </w:tcPr>
          <w:p w:rsidR="0096580E" w:rsidRPr="00CF694B" w:rsidRDefault="0096580E" w:rsidP="009171A0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pop</w:t>
            </w:r>
            <w:r w:rsidR="008B04EC" w:rsidRPr="00CF694B">
              <w:rPr>
                <w:bCs/>
                <w:noProof/>
                <w:sz w:val="18"/>
                <w:szCs w:val="18"/>
                <w:lang w:val="fr-FR"/>
              </w:rPr>
              <w:t>-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corn</w:t>
            </w:r>
          </w:p>
        </w:tc>
        <w:tc>
          <w:tcPr>
            <w:tcW w:w="1110" w:type="dxa"/>
          </w:tcPr>
          <w:p w:rsidR="0096580E" w:rsidRPr="00CF694B" w:rsidRDefault="0096580E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bCs/>
                <w:noProof/>
                <w:sz w:val="18"/>
                <w:szCs w:val="18"/>
                <w:lang w:val="fr-FR"/>
              </w:rPr>
              <w:t>79</w:t>
            </w:r>
          </w:p>
        </w:tc>
      </w:tr>
    </w:tbl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22.</w:t>
      </w:r>
      <w:r w:rsidRPr="00CF694B">
        <w:rPr>
          <w:rFonts w:eastAsia="MS Mincho"/>
          <w:noProof/>
          <w:snapToGrid w:val="0"/>
          <w:lang w:val="fr-FR"/>
        </w:rPr>
        <w:tab/>
      </w:r>
      <w:r w:rsidRPr="00CF694B">
        <w:rPr>
          <w:i/>
          <w:noProof/>
          <w:lang w:val="fr-FR"/>
        </w:rPr>
        <w:t xml:space="preserve">Zea mays </w:t>
      </w:r>
      <w:r w:rsidRPr="00CF694B">
        <w:rPr>
          <w:noProof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i/>
          <w:noProof/>
          <w:lang w:val="fr-FR"/>
        </w:rPr>
        <w:t> </w:t>
      </w:r>
      <w:r w:rsidR="00A175B2" w:rsidRPr="00CF694B">
        <w:rPr>
          <w:rFonts w:eastAsia="MS Mincho"/>
          <w:noProof/>
          <w:snapToGrid w:val="0"/>
          <w:lang w:val="fr-FR"/>
        </w:rPr>
        <w:t>et ses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A175B2" w:rsidRPr="00CF694B">
        <w:rPr>
          <w:rFonts w:eastAsia="MS Mincho"/>
          <w:noProof/>
          <w:snapToGrid w:val="0"/>
          <w:lang w:val="fr-FR"/>
        </w:rPr>
        <w:t xml:space="preserve">espèces, dont </w:t>
      </w:r>
      <w:r w:rsidRPr="00CF694B">
        <w:rPr>
          <w:rFonts w:eastAsia="MS Mincho"/>
          <w:i/>
          <w:noProof/>
          <w:snapToGrid w:val="0"/>
          <w:lang w:val="fr-FR"/>
        </w:rPr>
        <w:t xml:space="preserve">Zea mays </w:t>
      </w:r>
      <w:r w:rsidRPr="00CF694B">
        <w:rPr>
          <w:rFonts w:eastAsia="MS Mincho"/>
          <w:noProof/>
          <w:snapToGrid w:val="0"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rFonts w:eastAsia="MS Mincho"/>
          <w:i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saccharata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A175B2" w:rsidRPr="00CF694B">
        <w:rPr>
          <w:rFonts w:eastAsia="MS Mincho"/>
          <w:noProof/>
          <w:snapToGrid w:val="0"/>
          <w:lang w:val="fr-FR"/>
        </w:rPr>
        <w:t>sont couverts par les principes directeurs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175B2" w:rsidRPr="00CF694B">
        <w:rPr>
          <w:rFonts w:eastAsia="MS Mincho"/>
          <w:noProof/>
          <w:snapToGrid w:val="0"/>
          <w:lang w:val="fr-FR"/>
        </w:rPr>
        <w:t>examen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A175B2" w:rsidRPr="00CF694B">
        <w:rPr>
          <w:rFonts w:eastAsia="MS Mincho"/>
          <w:noProof/>
          <w:snapToGrid w:val="0"/>
          <w:lang w:val="fr-FR"/>
        </w:rPr>
        <w:t xml:space="preserve">UPOV concernant le maïs </w:t>
      </w:r>
      <w:r w:rsidRPr="00CF694B">
        <w:rPr>
          <w:rFonts w:eastAsia="MS Mincho"/>
          <w:noProof/>
          <w:snapToGrid w:val="0"/>
          <w:lang w:val="fr-FR"/>
        </w:rPr>
        <w:t>(document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>TG/2/7).</w:t>
      </w:r>
    </w:p>
    <w:p w:rsidR="00425396" w:rsidRPr="00CF694B" w:rsidRDefault="00425396" w:rsidP="00425396">
      <w:pPr>
        <w:rPr>
          <w:rFonts w:eastAsia="MS Mincho"/>
          <w:noProof/>
          <w:lang w:val="fr-FR" w:eastAsia="ja-JP"/>
        </w:rPr>
      </w:pPr>
    </w:p>
    <w:p w:rsidR="00425396" w:rsidRPr="00CF694B" w:rsidRDefault="00425396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A175B2" w:rsidRPr="00CF694B">
        <w:rPr>
          <w:rFonts w:eastAsia="MS Mincho"/>
          <w:noProof/>
          <w:u w:val="single"/>
          <w:lang w:val="fr-FR" w:eastAsia="ja-JP"/>
        </w:rPr>
        <w:t>ition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 w:cs="Arial"/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23.</w:t>
      </w:r>
      <w:r w:rsidRPr="00CF694B">
        <w:rPr>
          <w:rFonts w:eastAsia="MS Mincho"/>
          <w:noProof/>
          <w:snapToGrid w:val="0"/>
          <w:lang w:val="fr-FR"/>
        </w:rPr>
        <w:tab/>
      </w:r>
      <w:r w:rsidR="00A175B2" w:rsidRPr="00CF694B">
        <w:rPr>
          <w:rFonts w:eastAsia="MS Mincho"/>
          <w:noProof/>
          <w:snapToGrid w:val="0"/>
          <w:lang w:val="fr-FR"/>
        </w:rPr>
        <w:t xml:space="preserve">Conformément au reclassement de </w:t>
      </w:r>
      <w:r w:rsidRPr="00CF694B">
        <w:rPr>
          <w:rFonts w:eastAsia="MS Mincho" w:cs="Arial"/>
          <w:i/>
          <w:noProof/>
          <w:lang w:val="fr-FR"/>
        </w:rPr>
        <w:t xml:space="preserve">Zea mays </w:t>
      </w:r>
      <w:r w:rsidRPr="00CF694B">
        <w:rPr>
          <w:rFonts w:eastAsia="MS Mincho" w:cs="Arial"/>
          <w:noProof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rFonts w:eastAsia="MS Mincho" w:cs="Arial"/>
          <w:i/>
          <w:noProof/>
          <w:lang w:val="fr-FR"/>
        </w:rPr>
        <w:t> </w:t>
      </w:r>
      <w:r w:rsidRPr="00CF694B">
        <w:rPr>
          <w:rFonts w:eastAsia="MS Mincho" w:cs="Arial"/>
          <w:noProof/>
          <w:lang w:val="fr-FR"/>
        </w:rPr>
        <w:t xml:space="preserve">var. </w:t>
      </w:r>
      <w:r w:rsidRPr="00CF694B">
        <w:rPr>
          <w:rFonts w:eastAsia="MS Mincho" w:cs="Arial"/>
          <w:i/>
          <w:noProof/>
          <w:lang w:val="fr-FR"/>
        </w:rPr>
        <w:t>saccharata</w:t>
      </w:r>
      <w:r w:rsidRPr="00CF694B">
        <w:rPr>
          <w:rFonts w:eastAsia="MS Mincho" w:cs="Arial"/>
          <w:noProof/>
          <w:lang w:val="fr-FR"/>
        </w:rPr>
        <w:t xml:space="preserve"> (</w:t>
      </w:r>
      <w:r w:rsidR="00A175B2" w:rsidRPr="00CF694B">
        <w:rPr>
          <w:rFonts w:eastAsia="MS Mincho" w:cs="Arial"/>
          <w:noProof/>
          <w:lang w:val="fr-FR"/>
        </w:rPr>
        <w:t>maïs sucré</w:t>
      </w:r>
      <w:r w:rsidRPr="00CF694B">
        <w:rPr>
          <w:rFonts w:eastAsia="MS Mincho" w:cs="Arial"/>
          <w:noProof/>
          <w:lang w:val="fr-FR"/>
        </w:rPr>
        <w:t xml:space="preserve">), </w:t>
      </w:r>
      <w:r w:rsidRPr="00CF694B">
        <w:rPr>
          <w:rFonts w:eastAsia="MS Mincho"/>
          <w:bCs/>
          <w:i/>
          <w:noProof/>
          <w:snapToGrid w:val="0"/>
          <w:w w:val="98"/>
          <w:fitText w:val="3555" w:id="1775529984"/>
          <w:lang w:val="fr-FR"/>
        </w:rPr>
        <w:t xml:space="preserve">Zea mays </w:t>
      </w:r>
      <w:r w:rsidRPr="00CF694B">
        <w:rPr>
          <w:rFonts w:eastAsia="MS Mincho"/>
          <w:bCs/>
          <w:noProof/>
          <w:snapToGrid w:val="0"/>
          <w:w w:val="98"/>
          <w:fitText w:val="3555" w:id="1775529984"/>
          <w:lang w:val="fr-FR"/>
        </w:rPr>
        <w:t>L</w:t>
      </w:r>
      <w:r w:rsidRPr="00CF694B">
        <w:rPr>
          <w:i/>
          <w:w w:val="98"/>
          <w:fitText w:val="3555" w:id="1775529984"/>
          <w:lang w:val="fr-FR"/>
        </w:rPr>
        <w:t>.</w:t>
      </w:r>
      <w:r w:rsidR="00E55EF1" w:rsidRPr="00CF694B">
        <w:rPr>
          <w:rFonts w:eastAsia="MS Mincho"/>
          <w:bCs/>
          <w:i/>
          <w:noProof/>
          <w:snapToGrid w:val="0"/>
          <w:w w:val="98"/>
          <w:fitText w:val="3555" w:id="1775529984"/>
          <w:lang w:val="fr-FR"/>
        </w:rPr>
        <w:t> </w:t>
      </w:r>
      <w:r w:rsidRPr="00CF694B">
        <w:rPr>
          <w:rFonts w:eastAsia="MS Mincho"/>
          <w:bCs/>
          <w:noProof/>
          <w:snapToGrid w:val="0"/>
          <w:w w:val="98"/>
          <w:fitText w:val="3555" w:id="1775529984"/>
          <w:lang w:val="fr-FR"/>
        </w:rPr>
        <w:t>var.</w:t>
      </w:r>
      <w:r w:rsidRPr="00CF694B">
        <w:rPr>
          <w:w w:val="98"/>
          <w:fitText w:val="3555" w:id="1775529984"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8"/>
          <w:fitText w:val="3555" w:id="1775529984"/>
          <w:lang w:val="fr-FR"/>
        </w:rPr>
        <w:t xml:space="preserve">everta </w:t>
      </w:r>
      <w:r w:rsidR="00032227" w:rsidRPr="00CF694B">
        <w:rPr>
          <w:rFonts w:eastAsia="MS Mincho"/>
          <w:bCs/>
          <w:noProof/>
          <w:snapToGrid w:val="0"/>
          <w:w w:val="98"/>
          <w:fitText w:val="3555" w:id="1775529984"/>
          <w:lang w:val="fr-FR"/>
        </w:rPr>
        <w:t>(</w:t>
      </w:r>
      <w:r w:rsidR="00702E34" w:rsidRPr="00CF694B">
        <w:rPr>
          <w:rFonts w:eastAsia="MS Mincho"/>
          <w:bCs/>
          <w:noProof/>
          <w:snapToGrid w:val="0"/>
          <w:w w:val="98"/>
          <w:fitText w:val="3555" w:id="1775529984"/>
          <w:lang w:val="fr-FR"/>
        </w:rPr>
        <w:t>P</w:t>
      </w:r>
      <w:r w:rsidRPr="00CF694B">
        <w:rPr>
          <w:rFonts w:eastAsia="MS Mincho"/>
          <w:bCs/>
          <w:noProof/>
          <w:snapToGrid w:val="0"/>
          <w:w w:val="98"/>
          <w:fitText w:val="3555" w:id="1775529984"/>
          <w:lang w:val="fr-FR"/>
        </w:rPr>
        <w:t>raecox) Sturt.</w:t>
      </w:r>
      <w:r w:rsidRPr="00CF694B">
        <w:rPr>
          <w:spacing w:val="18"/>
          <w:w w:val="98"/>
          <w:fitText w:val="3555" w:id="1775529984"/>
          <w:lang w:val="fr-FR"/>
        </w:rPr>
        <w:t xml:space="preserve"> </w:t>
      </w:r>
      <w:r w:rsidR="00A175B2" w:rsidRPr="00CF694B">
        <w:rPr>
          <w:rFonts w:eastAsia="MS Mincho"/>
          <w:bCs/>
          <w:noProof/>
          <w:snapToGrid w:val="0"/>
          <w:lang w:val="fr-FR"/>
        </w:rPr>
        <w:t>et</w:t>
      </w:r>
      <w:r w:rsidRPr="00CF694B">
        <w:rPr>
          <w:rFonts w:eastAsia="MS Mincho"/>
          <w:bCs/>
          <w:noProof/>
          <w:snapToGrid w:val="0"/>
          <w:lang w:val="fr-FR"/>
        </w:rPr>
        <w:t xml:space="preserve"> </w:t>
      </w:r>
      <w:r w:rsidR="00032227" w:rsidRPr="00CF694B">
        <w:rPr>
          <w:rFonts w:eastAsia="MS Mincho"/>
          <w:bCs/>
          <w:noProof/>
          <w:snapToGrid w:val="0"/>
          <w:lang w:val="fr-FR"/>
        </w:rPr>
        <w:t xml:space="preserve">de </w:t>
      </w:r>
      <w:r w:rsidRPr="00CF694B">
        <w:rPr>
          <w:rFonts w:eastAsia="MS Mincho"/>
          <w:bCs/>
          <w:i/>
          <w:noProof/>
          <w:snapToGrid w:val="0"/>
          <w:w w:val="99"/>
          <w:fitText w:val="3612" w:id="1775529985"/>
          <w:lang w:val="fr-FR"/>
        </w:rPr>
        <w:t xml:space="preserve">Zea mays </w:t>
      </w:r>
      <w:r w:rsidRPr="00CF694B">
        <w:rPr>
          <w:rFonts w:eastAsia="MS Mincho"/>
          <w:bCs/>
          <w:noProof/>
          <w:snapToGrid w:val="0"/>
          <w:w w:val="99"/>
          <w:fitText w:val="3612" w:id="1775529985"/>
          <w:lang w:val="fr-FR"/>
        </w:rPr>
        <w:t>L</w:t>
      </w:r>
      <w:r w:rsidRPr="00CF694B">
        <w:rPr>
          <w:i/>
          <w:w w:val="99"/>
          <w:fitText w:val="3612" w:id="1775529985"/>
          <w:lang w:val="fr-FR"/>
        </w:rPr>
        <w:t>.</w:t>
      </w:r>
      <w:r w:rsidR="00E55EF1" w:rsidRPr="00CF694B">
        <w:rPr>
          <w:rFonts w:eastAsia="MS Mincho"/>
          <w:bCs/>
          <w:i/>
          <w:noProof/>
          <w:snapToGrid w:val="0"/>
          <w:w w:val="99"/>
          <w:fitText w:val="3612" w:id="1775529985"/>
          <w:lang w:val="fr-FR"/>
        </w:rPr>
        <w:t> </w:t>
      </w:r>
      <w:r w:rsidRPr="00CF694B">
        <w:rPr>
          <w:rFonts w:eastAsia="MS Mincho"/>
          <w:bCs/>
          <w:noProof/>
          <w:snapToGrid w:val="0"/>
          <w:w w:val="99"/>
          <w:fitText w:val="3612" w:id="1775529985"/>
          <w:lang w:val="fr-FR"/>
        </w:rPr>
        <w:t>convar.</w:t>
      </w:r>
      <w:r w:rsidRPr="00CF694B">
        <w:rPr>
          <w:w w:val="99"/>
          <w:fitText w:val="3612" w:id="1775529985"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9"/>
          <w:fitText w:val="3612" w:id="1775529985"/>
          <w:lang w:val="fr-FR"/>
        </w:rPr>
        <w:t xml:space="preserve">microsperma </w:t>
      </w:r>
      <w:r w:rsidRPr="00CF694B">
        <w:rPr>
          <w:rFonts w:eastAsia="MS Mincho"/>
          <w:bCs/>
          <w:noProof/>
          <w:snapToGrid w:val="0"/>
          <w:w w:val="99"/>
          <w:fitText w:val="3612" w:id="1775529985"/>
          <w:lang w:val="fr-FR"/>
        </w:rPr>
        <w:t>Koer</w:t>
      </w:r>
      <w:r w:rsidRPr="00CF694B">
        <w:rPr>
          <w:rFonts w:eastAsia="MS Mincho"/>
          <w:bCs/>
          <w:noProof/>
          <w:snapToGrid w:val="0"/>
          <w:spacing w:val="39"/>
          <w:w w:val="99"/>
          <w:fitText w:val="3612" w:id="1775529985"/>
          <w:lang w:val="fr-FR"/>
        </w:rPr>
        <w:t>n</w:t>
      </w:r>
      <w:r w:rsidRPr="00CF694B">
        <w:rPr>
          <w:rFonts w:eastAsia="MS Mincho"/>
          <w:noProof/>
          <w:snapToGrid w:val="0"/>
          <w:lang w:val="fr-FR"/>
        </w:rPr>
        <w:t xml:space="preserve"> (</w:t>
      </w:r>
      <w:r w:rsidR="00A175B2" w:rsidRPr="00CF694B">
        <w:rPr>
          <w:rFonts w:eastAsia="MS Mincho"/>
          <w:noProof/>
          <w:snapToGrid w:val="0"/>
          <w:lang w:val="fr-FR"/>
        </w:rPr>
        <w:t>p</w:t>
      </w:r>
      <w:r w:rsidRPr="00CF694B">
        <w:rPr>
          <w:rFonts w:eastAsia="MS Mincho"/>
          <w:noProof/>
          <w:snapToGrid w:val="0"/>
          <w:lang w:val="fr-FR"/>
        </w:rPr>
        <w:t>op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Pr="00CF694B">
        <w:rPr>
          <w:rFonts w:eastAsia="MS Mincho"/>
          <w:noProof/>
          <w:snapToGrid w:val="0"/>
          <w:lang w:val="fr-FR"/>
        </w:rPr>
        <w:t xml:space="preserve">corn) </w:t>
      </w:r>
      <w:r w:rsidR="00A175B2" w:rsidRPr="00CF694B">
        <w:rPr>
          <w:rFonts w:eastAsia="MS Mincho"/>
          <w:noProof/>
          <w:snapToGrid w:val="0"/>
          <w:lang w:val="fr-FR"/>
        </w:rPr>
        <w:t xml:space="preserve">en tant que </w:t>
      </w:r>
      <w:r w:rsidRPr="00CF694B">
        <w:rPr>
          <w:rFonts w:eastAsia="MS Mincho" w:cs="Arial"/>
          <w:noProof/>
          <w:lang w:val="fr-FR"/>
        </w:rPr>
        <w:t>synonym</w:t>
      </w:r>
      <w:r w:rsidR="00A175B2" w:rsidRPr="00CF694B">
        <w:rPr>
          <w:rFonts w:eastAsia="MS Mincho" w:cs="Arial"/>
          <w:noProof/>
          <w:lang w:val="fr-FR"/>
        </w:rPr>
        <w:t>e</w:t>
      </w:r>
      <w:r w:rsidRPr="00CF694B">
        <w:rPr>
          <w:rFonts w:eastAsia="MS Mincho" w:cs="Arial"/>
          <w:noProof/>
          <w:lang w:val="fr-FR"/>
        </w:rPr>
        <w:t xml:space="preserve">s </w:t>
      </w:r>
      <w:r w:rsidR="00A175B2" w:rsidRPr="00CF694B">
        <w:rPr>
          <w:rFonts w:eastAsia="MS Mincho" w:cs="Arial"/>
          <w:noProof/>
          <w:lang w:val="fr-FR"/>
        </w:rPr>
        <w:t xml:space="preserve">de </w:t>
      </w:r>
      <w:r w:rsidRPr="00CF694B">
        <w:rPr>
          <w:rFonts w:eastAsia="MS Mincho" w:cs="Arial"/>
          <w:noProof/>
          <w:lang w:val="fr-FR"/>
        </w:rPr>
        <w:t xml:space="preserve">of </w:t>
      </w:r>
      <w:r w:rsidRPr="00204976">
        <w:rPr>
          <w:rFonts w:eastAsia="MS Mincho" w:cs="Arial"/>
          <w:i/>
          <w:noProof/>
          <w:w w:val="86"/>
          <w:fitText w:val="2223" w:id="1775529986"/>
          <w:lang w:val="fr-FR"/>
        </w:rPr>
        <w:t>Z</w:t>
      </w:r>
      <w:proofErr w:type="spellStart"/>
      <w:r w:rsidRPr="00204976">
        <w:rPr>
          <w:i/>
          <w:w w:val="86"/>
          <w:fitText w:val="2223" w:id="1775529986"/>
          <w:lang w:val="fr-FR"/>
        </w:rPr>
        <w:t>ea</w:t>
      </w:r>
      <w:proofErr w:type="spellEnd"/>
      <w:r w:rsidR="00F857AB" w:rsidRPr="00204976">
        <w:rPr>
          <w:i/>
          <w:w w:val="86"/>
          <w:fitText w:val="2223" w:id="1775529986"/>
          <w:lang w:val="fr-FR"/>
        </w:rPr>
        <w:t> </w:t>
      </w:r>
      <w:proofErr w:type="spellStart"/>
      <w:r w:rsidRPr="00204976">
        <w:rPr>
          <w:i/>
          <w:w w:val="86"/>
          <w:fitText w:val="2223" w:id="1775529986"/>
          <w:lang w:val="fr-FR"/>
        </w:rPr>
        <w:t>mays</w:t>
      </w:r>
      <w:proofErr w:type="spellEnd"/>
      <w:r w:rsidRPr="00204976">
        <w:rPr>
          <w:i/>
          <w:w w:val="86"/>
          <w:fitText w:val="2223" w:id="1775529986"/>
          <w:lang w:val="fr-FR"/>
        </w:rPr>
        <w:t xml:space="preserve"> </w:t>
      </w:r>
      <w:proofErr w:type="spellStart"/>
      <w:r w:rsidRPr="00204976">
        <w:rPr>
          <w:w w:val="86"/>
          <w:fitText w:val="2223" w:id="1775529986"/>
          <w:lang w:val="fr-FR"/>
        </w:rPr>
        <w:t>L.s</w:t>
      </w:r>
      <w:r w:rsidR="00A175B2" w:rsidRPr="00204976">
        <w:rPr>
          <w:w w:val="86"/>
          <w:fitText w:val="2223" w:id="1775529986"/>
          <w:lang w:val="fr-FR"/>
        </w:rPr>
        <w:t>ous</w:t>
      </w:r>
      <w:r w:rsidR="00F857AB" w:rsidRPr="00204976">
        <w:rPr>
          <w:w w:val="86"/>
          <w:fitText w:val="2223" w:id="1775529986"/>
          <w:lang w:val="fr-FR"/>
        </w:rPr>
        <w:noBreakHyphen/>
      </w:r>
      <w:r w:rsidR="00A175B2" w:rsidRPr="00204976">
        <w:rPr>
          <w:w w:val="86"/>
          <w:fitText w:val="2223" w:id="1775529986"/>
          <w:lang w:val="fr-FR"/>
        </w:rPr>
        <w:t>esp</w:t>
      </w:r>
      <w:proofErr w:type="spellEnd"/>
      <w:r w:rsidRPr="00204976">
        <w:rPr>
          <w:w w:val="86"/>
          <w:fitText w:val="2223" w:id="1775529986"/>
          <w:lang w:val="fr-FR"/>
        </w:rPr>
        <w:t>.</w:t>
      </w:r>
      <w:r w:rsidR="00E55EF1" w:rsidRPr="00204976">
        <w:rPr>
          <w:rFonts w:eastAsia="MS Mincho" w:cs="Arial"/>
          <w:noProof/>
          <w:w w:val="86"/>
          <w:fitText w:val="2223" w:id="1775529986"/>
          <w:lang w:val="fr-FR"/>
        </w:rPr>
        <w:t xml:space="preserve"> </w:t>
      </w:r>
      <w:r w:rsidRPr="00204976">
        <w:rPr>
          <w:w w:val="86"/>
          <w:fitText w:val="2223" w:id="1775529986"/>
          <w:lang w:val="fr-FR"/>
        </w:rPr>
        <w:t xml:space="preserve"> </w:t>
      </w:r>
      <w:proofErr w:type="spellStart"/>
      <w:r w:rsidRPr="00204976">
        <w:rPr>
          <w:i/>
          <w:w w:val="86"/>
          <w:fitText w:val="2223" w:id="1775529986"/>
          <w:lang w:val="fr-FR"/>
        </w:rPr>
        <w:t>may</w:t>
      </w:r>
      <w:r w:rsidRPr="00204976">
        <w:rPr>
          <w:i/>
          <w:spacing w:val="25"/>
          <w:w w:val="86"/>
          <w:fitText w:val="2223" w:id="1775529986"/>
          <w:lang w:val="fr-FR"/>
        </w:rPr>
        <w:t>s</w:t>
      </w:r>
      <w:proofErr w:type="spellEnd"/>
      <w:r w:rsidRPr="00CF694B">
        <w:rPr>
          <w:rFonts w:eastAsia="MS Mincho"/>
          <w:noProof/>
          <w:snapToGrid w:val="0"/>
          <w:lang w:val="fr-FR"/>
        </w:rPr>
        <w:t xml:space="preserve"> in GRIN,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032227" w:rsidRPr="00CF694B">
        <w:rPr>
          <w:rFonts w:eastAsia="MS Mincho"/>
          <w:noProof/>
          <w:snapToGrid w:val="0"/>
          <w:lang w:val="fr-FR"/>
        </w:rPr>
        <w:t xml:space="preserve">pourrait envisager de supprimer les codes </w:t>
      </w:r>
      <w:r w:rsidRPr="00CF694B">
        <w:rPr>
          <w:rFonts w:eastAsia="MS Mincho" w:cs="Arial"/>
          <w:noProof/>
          <w:lang w:val="fr-FR"/>
        </w:rPr>
        <w:t xml:space="preserve">UPOV ZEAAA_MAY_SAC, ZEAAA_MAY_EVE </w:t>
      </w:r>
      <w:r w:rsidR="00032227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ZEAAA_MAY_</w:t>
      </w:r>
      <w:r w:rsidR="003C2B68" w:rsidRPr="00CF694B">
        <w:rPr>
          <w:rFonts w:eastAsia="MS Mincho" w:cs="Arial"/>
          <w:noProof/>
          <w:lang w:val="fr-FR"/>
        </w:rPr>
        <w:t xml:space="preserve">MIC.  </w:t>
      </w:r>
      <w:r w:rsidR="003C2B68" w:rsidRPr="00CF694B">
        <w:rPr>
          <w:rFonts w:eastAsia="MS Mincho" w:cs="Arial"/>
          <w:i/>
          <w:noProof/>
          <w:lang w:val="fr-FR"/>
        </w:rPr>
        <w:t>Ze</w:t>
      </w:r>
      <w:r w:rsidRPr="00CF694B">
        <w:rPr>
          <w:rFonts w:eastAsia="MS Mincho" w:cs="Arial"/>
          <w:i/>
          <w:noProof/>
          <w:lang w:val="fr-FR"/>
        </w:rPr>
        <w:t xml:space="preserve">a mays </w:t>
      </w:r>
      <w:r w:rsidRPr="00CF694B">
        <w:rPr>
          <w:rFonts w:eastAsia="MS Mincho" w:cs="Arial"/>
          <w:noProof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rFonts w:eastAsia="MS Mincho" w:cs="Arial"/>
          <w:i/>
          <w:noProof/>
          <w:lang w:val="fr-FR"/>
        </w:rPr>
        <w:t> </w:t>
      </w:r>
      <w:r w:rsidRPr="00CF694B">
        <w:rPr>
          <w:rFonts w:eastAsia="MS Mincho" w:cs="Arial"/>
          <w:noProof/>
          <w:lang w:val="fr-FR"/>
        </w:rPr>
        <w:t>var.</w:t>
      </w:r>
      <w:r w:rsidRPr="00CF694B">
        <w:rPr>
          <w:lang w:val="fr-FR"/>
        </w:rPr>
        <w:t xml:space="preserve"> </w:t>
      </w:r>
      <w:r w:rsidRPr="00CF694B">
        <w:rPr>
          <w:rFonts w:eastAsia="MS Mincho" w:cs="Arial"/>
          <w:i/>
          <w:noProof/>
          <w:lang w:val="fr-FR"/>
        </w:rPr>
        <w:t>saccharata</w:t>
      </w:r>
      <w:r w:rsidRPr="00CF694B">
        <w:rPr>
          <w:rFonts w:eastAsia="MS Mincho" w:cs="Arial"/>
          <w:noProof/>
          <w:lang w:val="fr-FR"/>
        </w:rPr>
        <w:t>,</w:t>
      </w:r>
      <w:r w:rsidRPr="00CF694B">
        <w:rPr>
          <w:rFonts w:eastAsia="MS Mincho" w:cs="Arial"/>
          <w:i/>
          <w:noProof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8"/>
          <w:fitText w:val="3555" w:id="1775529987"/>
          <w:lang w:val="fr-FR"/>
        </w:rPr>
        <w:t xml:space="preserve">Zea mays </w:t>
      </w:r>
      <w:r w:rsidRPr="00CF694B">
        <w:rPr>
          <w:rFonts w:eastAsia="MS Mincho"/>
          <w:bCs/>
          <w:noProof/>
          <w:snapToGrid w:val="0"/>
          <w:w w:val="98"/>
          <w:fitText w:val="3555" w:id="1775529987"/>
          <w:lang w:val="fr-FR"/>
        </w:rPr>
        <w:t>L</w:t>
      </w:r>
      <w:r w:rsidRPr="00CF694B">
        <w:rPr>
          <w:i/>
          <w:w w:val="98"/>
          <w:fitText w:val="3555" w:id="1775529987"/>
          <w:lang w:val="fr-FR"/>
        </w:rPr>
        <w:t>.</w:t>
      </w:r>
      <w:r w:rsidR="00E55EF1" w:rsidRPr="00CF694B">
        <w:rPr>
          <w:rFonts w:eastAsia="MS Mincho"/>
          <w:bCs/>
          <w:i/>
          <w:noProof/>
          <w:snapToGrid w:val="0"/>
          <w:w w:val="98"/>
          <w:fitText w:val="3555" w:id="1775529987"/>
          <w:lang w:val="fr-FR"/>
        </w:rPr>
        <w:t> </w:t>
      </w:r>
      <w:r w:rsidRPr="00CF694B">
        <w:rPr>
          <w:rFonts w:eastAsia="MS Mincho"/>
          <w:bCs/>
          <w:noProof/>
          <w:snapToGrid w:val="0"/>
          <w:w w:val="98"/>
          <w:fitText w:val="3555" w:id="1775529987"/>
          <w:lang w:val="fr-FR"/>
        </w:rPr>
        <w:t>var.</w:t>
      </w:r>
      <w:r w:rsidRPr="00CF694B">
        <w:rPr>
          <w:w w:val="98"/>
          <w:fitText w:val="3555" w:id="1775529987"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8"/>
          <w:fitText w:val="3555" w:id="1775529987"/>
          <w:lang w:val="fr-FR"/>
        </w:rPr>
        <w:t xml:space="preserve">everta </w:t>
      </w:r>
      <w:r w:rsidRPr="00CF694B">
        <w:rPr>
          <w:rFonts w:eastAsia="MS Mincho"/>
          <w:bCs/>
          <w:noProof/>
          <w:snapToGrid w:val="0"/>
          <w:w w:val="98"/>
          <w:fitText w:val="3555" w:id="1775529987"/>
          <w:lang w:val="fr-FR"/>
        </w:rPr>
        <w:t>(Praecox) Sturt.</w:t>
      </w:r>
      <w:r w:rsidRPr="00CF694B">
        <w:rPr>
          <w:spacing w:val="18"/>
          <w:w w:val="98"/>
          <w:fitText w:val="3555" w:id="1775529987"/>
          <w:lang w:val="fr-FR"/>
        </w:rPr>
        <w:t xml:space="preserve"> </w:t>
      </w:r>
      <w:r w:rsidR="00032227" w:rsidRPr="00CF694B">
        <w:rPr>
          <w:rFonts w:eastAsia="MS Mincho"/>
          <w:bCs/>
          <w:noProof/>
          <w:snapToGrid w:val="0"/>
          <w:lang w:val="fr-FR"/>
        </w:rPr>
        <w:t>et</w:t>
      </w:r>
      <w:r w:rsidRPr="00CF694B">
        <w:rPr>
          <w:rFonts w:eastAsia="MS Mincho"/>
          <w:bCs/>
          <w:noProof/>
          <w:snapToGrid w:val="0"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9"/>
          <w:fitText w:val="3612" w:id="1775529988"/>
          <w:lang w:val="fr-FR"/>
        </w:rPr>
        <w:t xml:space="preserve">Zea mays </w:t>
      </w:r>
      <w:r w:rsidRPr="00CF694B">
        <w:rPr>
          <w:rFonts w:eastAsia="MS Mincho"/>
          <w:bCs/>
          <w:noProof/>
          <w:snapToGrid w:val="0"/>
          <w:w w:val="99"/>
          <w:fitText w:val="3612" w:id="1775529988"/>
          <w:lang w:val="fr-FR"/>
        </w:rPr>
        <w:t>L</w:t>
      </w:r>
      <w:r w:rsidRPr="00CF694B">
        <w:rPr>
          <w:i/>
          <w:w w:val="99"/>
          <w:fitText w:val="3612" w:id="1775529988"/>
          <w:lang w:val="fr-FR"/>
        </w:rPr>
        <w:t>.</w:t>
      </w:r>
      <w:r w:rsidR="00E55EF1" w:rsidRPr="00CF694B">
        <w:rPr>
          <w:rFonts w:eastAsia="MS Mincho"/>
          <w:bCs/>
          <w:i/>
          <w:noProof/>
          <w:snapToGrid w:val="0"/>
          <w:w w:val="99"/>
          <w:fitText w:val="3612" w:id="1775529988"/>
          <w:lang w:val="fr-FR"/>
        </w:rPr>
        <w:t> </w:t>
      </w:r>
      <w:r w:rsidRPr="00CF694B">
        <w:rPr>
          <w:rFonts w:eastAsia="MS Mincho"/>
          <w:bCs/>
          <w:noProof/>
          <w:snapToGrid w:val="0"/>
          <w:w w:val="99"/>
          <w:fitText w:val="3612" w:id="1775529988"/>
          <w:lang w:val="fr-FR"/>
        </w:rPr>
        <w:t>convar.</w:t>
      </w:r>
      <w:r w:rsidR="00E55EF1" w:rsidRPr="00CF694B">
        <w:rPr>
          <w:rFonts w:eastAsia="MS Mincho"/>
          <w:bCs/>
          <w:noProof/>
          <w:snapToGrid w:val="0"/>
          <w:w w:val="99"/>
          <w:fitText w:val="3612" w:id="1775529988"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9"/>
          <w:fitText w:val="3612" w:id="1775529988"/>
          <w:lang w:val="fr-FR"/>
        </w:rPr>
        <w:t xml:space="preserve">microsperma </w:t>
      </w:r>
      <w:r w:rsidRPr="00CF694B">
        <w:rPr>
          <w:rFonts w:eastAsia="MS Mincho"/>
          <w:bCs/>
          <w:noProof/>
          <w:snapToGrid w:val="0"/>
          <w:w w:val="99"/>
          <w:fitText w:val="3612" w:id="1775529988"/>
          <w:lang w:val="fr-FR"/>
        </w:rPr>
        <w:t>Koer</w:t>
      </w:r>
      <w:r w:rsidRPr="00CF694B">
        <w:rPr>
          <w:rFonts w:eastAsia="MS Mincho"/>
          <w:bCs/>
          <w:noProof/>
          <w:snapToGrid w:val="0"/>
          <w:spacing w:val="39"/>
          <w:w w:val="99"/>
          <w:fitText w:val="3612" w:id="1775529988"/>
          <w:lang w:val="fr-FR"/>
        </w:rPr>
        <w:t>n</w:t>
      </w:r>
      <w:r w:rsidRPr="00CF694B">
        <w:rPr>
          <w:rFonts w:eastAsia="MS Mincho" w:cs="Arial"/>
          <w:noProof/>
          <w:lang w:val="fr-FR"/>
        </w:rPr>
        <w:t xml:space="preserve"> </w:t>
      </w:r>
      <w:r w:rsidR="00032227" w:rsidRPr="00CF694B">
        <w:rPr>
          <w:rFonts w:eastAsia="MS Mincho" w:cs="Arial"/>
          <w:noProof/>
          <w:lang w:val="fr-FR"/>
        </w:rPr>
        <w:t xml:space="preserve">seraient couverts par le code </w:t>
      </w:r>
      <w:r w:rsidRPr="00CF694B">
        <w:rPr>
          <w:rFonts w:eastAsia="MS Mincho" w:cs="Arial"/>
          <w:noProof/>
          <w:lang w:val="fr-FR"/>
        </w:rPr>
        <w:t xml:space="preserve">UPOV ZEAAA_MAY_MAY </w:t>
      </w:r>
      <w:r w:rsidR="00032227" w:rsidRPr="00CF694B">
        <w:rPr>
          <w:rFonts w:eastAsia="MS Mincho" w:cs="Arial"/>
          <w:noProof/>
          <w:lang w:val="fr-FR"/>
        </w:rPr>
        <w:t xml:space="preserve">à la suite du reclassement de </w:t>
      </w:r>
      <w:r w:rsidRPr="00CF694B">
        <w:rPr>
          <w:rFonts w:eastAsia="MS Mincho" w:cs="Arial"/>
          <w:i/>
          <w:noProof/>
          <w:lang w:val="fr-FR"/>
        </w:rPr>
        <w:t xml:space="preserve">Zea mays </w:t>
      </w:r>
      <w:r w:rsidRPr="00CF694B">
        <w:rPr>
          <w:rFonts w:eastAsia="MS Mincho" w:cs="Arial"/>
          <w:noProof/>
          <w:lang w:val="fr-FR"/>
        </w:rPr>
        <w:t>L</w:t>
      </w:r>
      <w:r w:rsidRPr="00CF694B">
        <w:rPr>
          <w:i/>
          <w:lang w:val="fr-FR"/>
        </w:rPr>
        <w:t>.</w:t>
      </w:r>
      <w:r w:rsidR="00E55EF1" w:rsidRPr="00CF694B">
        <w:rPr>
          <w:rFonts w:eastAsia="MS Mincho" w:cs="Arial"/>
          <w:i/>
          <w:noProof/>
          <w:lang w:val="fr-FR"/>
        </w:rPr>
        <w:t> </w:t>
      </w:r>
      <w:r w:rsidRPr="00CF694B">
        <w:rPr>
          <w:rFonts w:eastAsia="MS Mincho" w:cs="Arial"/>
          <w:noProof/>
          <w:lang w:val="fr-FR"/>
        </w:rPr>
        <w:t>var.</w:t>
      </w:r>
      <w:r w:rsidRPr="00CF694B">
        <w:rPr>
          <w:lang w:val="fr-FR"/>
        </w:rPr>
        <w:t xml:space="preserve"> </w:t>
      </w:r>
      <w:r w:rsidRPr="00CF694B">
        <w:rPr>
          <w:rFonts w:eastAsia="MS Mincho" w:cs="Arial"/>
          <w:i/>
          <w:noProof/>
          <w:lang w:val="fr-FR"/>
        </w:rPr>
        <w:t>saccharata</w:t>
      </w:r>
      <w:r w:rsidRPr="00CF694B">
        <w:rPr>
          <w:rFonts w:eastAsia="MS Mincho" w:cs="Arial"/>
          <w:noProof/>
          <w:lang w:val="fr-FR"/>
        </w:rPr>
        <w:t xml:space="preserve"> (</w:t>
      </w:r>
      <w:r w:rsidR="00032227" w:rsidRPr="00CF694B">
        <w:rPr>
          <w:rFonts w:eastAsia="MS Mincho" w:cs="Arial"/>
          <w:noProof/>
          <w:lang w:val="fr-FR"/>
        </w:rPr>
        <w:t>maïs sucré</w:t>
      </w:r>
      <w:r w:rsidRPr="00CF694B">
        <w:rPr>
          <w:rFonts w:eastAsia="MS Mincho" w:cs="Arial"/>
          <w:noProof/>
          <w:lang w:val="fr-FR"/>
        </w:rPr>
        <w:t xml:space="preserve">), </w:t>
      </w:r>
      <w:r w:rsidR="00032227" w:rsidRPr="00CF694B">
        <w:rPr>
          <w:rFonts w:eastAsia="MS Mincho" w:cs="Arial"/>
          <w:noProof/>
          <w:lang w:val="fr-FR"/>
        </w:rPr>
        <w:t xml:space="preserve">de </w:t>
      </w:r>
      <w:r w:rsidRPr="00CF694B">
        <w:rPr>
          <w:rFonts w:eastAsia="MS Mincho"/>
          <w:bCs/>
          <w:i/>
          <w:noProof/>
          <w:snapToGrid w:val="0"/>
          <w:w w:val="98"/>
          <w:fitText w:val="3555" w:id="1775529989"/>
          <w:lang w:val="fr-FR"/>
        </w:rPr>
        <w:t>Z</w:t>
      </w:r>
      <w:proofErr w:type="spellStart"/>
      <w:r w:rsidRPr="00CF694B">
        <w:rPr>
          <w:i/>
          <w:w w:val="98"/>
          <w:fitText w:val="3555" w:id="1775529989"/>
          <w:lang w:val="fr-FR"/>
        </w:rPr>
        <w:t>ea</w:t>
      </w:r>
      <w:proofErr w:type="spellEnd"/>
      <w:r w:rsidRPr="00CF694B">
        <w:rPr>
          <w:i/>
          <w:w w:val="98"/>
          <w:fitText w:val="3555" w:id="1775529989"/>
          <w:lang w:val="fr-FR"/>
        </w:rPr>
        <w:t xml:space="preserve"> </w:t>
      </w:r>
      <w:proofErr w:type="spellStart"/>
      <w:r w:rsidRPr="00CF694B">
        <w:rPr>
          <w:i/>
          <w:w w:val="98"/>
          <w:fitText w:val="3555" w:id="1775529989"/>
          <w:lang w:val="fr-FR"/>
        </w:rPr>
        <w:t>mays</w:t>
      </w:r>
      <w:proofErr w:type="spellEnd"/>
      <w:r w:rsidRPr="00CF694B">
        <w:rPr>
          <w:i/>
          <w:w w:val="98"/>
          <w:fitText w:val="3555" w:id="1775529989"/>
          <w:lang w:val="fr-FR"/>
        </w:rPr>
        <w:t xml:space="preserve"> </w:t>
      </w:r>
      <w:r w:rsidRPr="00CF694B">
        <w:rPr>
          <w:w w:val="98"/>
          <w:fitText w:val="3555" w:id="1775529989"/>
          <w:lang w:val="fr-FR"/>
        </w:rPr>
        <w:t>L</w:t>
      </w:r>
      <w:r w:rsidRPr="00CF694B">
        <w:rPr>
          <w:i/>
          <w:w w:val="98"/>
          <w:fitText w:val="3555" w:id="1775529989"/>
          <w:lang w:val="fr-FR"/>
        </w:rPr>
        <w:t>.</w:t>
      </w:r>
      <w:r w:rsidR="00E55EF1" w:rsidRPr="00CF694B">
        <w:rPr>
          <w:rFonts w:eastAsia="MS Mincho"/>
          <w:bCs/>
          <w:i/>
          <w:noProof/>
          <w:snapToGrid w:val="0"/>
          <w:w w:val="98"/>
          <w:fitText w:val="3555" w:id="1775529989"/>
          <w:lang w:val="fr-FR"/>
        </w:rPr>
        <w:t> </w:t>
      </w:r>
      <w:r w:rsidRPr="00CF694B">
        <w:rPr>
          <w:w w:val="98"/>
          <w:fitText w:val="3555" w:id="1775529989"/>
          <w:lang w:val="fr-FR"/>
        </w:rPr>
        <w:t xml:space="preserve">var. </w:t>
      </w:r>
      <w:proofErr w:type="spellStart"/>
      <w:r w:rsidRPr="00CF694B">
        <w:rPr>
          <w:i/>
          <w:w w:val="98"/>
          <w:fitText w:val="3555" w:id="1775529989"/>
          <w:lang w:val="fr-FR"/>
        </w:rPr>
        <w:t>everta</w:t>
      </w:r>
      <w:proofErr w:type="spellEnd"/>
      <w:r w:rsidRPr="00CF694B">
        <w:rPr>
          <w:i/>
          <w:w w:val="98"/>
          <w:fitText w:val="3555" w:id="1775529989"/>
          <w:lang w:val="fr-FR"/>
        </w:rPr>
        <w:t xml:space="preserve"> </w:t>
      </w:r>
      <w:r w:rsidRPr="00CF694B">
        <w:rPr>
          <w:w w:val="98"/>
          <w:fitText w:val="3555" w:id="1775529989"/>
          <w:lang w:val="fr-FR"/>
        </w:rPr>
        <w:t>(</w:t>
      </w:r>
      <w:proofErr w:type="spellStart"/>
      <w:r w:rsidR="00702E34" w:rsidRPr="00CF694B">
        <w:rPr>
          <w:w w:val="98"/>
          <w:fitText w:val="3555" w:id="1775529989"/>
          <w:lang w:val="fr-FR"/>
        </w:rPr>
        <w:t>P</w:t>
      </w:r>
      <w:r w:rsidRPr="00CF694B">
        <w:rPr>
          <w:w w:val="98"/>
          <w:fitText w:val="3555" w:id="1775529989"/>
          <w:lang w:val="fr-FR"/>
        </w:rPr>
        <w:t>raecox</w:t>
      </w:r>
      <w:proofErr w:type="spellEnd"/>
      <w:r w:rsidRPr="00CF694B">
        <w:rPr>
          <w:w w:val="98"/>
          <w:fitText w:val="3555" w:id="1775529989"/>
          <w:lang w:val="fr-FR"/>
        </w:rPr>
        <w:t xml:space="preserve">) </w:t>
      </w:r>
      <w:proofErr w:type="spellStart"/>
      <w:r w:rsidRPr="00CF694B">
        <w:rPr>
          <w:w w:val="98"/>
          <w:fitText w:val="3555" w:id="1775529989"/>
          <w:lang w:val="fr-FR"/>
        </w:rPr>
        <w:t>Sturt</w:t>
      </w:r>
      <w:proofErr w:type="spellEnd"/>
      <w:r w:rsidRPr="00CF694B">
        <w:rPr>
          <w:w w:val="98"/>
          <w:fitText w:val="3555" w:id="1775529989"/>
          <w:lang w:val="fr-FR"/>
        </w:rPr>
        <w:t>.</w:t>
      </w:r>
      <w:r w:rsidRPr="00CF694B">
        <w:rPr>
          <w:spacing w:val="18"/>
          <w:w w:val="98"/>
          <w:fitText w:val="3555" w:id="1775529989"/>
          <w:lang w:val="fr-FR"/>
        </w:rPr>
        <w:t xml:space="preserve"> </w:t>
      </w:r>
      <w:r w:rsidR="00032227" w:rsidRPr="00CF694B">
        <w:rPr>
          <w:rFonts w:eastAsia="MS Mincho"/>
          <w:bCs/>
          <w:noProof/>
          <w:snapToGrid w:val="0"/>
          <w:lang w:val="fr-FR"/>
        </w:rPr>
        <w:t>et</w:t>
      </w:r>
      <w:r w:rsidRPr="00CF694B">
        <w:rPr>
          <w:rFonts w:eastAsia="MS Mincho"/>
          <w:bCs/>
          <w:noProof/>
          <w:snapToGrid w:val="0"/>
          <w:lang w:val="fr-FR"/>
        </w:rPr>
        <w:t xml:space="preserve"> </w:t>
      </w:r>
      <w:r w:rsidR="00032227" w:rsidRPr="00CF694B">
        <w:rPr>
          <w:rFonts w:eastAsia="MS Mincho"/>
          <w:bCs/>
          <w:noProof/>
          <w:snapToGrid w:val="0"/>
          <w:lang w:val="fr-FR"/>
        </w:rPr>
        <w:t xml:space="preserve">de </w:t>
      </w:r>
      <w:r w:rsidRPr="00CF694B">
        <w:rPr>
          <w:rFonts w:eastAsia="MS Mincho"/>
          <w:bCs/>
          <w:i/>
          <w:noProof/>
          <w:snapToGrid w:val="0"/>
          <w:w w:val="99"/>
          <w:fitText w:val="3612" w:id="1775529990"/>
          <w:lang w:val="fr-FR"/>
        </w:rPr>
        <w:t xml:space="preserve">Zea mays </w:t>
      </w:r>
      <w:r w:rsidRPr="00CF694B">
        <w:rPr>
          <w:rFonts w:eastAsia="MS Mincho"/>
          <w:bCs/>
          <w:noProof/>
          <w:snapToGrid w:val="0"/>
          <w:w w:val="99"/>
          <w:fitText w:val="3612" w:id="1775529990"/>
          <w:lang w:val="fr-FR"/>
        </w:rPr>
        <w:t>L</w:t>
      </w:r>
      <w:r w:rsidRPr="00CF694B">
        <w:rPr>
          <w:i/>
          <w:w w:val="99"/>
          <w:fitText w:val="3612" w:id="1775529990"/>
          <w:lang w:val="fr-FR"/>
        </w:rPr>
        <w:t>.</w:t>
      </w:r>
      <w:r w:rsidR="00E55EF1" w:rsidRPr="00CF694B">
        <w:rPr>
          <w:rFonts w:eastAsia="MS Mincho"/>
          <w:bCs/>
          <w:i/>
          <w:noProof/>
          <w:snapToGrid w:val="0"/>
          <w:w w:val="99"/>
          <w:fitText w:val="3612" w:id="1775529990"/>
          <w:lang w:val="fr-FR"/>
        </w:rPr>
        <w:t> </w:t>
      </w:r>
      <w:r w:rsidRPr="00CF694B">
        <w:rPr>
          <w:rFonts w:eastAsia="MS Mincho"/>
          <w:bCs/>
          <w:noProof/>
          <w:snapToGrid w:val="0"/>
          <w:w w:val="99"/>
          <w:fitText w:val="3612" w:id="1775529990"/>
          <w:lang w:val="fr-FR"/>
        </w:rPr>
        <w:t>convar.</w:t>
      </w:r>
      <w:r w:rsidRPr="00CF694B">
        <w:rPr>
          <w:w w:val="99"/>
          <w:fitText w:val="3612" w:id="1775529990"/>
          <w:lang w:val="fr-FR"/>
        </w:rPr>
        <w:t xml:space="preserve"> </w:t>
      </w:r>
      <w:r w:rsidRPr="00CF694B">
        <w:rPr>
          <w:rFonts w:eastAsia="MS Mincho"/>
          <w:bCs/>
          <w:i/>
          <w:noProof/>
          <w:snapToGrid w:val="0"/>
          <w:w w:val="99"/>
          <w:fitText w:val="3612" w:id="1775529990"/>
          <w:lang w:val="fr-FR"/>
        </w:rPr>
        <w:t xml:space="preserve">microsperma </w:t>
      </w:r>
      <w:r w:rsidRPr="00CF694B">
        <w:rPr>
          <w:rFonts w:eastAsia="MS Mincho"/>
          <w:bCs/>
          <w:noProof/>
          <w:snapToGrid w:val="0"/>
          <w:w w:val="99"/>
          <w:fitText w:val="3612" w:id="1775529990"/>
          <w:lang w:val="fr-FR"/>
        </w:rPr>
        <w:t>Koer</w:t>
      </w:r>
      <w:r w:rsidRPr="00CF694B">
        <w:rPr>
          <w:spacing w:val="39"/>
          <w:w w:val="99"/>
          <w:fitText w:val="3612" w:id="1775529990"/>
          <w:lang w:val="fr-FR"/>
        </w:rPr>
        <w:t>n</w:t>
      </w:r>
      <w:r w:rsidRPr="00CF694B">
        <w:rPr>
          <w:rFonts w:eastAsia="MS Mincho"/>
          <w:noProof/>
          <w:snapToGrid w:val="0"/>
          <w:lang w:val="fr-FR"/>
        </w:rPr>
        <w:t xml:space="preserve"> (</w:t>
      </w:r>
      <w:r w:rsidR="00032227" w:rsidRPr="00CF694B">
        <w:rPr>
          <w:rFonts w:eastAsia="MS Mincho"/>
          <w:noProof/>
          <w:snapToGrid w:val="0"/>
          <w:lang w:val="fr-FR"/>
        </w:rPr>
        <w:t>p</w:t>
      </w:r>
      <w:r w:rsidRPr="00CF694B">
        <w:rPr>
          <w:rFonts w:eastAsia="MS Mincho"/>
          <w:noProof/>
          <w:snapToGrid w:val="0"/>
          <w:lang w:val="fr-FR"/>
        </w:rPr>
        <w:t>op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Pr="00CF694B">
        <w:rPr>
          <w:rFonts w:eastAsia="MS Mincho"/>
          <w:noProof/>
          <w:snapToGrid w:val="0"/>
          <w:lang w:val="fr-FR"/>
        </w:rPr>
        <w:t>corn)</w:t>
      </w:r>
      <w:r w:rsidRPr="00CF694B">
        <w:rPr>
          <w:rFonts w:eastAsia="MS Mincho" w:cs="Arial"/>
          <w:noProof/>
          <w:lang w:val="fr-FR"/>
        </w:rPr>
        <w:t xml:space="preserve"> </w:t>
      </w:r>
      <w:r w:rsidR="00702E34" w:rsidRPr="00CF694B">
        <w:rPr>
          <w:rFonts w:eastAsia="MS Mincho" w:cs="Arial"/>
          <w:noProof/>
          <w:lang w:val="fr-FR"/>
        </w:rPr>
        <w:t xml:space="preserve">en tant que </w:t>
      </w:r>
      <w:r w:rsidRPr="00CF694B">
        <w:rPr>
          <w:rFonts w:eastAsia="MS Mincho" w:cs="Arial"/>
          <w:noProof/>
          <w:lang w:val="fr-FR"/>
        </w:rPr>
        <w:t>synonym</w:t>
      </w:r>
      <w:r w:rsidR="00702E34" w:rsidRPr="00CF694B">
        <w:rPr>
          <w:rFonts w:eastAsia="MS Mincho" w:cs="Arial"/>
          <w:noProof/>
          <w:lang w:val="fr-FR"/>
        </w:rPr>
        <w:t>e</w:t>
      </w:r>
      <w:r w:rsidRPr="00CF694B">
        <w:rPr>
          <w:rFonts w:eastAsia="MS Mincho" w:cs="Arial"/>
          <w:noProof/>
          <w:lang w:val="fr-FR"/>
        </w:rPr>
        <w:t xml:space="preserve">s </w:t>
      </w:r>
      <w:r w:rsidR="00702E34" w:rsidRPr="00CF694B">
        <w:rPr>
          <w:rFonts w:eastAsia="MS Mincho" w:cs="Arial"/>
          <w:noProof/>
          <w:lang w:val="fr-FR"/>
        </w:rPr>
        <w:t>de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i/>
          <w:noProof/>
          <w:w w:val="90"/>
          <w:fitText w:val="2279" w:id="1775529991"/>
          <w:lang w:val="fr-FR"/>
        </w:rPr>
        <w:t>Z</w:t>
      </w:r>
      <w:proofErr w:type="spellStart"/>
      <w:r w:rsidRPr="00CF694B">
        <w:rPr>
          <w:i/>
          <w:w w:val="90"/>
          <w:fitText w:val="2279" w:id="1775529991"/>
          <w:lang w:val="fr-FR"/>
        </w:rPr>
        <w:t>ea</w:t>
      </w:r>
      <w:proofErr w:type="spellEnd"/>
      <w:r w:rsidRPr="00CF694B">
        <w:rPr>
          <w:i/>
          <w:w w:val="90"/>
          <w:fitText w:val="2279" w:id="1775529991"/>
          <w:lang w:val="fr-FR"/>
        </w:rPr>
        <w:t xml:space="preserve"> </w:t>
      </w:r>
      <w:proofErr w:type="spellStart"/>
      <w:r w:rsidRPr="00CF694B">
        <w:rPr>
          <w:i/>
          <w:w w:val="90"/>
          <w:fitText w:val="2279" w:id="1775529991"/>
          <w:lang w:val="fr-FR"/>
        </w:rPr>
        <w:t>mays</w:t>
      </w:r>
      <w:proofErr w:type="spellEnd"/>
      <w:r w:rsidRPr="00CF694B">
        <w:rPr>
          <w:i/>
          <w:w w:val="90"/>
          <w:fitText w:val="2279" w:id="1775529991"/>
          <w:lang w:val="fr-FR"/>
        </w:rPr>
        <w:t xml:space="preserve"> </w:t>
      </w:r>
      <w:r w:rsidRPr="00CF694B">
        <w:rPr>
          <w:w w:val="90"/>
          <w:fitText w:val="2279" w:id="1775529991"/>
          <w:lang w:val="fr-FR"/>
        </w:rPr>
        <w:t>L</w:t>
      </w:r>
      <w:r w:rsidRPr="00CF694B">
        <w:rPr>
          <w:i/>
          <w:w w:val="90"/>
          <w:fitText w:val="2279" w:id="1775529991"/>
          <w:lang w:val="fr-FR"/>
        </w:rPr>
        <w:t>.</w:t>
      </w:r>
      <w:r w:rsidR="00E55EF1" w:rsidRPr="00CF694B">
        <w:rPr>
          <w:rFonts w:eastAsia="MS Mincho" w:cs="Arial"/>
          <w:i/>
          <w:noProof/>
          <w:w w:val="90"/>
          <w:fitText w:val="2279" w:id="1775529991"/>
          <w:lang w:val="fr-FR"/>
        </w:rPr>
        <w:t> </w:t>
      </w:r>
      <w:r w:rsidR="00F03ABC" w:rsidRPr="00CF694B">
        <w:rPr>
          <w:w w:val="90"/>
          <w:sz w:val="18"/>
          <w:fitText w:val="2279" w:id="1775529991"/>
          <w:lang w:val="fr-FR"/>
        </w:rPr>
        <w:t>sous</w:t>
      </w:r>
      <w:r w:rsidR="00F857AB" w:rsidRPr="00CF694B">
        <w:rPr>
          <w:w w:val="90"/>
          <w:sz w:val="18"/>
          <w:fitText w:val="2279" w:id="1775529991"/>
          <w:lang w:val="fr-FR"/>
        </w:rPr>
        <w:noBreakHyphen/>
      </w:r>
      <w:r w:rsidR="00F03ABC" w:rsidRPr="00CF694B">
        <w:rPr>
          <w:w w:val="90"/>
          <w:sz w:val="18"/>
          <w:fitText w:val="2279" w:id="1775529991"/>
          <w:lang w:val="fr-FR"/>
        </w:rPr>
        <w:t>esp</w:t>
      </w:r>
      <w:r w:rsidRPr="00CF694B">
        <w:rPr>
          <w:w w:val="90"/>
          <w:fitText w:val="2279" w:id="1775529991"/>
          <w:lang w:val="fr-FR"/>
        </w:rPr>
        <w:t>.</w:t>
      </w:r>
      <w:r w:rsidR="00E55EF1" w:rsidRPr="00CF694B">
        <w:rPr>
          <w:rFonts w:eastAsia="MS Mincho" w:cs="Arial"/>
          <w:noProof/>
          <w:w w:val="90"/>
          <w:fitText w:val="2279" w:id="1775529991"/>
          <w:lang w:val="fr-FR"/>
        </w:rPr>
        <w:t xml:space="preserve"> </w:t>
      </w:r>
      <w:r w:rsidRPr="00CF694B">
        <w:rPr>
          <w:w w:val="90"/>
          <w:fitText w:val="2279" w:id="1775529991"/>
          <w:lang w:val="fr-FR"/>
        </w:rPr>
        <w:t xml:space="preserve"> </w:t>
      </w:r>
      <w:proofErr w:type="spellStart"/>
      <w:r w:rsidRPr="00CF694B">
        <w:rPr>
          <w:i/>
          <w:w w:val="90"/>
          <w:fitText w:val="2279" w:id="1775529991"/>
          <w:lang w:val="fr-FR"/>
        </w:rPr>
        <w:t>mays</w:t>
      </w:r>
      <w:proofErr w:type="spellEnd"/>
      <w:r w:rsidRPr="00CF694B">
        <w:rPr>
          <w:rFonts w:eastAsia="MS Mincho" w:cs="Arial"/>
          <w:noProof/>
          <w:lang w:val="fr-FR"/>
        </w:rPr>
        <w:t xml:space="preserve">, </w:t>
      </w:r>
      <w:r w:rsidR="00702E34" w:rsidRPr="00CF694B">
        <w:rPr>
          <w:rFonts w:eastAsia="MS Mincho" w:cs="Arial"/>
          <w:noProof/>
          <w:lang w:val="fr-FR"/>
        </w:rPr>
        <w:t>comme suit</w:t>
      </w:r>
      <w:r w:rsidR="008B04EC" w:rsidRPr="00CF694B">
        <w:rPr>
          <w:rFonts w:eastAsia="MS Mincho" w:cs="Arial"/>
          <w:noProof/>
          <w:lang w:val="fr-FR"/>
        </w:rPr>
        <w:t> :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9"/>
        <w:gridCol w:w="1667"/>
        <w:gridCol w:w="1508"/>
        <w:gridCol w:w="1640"/>
        <w:gridCol w:w="1309"/>
        <w:gridCol w:w="1866"/>
      </w:tblGrid>
      <w:tr w:rsidR="00425396" w:rsidRPr="00CF694B" w:rsidTr="00B65462">
        <w:tc>
          <w:tcPr>
            <w:tcW w:w="4926" w:type="dxa"/>
            <w:gridSpan w:val="3"/>
          </w:tcPr>
          <w:p w:rsidR="00425396" w:rsidRPr="00CF694B" w:rsidRDefault="00702E34" w:rsidP="00B65462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Entrée actuelle</w:t>
            </w:r>
          </w:p>
        </w:tc>
        <w:tc>
          <w:tcPr>
            <w:tcW w:w="4929" w:type="dxa"/>
            <w:gridSpan w:val="3"/>
          </w:tcPr>
          <w:p w:rsidR="00425396" w:rsidRPr="00CF694B" w:rsidRDefault="00702E34" w:rsidP="00B65462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702E34" w:rsidRPr="00CF694B" w:rsidTr="00B65462">
        <w:tc>
          <w:tcPr>
            <w:tcW w:w="1642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727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557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643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336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950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425396" w:rsidRPr="00CF694B" w:rsidTr="00B65462">
        <w:tc>
          <w:tcPr>
            <w:tcW w:w="1642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ZEAAA_MAY_SAC</w:t>
            </w:r>
          </w:p>
        </w:tc>
        <w:tc>
          <w:tcPr>
            <w:tcW w:w="1727" w:type="dxa"/>
          </w:tcPr>
          <w:p w:rsidR="00425396" w:rsidRPr="00502B08" w:rsidRDefault="00425396" w:rsidP="00B65462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es-E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Zea mays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502B08">
              <w:rPr>
                <w:i/>
                <w:sz w:val="16"/>
                <w:lang w:val="es-ES"/>
              </w:rPr>
              <w:t>.</w:t>
            </w:r>
            <w:r w:rsidR="00E55EF1"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>saccharata</w:t>
            </w:r>
            <w:proofErr w:type="spellEnd"/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Koern.</w:t>
            </w:r>
          </w:p>
        </w:tc>
        <w:tc>
          <w:tcPr>
            <w:tcW w:w="1557" w:type="dxa"/>
          </w:tcPr>
          <w:p w:rsidR="00425396" w:rsidRPr="00CF694B" w:rsidRDefault="00425396" w:rsidP="00F03ABC">
            <w:pPr>
              <w:jc w:val="left"/>
              <w:rPr>
                <w:rFonts w:cs="Arial"/>
                <w:i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F03ABC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643" w:type="dxa"/>
          </w:tcPr>
          <w:p w:rsidR="00425396" w:rsidRPr="00CF694B" w:rsidRDefault="00425396" w:rsidP="00702E34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702E34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</w:tc>
        <w:tc>
          <w:tcPr>
            <w:tcW w:w="1336" w:type="dxa"/>
          </w:tcPr>
          <w:p w:rsidR="00425396" w:rsidRPr="00CF694B" w:rsidRDefault="00425396" w:rsidP="00702E34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702E34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950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642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ZEAAA_MAY_EVE</w:t>
            </w:r>
          </w:p>
        </w:tc>
        <w:tc>
          <w:tcPr>
            <w:tcW w:w="1727" w:type="dxa"/>
          </w:tcPr>
          <w:p w:rsidR="00425396" w:rsidRPr="00502B08" w:rsidRDefault="00425396" w:rsidP="00B65462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 xml:space="preserve">Zea mays 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L</w:t>
            </w:r>
            <w:r w:rsidRPr="00502B08">
              <w:rPr>
                <w:i/>
                <w:sz w:val="16"/>
                <w:lang w:val="es-ES"/>
              </w:rPr>
              <w:t>.</w:t>
            </w:r>
            <w:r w:rsidR="00E55EF1" w:rsidRPr="00502B08">
              <w:rPr>
                <w:bCs/>
                <w:i/>
                <w:noProof/>
                <w:sz w:val="16"/>
                <w:szCs w:val="16"/>
                <w:lang w:val="es-ES"/>
              </w:rPr>
              <w:t> </w:t>
            </w:r>
            <w:proofErr w:type="spellStart"/>
            <w:r w:rsidRPr="00502B08">
              <w:rPr>
                <w:bCs/>
                <w:noProof/>
                <w:sz w:val="16"/>
                <w:szCs w:val="16"/>
                <w:lang w:val="es-ES"/>
              </w:rPr>
              <w:t>var</w:t>
            </w:r>
            <w:proofErr w:type="spellEnd"/>
            <w:r w:rsidRPr="00502B08">
              <w:rPr>
                <w:bCs/>
                <w:noProof/>
                <w:sz w:val="16"/>
                <w:szCs w:val="16"/>
                <w:lang w:val="es-ES"/>
              </w:rPr>
              <w:t>.</w:t>
            </w:r>
            <w:r w:rsidRPr="00502B08">
              <w:rPr>
                <w:sz w:val="16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 xml:space="preserve">everta 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(Praecox) Sturt.</w:t>
            </w:r>
          </w:p>
        </w:tc>
        <w:tc>
          <w:tcPr>
            <w:tcW w:w="1557" w:type="dxa"/>
          </w:tcPr>
          <w:p w:rsidR="00425396" w:rsidRPr="00CF694B" w:rsidRDefault="00F03ABC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643" w:type="dxa"/>
          </w:tcPr>
          <w:p w:rsidR="00425396" w:rsidRPr="00CF694B" w:rsidRDefault="00425396" w:rsidP="00B65462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702E34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</w:tc>
        <w:tc>
          <w:tcPr>
            <w:tcW w:w="1336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950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642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ZEAAA_MAY_MIC</w:t>
            </w:r>
          </w:p>
        </w:tc>
        <w:tc>
          <w:tcPr>
            <w:tcW w:w="1727" w:type="dxa"/>
          </w:tcPr>
          <w:p w:rsidR="00425396" w:rsidRPr="00CF694B" w:rsidRDefault="00425396" w:rsidP="00B65462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convar.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microsperma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Koern.</w:t>
            </w:r>
          </w:p>
        </w:tc>
        <w:tc>
          <w:tcPr>
            <w:tcW w:w="1557" w:type="dxa"/>
          </w:tcPr>
          <w:p w:rsidR="00425396" w:rsidRPr="00CF694B" w:rsidRDefault="00F03ABC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643" w:type="dxa"/>
          </w:tcPr>
          <w:p w:rsidR="00425396" w:rsidRPr="00CF694B" w:rsidRDefault="00425396" w:rsidP="00B65462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702E34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</w:tc>
        <w:tc>
          <w:tcPr>
            <w:tcW w:w="1336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950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642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ZEAAA_MAY_MAY </w:t>
            </w:r>
          </w:p>
        </w:tc>
        <w:tc>
          <w:tcPr>
            <w:tcW w:w="1727" w:type="dxa"/>
          </w:tcPr>
          <w:p w:rsidR="00425396" w:rsidRPr="00CF694B" w:rsidRDefault="00425396" w:rsidP="00702E34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6"/>
                <w:szCs w:val="16"/>
                <w:lang w:val="fr-FR"/>
              </w:rPr>
              <w:t> </w:t>
            </w:r>
            <w:r w:rsidR="00702E34" w:rsidRPr="00CF694B">
              <w:rPr>
                <w:bCs/>
                <w:noProof/>
                <w:sz w:val="16"/>
                <w:szCs w:val="16"/>
                <w:lang w:val="fr-FR"/>
              </w:rPr>
              <w:t>sous</w:t>
            </w:r>
            <w:r w:rsidR="00F857AB" w:rsidRPr="00CF694B">
              <w:rPr>
                <w:bCs/>
                <w:noProof/>
                <w:sz w:val="16"/>
                <w:szCs w:val="16"/>
                <w:lang w:val="fr-FR"/>
              </w:rPr>
              <w:noBreakHyphen/>
            </w:r>
            <w:r w:rsidR="00702E34" w:rsidRPr="00CF694B">
              <w:rPr>
                <w:bCs/>
                <w:noProof/>
                <w:sz w:val="16"/>
                <w:szCs w:val="16"/>
                <w:lang w:val="fr-FR"/>
              </w:rPr>
              <w:t>es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p.</w:t>
            </w:r>
            <w:r w:rsidRPr="00CF694B">
              <w:rPr>
                <w:sz w:val="16"/>
                <w:lang w:val="fr-FR"/>
              </w:rPr>
              <w:t xml:space="preserve">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mays</w:t>
            </w:r>
          </w:p>
        </w:tc>
        <w:tc>
          <w:tcPr>
            <w:tcW w:w="1557" w:type="dxa"/>
          </w:tcPr>
          <w:p w:rsidR="008B04EC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ceratina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L.;</w:t>
            </w:r>
          </w:p>
          <w:p w:rsidR="008B04EC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indentata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(Sturtev.) L.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H.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Bailey;</w:t>
            </w:r>
          </w:p>
          <w:p w:rsidR="008B04EC" w:rsidRPr="00CF694B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 xml:space="preserve">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indurata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(Sturtev.) L.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H.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Bailey;</w:t>
            </w:r>
          </w:p>
          <w:p w:rsidR="00425396" w:rsidRPr="00CF694B" w:rsidRDefault="00425396" w:rsidP="00B65462">
            <w:pPr>
              <w:jc w:val="left"/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Zea mays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var.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saccharata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(Sturtev.) L.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H.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Bailey</w:t>
            </w:r>
          </w:p>
        </w:tc>
        <w:tc>
          <w:tcPr>
            <w:tcW w:w="1643" w:type="dxa"/>
          </w:tcPr>
          <w:p w:rsidR="00425396" w:rsidRPr="00CF694B" w:rsidRDefault="00425396" w:rsidP="00B65462">
            <w:pPr>
              <w:jc w:val="left"/>
              <w:rPr>
                <w:rFonts w:cs="Arial"/>
                <w:noProof/>
                <w:highlight w:val="yellow"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ZEAAA_MAY_MAY</w:t>
            </w:r>
          </w:p>
        </w:tc>
        <w:tc>
          <w:tcPr>
            <w:tcW w:w="1336" w:type="dxa"/>
          </w:tcPr>
          <w:p w:rsidR="00425396" w:rsidRPr="00CF694B" w:rsidRDefault="00425396" w:rsidP="00702E34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</w:t>
            </w:r>
            <w:r w:rsidR="00702E34" w:rsidRPr="00CF694B">
              <w:rPr>
                <w:bCs/>
                <w:noProof/>
                <w:sz w:val="16"/>
                <w:szCs w:val="16"/>
                <w:lang w:val="fr-FR"/>
              </w:rPr>
              <w:t>ous</w:t>
            </w:r>
            <w:r w:rsidR="00F857AB" w:rsidRPr="00CF694B">
              <w:rPr>
                <w:bCs/>
                <w:noProof/>
                <w:sz w:val="16"/>
                <w:szCs w:val="16"/>
                <w:lang w:val="fr-FR"/>
              </w:rPr>
              <w:noBreakHyphen/>
            </w:r>
            <w:r w:rsidR="00702E34" w:rsidRPr="00CF694B">
              <w:rPr>
                <w:bCs/>
                <w:noProof/>
                <w:sz w:val="16"/>
                <w:szCs w:val="16"/>
                <w:lang w:val="fr-FR"/>
              </w:rPr>
              <w:t>es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p.</w:t>
            </w:r>
            <w:r w:rsidRPr="00CF694B">
              <w:rPr>
                <w:sz w:val="16"/>
                <w:lang w:val="fr-FR"/>
              </w:rPr>
              <w:t xml:space="preserve">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mays</w:t>
            </w:r>
          </w:p>
        </w:tc>
        <w:tc>
          <w:tcPr>
            <w:tcW w:w="1950" w:type="dxa"/>
          </w:tcPr>
          <w:p w:rsidR="008B04EC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ceratina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L.;</w:t>
            </w:r>
          </w:p>
          <w:p w:rsidR="008B04EC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indentata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(Sturtev.) L.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H.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Bailey;</w:t>
            </w:r>
          </w:p>
          <w:p w:rsidR="00425396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indurata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(Sturtev.) L.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H.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Bailey;</w:t>
            </w:r>
          </w:p>
          <w:p w:rsidR="008B04EC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Zea mays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var.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saccharata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(Sturtev.) L.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H.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Bailey;</w:t>
            </w:r>
          </w:p>
          <w:p w:rsidR="00425396" w:rsidRPr="00502B08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lang w:val="es-E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Zea mays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502B08">
              <w:rPr>
                <w:i/>
                <w:sz w:val="16"/>
                <w:lang w:val="es-ES"/>
              </w:rPr>
              <w:t>.</w:t>
            </w:r>
            <w:r w:rsidR="00E55EF1"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>saccharata</w:t>
            </w:r>
            <w:proofErr w:type="spellEnd"/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Koern.;</w:t>
            </w:r>
          </w:p>
          <w:p w:rsidR="00425396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 xml:space="preserve">Zea mays 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L</w:t>
            </w:r>
            <w:r w:rsidRPr="00502B08">
              <w:rPr>
                <w:i/>
                <w:sz w:val="16"/>
                <w:lang w:val="es-ES"/>
              </w:rPr>
              <w:t>.</w:t>
            </w:r>
            <w:r w:rsidR="00E55EF1" w:rsidRPr="00502B08">
              <w:rPr>
                <w:bCs/>
                <w:i/>
                <w:noProof/>
                <w:sz w:val="16"/>
                <w:szCs w:val="16"/>
                <w:lang w:val="es-ES"/>
              </w:rPr>
              <w:t> </w:t>
            </w:r>
            <w:proofErr w:type="spellStart"/>
            <w:r w:rsidRPr="00502B08">
              <w:rPr>
                <w:bCs/>
                <w:noProof/>
                <w:sz w:val="16"/>
                <w:szCs w:val="16"/>
                <w:lang w:val="es-ES"/>
              </w:rPr>
              <w:t>var</w:t>
            </w:r>
            <w:proofErr w:type="spellEnd"/>
            <w:r w:rsidRPr="00502B08">
              <w:rPr>
                <w:bCs/>
                <w:noProof/>
                <w:sz w:val="16"/>
                <w:szCs w:val="16"/>
                <w:lang w:val="es-ES"/>
              </w:rPr>
              <w:t>.</w:t>
            </w:r>
            <w:r w:rsidRPr="00502B08">
              <w:rPr>
                <w:sz w:val="16"/>
                <w:lang w:val="es-ES"/>
              </w:rPr>
              <w:t xml:space="preserve">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 xml:space="preserve">everta 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(Praecox) Sturt.;</w:t>
            </w:r>
          </w:p>
          <w:p w:rsidR="00425396" w:rsidRPr="00CF694B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Zea mays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bCs/>
                <w:i/>
                <w:noProof/>
                <w:sz w:val="16"/>
                <w:szCs w:val="16"/>
                <w:lang w:val="fr-FR"/>
              </w:rPr>
              <w:t> </w:t>
            </w:r>
            <w:proofErr w:type="spellStart"/>
            <w:r w:rsidRPr="00CF694B">
              <w:rPr>
                <w:bCs/>
                <w:noProof/>
                <w:sz w:val="16"/>
                <w:szCs w:val="16"/>
                <w:lang w:val="fr-FR"/>
              </w:rPr>
              <w:t>convar</w:t>
            </w:r>
            <w:proofErr w:type="spellEnd"/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microsperma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Koern.</w:t>
            </w:r>
          </w:p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</w:p>
        </w:tc>
      </w:tr>
    </w:tbl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702E34" w:rsidP="00425396">
      <w:pPr>
        <w:outlineLvl w:val="2"/>
        <w:rPr>
          <w:rFonts w:eastAsia="MS Mincho"/>
          <w:i/>
          <w:noProof/>
          <w:lang w:val="fr-FR"/>
        </w:rPr>
      </w:pPr>
      <w:bookmarkStart w:id="56" w:name="_Toc522698517"/>
      <w:bookmarkStart w:id="57" w:name="_Toc525717221"/>
      <w:r w:rsidRPr="00CF694B">
        <w:rPr>
          <w:rFonts w:eastAsia="MS Mincho"/>
          <w:i/>
          <w:noProof/>
          <w:lang w:val="fr-FR"/>
        </w:rPr>
        <w:t xml:space="preserve">Genre </w:t>
      </w:r>
      <w:r w:rsidR="00425396" w:rsidRPr="00CF694B">
        <w:rPr>
          <w:rFonts w:eastAsia="MS Mincho"/>
          <w:i/>
          <w:noProof/>
          <w:lang w:val="fr-FR"/>
        </w:rPr>
        <w:t>Mucuna</w:t>
      </w:r>
      <w:bookmarkEnd w:id="56"/>
      <w:bookmarkEnd w:id="57"/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702E34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24.</w:t>
      </w:r>
      <w:r w:rsidRPr="00CF694B">
        <w:rPr>
          <w:rFonts w:eastAsia="MS Mincho"/>
          <w:noProof/>
          <w:snapToGrid w:val="0"/>
          <w:lang w:val="fr-FR"/>
        </w:rPr>
        <w:tab/>
      </w:r>
      <w:r w:rsidR="00702E34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Pr="00CF694B">
        <w:rPr>
          <w:rFonts w:eastAsia="MS Mincho"/>
          <w:noProof/>
          <w:snapToGrid w:val="0"/>
          <w:lang w:val="fr-FR"/>
        </w:rPr>
        <w:t xml:space="preserve">Union </w:t>
      </w:r>
      <w:r w:rsidR="00702E34" w:rsidRPr="00CF694B">
        <w:rPr>
          <w:rFonts w:eastAsia="MS Mincho"/>
          <w:noProof/>
          <w:snapToGrid w:val="0"/>
          <w:lang w:val="fr-FR"/>
        </w:rPr>
        <w:t>a été informé du reclassement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02E34" w:rsidRPr="00CF694B">
        <w:rPr>
          <w:rFonts w:eastAsia="MS Mincho"/>
          <w:noProof/>
          <w:snapToGrid w:val="0"/>
          <w:lang w:val="fr-FR"/>
        </w:rPr>
        <w:t>espèces et de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702E34" w:rsidRPr="00CF694B">
        <w:rPr>
          <w:rFonts w:eastAsia="MS Mincho"/>
          <w:noProof/>
          <w:snapToGrid w:val="0"/>
          <w:lang w:val="fr-FR"/>
        </w:rPr>
        <w:t xml:space="preserve">espèces du genre </w:t>
      </w:r>
      <w:r w:rsidRPr="00CF694B">
        <w:rPr>
          <w:rFonts w:eastAsia="MS Mincho"/>
          <w:i/>
          <w:noProof/>
          <w:snapToGrid w:val="0"/>
          <w:lang w:val="fr-FR"/>
        </w:rPr>
        <w:t>Mucuna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702E34" w:rsidRPr="00CF694B">
        <w:rPr>
          <w:rFonts w:eastAsia="MS Mincho"/>
          <w:noProof/>
          <w:snapToGrid w:val="0"/>
          <w:lang w:val="fr-FR"/>
        </w:rPr>
        <w:t>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Pr="00CF694B">
        <w:rPr>
          <w:rFonts w:eastAsia="MS Mincho"/>
          <w:noProof/>
          <w:snapToGrid w:val="0"/>
          <w:lang w:val="fr-FR"/>
        </w:rPr>
        <w:t>N.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25.</w:t>
      </w:r>
      <w:r w:rsidRPr="00CF694B">
        <w:rPr>
          <w:rFonts w:eastAsia="MS Mincho"/>
          <w:noProof/>
          <w:snapToGrid w:val="0"/>
          <w:lang w:val="fr-FR"/>
        </w:rPr>
        <w:tab/>
      </w:r>
      <w:r w:rsidR="00702E34" w:rsidRPr="00CF694B">
        <w:rPr>
          <w:rFonts w:eastAsia="MS Mincho"/>
          <w:noProof/>
          <w:snapToGrid w:val="0"/>
          <w:lang w:val="fr-FR"/>
        </w:rPr>
        <w:t>On trouvera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702E34" w:rsidRPr="00CF694B">
        <w:rPr>
          <w:rFonts w:eastAsia="MS Mincho"/>
          <w:noProof/>
          <w:snapToGrid w:val="0"/>
          <w:lang w:val="fr-FR"/>
        </w:rPr>
        <w:t>après les entrées actuellement intégrées dans la base de données GENIE pour des espèces et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702E34" w:rsidRPr="00CF694B">
        <w:rPr>
          <w:rFonts w:eastAsia="MS Mincho"/>
          <w:noProof/>
          <w:snapToGrid w:val="0"/>
          <w:lang w:val="fr-FR"/>
        </w:rPr>
        <w:t xml:space="preserve">espèces du genre </w:t>
      </w:r>
      <w:r w:rsidR="00702E34" w:rsidRPr="00CF694B">
        <w:rPr>
          <w:rFonts w:eastAsia="MS Mincho"/>
          <w:i/>
          <w:noProof/>
          <w:snapToGrid w:val="0"/>
          <w:lang w:val="fr-FR"/>
        </w:rPr>
        <w:t>Mucuna</w:t>
      </w:r>
      <w:r w:rsidR="00702E34" w:rsidRPr="00CF694B">
        <w:rPr>
          <w:rFonts w:eastAsia="MS Mincho"/>
          <w:noProof/>
          <w:snapToGrid w:val="0"/>
          <w:lang w:val="fr-FR"/>
        </w:rPr>
        <w:t>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702E34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02E34" w:rsidRPr="00CF694B">
        <w:rPr>
          <w:rFonts w:eastAsia="MS Mincho"/>
          <w:noProof/>
          <w:snapToGrid w:val="0"/>
          <w:lang w:val="fr-FR"/>
        </w:rPr>
        <w:t>entrées dans la base de données PLUTO.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1894"/>
        <w:gridCol w:w="2597"/>
        <w:gridCol w:w="2694"/>
        <w:gridCol w:w="1275"/>
        <w:gridCol w:w="1088"/>
      </w:tblGrid>
      <w:tr w:rsidR="00702E34" w:rsidRPr="00CF694B" w:rsidTr="00B65462">
        <w:trPr>
          <w:cantSplit/>
          <w:tblHeader/>
          <w:jc w:val="center"/>
        </w:trPr>
        <w:tc>
          <w:tcPr>
            <w:tcW w:w="1894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597" w:type="dxa"/>
          </w:tcPr>
          <w:p w:rsidR="00702E34" w:rsidRPr="00CF694B" w:rsidRDefault="00702E34" w:rsidP="009171A0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2694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1275" w:type="dxa"/>
          </w:tcPr>
          <w:p w:rsidR="00702E34" w:rsidRPr="00CF694B" w:rsidRDefault="00702E34" w:rsidP="009171A0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 GENIE</w:t>
            </w:r>
          </w:p>
        </w:tc>
        <w:tc>
          <w:tcPr>
            <w:tcW w:w="1088" w:type="dxa"/>
          </w:tcPr>
          <w:p w:rsidR="00702E34" w:rsidRPr="00CF694B" w:rsidRDefault="00702E34" w:rsidP="009171A0">
            <w:pPr>
              <w:keepNext/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425396" w:rsidRPr="00CF694B" w:rsidTr="00B65462">
        <w:trPr>
          <w:cantSplit/>
          <w:jc w:val="center"/>
        </w:trPr>
        <w:tc>
          <w:tcPr>
            <w:tcW w:w="18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z w:val="18"/>
                <w:szCs w:val="18"/>
                <w:lang w:val="fr-FR"/>
              </w:rPr>
              <w:t>MUCUN</w:t>
            </w:r>
          </w:p>
        </w:tc>
        <w:tc>
          <w:tcPr>
            <w:tcW w:w="2597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Mucuna</w:t>
            </w:r>
          </w:p>
        </w:tc>
        <w:tc>
          <w:tcPr>
            <w:tcW w:w="2694" w:type="dxa"/>
          </w:tcPr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Mucuna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 Adans.</w:t>
            </w:r>
          </w:p>
        </w:tc>
        <w:tc>
          <w:tcPr>
            <w:tcW w:w="1275" w:type="dxa"/>
          </w:tcPr>
          <w:p w:rsidR="00425396" w:rsidRPr="00CF694B" w:rsidRDefault="00702E34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425396" w:rsidRPr="00CF694B" w:rsidRDefault="00425396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702E34" w:rsidRPr="00CF694B" w:rsidTr="00B65462">
        <w:trPr>
          <w:cantSplit/>
          <w:jc w:val="center"/>
        </w:trPr>
        <w:tc>
          <w:tcPr>
            <w:tcW w:w="1894" w:type="dxa"/>
          </w:tcPr>
          <w:p w:rsidR="00702E34" w:rsidRPr="00CF694B" w:rsidRDefault="00702E34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MUCUN_PRU</w:t>
            </w:r>
          </w:p>
        </w:tc>
        <w:tc>
          <w:tcPr>
            <w:tcW w:w="2597" w:type="dxa"/>
          </w:tcPr>
          <w:p w:rsidR="00702E34" w:rsidRPr="00CF694B" w:rsidRDefault="00702E34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</w:t>
            </w:r>
          </w:p>
        </w:tc>
        <w:tc>
          <w:tcPr>
            <w:tcW w:w="2694" w:type="dxa"/>
          </w:tcPr>
          <w:p w:rsidR="00702E34" w:rsidRPr="00CF694B" w:rsidRDefault="00702E34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</w:t>
            </w:r>
          </w:p>
        </w:tc>
        <w:tc>
          <w:tcPr>
            <w:tcW w:w="1275" w:type="dxa"/>
          </w:tcPr>
          <w:p w:rsidR="00702E34" w:rsidRPr="00CF694B" w:rsidRDefault="00702E34" w:rsidP="009171A0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poil à gratter;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pois mascate; 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haricot pourpre </w:t>
            </w:r>
          </w:p>
        </w:tc>
        <w:tc>
          <w:tcPr>
            <w:tcW w:w="1088" w:type="dxa"/>
          </w:tcPr>
          <w:p w:rsidR="00702E34" w:rsidRPr="00CF694B" w:rsidRDefault="00702E34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1</w:t>
            </w:r>
          </w:p>
        </w:tc>
      </w:tr>
      <w:tr w:rsidR="00425396" w:rsidRPr="00CF694B" w:rsidTr="00B65462">
        <w:trPr>
          <w:cantSplit/>
          <w:jc w:val="center"/>
        </w:trPr>
        <w:tc>
          <w:tcPr>
            <w:tcW w:w="1894" w:type="dxa"/>
          </w:tcPr>
          <w:p w:rsidR="00425396" w:rsidRPr="00CF694B" w:rsidRDefault="00702E34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2597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2694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 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utilis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(Wall. ex Wight) Baker ex Burck</w:t>
            </w:r>
          </w:p>
        </w:tc>
        <w:tc>
          <w:tcPr>
            <w:tcW w:w="1275" w:type="dxa"/>
          </w:tcPr>
          <w:p w:rsidR="00425396" w:rsidRPr="00CF694B" w:rsidRDefault="00702E34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425396" w:rsidRPr="00CF694B" w:rsidRDefault="00702E34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</w:tr>
      <w:tr w:rsidR="00425396" w:rsidRPr="00CF694B" w:rsidTr="00B65462">
        <w:trPr>
          <w:cantSplit/>
          <w:jc w:val="center"/>
        </w:trPr>
        <w:tc>
          <w:tcPr>
            <w:tcW w:w="18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MUCUN_PRU_ATE</w:t>
            </w:r>
          </w:p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597" w:type="dxa"/>
          </w:tcPr>
          <w:p w:rsidR="00425396" w:rsidRPr="00502B08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Mucuna aterrima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(Piper &amp; Tracy) Holland.</w:t>
            </w:r>
          </w:p>
        </w:tc>
        <w:tc>
          <w:tcPr>
            <w:tcW w:w="2694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 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utilis</w:t>
            </w:r>
          </w:p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702E34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 :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aterrima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(Piper &amp; Tracy) Holland)</w:t>
            </w:r>
          </w:p>
        </w:tc>
        <w:tc>
          <w:tcPr>
            <w:tcW w:w="1275" w:type="dxa"/>
          </w:tcPr>
          <w:p w:rsidR="00425396" w:rsidRPr="00CF694B" w:rsidRDefault="00702E34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425396" w:rsidRPr="00CF694B" w:rsidRDefault="00425396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425396" w:rsidRPr="00CF694B" w:rsidTr="00B65462">
        <w:trPr>
          <w:cantSplit/>
          <w:jc w:val="center"/>
        </w:trPr>
        <w:tc>
          <w:tcPr>
            <w:tcW w:w="18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MUCUN_PRU_COC</w:t>
            </w:r>
          </w:p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2597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Mucuna cochinchinensis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(Lour.) A.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Chev.</w:t>
            </w:r>
          </w:p>
        </w:tc>
        <w:tc>
          <w:tcPr>
            <w:tcW w:w="2694" w:type="dxa"/>
          </w:tcPr>
          <w:p w:rsidR="008B04EC" w:rsidRPr="00CF694B" w:rsidRDefault="00425396" w:rsidP="00B65462">
            <w:pPr>
              <w:jc w:val="left"/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 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utilis</w:t>
            </w:r>
          </w:p>
          <w:p w:rsidR="008B04EC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702E34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 :</w:t>
            </w:r>
          </w:p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Mucuna cochinchinensis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(Lour.) A.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Chev.)</w:t>
            </w:r>
          </w:p>
        </w:tc>
        <w:tc>
          <w:tcPr>
            <w:tcW w:w="1275" w:type="dxa"/>
          </w:tcPr>
          <w:p w:rsidR="00425396" w:rsidRPr="00CF694B" w:rsidRDefault="00702E34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425396" w:rsidRPr="00CF694B" w:rsidRDefault="00425396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425396" w:rsidRPr="00CF694B" w:rsidTr="00B65462">
        <w:trPr>
          <w:cantSplit/>
          <w:jc w:val="center"/>
        </w:trPr>
        <w:tc>
          <w:tcPr>
            <w:tcW w:w="18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MUCUN_PRU_DEE</w:t>
            </w:r>
          </w:p>
        </w:tc>
        <w:tc>
          <w:tcPr>
            <w:tcW w:w="2597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 xml:space="preserve">Mucuna deeringiana 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(Bort) Merr.</w:t>
            </w:r>
          </w:p>
        </w:tc>
        <w:tc>
          <w:tcPr>
            <w:tcW w:w="2694" w:type="dxa"/>
          </w:tcPr>
          <w:p w:rsidR="008B04EC" w:rsidRPr="00CF694B" w:rsidRDefault="00425396" w:rsidP="00B65462">
            <w:pPr>
              <w:jc w:val="left"/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DC. var.</w:t>
            </w:r>
            <w:r w:rsidRPr="00CF694B">
              <w:rPr>
                <w:sz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utilis</w:t>
            </w:r>
          </w:p>
          <w:p w:rsidR="008B04EC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702E34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 :</w:t>
            </w:r>
          </w:p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Mucuna deeringiana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(Bort) Merr.)</w:t>
            </w:r>
          </w:p>
        </w:tc>
        <w:tc>
          <w:tcPr>
            <w:tcW w:w="1275" w:type="dxa"/>
          </w:tcPr>
          <w:p w:rsidR="00425396" w:rsidRPr="00CF694B" w:rsidRDefault="00702E34" w:rsidP="00B65462">
            <w:pPr>
              <w:jc w:val="lef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088" w:type="dxa"/>
          </w:tcPr>
          <w:p w:rsidR="00425396" w:rsidRPr="00CF694B" w:rsidRDefault="00425396" w:rsidP="00B65462">
            <w:pPr>
              <w:jc w:val="right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</w:tbl>
    <w:p w:rsidR="00425396" w:rsidRPr="00CF694B" w:rsidRDefault="00425396" w:rsidP="00425396">
      <w:pPr>
        <w:jc w:val="left"/>
        <w:rPr>
          <w:noProof/>
          <w:lang w:val="fr-FR" w:eastAsia="ja-JP"/>
        </w:rPr>
      </w:pPr>
    </w:p>
    <w:p w:rsidR="00425396" w:rsidRPr="00CF694B" w:rsidRDefault="00425396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702E34" w:rsidRPr="00CF694B">
        <w:rPr>
          <w:rFonts w:eastAsia="MS Mincho"/>
          <w:noProof/>
          <w:u w:val="single"/>
          <w:lang w:val="fr-FR" w:eastAsia="ja-JP"/>
        </w:rPr>
        <w:t>ition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26.</w:t>
      </w:r>
      <w:r w:rsidRPr="00CF694B">
        <w:rPr>
          <w:rFonts w:eastAsia="MS Mincho"/>
          <w:noProof/>
          <w:snapToGrid w:val="0"/>
          <w:lang w:val="fr-FR"/>
        </w:rPr>
        <w:tab/>
      </w:r>
      <w:r w:rsidR="00702E34" w:rsidRPr="00CF694B">
        <w:rPr>
          <w:rFonts w:eastAsia="MS Mincho"/>
          <w:noProof/>
          <w:snapToGrid w:val="0"/>
          <w:lang w:val="fr-FR"/>
        </w:rPr>
        <w:t>Conformément au reclassement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02E34" w:rsidRPr="00CF694B">
        <w:rPr>
          <w:rFonts w:eastAsia="MS Mincho"/>
          <w:noProof/>
          <w:snapToGrid w:val="0"/>
          <w:lang w:val="fr-FR"/>
        </w:rPr>
        <w:t>espèces et de sous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702E34" w:rsidRPr="00CF694B">
        <w:rPr>
          <w:rFonts w:eastAsia="MS Mincho"/>
          <w:noProof/>
          <w:snapToGrid w:val="0"/>
          <w:lang w:val="fr-FR"/>
        </w:rPr>
        <w:t xml:space="preserve">espèces du genre </w:t>
      </w:r>
      <w:r w:rsidRPr="00CF694B">
        <w:rPr>
          <w:rFonts w:eastAsia="MS Mincho"/>
          <w:i/>
          <w:noProof/>
          <w:snapToGrid w:val="0"/>
          <w:lang w:val="fr-FR"/>
        </w:rPr>
        <w:t>Mucuna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702E34" w:rsidRPr="00CF694B">
        <w:rPr>
          <w:rFonts w:eastAsia="MS Mincho"/>
          <w:noProof/>
          <w:snapToGrid w:val="0"/>
          <w:lang w:val="fr-FR"/>
        </w:rPr>
        <w:t>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Pr="00CF694B">
        <w:rPr>
          <w:rFonts w:eastAsia="MS Mincho"/>
          <w:noProof/>
          <w:snapToGrid w:val="0"/>
          <w:lang w:val="fr-FR"/>
        </w:rPr>
        <w:t>N,</w:t>
      </w:r>
      <w:r w:rsidR="008B04EC" w:rsidRPr="00CF694B">
        <w:rPr>
          <w:rFonts w:eastAsia="MS Mincho"/>
          <w:i/>
          <w:noProof/>
          <w:snapToGrid w:val="0"/>
          <w:lang w:val="fr-FR"/>
        </w:rPr>
        <w:t xml:space="preserve"> </w:t>
      </w:r>
      <w:r w:rsidR="008B04EC" w:rsidRPr="00CF694B">
        <w:rPr>
          <w:rFonts w:eastAsia="MS Mincho"/>
          <w:noProof/>
          <w:snapToGrid w:val="0"/>
          <w:lang w:val="fr-FR"/>
        </w:rPr>
        <w:t>le</w:t>
      </w:r>
      <w:r w:rsidR="008B04EC" w:rsidRPr="00CF694B">
        <w:rPr>
          <w:rFonts w:eastAsia="MS Mincho"/>
          <w:i/>
          <w:noProof/>
          <w:snapToGrid w:val="0"/>
          <w:lang w:val="fr-FR"/>
        </w:rPr>
        <w:t> </w:t>
      </w:r>
      <w:r w:rsidR="008B04EC" w:rsidRPr="00CF694B">
        <w:rPr>
          <w:rFonts w:eastAsia="MS Mincho"/>
          <w:noProof/>
          <w:snapToGrid w:val="0"/>
          <w:lang w:val="fr-FR"/>
        </w:rPr>
        <w:t>TWA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702E34" w:rsidRPr="00CF694B">
        <w:rPr>
          <w:rFonts w:eastAsia="MS Mincho"/>
          <w:noProof/>
          <w:snapToGrid w:val="0"/>
          <w:lang w:val="fr-FR"/>
        </w:rPr>
        <w:t xml:space="preserve">pourrait envisager de supprimer les codes </w:t>
      </w:r>
      <w:r w:rsidRPr="00CF694B">
        <w:rPr>
          <w:rFonts w:eastAsia="MS Mincho" w:cs="Arial"/>
          <w:noProof/>
          <w:lang w:val="fr-FR"/>
        </w:rPr>
        <w:t xml:space="preserve">UPOV MUCUN_PRU_ATE, </w:t>
      </w:r>
      <w:r w:rsidRPr="00CF694B">
        <w:rPr>
          <w:rFonts w:eastAsia="MS Mincho" w:cs="Arial"/>
          <w:noProof/>
          <w:fitText w:val="1831" w:id="1775529992"/>
          <w:lang w:val="fr-FR"/>
        </w:rPr>
        <w:t>MUCUN_PRU_COC</w:t>
      </w:r>
      <w:r w:rsidRPr="00CF694B">
        <w:rPr>
          <w:rFonts w:eastAsia="MS Mincho" w:cs="Arial"/>
          <w:noProof/>
          <w:lang w:val="fr-FR"/>
        </w:rPr>
        <w:t xml:space="preserve"> </w:t>
      </w:r>
      <w:r w:rsidR="00702E34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MUCUN_PRU_</w:t>
      </w:r>
      <w:r w:rsidR="003C2B68" w:rsidRPr="00CF694B">
        <w:rPr>
          <w:rFonts w:eastAsia="MS Mincho" w:cs="Arial"/>
          <w:noProof/>
          <w:lang w:val="fr-FR"/>
        </w:rPr>
        <w:t xml:space="preserve">DEE.  </w:t>
      </w:r>
      <w:r w:rsidR="003C2B68" w:rsidRPr="00CF694B">
        <w:rPr>
          <w:rFonts w:eastAsia="MS Mincho" w:cs="Arial"/>
          <w:i/>
          <w:noProof/>
          <w:lang w:val="fr-FR"/>
        </w:rPr>
        <w:t>Mu</w:t>
      </w:r>
      <w:r w:rsidRPr="00CF694B">
        <w:rPr>
          <w:rFonts w:eastAsia="MS Mincho" w:cs="Arial"/>
          <w:i/>
          <w:noProof/>
          <w:lang w:val="fr-FR"/>
        </w:rPr>
        <w:t>cuna aterrima</w:t>
      </w:r>
      <w:r w:rsidRPr="00CF694B">
        <w:rPr>
          <w:rFonts w:eastAsia="MS Mincho" w:cs="Arial"/>
          <w:noProof/>
          <w:lang w:val="fr-FR"/>
        </w:rPr>
        <w:t>,</w:t>
      </w:r>
      <w:r w:rsidRPr="00CF694B">
        <w:rPr>
          <w:rFonts w:eastAsia="MS Mincho" w:cs="Arial"/>
          <w:i/>
          <w:noProof/>
          <w:lang w:val="fr-FR"/>
        </w:rPr>
        <w:t xml:space="preserve"> </w:t>
      </w:r>
      <w:r w:rsidRPr="00CF694B">
        <w:rPr>
          <w:rFonts w:eastAsia="MS Mincho" w:cs="Arial"/>
          <w:i/>
          <w:iCs/>
          <w:noProof/>
          <w:lang w:val="fr-FR"/>
        </w:rPr>
        <w:t xml:space="preserve">Mucuna cochinchinensis </w:t>
      </w:r>
      <w:r w:rsidR="00702E34" w:rsidRPr="00CF694B">
        <w:rPr>
          <w:rFonts w:eastAsia="MS Mincho" w:cs="Arial"/>
          <w:iCs/>
          <w:noProof/>
          <w:lang w:val="fr-FR"/>
        </w:rPr>
        <w:t>et</w:t>
      </w:r>
      <w:r w:rsidRPr="00CF694B">
        <w:rPr>
          <w:rFonts w:eastAsia="MS Mincho" w:cs="Arial"/>
          <w:i/>
          <w:iCs/>
          <w:noProof/>
          <w:lang w:val="fr-FR"/>
        </w:rPr>
        <w:t xml:space="preserve"> </w:t>
      </w:r>
      <w:r w:rsidRPr="00CF694B">
        <w:rPr>
          <w:rFonts w:eastAsia="MS Mincho" w:cs="Arial"/>
          <w:i/>
          <w:iCs/>
          <w:noProof/>
          <w:fitText w:val="1814" w:id="1775529993"/>
          <w:lang w:val="fr-FR"/>
        </w:rPr>
        <w:t>Mucuna deeringiana</w:t>
      </w:r>
      <w:r w:rsidRPr="00CF694B">
        <w:rPr>
          <w:rFonts w:eastAsia="MS Mincho" w:cs="Arial"/>
          <w:i/>
          <w:noProof/>
          <w:lang w:val="fr-FR"/>
        </w:rPr>
        <w:t xml:space="preserve"> </w:t>
      </w:r>
      <w:r w:rsidR="00702E34" w:rsidRPr="00CF694B">
        <w:rPr>
          <w:rFonts w:eastAsia="MS Mincho" w:cs="Arial"/>
          <w:noProof/>
          <w:lang w:val="fr-FR"/>
        </w:rPr>
        <w:t xml:space="preserve">seraient couverts par le nouveau code </w:t>
      </w:r>
      <w:r w:rsidRPr="00CF694B">
        <w:rPr>
          <w:rFonts w:eastAsia="MS Mincho" w:cs="Arial"/>
          <w:noProof/>
          <w:lang w:val="fr-FR"/>
        </w:rPr>
        <w:t xml:space="preserve">UPOV </w:t>
      </w:r>
      <w:r w:rsidR="00702E34" w:rsidRPr="00CF694B">
        <w:rPr>
          <w:rFonts w:eastAsia="MS Mincho" w:cs="Arial"/>
          <w:noProof/>
          <w:lang w:val="fr-FR"/>
        </w:rPr>
        <w:t xml:space="preserve">pour </w:t>
      </w:r>
      <w:r w:rsidRPr="00CF694B">
        <w:rPr>
          <w:rFonts w:eastAsia="MS Mincho" w:cs="Arial"/>
          <w:i/>
          <w:noProof/>
          <w:fitText w:val="3090" w:id="1775529994"/>
          <w:lang w:val="fr-FR"/>
        </w:rPr>
        <w:t xml:space="preserve">Mucuna pruriens </w:t>
      </w:r>
      <w:r w:rsidRPr="00CF694B">
        <w:rPr>
          <w:rFonts w:eastAsia="MS Mincho" w:cs="Arial"/>
          <w:noProof/>
          <w:fitText w:val="3090" w:id="1775529994"/>
          <w:lang w:val="fr-FR"/>
        </w:rPr>
        <w:t>(L.) DC. var.</w:t>
      </w:r>
      <w:r w:rsidR="00E55EF1" w:rsidRPr="00CF694B">
        <w:rPr>
          <w:rFonts w:eastAsia="MS Mincho" w:cs="Arial"/>
          <w:noProof/>
          <w:fitText w:val="3090" w:id="1775529994"/>
          <w:lang w:val="fr-FR"/>
        </w:rPr>
        <w:t xml:space="preserve"> </w:t>
      </w:r>
      <w:r w:rsidRPr="00CF694B">
        <w:rPr>
          <w:rFonts w:eastAsia="MS Mincho" w:cs="Arial"/>
          <w:i/>
          <w:noProof/>
          <w:fitText w:val="3090" w:id="1775529994"/>
          <w:lang w:val="fr-FR"/>
        </w:rPr>
        <w:t>utilis</w:t>
      </w:r>
      <w:r w:rsidRPr="00CF694B">
        <w:rPr>
          <w:rFonts w:eastAsia="MS Mincho" w:cs="Arial"/>
          <w:noProof/>
          <w:lang w:val="fr-FR"/>
        </w:rPr>
        <w:t xml:space="preserve">, </w:t>
      </w:r>
      <w:r w:rsidR="00702E34" w:rsidRPr="00CF694B">
        <w:rPr>
          <w:rFonts w:eastAsia="MS Mincho" w:cs="Arial"/>
          <w:noProof/>
          <w:lang w:val="fr-FR"/>
        </w:rPr>
        <w:t>qu</w:t>
      </w:r>
      <w:r w:rsidR="000E2C70" w:rsidRPr="00CF694B">
        <w:rPr>
          <w:rFonts w:eastAsia="MS Mincho" w:cs="Arial"/>
          <w:noProof/>
          <w:lang w:val="fr-FR"/>
        </w:rPr>
        <w:t xml:space="preserve">i serait créé par </w:t>
      </w:r>
      <w:r w:rsidR="00702E34" w:rsidRPr="00CF694B">
        <w:rPr>
          <w:rFonts w:eastAsia="MS Mincho" w:cs="Arial"/>
          <w:noProof/>
          <w:lang w:val="fr-FR"/>
        </w:rPr>
        <w:t xml:space="preserve">le Bureau </w:t>
      </w:r>
      <w:r w:rsidR="000E2C70" w:rsidRPr="00CF694B">
        <w:rPr>
          <w:rFonts w:eastAsia="MS Mincho" w:cs="Arial"/>
          <w:noProof/>
          <w:lang w:val="fr-FR"/>
        </w:rPr>
        <w:t>de l</w:t>
      </w:r>
      <w:r w:rsidR="008B04EC" w:rsidRPr="00CF694B">
        <w:rPr>
          <w:rFonts w:eastAsia="MS Mincho" w:cs="Arial"/>
          <w:noProof/>
          <w:lang w:val="fr-FR"/>
        </w:rPr>
        <w:t>’</w:t>
      </w:r>
      <w:r w:rsidR="000E2C70" w:rsidRPr="00CF694B">
        <w:rPr>
          <w:rFonts w:eastAsia="MS Mincho" w:cs="Arial"/>
          <w:noProof/>
          <w:lang w:val="fr-FR"/>
        </w:rPr>
        <w:t xml:space="preserve">Union </w:t>
      </w:r>
      <w:r w:rsidRPr="00CF694B">
        <w:rPr>
          <w:rFonts w:eastAsia="MS Mincho"/>
          <w:noProof/>
          <w:snapToGrid w:val="0"/>
          <w:lang w:val="fr-FR"/>
        </w:rPr>
        <w:t>(</w:t>
      </w:r>
      <w:r w:rsidRPr="00CF694B">
        <w:rPr>
          <w:rFonts w:eastAsia="MS Mincho" w:cs="Arial"/>
          <w:noProof/>
          <w:lang w:val="fr-FR"/>
        </w:rPr>
        <w:t>MUCUN_PRU_UTI</w:t>
      </w:r>
      <w:r w:rsidRPr="00CF694B">
        <w:rPr>
          <w:rFonts w:eastAsia="MS Mincho"/>
          <w:noProof/>
          <w:snapToGrid w:val="0"/>
          <w:lang w:val="fr-FR"/>
        </w:rPr>
        <w:t xml:space="preserve">), </w:t>
      </w:r>
      <w:r w:rsidR="00702E34" w:rsidRPr="00CF694B">
        <w:rPr>
          <w:rFonts w:eastAsia="MS Mincho"/>
          <w:noProof/>
          <w:snapToGrid w:val="0"/>
          <w:lang w:val="fr-FR"/>
        </w:rPr>
        <w:t>comme suit</w:t>
      </w:r>
      <w:r w:rsidR="008B04EC" w:rsidRPr="00CF694B">
        <w:rPr>
          <w:rFonts w:eastAsia="MS Mincho"/>
          <w:noProof/>
          <w:snapToGrid w:val="0"/>
          <w:lang w:val="fr-FR"/>
        </w:rPr>
        <w:t> :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616"/>
        <w:gridCol w:w="1595"/>
        <w:gridCol w:w="1638"/>
        <w:gridCol w:w="1581"/>
        <w:gridCol w:w="1516"/>
      </w:tblGrid>
      <w:tr w:rsidR="00702E34" w:rsidRPr="00CF694B" w:rsidTr="00B65462">
        <w:tc>
          <w:tcPr>
            <w:tcW w:w="4945" w:type="dxa"/>
            <w:gridSpan w:val="3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Entrée actuelle</w:t>
            </w:r>
          </w:p>
        </w:tc>
        <w:tc>
          <w:tcPr>
            <w:tcW w:w="4802" w:type="dxa"/>
            <w:gridSpan w:val="3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702E34" w:rsidRPr="00CF694B" w:rsidTr="00B65462">
        <w:tc>
          <w:tcPr>
            <w:tcW w:w="1683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636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626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642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631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529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425396" w:rsidRPr="00CF694B" w:rsidTr="00B65462">
        <w:tc>
          <w:tcPr>
            <w:tcW w:w="1683" w:type="dxa"/>
          </w:tcPr>
          <w:p w:rsidR="00425396" w:rsidRPr="00CF694B" w:rsidRDefault="00702E34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636" w:type="dxa"/>
          </w:tcPr>
          <w:p w:rsidR="00425396" w:rsidRPr="00CF694B" w:rsidRDefault="00702E34" w:rsidP="00B65462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626" w:type="dxa"/>
          </w:tcPr>
          <w:p w:rsidR="00425396" w:rsidRPr="00CF694B" w:rsidRDefault="00702E34" w:rsidP="00B65462">
            <w:pPr>
              <w:jc w:val="left"/>
              <w:rPr>
                <w:rFonts w:cs="Arial"/>
                <w:i/>
                <w:noProof/>
                <w:highlight w:val="yellow"/>
                <w:lang w:val="fr-FR" w:eastAsia="ja-JP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noProof/>
                <w:snapToGrid w:val="0"/>
                <w:sz w:val="18"/>
                <w:szCs w:val="18"/>
                <w:lang w:val="fr-FR"/>
              </w:rPr>
              <w:t>.</w:t>
            </w:r>
          </w:p>
        </w:tc>
        <w:tc>
          <w:tcPr>
            <w:tcW w:w="1642" w:type="dxa"/>
          </w:tcPr>
          <w:p w:rsidR="00425396" w:rsidRPr="00CF694B" w:rsidRDefault="00425396" w:rsidP="00B65462">
            <w:pPr>
              <w:jc w:val="left"/>
              <w:rPr>
                <w:rFonts w:cs="Arial"/>
                <w:noProof/>
                <w:highlight w:val="yellow"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MUCUN_PRU_UTI</w:t>
            </w:r>
            <w:r w:rsidRPr="00CF694B">
              <w:rPr>
                <w:noProof/>
                <w:sz w:val="16"/>
                <w:szCs w:val="16"/>
                <w:highlight w:val="yellow"/>
                <w:lang w:val="fr-FR"/>
              </w:rPr>
              <w:t xml:space="preserve"> </w:t>
            </w:r>
          </w:p>
        </w:tc>
        <w:tc>
          <w:tcPr>
            <w:tcW w:w="1631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Mucuna pruriens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(L.) DC.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utilis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(Wall. ex Wight) Baker ex Burck</w:t>
            </w:r>
          </w:p>
        </w:tc>
        <w:tc>
          <w:tcPr>
            <w:tcW w:w="1529" w:type="dxa"/>
          </w:tcPr>
          <w:p w:rsidR="00425396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Mucuna aterrima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(Piper &amp; Tracy) Holland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;</w:t>
            </w:r>
          </w:p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6"/>
                <w:szCs w:val="16"/>
                <w:lang w:val="fr-FR"/>
              </w:rPr>
              <w:t>Mucuna cochinchinensis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(Lour.) A.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Chev.)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;</w:t>
            </w:r>
          </w:p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6"/>
                <w:szCs w:val="16"/>
                <w:lang w:val="fr-FR"/>
              </w:rPr>
              <w:t>Mucuna deeringiana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(Bort) Merr.;</w:t>
            </w:r>
          </w:p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Stizolobium deeringianum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Bort</w:t>
            </w:r>
          </w:p>
        </w:tc>
      </w:tr>
      <w:tr w:rsidR="00425396" w:rsidRPr="00CF694B" w:rsidTr="00B65462">
        <w:tc>
          <w:tcPr>
            <w:tcW w:w="1683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MUCUN_PRU_ATE</w:t>
            </w:r>
          </w:p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636" w:type="dxa"/>
          </w:tcPr>
          <w:p w:rsidR="00425396" w:rsidRPr="00502B08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 xml:space="preserve">Mucuna aterrima 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(Piper &amp; Tracy) Holland.</w:t>
            </w:r>
          </w:p>
        </w:tc>
        <w:tc>
          <w:tcPr>
            <w:tcW w:w="1626" w:type="dxa"/>
          </w:tcPr>
          <w:p w:rsidR="00425396" w:rsidRPr="00CF694B" w:rsidRDefault="00702E34" w:rsidP="00B65462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642" w:type="dxa"/>
          </w:tcPr>
          <w:p w:rsidR="00425396" w:rsidRPr="00CF694B" w:rsidRDefault="00425396" w:rsidP="00702E34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702E34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</w:tc>
        <w:tc>
          <w:tcPr>
            <w:tcW w:w="1631" w:type="dxa"/>
          </w:tcPr>
          <w:p w:rsidR="00425396" w:rsidRPr="00CF694B" w:rsidRDefault="00425396" w:rsidP="00702E34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702E34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529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683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MUCUN_PRU_COC</w:t>
            </w:r>
          </w:p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1636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Mucuna cochinchinensis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(Lour.) A.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Chev.</w:t>
            </w:r>
          </w:p>
        </w:tc>
        <w:tc>
          <w:tcPr>
            <w:tcW w:w="1626" w:type="dxa"/>
          </w:tcPr>
          <w:p w:rsidR="00425396" w:rsidRPr="00CF694B" w:rsidRDefault="00702E34" w:rsidP="00B65462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642" w:type="dxa"/>
          </w:tcPr>
          <w:p w:rsidR="00425396" w:rsidRPr="00CF694B" w:rsidRDefault="00425396" w:rsidP="00B65462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702E34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</w:tc>
        <w:tc>
          <w:tcPr>
            <w:tcW w:w="1631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529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683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MUCUN_PRU_DEE</w:t>
            </w:r>
          </w:p>
        </w:tc>
        <w:tc>
          <w:tcPr>
            <w:tcW w:w="1636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Mucuna deeringiana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(Bort) Merr.</w:t>
            </w:r>
          </w:p>
        </w:tc>
        <w:tc>
          <w:tcPr>
            <w:tcW w:w="1626" w:type="dxa"/>
          </w:tcPr>
          <w:p w:rsidR="00425396" w:rsidRPr="00CF694B" w:rsidRDefault="00425396" w:rsidP="00B65462">
            <w:pPr>
              <w:jc w:val="left"/>
              <w:rPr>
                <w:bCs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Stizolobium deeringianum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Bort</w:t>
            </w:r>
          </w:p>
        </w:tc>
        <w:tc>
          <w:tcPr>
            <w:tcW w:w="1642" w:type="dxa"/>
          </w:tcPr>
          <w:p w:rsidR="00425396" w:rsidRPr="00CF694B" w:rsidRDefault="00425396" w:rsidP="00B65462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702E34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</w:tc>
        <w:tc>
          <w:tcPr>
            <w:tcW w:w="1631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529" w:type="dxa"/>
          </w:tcPr>
          <w:p w:rsidR="00425396" w:rsidRPr="00CF694B" w:rsidRDefault="00702E34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</w:tbl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702E34" w:rsidP="00425396">
      <w:pPr>
        <w:outlineLvl w:val="2"/>
        <w:rPr>
          <w:rFonts w:eastAsia="MS Mincho"/>
          <w:i/>
          <w:noProof/>
          <w:lang w:val="fr-FR"/>
        </w:rPr>
      </w:pPr>
      <w:bookmarkStart w:id="58" w:name="_Toc522698518"/>
      <w:bookmarkStart w:id="59" w:name="_Toc525717222"/>
      <w:r w:rsidRPr="00CF694B">
        <w:rPr>
          <w:rFonts w:eastAsia="MS Mincho"/>
          <w:i/>
          <w:noProof/>
          <w:lang w:val="fr-FR"/>
        </w:rPr>
        <w:t xml:space="preserve">Code </w:t>
      </w:r>
      <w:r w:rsidR="00425396" w:rsidRPr="00CF694B">
        <w:rPr>
          <w:rFonts w:eastAsia="MS Mincho"/>
          <w:i/>
          <w:noProof/>
          <w:lang w:val="fr-FR"/>
        </w:rPr>
        <w:t xml:space="preserve">UPOV </w:t>
      </w:r>
      <w:r w:rsidRPr="00CF694B">
        <w:rPr>
          <w:rFonts w:eastAsia="MS Mincho"/>
          <w:i/>
          <w:noProof/>
          <w:lang w:val="fr-FR"/>
        </w:rPr>
        <w:t xml:space="preserve">pour </w:t>
      </w:r>
      <w:r w:rsidR="00425396" w:rsidRPr="00CF694B">
        <w:rPr>
          <w:rFonts w:eastAsia="MS Mincho"/>
          <w:i/>
          <w:iCs/>
          <w:noProof/>
          <w:lang w:val="fr-FR"/>
        </w:rPr>
        <w:t xml:space="preserve">Sesbania </w:t>
      </w:r>
      <w:r w:rsidR="00425396" w:rsidRPr="00CF694B">
        <w:rPr>
          <w:rFonts w:eastAsia="MS Mincho"/>
          <w:bCs/>
          <w:i/>
          <w:iCs/>
          <w:noProof/>
          <w:lang w:val="fr-FR"/>
        </w:rPr>
        <w:t>sesban</w:t>
      </w:r>
      <w:bookmarkEnd w:id="58"/>
      <w:bookmarkEnd w:id="59"/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702E34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27.</w:t>
      </w:r>
      <w:r w:rsidRPr="00CF694B">
        <w:rPr>
          <w:rFonts w:eastAsia="MS Mincho"/>
          <w:noProof/>
          <w:snapToGrid w:val="0"/>
          <w:lang w:val="fr-FR"/>
        </w:rPr>
        <w:tab/>
      </w:r>
      <w:r w:rsidR="00702E34" w:rsidRPr="00CF694B">
        <w:rPr>
          <w:noProof/>
          <w:snapToGrid w:val="0"/>
          <w:lang w:val="fr-FR"/>
        </w:rPr>
        <w:t>Le Bureau de l</w:t>
      </w:r>
      <w:r w:rsidR="008B04EC" w:rsidRPr="00CF694B">
        <w:rPr>
          <w:noProof/>
          <w:snapToGrid w:val="0"/>
          <w:lang w:val="fr-FR"/>
        </w:rPr>
        <w:t>’</w:t>
      </w:r>
      <w:r w:rsidR="00702E34" w:rsidRPr="00CF694B">
        <w:rPr>
          <w:noProof/>
          <w:snapToGrid w:val="0"/>
          <w:lang w:val="fr-FR"/>
        </w:rPr>
        <w:t>Union a été informé d</w:t>
      </w:r>
      <w:r w:rsidR="008B04EC" w:rsidRPr="00CF694B">
        <w:rPr>
          <w:noProof/>
          <w:snapToGrid w:val="0"/>
          <w:lang w:val="fr-FR"/>
        </w:rPr>
        <w:t>’</w:t>
      </w:r>
      <w:r w:rsidR="00702E34" w:rsidRPr="00CF694B">
        <w:rPr>
          <w:noProof/>
          <w:snapToGrid w:val="0"/>
          <w:lang w:val="fr-FR"/>
        </w:rPr>
        <w:t xml:space="preserve">une attribution erronée du code UPOV de </w:t>
      </w:r>
      <w:r w:rsidR="00702E34" w:rsidRPr="00CF694B">
        <w:rPr>
          <w:i/>
          <w:iCs/>
          <w:noProof/>
          <w:snapToGrid w:val="0"/>
          <w:spacing w:val="3"/>
          <w:w w:val="99"/>
          <w:fitText w:val="2410" w:id="1785346816"/>
          <w:lang w:val="fr-FR"/>
        </w:rPr>
        <w:t>S</w:t>
      </w:r>
      <w:proofErr w:type="spellStart"/>
      <w:r w:rsidR="00702E34" w:rsidRPr="00CF694B">
        <w:rPr>
          <w:i/>
          <w:spacing w:val="3"/>
          <w:w w:val="99"/>
          <w:fitText w:val="2410" w:id="1785346816"/>
          <w:lang w:val="fr-FR"/>
        </w:rPr>
        <w:t>esbania</w:t>
      </w:r>
      <w:proofErr w:type="spellEnd"/>
      <w:r w:rsidR="00702E34" w:rsidRPr="00CF694B">
        <w:rPr>
          <w:i/>
          <w:spacing w:val="3"/>
          <w:w w:val="99"/>
          <w:fitText w:val="2410" w:id="1785346816"/>
          <w:lang w:val="fr-FR"/>
        </w:rPr>
        <w:t xml:space="preserve"> </w:t>
      </w:r>
      <w:proofErr w:type="spellStart"/>
      <w:r w:rsidR="00702E34" w:rsidRPr="00CF694B">
        <w:rPr>
          <w:i/>
          <w:spacing w:val="3"/>
          <w:w w:val="99"/>
          <w:fitText w:val="2410" w:id="1785346816"/>
          <w:lang w:val="fr-FR"/>
        </w:rPr>
        <w:t>sesban</w:t>
      </w:r>
      <w:proofErr w:type="spellEnd"/>
      <w:r w:rsidR="00702E34" w:rsidRPr="00CF694B">
        <w:rPr>
          <w:spacing w:val="3"/>
          <w:w w:val="99"/>
          <w:fitText w:val="2410" w:id="1785346816"/>
          <w:lang w:val="fr-FR"/>
        </w:rPr>
        <w:t xml:space="preserve"> (L.) </w:t>
      </w:r>
      <w:proofErr w:type="spellStart"/>
      <w:r w:rsidR="00702E34" w:rsidRPr="00CF694B">
        <w:rPr>
          <w:spacing w:val="3"/>
          <w:w w:val="99"/>
          <w:fitText w:val="2410" w:id="1785346816"/>
          <w:lang w:val="fr-FR"/>
        </w:rPr>
        <w:t>Mer</w:t>
      </w:r>
      <w:r w:rsidR="00702E34" w:rsidRPr="00CF694B">
        <w:rPr>
          <w:spacing w:val="7"/>
          <w:w w:val="99"/>
          <w:fitText w:val="2410" w:id="1785346816"/>
          <w:lang w:val="fr-FR"/>
        </w:rPr>
        <w:t>r</w:t>
      </w:r>
      <w:proofErr w:type="spellEnd"/>
      <w:r w:rsidR="00E55EF1" w:rsidRPr="00CF694B">
        <w:rPr>
          <w:bCs/>
          <w:iCs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28.</w:t>
      </w:r>
      <w:r w:rsidRPr="00CF694B">
        <w:rPr>
          <w:rFonts w:eastAsia="MS Mincho"/>
          <w:noProof/>
          <w:snapToGrid w:val="0"/>
          <w:lang w:val="fr-FR"/>
        </w:rPr>
        <w:tab/>
      </w:r>
      <w:r w:rsidR="00702E34" w:rsidRPr="00CF694B">
        <w:rPr>
          <w:rFonts w:eastAsia="MS Mincho"/>
          <w:noProof/>
          <w:snapToGrid w:val="0"/>
          <w:lang w:val="fr-FR"/>
        </w:rPr>
        <w:t>On trouvera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702E34" w:rsidRPr="00CF694B">
        <w:rPr>
          <w:rFonts w:eastAsia="MS Mincho"/>
          <w:noProof/>
          <w:snapToGrid w:val="0"/>
          <w:lang w:val="fr-FR"/>
        </w:rPr>
        <w:t>après les entrées actuellement intégrées dans la base de données GENIE pour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02E34" w:rsidRPr="00CF694B">
        <w:rPr>
          <w:rFonts w:eastAsia="MS Mincho"/>
          <w:noProof/>
          <w:snapToGrid w:val="0"/>
          <w:lang w:val="fr-FR"/>
        </w:rPr>
        <w:t xml:space="preserve">espèce </w:t>
      </w:r>
      <w:r w:rsidR="00702E34" w:rsidRPr="00CF694B">
        <w:rPr>
          <w:i/>
          <w:iCs/>
          <w:noProof/>
          <w:snapToGrid w:val="0"/>
          <w:lang w:val="fr-FR"/>
        </w:rPr>
        <w:t>Sesbania</w:t>
      </w:r>
      <w:r w:rsidR="00702E34" w:rsidRPr="00CF694B">
        <w:rPr>
          <w:rFonts w:eastAsia="MS Mincho"/>
          <w:noProof/>
          <w:snapToGrid w:val="0"/>
          <w:lang w:val="fr-FR"/>
        </w:rPr>
        <w:t>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702E34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02E34" w:rsidRPr="00CF694B">
        <w:rPr>
          <w:rFonts w:eastAsia="MS Mincho"/>
          <w:noProof/>
          <w:snapToGrid w:val="0"/>
          <w:lang w:val="fr-FR"/>
        </w:rPr>
        <w:t>entrées dans la base de données PLUTO.</w:t>
      </w:r>
    </w:p>
    <w:p w:rsidR="00780CC1" w:rsidRDefault="00780CC1">
      <w:pPr>
        <w:jc w:val="left"/>
        <w:rPr>
          <w:rFonts w:eastAsia="MS Mincho"/>
          <w:noProof/>
          <w:snapToGrid w:val="0"/>
          <w:lang w:val="fr-FR"/>
        </w:rPr>
      </w:pPr>
      <w:r>
        <w:rPr>
          <w:rFonts w:eastAsia="MS Mincho"/>
          <w:noProof/>
          <w:snapToGrid w:val="0"/>
          <w:lang w:val="fr-FR"/>
        </w:rPr>
        <w:br w:type="page"/>
      </w:r>
    </w:p>
    <w:p w:rsidR="00702E34" w:rsidRPr="00CF694B" w:rsidRDefault="00702E34" w:rsidP="00425396">
      <w:pPr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9591" w:type="dxa"/>
        <w:tblLayout w:type="fixed"/>
        <w:tblLook w:val="04A0" w:firstRow="1" w:lastRow="0" w:firstColumn="1" w:lastColumn="0" w:noHBand="0" w:noVBand="1"/>
      </w:tblPr>
      <w:tblGrid>
        <w:gridCol w:w="1795"/>
        <w:gridCol w:w="2717"/>
        <w:gridCol w:w="2694"/>
        <w:gridCol w:w="1275"/>
        <w:gridCol w:w="1110"/>
      </w:tblGrid>
      <w:tr w:rsidR="00702E34" w:rsidRPr="00CF694B" w:rsidTr="00702E34">
        <w:tc>
          <w:tcPr>
            <w:tcW w:w="1795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717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2694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1275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 GENIE</w:t>
            </w:r>
          </w:p>
        </w:tc>
        <w:tc>
          <w:tcPr>
            <w:tcW w:w="1110" w:type="dxa"/>
          </w:tcPr>
          <w:p w:rsidR="00702E34" w:rsidRPr="00CF694B" w:rsidRDefault="00702E34" w:rsidP="009171A0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702E34" w:rsidRPr="00CF694B" w:rsidTr="00702E34">
        <w:tc>
          <w:tcPr>
            <w:tcW w:w="1795" w:type="dxa"/>
          </w:tcPr>
          <w:p w:rsidR="00702E34" w:rsidRPr="00CF694B" w:rsidRDefault="00702E34" w:rsidP="009171A0">
            <w:pPr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SESBA</w:t>
            </w:r>
          </w:p>
        </w:tc>
        <w:tc>
          <w:tcPr>
            <w:tcW w:w="2717" w:type="dxa"/>
          </w:tcPr>
          <w:p w:rsidR="00702E34" w:rsidRPr="00CF694B" w:rsidRDefault="00702E34" w:rsidP="009171A0">
            <w:pPr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Sesbania</w:t>
            </w:r>
          </w:p>
        </w:tc>
        <w:tc>
          <w:tcPr>
            <w:tcW w:w="2694" w:type="dxa"/>
          </w:tcPr>
          <w:p w:rsidR="00702E34" w:rsidRPr="00CF694B" w:rsidDel="00243C19" w:rsidRDefault="00702E34" w:rsidP="009171A0">
            <w:pPr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Sesbania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Adans.</w:t>
            </w:r>
          </w:p>
        </w:tc>
        <w:tc>
          <w:tcPr>
            <w:tcW w:w="1275" w:type="dxa"/>
          </w:tcPr>
          <w:p w:rsidR="00702E34" w:rsidRPr="00CF694B" w:rsidRDefault="00702E34" w:rsidP="009171A0">
            <w:pPr>
              <w:jc w:val="center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n.d.</w:t>
            </w:r>
          </w:p>
        </w:tc>
        <w:tc>
          <w:tcPr>
            <w:tcW w:w="1110" w:type="dxa"/>
          </w:tcPr>
          <w:p w:rsidR="00702E34" w:rsidRPr="00CF694B" w:rsidRDefault="00702E34" w:rsidP="009171A0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702E34" w:rsidRPr="00CF694B" w:rsidTr="00702E34">
        <w:tc>
          <w:tcPr>
            <w:tcW w:w="1795" w:type="dxa"/>
          </w:tcPr>
          <w:p w:rsidR="00702E34" w:rsidRPr="00CF694B" w:rsidRDefault="00702E34" w:rsidP="009171A0">
            <w:pPr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SESBA_EXA</w:t>
            </w:r>
          </w:p>
        </w:tc>
        <w:tc>
          <w:tcPr>
            <w:tcW w:w="2717" w:type="dxa"/>
          </w:tcPr>
          <w:p w:rsidR="00702E34" w:rsidRPr="00502B08" w:rsidRDefault="00702E34" w:rsidP="009171A0">
            <w:pPr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Sesbania exaltata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(Raf.) Rydb. ex A.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W.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Hill</w:t>
            </w:r>
          </w:p>
        </w:tc>
        <w:tc>
          <w:tcPr>
            <w:tcW w:w="2694" w:type="dxa"/>
          </w:tcPr>
          <w:p w:rsidR="00702E34" w:rsidRPr="00CF694B" w:rsidRDefault="00702E34" w:rsidP="009171A0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Sesbania exaltata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(Raf.) Rydb.</w:t>
            </w:r>
          </w:p>
        </w:tc>
        <w:tc>
          <w:tcPr>
            <w:tcW w:w="1275" w:type="dxa"/>
          </w:tcPr>
          <w:p w:rsidR="00702E34" w:rsidRPr="00CF694B" w:rsidRDefault="00702E34" w:rsidP="009171A0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n.d.</w:t>
            </w:r>
          </w:p>
        </w:tc>
        <w:tc>
          <w:tcPr>
            <w:tcW w:w="1110" w:type="dxa"/>
          </w:tcPr>
          <w:p w:rsidR="00702E34" w:rsidRPr="00CF694B" w:rsidRDefault="00702E34" w:rsidP="009171A0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702E34" w:rsidRPr="00CF694B" w:rsidTr="00702E34">
        <w:tc>
          <w:tcPr>
            <w:tcW w:w="1795" w:type="dxa"/>
          </w:tcPr>
          <w:p w:rsidR="00702E34" w:rsidRPr="00CF694B" w:rsidRDefault="00702E34" w:rsidP="009171A0">
            <w:pPr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SENNA_SES</w:t>
            </w:r>
          </w:p>
        </w:tc>
        <w:tc>
          <w:tcPr>
            <w:tcW w:w="2717" w:type="dxa"/>
          </w:tcPr>
          <w:p w:rsidR="00702E34" w:rsidRPr="00CF694B" w:rsidRDefault="00702E34" w:rsidP="009171A0">
            <w:pPr>
              <w:tabs>
                <w:tab w:val="right" w:pos="2501"/>
              </w:tabs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Sesbania sesban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 (L.) Merr.</w:t>
            </w:r>
          </w:p>
        </w:tc>
        <w:tc>
          <w:tcPr>
            <w:tcW w:w="2694" w:type="dxa"/>
          </w:tcPr>
          <w:p w:rsidR="00702E34" w:rsidRPr="00CF694B" w:rsidRDefault="00702E34" w:rsidP="009171A0">
            <w:pPr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Sesbania sesban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 (L.) Merr.</w:t>
            </w:r>
          </w:p>
        </w:tc>
        <w:tc>
          <w:tcPr>
            <w:tcW w:w="1275" w:type="dxa"/>
          </w:tcPr>
          <w:p w:rsidR="00702E34" w:rsidRPr="00CF694B" w:rsidRDefault="00702E34" w:rsidP="009171A0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n.d.</w:t>
            </w:r>
          </w:p>
        </w:tc>
        <w:tc>
          <w:tcPr>
            <w:tcW w:w="1110" w:type="dxa"/>
          </w:tcPr>
          <w:p w:rsidR="00702E34" w:rsidRPr="00CF694B" w:rsidRDefault="00702E34" w:rsidP="009171A0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</w:tbl>
    <w:p w:rsidR="00425396" w:rsidRPr="00CF694B" w:rsidRDefault="00425396" w:rsidP="00425396">
      <w:pPr>
        <w:outlineLvl w:val="2"/>
        <w:rPr>
          <w:i/>
          <w:noProof/>
          <w:lang w:val="fr-FR" w:eastAsia="ja-JP"/>
        </w:rPr>
      </w:pPr>
    </w:p>
    <w:p w:rsidR="00425396" w:rsidRPr="00CF694B" w:rsidRDefault="00425396" w:rsidP="00425396">
      <w:pPr>
        <w:rPr>
          <w:rFonts w:eastAsia="MS Mincho"/>
          <w:noProof/>
          <w:lang w:val="fr-FR" w:eastAsia="ja-JP"/>
        </w:rPr>
      </w:pPr>
    </w:p>
    <w:p w:rsidR="00425396" w:rsidRPr="00CF694B" w:rsidRDefault="00425396" w:rsidP="00425396">
      <w:pPr>
        <w:keepNext/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702E34" w:rsidRPr="00CF694B">
        <w:rPr>
          <w:rFonts w:eastAsia="MS Mincho"/>
          <w:noProof/>
          <w:u w:val="single"/>
          <w:lang w:val="fr-FR" w:eastAsia="ja-JP"/>
        </w:rPr>
        <w:t>ition</w:t>
      </w:r>
    </w:p>
    <w:p w:rsidR="00425396" w:rsidRPr="00CF694B" w:rsidRDefault="00425396" w:rsidP="00425396">
      <w:pPr>
        <w:keepNext/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 w:cs="Arial"/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29.</w:t>
      </w:r>
      <w:r w:rsidRPr="00CF694B">
        <w:rPr>
          <w:rFonts w:eastAsia="MS Mincho"/>
          <w:noProof/>
          <w:snapToGrid w:val="0"/>
          <w:lang w:val="fr-FR"/>
        </w:rPr>
        <w:tab/>
      </w:r>
      <w:r w:rsidR="00702E34" w:rsidRPr="00CF694B">
        <w:rPr>
          <w:noProof/>
          <w:snapToGrid w:val="0"/>
          <w:lang w:val="fr-FR"/>
        </w:rPr>
        <w:t xml:space="preserve">Il est proposé de rectifier le code </w:t>
      </w:r>
      <w:r w:rsidR="00702E34" w:rsidRPr="00CF694B">
        <w:rPr>
          <w:rFonts w:cs="Arial"/>
          <w:noProof/>
          <w:lang w:val="fr-FR"/>
        </w:rPr>
        <w:t xml:space="preserve">UPOV SENNA_SES de </w:t>
      </w:r>
      <w:r w:rsidR="00702E34" w:rsidRPr="00204976">
        <w:rPr>
          <w:rFonts w:cs="Arial"/>
          <w:bCs/>
          <w:i/>
          <w:noProof/>
          <w:w w:val="97"/>
          <w:fitText w:val="2410" w:id="1785350144"/>
          <w:lang w:val="fr-FR"/>
        </w:rPr>
        <w:t>Sesbania sesban</w:t>
      </w:r>
      <w:r w:rsidR="00702E34" w:rsidRPr="00204976">
        <w:rPr>
          <w:rFonts w:cs="Arial"/>
          <w:bCs/>
          <w:noProof/>
          <w:w w:val="97"/>
          <w:fitText w:val="2410" w:id="1785350144"/>
          <w:lang w:val="fr-FR"/>
        </w:rPr>
        <w:t xml:space="preserve"> (L.) Merr</w:t>
      </w:r>
      <w:r w:rsidR="00702E34" w:rsidRPr="00204976">
        <w:rPr>
          <w:w w:val="97"/>
          <w:fitText w:val="2410" w:id="1785350144"/>
          <w:lang w:val="fr-FR"/>
        </w:rPr>
        <w:t>.</w:t>
      </w:r>
      <w:r w:rsidR="00702E34" w:rsidRPr="00204976">
        <w:rPr>
          <w:spacing w:val="16"/>
          <w:w w:val="97"/>
          <w:fitText w:val="2410" w:id="1785350144"/>
          <w:lang w:val="fr-FR"/>
        </w:rPr>
        <w:t xml:space="preserve"> </w:t>
      </w:r>
      <w:r w:rsidR="00702E34" w:rsidRPr="00CF694B">
        <w:rPr>
          <w:rFonts w:cs="Arial"/>
          <w:noProof/>
          <w:lang w:val="fr-FR"/>
        </w:rPr>
        <w:t xml:space="preserve">en le remplaçant par SESBA_SES, </w:t>
      </w:r>
      <w:r w:rsidR="00702E34" w:rsidRPr="00CF694B">
        <w:rPr>
          <w:noProof/>
          <w:snapToGrid w:val="0"/>
          <w:lang w:val="fr-FR"/>
        </w:rPr>
        <w:t>comme suit</w:t>
      </w:r>
      <w:r w:rsidR="008B04EC" w:rsidRPr="00CF694B">
        <w:rPr>
          <w:noProof/>
          <w:snapToGrid w:val="0"/>
          <w:lang w:val="fr-FR"/>
        </w:rPr>
        <w:t> :</w:t>
      </w:r>
    </w:p>
    <w:p w:rsidR="00702E34" w:rsidRPr="00CF694B" w:rsidRDefault="00702E34" w:rsidP="00425396">
      <w:pPr>
        <w:rPr>
          <w:rFonts w:eastAsia="MS Mincho" w:cs="Arial"/>
          <w:noProof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275"/>
        <w:gridCol w:w="2268"/>
        <w:gridCol w:w="1134"/>
      </w:tblGrid>
      <w:tr w:rsidR="00702E34" w:rsidRPr="00CF694B" w:rsidTr="009171A0">
        <w:tc>
          <w:tcPr>
            <w:tcW w:w="4962" w:type="dxa"/>
            <w:gridSpan w:val="3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 xml:space="preserve">Entrée actuelle </w:t>
            </w:r>
          </w:p>
        </w:tc>
        <w:tc>
          <w:tcPr>
            <w:tcW w:w="4677" w:type="dxa"/>
            <w:gridSpan w:val="3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702E34" w:rsidRPr="00CF694B" w:rsidTr="009171A0">
        <w:tc>
          <w:tcPr>
            <w:tcW w:w="1418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2268" w:type="dxa"/>
          </w:tcPr>
          <w:p w:rsidR="00702E34" w:rsidRPr="00CF694B" w:rsidRDefault="00702E34" w:rsidP="009171A0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276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275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2268" w:type="dxa"/>
          </w:tcPr>
          <w:p w:rsidR="00702E34" w:rsidRPr="00CF694B" w:rsidRDefault="00702E34" w:rsidP="009171A0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134" w:type="dxa"/>
          </w:tcPr>
          <w:p w:rsidR="00702E34" w:rsidRPr="00CF694B" w:rsidRDefault="00702E3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702E34" w:rsidRPr="00CF694B" w:rsidTr="009171A0">
        <w:tc>
          <w:tcPr>
            <w:tcW w:w="1418" w:type="dxa"/>
          </w:tcPr>
          <w:p w:rsidR="00702E34" w:rsidRPr="00CF694B" w:rsidRDefault="00702E34" w:rsidP="009171A0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SENNA_SES</w:t>
            </w:r>
          </w:p>
        </w:tc>
        <w:tc>
          <w:tcPr>
            <w:tcW w:w="2268" w:type="dxa"/>
          </w:tcPr>
          <w:p w:rsidR="00702E34" w:rsidRPr="00CF694B" w:rsidRDefault="00702E34" w:rsidP="009171A0">
            <w:pPr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Sesbania sesban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(L.) Merr.</w:t>
            </w:r>
          </w:p>
          <w:p w:rsidR="00702E34" w:rsidRPr="00CF694B" w:rsidRDefault="00702E34" w:rsidP="009171A0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276" w:type="dxa"/>
          </w:tcPr>
          <w:p w:rsidR="00702E34" w:rsidRPr="00CF694B" w:rsidRDefault="00702E34" w:rsidP="009171A0">
            <w:pPr>
              <w:jc w:val="left"/>
              <w:rPr>
                <w:rFonts w:cs="Arial"/>
                <w:i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275" w:type="dxa"/>
          </w:tcPr>
          <w:p w:rsidR="00702E34" w:rsidRPr="00CF694B" w:rsidRDefault="00702E34" w:rsidP="009171A0">
            <w:pPr>
              <w:jc w:val="left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SESBA_SES</w:t>
            </w:r>
          </w:p>
        </w:tc>
        <w:tc>
          <w:tcPr>
            <w:tcW w:w="2268" w:type="dxa"/>
          </w:tcPr>
          <w:p w:rsidR="00702E34" w:rsidRPr="00CF694B" w:rsidRDefault="00702E34" w:rsidP="009171A0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Sesbania sesban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(L.) Merr.</w:t>
            </w:r>
          </w:p>
        </w:tc>
        <w:tc>
          <w:tcPr>
            <w:tcW w:w="1134" w:type="dxa"/>
          </w:tcPr>
          <w:p w:rsidR="00702E34" w:rsidRPr="00CF694B" w:rsidRDefault="00702E34" w:rsidP="009171A0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</w:tbl>
    <w:p w:rsidR="00702E34" w:rsidRPr="00CF694B" w:rsidRDefault="00702E34" w:rsidP="00425396">
      <w:pPr>
        <w:rPr>
          <w:rFonts w:eastAsia="MS Mincho" w:cs="Arial"/>
          <w:noProof/>
          <w:lang w:val="fr-FR"/>
        </w:rPr>
      </w:pPr>
    </w:p>
    <w:p w:rsidR="00425396" w:rsidRPr="00CF694B" w:rsidRDefault="00425396" w:rsidP="00425396">
      <w:pPr>
        <w:rPr>
          <w:noProof/>
          <w:snapToGrid w:val="0"/>
          <w:lang w:val="fr-FR"/>
        </w:rPr>
      </w:pPr>
      <w:bookmarkStart w:id="60" w:name="_Toc522698519"/>
      <w:bookmarkStart w:id="61" w:name="_Toc525717223"/>
    </w:p>
    <w:p w:rsidR="008B04EC" w:rsidRPr="00CF694B" w:rsidRDefault="00425396" w:rsidP="00425396">
      <w:pPr>
        <w:outlineLvl w:val="2"/>
        <w:rPr>
          <w:rFonts w:eastAsia="MS Mincho"/>
          <w:i/>
          <w:noProof/>
          <w:lang w:val="fr-FR"/>
        </w:rPr>
      </w:pPr>
      <w:r w:rsidRPr="00CF694B">
        <w:rPr>
          <w:rFonts w:eastAsia="MS Mincho"/>
          <w:i/>
          <w:noProof/>
          <w:lang w:val="fr-FR"/>
        </w:rPr>
        <w:t>Brassica oleracea</w:t>
      </w:r>
      <w:bookmarkEnd w:id="60"/>
      <w:bookmarkEnd w:id="61"/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702E34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30.</w:t>
      </w:r>
      <w:r w:rsidRPr="00CF694B">
        <w:rPr>
          <w:rFonts w:eastAsia="MS Mincho"/>
          <w:noProof/>
          <w:snapToGrid w:val="0"/>
          <w:lang w:val="fr-FR"/>
        </w:rPr>
        <w:tab/>
      </w:r>
      <w:r w:rsidR="00E9641D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E9641D" w:rsidRPr="00CF694B">
        <w:rPr>
          <w:rFonts w:eastAsia="MS Mincho"/>
          <w:noProof/>
          <w:snapToGrid w:val="0"/>
          <w:lang w:val="fr-FR"/>
        </w:rPr>
        <w:t>Union a été informé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E9641D" w:rsidRPr="00CF694B">
        <w:rPr>
          <w:rFonts w:eastAsia="MS Mincho"/>
          <w:noProof/>
          <w:snapToGrid w:val="0"/>
          <w:lang w:val="fr-FR"/>
        </w:rPr>
        <w:t>existence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E9641D" w:rsidRPr="00CF694B">
        <w:rPr>
          <w:rFonts w:eastAsia="MS Mincho"/>
          <w:noProof/>
          <w:snapToGrid w:val="0"/>
          <w:lang w:val="fr-FR"/>
        </w:rPr>
        <w:t>une incohérence entre la base de données GENIE et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E9641D" w:rsidRPr="00CF694B">
        <w:rPr>
          <w:rFonts w:eastAsia="MS Mincho"/>
          <w:noProof/>
          <w:snapToGrid w:val="0"/>
          <w:lang w:val="fr-FR"/>
        </w:rPr>
        <w:t xml:space="preserve">N en ce qui concerne les noms botaniques de </w:t>
      </w:r>
      <w:r w:rsidR="00E9641D" w:rsidRPr="00CF694B">
        <w:rPr>
          <w:i/>
          <w:noProof/>
          <w:lang w:val="fr-FR"/>
        </w:rPr>
        <w:t>Brassica oleracea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cs="Arial"/>
          <w:noProof/>
          <w:snapToGrid w:val="0"/>
          <w:spacing w:val="-4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31.</w:t>
      </w:r>
      <w:r w:rsidRPr="00CF694B">
        <w:rPr>
          <w:rFonts w:eastAsia="MS Mincho"/>
          <w:noProof/>
          <w:snapToGrid w:val="0"/>
          <w:lang w:val="fr-FR"/>
        </w:rPr>
        <w:tab/>
      </w:r>
      <w:r w:rsidR="00E9641D" w:rsidRPr="00CF694B">
        <w:rPr>
          <w:rFonts w:eastAsia="MS Mincho"/>
          <w:noProof/>
          <w:snapToGrid w:val="0"/>
          <w:lang w:val="fr-FR"/>
        </w:rPr>
        <w:t xml:space="preserve">Les noms botaniques figurant dans GENIE sont indiqués dans la </w:t>
      </w:r>
      <w:r w:rsidR="008B04EC" w:rsidRPr="00CF694B">
        <w:rPr>
          <w:rFonts w:eastAsia="MS Mincho"/>
          <w:noProof/>
          <w:snapToGrid w:val="0"/>
          <w:lang w:val="fr-FR"/>
        </w:rPr>
        <w:t>section 2</w:t>
      </w:r>
      <w:r w:rsidR="00E9641D" w:rsidRPr="00CF694B">
        <w:rPr>
          <w:rFonts w:eastAsia="MS Mincho"/>
          <w:noProof/>
          <w:snapToGrid w:val="0"/>
          <w:lang w:val="fr-FR"/>
        </w:rPr>
        <w:t xml:space="preserve">.3 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E9641D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E9641D" w:rsidRPr="00CF694B">
        <w:rPr>
          <w:rFonts w:cs="Arial"/>
          <w:noProof/>
          <w:snapToGrid w:val="0"/>
          <w:spacing w:val="-4"/>
          <w:lang w:val="fr-FR"/>
        </w:rPr>
        <w:t>, reproduite ci</w:t>
      </w:r>
      <w:r w:rsidR="00F857AB" w:rsidRPr="00CF694B">
        <w:rPr>
          <w:rFonts w:cs="Arial"/>
          <w:noProof/>
          <w:snapToGrid w:val="0"/>
          <w:spacing w:val="-4"/>
          <w:lang w:val="fr-FR"/>
        </w:rPr>
        <w:noBreakHyphen/>
      </w:r>
      <w:r w:rsidR="00E9641D" w:rsidRPr="00CF694B">
        <w:rPr>
          <w:rFonts w:cs="Arial"/>
          <w:noProof/>
          <w:snapToGrid w:val="0"/>
          <w:spacing w:val="-4"/>
          <w:lang w:val="fr-FR"/>
        </w:rPr>
        <w:t>après</w:t>
      </w:r>
      <w:r w:rsidR="008B04EC" w:rsidRPr="00CF694B">
        <w:rPr>
          <w:rFonts w:cs="Arial"/>
          <w:noProof/>
          <w:snapToGrid w:val="0"/>
          <w:spacing w:val="-4"/>
          <w:lang w:val="fr-FR"/>
        </w:rPr>
        <w:t> :</w:t>
      </w:r>
    </w:p>
    <w:p w:rsidR="00425396" w:rsidRPr="00CF694B" w:rsidRDefault="00425396" w:rsidP="00425396">
      <w:pPr>
        <w:rPr>
          <w:rFonts w:eastAsia="MS Mincho"/>
          <w:noProof/>
          <w:lang w:val="fr-FR"/>
        </w:rPr>
      </w:pPr>
    </w:p>
    <w:p w:rsidR="00425396" w:rsidRPr="00CF694B" w:rsidRDefault="008B04EC" w:rsidP="00425396">
      <w:pPr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>On utilise un classement par groupement pour les codes UPOV à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intérieur de </w:t>
      </w:r>
      <w:r w:rsidR="00E9641D" w:rsidRPr="00CF694B">
        <w:rPr>
          <w:rFonts w:eastAsia="MS Mincho"/>
          <w:i/>
          <w:noProof/>
          <w:snapToGrid w:val="0"/>
          <w:sz w:val="18"/>
          <w:szCs w:val="18"/>
          <w:lang w:val="fr-FR"/>
        </w:rPr>
        <w:t>Beta vulgaris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et d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une partie de </w:t>
      </w:r>
      <w:r w:rsidR="00E9641D" w:rsidRPr="00CF694B">
        <w:rPr>
          <w:rFonts w:eastAsia="MS Mincho"/>
          <w:i/>
          <w:noProof/>
          <w:snapToGrid w:val="0"/>
          <w:sz w:val="18"/>
          <w:szCs w:val="18"/>
          <w:lang w:val="fr-FR"/>
        </w:rPr>
        <w:t>Brassica olerac</w:t>
      </w:r>
      <w:r w:rsidR="003C2B68" w:rsidRPr="00CF694B">
        <w:rPr>
          <w:rFonts w:eastAsia="MS Mincho"/>
          <w:i/>
          <w:noProof/>
          <w:snapToGrid w:val="0"/>
          <w:sz w:val="18"/>
          <w:szCs w:val="18"/>
          <w:lang w:val="fr-FR"/>
        </w:rPr>
        <w:t xml:space="preserve">ea.  </w:t>
      </w:r>
      <w:r w:rsidR="003C2B68" w:rsidRPr="00CF694B">
        <w:rPr>
          <w:rFonts w:eastAsia="MS Mincho"/>
          <w:noProof/>
          <w:snapToGrid w:val="0"/>
          <w:sz w:val="18"/>
          <w:szCs w:val="18"/>
          <w:lang w:val="fr-FR"/>
        </w:rPr>
        <w:t>Po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>ur indiquer qu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>un classement par groupement est utilisé pour ces deux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espèces, on utilise 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>G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”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comme première lettre du troisième élément du code U</w:t>
      </w:r>
      <w:r w:rsidR="003C2B68" w:rsidRPr="00CF694B">
        <w:rPr>
          <w:rFonts w:eastAsia="MS Mincho"/>
          <w:noProof/>
          <w:snapToGrid w:val="0"/>
          <w:sz w:val="18"/>
          <w:szCs w:val="18"/>
          <w:lang w:val="fr-FR"/>
        </w:rPr>
        <w:t>POV.  On</w:t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trouvera ci</w:t>
      </w:r>
      <w:r w:rsidR="00F857AB" w:rsidRPr="00CF694B">
        <w:rPr>
          <w:rFonts w:eastAsia="MS Mincho"/>
          <w:noProof/>
          <w:snapToGrid w:val="0"/>
          <w:sz w:val="18"/>
          <w:szCs w:val="18"/>
          <w:lang w:val="fr-FR"/>
        </w:rPr>
        <w:noBreakHyphen/>
      </w:r>
      <w:r w:rsidR="00E9641D" w:rsidRPr="00CF694B">
        <w:rPr>
          <w:rFonts w:eastAsia="MS Mincho"/>
          <w:noProof/>
          <w:snapToGrid w:val="0"/>
          <w:sz w:val="18"/>
          <w:szCs w:val="18"/>
          <w:lang w:val="fr-FR"/>
        </w:rPr>
        <w:t>dessous un résumé de la façon dont les espèces sont organisées</w:t>
      </w:r>
      <w:r w:rsidR="00C82618" w:rsidRPr="00CF694B">
        <w:rPr>
          <w:rFonts w:eastAsia="MS Mincho"/>
          <w:noProof/>
          <w:snapToGrid w:val="0"/>
          <w:sz w:val="18"/>
          <w:szCs w:val="18"/>
          <w:lang w:val="fr-FR"/>
        </w:rPr>
        <w:t>.</w:t>
      </w:r>
    </w:p>
    <w:p w:rsidR="00E9641D" w:rsidRPr="00CF694B" w:rsidRDefault="00E9641D" w:rsidP="00425396">
      <w:pPr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0"/>
        <w:gridCol w:w="6033"/>
        <w:gridCol w:w="1348"/>
      </w:tblGrid>
      <w:tr w:rsidR="00E9641D" w:rsidRPr="00CF694B" w:rsidTr="009171A0">
        <w:trPr>
          <w:trHeight w:hRule="exact" w:val="299"/>
        </w:trPr>
        <w:tc>
          <w:tcPr>
            <w:tcW w:w="194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8"/>
              <w:ind w:left="55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z w:val="16"/>
                <w:szCs w:val="16"/>
                <w:lang w:val="fr-FR"/>
              </w:rPr>
              <w:t>Code UPOV</w:t>
            </w:r>
            <w:r w:rsidRPr="00CF694B">
              <w:rPr>
                <w:rFonts w:eastAsia="MS Mincho" w:cs="Arial"/>
                <w:i/>
                <w:iCs/>
                <w:noProof/>
                <w:spacing w:val="-5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603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8"/>
              <w:ind w:left="50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z w:val="16"/>
                <w:szCs w:val="16"/>
                <w:lang w:val="fr-FR"/>
              </w:rPr>
              <w:t xml:space="preserve">Nom botanique 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12" w:space="0" w:color="000000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8"/>
              <w:ind w:left="50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z w:val="16"/>
                <w:szCs w:val="16"/>
                <w:lang w:val="fr-FR"/>
              </w:rPr>
              <w:t>Nom commun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</w:t>
            </w:r>
            <w:r w:rsidRPr="00CF694B">
              <w:rPr>
                <w:rFonts w:eastAsia="MS Mincho" w:cs="Arial"/>
                <w:b/>
                <w:bCs/>
                <w:noProof/>
                <w:spacing w:val="2"/>
                <w:sz w:val="16"/>
                <w:szCs w:val="16"/>
                <w:lang w:val="fr-FR"/>
              </w:rPr>
              <w:t>R</w:t>
            </w:r>
            <w:r w:rsidRPr="00CF694B">
              <w:rPr>
                <w:rFonts w:eastAsia="MS Mincho" w:cs="Arial"/>
                <w:b/>
                <w:bCs/>
                <w:noProof/>
                <w:spacing w:val="-4"/>
                <w:sz w:val="16"/>
                <w:szCs w:val="16"/>
                <w:lang w:val="fr-FR"/>
              </w:rPr>
              <w:t>A</w:t>
            </w:r>
            <w:r w:rsidRPr="00CF694B">
              <w:rPr>
                <w:rFonts w:eastAsia="MS Mincho" w:cs="Arial"/>
                <w:b/>
                <w:bCs/>
                <w:noProof/>
                <w:spacing w:val="2"/>
                <w:sz w:val="16"/>
                <w:szCs w:val="16"/>
                <w:lang w:val="fr-FR"/>
              </w:rPr>
              <w:t>S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S</w:t>
            </w:r>
            <w:r w:rsidRPr="00CF694B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fr-FR"/>
              </w:rPr>
              <w:t>_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OLE</w:t>
            </w:r>
            <w:r w:rsidRPr="00CF694B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fr-FR"/>
              </w:rPr>
              <w:t>_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GA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</w:t>
            </w:r>
            <w:r w:rsidRPr="00502B08">
              <w:rPr>
                <w:rFonts w:eastAsia="MS Mincho" w:cs="Arial"/>
                <w:b/>
                <w:bCs/>
                <w:noProof/>
                <w:spacing w:val="-7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o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l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era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c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ea</w:t>
            </w:r>
            <w:r w:rsidRPr="00502B08">
              <w:rPr>
                <w:rFonts w:eastAsia="MS Mincho" w:cs="Arial"/>
                <w:b/>
                <w:bCs/>
                <w:noProof/>
                <w:spacing w:val="-6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L</w:t>
            </w:r>
            <w:r w:rsidRPr="00502B08">
              <w:rPr>
                <w:b/>
                <w:spacing w:val="-6"/>
                <w:sz w:val="16"/>
                <w:lang w:val="es-ES"/>
              </w:rPr>
              <w:t>.</w:t>
            </w:r>
            <w:r w:rsidR="00E55EF1" w:rsidRPr="00502B08">
              <w:rPr>
                <w:rFonts w:eastAsia="MS Mincho" w:cs="Arial"/>
                <w:b/>
                <w:bCs/>
                <w:noProof/>
                <w:spacing w:val="-6"/>
                <w:sz w:val="16"/>
                <w:szCs w:val="16"/>
                <w:lang w:val="es-ES"/>
              </w:rPr>
              <w:t> </w:t>
            </w:r>
            <w:r w:rsidRPr="00502B08">
              <w:rPr>
                <w:rFonts w:eastAsia="MS Mincho" w:cs="Arial"/>
                <w:b/>
                <w:bCs/>
                <w:noProof/>
                <w:spacing w:val="-1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c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o</w:t>
            </w:r>
            <w:r w:rsidRPr="00502B08">
              <w:rPr>
                <w:rFonts w:eastAsia="MS Mincho" w:cs="Arial"/>
                <w:b/>
                <w:bCs/>
                <w:noProof/>
                <w:spacing w:val="2"/>
                <w:sz w:val="16"/>
                <w:szCs w:val="16"/>
                <w:lang w:val="es-ES"/>
              </w:rPr>
              <w:t>n</w:t>
            </w:r>
            <w:r w:rsidRPr="00502B08">
              <w:rPr>
                <w:rFonts w:eastAsia="MS Mincho" w:cs="Arial"/>
                <w:b/>
                <w:bCs/>
                <w:noProof/>
                <w:spacing w:val="-2"/>
                <w:sz w:val="16"/>
                <w:szCs w:val="16"/>
                <w:lang w:val="es-ES"/>
              </w:rPr>
              <w:t>v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ar.</w:t>
            </w:r>
            <w:r w:rsidRPr="00502B08">
              <w:rPr>
                <w:rFonts w:eastAsia="MS Mincho" w:cs="Arial"/>
                <w:b/>
                <w:bCs/>
                <w:noProof/>
                <w:spacing w:val="-6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a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c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ephala</w:t>
            </w:r>
            <w:r w:rsidRPr="00502B08">
              <w:rPr>
                <w:rFonts w:eastAsia="MS Mincho" w:cs="Arial"/>
                <w:b/>
                <w:bCs/>
                <w:noProof/>
                <w:spacing w:val="-6"/>
                <w:sz w:val="16"/>
                <w:szCs w:val="16"/>
                <w:lang w:val="es-ES"/>
              </w:rPr>
              <w:t xml:space="preserve"> 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(DC</w:t>
            </w:r>
            <w:r w:rsidRPr="00502B08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es-ES"/>
              </w:rPr>
              <w:t>.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)</w:t>
            </w:r>
            <w:r w:rsidRPr="00502B08">
              <w:rPr>
                <w:rFonts w:eastAsia="MS Mincho" w:cs="Arial"/>
                <w:b/>
                <w:bCs/>
                <w:noProof/>
                <w:spacing w:val="-2"/>
                <w:sz w:val="16"/>
                <w:szCs w:val="16"/>
                <w:lang w:val="es-ES"/>
              </w:rPr>
              <w:t xml:space="preserve"> </w:t>
            </w:r>
            <w:r w:rsidRPr="00CF694B">
              <w:rPr>
                <w:rFonts w:eastAsia="MS Mincho" w:cs="Arial"/>
                <w:b/>
                <w:bCs/>
                <w:noProof/>
                <w:spacing w:val="-4"/>
                <w:sz w:val="16"/>
                <w:szCs w:val="16"/>
                <w:lang w:val="fr-FR"/>
              </w:rPr>
              <w:t>A</w:t>
            </w:r>
            <w:r w:rsidRPr="00CF694B">
              <w:rPr>
                <w:rFonts w:eastAsia="MS Mincho" w:cs="Arial"/>
                <w:b/>
                <w:bCs/>
                <w:noProof/>
                <w:spacing w:val="1"/>
                <w:sz w:val="16"/>
                <w:szCs w:val="16"/>
                <w:lang w:val="fr-FR"/>
              </w:rPr>
              <w:t>le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f.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ascii="Times New Roman" w:eastAsia="MS Mincho" w:hAnsi="Times New Roman"/>
                <w:noProof/>
                <w:sz w:val="24"/>
                <w:szCs w:val="24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vert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BRASS_OLE_GAM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acephala (DC.)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medullosa Thell.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moellier kale</w:t>
            </w:r>
          </w:p>
        </w:tc>
      </w:tr>
      <w:tr w:rsidR="00E9641D" w:rsidRPr="00CF694B" w:rsidTr="009171A0">
        <w:trPr>
          <w:trHeight w:hRule="exact" w:val="454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BRASS_OLE_GAR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502B08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var. ramosa DC.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Dolique mongette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BRASS_OLE_GAS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acephala (DC.)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sabellica 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frisé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BRASS_OLE_GAV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acephala (DC.)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viridis 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fourrager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BRASS_OLE_GB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Brassica oleracea L. convar. botrytis (L.) Alef.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BRASS_OLE_GBB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Brassica oleracea L. convar. botrytis (L.) Alef. var. botrytis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</w:t>
            </w:r>
            <w:r w:rsidR="008B04EC"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-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fleur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BRASS_OLE_GBC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502B08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convar. botrytis (L.) Alef. var. cymosa Duch.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Broccoli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BRASS_OLE_GC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502B08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convar. capitata (L.) Alef. var. capitata (L.) Alef.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BRASS_OLE_GCA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502B08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convar. capitata (L.) Alef. var. capitata L. f. alba</w:t>
            </w:r>
            <w:r w:rsidR="00F857AB"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DC.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cabus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BRASS_OLE_GCR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capitata (L.) Alef. var. capitata L. f. rubra (L.)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Thell.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rouge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BRASS_OLE_GCS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capitata (L.)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sabauda 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de Milan</w:t>
            </w:r>
          </w:p>
        </w:tc>
      </w:tr>
      <w:tr w:rsidR="00E9641D" w:rsidRPr="00CF694B" w:rsidTr="009171A0">
        <w:trPr>
          <w:trHeight w:hRule="exact" w:val="454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BRASS_OLE_GGM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502B08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>Brassica oleracea L. convar. oleracea var. gemmifera DC.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keepNext/>
              <w:keepLines/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Chou de Bruxelles</w:t>
            </w:r>
          </w:p>
        </w:tc>
      </w:tr>
      <w:tr w:rsidR="00E9641D" w:rsidRPr="00CF694B" w:rsidTr="009171A0">
        <w:trPr>
          <w:trHeight w:hRule="exact" w:val="289"/>
        </w:trPr>
        <w:tc>
          <w:tcPr>
            <w:tcW w:w="19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autoSpaceDE w:val="0"/>
              <w:autoSpaceDN w:val="0"/>
              <w:adjustRightInd w:val="0"/>
              <w:spacing w:before="56"/>
              <w:ind w:left="55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BRASS_OLE_GGO</w:t>
            </w:r>
          </w:p>
        </w:tc>
        <w:tc>
          <w:tcPr>
            <w:tcW w:w="6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641D" w:rsidRPr="00CF694B" w:rsidRDefault="00E9641D" w:rsidP="009171A0">
            <w:pPr>
              <w:autoSpaceDE w:val="0"/>
              <w:autoSpaceDN w:val="0"/>
              <w:adjustRightInd w:val="0"/>
              <w:spacing w:before="56"/>
              <w:ind w:left="49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502B08">
              <w:rPr>
                <w:rFonts w:eastAsia="MS Mincho" w:cs="Arial"/>
                <w:b/>
                <w:bCs/>
                <w:noProof/>
                <w:sz w:val="16"/>
                <w:szCs w:val="16"/>
                <w:lang w:val="es-ES"/>
              </w:rPr>
              <w:t xml:space="preserve">Brassica oleracea L. convar. acephala (DC.) </w:t>
            </w: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Alef. var. gongylodes L.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E9641D" w:rsidRPr="00CF694B" w:rsidRDefault="00E9641D" w:rsidP="009171A0">
            <w:pPr>
              <w:autoSpaceDE w:val="0"/>
              <w:autoSpaceDN w:val="0"/>
              <w:adjustRightInd w:val="0"/>
              <w:spacing w:before="56"/>
              <w:ind w:left="51" w:right="-20"/>
              <w:jc w:val="left"/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/>
                <w:bCs/>
                <w:noProof/>
                <w:sz w:val="16"/>
                <w:szCs w:val="16"/>
                <w:lang w:val="fr-FR"/>
              </w:rPr>
              <w:t>Kohlrabi</w:t>
            </w:r>
          </w:p>
        </w:tc>
      </w:tr>
    </w:tbl>
    <w:p w:rsidR="00425396" w:rsidRPr="00CF694B" w:rsidRDefault="00425396" w:rsidP="00425396">
      <w:pPr>
        <w:rPr>
          <w:rFonts w:cs="Arial"/>
          <w:noProof/>
          <w:snapToGrid w:val="0"/>
          <w:spacing w:val="-4"/>
          <w:lang w:val="fr-FR"/>
        </w:rPr>
      </w:pPr>
    </w:p>
    <w:p w:rsidR="00E9641D" w:rsidRPr="00CF694B" w:rsidRDefault="00E9641D" w:rsidP="00425396">
      <w:pPr>
        <w:rPr>
          <w:rFonts w:cs="Arial"/>
          <w:noProof/>
          <w:snapToGrid w:val="0"/>
          <w:spacing w:val="-4"/>
          <w:lang w:val="fr-FR"/>
        </w:rPr>
      </w:pPr>
    </w:p>
    <w:p w:rsidR="00425396" w:rsidRPr="00CF694B" w:rsidRDefault="00425396" w:rsidP="00425396">
      <w:pPr>
        <w:autoSpaceDE w:val="0"/>
        <w:autoSpaceDN w:val="0"/>
        <w:adjustRightInd w:val="0"/>
        <w:spacing w:line="50" w:lineRule="exact"/>
        <w:jc w:val="left"/>
        <w:rPr>
          <w:rFonts w:ascii="Times New Roman" w:eastAsia="MS Mincho" w:hAnsi="Times New Roman"/>
          <w:noProof/>
          <w:sz w:val="5"/>
          <w:szCs w:val="5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32.</w:t>
      </w:r>
      <w:r w:rsidRPr="00CF694B">
        <w:rPr>
          <w:rFonts w:eastAsia="MS Mincho"/>
          <w:noProof/>
          <w:snapToGrid w:val="0"/>
          <w:lang w:val="fr-FR"/>
        </w:rPr>
        <w:tab/>
      </w:r>
      <w:r w:rsidR="003A36A9" w:rsidRPr="00CF694B">
        <w:rPr>
          <w:rFonts w:eastAsia="MS Mincho"/>
          <w:noProof/>
          <w:snapToGrid w:val="0"/>
          <w:lang w:val="fr-FR"/>
        </w:rPr>
        <w:t>On trouvera à l</w:t>
      </w:r>
      <w:r w:rsidR="008B04EC" w:rsidRPr="00CF694B">
        <w:rPr>
          <w:rFonts w:eastAsia="MS Mincho"/>
          <w:noProof/>
          <w:snapToGrid w:val="0"/>
          <w:lang w:val="fr-FR"/>
        </w:rPr>
        <w:t>’annexe I</w:t>
      </w:r>
      <w:r w:rsidR="003A36A9" w:rsidRPr="00CF694B">
        <w:rPr>
          <w:rFonts w:eastAsia="MS Mincho"/>
          <w:noProof/>
          <w:snapToGrid w:val="0"/>
          <w:lang w:val="fr-FR"/>
        </w:rPr>
        <w:t xml:space="preserve"> du présent document les entrées actuellement intégrées dans la base de données GENIE pour </w:t>
      </w:r>
      <w:r w:rsidR="003A36A9" w:rsidRPr="00CF694B">
        <w:rPr>
          <w:i/>
          <w:noProof/>
          <w:lang w:val="fr-FR"/>
        </w:rPr>
        <w:t>Brassica oleracea</w:t>
      </w:r>
      <w:r w:rsidR="003A36A9" w:rsidRPr="00CF694B">
        <w:rPr>
          <w:noProof/>
          <w:lang w:val="fr-FR"/>
        </w:rPr>
        <w:t xml:space="preserve"> </w:t>
      </w:r>
      <w:r w:rsidR="003A36A9" w:rsidRPr="00CF694B">
        <w:rPr>
          <w:rFonts w:eastAsia="MS Mincho"/>
          <w:noProof/>
          <w:snapToGrid w:val="0"/>
          <w:lang w:val="fr-FR"/>
        </w:rPr>
        <w:t>excepté les hybrides,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3A36A9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3A36A9" w:rsidRPr="00CF694B">
        <w:rPr>
          <w:rFonts w:eastAsia="MS Mincho"/>
          <w:noProof/>
          <w:snapToGrid w:val="0"/>
          <w:lang w:val="fr-FR"/>
        </w:rPr>
        <w:t xml:space="preserve">entrées dans la base de données </w:t>
      </w:r>
      <w:r w:rsidRPr="00CF694B">
        <w:rPr>
          <w:rFonts w:eastAsia="MS Mincho"/>
          <w:noProof/>
          <w:snapToGrid w:val="0"/>
          <w:lang w:val="fr-FR"/>
        </w:rPr>
        <w:t>PLUTO.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33.</w:t>
      </w:r>
      <w:r w:rsidRPr="00CF694B">
        <w:rPr>
          <w:rFonts w:eastAsia="MS Mincho"/>
          <w:noProof/>
          <w:snapToGrid w:val="0"/>
          <w:lang w:val="fr-FR"/>
        </w:rPr>
        <w:tab/>
      </w:r>
      <w:r w:rsidR="003A36A9" w:rsidRPr="00CF694B">
        <w:rPr>
          <w:rFonts w:eastAsia="MS Mincho"/>
          <w:noProof/>
          <w:snapToGrid w:val="0"/>
          <w:lang w:val="fr-FR"/>
        </w:rPr>
        <w:t>Les différences entre les noms botaniques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3A36A9" w:rsidRPr="00CF694B">
        <w:rPr>
          <w:rFonts w:eastAsia="MS Mincho"/>
          <w:noProof/>
          <w:snapToGrid w:val="0"/>
          <w:lang w:val="fr-FR"/>
        </w:rPr>
        <w:t>N et dans GENIE semblent indiquer que les groupements à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3A36A9" w:rsidRPr="00CF694B">
        <w:rPr>
          <w:rFonts w:eastAsia="MS Mincho"/>
          <w:noProof/>
          <w:snapToGrid w:val="0"/>
          <w:lang w:val="fr-FR"/>
        </w:rPr>
        <w:t>intérieur du groupe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proofErr w:type="spellStart"/>
      <w:r w:rsidR="003A36A9" w:rsidRPr="00CF694B">
        <w:rPr>
          <w:i/>
          <w:lang w:val="fr-FR"/>
        </w:rPr>
        <w:t>B</w:t>
      </w:r>
      <w:r w:rsidR="003A36A9" w:rsidRPr="00CF694B">
        <w:rPr>
          <w:i/>
          <w:noProof/>
          <w:lang w:val="fr-FR"/>
        </w:rPr>
        <w:t>rassica</w:t>
      </w:r>
      <w:proofErr w:type="spellEnd"/>
      <w:r w:rsidR="003A36A9" w:rsidRPr="00CF694B">
        <w:rPr>
          <w:i/>
          <w:noProof/>
          <w:lang w:val="fr-FR"/>
        </w:rPr>
        <w:t xml:space="preserve"> oleracea</w:t>
      </w:r>
      <w:r w:rsidR="003A36A9" w:rsidRPr="00CF694B">
        <w:rPr>
          <w:noProof/>
          <w:lang w:val="fr-FR"/>
        </w:rPr>
        <w:t xml:space="preserve"> ne sont pas reconnus dans la classification</w:t>
      </w:r>
      <w:r w:rsidR="008B04EC" w:rsidRPr="00CF694B">
        <w:rPr>
          <w:noProof/>
          <w:lang w:val="fr-FR"/>
        </w:rPr>
        <w:t xml:space="preserve"> du </w:t>
      </w:r>
      <w:r w:rsidR="008B04EC" w:rsidRPr="00CF694B">
        <w:rPr>
          <w:rFonts w:eastAsia="MS Mincho"/>
          <w:noProof/>
          <w:snapToGrid w:val="0"/>
          <w:lang w:val="fr-FR"/>
        </w:rPr>
        <w:t>GRI</w:t>
      </w:r>
      <w:r w:rsidR="003A36A9" w:rsidRPr="00CF694B">
        <w:rPr>
          <w:rFonts w:eastAsia="MS Mincho"/>
          <w:noProof/>
          <w:snapToGrid w:val="0"/>
          <w:lang w:val="fr-FR"/>
        </w:rPr>
        <w:t>N</w:t>
      </w:r>
      <w:r w:rsidR="008B04EC" w:rsidRPr="00CF694B">
        <w:rPr>
          <w:rFonts w:eastAsia="MS Mincho"/>
          <w:noProof/>
          <w:snapToGrid w:val="0"/>
          <w:lang w:val="fr-FR"/>
        </w:rPr>
        <w:t> :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502B08">
        <w:rPr>
          <w:rFonts w:eastAsia="MS Mincho"/>
          <w:noProof/>
          <w:snapToGrid w:val="0"/>
          <w:lang w:val="es-ES"/>
        </w:rPr>
        <w:t>34.</w:t>
      </w:r>
      <w:r w:rsidRPr="00502B08">
        <w:rPr>
          <w:rFonts w:eastAsia="MS Mincho"/>
          <w:noProof/>
          <w:snapToGrid w:val="0"/>
          <w:lang w:val="es-ES"/>
        </w:rPr>
        <w:tab/>
      </w:r>
      <w:r w:rsidR="003A36A9" w:rsidRPr="00502B08">
        <w:rPr>
          <w:rFonts w:eastAsia="MS Mincho"/>
          <w:i/>
          <w:noProof/>
          <w:snapToGrid w:val="0"/>
          <w:lang w:val="es-ES"/>
        </w:rPr>
        <w:t xml:space="preserve">Brassica oleracea </w:t>
      </w:r>
      <w:r w:rsidR="003A36A9" w:rsidRPr="00502B08">
        <w:rPr>
          <w:rFonts w:eastAsia="MS Mincho"/>
          <w:noProof/>
          <w:snapToGrid w:val="0"/>
          <w:lang w:val="es-ES"/>
        </w:rPr>
        <w:t>L</w:t>
      </w:r>
      <w:r w:rsidR="003A36A9" w:rsidRPr="00502B08">
        <w:rPr>
          <w:i/>
          <w:lang w:val="es-ES"/>
        </w:rPr>
        <w:t>.</w:t>
      </w:r>
      <w:r w:rsidR="00E55EF1" w:rsidRPr="00502B08">
        <w:rPr>
          <w:rFonts w:eastAsia="MS Mincho"/>
          <w:i/>
          <w:noProof/>
          <w:snapToGrid w:val="0"/>
          <w:lang w:val="es-ES"/>
        </w:rPr>
        <w:t> </w:t>
      </w:r>
      <w:proofErr w:type="spellStart"/>
      <w:r w:rsidR="003A36A9" w:rsidRPr="00502B08">
        <w:rPr>
          <w:rFonts w:eastAsia="MS Mincho"/>
          <w:noProof/>
          <w:snapToGrid w:val="0"/>
          <w:lang w:val="es-ES"/>
        </w:rPr>
        <w:t>convar</w:t>
      </w:r>
      <w:proofErr w:type="spellEnd"/>
      <w:r w:rsidR="003A36A9" w:rsidRPr="00502B08">
        <w:rPr>
          <w:rFonts w:eastAsia="MS Mincho"/>
          <w:noProof/>
          <w:snapToGrid w:val="0"/>
          <w:lang w:val="es-ES"/>
        </w:rPr>
        <w:t>.</w:t>
      </w:r>
      <w:r w:rsidR="003A36A9" w:rsidRPr="00502B08">
        <w:rPr>
          <w:lang w:val="es-ES"/>
        </w:rPr>
        <w:t xml:space="preserve"> </w:t>
      </w:r>
      <w:r w:rsidR="00E55EF1" w:rsidRPr="00502B08">
        <w:rPr>
          <w:rFonts w:eastAsia="MS Mincho"/>
          <w:noProof/>
          <w:snapToGrid w:val="0"/>
          <w:lang w:val="es-ES"/>
        </w:rPr>
        <w:t xml:space="preserve"> </w:t>
      </w:r>
      <w:r w:rsidR="003A36A9" w:rsidRPr="00502B08">
        <w:rPr>
          <w:rFonts w:eastAsia="MS Mincho"/>
          <w:i/>
          <w:noProof/>
          <w:snapToGrid w:val="0"/>
          <w:lang w:val="es-ES"/>
        </w:rPr>
        <w:t xml:space="preserve">capitata </w:t>
      </w:r>
      <w:r w:rsidR="003A36A9" w:rsidRPr="00502B08">
        <w:rPr>
          <w:rFonts w:eastAsia="MS Mincho"/>
          <w:noProof/>
          <w:snapToGrid w:val="0"/>
          <w:lang w:val="es-ES"/>
        </w:rPr>
        <w:t>(L.) Alef. var.</w:t>
      </w:r>
      <w:r w:rsidR="003A36A9" w:rsidRPr="00502B08">
        <w:rPr>
          <w:lang w:val="es-ES"/>
        </w:rPr>
        <w:t xml:space="preserve"> </w:t>
      </w:r>
      <w:r w:rsidR="003A36A9" w:rsidRPr="00502B08">
        <w:rPr>
          <w:rFonts w:eastAsia="MS Mincho"/>
          <w:i/>
          <w:noProof/>
          <w:snapToGrid w:val="0"/>
          <w:lang w:val="es-ES"/>
        </w:rPr>
        <w:t>alba</w:t>
      </w:r>
      <w:r w:rsidR="00F857AB" w:rsidRPr="00502B08">
        <w:rPr>
          <w:rFonts w:eastAsia="MS Mincho"/>
          <w:i/>
          <w:noProof/>
          <w:snapToGrid w:val="0"/>
          <w:lang w:val="es-ES"/>
        </w:rPr>
        <w:t> </w:t>
      </w:r>
      <w:r w:rsidR="003A36A9" w:rsidRPr="00502B08">
        <w:rPr>
          <w:rFonts w:eastAsia="MS Mincho"/>
          <w:noProof/>
          <w:snapToGrid w:val="0"/>
          <w:lang w:val="es-ES"/>
        </w:rPr>
        <w:t xml:space="preserve">DC. </w:t>
      </w:r>
      <w:r w:rsidR="00E55EF1" w:rsidRPr="00502B08">
        <w:rPr>
          <w:rFonts w:eastAsia="MS Mincho"/>
          <w:noProof/>
          <w:snapToGrid w:val="0"/>
          <w:lang w:val="es-ES"/>
        </w:rPr>
        <w:t xml:space="preserve"> </w:t>
      </w:r>
      <w:r w:rsidR="003A36A9" w:rsidRPr="00502B08">
        <w:rPr>
          <w:rFonts w:eastAsia="MS Mincho"/>
          <w:noProof/>
          <w:snapToGrid w:val="0"/>
          <w:lang w:val="es-ES"/>
        </w:rPr>
        <w:t xml:space="preserve">(BRASS_OLE_GCA) et </w:t>
      </w:r>
      <w:r w:rsidR="003A36A9" w:rsidRPr="00502B08">
        <w:rPr>
          <w:rFonts w:eastAsia="MS Mincho"/>
          <w:i/>
          <w:noProof/>
          <w:snapToGrid w:val="0"/>
          <w:fitText w:val="5902" w:id="1785398784"/>
          <w:lang w:val="es-ES"/>
        </w:rPr>
        <w:t xml:space="preserve">Brassica oleracea </w:t>
      </w:r>
      <w:r w:rsidR="003A36A9" w:rsidRPr="00502B08">
        <w:rPr>
          <w:rFonts w:eastAsia="MS Mincho"/>
          <w:noProof/>
          <w:snapToGrid w:val="0"/>
          <w:fitText w:val="5902" w:id="1785398784"/>
          <w:lang w:val="es-ES"/>
        </w:rPr>
        <w:t>L</w:t>
      </w:r>
      <w:r w:rsidR="003A36A9" w:rsidRPr="00502B08">
        <w:rPr>
          <w:i/>
          <w:fitText w:val="5902" w:id="1785398784"/>
          <w:lang w:val="es-ES"/>
        </w:rPr>
        <w:t>.</w:t>
      </w:r>
      <w:r w:rsidR="00E55EF1" w:rsidRPr="00502B08">
        <w:rPr>
          <w:rFonts w:eastAsia="MS Mincho"/>
          <w:i/>
          <w:noProof/>
          <w:snapToGrid w:val="0"/>
          <w:fitText w:val="5902" w:id="1785398784"/>
          <w:lang w:val="es-ES"/>
        </w:rPr>
        <w:t> </w:t>
      </w:r>
      <w:proofErr w:type="spellStart"/>
      <w:r w:rsidR="003A36A9" w:rsidRPr="00502B08">
        <w:rPr>
          <w:rFonts w:eastAsia="MS Mincho"/>
          <w:noProof/>
          <w:snapToGrid w:val="0"/>
          <w:fitText w:val="5902" w:id="1785398784"/>
          <w:lang w:val="es-ES"/>
        </w:rPr>
        <w:t>convar</w:t>
      </w:r>
      <w:proofErr w:type="spellEnd"/>
      <w:r w:rsidR="003A36A9" w:rsidRPr="00502B08">
        <w:rPr>
          <w:rFonts w:eastAsia="MS Mincho"/>
          <w:noProof/>
          <w:snapToGrid w:val="0"/>
          <w:fitText w:val="5902" w:id="1785398784"/>
          <w:lang w:val="es-ES"/>
        </w:rPr>
        <w:t>.</w:t>
      </w:r>
      <w:r w:rsidR="003A36A9" w:rsidRPr="00502B08">
        <w:rPr>
          <w:fitText w:val="5902" w:id="1785398784"/>
          <w:lang w:val="es-ES"/>
        </w:rPr>
        <w:t xml:space="preserve"> </w:t>
      </w:r>
      <w:r w:rsidR="003A36A9" w:rsidRPr="00502B08">
        <w:rPr>
          <w:rFonts w:eastAsia="MS Mincho"/>
          <w:i/>
          <w:noProof/>
          <w:snapToGrid w:val="0"/>
          <w:fitText w:val="5902" w:id="1785398784"/>
          <w:lang w:val="es-ES"/>
        </w:rPr>
        <w:t xml:space="preserve">capitata </w:t>
      </w:r>
      <w:r w:rsidR="003A36A9" w:rsidRPr="00502B08">
        <w:rPr>
          <w:rFonts w:eastAsia="MS Mincho"/>
          <w:noProof/>
          <w:snapToGrid w:val="0"/>
          <w:fitText w:val="5902" w:id="1785398784"/>
          <w:lang w:val="es-ES"/>
        </w:rPr>
        <w:t>(L.) Alef. var.</w:t>
      </w:r>
      <w:r w:rsidR="003A36A9" w:rsidRPr="00502B08">
        <w:rPr>
          <w:fitText w:val="5902" w:id="1785398784"/>
          <w:lang w:val="es-ES"/>
        </w:rPr>
        <w:t xml:space="preserve"> </w:t>
      </w:r>
      <w:r w:rsidR="003A36A9" w:rsidRPr="00502B08">
        <w:rPr>
          <w:rFonts w:eastAsia="MS Mincho"/>
          <w:i/>
          <w:noProof/>
          <w:snapToGrid w:val="0"/>
          <w:fitText w:val="5902" w:id="1785398784"/>
          <w:lang w:val="es-ES"/>
        </w:rPr>
        <w:t xml:space="preserve">rubra </w:t>
      </w:r>
      <w:r w:rsidR="003A36A9" w:rsidRPr="00502B08">
        <w:rPr>
          <w:rFonts w:eastAsia="MS Mincho"/>
          <w:noProof/>
          <w:snapToGrid w:val="0"/>
          <w:fitText w:val="5902" w:id="1785398784"/>
          <w:lang w:val="es-ES"/>
        </w:rPr>
        <w:t xml:space="preserve">(L.) </w:t>
      </w:r>
      <w:r w:rsidR="003A36A9" w:rsidRPr="00CF694B">
        <w:rPr>
          <w:rFonts w:eastAsia="MS Mincho"/>
          <w:noProof/>
          <w:snapToGrid w:val="0"/>
          <w:fitText w:val="5902" w:id="1785398784"/>
          <w:lang w:val="fr-FR"/>
        </w:rPr>
        <w:t>Thel</w:t>
      </w:r>
      <w:r w:rsidR="003A36A9" w:rsidRPr="00CF694B">
        <w:rPr>
          <w:spacing w:val="55"/>
          <w:fitText w:val="5902" w:id="1785398784"/>
          <w:lang w:val="fr-FR"/>
        </w:rPr>
        <w:t>l</w:t>
      </w:r>
      <w:r w:rsidR="003A36A9" w:rsidRPr="00CF694B">
        <w:rPr>
          <w:rFonts w:eastAsia="MS Mincho"/>
          <w:noProof/>
          <w:snapToGrid w:val="0"/>
          <w:lang w:val="fr-FR"/>
        </w:rPr>
        <w:t>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="003A36A9" w:rsidRPr="00CF694B">
        <w:rPr>
          <w:rFonts w:eastAsia="MS Mincho"/>
          <w:noProof/>
          <w:snapToGrid w:val="0"/>
          <w:lang w:val="fr-FR"/>
        </w:rPr>
        <w:t xml:space="preserve"> (BRASS_OLE_GCR) ne sont pas reconnus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3A36A9" w:rsidRPr="00CF694B">
        <w:rPr>
          <w:rFonts w:eastAsia="MS Mincho"/>
          <w:noProof/>
          <w:snapToGrid w:val="0"/>
          <w:lang w:val="fr-FR"/>
        </w:rPr>
        <w:t>N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noProof/>
          <w:lang w:val="fr-FR" w:eastAsia="ja-JP"/>
        </w:rPr>
      </w:pPr>
    </w:p>
    <w:p w:rsidR="008B04EC" w:rsidRPr="00CF694B" w:rsidRDefault="00425396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413F10" w:rsidRPr="00CF694B">
        <w:rPr>
          <w:rFonts w:eastAsia="MS Mincho"/>
          <w:noProof/>
          <w:u w:val="single"/>
          <w:lang w:val="fr-FR" w:eastAsia="ja-JP"/>
        </w:rPr>
        <w:t>ition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35.</w:t>
      </w:r>
      <w:r w:rsidRPr="00CF694B">
        <w:rPr>
          <w:rFonts w:eastAsia="MS Mincho"/>
          <w:noProof/>
          <w:snapToGrid w:val="0"/>
          <w:lang w:val="fr-FR"/>
        </w:rPr>
        <w:tab/>
      </w:r>
      <w:r w:rsidR="00413F10" w:rsidRPr="00CF694B">
        <w:rPr>
          <w:rFonts w:eastAsia="MS Mincho"/>
          <w:noProof/>
          <w:snapToGrid w:val="0"/>
          <w:lang w:val="fr-FR"/>
        </w:rPr>
        <w:t xml:space="preserve">Le TWV pourrait envisager de </w:t>
      </w:r>
      <w:r w:rsidR="003A36A9" w:rsidRPr="00CF694B">
        <w:rPr>
          <w:rFonts w:eastAsia="MS Mincho"/>
          <w:noProof/>
          <w:snapToGrid w:val="0"/>
          <w:lang w:val="fr-FR"/>
        </w:rPr>
        <w:t xml:space="preserve">modifier les noms botaniques de </w:t>
      </w:r>
      <w:r w:rsidR="003A36A9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3A36A9" w:rsidRPr="00CF694B">
        <w:rPr>
          <w:rFonts w:eastAsia="MS Mincho"/>
          <w:noProof/>
          <w:snapToGrid w:val="0"/>
          <w:lang w:val="fr-FR"/>
        </w:rPr>
        <w:t xml:space="preserve"> conformément</w:t>
      </w:r>
      <w:r w:rsidR="008B04EC" w:rsidRPr="00CF694B">
        <w:rPr>
          <w:rFonts w:eastAsia="MS Mincho"/>
          <w:noProof/>
          <w:snapToGrid w:val="0"/>
          <w:lang w:val="fr-FR"/>
        </w:rPr>
        <w:t xml:space="preserve"> au GRI</w:t>
      </w:r>
      <w:r w:rsidR="003A36A9" w:rsidRPr="00CF694B">
        <w:rPr>
          <w:rFonts w:eastAsia="MS Mincho"/>
          <w:noProof/>
          <w:snapToGrid w:val="0"/>
          <w:lang w:val="fr-FR"/>
        </w:rPr>
        <w:t>N et de modifier en conséquence les codes UPOV concernant les groupes, comme indiqué à l</w:t>
      </w:r>
      <w:r w:rsidR="008B04EC" w:rsidRPr="00CF694B">
        <w:rPr>
          <w:rFonts w:eastAsia="MS Mincho"/>
          <w:noProof/>
          <w:snapToGrid w:val="0"/>
          <w:lang w:val="fr-FR"/>
        </w:rPr>
        <w:t>’annex</w:t>
      </w:r>
      <w:r w:rsidR="008B04EC" w:rsidRPr="00CF694B">
        <w:rPr>
          <w:rFonts w:eastAsia="MS Mincho"/>
          <w:bCs/>
          <w:noProof/>
          <w:snapToGrid w:val="0"/>
          <w:lang w:val="fr-FR"/>
        </w:rPr>
        <w:t>e</w:t>
      </w:r>
      <w:r w:rsidR="008B04EC" w:rsidRPr="00CF694B">
        <w:rPr>
          <w:rFonts w:eastAsia="MS Mincho"/>
          <w:noProof/>
          <w:snapToGrid w:val="0"/>
          <w:lang w:val="fr-FR"/>
        </w:rPr>
        <w:t> </w:t>
      </w:r>
      <w:r w:rsidR="008B04EC" w:rsidRPr="00CF694B">
        <w:rPr>
          <w:rFonts w:eastAsia="MS Mincho"/>
          <w:bCs/>
          <w:noProof/>
          <w:snapToGrid w:val="0"/>
          <w:lang w:val="fr-FR"/>
        </w:rPr>
        <w:t>I</w:t>
      </w:r>
      <w:r w:rsidR="003A36A9" w:rsidRPr="00CF694B">
        <w:rPr>
          <w:rFonts w:eastAsia="MS Mincho"/>
          <w:bCs/>
          <w:noProof/>
          <w:snapToGrid w:val="0"/>
          <w:lang w:val="fr-FR"/>
        </w:rPr>
        <w:t xml:space="preserve">I du présent document, </w:t>
      </w:r>
      <w:r w:rsidR="003D4287" w:rsidRPr="00CF694B">
        <w:rPr>
          <w:rFonts w:eastAsia="MS Mincho"/>
          <w:bCs/>
          <w:noProof/>
          <w:snapToGrid w:val="0"/>
          <w:lang w:val="fr-FR"/>
        </w:rPr>
        <w:t>et examiner la proposition de</w:t>
      </w:r>
      <w:r w:rsidR="003A36A9" w:rsidRPr="00CF694B">
        <w:rPr>
          <w:rFonts w:eastAsia="MS Mincho"/>
          <w:bCs/>
          <w:noProof/>
          <w:snapToGrid w:val="0"/>
          <w:lang w:val="fr-FR"/>
        </w:rPr>
        <w:t xml:space="preserve"> réviser en conséquence la </w:t>
      </w:r>
      <w:r w:rsidR="008B04EC" w:rsidRPr="00CF694B">
        <w:rPr>
          <w:rFonts w:eastAsia="MS Mincho"/>
          <w:bCs/>
          <w:noProof/>
          <w:snapToGrid w:val="0"/>
          <w:lang w:val="fr-FR"/>
        </w:rPr>
        <w:t>s</w:t>
      </w:r>
      <w:r w:rsidR="008B04EC" w:rsidRPr="00CF694B">
        <w:rPr>
          <w:rFonts w:eastAsia="MS Mincho"/>
          <w:noProof/>
          <w:snapToGrid w:val="0"/>
          <w:lang w:val="fr-FR"/>
        </w:rPr>
        <w:t>ection</w:t>
      </w:r>
      <w:r w:rsidR="008B04EC" w:rsidRPr="00CF694B">
        <w:rPr>
          <w:rFonts w:eastAsia="MS Mincho"/>
          <w:bCs/>
          <w:noProof/>
          <w:snapToGrid w:val="0"/>
          <w:lang w:val="fr-FR"/>
        </w:rPr>
        <w:t> </w:t>
      </w:r>
      <w:r w:rsidR="008B04EC" w:rsidRPr="00CF694B">
        <w:rPr>
          <w:rFonts w:eastAsia="MS Mincho"/>
          <w:noProof/>
          <w:snapToGrid w:val="0"/>
          <w:lang w:val="fr-FR"/>
        </w:rPr>
        <w:t>2</w:t>
      </w:r>
      <w:r w:rsidR="003A36A9" w:rsidRPr="00CF694B">
        <w:rPr>
          <w:rFonts w:eastAsia="MS Mincho"/>
          <w:noProof/>
          <w:snapToGrid w:val="0"/>
          <w:lang w:val="fr-FR"/>
        </w:rPr>
        <w:t xml:space="preserve">.3 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3A36A9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3A36A9" w:rsidRPr="00CF694B">
        <w:rPr>
          <w:rFonts w:cs="Arial"/>
          <w:noProof/>
          <w:snapToGrid w:val="0"/>
          <w:lang w:val="fr-FR"/>
        </w:rPr>
        <w:t xml:space="preserve">, comme indiqué à </w:t>
      </w:r>
      <w:r w:rsidR="003A36A9" w:rsidRPr="00CF694B">
        <w:rPr>
          <w:rFonts w:cs="Arial"/>
          <w:noProof/>
          <w:snapToGrid w:val="0"/>
          <w:spacing w:val="-4"/>
          <w:lang w:val="fr-FR"/>
        </w:rPr>
        <w:t>l</w:t>
      </w:r>
      <w:r w:rsidR="008B04EC" w:rsidRPr="00CF694B">
        <w:rPr>
          <w:rFonts w:cs="Arial"/>
          <w:noProof/>
          <w:snapToGrid w:val="0"/>
          <w:spacing w:val="-4"/>
          <w:lang w:val="fr-FR"/>
        </w:rPr>
        <w:t>’annexe </w:t>
      </w:r>
      <w:r w:rsidR="008B04EC" w:rsidRPr="00CF694B">
        <w:rPr>
          <w:rFonts w:eastAsia="MS Mincho"/>
          <w:bCs/>
          <w:noProof/>
          <w:snapToGrid w:val="0"/>
          <w:lang w:val="fr-FR"/>
        </w:rPr>
        <w:t>I</w:t>
      </w:r>
      <w:r w:rsidR="003A36A9" w:rsidRPr="00CF694B">
        <w:rPr>
          <w:rFonts w:eastAsia="MS Mincho"/>
          <w:bCs/>
          <w:noProof/>
          <w:snapToGrid w:val="0"/>
          <w:lang w:val="fr-FR"/>
        </w:rPr>
        <w:t>II</w:t>
      </w:r>
      <w:r w:rsidR="003A36A9" w:rsidRPr="00CF694B">
        <w:rPr>
          <w:rFonts w:cs="Arial"/>
          <w:noProof/>
          <w:snapToGrid w:val="0"/>
          <w:spacing w:val="-4"/>
          <w:lang w:val="fr-FR"/>
        </w:rPr>
        <w:t xml:space="preserve"> du présent document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8B04EC" w:rsidRPr="00CF694B" w:rsidRDefault="00425396" w:rsidP="00425396">
      <w:pPr>
        <w:rPr>
          <w:rFonts w:cs="Arial"/>
          <w:noProof/>
          <w:snapToGrid w:val="0"/>
          <w:spacing w:val="-4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36.</w:t>
      </w:r>
      <w:r w:rsidRPr="00CF694B">
        <w:rPr>
          <w:rFonts w:eastAsia="MS Mincho"/>
          <w:noProof/>
          <w:snapToGrid w:val="0"/>
          <w:lang w:val="fr-FR"/>
        </w:rPr>
        <w:tab/>
      </w:r>
      <w:r w:rsidR="003D4287" w:rsidRPr="00CF694B">
        <w:rPr>
          <w:rFonts w:eastAsia="MS Mincho"/>
          <w:noProof/>
          <w:snapToGrid w:val="0"/>
          <w:lang w:val="fr-FR"/>
        </w:rPr>
        <w:t xml:space="preserve">En ce qui concerne la révision de </w:t>
      </w:r>
      <w:r w:rsidR="003D4287" w:rsidRPr="00CF694B">
        <w:rPr>
          <w:rFonts w:eastAsia="MS Mincho"/>
          <w:bCs/>
          <w:noProof/>
          <w:snapToGrid w:val="0"/>
          <w:lang w:val="fr-FR"/>
        </w:rPr>
        <w:t xml:space="preserve">la </w:t>
      </w:r>
      <w:r w:rsidR="008B04EC" w:rsidRPr="00CF694B">
        <w:rPr>
          <w:rFonts w:eastAsia="MS Mincho"/>
          <w:bCs/>
          <w:noProof/>
          <w:snapToGrid w:val="0"/>
          <w:lang w:val="fr-FR"/>
        </w:rPr>
        <w:t>s</w:t>
      </w:r>
      <w:r w:rsidR="008B04EC" w:rsidRPr="00CF694B">
        <w:rPr>
          <w:rFonts w:eastAsia="MS Mincho"/>
          <w:noProof/>
          <w:snapToGrid w:val="0"/>
          <w:lang w:val="fr-FR"/>
        </w:rPr>
        <w:t>ection</w:t>
      </w:r>
      <w:r w:rsidR="008B04EC" w:rsidRPr="00CF694B">
        <w:rPr>
          <w:rFonts w:eastAsia="MS Mincho"/>
          <w:bCs/>
          <w:noProof/>
          <w:snapToGrid w:val="0"/>
          <w:lang w:val="fr-FR"/>
        </w:rPr>
        <w:t> </w:t>
      </w:r>
      <w:r w:rsidR="008B04EC" w:rsidRPr="00CF694B">
        <w:rPr>
          <w:rFonts w:eastAsia="MS Mincho"/>
          <w:noProof/>
          <w:snapToGrid w:val="0"/>
          <w:lang w:val="fr-FR"/>
        </w:rPr>
        <w:t>2</w:t>
      </w:r>
      <w:r w:rsidR="003D4287" w:rsidRPr="00CF694B">
        <w:rPr>
          <w:rFonts w:eastAsia="MS Mincho"/>
          <w:noProof/>
          <w:snapToGrid w:val="0"/>
          <w:lang w:val="fr-FR"/>
        </w:rPr>
        <w:t xml:space="preserve">.3 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3D4287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3D4287" w:rsidRPr="00CF694B">
        <w:rPr>
          <w:rFonts w:cs="Arial"/>
          <w:noProof/>
          <w:snapToGrid w:val="0"/>
          <w:lang w:val="fr-FR"/>
        </w:rPr>
        <w:t>, si</w:t>
      </w:r>
      <w:r w:rsidR="008B04EC" w:rsidRPr="00CF694B">
        <w:rPr>
          <w:rFonts w:cs="Arial"/>
          <w:noProof/>
          <w:snapToGrid w:val="0"/>
          <w:lang w:val="fr-FR"/>
        </w:rPr>
        <w:t xml:space="preserve"> le </w:t>
      </w:r>
      <w:r w:rsidR="008B04EC" w:rsidRPr="00CF694B">
        <w:rPr>
          <w:rFonts w:eastAsia="MS Mincho"/>
          <w:noProof/>
          <w:snapToGrid w:val="0"/>
          <w:lang w:val="fr-FR"/>
        </w:rPr>
        <w:t>TWV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C82618" w:rsidRPr="00CF694B">
        <w:rPr>
          <w:rFonts w:eastAsia="MS Mincho"/>
          <w:noProof/>
          <w:snapToGrid w:val="0"/>
          <w:lang w:val="fr-FR"/>
        </w:rPr>
        <w:t xml:space="preserve">en approuve la proposition figurant </w:t>
      </w:r>
      <w:r w:rsidR="007168B2" w:rsidRPr="00CF694B">
        <w:rPr>
          <w:rFonts w:eastAsia="MS Mincho"/>
          <w:noProof/>
          <w:snapToGrid w:val="0"/>
          <w:lang w:val="fr-FR"/>
        </w:rPr>
        <w:t xml:space="preserve">au </w:t>
      </w:r>
      <w:r w:rsidR="008B04EC" w:rsidRPr="00CF694B">
        <w:rPr>
          <w:rFonts w:eastAsia="MS Mincho"/>
          <w:noProof/>
          <w:snapToGrid w:val="0"/>
          <w:lang w:val="fr-FR"/>
        </w:rPr>
        <w:t>paragraphe 3</w:t>
      </w:r>
      <w:r w:rsidRPr="00CF694B">
        <w:rPr>
          <w:rFonts w:eastAsia="MS Mincho"/>
          <w:noProof/>
          <w:snapToGrid w:val="0"/>
          <w:lang w:val="fr-FR"/>
        </w:rPr>
        <w:t xml:space="preserve">5, </w:t>
      </w:r>
      <w:r w:rsidR="007168B2" w:rsidRPr="00CF694B">
        <w:rPr>
          <w:rFonts w:eastAsia="MS Mincho"/>
          <w:noProof/>
          <w:snapToGrid w:val="0"/>
          <w:lang w:val="fr-FR"/>
        </w:rPr>
        <w:t>le</w:t>
      </w:r>
      <w:r w:rsidR="008B04EC" w:rsidRPr="00CF694B">
        <w:rPr>
          <w:rFonts w:eastAsia="MS Mincho"/>
          <w:noProof/>
          <w:snapToGrid w:val="0"/>
          <w:lang w:val="fr-FR"/>
        </w:rPr>
        <w:t> TC</w:t>
      </w:r>
      <w:r w:rsidR="007168B2" w:rsidRPr="00CF694B">
        <w:rPr>
          <w:rFonts w:eastAsia="MS Mincho"/>
          <w:noProof/>
          <w:snapToGrid w:val="0"/>
          <w:lang w:val="fr-FR"/>
        </w:rPr>
        <w:t xml:space="preserve"> examinerait cette proposition de révision à sa cinquante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7168B2" w:rsidRPr="00CF694B">
        <w:rPr>
          <w:rFonts w:eastAsia="MS Mincho"/>
          <w:noProof/>
          <w:snapToGrid w:val="0"/>
          <w:lang w:val="fr-FR"/>
        </w:rPr>
        <w:t>quatr</w:t>
      </w:r>
      <w:r w:rsidR="008B04EC" w:rsidRPr="00CF694B">
        <w:rPr>
          <w:rFonts w:eastAsia="MS Mincho"/>
          <w:noProof/>
          <w:snapToGrid w:val="0"/>
          <w:lang w:val="fr-FR"/>
        </w:rPr>
        <w:t>ième sessi</w:t>
      </w:r>
      <w:r w:rsidR="003C2B68" w:rsidRPr="00CF694B">
        <w:rPr>
          <w:rFonts w:eastAsia="MS Mincho"/>
          <w:noProof/>
          <w:snapToGrid w:val="0"/>
          <w:lang w:val="fr-FR"/>
        </w:rPr>
        <w:t>on.  So</w:t>
      </w:r>
      <w:r w:rsidR="007168B2" w:rsidRPr="00CF694B">
        <w:rPr>
          <w:rFonts w:eastAsia="MS Mincho"/>
          <w:noProof/>
          <w:snapToGrid w:val="0"/>
          <w:lang w:val="fr-FR"/>
        </w:rPr>
        <w:t>us réserve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accord du</w:t>
      </w:r>
      <w:r w:rsidR="008B04EC" w:rsidRPr="00CF694B">
        <w:rPr>
          <w:rFonts w:eastAsia="MS Mincho"/>
          <w:noProof/>
          <w:snapToGrid w:val="0"/>
          <w:lang w:val="fr-FR"/>
        </w:rPr>
        <w:t> TC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7168B2" w:rsidRPr="00CF694B">
        <w:rPr>
          <w:rFonts w:eastAsia="MS Mincho"/>
          <w:noProof/>
          <w:snapToGrid w:val="0"/>
          <w:lang w:val="fr-FR"/>
        </w:rPr>
        <w:t>et</w:t>
      </w:r>
      <w:r w:rsidR="008B04EC" w:rsidRPr="00CF694B">
        <w:rPr>
          <w:rFonts w:eastAsia="MS Mincho"/>
          <w:noProof/>
          <w:snapToGrid w:val="0"/>
          <w:lang w:val="fr-FR"/>
        </w:rPr>
        <w:t xml:space="preserve"> du CAJ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8B04EC" w:rsidRPr="00CF694B">
        <w:rPr>
          <w:rFonts w:eastAsia="MS Mincho"/>
          <w:noProof/>
          <w:snapToGrid w:val="0"/>
          <w:lang w:val="fr-FR"/>
        </w:rPr>
        <w:t>en 2018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="007168B2" w:rsidRPr="00CF694B">
        <w:rPr>
          <w:rFonts w:eastAsia="MS Mincho"/>
          <w:noProof/>
          <w:snapToGrid w:val="0"/>
          <w:lang w:val="fr-FR"/>
        </w:rPr>
        <w:t xml:space="preserve">le Conseil serait invité à approuver la révision 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7168B2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7168B2" w:rsidRPr="00CF694B">
        <w:rPr>
          <w:rFonts w:cs="Arial"/>
          <w:noProof/>
          <w:snapToGrid w:val="0"/>
          <w:lang w:val="fr-FR"/>
        </w:rPr>
        <w:t>.</w:t>
      </w:r>
    </w:p>
    <w:p w:rsidR="00425396" w:rsidRPr="00CF694B" w:rsidRDefault="00425396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</w:p>
    <w:p w:rsidR="00425396" w:rsidRPr="00CF694B" w:rsidRDefault="007168B2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 xml:space="preserve">Hybrides entre </w:t>
      </w:r>
      <w:r w:rsidRPr="00CF694B">
        <w:rPr>
          <w:rFonts w:eastAsia="MS Mincho"/>
          <w:i/>
          <w:noProof/>
          <w:u w:val="single"/>
          <w:lang w:val="fr-FR" w:eastAsia="ja-JP"/>
        </w:rPr>
        <w:t>Brassica oleracea</w:t>
      </w:r>
      <w:r w:rsidRPr="00CF694B">
        <w:rPr>
          <w:rFonts w:eastAsia="MS Mincho"/>
          <w:noProof/>
          <w:u w:val="single"/>
          <w:lang w:val="fr-FR" w:eastAsia="ja-JP"/>
        </w:rPr>
        <w:t> L.</w:t>
      </w:r>
      <w:r w:rsidR="00E55EF1" w:rsidRPr="00CF694B">
        <w:rPr>
          <w:rFonts w:eastAsia="MS Mincho"/>
          <w:noProof/>
          <w:u w:val="single"/>
          <w:lang w:val="fr-FR" w:eastAsia="ja-JP"/>
        </w:rPr>
        <w:t> </w:t>
      </w:r>
      <w:r w:rsidRPr="00CF694B">
        <w:rPr>
          <w:rFonts w:eastAsia="MS Mincho"/>
          <w:noProof/>
          <w:u w:val="single"/>
          <w:lang w:val="fr-FR" w:eastAsia="ja-JP"/>
        </w:rPr>
        <w:t>var.</w:t>
      </w:r>
      <w:r w:rsidRPr="00CF694B">
        <w:rPr>
          <w:rFonts w:eastAsia="MS Mincho"/>
          <w:i/>
          <w:noProof/>
          <w:u w:val="single"/>
          <w:lang w:val="fr-FR" w:eastAsia="ja-JP"/>
        </w:rPr>
        <w:t>acephala</w:t>
      </w:r>
      <w:r w:rsidRPr="00CF694B">
        <w:rPr>
          <w:rFonts w:eastAsia="MS Mincho"/>
          <w:noProof/>
          <w:u w:val="single"/>
          <w:lang w:val="fr-FR" w:eastAsia="ja-JP"/>
        </w:rPr>
        <w:t xml:space="preserve"> et </w:t>
      </w:r>
      <w:r w:rsidRPr="00CF694B">
        <w:rPr>
          <w:rFonts w:eastAsia="MS Mincho"/>
          <w:i/>
          <w:noProof/>
          <w:u w:val="single"/>
          <w:lang w:val="fr-FR" w:eastAsia="ja-JP"/>
        </w:rPr>
        <w:t>Brassica oleracea</w:t>
      </w:r>
      <w:r w:rsidRPr="00CF694B">
        <w:rPr>
          <w:rFonts w:eastAsia="MS Mincho"/>
          <w:noProof/>
          <w:u w:val="single"/>
          <w:lang w:val="fr-FR" w:eastAsia="ja-JP"/>
        </w:rPr>
        <w:t xml:space="preserve"> L.</w:t>
      </w:r>
      <w:r w:rsidR="00E55EF1" w:rsidRPr="00CF694B">
        <w:rPr>
          <w:rFonts w:eastAsia="MS Mincho"/>
          <w:noProof/>
          <w:u w:val="single"/>
          <w:lang w:val="fr-FR" w:eastAsia="ja-JP"/>
        </w:rPr>
        <w:t> </w:t>
      </w:r>
      <w:r w:rsidRPr="00CF694B">
        <w:rPr>
          <w:rFonts w:eastAsia="MS Mincho"/>
          <w:noProof/>
          <w:u w:val="single"/>
          <w:lang w:val="fr-FR" w:eastAsia="ja-JP"/>
        </w:rPr>
        <w:t>var.</w:t>
      </w:r>
      <w:r w:rsidR="00E55EF1" w:rsidRPr="00CF694B">
        <w:rPr>
          <w:rFonts w:eastAsia="MS Mincho"/>
          <w:noProof/>
          <w:u w:val="single"/>
          <w:lang w:val="fr-FR" w:eastAsia="ja-JP"/>
        </w:rPr>
        <w:t xml:space="preserve"> </w:t>
      </w:r>
      <w:r w:rsidRPr="00CF694B">
        <w:rPr>
          <w:rFonts w:eastAsia="MS Mincho"/>
          <w:i/>
          <w:noProof/>
          <w:u w:val="single"/>
          <w:lang w:val="fr-FR" w:eastAsia="ja-JP"/>
        </w:rPr>
        <w:t>botrytis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37.</w:t>
      </w:r>
      <w:r w:rsidRPr="00CF694B">
        <w:rPr>
          <w:rFonts w:eastAsia="MS Mincho"/>
          <w:noProof/>
          <w:snapToGrid w:val="0"/>
          <w:lang w:val="fr-FR"/>
        </w:rPr>
        <w:tab/>
      </w:r>
      <w:r w:rsidR="007168B2" w:rsidRPr="00CF694B">
        <w:rPr>
          <w:rFonts w:eastAsia="MS Mincho"/>
          <w:noProof/>
          <w:snapToGrid w:val="0"/>
          <w:lang w:val="fr-FR"/>
        </w:rPr>
        <w:t>Le 2</w:t>
      </w:r>
      <w:r w:rsidR="008B04EC" w:rsidRPr="00CF694B">
        <w:rPr>
          <w:rFonts w:eastAsia="MS Mincho"/>
          <w:noProof/>
          <w:snapToGrid w:val="0"/>
          <w:lang w:val="fr-FR"/>
        </w:rPr>
        <w:t>7 juin 20</w:t>
      </w:r>
      <w:r w:rsidR="007168B2" w:rsidRPr="00CF694B">
        <w:rPr>
          <w:rFonts w:eastAsia="MS Mincho"/>
          <w:noProof/>
          <w:snapToGrid w:val="0"/>
          <w:lang w:val="fr-FR"/>
        </w:rPr>
        <w:t>18, 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Union a reçu de la République de Corée une demande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attribution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 xml:space="preserve">un code UPOV pour un hybride entre </w:t>
      </w:r>
      <w:r w:rsidR="007168B2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7168B2" w:rsidRPr="00CF694B">
        <w:rPr>
          <w:rFonts w:eastAsia="MS Mincho"/>
          <w:noProof/>
          <w:snapToGrid w:val="0"/>
          <w:lang w:val="fr-FR"/>
        </w:rPr>
        <w:t> 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="007168B2"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="007168B2" w:rsidRPr="00CF694B">
        <w:rPr>
          <w:rFonts w:eastAsia="MS Mincho"/>
          <w:i/>
          <w:noProof/>
          <w:snapToGrid w:val="0"/>
          <w:lang w:val="fr-FR"/>
        </w:rPr>
        <w:t>acephala</w:t>
      </w:r>
      <w:r w:rsidR="007168B2" w:rsidRPr="00CF694B">
        <w:rPr>
          <w:rFonts w:eastAsia="MS Mincho"/>
          <w:noProof/>
          <w:snapToGrid w:val="0"/>
          <w:lang w:val="fr-FR"/>
        </w:rPr>
        <w:t xml:space="preserve"> (code UPOV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="007168B2" w:rsidRPr="00CF694B">
        <w:rPr>
          <w:rFonts w:eastAsia="MS Mincho"/>
          <w:noProof/>
          <w:snapToGrid w:val="0"/>
          <w:lang w:val="fr-FR"/>
        </w:rPr>
        <w:t xml:space="preserve">BRASS_OLE _GA) et </w:t>
      </w:r>
      <w:r w:rsidR="007168B2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7168B2"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="007168B2"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="007168B2" w:rsidRPr="00CF694B">
        <w:rPr>
          <w:rFonts w:eastAsia="MS Mincho"/>
          <w:i/>
          <w:noProof/>
          <w:snapToGrid w:val="0"/>
          <w:lang w:val="fr-FR"/>
        </w:rPr>
        <w:t xml:space="preserve">botrytis </w:t>
      </w:r>
      <w:r w:rsidR="007168B2" w:rsidRPr="00CF694B">
        <w:rPr>
          <w:rFonts w:eastAsia="MS Mincho"/>
          <w:noProof/>
          <w:snapToGrid w:val="0"/>
          <w:lang w:val="fr-FR"/>
        </w:rPr>
        <w:t>(code UPOV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="007168B2" w:rsidRPr="00CF694B">
        <w:rPr>
          <w:rFonts w:eastAsia="MS Mincho"/>
          <w:noProof/>
          <w:snapToGrid w:val="0"/>
          <w:w w:val="99"/>
          <w:fitText w:val="1644" w:id="1785401856"/>
          <w:lang w:val="fr-FR"/>
        </w:rPr>
        <w:t>BRASS_OLE _G</w:t>
      </w:r>
      <w:r w:rsidR="007168B2" w:rsidRPr="00CF694B">
        <w:rPr>
          <w:rFonts w:eastAsia="MS Mincho"/>
          <w:noProof/>
          <w:snapToGrid w:val="0"/>
          <w:spacing w:val="17"/>
          <w:w w:val="99"/>
          <w:fitText w:val="1644" w:id="1785401856"/>
          <w:lang w:val="fr-FR"/>
        </w:rPr>
        <w:t>B</w:t>
      </w:r>
      <w:r w:rsidR="007168B2" w:rsidRPr="00CF694B">
        <w:rPr>
          <w:rFonts w:eastAsia="MS Mincho"/>
          <w:noProof/>
          <w:snapToGrid w:val="0"/>
          <w:lang w:val="fr-FR"/>
        </w:rPr>
        <w:t>).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38.</w:t>
      </w:r>
      <w:r w:rsidRPr="00CF694B">
        <w:rPr>
          <w:rFonts w:eastAsia="MS Mincho"/>
          <w:noProof/>
          <w:snapToGrid w:val="0"/>
          <w:lang w:val="fr-FR"/>
        </w:rPr>
        <w:tab/>
      </w:r>
      <w:r w:rsidR="007168B2" w:rsidRPr="00CF694B">
        <w:rPr>
          <w:rFonts w:eastAsia="MS Mincho"/>
          <w:noProof/>
          <w:snapToGrid w:val="0"/>
          <w:lang w:val="fr-FR"/>
        </w:rPr>
        <w:t>Le GRIN a fait savoir qu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il n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 xml:space="preserve">existe pas de nom binominal pour les hybrides entre </w:t>
      </w:r>
      <w:r w:rsidR="007168B2" w:rsidRPr="00CF694B">
        <w:rPr>
          <w:rFonts w:eastAsia="MS Mincho"/>
          <w:i/>
          <w:noProof/>
          <w:snapToGrid w:val="0"/>
          <w:lang w:val="fr-FR"/>
        </w:rPr>
        <w:t>Brassica oleracea</w:t>
      </w:r>
      <w:r w:rsidR="007168B2" w:rsidRPr="00CF694B">
        <w:rPr>
          <w:rFonts w:eastAsia="MS Mincho"/>
          <w:noProof/>
          <w:snapToGrid w:val="0"/>
          <w:lang w:val="fr-FR"/>
        </w:rPr>
        <w:t> L. 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="007168B2" w:rsidRPr="00CF694B">
        <w:rPr>
          <w:rFonts w:eastAsia="MS Mincho"/>
          <w:i/>
          <w:noProof/>
          <w:snapToGrid w:val="0"/>
          <w:lang w:val="fr-FR"/>
        </w:rPr>
        <w:t>acephala</w:t>
      </w:r>
      <w:r w:rsidR="007168B2" w:rsidRPr="00CF694B">
        <w:rPr>
          <w:rFonts w:eastAsia="MS Mincho"/>
          <w:noProof/>
          <w:snapToGrid w:val="0"/>
          <w:lang w:val="fr-FR"/>
        </w:rPr>
        <w:t xml:space="preserve"> et </w:t>
      </w:r>
      <w:r w:rsidR="007168B2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7168B2"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="007168B2"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="007168B2" w:rsidRPr="00CF694B">
        <w:rPr>
          <w:rFonts w:eastAsia="MS Mincho"/>
          <w:i/>
          <w:noProof/>
          <w:snapToGrid w:val="0"/>
          <w:lang w:val="fr-FR"/>
        </w:rPr>
        <w:t>botrytis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39.</w:t>
      </w:r>
      <w:r w:rsidRPr="00CF694B">
        <w:rPr>
          <w:rFonts w:eastAsia="MS Mincho"/>
          <w:noProof/>
          <w:snapToGrid w:val="0"/>
          <w:lang w:val="fr-FR"/>
        </w:rPr>
        <w:tab/>
      </w:r>
      <w:r w:rsidR="007168B2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Union a attribué le code UPOV BRASS_OLE à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hybride à titre de solution provisoire, en attendant que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TWV</w:t>
      </w:r>
      <w:r w:rsidR="007168B2" w:rsidRPr="00CF694B">
        <w:rPr>
          <w:rFonts w:eastAsia="MS Mincho"/>
          <w:noProof/>
          <w:snapToGrid w:val="0"/>
          <w:lang w:val="fr-FR"/>
        </w:rPr>
        <w:t xml:space="preserve"> examine la question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un code UPOV approprié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40.</w:t>
      </w:r>
      <w:r w:rsidRPr="00CF694B">
        <w:rPr>
          <w:rFonts w:eastAsia="MS Mincho"/>
          <w:noProof/>
          <w:snapToGrid w:val="0"/>
          <w:lang w:val="fr-FR"/>
        </w:rPr>
        <w:tab/>
      </w:r>
      <w:r w:rsidR="007168B2" w:rsidRPr="00CF694B">
        <w:rPr>
          <w:rFonts w:eastAsia="MS Mincho"/>
          <w:noProof/>
          <w:snapToGrid w:val="0"/>
          <w:lang w:val="fr-FR"/>
        </w:rPr>
        <w:t xml:space="preserve">La </w:t>
      </w:r>
      <w:r w:rsidR="008B04EC" w:rsidRPr="00CF694B">
        <w:rPr>
          <w:rFonts w:eastAsia="MS Mincho"/>
          <w:noProof/>
          <w:snapToGrid w:val="0"/>
          <w:lang w:val="fr-FR"/>
        </w:rPr>
        <w:t>section 2</w:t>
      </w:r>
      <w:r w:rsidR="007168B2" w:rsidRPr="00CF694B">
        <w:rPr>
          <w:rFonts w:eastAsia="MS Mincho"/>
          <w:noProof/>
          <w:snapToGrid w:val="0"/>
          <w:lang w:val="fr-FR"/>
        </w:rPr>
        <w:t xml:space="preserve">.2.4 du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7168B2" w:rsidRPr="00CF694B">
        <w:rPr>
          <w:rFonts w:cs="Arial"/>
          <w:noProof/>
          <w:snapToGrid w:val="0"/>
          <w:lang w:val="fr-FR"/>
        </w:rPr>
        <w:t>Guide relatif au système de codes UPOV</w:t>
      </w:r>
      <w:r w:rsidR="008B04EC" w:rsidRPr="00CF694B">
        <w:rPr>
          <w:rFonts w:cs="Arial"/>
          <w:noProof/>
          <w:snapToGrid w:val="0"/>
          <w:lang w:val="fr-FR"/>
        </w:rPr>
        <w:t>”</w:t>
      </w:r>
      <w:r w:rsidR="007168B2" w:rsidRPr="00CF694B">
        <w:rPr>
          <w:rFonts w:cs="Arial"/>
          <w:noProof/>
          <w:snapToGrid w:val="0"/>
          <w:lang w:val="fr-FR"/>
        </w:rPr>
        <w:t xml:space="preserve"> est ainsi libellée</w:t>
      </w:r>
      <w:r w:rsidR="008B04EC" w:rsidRPr="00CF694B">
        <w:rPr>
          <w:rFonts w:cs="Arial"/>
          <w:noProof/>
          <w:snapToGrid w:val="0"/>
          <w:lang w:val="fr-FR"/>
        </w:rPr>
        <w:t> :</w:t>
      </w:r>
    </w:p>
    <w:p w:rsidR="00425396" w:rsidRPr="00CF694B" w:rsidRDefault="00425396" w:rsidP="00425396">
      <w:pPr>
        <w:rPr>
          <w:rFonts w:eastAsia="MS Mincho"/>
          <w:noProof/>
          <w:lang w:val="fr-FR"/>
        </w:rPr>
      </w:pPr>
    </w:p>
    <w:p w:rsidR="008B04EC" w:rsidRPr="00CF694B" w:rsidRDefault="008B04EC" w:rsidP="007168B2">
      <w:pPr>
        <w:ind w:left="567" w:right="566"/>
        <w:rPr>
          <w:rFonts w:eastAsia="MS Mincho"/>
          <w:noProof/>
          <w:snapToGrid w:val="0"/>
          <w:sz w:val="18"/>
          <w:szCs w:val="18"/>
          <w:lang w:val="fr-FR"/>
        </w:rPr>
      </w:pP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Dans le cas d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une espèce formée comme hybride entre deux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espèces et pour laquelle il n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existe pas de nom binominal (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“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espèce hybride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”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) (p.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ex.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Alpha one x Alpha two), un code UPOV est créé pour cette nouvelle 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‘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espèce hybride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.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élément espèce du code UPOV s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obtient en combinant la première lettre de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espèce parent</w:t>
      </w:r>
      <w:r w:rsidR="00F857AB" w:rsidRPr="00CF694B">
        <w:rPr>
          <w:rFonts w:eastAsia="MS Mincho"/>
          <w:noProof/>
          <w:snapToGrid w:val="0"/>
          <w:sz w:val="18"/>
          <w:szCs w:val="18"/>
          <w:lang w:val="fr-FR"/>
        </w:rPr>
        <w:t>ale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femelle et les deux</w:t>
      </w:r>
      <w:r w:rsidR="00E55EF1" w:rsidRPr="00CF694B">
        <w:rPr>
          <w:rFonts w:eastAsia="MS Mincho"/>
          <w:noProof/>
          <w:snapToGrid w:val="0"/>
          <w:sz w:val="18"/>
          <w:szCs w:val="18"/>
          <w:lang w:val="fr-FR"/>
        </w:rPr>
        <w:t> 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premières lettres de l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espèce parent</w:t>
      </w:r>
      <w:r w:rsidR="00F857AB" w:rsidRPr="00CF694B">
        <w:rPr>
          <w:rFonts w:eastAsia="MS Mincho"/>
          <w:noProof/>
          <w:snapToGrid w:val="0"/>
          <w:sz w:val="18"/>
          <w:szCs w:val="18"/>
          <w:lang w:val="fr-FR"/>
        </w:rPr>
        <w:t>ale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mâ</w:t>
      </w:r>
      <w:r w:rsidR="003C2B68" w:rsidRPr="00CF694B">
        <w:rPr>
          <w:rFonts w:eastAsia="MS Mincho"/>
          <w:noProof/>
          <w:snapToGrid w:val="0"/>
          <w:sz w:val="18"/>
          <w:szCs w:val="18"/>
          <w:lang w:val="fr-FR"/>
        </w:rPr>
        <w:t>le.  Pa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r exemple, une 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‘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espèce hybride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qui serait formée comme hybride entre Alpha one (code UPOV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 :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ALPHA_ONE) x Alpha two (code UPOV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 :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ALPHA_TWO) aurait 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‘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>ALPHA_OTW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’</w:t>
      </w:r>
      <w:r w:rsidR="007168B2" w:rsidRPr="00CF694B">
        <w:rPr>
          <w:rFonts w:eastAsia="MS Mincho"/>
          <w:noProof/>
          <w:snapToGrid w:val="0"/>
          <w:sz w:val="18"/>
          <w:szCs w:val="18"/>
          <w:lang w:val="fr-FR"/>
        </w:rPr>
        <w:t xml:space="preserve"> pour code UPOV.</w:t>
      </w:r>
      <w:r w:rsidRPr="00CF694B">
        <w:rPr>
          <w:rFonts w:eastAsia="MS Mincho"/>
          <w:noProof/>
          <w:snapToGrid w:val="0"/>
          <w:sz w:val="18"/>
          <w:szCs w:val="18"/>
          <w:lang w:val="fr-FR"/>
        </w:rPr>
        <w:t>”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41.</w:t>
      </w:r>
      <w:r w:rsidRPr="00CF694B">
        <w:rPr>
          <w:rFonts w:eastAsia="MS Mincho"/>
          <w:noProof/>
          <w:snapToGrid w:val="0"/>
          <w:lang w:val="fr-FR"/>
        </w:rPr>
        <w:tab/>
      </w:r>
      <w:r w:rsidR="007168B2" w:rsidRPr="00CF694B">
        <w:rPr>
          <w:rFonts w:eastAsia="MS Mincho"/>
          <w:noProof/>
          <w:snapToGrid w:val="0"/>
          <w:lang w:val="fr-FR"/>
        </w:rPr>
        <w:t xml:space="preserve">Le GRIN considère que tant </w:t>
      </w:r>
      <w:r w:rsidR="007168B2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7168B2"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="007168B2" w:rsidRPr="00CF694B">
        <w:rPr>
          <w:rFonts w:eastAsia="MS Mincho"/>
          <w:noProof/>
          <w:snapToGrid w:val="0"/>
          <w:lang w:val="fr-FR"/>
        </w:rPr>
        <w:t xml:space="preserve">var. </w:t>
      </w:r>
      <w:r w:rsidR="007168B2" w:rsidRPr="00CF694B">
        <w:rPr>
          <w:rFonts w:eastAsia="MS Mincho"/>
          <w:i/>
          <w:noProof/>
          <w:snapToGrid w:val="0"/>
          <w:lang w:val="fr-FR"/>
        </w:rPr>
        <w:t>acephala</w:t>
      </w:r>
      <w:r w:rsidR="007168B2" w:rsidRPr="00CF694B">
        <w:rPr>
          <w:rFonts w:eastAsia="MS Mincho"/>
          <w:noProof/>
          <w:snapToGrid w:val="0"/>
          <w:lang w:val="fr-FR"/>
        </w:rPr>
        <w:t xml:space="preserve"> que </w:t>
      </w:r>
      <w:r w:rsidR="007168B2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7168B2" w:rsidRPr="00CF694B">
        <w:rPr>
          <w:rFonts w:eastAsia="MS Mincho"/>
          <w:noProof/>
          <w:snapToGrid w:val="0"/>
          <w:lang w:val="fr-FR"/>
        </w:rPr>
        <w:t xml:space="preserve"> L.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="007168B2" w:rsidRPr="00CF694B">
        <w:rPr>
          <w:rFonts w:eastAsia="MS Mincho"/>
          <w:noProof/>
          <w:snapToGrid w:val="0"/>
          <w:lang w:val="fr-FR"/>
        </w:rPr>
        <w:t>var.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="007168B2" w:rsidRPr="00CF694B">
        <w:rPr>
          <w:rFonts w:eastAsia="MS Mincho"/>
          <w:i/>
          <w:noProof/>
          <w:snapToGrid w:val="0"/>
          <w:lang w:val="fr-FR"/>
        </w:rPr>
        <w:t>botrytis</w:t>
      </w:r>
      <w:r w:rsidR="007168B2" w:rsidRPr="00CF694B">
        <w:rPr>
          <w:rFonts w:eastAsia="MS Mincho"/>
          <w:noProof/>
          <w:snapToGrid w:val="0"/>
          <w:lang w:val="fr-FR"/>
        </w:rPr>
        <w:t xml:space="preserve"> sont des synonymes de </w:t>
      </w:r>
      <w:r w:rsidR="007168B2" w:rsidRPr="00CF694B">
        <w:rPr>
          <w:rFonts w:eastAsia="MS Mincho"/>
          <w:i/>
          <w:noProof/>
          <w:snapToGrid w:val="0"/>
          <w:lang w:val="fr-FR"/>
        </w:rPr>
        <w:t>Brassica oleracea</w:t>
      </w:r>
      <w:r w:rsidR="007168B2" w:rsidRPr="00CF694B">
        <w:rPr>
          <w:rFonts w:eastAsia="MS Mincho"/>
          <w:noProof/>
          <w:snapToGrid w:val="0"/>
          <w:lang w:val="fr-FR"/>
        </w:rPr>
        <w:t xml:space="preserve"> L., tels qu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ils figurent à l</w:t>
      </w:r>
      <w:r w:rsidR="008B04EC" w:rsidRPr="00CF694B">
        <w:rPr>
          <w:rFonts w:eastAsia="MS Mincho"/>
          <w:noProof/>
          <w:snapToGrid w:val="0"/>
          <w:lang w:val="fr-FR"/>
        </w:rPr>
        <w:t>’annexe I</w:t>
      </w:r>
      <w:r w:rsidR="007168B2" w:rsidRPr="00CF694B">
        <w:rPr>
          <w:rFonts w:eastAsia="MS Mincho"/>
          <w:noProof/>
          <w:snapToGrid w:val="0"/>
          <w:lang w:val="fr-FR"/>
        </w:rPr>
        <w:t xml:space="preserve"> du présent document. 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42.</w:t>
      </w:r>
      <w:r w:rsidRPr="00CF694B">
        <w:rPr>
          <w:rFonts w:eastAsia="MS Mincho"/>
          <w:noProof/>
          <w:snapToGrid w:val="0"/>
          <w:lang w:val="fr-FR"/>
        </w:rPr>
        <w:tab/>
      </w:r>
      <w:r w:rsidR="007168B2" w:rsidRPr="00CF694B">
        <w:rPr>
          <w:rFonts w:eastAsia="MS Mincho"/>
          <w:noProof/>
          <w:snapToGrid w:val="0"/>
          <w:lang w:val="fr-FR"/>
        </w:rPr>
        <w:t>Il s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ensuit que, sous réserve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 xml:space="preserve">approbation de la proposition de modification des codes UPOV en ce qui concerne </w:t>
      </w:r>
      <w:r w:rsidR="007168B2" w:rsidRPr="00CF694B">
        <w:rPr>
          <w:rFonts w:eastAsia="MS Mincho"/>
          <w:i/>
          <w:noProof/>
          <w:snapToGrid w:val="0"/>
          <w:lang w:val="fr-FR"/>
        </w:rPr>
        <w:t>Brassica</w:t>
      </w:r>
      <w:r w:rsidR="007168B2" w:rsidRPr="00CF694B">
        <w:rPr>
          <w:rFonts w:eastAsia="MS Mincho"/>
          <w:noProof/>
          <w:snapToGrid w:val="0"/>
          <w:lang w:val="fr-FR"/>
        </w:rPr>
        <w:t>, comme indiqué à l</w:t>
      </w:r>
      <w:r w:rsidR="008B04EC" w:rsidRPr="00CF694B">
        <w:rPr>
          <w:rFonts w:eastAsia="MS Mincho"/>
          <w:noProof/>
          <w:snapToGrid w:val="0"/>
          <w:lang w:val="fr-FR"/>
        </w:rPr>
        <w:t>’a</w:t>
      </w:r>
      <w:r w:rsidR="008B04EC" w:rsidRPr="00CF694B">
        <w:rPr>
          <w:rFonts w:eastAsia="MS Mincho"/>
          <w:bCs/>
          <w:noProof/>
          <w:snapToGrid w:val="0"/>
          <w:lang w:val="fr-FR"/>
        </w:rPr>
        <w:t>nnexe</w:t>
      </w:r>
      <w:r w:rsidR="008B04EC" w:rsidRPr="00CF694B">
        <w:rPr>
          <w:rFonts w:eastAsia="MS Mincho"/>
          <w:noProof/>
          <w:snapToGrid w:val="0"/>
          <w:lang w:val="fr-FR"/>
        </w:rPr>
        <w:t> </w:t>
      </w:r>
      <w:r w:rsidR="008B04EC" w:rsidRPr="00CF694B">
        <w:rPr>
          <w:rFonts w:eastAsia="MS Mincho"/>
          <w:bCs/>
          <w:noProof/>
          <w:snapToGrid w:val="0"/>
          <w:lang w:val="fr-FR"/>
        </w:rPr>
        <w:t>I</w:t>
      </w:r>
      <w:r w:rsidR="007168B2" w:rsidRPr="00CF694B">
        <w:rPr>
          <w:rFonts w:eastAsia="MS Mincho"/>
          <w:bCs/>
          <w:noProof/>
          <w:snapToGrid w:val="0"/>
          <w:lang w:val="fr-FR"/>
        </w:rPr>
        <w:t>I du présent document</w:t>
      </w:r>
      <w:r w:rsidR="007168B2" w:rsidRPr="00CF694B">
        <w:rPr>
          <w:rFonts w:eastAsia="MS Mincho"/>
          <w:noProof/>
          <w:snapToGrid w:val="0"/>
          <w:lang w:val="fr-FR"/>
        </w:rPr>
        <w:t>, le code UPOV BRASS_OLE sera attribué aux deux</w:t>
      </w:r>
      <w:r w:rsidR="00E55EF1" w:rsidRPr="00CF694B">
        <w:rPr>
          <w:rFonts w:eastAsia="MS Mincho"/>
          <w:noProof/>
          <w:snapToGrid w:val="0"/>
          <w:lang w:val="fr-FR"/>
        </w:rPr>
        <w:t> </w:t>
      </w:r>
      <w:r w:rsidR="007168B2" w:rsidRPr="00CF694B">
        <w:rPr>
          <w:rFonts w:eastAsia="MS Mincho"/>
          <w:noProof/>
          <w:snapToGrid w:val="0"/>
          <w:lang w:val="fr-FR"/>
        </w:rPr>
        <w:t>espèces parent</w:t>
      </w:r>
      <w:r w:rsidR="00F857AB" w:rsidRPr="00CF694B">
        <w:rPr>
          <w:rFonts w:eastAsia="MS Mincho"/>
          <w:noProof/>
          <w:snapToGrid w:val="0"/>
          <w:lang w:val="fr-FR"/>
        </w:rPr>
        <w:t>ale</w:t>
      </w:r>
      <w:r w:rsidR="007168B2" w:rsidRPr="00CF694B">
        <w:rPr>
          <w:rFonts w:eastAsia="MS Mincho"/>
          <w:noProof/>
          <w:snapToGrid w:val="0"/>
          <w:lang w:val="fr-FR"/>
        </w:rPr>
        <w:t xml:space="preserve">s des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7168B2" w:rsidRPr="00CF694B">
        <w:rPr>
          <w:rFonts w:eastAsia="MS Mincho"/>
          <w:noProof/>
          <w:snapToGrid w:val="0"/>
          <w:lang w:val="fr-FR"/>
        </w:rPr>
        <w:t>hybrides</w:t>
      </w:r>
      <w:r w:rsidR="008B04EC" w:rsidRPr="00CF694B">
        <w:rPr>
          <w:rFonts w:eastAsia="MS Mincho"/>
          <w:noProof/>
          <w:snapToGrid w:val="0"/>
          <w:lang w:val="fr-FR"/>
        </w:rPr>
        <w:t>”</w:t>
      </w:r>
      <w:r w:rsidR="007168B2" w:rsidRPr="00CF694B">
        <w:rPr>
          <w:rFonts w:eastAsia="MS Mincho"/>
          <w:noProof/>
          <w:snapToGrid w:val="0"/>
          <w:lang w:val="fr-FR"/>
        </w:rPr>
        <w:t>.</w:t>
      </w:r>
      <w:r w:rsidR="00E55EF1" w:rsidRPr="00CF694B">
        <w:rPr>
          <w:rFonts w:eastAsia="MS Mincho"/>
          <w:noProof/>
          <w:snapToGrid w:val="0"/>
          <w:lang w:val="fr-FR"/>
        </w:rPr>
        <w:t xml:space="preserve"> </w:t>
      </w:r>
      <w:r w:rsidR="007168B2" w:rsidRPr="00CF694B">
        <w:rPr>
          <w:rFonts w:eastAsia="MS Mincho"/>
          <w:noProof/>
          <w:snapToGrid w:val="0"/>
          <w:lang w:val="fr-FR"/>
        </w:rPr>
        <w:t xml:space="preserve"> Ces derniers seront donc couverts par le code UPOV BRASS_OLE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noProof/>
          <w:snapToGrid w:val="0"/>
          <w:lang w:val="fr-FR"/>
        </w:rPr>
      </w:pPr>
      <w:r w:rsidRPr="00CF694B">
        <w:rPr>
          <w:noProof/>
          <w:snapToGrid w:val="0"/>
          <w:lang w:val="fr-FR"/>
        </w:rPr>
        <w:t>43.</w:t>
      </w:r>
      <w:r w:rsidRPr="00CF694B">
        <w:rPr>
          <w:noProof/>
          <w:snapToGrid w:val="0"/>
          <w:lang w:val="fr-FR"/>
        </w:rPr>
        <w:tab/>
      </w:r>
      <w:r w:rsidR="007168B2" w:rsidRPr="00CF694B">
        <w:rPr>
          <w:rFonts w:eastAsia="MS Mincho"/>
          <w:noProof/>
          <w:snapToGrid w:val="0"/>
          <w:lang w:val="fr-FR"/>
        </w:rPr>
        <w:t>Pour le cas où il n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7168B2" w:rsidRPr="00CF694B">
        <w:rPr>
          <w:rFonts w:eastAsia="MS Mincho"/>
          <w:noProof/>
          <w:snapToGrid w:val="0"/>
          <w:lang w:val="fr-FR"/>
        </w:rPr>
        <w:t>approuverait pas la proposition figurant à l</w:t>
      </w:r>
      <w:r w:rsidR="008B04EC" w:rsidRPr="00CF694B">
        <w:rPr>
          <w:rFonts w:eastAsia="MS Mincho"/>
          <w:noProof/>
          <w:snapToGrid w:val="0"/>
          <w:lang w:val="fr-FR"/>
        </w:rPr>
        <w:t>’annexe I</w:t>
      </w:r>
      <w:r w:rsidR="007168B2" w:rsidRPr="00CF694B">
        <w:rPr>
          <w:rFonts w:eastAsia="MS Mincho"/>
          <w:noProof/>
          <w:snapToGrid w:val="0"/>
          <w:lang w:val="fr-FR"/>
        </w:rPr>
        <w:t>I du présent document,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TWV</w:t>
      </w:r>
      <w:r w:rsidR="007168B2" w:rsidRPr="00CF694B">
        <w:rPr>
          <w:rFonts w:eastAsia="MS Mincho"/>
          <w:noProof/>
          <w:snapToGrid w:val="0"/>
          <w:lang w:val="fr-FR"/>
        </w:rPr>
        <w:t xml:space="preserve"> </w:t>
      </w:r>
      <w:r w:rsidR="00850BA6" w:rsidRPr="00CF694B">
        <w:rPr>
          <w:rFonts w:eastAsia="MS Mincho"/>
          <w:noProof/>
          <w:snapToGrid w:val="0"/>
          <w:lang w:val="fr-FR"/>
        </w:rPr>
        <w:t>est</w:t>
      </w:r>
      <w:r w:rsidR="007168B2" w:rsidRPr="00CF694B">
        <w:rPr>
          <w:rFonts w:eastAsia="MS Mincho"/>
          <w:noProof/>
          <w:snapToGrid w:val="0"/>
          <w:lang w:val="fr-FR"/>
        </w:rPr>
        <w:t xml:space="preserve"> invité à réfléchir à la manière de traiter ces hybrides, étant donné que les taxons des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7168B2" w:rsidRPr="00CF694B">
        <w:rPr>
          <w:rFonts w:eastAsia="MS Mincho"/>
          <w:noProof/>
          <w:snapToGrid w:val="0"/>
          <w:lang w:val="fr-FR"/>
        </w:rPr>
        <w:t>parents</w:t>
      </w:r>
      <w:r w:rsidR="008B04EC" w:rsidRPr="00CF694B">
        <w:rPr>
          <w:rFonts w:eastAsia="MS Mincho"/>
          <w:noProof/>
          <w:snapToGrid w:val="0"/>
          <w:lang w:val="fr-FR"/>
        </w:rPr>
        <w:t>”</w:t>
      </w:r>
      <w:r w:rsidR="007168B2" w:rsidRPr="00CF694B">
        <w:rPr>
          <w:rFonts w:eastAsia="MS Mincho"/>
          <w:noProof/>
          <w:snapToGrid w:val="0"/>
          <w:lang w:val="fr-FR"/>
        </w:rPr>
        <w:t xml:space="preserve"> ne sont pas reconnus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7168B2" w:rsidRPr="00CF694B">
        <w:rPr>
          <w:rFonts w:eastAsia="MS Mincho"/>
          <w:noProof/>
          <w:snapToGrid w:val="0"/>
          <w:lang w:val="fr-FR"/>
        </w:rPr>
        <w:t>N comme étant des taxons différents</w:t>
      </w:r>
      <w:r w:rsidRPr="00CF694B">
        <w:rPr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850BA6" w:rsidP="00425396">
      <w:pPr>
        <w:outlineLvl w:val="2"/>
        <w:rPr>
          <w:rFonts w:eastAsia="MS Mincho"/>
          <w:i/>
          <w:noProof/>
          <w:lang w:val="fr-FR"/>
        </w:rPr>
      </w:pPr>
      <w:bookmarkStart w:id="62" w:name="_Toc522698520"/>
      <w:bookmarkStart w:id="63" w:name="_Toc525717224"/>
      <w:r w:rsidRPr="00CF694B">
        <w:rPr>
          <w:i/>
          <w:noProof/>
          <w:lang w:val="fr-FR"/>
        </w:rPr>
        <w:t>Codes UPOV d</w:t>
      </w:r>
      <w:r w:rsidR="008B04EC" w:rsidRPr="00CF694B">
        <w:rPr>
          <w:i/>
          <w:noProof/>
          <w:lang w:val="fr-FR"/>
        </w:rPr>
        <w:t>’</w:t>
      </w:r>
      <w:r w:rsidRPr="00CF694B">
        <w:rPr>
          <w:i/>
          <w:noProof/>
          <w:lang w:val="fr-FR"/>
        </w:rPr>
        <w:t xml:space="preserve">espèces </w:t>
      </w:r>
      <w:r w:rsidRPr="00CF694B">
        <w:rPr>
          <w:bCs/>
          <w:i/>
          <w:noProof/>
          <w:lang w:val="fr-FR"/>
        </w:rPr>
        <w:t>Epichloe</w:t>
      </w:r>
      <w:r w:rsidRPr="00CF694B">
        <w:rPr>
          <w:i/>
          <w:noProof/>
          <w:lang w:val="fr-FR"/>
        </w:rPr>
        <w:t xml:space="preserve"> et d</w:t>
      </w:r>
      <w:r w:rsidR="008B04EC" w:rsidRPr="00CF694B">
        <w:rPr>
          <w:i/>
          <w:noProof/>
          <w:lang w:val="fr-FR"/>
        </w:rPr>
        <w:t>’</w:t>
      </w:r>
      <w:r w:rsidRPr="00CF694B">
        <w:rPr>
          <w:i/>
          <w:noProof/>
          <w:lang w:val="fr-FR"/>
        </w:rPr>
        <w:t xml:space="preserve">espèces </w:t>
      </w:r>
      <w:r w:rsidRPr="00CF694B">
        <w:rPr>
          <w:bCs/>
          <w:i/>
          <w:noProof/>
          <w:lang w:val="fr-FR"/>
        </w:rPr>
        <w:t>Neotyphodium</w:t>
      </w:r>
      <w:bookmarkEnd w:id="62"/>
      <w:bookmarkEnd w:id="63"/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850BA6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44.</w:t>
      </w:r>
      <w:r w:rsidRPr="00CF694B">
        <w:rPr>
          <w:rFonts w:eastAsia="MS Mincho"/>
          <w:noProof/>
          <w:snapToGrid w:val="0"/>
          <w:lang w:val="fr-FR"/>
        </w:rPr>
        <w:tab/>
      </w:r>
      <w:r w:rsidR="00850BA6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850BA6" w:rsidRPr="00CF694B">
        <w:rPr>
          <w:rFonts w:eastAsia="MS Mincho"/>
          <w:noProof/>
          <w:snapToGrid w:val="0"/>
          <w:lang w:val="fr-FR"/>
        </w:rPr>
        <w:t xml:space="preserve">Union a été informé du reclassement de certaines espèces </w:t>
      </w:r>
      <w:r w:rsidR="00850BA6" w:rsidRPr="00CF694B">
        <w:rPr>
          <w:rFonts w:eastAsia="MS Mincho"/>
          <w:bCs/>
          <w:i/>
          <w:noProof/>
          <w:snapToGrid w:val="0"/>
          <w:lang w:val="fr-FR"/>
        </w:rPr>
        <w:t>Neotyphodium</w:t>
      </w:r>
      <w:r w:rsidR="00850BA6" w:rsidRPr="00CF694B">
        <w:rPr>
          <w:rFonts w:eastAsia="MS Mincho"/>
          <w:i/>
          <w:noProof/>
          <w:snapToGrid w:val="0"/>
          <w:lang w:val="fr-FR"/>
        </w:rPr>
        <w:t xml:space="preserve"> </w:t>
      </w:r>
      <w:r w:rsidR="00850BA6" w:rsidRPr="00CF694B">
        <w:rPr>
          <w:rFonts w:eastAsia="MS Mincho"/>
          <w:noProof/>
          <w:snapToGrid w:val="0"/>
          <w:lang w:val="fr-FR"/>
        </w:rPr>
        <w:t xml:space="preserve">dans des espèces </w:t>
      </w:r>
      <w:r w:rsidR="00850BA6" w:rsidRPr="00CF694B">
        <w:rPr>
          <w:rFonts w:eastAsia="MS Mincho"/>
          <w:bCs/>
          <w:i/>
          <w:noProof/>
          <w:snapToGrid w:val="0"/>
          <w:lang w:val="fr-FR"/>
        </w:rPr>
        <w:t>Epichloe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8B04EC" w:rsidRPr="00CF694B" w:rsidRDefault="008B04EC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45.</w:t>
      </w:r>
      <w:r w:rsidRPr="00CF694B">
        <w:rPr>
          <w:rFonts w:eastAsia="MS Mincho"/>
          <w:noProof/>
          <w:snapToGrid w:val="0"/>
          <w:lang w:val="fr-FR"/>
        </w:rPr>
        <w:tab/>
      </w:r>
      <w:r w:rsidR="00850BA6" w:rsidRPr="00CF694B">
        <w:rPr>
          <w:rFonts w:eastAsia="MS Mincho"/>
          <w:noProof/>
          <w:snapToGrid w:val="0"/>
          <w:lang w:val="fr-FR"/>
        </w:rPr>
        <w:t xml:space="preserve">Dans le cas des champignons, le </w:t>
      </w:r>
      <w:r w:rsidR="00850BA6" w:rsidRPr="00CF694B">
        <w:rPr>
          <w:rFonts w:cs="Arial"/>
          <w:noProof/>
          <w:snapToGrid w:val="0"/>
          <w:lang w:val="fr-FR"/>
        </w:rPr>
        <w:t>Guide relatif au système de codes UPOV </w:t>
      </w:r>
      <w:r w:rsidR="00850BA6" w:rsidRPr="00CF694B">
        <w:rPr>
          <w:rFonts w:eastAsia="MS Mincho"/>
          <w:noProof/>
          <w:snapToGrid w:val="0"/>
          <w:lang w:val="fr-FR"/>
        </w:rPr>
        <w:t>n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850BA6" w:rsidRPr="00CF694B">
        <w:rPr>
          <w:rFonts w:eastAsia="MS Mincho"/>
          <w:noProof/>
          <w:snapToGrid w:val="0"/>
          <w:lang w:val="fr-FR"/>
        </w:rPr>
        <w:t>indique aucune source sur laquelle se fonder pour choisir le nom botanique principal et les synonym</w:t>
      </w:r>
      <w:r w:rsidR="003C2B68" w:rsidRPr="00CF694B">
        <w:rPr>
          <w:rFonts w:eastAsia="MS Mincho"/>
          <w:noProof/>
          <w:snapToGrid w:val="0"/>
          <w:lang w:val="fr-FR"/>
        </w:rPr>
        <w:t>es.  To</w:t>
      </w:r>
      <w:r w:rsidR="00850BA6" w:rsidRPr="00CF694B">
        <w:rPr>
          <w:rFonts w:eastAsia="MS Mincho"/>
          <w:noProof/>
          <w:snapToGrid w:val="0"/>
          <w:lang w:val="fr-FR"/>
        </w:rPr>
        <w:t>utefois,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850BA6" w:rsidRPr="00CF694B">
        <w:rPr>
          <w:rFonts w:eastAsia="MS Mincho"/>
          <w:noProof/>
          <w:snapToGrid w:val="0"/>
          <w:lang w:val="fr-FR"/>
        </w:rPr>
        <w:t>Index Fungorum (</w:t>
      </w:r>
      <w:hyperlink r:id="rId14" w:history="1">
        <w:r w:rsidR="00850BA6" w:rsidRPr="00CF694B">
          <w:rPr>
            <w:rFonts w:eastAsia="MS Mincho"/>
            <w:noProof/>
            <w:snapToGrid w:val="0"/>
            <w:color w:val="0000FF"/>
            <w:u w:val="single"/>
            <w:lang w:val="fr-FR"/>
          </w:rPr>
          <w:t>http://www.indexfungorum.org/names/names.asp</w:t>
        </w:r>
      </w:hyperlink>
      <w:r w:rsidR="00850BA6" w:rsidRPr="00CF694B">
        <w:rPr>
          <w:rFonts w:eastAsia="MS Mincho"/>
          <w:noProof/>
          <w:snapToGrid w:val="0"/>
          <w:lang w:val="fr-FR"/>
        </w:rPr>
        <w:t>) fournit les informations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850BA6" w:rsidRPr="00CF694B">
        <w:rPr>
          <w:rFonts w:eastAsia="MS Mincho"/>
          <w:noProof/>
          <w:snapToGrid w:val="0"/>
          <w:lang w:val="fr-FR"/>
        </w:rPr>
        <w:t xml:space="preserve">après, qui sont présentées avec les entrées actuelles dans la base de données GENIE et la base de données PLUTO correspondant aux espèces </w:t>
      </w:r>
      <w:r w:rsidR="00850BA6" w:rsidRPr="00CF694B">
        <w:rPr>
          <w:rFonts w:eastAsia="MS Mincho"/>
          <w:bCs/>
          <w:i/>
          <w:noProof/>
          <w:snapToGrid w:val="0"/>
          <w:lang w:val="fr-FR"/>
        </w:rPr>
        <w:t>Epichloe</w:t>
      </w:r>
      <w:r w:rsidR="00850BA6" w:rsidRPr="00CF694B">
        <w:rPr>
          <w:rFonts w:eastAsia="MS Mincho"/>
          <w:noProof/>
          <w:snapToGrid w:val="0"/>
          <w:lang w:val="fr-FR"/>
        </w:rPr>
        <w:t xml:space="preserve"> et aux espèces </w:t>
      </w:r>
      <w:r w:rsidR="00850BA6" w:rsidRPr="00CF694B">
        <w:rPr>
          <w:rFonts w:eastAsia="MS Mincho"/>
          <w:bCs/>
          <w:i/>
          <w:noProof/>
          <w:snapToGrid w:val="0"/>
          <w:lang w:val="fr-FR"/>
        </w:rPr>
        <w:t>Neotyphodium</w:t>
      </w:r>
      <w:r w:rsidR="008B04EC" w:rsidRPr="00CF694B">
        <w:rPr>
          <w:rFonts w:eastAsia="MS Mincho"/>
          <w:bCs/>
          <w:i/>
          <w:noProof/>
          <w:snapToGrid w:val="0"/>
          <w:lang w:val="fr-FR"/>
        </w:rPr>
        <w:t> :</w:t>
      </w:r>
    </w:p>
    <w:p w:rsidR="00850BA6" w:rsidRPr="00CF694B" w:rsidRDefault="00850BA6" w:rsidP="00425396">
      <w:pPr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2268"/>
        <w:gridCol w:w="2694"/>
        <w:gridCol w:w="2551"/>
        <w:gridCol w:w="992"/>
      </w:tblGrid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jc w:val="center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Code UPOV 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jc w:val="center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 dans GENIE</w:t>
            </w:r>
          </w:p>
        </w:tc>
        <w:tc>
          <w:tcPr>
            <w:tcW w:w="2694" w:type="dxa"/>
          </w:tcPr>
          <w:p w:rsidR="00850BA6" w:rsidRPr="00CF694B" w:rsidRDefault="00850BA6" w:rsidP="009171A0">
            <w:pPr>
              <w:jc w:val="center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scientifique dans l</w:t>
            </w:r>
            <w:r w:rsidR="008B04EC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’</w:t>
            </w: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Index Fungorum</w:t>
            </w:r>
          </w:p>
        </w:tc>
        <w:tc>
          <w:tcPr>
            <w:tcW w:w="2551" w:type="dxa"/>
          </w:tcPr>
          <w:p w:rsidR="00850BA6" w:rsidRPr="00CF694B" w:rsidRDefault="00850BA6" w:rsidP="009171A0">
            <w:pPr>
              <w:jc w:val="center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Synonyme(s) dans l</w:t>
            </w:r>
            <w:r w:rsidR="008B04EC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’</w:t>
            </w: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Index Fungorum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6"/>
                <w:szCs w:val="16"/>
                <w:lang w:val="fr-FR"/>
              </w:rPr>
              <w:t>’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entrées dans PLUTO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</w:t>
            </w:r>
          </w:p>
        </w:tc>
        <w:tc>
          <w:tcPr>
            <w:tcW w:w="2694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(Fr.) Tul.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&amp; C.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Tul.</w:t>
            </w:r>
          </w:p>
        </w:tc>
        <w:tc>
          <w:tcPr>
            <w:tcW w:w="2551" w:type="dxa"/>
          </w:tcPr>
          <w:p w:rsidR="008B04EC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Hanlin;</w:t>
            </w:r>
          </w:p>
          <w:p w:rsidR="00850BA6" w:rsidRPr="00CF694B" w:rsidRDefault="00850BA6" w:rsidP="00C82618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Cordyceps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</w:t>
            </w:r>
            <w:r w:rsidR="00C82618" w:rsidRPr="00CF694B">
              <w:rPr>
                <w:bCs/>
                <w:noProof/>
                <w:sz w:val="16"/>
                <w:szCs w:val="16"/>
                <w:lang w:val="fr-FR"/>
              </w:rPr>
              <w:t>ous</w:t>
            </w:r>
            <w:r w:rsidR="008B04EC" w:rsidRPr="00CF694B">
              <w:rPr>
                <w:bCs/>
                <w:noProof/>
                <w:sz w:val="16"/>
                <w:szCs w:val="16"/>
                <w:lang w:val="fr-FR"/>
              </w:rPr>
              <w:t>-</w:t>
            </w:r>
            <w:r w:rsidR="00C82618" w:rsidRPr="00CF694B">
              <w:rPr>
                <w:bCs/>
                <w:noProof/>
                <w:sz w:val="16"/>
                <w:szCs w:val="16"/>
                <w:lang w:val="fr-FR"/>
              </w:rPr>
              <w:t>genre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 Epichloe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Fr.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5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EPICH_COE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 coenophiala</w:t>
            </w:r>
          </w:p>
        </w:tc>
        <w:tc>
          <w:tcPr>
            <w:tcW w:w="2694" w:type="dxa"/>
          </w:tcPr>
          <w:p w:rsidR="00850BA6" w:rsidRPr="00502B08" w:rsidRDefault="00850BA6" w:rsidP="009171A0">
            <w:pPr>
              <w:rPr>
                <w:i/>
                <w:noProof/>
                <w:snapToGrid w:val="0"/>
                <w:sz w:val="16"/>
                <w:szCs w:val="16"/>
                <w:lang w:val="en-U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Epichloe coenophiala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Gams) C.W.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Bacon &amp; Schardl</w:t>
            </w:r>
          </w:p>
        </w:tc>
        <w:tc>
          <w:tcPr>
            <w:tcW w:w="2551" w:type="dxa"/>
          </w:tcPr>
          <w:p w:rsidR="00850BA6" w:rsidRPr="00CF694B" w:rsidRDefault="00850BA6" w:rsidP="009171A0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Acremonium coenophialum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Gams</w:t>
            </w:r>
            <w:proofErr w:type="gramStart"/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;</w:t>
            </w:r>
            <w:r w:rsidRPr="00502B08">
              <w:rPr>
                <w:sz w:val="16"/>
                <w:lang w:val="en-US"/>
              </w:rPr>
              <w:t xml:space="preserve">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>Neotyphodium</w:t>
            </w:r>
            <w:proofErr w:type="gramEnd"/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 coenophialum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Gams) Glenn, C.W.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;</w:t>
            </w:r>
          </w:p>
          <w:p w:rsidR="00850BA6" w:rsidRPr="00CF694B" w:rsidRDefault="00850BA6" w:rsidP="009171A0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Epichloe typhina sensu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Neill 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7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EPICH_FES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 festucae</w:t>
            </w:r>
          </w:p>
        </w:tc>
        <w:tc>
          <w:tcPr>
            <w:tcW w:w="2694" w:type="dxa"/>
          </w:tcPr>
          <w:p w:rsidR="00850BA6" w:rsidRPr="00CF694B" w:rsidRDefault="00850BA6" w:rsidP="009171A0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Epichloe festucae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Leuchtm.,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Schardl &amp; M.R. 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Siegel</w:t>
            </w:r>
          </w:p>
        </w:tc>
        <w:tc>
          <w:tcPr>
            <w:tcW w:w="2551" w:type="dxa"/>
          </w:tcPr>
          <w:p w:rsidR="00850BA6" w:rsidRPr="00CF694B" w:rsidRDefault="00850BA6" w:rsidP="009171A0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Epichloe typhina sensu auct.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NZ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14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EPICH_SIE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 siegelii</w:t>
            </w:r>
          </w:p>
        </w:tc>
        <w:tc>
          <w:tcPr>
            <w:tcW w:w="2694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de-DE"/>
              </w:rPr>
              <w:t xml:space="preserve">Epichloe siegelii </w:t>
            </w:r>
            <w:r w:rsidRPr="00502B08">
              <w:rPr>
                <w:bCs/>
                <w:noProof/>
                <w:sz w:val="16"/>
                <w:szCs w:val="16"/>
                <w:lang w:val="de-DE"/>
              </w:rPr>
              <w:t xml:space="preserve">(K.D. </w:t>
            </w:r>
            <w:r w:rsidR="00E55EF1" w:rsidRPr="00502B08">
              <w:rPr>
                <w:bCs/>
                <w:noProof/>
                <w:sz w:val="16"/>
                <w:szCs w:val="16"/>
                <w:lang w:val="de-DE"/>
              </w:rPr>
              <w:t xml:space="preserve"> </w:t>
            </w:r>
            <w:r w:rsidRPr="00502B08">
              <w:rPr>
                <w:bCs/>
                <w:noProof/>
                <w:sz w:val="16"/>
                <w:szCs w:val="16"/>
                <w:lang w:val="de-DE"/>
              </w:rPr>
              <w:t xml:space="preserve">Craven, Leuchtm.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&amp; Schardl) Leuchtm.,</w:t>
            </w:r>
          </w:p>
        </w:tc>
        <w:tc>
          <w:tcPr>
            <w:tcW w:w="2551" w:type="dxa"/>
          </w:tcPr>
          <w:p w:rsidR="00850BA6" w:rsidRPr="00CF694B" w:rsidRDefault="00850BA6" w:rsidP="009171A0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de-DE"/>
              </w:rPr>
              <w:t xml:space="preserve">Neotyphodium ×siegelii </w:t>
            </w:r>
            <w:r w:rsidRPr="00502B08">
              <w:rPr>
                <w:noProof/>
                <w:snapToGrid w:val="0"/>
                <w:sz w:val="16"/>
                <w:szCs w:val="16"/>
                <w:lang w:val="de-DE"/>
              </w:rPr>
              <w:t xml:space="preserve">K.D.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de-DE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de-DE"/>
              </w:rPr>
              <w:t xml:space="preserve">Craven, Leuchtm.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&amp; Schardl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1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EPICH_UNC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 uncinata</w:t>
            </w:r>
          </w:p>
        </w:tc>
        <w:tc>
          <w:tcPr>
            <w:tcW w:w="2694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uncinata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Schmidt) Leuchtm. &amp; Schardl</w:t>
            </w:r>
          </w:p>
        </w:tc>
        <w:tc>
          <w:tcPr>
            <w:tcW w:w="2551" w:type="dxa"/>
          </w:tcPr>
          <w:p w:rsidR="00850BA6" w:rsidRPr="00CF694B" w:rsidRDefault="00850BA6" w:rsidP="009171A0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Acremonium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W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Schmidt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;</w:t>
            </w:r>
          </w:p>
          <w:p w:rsidR="00850BA6" w:rsidRPr="00CF694B" w:rsidRDefault="00850BA6" w:rsidP="009171A0">
            <w:pPr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9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NEOTY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</w:t>
            </w:r>
          </w:p>
        </w:tc>
        <w:tc>
          <w:tcPr>
            <w:tcW w:w="2694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</w:t>
            </w:r>
            <w:r w:rsidRPr="00CF694B">
              <w:rPr>
                <w:i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(Fr.) Tul.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&amp; C.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Tul.</w:t>
            </w:r>
          </w:p>
        </w:tc>
        <w:tc>
          <w:tcPr>
            <w:tcW w:w="2551" w:type="dxa"/>
          </w:tcPr>
          <w:p w:rsidR="008B04EC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Hanlin;</w:t>
            </w:r>
          </w:p>
          <w:p w:rsidR="00850BA6" w:rsidRPr="00CF694B" w:rsidRDefault="00850BA6" w:rsidP="00C82618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Cordyceps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</w:t>
            </w:r>
            <w:r w:rsidR="00C82618" w:rsidRPr="00CF694B">
              <w:rPr>
                <w:bCs/>
                <w:noProof/>
                <w:sz w:val="16"/>
                <w:szCs w:val="16"/>
                <w:lang w:val="fr-FR"/>
              </w:rPr>
              <w:t>ous</w:t>
            </w:r>
            <w:r w:rsidR="008B04EC" w:rsidRPr="00CF694B">
              <w:rPr>
                <w:bCs/>
                <w:noProof/>
                <w:sz w:val="16"/>
                <w:szCs w:val="16"/>
                <w:lang w:val="fr-FR"/>
              </w:rPr>
              <w:t>-</w:t>
            </w:r>
            <w:r w:rsidR="00C82618" w:rsidRPr="00CF694B">
              <w:rPr>
                <w:bCs/>
                <w:noProof/>
                <w:sz w:val="16"/>
                <w:szCs w:val="16"/>
                <w:lang w:val="fr-FR"/>
              </w:rPr>
              <w:t>genre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Fr.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1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NEOTY_ACR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acremonium</w:t>
            </w:r>
          </w:p>
        </w:tc>
        <w:tc>
          <w:tcPr>
            <w:tcW w:w="2694" w:type="dxa"/>
          </w:tcPr>
          <w:p w:rsidR="00850BA6" w:rsidRPr="00CF694B" w:rsidRDefault="00850BA6" w:rsidP="009171A0">
            <w:pPr>
              <w:jc w:val="center"/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  <w:p w:rsidR="00850BA6" w:rsidRPr="00CF694B" w:rsidRDefault="00850BA6" w:rsidP="009171A0">
            <w:pPr>
              <w:jc w:val="center"/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[Cette espèce n</w:t>
            </w:r>
            <w:r w:rsidR="008B04EC" w:rsidRPr="00CF694B">
              <w:rPr>
                <w:bCs/>
                <w:noProof/>
                <w:sz w:val="16"/>
                <w:szCs w:val="16"/>
                <w:lang w:val="fr-FR"/>
              </w:rPr>
              <w:t>’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est pas enregistrée dans l</w:t>
            </w:r>
            <w:r w:rsidR="008B04EC" w:rsidRPr="00CF694B">
              <w:rPr>
                <w:bCs/>
                <w:noProof/>
                <w:sz w:val="16"/>
                <w:szCs w:val="16"/>
                <w:lang w:val="fr-FR"/>
              </w:rPr>
              <w:t>’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Index Fungorum.]</w:t>
            </w:r>
          </w:p>
        </w:tc>
        <w:tc>
          <w:tcPr>
            <w:tcW w:w="2551" w:type="dxa"/>
          </w:tcPr>
          <w:p w:rsidR="00850BA6" w:rsidRPr="00CF694B" w:rsidRDefault="00850BA6" w:rsidP="009171A0">
            <w:pPr>
              <w:jc w:val="center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6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NEOTY_COE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coenophialum</w:t>
            </w:r>
          </w:p>
        </w:tc>
        <w:tc>
          <w:tcPr>
            <w:tcW w:w="2694" w:type="dxa"/>
          </w:tcPr>
          <w:p w:rsidR="00850BA6" w:rsidRPr="00502B08" w:rsidRDefault="00850BA6" w:rsidP="009171A0">
            <w:pPr>
              <w:rPr>
                <w:bCs/>
                <w:i/>
                <w:noProof/>
                <w:sz w:val="16"/>
                <w:szCs w:val="16"/>
                <w:lang w:val="en-U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 xml:space="preserve">Epichloe coenophiala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bCs/>
                <w:noProof/>
                <w:sz w:val="16"/>
                <w:szCs w:val="16"/>
                <w:lang w:val="en-US"/>
              </w:rPr>
              <w:t>-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 xml:space="preserve">Gams) C.W. 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 xml:space="preserve">Bacon &amp; Schardl </w:t>
            </w:r>
          </w:p>
        </w:tc>
        <w:tc>
          <w:tcPr>
            <w:tcW w:w="2551" w:type="dxa"/>
          </w:tcPr>
          <w:p w:rsidR="00850BA6" w:rsidRPr="00CF694B" w:rsidRDefault="00850BA6" w:rsidP="009171A0">
            <w:pPr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 xml:space="preserve">Acremonium coenophialum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Morgan</w:t>
            </w:r>
            <w:r w:rsidR="008B04EC" w:rsidRPr="00502B08">
              <w:rPr>
                <w:bCs/>
                <w:noProof/>
                <w:sz w:val="16"/>
                <w:szCs w:val="16"/>
                <w:lang w:val="en-US"/>
              </w:rPr>
              <w:t>-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Gams</w:t>
            </w:r>
            <w:proofErr w:type="gramStart"/>
            <w:r w:rsidRPr="00502B08">
              <w:rPr>
                <w:bCs/>
                <w:noProof/>
                <w:sz w:val="16"/>
                <w:szCs w:val="16"/>
                <w:lang w:val="en-US"/>
              </w:rPr>
              <w:t>;</w:t>
            </w:r>
            <w:r w:rsidRPr="00502B08">
              <w:rPr>
                <w:sz w:val="16"/>
                <w:lang w:val="en-US"/>
              </w:rPr>
              <w:t xml:space="preserve"> 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>Neotyphodium</w:t>
            </w:r>
            <w:proofErr w:type="gramEnd"/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 xml:space="preserve"> coenophialum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bCs/>
                <w:noProof/>
                <w:sz w:val="16"/>
                <w:szCs w:val="16"/>
                <w:lang w:val="en-US"/>
              </w:rPr>
              <w:t>-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 xml:space="preserve">Gams) Glenn, C.W. 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Hanlin;</w:t>
            </w:r>
          </w:p>
          <w:p w:rsidR="00850BA6" w:rsidRPr="00CF694B" w:rsidRDefault="00850BA6" w:rsidP="009171A0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typhina sensu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Neill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6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NEOTY_LOL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lolii</w:t>
            </w:r>
          </w:p>
        </w:tc>
        <w:tc>
          <w:tcPr>
            <w:tcW w:w="2694" w:type="dxa"/>
          </w:tcPr>
          <w:p w:rsidR="00850BA6" w:rsidRPr="00CF694B" w:rsidRDefault="00850BA6" w:rsidP="009171A0">
            <w:pPr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[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lolii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(Latch, M.J. Chr.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&amp; Samuels) Glenn, C.W.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Bacon &amp; Hanlin]</w:t>
            </w:r>
          </w:p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[Ce nom scientifique est valide jusqu</w:t>
            </w:r>
            <w:r w:rsidR="008B04EC" w:rsidRPr="00CF694B">
              <w:rPr>
                <w:bCs/>
                <w:noProof/>
                <w:sz w:val="16"/>
                <w:szCs w:val="16"/>
                <w:lang w:val="fr-FR"/>
              </w:rPr>
              <w:t>’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à ce que le nouveau nom scientifique </w:t>
            </w:r>
            <w:r w:rsidRPr="00204976">
              <w:rPr>
                <w:bCs/>
                <w:i/>
                <w:noProof/>
                <w:w w:val="99"/>
                <w:sz w:val="16"/>
                <w:szCs w:val="16"/>
                <w:fitText w:val="799" w:id="1785406464"/>
                <w:lang w:val="fr-FR"/>
              </w:rPr>
              <w:t>Elsinoe loli</w:t>
            </w:r>
            <w:r w:rsidRPr="00204976">
              <w:rPr>
                <w:bCs/>
                <w:i/>
                <w:noProof/>
                <w:spacing w:val="5"/>
                <w:w w:val="99"/>
                <w:sz w:val="16"/>
                <w:szCs w:val="16"/>
                <w:fitText w:val="799" w:id="1785406464"/>
                <w:lang w:val="fr-FR"/>
              </w:rPr>
              <w:t>i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ait été publié sous une forme compatible avec un code.]</w:t>
            </w:r>
          </w:p>
        </w:tc>
        <w:tc>
          <w:tcPr>
            <w:tcW w:w="2551" w:type="dxa"/>
          </w:tcPr>
          <w:p w:rsidR="00850BA6" w:rsidRPr="00CF694B" w:rsidRDefault="00850BA6" w:rsidP="009171A0">
            <w:pPr>
              <w:jc w:val="center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5</w:t>
            </w:r>
          </w:p>
        </w:tc>
      </w:tr>
      <w:tr w:rsidR="00850BA6" w:rsidRPr="00CF694B" w:rsidTr="009171A0">
        <w:tc>
          <w:tcPr>
            <w:tcW w:w="1242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NEOTY_UNC</w:t>
            </w:r>
          </w:p>
        </w:tc>
        <w:tc>
          <w:tcPr>
            <w:tcW w:w="2268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</w:t>
            </w:r>
          </w:p>
        </w:tc>
        <w:tc>
          <w:tcPr>
            <w:tcW w:w="2694" w:type="dxa"/>
          </w:tcPr>
          <w:p w:rsidR="00850BA6" w:rsidRPr="00CF694B" w:rsidRDefault="00850BA6" w:rsidP="009171A0">
            <w:pPr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Epichloe uncinata (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W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Schmidt) Leuchtm. &amp; Schardl</w:t>
            </w:r>
          </w:p>
        </w:tc>
        <w:tc>
          <w:tcPr>
            <w:tcW w:w="2551" w:type="dxa"/>
          </w:tcPr>
          <w:p w:rsidR="00850BA6" w:rsidRPr="00CF694B" w:rsidRDefault="00850BA6" w:rsidP="009171A0">
            <w:pPr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Acremonium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W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Schmidt;</w:t>
            </w:r>
          </w:p>
          <w:p w:rsidR="00850BA6" w:rsidRPr="00CF694B" w:rsidRDefault="00850BA6" w:rsidP="009171A0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</w:t>
            </w:r>
          </w:p>
        </w:tc>
        <w:tc>
          <w:tcPr>
            <w:tcW w:w="992" w:type="dxa"/>
          </w:tcPr>
          <w:p w:rsidR="00850BA6" w:rsidRPr="00CF694B" w:rsidRDefault="00850BA6" w:rsidP="009171A0">
            <w:pPr>
              <w:jc w:val="righ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3</w:t>
            </w:r>
          </w:p>
        </w:tc>
      </w:tr>
    </w:tbl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50BA6" w:rsidRPr="00CF694B" w:rsidRDefault="00850BA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850BA6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Proposition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 w:cs="Arial"/>
          <w:noProof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46.</w:t>
      </w:r>
      <w:r w:rsidRPr="00CF694B">
        <w:rPr>
          <w:rFonts w:eastAsia="MS Mincho"/>
          <w:noProof/>
          <w:snapToGrid w:val="0"/>
          <w:lang w:val="fr-FR"/>
        </w:rPr>
        <w:tab/>
      </w:r>
      <w:r w:rsidR="00850BA6" w:rsidRPr="00CF694B">
        <w:rPr>
          <w:rFonts w:eastAsia="MS Mincho"/>
          <w:noProof/>
          <w:snapToGrid w:val="0"/>
          <w:lang w:val="fr-FR"/>
        </w:rPr>
        <w:t xml:space="preserve">Conformément au reclassement de certaines espèces </w:t>
      </w:r>
      <w:r w:rsidR="00850BA6" w:rsidRPr="00CF694B">
        <w:rPr>
          <w:rFonts w:eastAsia="MS Mincho"/>
          <w:bCs/>
          <w:i/>
          <w:noProof/>
          <w:snapToGrid w:val="0"/>
          <w:lang w:val="fr-FR"/>
        </w:rPr>
        <w:t>Neotyphodium</w:t>
      </w:r>
      <w:r w:rsidR="00850BA6" w:rsidRPr="00CF694B">
        <w:rPr>
          <w:rFonts w:eastAsia="MS Mincho"/>
          <w:i/>
          <w:noProof/>
          <w:snapToGrid w:val="0"/>
          <w:lang w:val="fr-FR"/>
        </w:rPr>
        <w:t xml:space="preserve"> </w:t>
      </w:r>
      <w:r w:rsidR="00850BA6" w:rsidRPr="00CF694B">
        <w:rPr>
          <w:rFonts w:eastAsia="MS Mincho"/>
          <w:noProof/>
          <w:snapToGrid w:val="0"/>
          <w:lang w:val="fr-FR"/>
        </w:rPr>
        <w:t xml:space="preserve">dans des espèces </w:t>
      </w:r>
      <w:r w:rsidR="00850BA6" w:rsidRPr="00CF694B">
        <w:rPr>
          <w:rFonts w:eastAsia="MS Mincho"/>
          <w:bCs/>
          <w:i/>
          <w:noProof/>
          <w:snapToGrid w:val="0"/>
          <w:lang w:val="fr-FR"/>
        </w:rPr>
        <w:t>Epichloe</w:t>
      </w:r>
      <w:r w:rsidR="00850BA6" w:rsidRPr="00CF694B">
        <w:rPr>
          <w:rFonts w:eastAsia="MS Mincho"/>
          <w:noProof/>
          <w:snapToGrid w:val="0"/>
          <w:lang w:val="fr-FR"/>
        </w:rPr>
        <w:t>,</w:t>
      </w:r>
      <w:r w:rsidR="008B04EC" w:rsidRPr="00CF694B">
        <w:rPr>
          <w:rFonts w:eastAsia="MS Mincho"/>
          <w:i/>
          <w:noProof/>
          <w:snapToGrid w:val="0"/>
          <w:lang w:val="fr-FR"/>
        </w:rPr>
        <w:t xml:space="preserve"> </w:t>
      </w:r>
      <w:r w:rsidR="008B04EC" w:rsidRPr="00CF694B">
        <w:rPr>
          <w:rFonts w:eastAsia="MS Mincho"/>
          <w:noProof/>
          <w:snapToGrid w:val="0"/>
          <w:lang w:val="fr-FR"/>
        </w:rPr>
        <w:t>le</w:t>
      </w:r>
      <w:r w:rsidR="008B04EC" w:rsidRPr="00CF694B">
        <w:rPr>
          <w:rFonts w:eastAsia="MS Mincho"/>
          <w:i/>
          <w:noProof/>
          <w:snapToGrid w:val="0"/>
          <w:lang w:val="fr-FR"/>
        </w:rPr>
        <w:t> </w:t>
      </w:r>
      <w:r w:rsidR="008B04EC" w:rsidRPr="00CF694B">
        <w:rPr>
          <w:rFonts w:eastAsia="MS Mincho"/>
          <w:noProof/>
          <w:snapToGrid w:val="0"/>
          <w:lang w:val="fr-FR"/>
        </w:rPr>
        <w:t>TWV</w:t>
      </w:r>
      <w:r w:rsidR="003F0779" w:rsidRPr="00CF694B">
        <w:rPr>
          <w:rFonts w:eastAsia="MS Mincho"/>
          <w:noProof/>
          <w:snapToGrid w:val="0"/>
          <w:lang w:val="fr-FR"/>
        </w:rPr>
        <w:t xml:space="preserve"> pourrait </w:t>
      </w:r>
      <w:r w:rsidR="00850BA6" w:rsidRPr="00CF694B">
        <w:rPr>
          <w:rFonts w:eastAsia="MS Mincho"/>
          <w:noProof/>
          <w:snapToGrid w:val="0"/>
          <w:lang w:val="fr-FR"/>
        </w:rPr>
        <w:t xml:space="preserve">envisager de supprimer les codes </w:t>
      </w:r>
      <w:r w:rsidR="00850BA6" w:rsidRPr="00CF694B">
        <w:rPr>
          <w:rFonts w:eastAsia="MS Mincho" w:cs="Arial"/>
          <w:noProof/>
          <w:lang w:val="fr-FR"/>
        </w:rPr>
        <w:t>UPOV NEOTY_ACR, NEOTY_COE et NEOTY_</w:t>
      </w:r>
      <w:r w:rsidR="003C2B68" w:rsidRPr="00CF694B">
        <w:rPr>
          <w:rFonts w:eastAsia="MS Mincho" w:cs="Arial"/>
          <w:noProof/>
          <w:lang w:val="fr-FR"/>
        </w:rPr>
        <w:t xml:space="preserve">UNC.  </w:t>
      </w:r>
      <w:r w:rsidR="003C2B68" w:rsidRPr="00CF694B">
        <w:rPr>
          <w:rFonts w:eastAsia="MS Mincho" w:cs="Arial"/>
          <w:bCs/>
          <w:i/>
          <w:noProof/>
          <w:lang w:val="fr-FR"/>
        </w:rPr>
        <w:t>Ne</w:t>
      </w:r>
      <w:r w:rsidR="00850BA6" w:rsidRPr="00CF694B">
        <w:rPr>
          <w:rFonts w:eastAsia="MS Mincho" w:cs="Arial"/>
          <w:bCs/>
          <w:i/>
          <w:noProof/>
          <w:lang w:val="fr-FR"/>
        </w:rPr>
        <w:t>otyphodium coenophialum</w:t>
      </w:r>
      <w:r w:rsidR="00850BA6" w:rsidRPr="00CF694B">
        <w:rPr>
          <w:rFonts w:eastAsia="MS Mincho" w:cs="Arial"/>
          <w:bCs/>
          <w:noProof/>
          <w:lang w:val="fr-FR"/>
        </w:rPr>
        <w:t xml:space="preserve"> serait couvert en tant que </w:t>
      </w:r>
      <w:r w:rsidR="00850BA6" w:rsidRPr="00CF694B">
        <w:rPr>
          <w:rFonts w:eastAsia="MS Mincho" w:cs="Arial"/>
          <w:noProof/>
          <w:lang w:val="fr-FR"/>
        </w:rPr>
        <w:t xml:space="preserve">synonyme de </w:t>
      </w:r>
      <w:r w:rsidR="00850BA6" w:rsidRPr="00CF694B">
        <w:rPr>
          <w:rFonts w:eastAsia="MS Mincho" w:cs="Arial"/>
          <w:i/>
          <w:noProof/>
          <w:fitText w:val="1899" w:id="1785406720"/>
          <w:lang w:val="fr-FR"/>
        </w:rPr>
        <w:t>Epichloe coenophiala</w:t>
      </w:r>
      <w:r w:rsidR="00850BA6" w:rsidRPr="00CF694B">
        <w:rPr>
          <w:rFonts w:eastAsia="MS Mincho" w:cs="Arial"/>
          <w:noProof/>
          <w:lang w:val="fr-FR"/>
        </w:rPr>
        <w:t xml:space="preserve"> et désigné par le code UPOV EPICH_COE</w:t>
      </w:r>
      <w:r w:rsidR="003F0779" w:rsidRPr="00CF694B">
        <w:rPr>
          <w:rFonts w:eastAsia="MS Mincho" w:cs="Arial"/>
          <w:noProof/>
          <w:lang w:val="fr-FR"/>
        </w:rPr>
        <w:t>,</w:t>
      </w:r>
      <w:r w:rsidR="00850BA6" w:rsidRPr="00CF694B">
        <w:rPr>
          <w:rFonts w:eastAsia="MS Mincho" w:cs="Arial"/>
          <w:noProof/>
          <w:lang w:val="fr-FR"/>
        </w:rPr>
        <w:t xml:space="preserve"> et </w:t>
      </w:r>
      <w:r w:rsidR="00850BA6" w:rsidRPr="00CF694B">
        <w:rPr>
          <w:rFonts w:eastAsia="MS Mincho" w:cs="Arial"/>
          <w:bCs/>
          <w:i/>
          <w:noProof/>
          <w:lang w:val="fr-FR"/>
        </w:rPr>
        <w:t>Neotyphodium uncinatum</w:t>
      </w:r>
      <w:r w:rsidR="00850BA6" w:rsidRPr="00CF694B">
        <w:rPr>
          <w:rFonts w:eastAsia="MS Mincho" w:cs="Arial"/>
          <w:bCs/>
          <w:noProof/>
          <w:lang w:val="fr-FR"/>
        </w:rPr>
        <w:t xml:space="preserve"> serait couvert en tant que </w:t>
      </w:r>
      <w:r w:rsidR="00850BA6" w:rsidRPr="00CF694B">
        <w:rPr>
          <w:rFonts w:eastAsia="MS Mincho" w:cs="Arial"/>
          <w:noProof/>
          <w:lang w:val="fr-FR"/>
        </w:rPr>
        <w:t xml:space="preserve">synonyme de </w:t>
      </w:r>
      <w:r w:rsidR="00850BA6" w:rsidRPr="00CF694B">
        <w:rPr>
          <w:rFonts w:eastAsia="MS Mincho" w:cs="Arial"/>
          <w:i/>
          <w:noProof/>
          <w:lang w:val="fr-FR"/>
        </w:rPr>
        <w:t>Epichloe uncinata</w:t>
      </w:r>
      <w:r w:rsidR="00850BA6" w:rsidRPr="00CF694B">
        <w:rPr>
          <w:rFonts w:eastAsia="MS Mincho" w:cs="Arial"/>
          <w:noProof/>
          <w:lang w:val="fr-FR"/>
        </w:rPr>
        <w:t xml:space="preserve"> et désigné par le code UPOV EPICH_UNC</w:t>
      </w:r>
      <w:r w:rsidRPr="00CF694B">
        <w:rPr>
          <w:rFonts w:eastAsia="MS Mincho" w:cs="Arial"/>
          <w:i/>
          <w:noProof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425396" w:rsidRPr="00CF694B" w:rsidRDefault="00425396" w:rsidP="00425396">
      <w:pPr>
        <w:rPr>
          <w:rFonts w:eastAsia="MS Mincho" w:cs="Arial"/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47.</w:t>
      </w:r>
      <w:r w:rsidRPr="00CF694B">
        <w:rPr>
          <w:rFonts w:eastAsia="MS Mincho"/>
          <w:noProof/>
          <w:snapToGrid w:val="0"/>
          <w:lang w:val="fr-FR"/>
        </w:rPr>
        <w:tab/>
      </w:r>
      <w:r w:rsidR="00850BA6" w:rsidRPr="00CF694B">
        <w:rPr>
          <w:rFonts w:eastAsia="MS Mincho"/>
          <w:noProof/>
          <w:snapToGrid w:val="0"/>
          <w:lang w:val="fr-FR"/>
        </w:rPr>
        <w:t>En ce qui concerne NEOTY et NEOTY_LOL,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TWV</w:t>
      </w:r>
      <w:r w:rsidR="003F0779" w:rsidRPr="00CF694B">
        <w:rPr>
          <w:rFonts w:eastAsia="MS Mincho"/>
          <w:noProof/>
          <w:snapToGrid w:val="0"/>
          <w:lang w:val="fr-FR"/>
        </w:rPr>
        <w:t xml:space="preserve"> pourrait envisager de supprimer </w:t>
      </w:r>
      <w:r w:rsidR="00850BA6" w:rsidRPr="00CF694B">
        <w:rPr>
          <w:rFonts w:eastAsia="MS Mincho"/>
          <w:noProof/>
          <w:snapToGrid w:val="0"/>
          <w:lang w:val="fr-FR"/>
        </w:rPr>
        <w:t>ces codes UPOV</w:t>
      </w:r>
      <w:r w:rsidR="00850BA6" w:rsidRPr="00CF694B">
        <w:rPr>
          <w:rFonts w:eastAsia="MS Mincho" w:cs="Arial"/>
          <w:noProof/>
          <w:lang w:val="fr-FR"/>
        </w:rPr>
        <w:t xml:space="preserve"> une fois qu</w:t>
      </w:r>
      <w:r w:rsidR="008B04EC" w:rsidRPr="00CF694B">
        <w:rPr>
          <w:rFonts w:eastAsia="MS Mincho" w:cs="Arial"/>
          <w:noProof/>
          <w:lang w:val="fr-FR"/>
        </w:rPr>
        <w:t>’</w:t>
      </w:r>
      <w:r w:rsidR="00850BA6" w:rsidRPr="00CF694B">
        <w:rPr>
          <w:rFonts w:eastAsia="MS Mincho" w:cs="Arial"/>
          <w:noProof/>
          <w:lang w:val="fr-FR"/>
        </w:rPr>
        <w:t xml:space="preserve">un nouveau nom </w:t>
      </w:r>
      <w:r w:rsidR="00850BA6" w:rsidRPr="00CF694B">
        <w:rPr>
          <w:rFonts w:eastAsia="MS Mincho" w:cs="Arial"/>
          <w:bCs/>
          <w:noProof/>
          <w:lang w:val="fr-FR"/>
        </w:rPr>
        <w:t xml:space="preserve">scientifique pour </w:t>
      </w:r>
      <w:r w:rsidR="00850BA6" w:rsidRPr="00CF694B">
        <w:rPr>
          <w:rFonts w:eastAsia="MS Mincho" w:cs="Arial"/>
          <w:bCs/>
          <w:i/>
          <w:noProof/>
          <w:lang w:val="fr-FR"/>
        </w:rPr>
        <w:t xml:space="preserve">Neotyphodium lolii </w:t>
      </w:r>
      <w:r w:rsidR="00850BA6" w:rsidRPr="00CF694B">
        <w:rPr>
          <w:rFonts w:eastAsia="MS Mincho" w:cs="Arial"/>
          <w:bCs/>
          <w:noProof/>
          <w:lang w:val="fr-FR"/>
        </w:rPr>
        <w:t>aura été publié sous une forme compatible avec un co</w:t>
      </w:r>
      <w:r w:rsidR="003C2B68" w:rsidRPr="00CF694B">
        <w:rPr>
          <w:rFonts w:eastAsia="MS Mincho" w:cs="Arial"/>
          <w:bCs/>
          <w:noProof/>
          <w:lang w:val="fr-FR"/>
        </w:rPr>
        <w:t xml:space="preserve">de.  </w:t>
      </w:r>
      <w:r w:rsidR="003C2B68" w:rsidRPr="00CF694B">
        <w:rPr>
          <w:rFonts w:eastAsia="MS Mincho" w:cs="Arial"/>
          <w:bCs/>
          <w:i/>
          <w:noProof/>
          <w:lang w:val="fr-FR"/>
        </w:rPr>
        <w:t>Ne</w:t>
      </w:r>
      <w:r w:rsidR="00850BA6" w:rsidRPr="00CF694B">
        <w:rPr>
          <w:rFonts w:eastAsia="MS Mincho" w:cs="Arial"/>
          <w:bCs/>
          <w:i/>
          <w:noProof/>
          <w:lang w:val="fr-FR"/>
        </w:rPr>
        <w:t>otyphodium</w:t>
      </w:r>
      <w:r w:rsidR="00850BA6" w:rsidRPr="00CF694B">
        <w:rPr>
          <w:rFonts w:eastAsia="MS Mincho" w:cs="Arial"/>
          <w:bCs/>
          <w:noProof/>
          <w:lang w:val="fr-FR"/>
        </w:rPr>
        <w:t xml:space="preserve"> serait couvert en tant que </w:t>
      </w:r>
      <w:r w:rsidR="00850BA6" w:rsidRPr="00CF694B">
        <w:rPr>
          <w:rFonts w:eastAsia="MS Mincho" w:cs="Arial"/>
          <w:noProof/>
          <w:lang w:val="fr-FR"/>
        </w:rPr>
        <w:t xml:space="preserve">synonyme de </w:t>
      </w:r>
      <w:r w:rsidR="00850BA6" w:rsidRPr="00CF694B">
        <w:rPr>
          <w:rFonts w:eastAsia="MS Mincho" w:cs="Arial"/>
          <w:i/>
          <w:noProof/>
          <w:lang w:val="fr-FR"/>
        </w:rPr>
        <w:t>Epichloe</w:t>
      </w:r>
      <w:r w:rsidR="00850BA6" w:rsidRPr="00CF694B">
        <w:rPr>
          <w:rFonts w:eastAsia="MS Mincho" w:cs="Arial"/>
          <w:noProof/>
          <w:lang w:val="fr-FR"/>
        </w:rPr>
        <w:t xml:space="preserve"> </w:t>
      </w:r>
      <w:r w:rsidR="003F0779" w:rsidRPr="00CF694B">
        <w:rPr>
          <w:rFonts w:eastAsia="MS Mincho" w:cs="Arial"/>
          <w:noProof/>
          <w:lang w:val="fr-FR"/>
        </w:rPr>
        <w:t xml:space="preserve">et </w:t>
      </w:r>
      <w:r w:rsidR="00850BA6" w:rsidRPr="00CF694B">
        <w:rPr>
          <w:rFonts w:eastAsia="MS Mincho" w:cs="Arial"/>
          <w:noProof/>
          <w:lang w:val="fr-FR"/>
        </w:rPr>
        <w:t>désigné par le code UPOV EPICH</w:t>
      </w:r>
      <w:r w:rsidR="003F0779" w:rsidRPr="00CF694B">
        <w:rPr>
          <w:rFonts w:eastAsia="MS Mincho" w:cs="Arial"/>
          <w:noProof/>
          <w:lang w:val="fr-FR"/>
        </w:rPr>
        <w:t>,</w:t>
      </w:r>
      <w:r w:rsidR="00850BA6" w:rsidRPr="00CF694B">
        <w:rPr>
          <w:rFonts w:eastAsia="MS Mincho" w:cs="Arial"/>
          <w:noProof/>
          <w:lang w:val="fr-FR"/>
        </w:rPr>
        <w:t xml:space="preserve"> et </w:t>
      </w:r>
      <w:r w:rsidR="00850BA6" w:rsidRPr="00CF694B">
        <w:rPr>
          <w:rFonts w:eastAsia="MS Mincho" w:cs="Arial"/>
          <w:bCs/>
          <w:i/>
          <w:noProof/>
          <w:lang w:val="fr-FR"/>
        </w:rPr>
        <w:t>Neotyphodium lolii</w:t>
      </w:r>
      <w:r w:rsidR="00850BA6" w:rsidRPr="00CF694B">
        <w:rPr>
          <w:rFonts w:eastAsia="MS Mincho" w:cs="Arial"/>
          <w:bCs/>
          <w:noProof/>
          <w:lang w:val="fr-FR"/>
        </w:rPr>
        <w:t xml:space="preserve"> serait couvert en tant que </w:t>
      </w:r>
      <w:r w:rsidR="00850BA6" w:rsidRPr="00CF694B">
        <w:rPr>
          <w:rFonts w:eastAsia="MS Mincho" w:cs="Arial"/>
          <w:noProof/>
          <w:lang w:val="fr-FR"/>
        </w:rPr>
        <w:t>synonyme de l</w:t>
      </w:r>
      <w:r w:rsidR="008B04EC" w:rsidRPr="00CF694B">
        <w:rPr>
          <w:rFonts w:eastAsia="MS Mincho" w:cs="Arial"/>
          <w:noProof/>
          <w:lang w:val="fr-FR"/>
        </w:rPr>
        <w:t>’</w:t>
      </w:r>
      <w:r w:rsidR="00850BA6" w:rsidRPr="00CF694B">
        <w:rPr>
          <w:rFonts w:eastAsia="MS Mincho" w:cs="Arial"/>
          <w:noProof/>
          <w:lang w:val="fr-FR"/>
        </w:rPr>
        <w:t xml:space="preserve">espèce </w:t>
      </w:r>
      <w:r w:rsidR="00850BA6" w:rsidRPr="00CF694B">
        <w:rPr>
          <w:rFonts w:eastAsia="MS Mincho" w:cs="Arial"/>
          <w:bCs/>
          <w:i/>
          <w:noProof/>
          <w:lang w:val="fr-FR"/>
        </w:rPr>
        <w:t xml:space="preserve">Elsinoe </w:t>
      </w:r>
      <w:r w:rsidR="00850BA6" w:rsidRPr="00CF694B">
        <w:rPr>
          <w:rFonts w:eastAsia="MS Mincho" w:cs="Arial"/>
          <w:noProof/>
          <w:lang w:val="fr-FR"/>
        </w:rPr>
        <w:t xml:space="preserve">et désigné par le nouveau code UPOV pour </w:t>
      </w:r>
      <w:r w:rsidR="00850BA6" w:rsidRPr="00CF694B">
        <w:rPr>
          <w:rFonts w:eastAsia="MS Mincho" w:cs="Arial"/>
          <w:bCs/>
          <w:i/>
          <w:noProof/>
          <w:lang w:val="fr-FR"/>
        </w:rPr>
        <w:t>Elsinoe lolii,</w:t>
      </w:r>
      <w:r w:rsidR="00850BA6" w:rsidRPr="00CF694B">
        <w:rPr>
          <w:rFonts w:eastAsia="MS Mincho" w:cs="Arial"/>
          <w:i/>
          <w:noProof/>
          <w:lang w:val="fr-FR"/>
        </w:rPr>
        <w:t xml:space="preserve"> </w:t>
      </w:r>
      <w:r w:rsidR="00850BA6" w:rsidRPr="00CF694B">
        <w:rPr>
          <w:rFonts w:eastAsia="MS Mincho" w:cs="Arial"/>
          <w:noProof/>
          <w:lang w:val="fr-FR"/>
        </w:rPr>
        <w:t xml:space="preserve">qui serait créé par le Bureau </w:t>
      </w:r>
      <w:r w:rsidR="003F0779" w:rsidRPr="00CF694B">
        <w:rPr>
          <w:rFonts w:eastAsia="MS Mincho" w:cs="Arial"/>
          <w:noProof/>
          <w:lang w:val="fr-FR"/>
        </w:rPr>
        <w:t xml:space="preserve">de </w:t>
      </w:r>
      <w:r w:rsidR="00850BA6" w:rsidRPr="00CF694B">
        <w:rPr>
          <w:rFonts w:eastAsia="MS Mincho" w:cs="Arial"/>
          <w:noProof/>
          <w:lang w:val="fr-FR"/>
        </w:rPr>
        <w:t>l</w:t>
      </w:r>
      <w:r w:rsidR="008B04EC" w:rsidRPr="00CF694B">
        <w:rPr>
          <w:rFonts w:eastAsia="MS Mincho" w:cs="Arial"/>
          <w:noProof/>
          <w:lang w:val="fr-FR"/>
        </w:rPr>
        <w:t>’</w:t>
      </w:r>
      <w:r w:rsidR="00850BA6" w:rsidRPr="00CF694B">
        <w:rPr>
          <w:rFonts w:eastAsia="MS Mincho" w:cs="Arial"/>
          <w:noProof/>
          <w:lang w:val="fr-FR"/>
        </w:rPr>
        <w:t>Union</w:t>
      </w:r>
      <w:r w:rsidR="003F0779" w:rsidRPr="00CF694B">
        <w:rPr>
          <w:rFonts w:eastAsia="MS Mincho" w:cs="Arial"/>
          <w:noProof/>
          <w:lang w:val="fr-FR"/>
        </w:rPr>
        <w:t>.</w:t>
      </w:r>
    </w:p>
    <w:p w:rsidR="003F0779" w:rsidRPr="00CF694B" w:rsidRDefault="003F0779" w:rsidP="00425396">
      <w:pPr>
        <w:rPr>
          <w:rFonts w:eastAsia="MS Mincho" w:cs="Arial"/>
          <w:noProof/>
          <w:highlight w:val="yellow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6"/>
        <w:gridCol w:w="1610"/>
        <w:gridCol w:w="1600"/>
        <w:gridCol w:w="1604"/>
        <w:gridCol w:w="1598"/>
        <w:gridCol w:w="1611"/>
      </w:tblGrid>
      <w:tr w:rsidR="00850BA6" w:rsidRPr="00CF694B" w:rsidTr="009171A0">
        <w:tc>
          <w:tcPr>
            <w:tcW w:w="4926" w:type="dxa"/>
            <w:gridSpan w:val="3"/>
          </w:tcPr>
          <w:p w:rsidR="00850BA6" w:rsidRPr="00CF694B" w:rsidRDefault="00850BA6" w:rsidP="0060391D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 xml:space="preserve">Entrée actuelle </w:t>
            </w:r>
          </w:p>
        </w:tc>
        <w:tc>
          <w:tcPr>
            <w:tcW w:w="4929" w:type="dxa"/>
            <w:gridSpan w:val="3"/>
          </w:tcPr>
          <w:p w:rsidR="00850BA6" w:rsidRPr="00CF694B" w:rsidRDefault="00850BA6" w:rsidP="0060391D">
            <w:pPr>
              <w:keepNext/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850BA6" w:rsidRPr="00CF694B" w:rsidTr="009171A0">
        <w:tc>
          <w:tcPr>
            <w:tcW w:w="1642" w:type="dxa"/>
          </w:tcPr>
          <w:p w:rsidR="00850BA6" w:rsidRPr="00CF694B" w:rsidRDefault="00850BA6" w:rsidP="0060391D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642" w:type="dxa"/>
          </w:tcPr>
          <w:p w:rsidR="00850BA6" w:rsidRPr="00CF694B" w:rsidRDefault="00850BA6" w:rsidP="0060391D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642" w:type="dxa"/>
          </w:tcPr>
          <w:p w:rsidR="00850BA6" w:rsidRPr="00CF694B" w:rsidRDefault="00850BA6" w:rsidP="0060391D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850BA6" w:rsidRPr="00502B08" w:rsidTr="009171A0">
        <w:tc>
          <w:tcPr>
            <w:tcW w:w="1642" w:type="dxa"/>
          </w:tcPr>
          <w:p w:rsidR="00850BA6" w:rsidRPr="00CF694B" w:rsidRDefault="00850BA6" w:rsidP="0060391D">
            <w:pPr>
              <w:keepNext/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NEOTY</w:t>
            </w:r>
          </w:p>
        </w:tc>
        <w:tc>
          <w:tcPr>
            <w:tcW w:w="1642" w:type="dxa"/>
          </w:tcPr>
          <w:p w:rsidR="00850BA6" w:rsidRPr="00CF694B" w:rsidRDefault="00850BA6" w:rsidP="0060391D">
            <w:pPr>
              <w:keepNext/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</w:t>
            </w:r>
          </w:p>
        </w:tc>
        <w:tc>
          <w:tcPr>
            <w:tcW w:w="1642" w:type="dxa"/>
          </w:tcPr>
          <w:p w:rsidR="00850BA6" w:rsidRPr="00CF694B" w:rsidRDefault="00850BA6" w:rsidP="0060391D">
            <w:pPr>
              <w:keepNext/>
              <w:jc w:val="left"/>
              <w:rPr>
                <w:rFonts w:cs="Arial"/>
                <w:i/>
                <w:noProof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Epichloe</w:t>
            </w:r>
            <w:r w:rsidRPr="00CF694B">
              <w:rPr>
                <w:i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(Fr.) Tul.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&amp; C.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Tul.</w:t>
            </w:r>
          </w:p>
        </w:tc>
        <w:tc>
          <w:tcPr>
            <w:tcW w:w="1643" w:type="dxa"/>
          </w:tcPr>
          <w:p w:rsidR="008B04EC" w:rsidRPr="00CF694B" w:rsidRDefault="00850BA6" w:rsidP="0060391D">
            <w:pPr>
              <w:keepNext/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Hanlin;</w:t>
            </w:r>
          </w:p>
          <w:p w:rsidR="00850BA6" w:rsidRPr="00CF694B" w:rsidRDefault="00850BA6" w:rsidP="0060391D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Cordyceps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</w:t>
            </w:r>
            <w:r w:rsidR="008B04A3" w:rsidRPr="00CF694B">
              <w:rPr>
                <w:bCs/>
                <w:noProof/>
                <w:sz w:val="16"/>
                <w:szCs w:val="16"/>
                <w:lang w:val="fr-FR"/>
              </w:rPr>
              <w:t>ous</w:t>
            </w:r>
            <w:r w:rsidR="008B04EC" w:rsidRPr="00CF694B">
              <w:rPr>
                <w:bCs/>
                <w:noProof/>
                <w:sz w:val="16"/>
                <w:szCs w:val="16"/>
                <w:lang w:val="fr-FR"/>
              </w:rPr>
              <w:t>-</w:t>
            </w:r>
            <w:r w:rsidR="008B04A3" w:rsidRPr="00CF694B">
              <w:rPr>
                <w:bCs/>
                <w:noProof/>
                <w:sz w:val="16"/>
                <w:szCs w:val="16"/>
                <w:lang w:val="fr-FR"/>
              </w:rPr>
              <w:t>genre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Fr.</w:t>
            </w:r>
          </w:p>
        </w:tc>
      </w:tr>
      <w:tr w:rsidR="00850BA6" w:rsidRPr="00CF694B" w:rsidTr="009171A0">
        <w:tc>
          <w:tcPr>
            <w:tcW w:w="1642" w:type="dxa"/>
          </w:tcPr>
          <w:p w:rsidR="00850BA6" w:rsidRPr="00CF694B" w:rsidRDefault="00850BA6" w:rsidP="0060391D">
            <w:pPr>
              <w:keepNext/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NEOTY_ACR</w:t>
            </w:r>
          </w:p>
        </w:tc>
        <w:tc>
          <w:tcPr>
            <w:tcW w:w="1642" w:type="dxa"/>
          </w:tcPr>
          <w:p w:rsidR="00850BA6" w:rsidRPr="00CF694B" w:rsidRDefault="00850BA6" w:rsidP="0060391D">
            <w:pPr>
              <w:keepNext/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acremonium</w:t>
            </w:r>
          </w:p>
        </w:tc>
        <w:tc>
          <w:tcPr>
            <w:tcW w:w="1642" w:type="dxa"/>
          </w:tcPr>
          <w:p w:rsidR="00850BA6" w:rsidRPr="00CF694B" w:rsidRDefault="00850BA6" w:rsidP="0060391D">
            <w:pPr>
              <w:keepNext/>
              <w:jc w:val="left"/>
              <w:rPr>
                <w:rFonts w:cs="Arial"/>
                <w:i/>
                <w:noProof/>
                <w:lang w:val="fr-FR" w:eastAsia="ja-JP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Acremonium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</w:tr>
      <w:tr w:rsidR="00850BA6" w:rsidRPr="00CF694B" w:rsidTr="009171A0">
        <w:tc>
          <w:tcPr>
            <w:tcW w:w="1642" w:type="dxa"/>
          </w:tcPr>
          <w:p w:rsidR="00850BA6" w:rsidRPr="00CF694B" w:rsidRDefault="00850BA6" w:rsidP="0060391D">
            <w:pPr>
              <w:keepNext/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NEOTY_COE</w:t>
            </w:r>
          </w:p>
        </w:tc>
        <w:tc>
          <w:tcPr>
            <w:tcW w:w="1642" w:type="dxa"/>
          </w:tcPr>
          <w:p w:rsidR="00850BA6" w:rsidRPr="00CF694B" w:rsidRDefault="00850BA6" w:rsidP="0060391D">
            <w:pPr>
              <w:keepNext/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coenophialum</w:t>
            </w:r>
          </w:p>
        </w:tc>
        <w:tc>
          <w:tcPr>
            <w:tcW w:w="1642" w:type="dxa"/>
          </w:tcPr>
          <w:p w:rsidR="00850BA6" w:rsidRPr="00CF694B" w:rsidRDefault="00850BA6" w:rsidP="0060391D">
            <w:pPr>
              <w:keepNext/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EPICH_COE</w:t>
            </w:r>
          </w:p>
        </w:tc>
        <w:tc>
          <w:tcPr>
            <w:tcW w:w="1643" w:type="dxa"/>
          </w:tcPr>
          <w:p w:rsidR="00850BA6" w:rsidRPr="00502B08" w:rsidRDefault="00850BA6" w:rsidP="0060391D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en-U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Epichloe coenophiala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Gams) C.W.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Bacon &amp; Schardl</w:t>
            </w:r>
          </w:p>
        </w:tc>
        <w:tc>
          <w:tcPr>
            <w:tcW w:w="1643" w:type="dxa"/>
          </w:tcPr>
          <w:p w:rsidR="00850BA6" w:rsidRPr="00CF694B" w:rsidRDefault="00850BA6" w:rsidP="0060391D">
            <w:pPr>
              <w:keepNext/>
              <w:jc w:val="left"/>
              <w:rPr>
                <w:noProof/>
                <w:snapToGrid w:val="0"/>
                <w:sz w:val="16"/>
                <w:szCs w:val="16"/>
                <w:lang w:val="fr-FR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Acremonium coenophialum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Gams</w:t>
            </w:r>
            <w:proofErr w:type="gramStart"/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;</w:t>
            </w:r>
            <w:r w:rsidRPr="00502B08">
              <w:rPr>
                <w:sz w:val="16"/>
                <w:lang w:val="en-US"/>
              </w:rPr>
              <w:t xml:space="preserve">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>Neotyphodium</w:t>
            </w:r>
            <w:proofErr w:type="gramEnd"/>
            <w:r w:rsidRPr="00502B08">
              <w:rPr>
                <w:i/>
                <w:noProof/>
                <w:snapToGrid w:val="0"/>
                <w:sz w:val="16"/>
                <w:szCs w:val="16"/>
                <w:lang w:val="en-US"/>
              </w:rPr>
              <w:t xml:space="preserve"> coenophialum 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(Morgan</w:t>
            </w:r>
            <w:r w:rsidR="008B04EC" w:rsidRPr="00502B08">
              <w:rPr>
                <w:noProof/>
                <w:snapToGrid w:val="0"/>
                <w:sz w:val="16"/>
                <w:szCs w:val="16"/>
                <w:lang w:val="en-US"/>
              </w:rPr>
              <w:t>-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>Jones &amp; W.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Gams) Glenn, C.W. 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n-US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Hanlin;</w:t>
            </w:r>
          </w:p>
          <w:p w:rsidR="00850BA6" w:rsidRPr="00CF694B" w:rsidRDefault="00850BA6" w:rsidP="0060391D">
            <w:pPr>
              <w:keepNext/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Epichloe typhina sensu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Neill </w:t>
            </w:r>
          </w:p>
        </w:tc>
      </w:tr>
      <w:tr w:rsidR="00850BA6" w:rsidRPr="00502B08" w:rsidTr="009171A0">
        <w:tc>
          <w:tcPr>
            <w:tcW w:w="1642" w:type="dxa"/>
          </w:tcPr>
          <w:p w:rsidR="00850BA6" w:rsidRPr="00CF694B" w:rsidRDefault="00850BA6" w:rsidP="009171A0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NEOTY_LOL</w:t>
            </w:r>
          </w:p>
        </w:tc>
        <w:tc>
          <w:tcPr>
            <w:tcW w:w="1642" w:type="dxa"/>
          </w:tcPr>
          <w:p w:rsidR="00850BA6" w:rsidRPr="00CF694B" w:rsidRDefault="00850BA6" w:rsidP="009171A0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Neotyphodium lolii</w:t>
            </w:r>
          </w:p>
        </w:tc>
        <w:tc>
          <w:tcPr>
            <w:tcW w:w="1642" w:type="dxa"/>
          </w:tcPr>
          <w:p w:rsidR="00850BA6" w:rsidRPr="00CF694B" w:rsidRDefault="00850BA6" w:rsidP="009171A0">
            <w:pPr>
              <w:jc w:val="left"/>
              <w:rPr>
                <w:rFonts w:cs="Arial"/>
                <w:noProof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850BA6" w:rsidRPr="00CF694B" w:rsidRDefault="00850BA6" w:rsidP="009171A0">
            <w:pPr>
              <w:jc w:val="left"/>
              <w:rPr>
                <w:bCs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[ELSIN_LOL]</w:t>
            </w:r>
          </w:p>
        </w:tc>
        <w:tc>
          <w:tcPr>
            <w:tcW w:w="1643" w:type="dxa"/>
          </w:tcPr>
          <w:p w:rsidR="008B04EC" w:rsidRPr="00CF694B" w:rsidRDefault="00850BA6" w:rsidP="009171A0">
            <w:pPr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Elsinoe lolii</w:t>
            </w:r>
          </w:p>
          <w:p w:rsidR="00850BA6" w:rsidRPr="00CF694B" w:rsidRDefault="00850BA6" w:rsidP="009171A0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[une fois publié sous une forme compatible avec un code]</w:t>
            </w:r>
          </w:p>
        </w:tc>
        <w:tc>
          <w:tcPr>
            <w:tcW w:w="1643" w:type="dxa"/>
          </w:tcPr>
          <w:p w:rsidR="00850BA6" w:rsidRPr="00CF694B" w:rsidRDefault="00850BA6" w:rsidP="009171A0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lolii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(Latch, M.J.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Chr.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&amp; Samuels) 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</w:t>
            </w:r>
          </w:p>
        </w:tc>
      </w:tr>
      <w:tr w:rsidR="00850BA6" w:rsidRPr="00CF694B" w:rsidTr="009171A0">
        <w:tc>
          <w:tcPr>
            <w:tcW w:w="1642" w:type="dxa"/>
          </w:tcPr>
          <w:p w:rsidR="00850BA6" w:rsidRPr="00CF694B" w:rsidRDefault="00850BA6" w:rsidP="009171A0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NEOTY_UNC</w:t>
            </w:r>
          </w:p>
        </w:tc>
        <w:tc>
          <w:tcPr>
            <w:tcW w:w="1642" w:type="dxa"/>
          </w:tcPr>
          <w:p w:rsidR="00850BA6" w:rsidRPr="00CF694B" w:rsidRDefault="00850BA6" w:rsidP="009171A0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Bacon &amp; Hanlin</w:t>
            </w:r>
          </w:p>
        </w:tc>
        <w:tc>
          <w:tcPr>
            <w:tcW w:w="1642" w:type="dxa"/>
          </w:tcPr>
          <w:p w:rsidR="00850BA6" w:rsidRPr="00CF694B" w:rsidRDefault="00850BA6" w:rsidP="009171A0">
            <w:pPr>
              <w:jc w:val="left"/>
              <w:rPr>
                <w:rFonts w:cs="Arial"/>
                <w:noProof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n.d.</w:t>
            </w:r>
          </w:p>
        </w:tc>
        <w:tc>
          <w:tcPr>
            <w:tcW w:w="1643" w:type="dxa"/>
          </w:tcPr>
          <w:p w:rsidR="00850BA6" w:rsidRPr="00CF694B" w:rsidRDefault="00850BA6" w:rsidP="009171A0">
            <w:pPr>
              <w:jc w:val="left"/>
              <w:rPr>
                <w:bCs/>
                <w:noProof/>
                <w:sz w:val="16"/>
                <w:szCs w:val="16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EPICH_UNC</w:t>
            </w:r>
          </w:p>
        </w:tc>
        <w:tc>
          <w:tcPr>
            <w:tcW w:w="1643" w:type="dxa"/>
          </w:tcPr>
          <w:p w:rsidR="00850BA6" w:rsidRPr="00CF694B" w:rsidRDefault="00850BA6" w:rsidP="009171A0">
            <w:pPr>
              <w:jc w:val="left"/>
              <w:rPr>
                <w:bCs/>
                <w:i/>
                <w:noProof/>
                <w:sz w:val="16"/>
                <w:szCs w:val="16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Epichloe uncinata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Schmidt) Leuchtm. &amp; Schardl</w:t>
            </w:r>
          </w:p>
        </w:tc>
        <w:tc>
          <w:tcPr>
            <w:tcW w:w="1643" w:type="dxa"/>
          </w:tcPr>
          <w:p w:rsidR="00850BA6" w:rsidRPr="00CF694B" w:rsidRDefault="00850BA6" w:rsidP="009171A0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Acremonium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W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Schmidt;</w:t>
            </w:r>
          </w:p>
          <w:p w:rsidR="00850BA6" w:rsidRPr="00CF694B" w:rsidRDefault="00850BA6" w:rsidP="009171A0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Neotyphodium uncinatum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(W.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Gams, Petrini &amp; D.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Schmidt) Glenn, C.W. 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Bacon &amp; Hanlin</w:t>
            </w:r>
          </w:p>
        </w:tc>
      </w:tr>
    </w:tbl>
    <w:p w:rsidR="008B04EC" w:rsidRPr="00CF694B" w:rsidRDefault="008B04EC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850BA6" w:rsidRPr="00CF694B" w:rsidRDefault="00850BA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8B04EC" w:rsidRPr="00CF694B" w:rsidRDefault="003F0779" w:rsidP="00425396">
      <w:pPr>
        <w:outlineLvl w:val="2"/>
        <w:rPr>
          <w:rFonts w:eastAsia="MS Mincho"/>
          <w:i/>
          <w:noProof/>
          <w:highlight w:val="yellow"/>
          <w:lang w:val="fr-FR"/>
        </w:rPr>
      </w:pPr>
      <w:bookmarkStart w:id="64" w:name="_Toc522698521"/>
      <w:bookmarkStart w:id="65" w:name="_Toc525717225"/>
      <w:r w:rsidRPr="00CF694B">
        <w:rPr>
          <w:rFonts w:eastAsia="MS Mincho"/>
          <w:i/>
          <w:noProof/>
          <w:lang w:val="fr-FR"/>
        </w:rPr>
        <w:t xml:space="preserve">Code </w:t>
      </w:r>
      <w:r w:rsidR="00425396" w:rsidRPr="00CF694B">
        <w:rPr>
          <w:rFonts w:eastAsia="MS Mincho"/>
          <w:i/>
          <w:noProof/>
          <w:lang w:val="fr-FR"/>
        </w:rPr>
        <w:t xml:space="preserve">UPOV </w:t>
      </w:r>
      <w:r w:rsidRPr="00CF694B">
        <w:rPr>
          <w:rFonts w:eastAsia="MS Mincho"/>
          <w:i/>
          <w:noProof/>
          <w:lang w:val="fr-FR"/>
        </w:rPr>
        <w:t xml:space="preserve">pour </w:t>
      </w:r>
      <w:r w:rsidR="00425396" w:rsidRPr="00CF694B">
        <w:rPr>
          <w:rFonts w:eastAsia="MS Mincho"/>
          <w:i/>
          <w:noProof/>
          <w:lang w:val="fr-FR"/>
        </w:rPr>
        <w:t>Citrus limettioides</w:t>
      </w:r>
      <w:bookmarkEnd w:id="64"/>
      <w:bookmarkEnd w:id="65"/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425396" w:rsidRPr="00CF694B" w:rsidRDefault="00314952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48.</w:t>
      </w:r>
      <w:r w:rsidRPr="00CF694B">
        <w:rPr>
          <w:rFonts w:eastAsia="MS Mincho"/>
          <w:noProof/>
          <w:snapToGrid w:val="0"/>
          <w:lang w:val="fr-FR"/>
        </w:rPr>
        <w:tab/>
      </w:r>
      <w:r w:rsidR="00314952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Pr="00CF694B">
        <w:rPr>
          <w:rFonts w:eastAsia="MS Mincho"/>
          <w:noProof/>
          <w:snapToGrid w:val="0"/>
          <w:lang w:val="fr-FR"/>
        </w:rPr>
        <w:t xml:space="preserve">Union </w:t>
      </w:r>
      <w:r w:rsidR="00314952" w:rsidRPr="00CF694B">
        <w:rPr>
          <w:rFonts w:eastAsia="MS Mincho"/>
          <w:noProof/>
          <w:snapToGrid w:val="0"/>
          <w:lang w:val="fr-FR"/>
        </w:rPr>
        <w:t>a été informé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314952" w:rsidRPr="00CF694B">
        <w:rPr>
          <w:rFonts w:eastAsia="MS Mincho"/>
          <w:noProof/>
          <w:snapToGrid w:val="0"/>
          <w:lang w:val="fr-FR"/>
        </w:rPr>
        <w:t>existence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314952" w:rsidRPr="00CF694B">
        <w:rPr>
          <w:rFonts w:eastAsia="MS Mincho"/>
          <w:noProof/>
          <w:snapToGrid w:val="0"/>
          <w:lang w:val="fr-FR"/>
        </w:rPr>
        <w:t xml:space="preserve">un doublon en matière de codes UPOV pour </w:t>
      </w:r>
      <w:r w:rsidRPr="00CF694B">
        <w:rPr>
          <w:rFonts w:eastAsia="MS Mincho"/>
          <w:i/>
          <w:iCs/>
          <w:noProof/>
          <w:snapToGrid w:val="0"/>
          <w:fitText w:val="2302" w:id="1775529985"/>
          <w:lang w:val="fr-FR"/>
        </w:rPr>
        <w:t>Citrus limettioides</w:t>
      </w:r>
      <w:r w:rsidRPr="00CF694B">
        <w:rPr>
          <w:rFonts w:eastAsia="MS Mincho"/>
          <w:noProof/>
          <w:snapToGrid w:val="0"/>
          <w:fitText w:val="2302" w:id="1775529985"/>
          <w:lang w:val="fr-FR"/>
        </w:rPr>
        <w:t xml:space="preserve"> Tanaka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49.</w:t>
      </w:r>
      <w:r w:rsidRPr="00CF694B">
        <w:rPr>
          <w:rFonts w:eastAsia="MS Mincho"/>
          <w:noProof/>
          <w:snapToGrid w:val="0"/>
          <w:lang w:val="fr-FR"/>
        </w:rPr>
        <w:tab/>
      </w:r>
      <w:r w:rsidR="00314952" w:rsidRPr="00CF694B">
        <w:rPr>
          <w:rFonts w:eastAsia="MS Mincho"/>
          <w:noProof/>
          <w:snapToGrid w:val="0"/>
          <w:lang w:val="fr-FR"/>
        </w:rPr>
        <w:t>On trouvera ci</w:t>
      </w:r>
      <w:r w:rsidR="008B04EC" w:rsidRPr="00CF694B">
        <w:rPr>
          <w:rFonts w:eastAsia="MS Mincho"/>
          <w:noProof/>
          <w:snapToGrid w:val="0"/>
          <w:lang w:val="fr-FR"/>
        </w:rPr>
        <w:t>-</w:t>
      </w:r>
      <w:r w:rsidR="00314952" w:rsidRPr="00CF694B">
        <w:rPr>
          <w:rFonts w:eastAsia="MS Mincho"/>
          <w:noProof/>
          <w:snapToGrid w:val="0"/>
          <w:lang w:val="fr-FR"/>
        </w:rPr>
        <w:t xml:space="preserve">après les entrées actuellement intégrées dans la base de données GENIE pour </w:t>
      </w:r>
      <w:r w:rsidR="00314952" w:rsidRPr="00CF694B">
        <w:rPr>
          <w:rFonts w:eastAsia="MS Mincho"/>
          <w:i/>
          <w:noProof/>
          <w:snapToGrid w:val="0"/>
          <w:lang w:val="fr-FR"/>
        </w:rPr>
        <w:t>Citrus limettioides</w:t>
      </w:r>
      <w:r w:rsidR="00314952" w:rsidRPr="00CF694B">
        <w:rPr>
          <w:rFonts w:eastAsia="MS Mincho"/>
          <w:noProof/>
          <w:snapToGrid w:val="0"/>
          <w:lang w:val="fr-FR"/>
        </w:rPr>
        <w:t>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314952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314952" w:rsidRPr="00CF694B">
        <w:rPr>
          <w:rFonts w:eastAsia="MS Mincho"/>
          <w:noProof/>
          <w:snapToGrid w:val="0"/>
          <w:lang w:val="fr-FR"/>
        </w:rPr>
        <w:t>entrées dans la base de données PLUTO</w:t>
      </w:r>
      <w:r w:rsidR="008B04EC" w:rsidRPr="00CF694B">
        <w:rPr>
          <w:rFonts w:eastAsia="MS Mincho"/>
          <w:noProof/>
          <w:snapToGrid w:val="0"/>
          <w:lang w:val="fr-FR"/>
        </w:rPr>
        <w:t> :</w:t>
      </w:r>
    </w:p>
    <w:p w:rsidR="00425396" w:rsidRPr="00CF694B" w:rsidRDefault="00425396" w:rsidP="00425396">
      <w:pPr>
        <w:jc w:val="center"/>
        <w:rPr>
          <w:rFonts w:eastAsia="MS Mincho"/>
          <w:noProof/>
          <w:snapToGrid w:val="0"/>
          <w:highlight w:val="yellow"/>
          <w:lang w:val="fr-FR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252"/>
        <w:gridCol w:w="2410"/>
        <w:gridCol w:w="2410"/>
        <w:gridCol w:w="2409"/>
        <w:gridCol w:w="1110"/>
      </w:tblGrid>
      <w:tr w:rsidR="00314952" w:rsidRPr="00CF694B" w:rsidTr="00B65462">
        <w:trPr>
          <w:jc w:val="center"/>
        </w:trPr>
        <w:tc>
          <w:tcPr>
            <w:tcW w:w="1252" w:type="dxa"/>
          </w:tcPr>
          <w:p w:rsidR="00314952" w:rsidRPr="00CF694B" w:rsidRDefault="00314952" w:rsidP="009171A0">
            <w:pPr>
              <w:jc w:val="center"/>
              <w:rPr>
                <w:rFonts w:cs="Arial"/>
                <w:noProof/>
                <w:sz w:val="18"/>
                <w:szCs w:val="18"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410" w:type="dxa"/>
          </w:tcPr>
          <w:p w:rsidR="00314952" w:rsidRPr="00CF694B" w:rsidRDefault="00314952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2410" w:type="dxa"/>
          </w:tcPr>
          <w:p w:rsidR="00314952" w:rsidRPr="00CF694B" w:rsidRDefault="00314952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2409" w:type="dxa"/>
          </w:tcPr>
          <w:p w:rsidR="00314952" w:rsidRPr="00CF694B" w:rsidRDefault="00314952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 GENIE</w:t>
            </w:r>
          </w:p>
        </w:tc>
        <w:tc>
          <w:tcPr>
            <w:tcW w:w="1110" w:type="dxa"/>
          </w:tcPr>
          <w:p w:rsidR="00314952" w:rsidRPr="00CF694B" w:rsidRDefault="00314952" w:rsidP="009171A0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425396" w:rsidRPr="00CF694B" w:rsidTr="00B65462">
        <w:trPr>
          <w:jc w:val="center"/>
        </w:trPr>
        <w:tc>
          <w:tcPr>
            <w:tcW w:w="1252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CITRU_LMT</w:t>
            </w:r>
          </w:p>
        </w:tc>
        <w:tc>
          <w:tcPr>
            <w:tcW w:w="2410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Citrus limettioides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Tanaka</w:t>
            </w:r>
          </w:p>
        </w:tc>
        <w:tc>
          <w:tcPr>
            <w:tcW w:w="2410" w:type="dxa"/>
          </w:tcPr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 xml:space="preserve">Citrus limettioides 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Tanaka</w:t>
            </w: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2409" w:type="dxa"/>
          </w:tcPr>
          <w:p w:rsidR="00425396" w:rsidRPr="00CF694B" w:rsidRDefault="00314952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Lime douce indienne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,</w:t>
            </w:r>
          </w:p>
          <w:p w:rsidR="008B04EC" w:rsidRPr="00CF694B" w:rsidRDefault="00314952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citron doux de 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Palestine,</w:t>
            </w:r>
          </w:p>
          <w:p w:rsidR="008B04EC" w:rsidRPr="00CF694B" w:rsidRDefault="00314952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lime douce de 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Palestine,</w:t>
            </w:r>
          </w:p>
          <w:p w:rsidR="00425396" w:rsidRPr="00CF694B" w:rsidRDefault="00314952" w:rsidP="00314952">
            <w:pPr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lime douce </w:t>
            </w:r>
          </w:p>
        </w:tc>
        <w:tc>
          <w:tcPr>
            <w:tcW w:w="1110" w:type="dxa"/>
          </w:tcPr>
          <w:p w:rsidR="00425396" w:rsidRPr="00CF694B" w:rsidRDefault="00425396" w:rsidP="00B65462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425396" w:rsidRPr="00CF694B" w:rsidTr="00B65462">
        <w:trPr>
          <w:jc w:val="center"/>
        </w:trPr>
        <w:tc>
          <w:tcPr>
            <w:tcW w:w="1252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CITRU_LIT</w:t>
            </w:r>
          </w:p>
        </w:tc>
        <w:tc>
          <w:tcPr>
            <w:tcW w:w="2410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Citrus limettioides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Tanaka</w:t>
            </w:r>
          </w:p>
        </w:tc>
        <w:tc>
          <w:tcPr>
            <w:tcW w:w="2410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Citrus limettioides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Tanaka</w:t>
            </w:r>
          </w:p>
        </w:tc>
        <w:tc>
          <w:tcPr>
            <w:tcW w:w="2409" w:type="dxa"/>
          </w:tcPr>
          <w:p w:rsidR="00425396" w:rsidRPr="00CF694B" w:rsidRDefault="00314952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Lime douce indienne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;</w:t>
            </w:r>
          </w:p>
          <w:p w:rsidR="00425396" w:rsidRPr="00CF694B" w:rsidRDefault="00314952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citron doux de Palestine</w:t>
            </w:r>
          </w:p>
        </w:tc>
        <w:tc>
          <w:tcPr>
            <w:tcW w:w="1110" w:type="dxa"/>
          </w:tcPr>
          <w:p w:rsidR="00425396" w:rsidRPr="00CF694B" w:rsidRDefault="00425396" w:rsidP="00B65462">
            <w:pPr>
              <w:tabs>
                <w:tab w:val="center" w:pos="447"/>
                <w:tab w:val="right" w:pos="894"/>
              </w:tabs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  <w:t>0</w:t>
            </w:r>
          </w:p>
        </w:tc>
      </w:tr>
    </w:tbl>
    <w:p w:rsidR="00425396" w:rsidRPr="00CF694B" w:rsidRDefault="00425396" w:rsidP="00425396">
      <w:pPr>
        <w:outlineLvl w:val="2"/>
        <w:rPr>
          <w:i/>
          <w:noProof/>
          <w:highlight w:val="yellow"/>
          <w:lang w:val="fr-FR" w:eastAsia="ja-JP"/>
        </w:rPr>
      </w:pPr>
    </w:p>
    <w:p w:rsidR="00425396" w:rsidRPr="00CF694B" w:rsidRDefault="00425396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951238" w:rsidRPr="00CF694B">
        <w:rPr>
          <w:rFonts w:eastAsia="MS Mincho"/>
          <w:noProof/>
          <w:u w:val="single"/>
          <w:lang w:val="fr-FR" w:eastAsia="ja-JP"/>
        </w:rPr>
        <w:t>ition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 w:cs="Arial"/>
          <w:noProof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50.</w:t>
      </w:r>
      <w:r w:rsidRPr="00CF694B">
        <w:rPr>
          <w:rFonts w:eastAsia="MS Mincho"/>
          <w:noProof/>
          <w:snapToGrid w:val="0"/>
          <w:lang w:val="fr-FR"/>
        </w:rPr>
        <w:tab/>
      </w:r>
      <w:r w:rsidR="00951238" w:rsidRPr="00CF694B">
        <w:rPr>
          <w:rFonts w:eastAsia="MS Mincho"/>
          <w:noProof/>
          <w:snapToGrid w:val="0"/>
          <w:lang w:val="fr-FR"/>
        </w:rPr>
        <w:t xml:space="preserve">Le </w:t>
      </w:r>
      <w:r w:rsidRPr="00CF694B">
        <w:rPr>
          <w:rFonts w:eastAsia="MS Mincho"/>
          <w:noProof/>
          <w:snapToGrid w:val="0"/>
          <w:lang w:val="fr-FR"/>
        </w:rPr>
        <w:t xml:space="preserve">TWF </w:t>
      </w:r>
      <w:r w:rsidR="00951238" w:rsidRPr="00CF694B">
        <w:rPr>
          <w:rFonts w:eastAsia="MS Mincho"/>
          <w:noProof/>
          <w:snapToGrid w:val="0"/>
          <w:lang w:val="fr-FR"/>
        </w:rPr>
        <w:t xml:space="preserve">pourrait envisager de supprimer le code </w:t>
      </w:r>
      <w:r w:rsidRPr="00CF694B">
        <w:rPr>
          <w:rFonts w:eastAsia="MS Mincho" w:cs="Arial"/>
          <w:noProof/>
          <w:lang w:val="fr-FR"/>
        </w:rPr>
        <w:t xml:space="preserve">UPOV CITRU_LMT, </w:t>
      </w:r>
      <w:r w:rsidR="00951238" w:rsidRPr="00CF694B">
        <w:rPr>
          <w:rFonts w:eastAsia="MS Mincho" w:cs="Arial"/>
          <w:noProof/>
          <w:lang w:val="fr-FR"/>
        </w:rPr>
        <w:t>comme suit</w:t>
      </w:r>
      <w:r w:rsidR="008B04EC" w:rsidRPr="00CF694B">
        <w:rPr>
          <w:rFonts w:eastAsia="MS Mincho" w:cs="Arial"/>
          <w:noProof/>
          <w:lang w:val="fr-FR"/>
        </w:rPr>
        <w:t> :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276"/>
        <w:gridCol w:w="1275"/>
        <w:gridCol w:w="2268"/>
        <w:gridCol w:w="1134"/>
      </w:tblGrid>
      <w:tr w:rsidR="00951238" w:rsidRPr="00CF694B" w:rsidTr="00B65462">
        <w:tc>
          <w:tcPr>
            <w:tcW w:w="4962" w:type="dxa"/>
            <w:gridSpan w:val="3"/>
          </w:tcPr>
          <w:p w:rsidR="00951238" w:rsidRPr="00CF694B" w:rsidRDefault="00951238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 xml:space="preserve">Entrée actuelle </w:t>
            </w:r>
          </w:p>
        </w:tc>
        <w:tc>
          <w:tcPr>
            <w:tcW w:w="4677" w:type="dxa"/>
            <w:gridSpan w:val="3"/>
          </w:tcPr>
          <w:p w:rsidR="00951238" w:rsidRPr="00CF694B" w:rsidRDefault="00951238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951238" w:rsidRPr="00CF694B" w:rsidTr="00B65462">
        <w:tc>
          <w:tcPr>
            <w:tcW w:w="1418" w:type="dxa"/>
          </w:tcPr>
          <w:p w:rsidR="00951238" w:rsidRPr="00CF694B" w:rsidRDefault="00951238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2268" w:type="dxa"/>
          </w:tcPr>
          <w:p w:rsidR="00951238" w:rsidRPr="00CF694B" w:rsidRDefault="00951238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276" w:type="dxa"/>
          </w:tcPr>
          <w:p w:rsidR="00951238" w:rsidRPr="00CF694B" w:rsidRDefault="00951238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275" w:type="dxa"/>
          </w:tcPr>
          <w:p w:rsidR="00951238" w:rsidRPr="00CF694B" w:rsidRDefault="00951238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2268" w:type="dxa"/>
          </w:tcPr>
          <w:p w:rsidR="00951238" w:rsidRPr="00CF694B" w:rsidRDefault="00951238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134" w:type="dxa"/>
          </w:tcPr>
          <w:p w:rsidR="00951238" w:rsidRPr="00CF694B" w:rsidRDefault="00951238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425396" w:rsidRPr="00CF694B" w:rsidTr="00B65462">
        <w:tc>
          <w:tcPr>
            <w:tcW w:w="1418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CITRU_LMT</w:t>
            </w:r>
            <w:r w:rsidRPr="00CF694B"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425396" w:rsidRPr="00CF694B" w:rsidRDefault="00425396" w:rsidP="00B65462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Citrus limettioides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Tanaka</w:t>
            </w:r>
          </w:p>
        </w:tc>
        <w:tc>
          <w:tcPr>
            <w:tcW w:w="1276" w:type="dxa"/>
          </w:tcPr>
          <w:p w:rsidR="00425396" w:rsidRPr="00CF694B" w:rsidRDefault="00951238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951238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  <w:p w:rsidR="00425396" w:rsidRPr="00CF694B" w:rsidRDefault="00425396" w:rsidP="00B65462">
            <w:pPr>
              <w:jc w:val="left"/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</w:pPr>
          </w:p>
        </w:tc>
        <w:tc>
          <w:tcPr>
            <w:tcW w:w="2268" w:type="dxa"/>
          </w:tcPr>
          <w:p w:rsidR="00425396" w:rsidRPr="00CF694B" w:rsidRDefault="00951238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134" w:type="dxa"/>
          </w:tcPr>
          <w:p w:rsidR="00425396" w:rsidRPr="00CF694B" w:rsidRDefault="00951238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</w:tbl>
    <w:p w:rsidR="00425396" w:rsidRPr="00CF694B" w:rsidRDefault="00425396" w:rsidP="00425396">
      <w:pPr>
        <w:outlineLvl w:val="1"/>
        <w:rPr>
          <w:noProof/>
          <w:u w:val="single"/>
          <w:lang w:val="fr-FR"/>
        </w:rPr>
      </w:pPr>
    </w:p>
    <w:p w:rsidR="00425396" w:rsidRPr="00CF694B" w:rsidRDefault="00425396" w:rsidP="00425396">
      <w:pPr>
        <w:outlineLvl w:val="1"/>
        <w:rPr>
          <w:noProof/>
          <w:u w:val="single"/>
          <w:lang w:val="fr-FR"/>
        </w:rPr>
      </w:pPr>
    </w:p>
    <w:p w:rsidR="008B04EC" w:rsidRPr="00CF694B" w:rsidRDefault="00951238" w:rsidP="00425396">
      <w:pPr>
        <w:outlineLvl w:val="2"/>
        <w:rPr>
          <w:rFonts w:eastAsia="MS Mincho"/>
          <w:i/>
          <w:noProof/>
          <w:highlight w:val="yellow"/>
          <w:lang w:val="fr-FR"/>
        </w:rPr>
      </w:pPr>
      <w:bookmarkStart w:id="66" w:name="_Toc522698522"/>
      <w:bookmarkStart w:id="67" w:name="_Toc525717226"/>
      <w:r w:rsidRPr="00CF694B">
        <w:rPr>
          <w:rFonts w:eastAsia="MS Mincho"/>
          <w:i/>
          <w:noProof/>
          <w:lang w:val="fr-FR"/>
        </w:rPr>
        <w:t xml:space="preserve">Code </w:t>
      </w:r>
      <w:r w:rsidR="00425396" w:rsidRPr="00CF694B">
        <w:rPr>
          <w:rFonts w:eastAsia="MS Mincho"/>
          <w:i/>
          <w:noProof/>
          <w:lang w:val="fr-FR"/>
        </w:rPr>
        <w:t xml:space="preserve">UPOV </w:t>
      </w:r>
      <w:r w:rsidRPr="00CF694B">
        <w:rPr>
          <w:rFonts w:eastAsia="MS Mincho"/>
          <w:i/>
          <w:noProof/>
          <w:lang w:val="fr-FR"/>
        </w:rPr>
        <w:t xml:space="preserve">pour </w:t>
      </w:r>
      <w:r w:rsidR="002B63EE" w:rsidRPr="00CF694B">
        <w:rPr>
          <w:rFonts w:eastAsia="MS Mincho"/>
          <w:i/>
          <w:noProof/>
          <w:lang w:val="fr-FR"/>
        </w:rPr>
        <w:t>des hybrides intergénériques entre</w:t>
      </w:r>
      <w:r w:rsidR="00425396" w:rsidRPr="00CF694B">
        <w:rPr>
          <w:rFonts w:eastAsia="MS Mincho"/>
          <w:i/>
          <w:noProof/>
          <w:snapToGrid w:val="0"/>
          <w:lang w:val="fr-FR"/>
        </w:rPr>
        <w:t xml:space="preserve"> </w:t>
      </w:r>
      <w:r w:rsidR="00425396" w:rsidRPr="00CF694B">
        <w:rPr>
          <w:rFonts w:eastAsia="MS Mincho"/>
          <w:i/>
          <w:iCs/>
          <w:noProof/>
          <w:lang w:val="fr-FR"/>
        </w:rPr>
        <w:t xml:space="preserve">Echeveria </w:t>
      </w:r>
      <w:r w:rsidR="002B63EE" w:rsidRPr="00CF694B">
        <w:rPr>
          <w:rFonts w:eastAsia="MS Mincho"/>
          <w:i/>
          <w:iCs/>
          <w:noProof/>
          <w:lang w:val="fr-FR"/>
        </w:rPr>
        <w:t>et</w:t>
      </w:r>
      <w:r w:rsidR="00425396" w:rsidRPr="00CF694B">
        <w:rPr>
          <w:rFonts w:eastAsia="MS Mincho"/>
          <w:i/>
          <w:iCs/>
          <w:noProof/>
          <w:lang w:val="fr-FR"/>
        </w:rPr>
        <w:t xml:space="preserve"> Sedum</w:t>
      </w:r>
      <w:bookmarkEnd w:id="66"/>
      <w:bookmarkEnd w:id="67"/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2B63EE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51.</w:t>
      </w:r>
      <w:r w:rsidRPr="00CF694B">
        <w:rPr>
          <w:rFonts w:eastAsia="MS Mincho"/>
          <w:noProof/>
          <w:snapToGrid w:val="0"/>
          <w:lang w:val="fr-FR"/>
        </w:rPr>
        <w:tab/>
      </w:r>
      <w:r w:rsidR="00105DB9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105DB9" w:rsidRPr="00CF694B">
        <w:rPr>
          <w:rFonts w:eastAsia="MS Mincho"/>
          <w:noProof/>
          <w:snapToGrid w:val="0"/>
          <w:lang w:val="fr-FR"/>
        </w:rPr>
        <w:t>Union a été informé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105DB9" w:rsidRPr="00CF694B">
        <w:rPr>
          <w:rFonts w:eastAsia="MS Mincho"/>
          <w:noProof/>
          <w:snapToGrid w:val="0"/>
          <w:lang w:val="fr-FR"/>
        </w:rPr>
        <w:t>existence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105DB9" w:rsidRPr="00CF694B">
        <w:rPr>
          <w:rFonts w:eastAsia="MS Mincho"/>
          <w:noProof/>
          <w:snapToGrid w:val="0"/>
          <w:lang w:val="fr-FR"/>
        </w:rPr>
        <w:t xml:space="preserve">un doublon en matière de codes UPOV pour des hybrides </w:t>
      </w:r>
      <w:r w:rsidRPr="00CF694B">
        <w:rPr>
          <w:rFonts w:eastAsia="MS Mincho"/>
          <w:noProof/>
          <w:snapToGrid w:val="0"/>
          <w:lang w:val="fr-FR"/>
        </w:rPr>
        <w:t>inter</w:t>
      </w:r>
      <w:r w:rsidR="00105DB9" w:rsidRPr="00CF694B">
        <w:rPr>
          <w:rFonts w:eastAsia="MS Mincho"/>
          <w:noProof/>
          <w:snapToGrid w:val="0"/>
          <w:lang w:val="fr-FR"/>
        </w:rPr>
        <w:t>génériques entre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iCs/>
          <w:noProof/>
          <w:snapToGrid w:val="0"/>
          <w:lang w:val="fr-FR"/>
        </w:rPr>
        <w:t>Echeveria</w:t>
      </w:r>
      <w:r w:rsidRPr="00CF694B">
        <w:rPr>
          <w:rFonts w:eastAsia="MS Mincho"/>
          <w:iCs/>
          <w:noProof/>
          <w:snapToGrid w:val="0"/>
          <w:lang w:val="fr-FR"/>
        </w:rPr>
        <w:t xml:space="preserve"> </w:t>
      </w:r>
      <w:r w:rsidR="00105DB9" w:rsidRPr="00CF694B">
        <w:rPr>
          <w:rFonts w:eastAsia="MS Mincho"/>
          <w:iCs/>
          <w:noProof/>
          <w:snapToGrid w:val="0"/>
          <w:lang w:val="fr-FR"/>
        </w:rPr>
        <w:t>et</w:t>
      </w:r>
      <w:r w:rsidRPr="00CF694B">
        <w:rPr>
          <w:rFonts w:eastAsia="MS Mincho"/>
          <w:iCs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iCs/>
          <w:noProof/>
          <w:snapToGrid w:val="0"/>
          <w:lang w:val="fr-FR"/>
        </w:rPr>
        <w:t>Sedum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52.</w:t>
      </w:r>
      <w:r w:rsidRPr="00CF694B">
        <w:rPr>
          <w:rFonts w:eastAsia="MS Mincho"/>
          <w:noProof/>
          <w:snapToGrid w:val="0"/>
          <w:lang w:val="fr-FR"/>
        </w:rPr>
        <w:tab/>
      </w:r>
      <w:r w:rsidR="00105DB9" w:rsidRPr="00CF694B">
        <w:rPr>
          <w:rFonts w:eastAsia="MS Mincho"/>
          <w:noProof/>
          <w:snapToGrid w:val="0"/>
          <w:lang w:val="fr-FR"/>
        </w:rPr>
        <w:t>On trouvera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105DB9" w:rsidRPr="00CF694B">
        <w:rPr>
          <w:rFonts w:eastAsia="MS Mincho"/>
          <w:noProof/>
          <w:snapToGrid w:val="0"/>
          <w:lang w:val="fr-FR"/>
        </w:rPr>
        <w:t xml:space="preserve">après les entrées actuellement intégrées dans la base de données GENIE pour des hybrides intergénériques entre </w:t>
      </w:r>
      <w:r w:rsidR="00105DB9" w:rsidRPr="00CF694B">
        <w:rPr>
          <w:rFonts w:eastAsia="MS Mincho"/>
          <w:i/>
          <w:iCs/>
          <w:noProof/>
          <w:snapToGrid w:val="0"/>
          <w:lang w:val="fr-FR"/>
        </w:rPr>
        <w:t>Echeveria</w:t>
      </w:r>
      <w:r w:rsidR="00105DB9" w:rsidRPr="00CF694B">
        <w:rPr>
          <w:rFonts w:eastAsia="MS Mincho"/>
          <w:iCs/>
          <w:noProof/>
          <w:snapToGrid w:val="0"/>
          <w:lang w:val="fr-FR"/>
        </w:rPr>
        <w:t xml:space="preserve"> et </w:t>
      </w:r>
      <w:r w:rsidR="00105DB9" w:rsidRPr="00CF694B">
        <w:rPr>
          <w:rFonts w:eastAsia="MS Mincho"/>
          <w:i/>
          <w:iCs/>
          <w:noProof/>
          <w:snapToGrid w:val="0"/>
          <w:lang w:val="fr-FR"/>
        </w:rPr>
        <w:t>Sedum</w:t>
      </w:r>
      <w:r w:rsidR="00105DB9" w:rsidRPr="00CF694B">
        <w:rPr>
          <w:rFonts w:eastAsia="MS Mincho"/>
          <w:noProof/>
          <w:snapToGrid w:val="0"/>
          <w:lang w:val="fr-FR"/>
        </w:rPr>
        <w:t>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105DB9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105DB9" w:rsidRPr="00CF694B">
        <w:rPr>
          <w:rFonts w:eastAsia="MS Mincho"/>
          <w:noProof/>
          <w:snapToGrid w:val="0"/>
          <w:lang w:val="fr-FR"/>
        </w:rPr>
        <w:t>entrées dans la base de données PLUTO.</w:t>
      </w:r>
    </w:p>
    <w:p w:rsidR="00425396" w:rsidRPr="00CF694B" w:rsidRDefault="00425396" w:rsidP="00425396">
      <w:pPr>
        <w:jc w:val="center"/>
        <w:rPr>
          <w:rFonts w:eastAsia="MS Mincho"/>
          <w:noProof/>
          <w:snapToGrid w:val="0"/>
          <w:highlight w:val="yellow"/>
          <w:lang w:val="fr-FR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835"/>
        <w:gridCol w:w="3118"/>
        <w:gridCol w:w="1134"/>
        <w:gridCol w:w="1110"/>
      </w:tblGrid>
      <w:tr w:rsidR="00105DB9" w:rsidRPr="00CF694B" w:rsidTr="00B65462">
        <w:trPr>
          <w:jc w:val="center"/>
        </w:trPr>
        <w:tc>
          <w:tcPr>
            <w:tcW w:w="1394" w:type="dxa"/>
          </w:tcPr>
          <w:p w:rsidR="00105DB9" w:rsidRPr="00CF694B" w:rsidRDefault="00105DB9" w:rsidP="009171A0">
            <w:pPr>
              <w:jc w:val="center"/>
              <w:rPr>
                <w:rFonts w:cs="Arial"/>
                <w:noProof/>
                <w:sz w:val="18"/>
                <w:szCs w:val="18"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835" w:type="dxa"/>
          </w:tcPr>
          <w:p w:rsidR="00105DB9" w:rsidRPr="00CF694B" w:rsidRDefault="00105DB9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3118" w:type="dxa"/>
          </w:tcPr>
          <w:p w:rsidR="00105DB9" w:rsidRPr="00CF694B" w:rsidRDefault="00105DB9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1134" w:type="dxa"/>
          </w:tcPr>
          <w:p w:rsidR="00105DB9" w:rsidRPr="00CF694B" w:rsidRDefault="00105DB9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 GENIE</w:t>
            </w:r>
          </w:p>
        </w:tc>
        <w:tc>
          <w:tcPr>
            <w:tcW w:w="1110" w:type="dxa"/>
          </w:tcPr>
          <w:p w:rsidR="00105DB9" w:rsidRPr="00CF694B" w:rsidRDefault="00105DB9" w:rsidP="009171A0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105DB9" w:rsidRPr="00CF694B" w:rsidTr="00B65462">
        <w:trPr>
          <w:jc w:val="center"/>
        </w:trPr>
        <w:tc>
          <w:tcPr>
            <w:tcW w:w="1394" w:type="dxa"/>
          </w:tcPr>
          <w:p w:rsidR="00105DB9" w:rsidRPr="00CF694B" w:rsidRDefault="00105DB9" w:rsidP="00B65462">
            <w:pPr>
              <w:keepNext/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ECSED</w:t>
            </w:r>
          </w:p>
        </w:tc>
        <w:tc>
          <w:tcPr>
            <w:tcW w:w="2835" w:type="dxa"/>
          </w:tcPr>
          <w:p w:rsidR="00105DB9" w:rsidRPr="00502B08" w:rsidRDefault="00105DB9" w:rsidP="00B65462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es-E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>Echeveria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 xml:space="preserve"> DC. x </w:t>
            </w: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>Sedum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 xml:space="preserve"> L.</w:t>
            </w:r>
          </w:p>
        </w:tc>
        <w:tc>
          <w:tcPr>
            <w:tcW w:w="3118" w:type="dxa"/>
          </w:tcPr>
          <w:p w:rsidR="00105DB9" w:rsidRPr="00CF694B" w:rsidRDefault="00105DB9" w:rsidP="00B65462">
            <w:pPr>
              <w:keepNext/>
              <w:jc w:val="left"/>
              <w:rPr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 xml:space="preserve">×Sedeveria 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E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Walther</w:t>
            </w:r>
          </w:p>
          <w:p w:rsidR="008B04EC" w:rsidRPr="00CF694B" w:rsidRDefault="00105DB9" w:rsidP="00B65462">
            <w:pPr>
              <w:keepNext/>
              <w:jc w:val="left"/>
              <w:rPr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(avec une observation</w:t>
            </w:r>
          </w:p>
          <w:p w:rsidR="00105DB9" w:rsidRPr="00CF694B" w:rsidDel="00243C19" w:rsidRDefault="008B04EC" w:rsidP="00105DB9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“</w:t>
            </w:r>
            <w:r w:rsidR="00105DB9"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= Sedum × Echeveria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”</w:t>
            </w:r>
            <w:r w:rsidR="00105DB9"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)</w:t>
            </w:r>
            <w:r w:rsidR="00105DB9" w:rsidRPr="00CF694B">
              <w:rPr>
                <w:i/>
                <w:iCs/>
                <w:noProof/>
                <w:snapToGrid w:val="0"/>
                <w:sz w:val="18"/>
                <w:szCs w:val="18"/>
                <w:highlight w:val="yellow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:rsidR="00105DB9" w:rsidRPr="00CF694B" w:rsidRDefault="00105DB9" w:rsidP="00B65462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n.d.</w:t>
            </w:r>
          </w:p>
          <w:p w:rsidR="00105DB9" w:rsidRPr="00CF694B" w:rsidRDefault="00105DB9" w:rsidP="00B65462">
            <w:pPr>
              <w:keepNext/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105DB9" w:rsidRPr="00CF694B" w:rsidRDefault="00105DB9" w:rsidP="00B65462">
            <w:pPr>
              <w:keepNext/>
              <w:tabs>
                <w:tab w:val="center" w:pos="447"/>
                <w:tab w:val="right" w:pos="894"/>
              </w:tabs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  <w:t>0</w:t>
            </w:r>
          </w:p>
        </w:tc>
      </w:tr>
      <w:tr w:rsidR="00105DB9" w:rsidRPr="00CF694B" w:rsidTr="00B65462">
        <w:trPr>
          <w:jc w:val="center"/>
        </w:trPr>
        <w:tc>
          <w:tcPr>
            <w:tcW w:w="1394" w:type="dxa"/>
          </w:tcPr>
          <w:p w:rsidR="00105DB9" w:rsidRPr="00CF694B" w:rsidRDefault="00105DB9" w:rsidP="00B65462">
            <w:pPr>
              <w:keepNext/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ECSED_EMO</w:t>
            </w:r>
          </w:p>
        </w:tc>
        <w:tc>
          <w:tcPr>
            <w:tcW w:w="2835" w:type="dxa"/>
          </w:tcPr>
          <w:p w:rsidR="00105DB9" w:rsidRPr="00502B08" w:rsidRDefault="00105DB9" w:rsidP="00B65462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en-U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n-US"/>
              </w:rPr>
              <w:t>Echeveria elegans</w:t>
            </w:r>
            <w:r w:rsidRPr="00502B08">
              <w:rPr>
                <w:noProof/>
                <w:snapToGrid w:val="0"/>
                <w:sz w:val="18"/>
                <w:szCs w:val="18"/>
                <w:lang w:val="en-US"/>
              </w:rPr>
              <w:t xml:space="preserve"> Rose. 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n-US"/>
              </w:rPr>
              <w:t xml:space="preserve"> </w:t>
            </w:r>
            <w:r w:rsidRPr="00502B08">
              <w:rPr>
                <w:i/>
                <w:noProof/>
                <w:snapToGrid w:val="0"/>
                <w:sz w:val="18"/>
                <w:szCs w:val="18"/>
                <w:lang w:val="en-US"/>
              </w:rPr>
              <w:t>x</w:t>
            </w:r>
          </w:p>
          <w:p w:rsidR="00105DB9" w:rsidRPr="00502B08" w:rsidRDefault="00105DB9" w:rsidP="00B65462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en-U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n-US"/>
              </w:rPr>
              <w:t xml:space="preserve">Sedum morganianum </w:t>
            </w:r>
            <w:r w:rsidRPr="00502B08">
              <w:rPr>
                <w:noProof/>
                <w:snapToGrid w:val="0"/>
                <w:sz w:val="18"/>
                <w:szCs w:val="18"/>
                <w:lang w:val="en-US"/>
              </w:rPr>
              <w:t>E</w:t>
            </w:r>
            <w:r w:rsidRPr="00502B08">
              <w:rPr>
                <w:i/>
                <w:sz w:val="18"/>
                <w:lang w:val="en-US"/>
              </w:rPr>
              <w:t>.</w:t>
            </w:r>
            <w:r w:rsidR="00E55EF1" w:rsidRPr="00502B08">
              <w:rPr>
                <w:i/>
                <w:noProof/>
                <w:snapToGrid w:val="0"/>
                <w:sz w:val="18"/>
                <w:szCs w:val="18"/>
                <w:lang w:val="en-U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n-US"/>
              </w:rPr>
              <w:t>Walther</w:t>
            </w:r>
          </w:p>
        </w:tc>
        <w:tc>
          <w:tcPr>
            <w:tcW w:w="3118" w:type="dxa"/>
          </w:tcPr>
          <w:p w:rsidR="008B04EC" w:rsidRPr="00CF694B" w:rsidRDefault="00105DB9" w:rsidP="00B65462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n.d.</w:t>
            </w:r>
          </w:p>
          <w:p w:rsidR="00105DB9" w:rsidRPr="00CF694B" w:rsidDel="00243C19" w:rsidRDefault="00105DB9" w:rsidP="00B65462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</w:p>
        </w:tc>
        <w:tc>
          <w:tcPr>
            <w:tcW w:w="1134" w:type="dxa"/>
          </w:tcPr>
          <w:p w:rsidR="00105DB9" w:rsidRPr="00CF694B" w:rsidRDefault="00105DB9" w:rsidP="00B65462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n.d.</w:t>
            </w:r>
          </w:p>
          <w:p w:rsidR="00105DB9" w:rsidRPr="00CF694B" w:rsidRDefault="00105DB9" w:rsidP="00B65462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</w:p>
        </w:tc>
        <w:tc>
          <w:tcPr>
            <w:tcW w:w="1110" w:type="dxa"/>
          </w:tcPr>
          <w:p w:rsidR="00105DB9" w:rsidRPr="00CF694B" w:rsidRDefault="00105DB9" w:rsidP="00B65462">
            <w:pPr>
              <w:keepNext/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105DB9" w:rsidRPr="00CF694B" w:rsidTr="00B65462">
        <w:trPr>
          <w:jc w:val="center"/>
        </w:trPr>
        <w:tc>
          <w:tcPr>
            <w:tcW w:w="1394" w:type="dxa"/>
          </w:tcPr>
          <w:p w:rsidR="00105DB9" w:rsidRPr="00CF694B" w:rsidRDefault="00105DB9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SEDEV</w:t>
            </w:r>
          </w:p>
        </w:tc>
        <w:tc>
          <w:tcPr>
            <w:tcW w:w="2835" w:type="dxa"/>
          </w:tcPr>
          <w:p w:rsidR="00105DB9" w:rsidRPr="00CF694B" w:rsidRDefault="00105DB9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×Sedeveria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spp.</w:t>
            </w:r>
          </w:p>
        </w:tc>
        <w:tc>
          <w:tcPr>
            <w:tcW w:w="3118" w:type="dxa"/>
          </w:tcPr>
          <w:p w:rsidR="00105DB9" w:rsidRPr="00CF694B" w:rsidRDefault="00105DB9" w:rsidP="00B65462">
            <w:pPr>
              <w:jc w:val="left"/>
              <w:rPr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 xml:space="preserve">×Sedeveria 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E</w:t>
            </w:r>
            <w:r w:rsidRPr="00CF694B">
              <w:rPr>
                <w:i/>
                <w:sz w:val="18"/>
                <w:lang w:val="fr-FR"/>
              </w:rPr>
              <w:t>.</w:t>
            </w:r>
            <w:r w:rsidR="00E55EF1"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Walther</w:t>
            </w:r>
          </w:p>
          <w:p w:rsidR="008B04EC" w:rsidRPr="00CF694B" w:rsidRDefault="00105DB9" w:rsidP="00105DB9">
            <w:pPr>
              <w:keepNext/>
              <w:jc w:val="left"/>
              <w:rPr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avec une observation</w:t>
            </w:r>
          </w:p>
          <w:p w:rsidR="00105DB9" w:rsidRPr="00CF694B" w:rsidDel="00243C19" w:rsidRDefault="008B04EC" w:rsidP="00105DB9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“</w:t>
            </w:r>
            <w:r w:rsidR="00105DB9"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= Sedum × Echeveria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”</w:t>
            </w:r>
            <w:r w:rsidR="00105DB9"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)</w:t>
            </w:r>
          </w:p>
        </w:tc>
        <w:tc>
          <w:tcPr>
            <w:tcW w:w="1134" w:type="dxa"/>
          </w:tcPr>
          <w:p w:rsidR="00105DB9" w:rsidRPr="00CF694B" w:rsidRDefault="00105DB9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n.d.</w:t>
            </w:r>
          </w:p>
          <w:p w:rsidR="00105DB9" w:rsidRPr="00CF694B" w:rsidRDefault="00105DB9" w:rsidP="00B65462">
            <w:pPr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105DB9" w:rsidRPr="00CF694B" w:rsidRDefault="00105DB9" w:rsidP="00B65462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1</w:t>
            </w:r>
          </w:p>
        </w:tc>
      </w:tr>
    </w:tbl>
    <w:p w:rsidR="00425396" w:rsidRPr="00CF694B" w:rsidRDefault="00425396" w:rsidP="00425396">
      <w:pPr>
        <w:rPr>
          <w:rFonts w:eastAsia="MS Mincho"/>
          <w:noProof/>
          <w:lang w:val="fr-FR" w:eastAsia="ja-JP"/>
        </w:rPr>
      </w:pPr>
    </w:p>
    <w:p w:rsidR="00425396" w:rsidRPr="00CF694B" w:rsidRDefault="00425396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105DB9" w:rsidRPr="00CF694B">
        <w:rPr>
          <w:rFonts w:eastAsia="MS Mincho"/>
          <w:noProof/>
          <w:u w:val="single"/>
          <w:lang w:val="fr-FR" w:eastAsia="ja-JP"/>
        </w:rPr>
        <w:t>ition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 w:cs="Arial"/>
          <w:noProof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53.</w:t>
      </w:r>
      <w:r w:rsidRPr="00CF694B">
        <w:rPr>
          <w:rFonts w:eastAsia="MS Mincho"/>
          <w:noProof/>
          <w:snapToGrid w:val="0"/>
          <w:lang w:val="fr-FR"/>
        </w:rPr>
        <w:tab/>
      </w:r>
      <w:r w:rsidR="00105DB9" w:rsidRPr="00CF694B">
        <w:rPr>
          <w:rFonts w:eastAsia="MS Mincho"/>
          <w:noProof/>
          <w:snapToGrid w:val="0"/>
          <w:lang w:val="fr-FR"/>
        </w:rPr>
        <w:t xml:space="preserve">Le </w:t>
      </w:r>
      <w:r w:rsidRPr="00CF694B">
        <w:rPr>
          <w:rFonts w:eastAsia="MS Mincho"/>
          <w:noProof/>
          <w:snapToGrid w:val="0"/>
          <w:lang w:val="fr-FR"/>
        </w:rPr>
        <w:t xml:space="preserve">TWO </w:t>
      </w:r>
      <w:r w:rsidR="00105DB9" w:rsidRPr="00CF694B">
        <w:rPr>
          <w:rFonts w:eastAsia="MS Mincho"/>
          <w:noProof/>
          <w:snapToGrid w:val="0"/>
          <w:lang w:val="fr-FR"/>
        </w:rPr>
        <w:t xml:space="preserve">pourrait envisager de supprimer les codes </w:t>
      </w:r>
      <w:r w:rsidRPr="00CF694B">
        <w:rPr>
          <w:rFonts w:eastAsia="MS Mincho" w:cs="Arial"/>
          <w:noProof/>
          <w:lang w:val="fr-FR"/>
        </w:rPr>
        <w:t xml:space="preserve">UPOV ECSED </w:t>
      </w:r>
      <w:r w:rsidR="00105DB9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ECSED_</w:t>
      </w:r>
      <w:r w:rsidR="003C2B68" w:rsidRPr="00CF694B">
        <w:rPr>
          <w:rFonts w:eastAsia="MS Mincho" w:cs="Arial"/>
          <w:noProof/>
          <w:lang w:val="fr-FR"/>
        </w:rPr>
        <w:t xml:space="preserve">EMO.  </w:t>
      </w:r>
      <w:r w:rsidR="003C2B68" w:rsidRPr="00CF694B">
        <w:rPr>
          <w:rFonts w:eastAsia="MS Mincho"/>
          <w:bCs/>
          <w:i/>
          <w:noProof/>
          <w:w w:val="99"/>
          <w:fitText w:val="5335" w:id="1775529986"/>
          <w:lang w:val="fr-FR"/>
        </w:rPr>
        <w:t>E</w:t>
      </w:r>
      <w:proofErr w:type="spellStart"/>
      <w:r w:rsidR="003C2B68" w:rsidRPr="00CF694B">
        <w:rPr>
          <w:i/>
          <w:w w:val="99"/>
          <w:fitText w:val="5335" w:id="1775529986"/>
          <w:lang w:val="fr-FR"/>
        </w:rPr>
        <w:t>c</w:t>
      </w:r>
      <w:r w:rsidRPr="00CF694B">
        <w:rPr>
          <w:i/>
          <w:w w:val="99"/>
          <w:fitText w:val="5335" w:id="1775529986"/>
          <w:lang w:val="fr-FR"/>
        </w:rPr>
        <w:t>heveria</w:t>
      </w:r>
      <w:proofErr w:type="spellEnd"/>
      <w:r w:rsidRPr="00CF694B">
        <w:rPr>
          <w:i/>
          <w:w w:val="99"/>
          <w:fitText w:val="5335" w:id="1775529986"/>
          <w:lang w:val="fr-FR"/>
        </w:rPr>
        <w:t xml:space="preserve"> elegans </w:t>
      </w:r>
      <w:r w:rsidRPr="00CF694B">
        <w:rPr>
          <w:w w:val="99"/>
          <w:fitText w:val="5335" w:id="1775529986"/>
          <w:lang w:val="fr-FR"/>
        </w:rPr>
        <w:t xml:space="preserve">Rose. </w:t>
      </w:r>
      <w:r w:rsidR="00E55EF1" w:rsidRPr="00CF694B">
        <w:rPr>
          <w:rFonts w:eastAsia="MS Mincho"/>
          <w:bCs/>
          <w:noProof/>
          <w:w w:val="99"/>
          <w:fitText w:val="5335" w:id="1775529986"/>
          <w:lang w:val="fr-FR"/>
        </w:rPr>
        <w:t xml:space="preserve"> </w:t>
      </w:r>
      <w:proofErr w:type="spellStart"/>
      <w:r w:rsidRPr="00CF694B">
        <w:rPr>
          <w:w w:val="99"/>
          <w:fitText w:val="5335" w:id="1775529986"/>
          <w:lang w:val="fr-FR"/>
        </w:rPr>
        <w:t>x</w:t>
      </w:r>
      <w:r w:rsidRPr="00CF694B">
        <w:rPr>
          <w:i/>
          <w:w w:val="99"/>
          <w:fitText w:val="5335" w:id="1775529986"/>
          <w:lang w:val="fr-FR"/>
        </w:rPr>
        <w:t>Sedum</w:t>
      </w:r>
      <w:proofErr w:type="spellEnd"/>
      <w:r w:rsidRPr="00CF694B">
        <w:rPr>
          <w:i/>
          <w:w w:val="99"/>
          <w:fitText w:val="5335" w:id="1775529986"/>
          <w:lang w:val="fr-FR"/>
        </w:rPr>
        <w:t xml:space="preserve"> </w:t>
      </w:r>
      <w:proofErr w:type="spellStart"/>
      <w:r w:rsidRPr="00CF694B">
        <w:rPr>
          <w:i/>
          <w:w w:val="99"/>
          <w:fitText w:val="5335" w:id="1775529986"/>
          <w:lang w:val="fr-FR"/>
        </w:rPr>
        <w:t>morganianum</w:t>
      </w:r>
      <w:proofErr w:type="spellEnd"/>
      <w:r w:rsidRPr="00CF694B">
        <w:rPr>
          <w:w w:val="99"/>
          <w:fitText w:val="5335" w:id="1775529986"/>
          <w:lang w:val="fr-FR"/>
        </w:rPr>
        <w:t xml:space="preserve"> E.</w:t>
      </w:r>
      <w:r w:rsidR="00E55EF1" w:rsidRPr="00CF694B">
        <w:rPr>
          <w:rFonts w:eastAsia="MS Mincho"/>
          <w:bCs/>
          <w:noProof/>
          <w:w w:val="99"/>
          <w:fitText w:val="5335" w:id="1775529986"/>
          <w:lang w:val="fr-FR"/>
        </w:rPr>
        <w:t> </w:t>
      </w:r>
      <w:r w:rsidRPr="00CF694B">
        <w:rPr>
          <w:w w:val="99"/>
          <w:fitText w:val="5335" w:id="1775529986"/>
          <w:lang w:val="fr-FR"/>
        </w:rPr>
        <w:t>Walthe</w:t>
      </w:r>
      <w:r w:rsidRPr="00CF694B">
        <w:rPr>
          <w:spacing w:val="58"/>
          <w:w w:val="99"/>
          <w:fitText w:val="5335" w:id="1775529986"/>
          <w:lang w:val="fr-FR"/>
        </w:rPr>
        <w:t>r</w:t>
      </w:r>
      <w:r w:rsidRPr="00CF694B">
        <w:rPr>
          <w:rFonts w:eastAsia="MS Mincho"/>
          <w:noProof/>
          <w:lang w:val="fr-FR"/>
        </w:rPr>
        <w:t xml:space="preserve"> </w:t>
      </w:r>
      <w:r w:rsidR="00105DB9" w:rsidRPr="00CF694B">
        <w:rPr>
          <w:rFonts w:eastAsia="MS Mincho"/>
          <w:noProof/>
          <w:lang w:val="fr-FR"/>
        </w:rPr>
        <w:t xml:space="preserve">serait couvert par le nouveau code </w:t>
      </w:r>
      <w:r w:rsidRPr="00CF694B">
        <w:rPr>
          <w:rFonts w:eastAsia="MS Mincho" w:cs="Arial"/>
          <w:noProof/>
          <w:lang w:val="fr-FR"/>
        </w:rPr>
        <w:t xml:space="preserve">UPOV SEDEV_EMO, </w:t>
      </w:r>
      <w:r w:rsidR="00105DB9" w:rsidRPr="00CF694B">
        <w:rPr>
          <w:rFonts w:eastAsia="MS Mincho" w:cs="Arial"/>
          <w:noProof/>
          <w:lang w:val="fr-FR"/>
        </w:rPr>
        <w:t>qui serait créé par le Bureau de l</w:t>
      </w:r>
      <w:r w:rsidR="008B04EC" w:rsidRPr="00CF694B">
        <w:rPr>
          <w:rFonts w:eastAsia="MS Mincho" w:cs="Arial"/>
          <w:noProof/>
          <w:lang w:val="fr-FR"/>
        </w:rPr>
        <w:t>’</w:t>
      </w:r>
      <w:r w:rsidRPr="00CF694B">
        <w:rPr>
          <w:rFonts w:eastAsia="MS Mincho" w:cs="Arial"/>
          <w:noProof/>
          <w:lang w:val="fr-FR"/>
        </w:rPr>
        <w:t>Uni</w:t>
      </w:r>
      <w:r w:rsidR="003C2B68" w:rsidRPr="00CF694B">
        <w:rPr>
          <w:rFonts w:eastAsia="MS Mincho" w:cs="Arial"/>
          <w:noProof/>
          <w:lang w:val="fr-FR"/>
        </w:rPr>
        <w:t>on.  Le</w:t>
      </w:r>
      <w:r w:rsidR="00105DB9" w:rsidRPr="00CF694B">
        <w:rPr>
          <w:rFonts w:eastAsia="MS Mincho" w:cs="Arial"/>
          <w:noProof/>
          <w:lang w:val="fr-FR"/>
        </w:rPr>
        <w:t xml:space="preserve"> nom botanique </w:t>
      </w:r>
      <w:r w:rsidRPr="00CF694B">
        <w:rPr>
          <w:rFonts w:eastAsia="MS Mincho" w:cs="Arial"/>
          <w:noProof/>
          <w:lang w:val="fr-FR"/>
        </w:rPr>
        <w:t xml:space="preserve">principal </w:t>
      </w:r>
      <w:r w:rsidR="00105DB9" w:rsidRPr="00CF694B">
        <w:rPr>
          <w:rFonts w:eastAsia="MS Mincho" w:cs="Arial"/>
          <w:noProof/>
          <w:lang w:val="fr-FR"/>
        </w:rPr>
        <w:t xml:space="preserve">du code </w:t>
      </w:r>
      <w:r w:rsidRPr="00CF694B">
        <w:rPr>
          <w:rFonts w:eastAsia="MS Mincho" w:cs="Arial"/>
          <w:noProof/>
          <w:lang w:val="fr-FR"/>
        </w:rPr>
        <w:t xml:space="preserve">UPOV SEDEV </w:t>
      </w:r>
      <w:r w:rsidR="00F36FF8" w:rsidRPr="00CF694B">
        <w:rPr>
          <w:rFonts w:eastAsia="MS Mincho" w:cs="Arial"/>
          <w:noProof/>
          <w:lang w:val="fr-FR"/>
        </w:rPr>
        <w:t xml:space="preserve">inclurait les termes </w:t>
      </w:r>
      <w:r w:rsidR="008B04EC" w:rsidRPr="00CF694B">
        <w:rPr>
          <w:rFonts w:eastAsia="MS Mincho" w:cs="Arial"/>
          <w:noProof/>
          <w:lang w:val="fr-FR"/>
        </w:rPr>
        <w:t>“</w:t>
      </w:r>
      <w:r w:rsidRPr="00CF694B">
        <w:rPr>
          <w:rFonts w:eastAsia="MS Mincho" w:cs="Arial"/>
          <w:noProof/>
          <w:lang w:val="fr-FR"/>
        </w:rPr>
        <w:t>(hybrid</w:t>
      </w:r>
      <w:r w:rsidR="00F36FF8" w:rsidRPr="00CF694B">
        <w:rPr>
          <w:rFonts w:eastAsia="MS Mincho" w:cs="Arial"/>
          <w:noProof/>
          <w:lang w:val="fr-FR"/>
        </w:rPr>
        <w:t>e</w:t>
      </w:r>
      <w:r w:rsidRPr="00CF694B">
        <w:rPr>
          <w:rFonts w:eastAsia="MS Mincho" w:cs="Arial"/>
          <w:noProof/>
          <w:lang w:val="fr-FR"/>
        </w:rPr>
        <w:t xml:space="preserve">s </w:t>
      </w:r>
      <w:r w:rsidR="00F36FF8" w:rsidRPr="00CF694B">
        <w:rPr>
          <w:rFonts w:eastAsia="MS Mincho" w:cs="Arial"/>
          <w:noProof/>
          <w:lang w:val="fr-FR"/>
        </w:rPr>
        <w:t xml:space="preserve">entre </w:t>
      </w:r>
      <w:r w:rsidRPr="00CF694B">
        <w:rPr>
          <w:rFonts w:eastAsia="MS Mincho" w:cs="Arial"/>
          <w:bCs/>
          <w:i/>
          <w:noProof/>
          <w:lang w:val="fr-FR"/>
        </w:rPr>
        <w:t>Echeveria</w:t>
      </w:r>
      <w:r w:rsidRPr="00CF694B">
        <w:rPr>
          <w:rFonts w:eastAsia="MS Mincho" w:cs="Arial"/>
          <w:bCs/>
          <w:noProof/>
          <w:lang w:val="fr-FR"/>
        </w:rPr>
        <w:t xml:space="preserve"> DC. </w:t>
      </w:r>
      <w:r w:rsidR="00F36FF8" w:rsidRPr="00CF694B">
        <w:rPr>
          <w:rFonts w:eastAsia="MS Mincho" w:cs="Arial"/>
          <w:bCs/>
          <w:noProof/>
          <w:lang w:val="fr-FR"/>
        </w:rPr>
        <w:t>et</w:t>
      </w:r>
      <w:r w:rsidRPr="00CF694B">
        <w:rPr>
          <w:rFonts w:eastAsia="MS Mincho" w:cs="Arial"/>
          <w:bCs/>
          <w:noProof/>
          <w:lang w:val="fr-FR"/>
        </w:rPr>
        <w:t xml:space="preserve"> </w:t>
      </w:r>
      <w:r w:rsidRPr="00CF694B">
        <w:rPr>
          <w:rFonts w:eastAsia="MS Mincho" w:cs="Arial"/>
          <w:bCs/>
          <w:i/>
          <w:noProof/>
          <w:lang w:val="fr-FR"/>
        </w:rPr>
        <w:t xml:space="preserve">Sedum </w:t>
      </w:r>
      <w:r w:rsidRPr="00CF694B">
        <w:rPr>
          <w:rFonts w:eastAsia="MS Mincho" w:cs="Arial"/>
          <w:bCs/>
          <w:noProof/>
          <w:lang w:val="fr-FR"/>
        </w:rPr>
        <w:t>L</w:t>
      </w:r>
      <w:r w:rsidRPr="00CF694B">
        <w:rPr>
          <w:i/>
          <w:lang w:val="fr-FR"/>
        </w:rPr>
        <w:t>.</w:t>
      </w:r>
      <w:r w:rsidRPr="00CF694B">
        <w:rPr>
          <w:rFonts w:eastAsia="MS Mincho" w:cs="Arial"/>
          <w:noProof/>
          <w:lang w:val="fr-FR"/>
        </w:rPr>
        <w:t>)</w:t>
      </w:r>
      <w:r w:rsidR="008B04EC" w:rsidRPr="00CF694B">
        <w:rPr>
          <w:rFonts w:eastAsia="MS Mincho" w:cs="Arial"/>
          <w:noProof/>
          <w:lang w:val="fr-FR"/>
        </w:rPr>
        <w:t>”</w:t>
      </w:r>
      <w:r w:rsidRPr="00CF694B">
        <w:rPr>
          <w:rFonts w:eastAsia="MS Mincho" w:cs="Arial"/>
          <w:noProof/>
          <w:lang w:val="fr-FR"/>
        </w:rPr>
        <w:t xml:space="preserve"> a</w:t>
      </w:r>
      <w:r w:rsidR="00F36FF8" w:rsidRPr="00CF694B">
        <w:rPr>
          <w:rFonts w:eastAsia="MS Mincho" w:cs="Arial"/>
          <w:noProof/>
          <w:lang w:val="fr-FR"/>
        </w:rPr>
        <w:t xml:space="preserve">près </w:t>
      </w:r>
      <w:r w:rsidR="008B04EC" w:rsidRPr="00CF694B">
        <w:rPr>
          <w:rFonts w:eastAsia="MS Mincho" w:cs="Arial"/>
          <w:noProof/>
          <w:lang w:val="fr-FR"/>
        </w:rPr>
        <w:t>“</w:t>
      </w:r>
      <w:r w:rsidRPr="00CF694B">
        <w:rPr>
          <w:rFonts w:eastAsia="MS Mincho" w:cs="Arial"/>
          <w:i/>
          <w:iCs/>
          <w:noProof/>
          <w:lang w:val="fr-FR"/>
        </w:rPr>
        <w:t>×</w:t>
      </w:r>
      <w:r w:rsidRPr="00CF694B">
        <w:rPr>
          <w:rFonts w:eastAsia="MS Mincho" w:cs="Arial"/>
          <w:i/>
          <w:iCs/>
          <w:noProof/>
          <w:w w:val="99"/>
          <w:fitText w:val="1888" w:id="1775529987"/>
          <w:lang w:val="fr-FR"/>
        </w:rPr>
        <w:t xml:space="preserve">Sedeveria </w:t>
      </w:r>
      <w:r w:rsidRPr="00CF694B">
        <w:rPr>
          <w:rFonts w:eastAsia="MS Mincho" w:cs="Arial"/>
          <w:iCs/>
          <w:noProof/>
          <w:w w:val="99"/>
          <w:fitText w:val="1888" w:id="1775529987"/>
          <w:lang w:val="fr-FR"/>
        </w:rPr>
        <w:t>E</w:t>
      </w:r>
      <w:r w:rsidRPr="00CF694B">
        <w:rPr>
          <w:i/>
          <w:w w:val="99"/>
          <w:fitText w:val="1888" w:id="1775529987"/>
          <w:lang w:val="fr-FR"/>
        </w:rPr>
        <w:t>.</w:t>
      </w:r>
      <w:r w:rsidR="00E55EF1" w:rsidRPr="00CF694B">
        <w:rPr>
          <w:rFonts w:eastAsia="MS Mincho" w:cs="Arial"/>
          <w:i/>
          <w:iCs/>
          <w:noProof/>
          <w:w w:val="99"/>
          <w:fitText w:val="1888" w:id="1775529987"/>
          <w:lang w:val="fr-FR"/>
        </w:rPr>
        <w:t> </w:t>
      </w:r>
      <w:r w:rsidRPr="00CF694B">
        <w:rPr>
          <w:rFonts w:eastAsia="MS Mincho" w:cs="Arial"/>
          <w:iCs/>
          <w:noProof/>
          <w:w w:val="99"/>
          <w:fitText w:val="1888" w:id="1775529987"/>
          <w:lang w:val="fr-FR"/>
        </w:rPr>
        <w:t>Walthe</w:t>
      </w:r>
      <w:r w:rsidRPr="00CF694B">
        <w:rPr>
          <w:rFonts w:eastAsia="MS Mincho" w:cs="Arial"/>
          <w:iCs/>
          <w:noProof/>
          <w:spacing w:val="19"/>
          <w:w w:val="99"/>
          <w:fitText w:val="1888" w:id="1775529987"/>
          <w:lang w:val="fr-FR"/>
        </w:rPr>
        <w:t>r</w:t>
      </w:r>
      <w:r w:rsidR="008B04EC" w:rsidRPr="00CF694B">
        <w:rPr>
          <w:rFonts w:eastAsia="MS Mincho" w:cs="Arial"/>
          <w:iCs/>
          <w:noProof/>
          <w:lang w:val="fr-FR"/>
        </w:rPr>
        <w:t>”</w:t>
      </w:r>
      <w:r w:rsidRPr="00CF694B">
        <w:rPr>
          <w:rFonts w:eastAsia="MS Mincho" w:cs="Arial"/>
          <w:noProof/>
          <w:lang w:val="fr-FR"/>
        </w:rPr>
        <w:t xml:space="preserve">. </w:t>
      </w:r>
      <w:r w:rsidR="00E55EF1"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bCs/>
          <w:i/>
          <w:noProof/>
          <w:lang w:val="fr-FR"/>
        </w:rPr>
        <w:t xml:space="preserve">Echeveria lilacina </w:t>
      </w:r>
      <w:r w:rsidRPr="00CF694B">
        <w:rPr>
          <w:rFonts w:eastAsia="MS Mincho" w:cs="Arial"/>
          <w:bCs/>
          <w:noProof/>
          <w:lang w:val="fr-FR"/>
        </w:rPr>
        <w:t>Kimnach &amp; R.</w:t>
      </w:r>
      <w:r w:rsidR="00E55EF1" w:rsidRPr="00CF694B">
        <w:rPr>
          <w:rFonts w:eastAsia="MS Mincho" w:cs="Arial"/>
          <w:bCs/>
          <w:noProof/>
          <w:lang w:val="fr-FR"/>
        </w:rPr>
        <w:t> </w:t>
      </w:r>
      <w:r w:rsidRPr="00CF694B">
        <w:rPr>
          <w:rFonts w:eastAsia="MS Mincho" w:cs="Arial"/>
          <w:bCs/>
          <w:noProof/>
          <w:lang w:val="fr-FR"/>
        </w:rPr>
        <w:t>C.</w:t>
      </w:r>
      <w:r w:rsidR="00E55EF1" w:rsidRPr="00CF694B">
        <w:rPr>
          <w:rFonts w:eastAsia="MS Mincho" w:cs="Arial"/>
          <w:bCs/>
          <w:noProof/>
          <w:lang w:val="fr-FR"/>
        </w:rPr>
        <w:t> </w:t>
      </w:r>
      <w:r w:rsidRPr="00CF694B">
        <w:rPr>
          <w:rFonts w:eastAsia="MS Mincho" w:cs="Arial"/>
          <w:bCs/>
          <w:noProof/>
          <w:lang w:val="fr-FR"/>
        </w:rPr>
        <w:t xml:space="preserve">Moran x </w:t>
      </w:r>
      <w:r w:rsidRPr="00CF694B">
        <w:rPr>
          <w:rFonts w:eastAsia="MS Mincho" w:cs="Arial"/>
          <w:bCs/>
          <w:i/>
          <w:noProof/>
          <w:lang w:val="fr-FR"/>
        </w:rPr>
        <w:t>Sedum suaveolens</w:t>
      </w:r>
      <w:r w:rsidRPr="00CF694B">
        <w:rPr>
          <w:rFonts w:eastAsia="MS Mincho" w:cs="Arial"/>
          <w:bCs/>
          <w:noProof/>
          <w:lang w:val="fr-FR"/>
        </w:rPr>
        <w:t xml:space="preserve"> Kimnach</w:t>
      </w:r>
      <w:r w:rsidRPr="00CF694B">
        <w:rPr>
          <w:rFonts w:eastAsia="MS Mincho" w:cs="Arial"/>
          <w:noProof/>
          <w:lang w:val="fr-FR"/>
        </w:rPr>
        <w:t xml:space="preserve"> </w:t>
      </w:r>
      <w:r w:rsidR="00F36FF8" w:rsidRPr="00CF694B">
        <w:rPr>
          <w:rFonts w:eastAsia="MS Mincho" w:cs="Arial"/>
          <w:noProof/>
          <w:lang w:val="fr-FR"/>
        </w:rPr>
        <w:t xml:space="preserve">serait couvert par le nouveau code </w:t>
      </w:r>
      <w:r w:rsidRPr="00CF694B">
        <w:rPr>
          <w:rFonts w:eastAsia="MS Mincho" w:cs="Arial"/>
          <w:noProof/>
          <w:lang w:val="fr-FR"/>
        </w:rPr>
        <w:t xml:space="preserve">UPOV SEDEV_LSU, </w:t>
      </w:r>
      <w:r w:rsidR="00F36FF8" w:rsidRPr="00CF694B">
        <w:rPr>
          <w:rFonts w:eastAsia="MS Mincho" w:cs="Arial"/>
          <w:noProof/>
          <w:lang w:val="fr-FR"/>
        </w:rPr>
        <w:t>qui serait créé par le Bureau de l</w:t>
      </w:r>
      <w:r w:rsidR="008B04EC" w:rsidRPr="00CF694B">
        <w:rPr>
          <w:rFonts w:eastAsia="MS Mincho" w:cs="Arial"/>
          <w:noProof/>
          <w:lang w:val="fr-FR"/>
        </w:rPr>
        <w:t>’</w:t>
      </w:r>
      <w:r w:rsidRPr="00CF694B">
        <w:rPr>
          <w:rFonts w:eastAsia="MS Mincho" w:cs="Arial"/>
          <w:noProof/>
          <w:lang w:val="fr-FR"/>
        </w:rPr>
        <w:t xml:space="preserve">Union, </w:t>
      </w:r>
      <w:r w:rsidR="00F36FF8" w:rsidRPr="00CF694B">
        <w:rPr>
          <w:rFonts w:eastAsia="MS Mincho" w:cs="Arial"/>
          <w:noProof/>
          <w:lang w:val="fr-FR"/>
        </w:rPr>
        <w:t>comme suit</w:t>
      </w:r>
      <w:r w:rsidR="008B04EC" w:rsidRPr="00CF694B">
        <w:rPr>
          <w:rFonts w:eastAsia="MS Mincho" w:cs="Arial"/>
          <w:noProof/>
          <w:lang w:val="fr-FR"/>
        </w:rPr>
        <w:t> :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985"/>
        <w:gridCol w:w="1701"/>
        <w:gridCol w:w="1275"/>
        <w:gridCol w:w="2268"/>
        <w:gridCol w:w="1134"/>
      </w:tblGrid>
      <w:tr w:rsidR="00CB49B5" w:rsidRPr="00CF694B" w:rsidTr="00B65462">
        <w:tc>
          <w:tcPr>
            <w:tcW w:w="4962" w:type="dxa"/>
            <w:gridSpan w:val="3"/>
          </w:tcPr>
          <w:p w:rsidR="00CB49B5" w:rsidRPr="00CF694B" w:rsidRDefault="00CB49B5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 xml:space="preserve">Entrée actuelle </w:t>
            </w:r>
          </w:p>
        </w:tc>
        <w:tc>
          <w:tcPr>
            <w:tcW w:w="4677" w:type="dxa"/>
            <w:gridSpan w:val="3"/>
          </w:tcPr>
          <w:p w:rsidR="00CB49B5" w:rsidRPr="00CF694B" w:rsidRDefault="00CB49B5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CB49B5" w:rsidRPr="00CF694B" w:rsidTr="00B65462">
        <w:tc>
          <w:tcPr>
            <w:tcW w:w="1276" w:type="dxa"/>
          </w:tcPr>
          <w:p w:rsidR="00CB49B5" w:rsidRPr="00CF694B" w:rsidRDefault="00CB49B5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985" w:type="dxa"/>
          </w:tcPr>
          <w:p w:rsidR="00CB49B5" w:rsidRPr="00CF694B" w:rsidRDefault="00CB49B5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701" w:type="dxa"/>
          </w:tcPr>
          <w:p w:rsidR="00CB49B5" w:rsidRPr="00CF694B" w:rsidRDefault="00CB49B5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275" w:type="dxa"/>
          </w:tcPr>
          <w:p w:rsidR="00CB49B5" w:rsidRPr="00CF694B" w:rsidRDefault="00CB49B5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2268" w:type="dxa"/>
          </w:tcPr>
          <w:p w:rsidR="00CB49B5" w:rsidRPr="00CF694B" w:rsidRDefault="00CB49B5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134" w:type="dxa"/>
          </w:tcPr>
          <w:p w:rsidR="00CB49B5" w:rsidRPr="00CF694B" w:rsidRDefault="00CB49B5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ECSED</w:t>
            </w:r>
          </w:p>
        </w:tc>
        <w:tc>
          <w:tcPr>
            <w:tcW w:w="1985" w:type="dxa"/>
          </w:tcPr>
          <w:p w:rsidR="008B04EC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Echeveria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DC.</w:t>
            </w:r>
          </w:p>
          <w:p w:rsidR="00425396" w:rsidRPr="00502B08" w:rsidRDefault="00425396" w:rsidP="00B65462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es-ES"/>
              </w:rPr>
            </w:pP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x </w:t>
            </w: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Sedum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L.</w:t>
            </w:r>
          </w:p>
        </w:tc>
        <w:tc>
          <w:tcPr>
            <w:tcW w:w="1701" w:type="dxa"/>
          </w:tcPr>
          <w:p w:rsidR="00425396" w:rsidRPr="00CF694B" w:rsidRDefault="00CB49B5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CB49B5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  <w:p w:rsidR="00425396" w:rsidRPr="00CF694B" w:rsidRDefault="00425396" w:rsidP="00B65462">
            <w:pPr>
              <w:jc w:val="left"/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</w:pPr>
          </w:p>
        </w:tc>
        <w:tc>
          <w:tcPr>
            <w:tcW w:w="2268" w:type="dxa"/>
          </w:tcPr>
          <w:p w:rsidR="00425396" w:rsidRPr="00CF694B" w:rsidRDefault="00CB49B5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134" w:type="dxa"/>
          </w:tcPr>
          <w:p w:rsidR="00425396" w:rsidRPr="00CF694B" w:rsidRDefault="00CB49B5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ECSED_EMO</w:t>
            </w:r>
          </w:p>
        </w:tc>
        <w:tc>
          <w:tcPr>
            <w:tcW w:w="1985" w:type="dxa"/>
          </w:tcPr>
          <w:p w:rsidR="00425396" w:rsidRPr="00502B08" w:rsidRDefault="00425396" w:rsidP="00B65462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en-U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 xml:space="preserve">Echeveria elegans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 xml:space="preserve">Rose. x </w:t>
            </w: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>Sedum morganianum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 xml:space="preserve"> E.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Walther</w:t>
            </w:r>
          </w:p>
        </w:tc>
        <w:tc>
          <w:tcPr>
            <w:tcW w:w="1701" w:type="dxa"/>
          </w:tcPr>
          <w:p w:rsidR="00425396" w:rsidRPr="00CF694B" w:rsidRDefault="00CB49B5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SEDEV _EMO</w:t>
            </w:r>
            <w:r w:rsidRPr="00CF694B"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  <w:t xml:space="preserve"> </w:t>
            </w:r>
          </w:p>
        </w:tc>
        <w:tc>
          <w:tcPr>
            <w:tcW w:w="2268" w:type="dxa"/>
          </w:tcPr>
          <w:p w:rsidR="00425396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n-U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 xml:space="preserve">Echeveria elegans 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Rose. x</w:t>
            </w:r>
          </w:p>
          <w:p w:rsidR="00425396" w:rsidRPr="00502B08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en-U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n-US"/>
              </w:rPr>
              <w:t>Sedum morganianum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 xml:space="preserve"> E.</w:t>
            </w:r>
            <w:r w:rsidR="00E55EF1" w:rsidRPr="00502B08">
              <w:rPr>
                <w:bCs/>
                <w:noProof/>
                <w:sz w:val="16"/>
                <w:szCs w:val="16"/>
                <w:lang w:val="en-U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n-US"/>
              </w:rPr>
              <w:t>Walther</w:t>
            </w:r>
          </w:p>
        </w:tc>
        <w:tc>
          <w:tcPr>
            <w:tcW w:w="1134" w:type="dxa"/>
          </w:tcPr>
          <w:p w:rsidR="00425396" w:rsidRPr="00CF694B" w:rsidRDefault="00CB49B5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SEDEV</w:t>
            </w:r>
          </w:p>
        </w:tc>
        <w:tc>
          <w:tcPr>
            <w:tcW w:w="1985" w:type="dxa"/>
          </w:tcPr>
          <w:p w:rsidR="00425396" w:rsidRPr="00CF694B" w:rsidRDefault="00425396" w:rsidP="00B65462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×Sedeveria spp.</w:t>
            </w:r>
          </w:p>
        </w:tc>
        <w:tc>
          <w:tcPr>
            <w:tcW w:w="1701" w:type="dxa"/>
          </w:tcPr>
          <w:p w:rsidR="00425396" w:rsidRPr="00CF694B" w:rsidRDefault="00425396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Echeveria lilacina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Kimnach &amp; R.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C.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Moran x Sedum suaveolens Kimnach; 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Sedeveria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SEDEV</w:t>
            </w:r>
            <w:r w:rsidRPr="00CF694B">
              <w:rPr>
                <w:noProof/>
                <w:sz w:val="16"/>
                <w:szCs w:val="16"/>
                <w:highlight w:val="yellow"/>
                <w:lang w:val="fr-FR"/>
              </w:rPr>
              <w:t xml:space="preserve"> </w:t>
            </w:r>
          </w:p>
        </w:tc>
        <w:tc>
          <w:tcPr>
            <w:tcW w:w="2268" w:type="dxa"/>
          </w:tcPr>
          <w:p w:rsidR="00425396" w:rsidRPr="00CF694B" w:rsidRDefault="00425396" w:rsidP="00B65462">
            <w:pPr>
              <w:jc w:val="left"/>
              <w:rPr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×Sedeveria </w:t>
            </w:r>
            <w:r w:rsidRPr="00CF694B">
              <w:rPr>
                <w:iCs/>
                <w:noProof/>
                <w:snapToGrid w:val="0"/>
                <w:sz w:val="16"/>
                <w:szCs w:val="16"/>
                <w:lang w:val="fr-FR"/>
              </w:rPr>
              <w:t>E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i/>
                <w:iCs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iCs/>
                <w:noProof/>
                <w:snapToGrid w:val="0"/>
                <w:sz w:val="16"/>
                <w:szCs w:val="16"/>
                <w:lang w:val="fr-FR"/>
              </w:rPr>
              <w:t>Walther</w:t>
            </w:r>
          </w:p>
          <w:p w:rsidR="00425396" w:rsidRPr="00CF694B" w:rsidRDefault="00425396" w:rsidP="00CB49B5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(hybrid</w:t>
            </w:r>
            <w:r w:rsidR="00CB49B5" w:rsidRPr="00CF694B">
              <w:rPr>
                <w:noProof/>
                <w:snapToGrid w:val="0"/>
                <w:sz w:val="16"/>
                <w:szCs w:val="16"/>
                <w:lang w:val="fr-FR"/>
              </w:rPr>
              <w:t>e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s </w:t>
            </w:r>
            <w:r w:rsidR="00CB49B5"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entre </w:t>
            </w:r>
            <w:r w:rsidRPr="00204976">
              <w:rPr>
                <w:i/>
                <w:w w:val="95"/>
                <w:sz w:val="16"/>
                <w:fitText w:val="1032" w:id="1775529988"/>
                <w:lang w:val="fr-FR"/>
              </w:rPr>
              <w:t>Echeveria</w:t>
            </w:r>
            <w:r w:rsidRPr="00204976">
              <w:rPr>
                <w:w w:val="95"/>
                <w:sz w:val="16"/>
                <w:fitText w:val="1032" w:id="1775529988"/>
                <w:lang w:val="fr-FR"/>
              </w:rPr>
              <w:t xml:space="preserve"> DC.</w:t>
            </w:r>
            <w:r w:rsidRPr="00204976">
              <w:rPr>
                <w:spacing w:val="7"/>
                <w:w w:val="95"/>
                <w:sz w:val="16"/>
                <w:fitText w:val="1032" w:id="1775529988"/>
                <w:lang w:val="fr-FR"/>
              </w:rPr>
              <w:t xml:space="preserve"> </w:t>
            </w:r>
            <w:r w:rsidR="00CB49B5" w:rsidRPr="00CF694B">
              <w:rPr>
                <w:bCs/>
                <w:noProof/>
                <w:sz w:val="16"/>
                <w:szCs w:val="16"/>
                <w:lang w:val="fr-FR"/>
              </w:rPr>
              <w:t>et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S</w:t>
            </w:r>
            <w:r w:rsidRPr="00204976">
              <w:rPr>
                <w:bCs/>
                <w:i/>
                <w:noProof/>
                <w:w w:val="99"/>
                <w:sz w:val="16"/>
                <w:szCs w:val="16"/>
                <w:fitText w:val="578" w:id="1775529989"/>
                <w:lang w:val="fr-FR"/>
              </w:rPr>
              <w:t xml:space="preserve">edum </w:t>
            </w:r>
            <w:r w:rsidRPr="00204976">
              <w:rPr>
                <w:bCs/>
                <w:noProof/>
                <w:w w:val="99"/>
                <w:sz w:val="16"/>
                <w:szCs w:val="16"/>
                <w:fitText w:val="578" w:id="1775529989"/>
                <w:lang w:val="fr-FR"/>
              </w:rPr>
              <w:t>L</w:t>
            </w:r>
            <w:r w:rsidRPr="00204976">
              <w:rPr>
                <w:bCs/>
                <w:noProof/>
                <w:spacing w:val="6"/>
                <w:w w:val="99"/>
                <w:sz w:val="16"/>
                <w:szCs w:val="16"/>
                <w:fitText w:val="578" w:id="1775529989"/>
                <w:lang w:val="fr-FR"/>
              </w:rPr>
              <w:t>.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)</w:t>
            </w:r>
          </w:p>
        </w:tc>
        <w:tc>
          <w:tcPr>
            <w:tcW w:w="1134" w:type="dxa"/>
          </w:tcPr>
          <w:p w:rsidR="00425396" w:rsidRPr="00CF694B" w:rsidRDefault="00CB49B5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CB49B5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CB49B5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985" w:type="dxa"/>
          </w:tcPr>
          <w:p w:rsidR="00425396" w:rsidRPr="00CF694B" w:rsidRDefault="00425396" w:rsidP="00CB49B5">
            <w:pPr>
              <w:jc w:val="left"/>
              <w:rPr>
                <w:bCs/>
                <w:i/>
                <w:noProof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CB49B5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701" w:type="dxa"/>
          </w:tcPr>
          <w:p w:rsidR="00425396" w:rsidRPr="00CF694B" w:rsidRDefault="00CB49B5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SEDEV_LSU</w:t>
            </w:r>
          </w:p>
        </w:tc>
        <w:tc>
          <w:tcPr>
            <w:tcW w:w="2268" w:type="dxa"/>
          </w:tcPr>
          <w:p w:rsidR="008B04EC" w:rsidRPr="00502B08" w:rsidRDefault="00425396" w:rsidP="00B65462">
            <w:pPr>
              <w:jc w:val="left"/>
              <w:rPr>
                <w:bCs/>
                <w:noProof/>
                <w:sz w:val="16"/>
                <w:szCs w:val="16"/>
                <w:lang w:val="es-ES"/>
              </w:rPr>
            </w:pPr>
            <w:r w:rsidRPr="00502B08">
              <w:rPr>
                <w:bCs/>
                <w:noProof/>
                <w:sz w:val="16"/>
                <w:szCs w:val="16"/>
                <w:lang w:val="es-ES"/>
              </w:rPr>
              <w:t>Echeveria lilacina Kimnach &amp; R.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C.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Moran</w:t>
            </w:r>
          </w:p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x Sedum suaveolens Kimnach</w:t>
            </w:r>
            <w:r w:rsidRPr="00CF694B"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:rsidR="00425396" w:rsidRPr="00CF694B" w:rsidRDefault="00CB49B5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</w:tbl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425396" w:rsidRPr="00CF694B" w:rsidRDefault="00425396" w:rsidP="00425396">
      <w:pPr>
        <w:outlineLvl w:val="2"/>
        <w:rPr>
          <w:rFonts w:eastAsia="MS Mincho"/>
          <w:i/>
          <w:noProof/>
          <w:lang w:val="fr-FR"/>
        </w:rPr>
      </w:pPr>
    </w:p>
    <w:p w:rsidR="008B04EC" w:rsidRPr="00CF694B" w:rsidRDefault="00CB49B5" w:rsidP="00425396">
      <w:pPr>
        <w:outlineLvl w:val="2"/>
        <w:rPr>
          <w:rFonts w:eastAsia="MS Mincho"/>
          <w:i/>
          <w:noProof/>
          <w:lang w:val="fr-FR"/>
        </w:rPr>
      </w:pPr>
      <w:bookmarkStart w:id="68" w:name="_Toc522698523"/>
      <w:bookmarkStart w:id="69" w:name="_Toc525717227"/>
      <w:r w:rsidRPr="00CF694B">
        <w:rPr>
          <w:rFonts w:eastAsia="MS Mincho"/>
          <w:i/>
          <w:noProof/>
          <w:lang w:val="fr-FR"/>
        </w:rPr>
        <w:t xml:space="preserve">Codes </w:t>
      </w:r>
      <w:r w:rsidR="00425396" w:rsidRPr="00CF694B">
        <w:rPr>
          <w:rFonts w:eastAsia="MS Mincho"/>
          <w:i/>
          <w:noProof/>
          <w:lang w:val="fr-FR"/>
        </w:rPr>
        <w:t xml:space="preserve">UPOV </w:t>
      </w:r>
      <w:r w:rsidRPr="00CF694B">
        <w:rPr>
          <w:rFonts w:eastAsia="MS Mincho"/>
          <w:i/>
          <w:noProof/>
          <w:lang w:val="fr-FR"/>
        </w:rPr>
        <w:t>pour</w:t>
      </w:r>
      <w:r w:rsidR="00425396" w:rsidRPr="00CF694B">
        <w:rPr>
          <w:rFonts w:eastAsia="MS Mincho"/>
          <w:i/>
          <w:noProof/>
          <w:lang w:val="fr-FR"/>
        </w:rPr>
        <w:t xml:space="preserve"> Platostoma </w:t>
      </w:r>
      <w:r w:rsidRPr="00CF694B">
        <w:rPr>
          <w:rFonts w:eastAsia="MS Mincho"/>
          <w:i/>
          <w:noProof/>
          <w:lang w:val="fr-FR"/>
        </w:rPr>
        <w:t>et</w:t>
      </w:r>
      <w:r w:rsidR="00425396" w:rsidRPr="00CF694B">
        <w:rPr>
          <w:rFonts w:eastAsia="MS Mincho"/>
          <w:i/>
          <w:noProof/>
          <w:lang w:val="fr-FR"/>
        </w:rPr>
        <w:t xml:space="preserve"> Platostoma calcaratum</w:t>
      </w:r>
      <w:bookmarkEnd w:id="68"/>
      <w:bookmarkEnd w:id="69"/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425396" w:rsidRPr="00CF694B" w:rsidRDefault="00CB49B5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54.</w:t>
      </w:r>
      <w:r w:rsidRPr="00CF694B">
        <w:rPr>
          <w:rFonts w:eastAsia="MS Mincho"/>
          <w:noProof/>
          <w:snapToGrid w:val="0"/>
          <w:lang w:val="fr-FR"/>
        </w:rPr>
        <w:tab/>
      </w:r>
      <w:r w:rsidR="00CB49B5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CB49B5" w:rsidRPr="00CF694B">
        <w:rPr>
          <w:rFonts w:eastAsia="MS Mincho"/>
          <w:noProof/>
          <w:snapToGrid w:val="0"/>
          <w:lang w:val="fr-FR"/>
        </w:rPr>
        <w:t>Union a été informé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CB49B5" w:rsidRPr="00CF694B">
        <w:rPr>
          <w:rFonts w:eastAsia="MS Mincho"/>
          <w:noProof/>
          <w:snapToGrid w:val="0"/>
          <w:lang w:val="fr-FR"/>
        </w:rPr>
        <w:t>existence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CB49B5" w:rsidRPr="00CF694B">
        <w:rPr>
          <w:rFonts w:eastAsia="MS Mincho"/>
          <w:noProof/>
          <w:snapToGrid w:val="0"/>
          <w:lang w:val="fr-FR"/>
        </w:rPr>
        <w:t xml:space="preserve">un doublon en matière de codes UPOV pour </w:t>
      </w:r>
      <w:r w:rsidRPr="00CF694B">
        <w:rPr>
          <w:rFonts w:eastAsia="MS Mincho"/>
          <w:i/>
          <w:iCs/>
          <w:noProof/>
          <w:snapToGrid w:val="0"/>
          <w:lang w:val="fr-FR"/>
        </w:rPr>
        <w:t>Platostoma</w:t>
      </w:r>
      <w:r w:rsidRPr="00CF694B">
        <w:rPr>
          <w:rFonts w:eastAsia="MS Mincho"/>
          <w:iCs/>
          <w:noProof/>
          <w:snapToGrid w:val="0"/>
          <w:lang w:val="fr-FR"/>
        </w:rPr>
        <w:t xml:space="preserve"> </w:t>
      </w:r>
      <w:r w:rsidR="00CB49B5" w:rsidRPr="00CF694B">
        <w:rPr>
          <w:rFonts w:eastAsia="MS Mincho"/>
          <w:iCs/>
          <w:noProof/>
          <w:snapToGrid w:val="0"/>
          <w:lang w:val="fr-FR"/>
        </w:rPr>
        <w:t xml:space="preserve">et </w:t>
      </w:r>
      <w:r w:rsidRPr="00CF694B">
        <w:rPr>
          <w:rFonts w:eastAsia="MS Mincho"/>
          <w:i/>
          <w:iCs/>
          <w:noProof/>
          <w:snapToGrid w:val="0"/>
          <w:lang w:val="fr-FR"/>
        </w:rPr>
        <w:t>Platostoma calcaratum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55.</w:t>
      </w:r>
      <w:r w:rsidRPr="00CF694B">
        <w:rPr>
          <w:rFonts w:eastAsia="MS Mincho"/>
          <w:noProof/>
          <w:snapToGrid w:val="0"/>
          <w:lang w:val="fr-FR"/>
        </w:rPr>
        <w:tab/>
      </w:r>
      <w:r w:rsidR="00CB49B5" w:rsidRPr="00CF694B">
        <w:rPr>
          <w:rFonts w:eastAsia="MS Mincho"/>
          <w:noProof/>
          <w:snapToGrid w:val="0"/>
          <w:lang w:val="fr-FR"/>
        </w:rPr>
        <w:t>On trouvera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CB49B5" w:rsidRPr="00CF694B">
        <w:rPr>
          <w:rFonts w:eastAsia="MS Mincho"/>
          <w:noProof/>
          <w:snapToGrid w:val="0"/>
          <w:lang w:val="fr-FR"/>
        </w:rPr>
        <w:t xml:space="preserve">après les entrées actuellement intégrées dans la base de données GENIE pour </w:t>
      </w:r>
      <w:r w:rsidR="00CB49B5" w:rsidRPr="00CF694B">
        <w:rPr>
          <w:rFonts w:eastAsia="MS Mincho"/>
          <w:i/>
          <w:iCs/>
          <w:noProof/>
          <w:snapToGrid w:val="0"/>
          <w:lang w:val="fr-FR"/>
        </w:rPr>
        <w:t>Platostoma</w:t>
      </w:r>
      <w:r w:rsidR="00CB49B5" w:rsidRPr="00CF694B">
        <w:rPr>
          <w:rFonts w:eastAsia="MS Mincho"/>
          <w:iCs/>
          <w:noProof/>
          <w:snapToGrid w:val="0"/>
          <w:lang w:val="fr-FR"/>
        </w:rPr>
        <w:t xml:space="preserve"> et </w:t>
      </w:r>
      <w:r w:rsidR="00CB49B5" w:rsidRPr="00CF694B">
        <w:rPr>
          <w:rFonts w:eastAsia="MS Mincho"/>
          <w:i/>
          <w:iCs/>
          <w:noProof/>
          <w:snapToGrid w:val="0"/>
          <w:lang w:val="fr-FR"/>
        </w:rPr>
        <w:t>Platostoma calcaratum</w:t>
      </w:r>
      <w:r w:rsidR="00CB49B5" w:rsidRPr="00CF694B">
        <w:rPr>
          <w:rFonts w:eastAsia="MS Mincho"/>
          <w:noProof/>
          <w:snapToGrid w:val="0"/>
          <w:lang w:val="fr-FR"/>
        </w:rPr>
        <w:t>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CB49B5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CB49B5" w:rsidRPr="00CF694B">
        <w:rPr>
          <w:rFonts w:eastAsia="MS Mincho"/>
          <w:noProof/>
          <w:snapToGrid w:val="0"/>
          <w:lang w:val="fr-FR"/>
        </w:rPr>
        <w:t>entrées dans la base de données PLUTO.</w:t>
      </w:r>
    </w:p>
    <w:p w:rsidR="00425396" w:rsidRPr="00CF694B" w:rsidRDefault="00425396" w:rsidP="00425396">
      <w:pPr>
        <w:jc w:val="center"/>
        <w:rPr>
          <w:rFonts w:eastAsia="MS Mincho"/>
          <w:noProof/>
          <w:snapToGrid w:val="0"/>
          <w:highlight w:val="yellow"/>
          <w:lang w:val="fr-FR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977"/>
        <w:gridCol w:w="2976"/>
        <w:gridCol w:w="1134"/>
        <w:gridCol w:w="1110"/>
      </w:tblGrid>
      <w:tr w:rsidR="00CB49B5" w:rsidRPr="00CF694B" w:rsidTr="00B65462">
        <w:trPr>
          <w:jc w:val="center"/>
        </w:trPr>
        <w:tc>
          <w:tcPr>
            <w:tcW w:w="1394" w:type="dxa"/>
          </w:tcPr>
          <w:p w:rsidR="00CB49B5" w:rsidRPr="00CF694B" w:rsidRDefault="00CB49B5" w:rsidP="0060391D">
            <w:pPr>
              <w:keepNext/>
              <w:jc w:val="center"/>
              <w:rPr>
                <w:rFonts w:cs="Arial"/>
                <w:noProof/>
                <w:sz w:val="18"/>
                <w:szCs w:val="18"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977" w:type="dxa"/>
          </w:tcPr>
          <w:p w:rsidR="00CB49B5" w:rsidRPr="00CF694B" w:rsidRDefault="00CB49B5" w:rsidP="0060391D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2976" w:type="dxa"/>
          </w:tcPr>
          <w:p w:rsidR="00CB49B5" w:rsidRPr="00CF694B" w:rsidRDefault="00CB49B5" w:rsidP="0060391D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1134" w:type="dxa"/>
          </w:tcPr>
          <w:p w:rsidR="00CB49B5" w:rsidRPr="00CF694B" w:rsidRDefault="00CB49B5" w:rsidP="0060391D">
            <w:pPr>
              <w:keepNext/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 GENIE</w:t>
            </w:r>
          </w:p>
        </w:tc>
        <w:tc>
          <w:tcPr>
            <w:tcW w:w="1110" w:type="dxa"/>
          </w:tcPr>
          <w:p w:rsidR="00CB49B5" w:rsidRPr="00CF694B" w:rsidRDefault="00CB49B5" w:rsidP="0060391D">
            <w:pPr>
              <w:keepNext/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60391D">
            <w:pPr>
              <w:keepNext/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PLATO</w:t>
            </w:r>
          </w:p>
        </w:tc>
        <w:tc>
          <w:tcPr>
            <w:tcW w:w="2977" w:type="dxa"/>
          </w:tcPr>
          <w:p w:rsidR="00425396" w:rsidRPr="00CF694B" w:rsidRDefault="00425396" w:rsidP="0060391D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Platostoma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P.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Beauv.</w:t>
            </w:r>
          </w:p>
        </w:tc>
        <w:tc>
          <w:tcPr>
            <w:tcW w:w="2976" w:type="dxa"/>
          </w:tcPr>
          <w:p w:rsidR="00425396" w:rsidRPr="00CF694B" w:rsidDel="00243C19" w:rsidRDefault="00425396" w:rsidP="0060391D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Platostoma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 xml:space="preserve"> P.</w:t>
            </w:r>
            <w:r w:rsidR="00E55EF1"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Beauv.</w:t>
            </w:r>
          </w:p>
        </w:tc>
        <w:tc>
          <w:tcPr>
            <w:tcW w:w="1134" w:type="dxa"/>
          </w:tcPr>
          <w:p w:rsidR="00425396" w:rsidRPr="00CF694B" w:rsidRDefault="00425396" w:rsidP="0060391D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</w:t>
            </w:r>
            <w:r w:rsidR="00CB49B5" w:rsidRPr="00CF694B">
              <w:rPr>
                <w:bCs/>
                <w:noProof/>
                <w:sz w:val="18"/>
                <w:szCs w:val="18"/>
                <w:lang w:val="fr-FR"/>
              </w:rPr>
              <w:t>d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RDefault="00425396" w:rsidP="0060391D">
            <w:pPr>
              <w:keepNext/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425396" w:rsidRPr="00CF694B" w:rsidRDefault="00425396" w:rsidP="0060391D">
            <w:pPr>
              <w:keepNext/>
              <w:tabs>
                <w:tab w:val="center" w:pos="447"/>
                <w:tab w:val="right" w:pos="894"/>
              </w:tabs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  <w:t>0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60391D">
            <w:pPr>
              <w:keepNext/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CRTNT</w:t>
            </w:r>
          </w:p>
        </w:tc>
        <w:tc>
          <w:tcPr>
            <w:tcW w:w="2977" w:type="dxa"/>
          </w:tcPr>
          <w:p w:rsidR="00425396" w:rsidRPr="00CF694B" w:rsidRDefault="00425396" w:rsidP="0060391D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Ceratanthus</w:t>
            </w:r>
          </w:p>
        </w:tc>
        <w:tc>
          <w:tcPr>
            <w:tcW w:w="2976" w:type="dxa"/>
          </w:tcPr>
          <w:p w:rsidR="00425396" w:rsidRPr="00CF694B" w:rsidRDefault="00425396" w:rsidP="0060391D">
            <w:pPr>
              <w:keepNext/>
              <w:jc w:val="left"/>
              <w:rPr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Platostoma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 xml:space="preserve"> P.</w:t>
            </w:r>
            <w:r w:rsidR="00E55EF1"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Beauv.</w:t>
            </w:r>
          </w:p>
          <w:p w:rsidR="00425396" w:rsidRPr="00CF694B" w:rsidDel="00243C19" w:rsidRDefault="00425396" w:rsidP="0060391D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CB49B5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 :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Ceratanthus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F.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Muell. ex G.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Taylor)</w:t>
            </w: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134" w:type="dxa"/>
          </w:tcPr>
          <w:p w:rsidR="00425396" w:rsidRPr="00CF694B" w:rsidRDefault="00CB49B5" w:rsidP="0060391D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RDefault="00425396" w:rsidP="0060391D">
            <w:pPr>
              <w:keepNext/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425396" w:rsidRPr="00CF694B" w:rsidRDefault="00425396" w:rsidP="0060391D">
            <w:pPr>
              <w:keepNext/>
              <w:tabs>
                <w:tab w:val="center" w:pos="447"/>
                <w:tab w:val="right" w:pos="894"/>
              </w:tabs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  <w:t>0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60391D">
            <w:pPr>
              <w:keepNext/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PLATO_CAL</w:t>
            </w:r>
            <w:r w:rsidRPr="00CF694B"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  <w:t xml:space="preserve"> </w:t>
            </w:r>
          </w:p>
        </w:tc>
        <w:tc>
          <w:tcPr>
            <w:tcW w:w="2977" w:type="dxa"/>
          </w:tcPr>
          <w:p w:rsidR="00425396" w:rsidRPr="00502B08" w:rsidRDefault="00425396" w:rsidP="0060391D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>Platostoma calcaratum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 xml:space="preserve"> (Hemsl.) A.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J.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Paton</w:t>
            </w:r>
          </w:p>
          <w:p w:rsidR="00425396" w:rsidRPr="00502B08" w:rsidRDefault="00425396" w:rsidP="0060391D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2976" w:type="dxa"/>
          </w:tcPr>
          <w:p w:rsidR="008B04EC" w:rsidRPr="00502B08" w:rsidRDefault="00425396" w:rsidP="0060391D">
            <w:pPr>
              <w:keepNext/>
              <w:jc w:val="left"/>
              <w:rPr>
                <w:bCs/>
                <w:noProof/>
                <w:sz w:val="18"/>
                <w:szCs w:val="18"/>
                <w:highlight w:val="yellow"/>
                <w:lang w:val="es-ES"/>
              </w:rPr>
            </w:pPr>
            <w:r w:rsidRPr="00502B08">
              <w:rPr>
                <w:bCs/>
                <w:i/>
                <w:noProof/>
                <w:sz w:val="18"/>
                <w:szCs w:val="18"/>
                <w:lang w:val="es-ES"/>
              </w:rPr>
              <w:t>Platostoma calcaratum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 xml:space="preserve"> (Hemsl.) A.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> 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J.</w:t>
            </w:r>
            <w:r w:rsidR="00E55EF1" w:rsidRPr="00502B08">
              <w:rPr>
                <w:bCs/>
                <w:noProof/>
                <w:sz w:val="18"/>
                <w:szCs w:val="18"/>
                <w:lang w:val="es-ES"/>
              </w:rPr>
              <w:t> </w:t>
            </w:r>
            <w:r w:rsidRPr="00502B08">
              <w:rPr>
                <w:bCs/>
                <w:noProof/>
                <w:sz w:val="18"/>
                <w:szCs w:val="18"/>
                <w:lang w:val="es-ES"/>
              </w:rPr>
              <w:t>Paton</w:t>
            </w:r>
          </w:p>
          <w:p w:rsidR="00425396" w:rsidRPr="00502B08" w:rsidDel="00243C19" w:rsidRDefault="00425396" w:rsidP="0060391D">
            <w:pPr>
              <w:keepNext/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es-ES"/>
              </w:rPr>
            </w:pPr>
          </w:p>
        </w:tc>
        <w:tc>
          <w:tcPr>
            <w:tcW w:w="1134" w:type="dxa"/>
          </w:tcPr>
          <w:p w:rsidR="00425396" w:rsidRPr="00CF694B" w:rsidRDefault="00CB49B5" w:rsidP="0060391D">
            <w:pPr>
              <w:keepNext/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RDefault="00425396" w:rsidP="0060391D">
            <w:pPr>
              <w:keepNext/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425396" w:rsidRPr="00CF694B" w:rsidRDefault="00425396" w:rsidP="0060391D">
            <w:pPr>
              <w:keepNext/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0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CRTNT_CAL</w:t>
            </w:r>
          </w:p>
        </w:tc>
        <w:tc>
          <w:tcPr>
            <w:tcW w:w="2977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Ceratanthus calcaratus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(Hemsl.) G.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Taylor</w:t>
            </w:r>
          </w:p>
        </w:tc>
        <w:tc>
          <w:tcPr>
            <w:tcW w:w="2976" w:type="dxa"/>
          </w:tcPr>
          <w:p w:rsidR="008B04EC" w:rsidRPr="00502B08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lang w:val="es-ES"/>
              </w:rPr>
            </w:pPr>
            <w:r w:rsidRPr="00502B08">
              <w:rPr>
                <w:i/>
                <w:noProof/>
                <w:snapToGrid w:val="0"/>
                <w:sz w:val="18"/>
                <w:szCs w:val="18"/>
                <w:lang w:val="es-ES"/>
              </w:rPr>
              <w:t xml:space="preserve">Platostoma calcaratum 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(Hemsl.) A.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J.</w:t>
            </w:r>
            <w:r w:rsidR="00E55EF1" w:rsidRPr="00502B08">
              <w:rPr>
                <w:noProof/>
                <w:snapToGrid w:val="0"/>
                <w:sz w:val="18"/>
                <w:szCs w:val="18"/>
                <w:lang w:val="es-ES"/>
              </w:rPr>
              <w:t> </w:t>
            </w:r>
            <w:r w:rsidRPr="00502B08">
              <w:rPr>
                <w:noProof/>
                <w:snapToGrid w:val="0"/>
                <w:sz w:val="18"/>
                <w:szCs w:val="18"/>
                <w:lang w:val="es-ES"/>
              </w:rPr>
              <w:t>Paton</w:t>
            </w:r>
          </w:p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CB49B5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 :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Ceratanthus calcaratus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(Hemsl.) G.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Taylor)</w:t>
            </w:r>
          </w:p>
        </w:tc>
        <w:tc>
          <w:tcPr>
            <w:tcW w:w="1134" w:type="dxa"/>
          </w:tcPr>
          <w:p w:rsidR="00425396" w:rsidRPr="00CF694B" w:rsidRDefault="001E6170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RDefault="00425396" w:rsidP="00B65462">
            <w:pPr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425396" w:rsidRPr="00CF694B" w:rsidRDefault="00425396" w:rsidP="00B65462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1</w:t>
            </w:r>
          </w:p>
        </w:tc>
      </w:tr>
    </w:tbl>
    <w:p w:rsidR="00425396" w:rsidRPr="00CF694B" w:rsidRDefault="00425396" w:rsidP="00425396">
      <w:pPr>
        <w:outlineLvl w:val="2"/>
        <w:rPr>
          <w:i/>
          <w:noProof/>
          <w:lang w:val="fr-FR" w:eastAsia="ja-JP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highlight w:val="cyan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56.</w:t>
      </w:r>
      <w:r w:rsidRPr="00CF694B">
        <w:rPr>
          <w:rFonts w:eastAsia="MS Mincho"/>
          <w:noProof/>
          <w:snapToGrid w:val="0"/>
          <w:lang w:val="fr-FR"/>
        </w:rPr>
        <w:tab/>
      </w:r>
      <w:r w:rsidR="008D1BFB" w:rsidRPr="00CF694B">
        <w:rPr>
          <w:rFonts w:eastAsia="MS Mincho"/>
          <w:noProof/>
          <w:snapToGrid w:val="0"/>
          <w:lang w:val="fr-FR"/>
        </w:rPr>
        <w:t xml:space="preserve">La suppression des codes </w:t>
      </w:r>
      <w:r w:rsidRPr="00CF694B">
        <w:rPr>
          <w:rFonts w:eastAsia="MS Mincho"/>
          <w:noProof/>
          <w:snapToGrid w:val="0"/>
          <w:lang w:val="fr-FR"/>
        </w:rPr>
        <w:t xml:space="preserve">UPOV CRTNT </w:t>
      </w:r>
      <w:r w:rsidR="008D1BFB" w:rsidRPr="00CF694B">
        <w:rPr>
          <w:rFonts w:eastAsia="MS Mincho"/>
          <w:noProof/>
          <w:snapToGrid w:val="0"/>
          <w:lang w:val="fr-FR"/>
        </w:rPr>
        <w:t xml:space="preserve">et </w:t>
      </w:r>
      <w:r w:rsidRPr="00CF694B">
        <w:rPr>
          <w:rFonts w:eastAsia="MS Mincho"/>
          <w:noProof/>
          <w:snapToGrid w:val="0"/>
          <w:lang w:val="fr-FR"/>
        </w:rPr>
        <w:t xml:space="preserve">CRTNT_CAL </w:t>
      </w:r>
      <w:r w:rsidR="008D1BFB" w:rsidRPr="00CF694B">
        <w:rPr>
          <w:rFonts w:eastAsia="MS Mincho"/>
          <w:noProof/>
          <w:snapToGrid w:val="0"/>
          <w:lang w:val="fr-FR"/>
        </w:rPr>
        <w:t xml:space="preserve">a été </w:t>
      </w:r>
      <w:r w:rsidRPr="00CF694B">
        <w:rPr>
          <w:rFonts w:eastAsia="MS Mincho"/>
          <w:noProof/>
          <w:snapToGrid w:val="0"/>
          <w:lang w:val="fr-FR"/>
        </w:rPr>
        <w:t>pr</w:t>
      </w:r>
      <w:r w:rsidR="008D1BFB" w:rsidRPr="00CF694B">
        <w:rPr>
          <w:rFonts w:eastAsia="MS Mincho"/>
          <w:noProof/>
          <w:snapToGrid w:val="0"/>
          <w:lang w:val="fr-FR"/>
        </w:rPr>
        <w:t>é</w:t>
      </w:r>
      <w:r w:rsidRPr="00CF694B">
        <w:rPr>
          <w:rFonts w:eastAsia="MS Mincho"/>
          <w:noProof/>
          <w:snapToGrid w:val="0"/>
          <w:lang w:val="fr-FR"/>
        </w:rPr>
        <w:t>sent</w:t>
      </w:r>
      <w:r w:rsidR="008D1BFB" w:rsidRPr="00CF694B">
        <w:rPr>
          <w:rFonts w:eastAsia="MS Mincho"/>
          <w:noProof/>
          <w:snapToGrid w:val="0"/>
          <w:lang w:val="fr-FR"/>
        </w:rPr>
        <w:t>é</w:t>
      </w:r>
      <w:r w:rsidRPr="00CF694B">
        <w:rPr>
          <w:rFonts w:eastAsia="MS Mincho"/>
          <w:noProof/>
          <w:snapToGrid w:val="0"/>
          <w:lang w:val="fr-FR"/>
        </w:rPr>
        <w:t>e</w:t>
      </w:r>
      <w:r w:rsidR="008D1BFB" w:rsidRPr="00CF694B">
        <w:rPr>
          <w:rFonts w:eastAsia="MS Mincho"/>
          <w:noProof/>
          <w:snapToGrid w:val="0"/>
          <w:lang w:val="fr-FR"/>
        </w:rPr>
        <w:t xml:space="preserve"> à l</w:t>
      </w:r>
      <w:r w:rsidR="008B04EC" w:rsidRPr="00CF694B">
        <w:rPr>
          <w:rFonts w:eastAsia="MS Mincho"/>
          <w:noProof/>
          <w:snapToGrid w:val="0"/>
          <w:lang w:val="fr-FR"/>
        </w:rPr>
        <w:t>’annexe I</w:t>
      </w:r>
      <w:r w:rsidRPr="00CF694B">
        <w:rPr>
          <w:rFonts w:eastAsia="MS Mincho"/>
          <w:noProof/>
          <w:snapToGrid w:val="0"/>
          <w:lang w:val="fr-FR"/>
        </w:rPr>
        <w:t>II, part</w:t>
      </w:r>
      <w:r w:rsidR="008D1BFB" w:rsidRPr="00CF694B">
        <w:rPr>
          <w:rFonts w:eastAsia="MS Mincho"/>
          <w:noProof/>
          <w:snapToGrid w:val="0"/>
          <w:lang w:val="fr-FR"/>
        </w:rPr>
        <w:t>ie</w:t>
      </w:r>
      <w:r w:rsidRPr="00CF694B">
        <w:rPr>
          <w:rFonts w:eastAsia="MS Mincho"/>
          <w:noProof/>
          <w:snapToGrid w:val="0"/>
          <w:lang w:val="fr-FR"/>
        </w:rPr>
        <w:t xml:space="preserve"> A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8D1BFB" w:rsidRPr="00CF694B">
        <w:rPr>
          <w:rFonts w:eastAsia="MS Mincho"/>
          <w:noProof/>
          <w:snapToGrid w:val="0"/>
          <w:lang w:val="fr-FR"/>
        </w:rPr>
        <w:t xml:space="preserve">Modifications des codes </w:t>
      </w:r>
      <w:r w:rsidRPr="00CF694B">
        <w:rPr>
          <w:rFonts w:eastAsia="MS Mincho"/>
          <w:noProof/>
          <w:snapToGrid w:val="0"/>
          <w:lang w:val="fr-FR"/>
        </w:rPr>
        <w:t xml:space="preserve">UPOV </w:t>
      </w:r>
      <w:r w:rsidR="008D1BFB" w:rsidRPr="00CF694B">
        <w:rPr>
          <w:rFonts w:eastAsia="MS Mincho"/>
          <w:noProof/>
          <w:snapToGrid w:val="0"/>
          <w:lang w:val="fr-FR"/>
        </w:rPr>
        <w:t>à vérifier</w:t>
      </w:r>
      <w:r w:rsidR="008B04EC" w:rsidRPr="00CF694B">
        <w:rPr>
          <w:rFonts w:eastAsia="MS Mincho"/>
          <w:noProof/>
          <w:snapToGrid w:val="0"/>
          <w:lang w:val="fr-FR"/>
        </w:rPr>
        <w:t>”</w:t>
      </w:r>
      <w:r w:rsidR="008D1BFB" w:rsidRPr="00CF694B">
        <w:rPr>
          <w:rFonts w:eastAsia="MS Mincho"/>
          <w:noProof/>
          <w:snapToGrid w:val="0"/>
          <w:lang w:val="fr-FR"/>
        </w:rPr>
        <w:t xml:space="preserve"> du</w:t>
      </w:r>
      <w:r w:rsidRPr="00CF694B">
        <w:rPr>
          <w:rFonts w:eastAsia="MS Mincho"/>
          <w:noProof/>
          <w:snapToGrid w:val="0"/>
          <w:lang w:val="fr-FR"/>
        </w:rPr>
        <w:t xml:space="preserve"> document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Pr="00CF694B">
        <w:rPr>
          <w:rFonts w:eastAsia="MS Mincho"/>
          <w:noProof/>
          <w:snapToGrid w:val="0"/>
          <w:lang w:val="fr-FR"/>
        </w:rPr>
        <w:t>TWO/48</w:t>
      </w:r>
      <w:r w:rsidR="008D1BFB" w:rsidRPr="00CF694B">
        <w:rPr>
          <w:rFonts w:eastAsia="MS Mincho"/>
          <w:noProof/>
          <w:snapToGrid w:val="0"/>
          <w:lang w:val="fr-FR"/>
        </w:rPr>
        <w:t>/5 “UPOV Information Databases”, mais n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8D1BFB" w:rsidRPr="00CF694B">
        <w:rPr>
          <w:rFonts w:eastAsia="MS Mincho"/>
          <w:noProof/>
          <w:snapToGrid w:val="0"/>
          <w:lang w:val="fr-FR"/>
        </w:rPr>
        <w:t xml:space="preserve">a pas encore été mise en </w:t>
      </w:r>
      <w:r w:rsidR="008D1BFB" w:rsidRPr="00CF694B">
        <w:rPr>
          <w:rFonts w:eastAsia="MS Mincho" w:cs="Arial"/>
          <w:noProof/>
          <w:snapToGrid w:val="0"/>
          <w:lang w:val="fr-FR"/>
        </w:rPr>
        <w:t>œ</w:t>
      </w:r>
      <w:r w:rsidR="008D1BFB" w:rsidRPr="00CF694B">
        <w:rPr>
          <w:rFonts w:eastAsia="MS Mincho"/>
          <w:noProof/>
          <w:snapToGrid w:val="0"/>
          <w:lang w:val="fr-FR"/>
        </w:rPr>
        <w:t>uvre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Propos</w:t>
      </w:r>
      <w:r w:rsidR="008D1BFB" w:rsidRPr="00CF694B">
        <w:rPr>
          <w:rFonts w:eastAsia="MS Mincho"/>
          <w:noProof/>
          <w:u w:val="single"/>
          <w:lang w:val="fr-FR" w:eastAsia="ja-JP"/>
        </w:rPr>
        <w:t>ition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 w:cs="Arial"/>
          <w:noProof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57.</w:t>
      </w:r>
      <w:r w:rsidRPr="00CF694B">
        <w:rPr>
          <w:rFonts w:eastAsia="MS Mincho"/>
          <w:noProof/>
          <w:snapToGrid w:val="0"/>
          <w:lang w:val="fr-FR"/>
        </w:rPr>
        <w:tab/>
      </w:r>
      <w:r w:rsidR="008D1BFB" w:rsidRPr="00CF694B">
        <w:rPr>
          <w:rFonts w:eastAsia="MS Mincho"/>
          <w:noProof/>
          <w:snapToGrid w:val="0"/>
          <w:lang w:val="fr-FR"/>
        </w:rPr>
        <w:t xml:space="preserve">Le TWO pourrait envisager de supprimer les codes </w:t>
      </w:r>
      <w:r w:rsidR="008D1BFB" w:rsidRPr="00CF694B">
        <w:rPr>
          <w:rFonts w:eastAsia="MS Mincho" w:cs="Arial"/>
          <w:noProof/>
          <w:lang w:val="fr-FR"/>
        </w:rPr>
        <w:t xml:space="preserve">UPOV </w:t>
      </w:r>
      <w:r w:rsidRPr="00CF694B">
        <w:rPr>
          <w:rFonts w:eastAsia="MS Mincho" w:cs="Arial"/>
          <w:noProof/>
          <w:lang w:val="fr-FR"/>
        </w:rPr>
        <w:t xml:space="preserve">CRTNT </w:t>
      </w:r>
      <w:r w:rsidR="008D1BFB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CRTNT_</w:t>
      </w:r>
      <w:r w:rsidR="003C2B68" w:rsidRPr="00CF694B">
        <w:rPr>
          <w:rFonts w:eastAsia="MS Mincho" w:cs="Arial"/>
          <w:noProof/>
          <w:lang w:val="fr-FR"/>
        </w:rPr>
        <w:t xml:space="preserve">CAL.  </w:t>
      </w:r>
      <w:r w:rsidR="003C2B68" w:rsidRPr="00CF694B">
        <w:rPr>
          <w:rFonts w:eastAsia="MS Mincho"/>
          <w:i/>
          <w:noProof/>
          <w:w w:val="99"/>
          <w:fitText w:val="3056" w:id="1775529990"/>
          <w:lang w:val="fr-FR"/>
        </w:rPr>
        <w:t>Ce</w:t>
      </w:r>
      <w:r w:rsidRPr="00CF694B">
        <w:rPr>
          <w:rFonts w:eastAsia="MS Mincho"/>
          <w:i/>
          <w:noProof/>
          <w:w w:val="99"/>
          <w:fitText w:val="3056" w:id="1775529990"/>
          <w:lang w:val="fr-FR"/>
        </w:rPr>
        <w:t>ratanthus</w:t>
      </w:r>
      <w:r w:rsidRPr="00CF694B">
        <w:rPr>
          <w:rFonts w:eastAsia="MS Mincho"/>
          <w:noProof/>
          <w:w w:val="99"/>
          <w:fitText w:val="3056" w:id="1775529990"/>
          <w:lang w:val="fr-FR"/>
        </w:rPr>
        <w:t xml:space="preserve"> F.</w:t>
      </w:r>
      <w:r w:rsidR="00E55EF1" w:rsidRPr="00CF694B">
        <w:rPr>
          <w:rFonts w:eastAsia="MS Mincho"/>
          <w:noProof/>
          <w:w w:val="99"/>
          <w:fitText w:val="3056" w:id="1775529990"/>
          <w:lang w:val="fr-FR"/>
        </w:rPr>
        <w:t> </w:t>
      </w:r>
      <w:r w:rsidRPr="00CF694B">
        <w:rPr>
          <w:rFonts w:eastAsia="MS Mincho"/>
          <w:noProof/>
          <w:w w:val="99"/>
          <w:fitText w:val="3056" w:id="1775529990"/>
          <w:lang w:val="fr-FR"/>
        </w:rPr>
        <w:t>Muell. ex G.</w:t>
      </w:r>
      <w:r w:rsidR="00E55EF1" w:rsidRPr="00CF694B">
        <w:rPr>
          <w:rFonts w:eastAsia="MS Mincho"/>
          <w:noProof/>
          <w:w w:val="99"/>
          <w:fitText w:val="3056" w:id="1775529990"/>
          <w:lang w:val="fr-FR"/>
        </w:rPr>
        <w:t> </w:t>
      </w:r>
      <w:r w:rsidRPr="00CF694B">
        <w:rPr>
          <w:rFonts w:eastAsia="MS Mincho"/>
          <w:noProof/>
          <w:w w:val="99"/>
          <w:fitText w:val="3056" w:id="1775529990"/>
          <w:lang w:val="fr-FR"/>
        </w:rPr>
        <w:t>Taylo</w:t>
      </w:r>
      <w:r w:rsidRPr="00CF694B">
        <w:rPr>
          <w:rFonts w:eastAsia="MS Mincho"/>
          <w:noProof/>
          <w:spacing w:val="33"/>
          <w:w w:val="99"/>
          <w:fitText w:val="3056" w:id="1775529990"/>
          <w:lang w:val="fr-FR"/>
        </w:rPr>
        <w:t>r</w:t>
      </w:r>
      <w:r w:rsidRPr="00CF694B">
        <w:rPr>
          <w:rFonts w:eastAsia="MS Mincho"/>
          <w:noProof/>
          <w:lang w:val="fr-FR"/>
        </w:rPr>
        <w:t xml:space="preserve"> </w:t>
      </w:r>
      <w:r w:rsidR="008D1BFB" w:rsidRPr="00CF694B">
        <w:rPr>
          <w:rFonts w:eastAsia="MS Mincho"/>
          <w:noProof/>
          <w:lang w:val="fr-FR"/>
        </w:rPr>
        <w:t xml:space="preserve">serait couvert par le code </w:t>
      </w:r>
      <w:r w:rsidRPr="00CF694B">
        <w:rPr>
          <w:rFonts w:eastAsia="MS Mincho" w:cs="Arial"/>
          <w:noProof/>
          <w:lang w:val="fr-FR"/>
        </w:rPr>
        <w:t xml:space="preserve">UPOV PLATO </w:t>
      </w:r>
      <w:r w:rsidR="008D1BFB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i/>
          <w:noProof/>
          <w:fitText w:val="3748" w:id="1775529991"/>
          <w:lang w:val="fr-FR"/>
        </w:rPr>
        <w:t>Ceratanthus calcaratus</w:t>
      </w:r>
      <w:r w:rsidRPr="00CF694B">
        <w:rPr>
          <w:rFonts w:eastAsia="MS Mincho" w:cs="Arial"/>
          <w:noProof/>
          <w:fitText w:val="3748" w:id="1775529991"/>
          <w:lang w:val="fr-FR"/>
        </w:rPr>
        <w:t xml:space="preserve"> (Hemsl.) G.</w:t>
      </w:r>
      <w:r w:rsidR="00E55EF1" w:rsidRPr="00CF694B">
        <w:rPr>
          <w:rFonts w:eastAsia="MS Mincho" w:cs="Arial"/>
          <w:noProof/>
          <w:fitText w:val="3748" w:id="1775529991"/>
          <w:lang w:val="fr-FR"/>
        </w:rPr>
        <w:t> </w:t>
      </w:r>
      <w:r w:rsidRPr="00CF694B">
        <w:rPr>
          <w:rFonts w:eastAsia="MS Mincho" w:cs="Arial"/>
          <w:noProof/>
          <w:fitText w:val="3748" w:id="1775529991"/>
          <w:lang w:val="fr-FR"/>
        </w:rPr>
        <w:t>Taylo</w:t>
      </w:r>
      <w:r w:rsidRPr="00CF694B">
        <w:rPr>
          <w:rFonts w:eastAsia="MS Mincho" w:cs="Arial"/>
          <w:noProof/>
          <w:spacing w:val="11"/>
          <w:fitText w:val="3748" w:id="1775529991"/>
          <w:lang w:val="fr-FR"/>
        </w:rPr>
        <w:t>r</w:t>
      </w:r>
      <w:r w:rsidRPr="00CF694B">
        <w:rPr>
          <w:rFonts w:eastAsia="MS Mincho"/>
          <w:noProof/>
          <w:lang w:val="fr-FR"/>
        </w:rPr>
        <w:t xml:space="preserve"> </w:t>
      </w:r>
      <w:r w:rsidR="008D1BFB" w:rsidRPr="00CF694B">
        <w:rPr>
          <w:rFonts w:eastAsia="MS Mincho"/>
          <w:noProof/>
          <w:lang w:val="fr-FR"/>
        </w:rPr>
        <w:t xml:space="preserve">serait couvert par le code </w:t>
      </w:r>
      <w:r w:rsidRPr="00CF694B">
        <w:rPr>
          <w:rFonts w:eastAsia="MS Mincho" w:cs="Arial"/>
          <w:noProof/>
          <w:lang w:val="fr-FR"/>
        </w:rPr>
        <w:t xml:space="preserve">UPOV PLATO_CAL, </w:t>
      </w:r>
      <w:r w:rsidR="008D1BFB" w:rsidRPr="00CF694B">
        <w:rPr>
          <w:rFonts w:eastAsia="MS Mincho" w:cs="Arial"/>
          <w:noProof/>
          <w:lang w:val="fr-FR"/>
        </w:rPr>
        <w:t>comme suit</w:t>
      </w:r>
      <w:r w:rsidR="008B04EC" w:rsidRPr="00CF694B">
        <w:rPr>
          <w:rFonts w:eastAsia="MS Mincho" w:cs="Arial"/>
          <w:noProof/>
          <w:lang w:val="fr-FR"/>
        </w:rPr>
        <w:t> :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275"/>
        <w:gridCol w:w="1701"/>
        <w:gridCol w:w="1701"/>
      </w:tblGrid>
      <w:tr w:rsidR="008D1BFB" w:rsidRPr="00CF694B" w:rsidTr="00B65462">
        <w:tc>
          <w:tcPr>
            <w:tcW w:w="4962" w:type="dxa"/>
            <w:gridSpan w:val="3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 xml:space="preserve">Entrée actuelle </w:t>
            </w:r>
          </w:p>
        </w:tc>
        <w:tc>
          <w:tcPr>
            <w:tcW w:w="4677" w:type="dxa"/>
            <w:gridSpan w:val="3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8D1BFB" w:rsidRPr="00CF694B" w:rsidTr="00B65462">
        <w:tc>
          <w:tcPr>
            <w:tcW w:w="1276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843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843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275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701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701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CRTNT</w:t>
            </w: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Ceratanthus</w:t>
            </w:r>
          </w:p>
        </w:tc>
        <w:tc>
          <w:tcPr>
            <w:tcW w:w="1843" w:type="dxa"/>
          </w:tcPr>
          <w:p w:rsidR="00425396" w:rsidRPr="00CF694B" w:rsidRDefault="008D1BFB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8D1BFB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  <w:p w:rsidR="00425396" w:rsidRPr="00CF694B" w:rsidRDefault="00425396" w:rsidP="00B65462">
            <w:pPr>
              <w:jc w:val="left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</w:p>
        </w:tc>
        <w:tc>
          <w:tcPr>
            <w:tcW w:w="1701" w:type="dxa"/>
          </w:tcPr>
          <w:p w:rsidR="00425396" w:rsidRPr="00CF694B" w:rsidRDefault="008D1BFB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701" w:type="dxa"/>
          </w:tcPr>
          <w:p w:rsidR="00425396" w:rsidRPr="00CF694B" w:rsidRDefault="008D1BFB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502B08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PLATO</w:t>
            </w: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Platostoma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P.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Beauv.</w:t>
            </w: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>Ceratanthus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PLATO</w:t>
            </w:r>
          </w:p>
        </w:tc>
        <w:tc>
          <w:tcPr>
            <w:tcW w:w="1701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Platostoma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P.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Beauv.</w:t>
            </w:r>
          </w:p>
        </w:tc>
        <w:tc>
          <w:tcPr>
            <w:tcW w:w="1701" w:type="dxa"/>
          </w:tcPr>
          <w:p w:rsidR="00425396" w:rsidRPr="00502B08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es-ES"/>
              </w:rPr>
            </w:pPr>
            <w:r w:rsidRPr="00502B08">
              <w:rPr>
                <w:bCs/>
                <w:i/>
                <w:noProof/>
                <w:sz w:val="16"/>
                <w:szCs w:val="16"/>
                <w:lang w:val="es-ES"/>
              </w:rPr>
              <w:t>Ceratanthus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 xml:space="preserve"> F.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Muell. ex G.</w:t>
            </w:r>
            <w:r w:rsidR="00E55EF1" w:rsidRPr="00502B08">
              <w:rPr>
                <w:bCs/>
                <w:noProof/>
                <w:sz w:val="16"/>
                <w:szCs w:val="16"/>
                <w:lang w:val="es-ES"/>
              </w:rPr>
              <w:t> </w:t>
            </w:r>
            <w:r w:rsidRPr="00502B08">
              <w:rPr>
                <w:bCs/>
                <w:noProof/>
                <w:sz w:val="16"/>
                <w:szCs w:val="16"/>
                <w:lang w:val="es-ES"/>
              </w:rPr>
              <w:t>Taylor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CRTNT_CAL</w:t>
            </w: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Ceratanthus calcaratus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(Hemsl.) G.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Taylor</w:t>
            </w:r>
          </w:p>
        </w:tc>
        <w:tc>
          <w:tcPr>
            <w:tcW w:w="1843" w:type="dxa"/>
          </w:tcPr>
          <w:p w:rsidR="00425396" w:rsidRPr="00CF694B" w:rsidRDefault="008D1BFB" w:rsidP="00B65462">
            <w:pPr>
              <w:jc w:val="left"/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8D1BFB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  <w:p w:rsidR="00425396" w:rsidRPr="00CF694B" w:rsidRDefault="00425396" w:rsidP="00B65462">
            <w:pPr>
              <w:jc w:val="left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</w:p>
        </w:tc>
        <w:tc>
          <w:tcPr>
            <w:tcW w:w="1701" w:type="dxa"/>
          </w:tcPr>
          <w:p w:rsidR="00425396" w:rsidRPr="00CF694B" w:rsidRDefault="008D1BFB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701" w:type="dxa"/>
          </w:tcPr>
          <w:p w:rsidR="00425396" w:rsidRPr="00CF694B" w:rsidRDefault="008D1BFB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PLATO_CAL</w:t>
            </w:r>
            <w:r w:rsidRPr="00CF694B"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425396" w:rsidRPr="00502B08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502B08">
              <w:rPr>
                <w:i/>
                <w:noProof/>
                <w:snapToGrid w:val="0"/>
                <w:sz w:val="16"/>
                <w:szCs w:val="16"/>
                <w:lang w:val="es-ES"/>
              </w:rPr>
              <w:t>Platostoma calcaratum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 xml:space="preserve"> (Hemsl.) A.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J.</w:t>
            </w:r>
            <w:r w:rsidR="00E55EF1" w:rsidRPr="00502B08">
              <w:rPr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502B08">
              <w:rPr>
                <w:noProof/>
                <w:snapToGrid w:val="0"/>
                <w:sz w:val="16"/>
                <w:szCs w:val="16"/>
                <w:lang w:val="es-ES"/>
              </w:rPr>
              <w:t>Paton</w:t>
            </w:r>
          </w:p>
          <w:p w:rsidR="00425396" w:rsidRPr="00502B08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Ceratanthus calcaratus (Hemsl.) G.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Taylor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PLATO_CAL</w:t>
            </w:r>
            <w:r w:rsidRPr="00CF694B"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  <w:t xml:space="preserve"> </w:t>
            </w:r>
          </w:p>
        </w:tc>
        <w:tc>
          <w:tcPr>
            <w:tcW w:w="1701" w:type="dxa"/>
          </w:tcPr>
          <w:p w:rsidR="00425396" w:rsidRPr="008F0C88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i/>
                <w:noProof/>
                <w:snapToGrid w:val="0"/>
                <w:sz w:val="16"/>
                <w:szCs w:val="16"/>
                <w:lang w:val="es-ES"/>
              </w:rPr>
              <w:t>Platostoma calcaratum</w:t>
            </w:r>
            <w:r w:rsidRPr="008F0C88">
              <w:rPr>
                <w:noProof/>
                <w:snapToGrid w:val="0"/>
                <w:sz w:val="16"/>
                <w:szCs w:val="16"/>
                <w:lang w:val="es-ES"/>
              </w:rPr>
              <w:t xml:space="preserve"> (Hemsl.) A.</w:t>
            </w:r>
            <w:r w:rsidR="00E55EF1" w:rsidRPr="008F0C88">
              <w:rPr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noProof/>
                <w:snapToGrid w:val="0"/>
                <w:sz w:val="16"/>
                <w:szCs w:val="16"/>
                <w:lang w:val="es-ES"/>
              </w:rPr>
              <w:t>J.</w:t>
            </w:r>
            <w:r w:rsidR="00E55EF1" w:rsidRPr="008F0C88">
              <w:rPr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noProof/>
                <w:snapToGrid w:val="0"/>
                <w:sz w:val="16"/>
                <w:szCs w:val="16"/>
                <w:lang w:val="es-ES"/>
              </w:rPr>
              <w:t>Paton</w:t>
            </w:r>
          </w:p>
          <w:p w:rsidR="00425396" w:rsidRPr="008F0C88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es-ES"/>
              </w:rPr>
            </w:pPr>
          </w:p>
        </w:tc>
        <w:tc>
          <w:tcPr>
            <w:tcW w:w="1701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6"/>
                <w:szCs w:val="16"/>
                <w:lang w:val="fr-FR"/>
              </w:rPr>
              <w:t xml:space="preserve">Ceratanthus calcaratus 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(Hemsl.) G.</w:t>
            </w:r>
            <w:r w:rsidR="00E55EF1" w:rsidRPr="00CF694B">
              <w:rPr>
                <w:bCs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Taylor</w:t>
            </w:r>
          </w:p>
        </w:tc>
      </w:tr>
    </w:tbl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8B04EC" w:rsidRPr="00CF694B" w:rsidRDefault="008D1BFB" w:rsidP="00425396">
      <w:pPr>
        <w:outlineLvl w:val="2"/>
        <w:rPr>
          <w:rFonts w:eastAsia="MS Mincho"/>
          <w:i/>
          <w:noProof/>
          <w:highlight w:val="yellow"/>
          <w:lang w:val="fr-FR"/>
        </w:rPr>
      </w:pPr>
      <w:bookmarkStart w:id="70" w:name="_Toc522698524"/>
      <w:bookmarkStart w:id="71" w:name="_Toc525717228"/>
      <w:r w:rsidRPr="00CF694B">
        <w:rPr>
          <w:rFonts w:eastAsia="MS Mincho"/>
          <w:i/>
          <w:noProof/>
          <w:lang w:val="fr-FR"/>
        </w:rPr>
        <w:t xml:space="preserve">Codes </w:t>
      </w:r>
      <w:r w:rsidR="00425396" w:rsidRPr="00CF694B">
        <w:rPr>
          <w:rFonts w:eastAsia="MS Mincho"/>
          <w:i/>
          <w:noProof/>
          <w:lang w:val="fr-FR"/>
        </w:rPr>
        <w:t xml:space="preserve">UPOV </w:t>
      </w:r>
      <w:r w:rsidRPr="00CF694B">
        <w:rPr>
          <w:rFonts w:eastAsia="MS Mincho"/>
          <w:i/>
          <w:noProof/>
          <w:lang w:val="fr-FR"/>
        </w:rPr>
        <w:t xml:space="preserve">pour </w:t>
      </w:r>
      <w:r w:rsidR="00425396" w:rsidRPr="00CF694B">
        <w:rPr>
          <w:rFonts w:eastAsia="MS Mincho"/>
          <w:i/>
          <w:noProof/>
          <w:lang w:val="fr-FR"/>
        </w:rPr>
        <w:t xml:space="preserve">Digitalis, Isoplexis </w:t>
      </w:r>
      <w:r w:rsidRPr="00CF694B">
        <w:rPr>
          <w:rFonts w:eastAsia="MS Mincho"/>
          <w:i/>
          <w:noProof/>
          <w:lang w:val="fr-FR"/>
        </w:rPr>
        <w:t xml:space="preserve">et des </w:t>
      </w:r>
      <w:r w:rsidR="00425396" w:rsidRPr="00CF694B">
        <w:rPr>
          <w:rFonts w:eastAsia="MS Mincho"/>
          <w:i/>
          <w:iCs/>
          <w:noProof/>
          <w:lang w:val="fr-FR"/>
        </w:rPr>
        <w:t>hybrid</w:t>
      </w:r>
      <w:r w:rsidRPr="00CF694B">
        <w:rPr>
          <w:rFonts w:eastAsia="MS Mincho"/>
          <w:i/>
          <w:iCs/>
          <w:noProof/>
          <w:lang w:val="fr-FR"/>
        </w:rPr>
        <w:t>e</w:t>
      </w:r>
      <w:r w:rsidR="00425396" w:rsidRPr="00CF694B">
        <w:rPr>
          <w:rFonts w:eastAsia="MS Mincho"/>
          <w:i/>
          <w:iCs/>
          <w:noProof/>
          <w:lang w:val="fr-FR"/>
        </w:rPr>
        <w:t xml:space="preserve">s </w:t>
      </w:r>
      <w:r w:rsidRPr="00CF694B">
        <w:rPr>
          <w:rFonts w:eastAsia="MS Mincho"/>
          <w:i/>
          <w:iCs/>
          <w:noProof/>
          <w:lang w:val="fr-FR"/>
        </w:rPr>
        <w:t xml:space="preserve">entre </w:t>
      </w:r>
      <w:r w:rsidR="00425396" w:rsidRPr="00CF694B">
        <w:rPr>
          <w:rFonts w:eastAsia="MS Mincho"/>
          <w:i/>
          <w:noProof/>
          <w:lang w:val="fr-FR"/>
        </w:rPr>
        <w:t xml:space="preserve">Digitalis </w:t>
      </w:r>
      <w:r w:rsidRPr="00CF694B">
        <w:rPr>
          <w:rFonts w:eastAsia="MS Mincho"/>
          <w:i/>
          <w:noProof/>
          <w:lang w:val="fr-FR"/>
        </w:rPr>
        <w:t>et</w:t>
      </w:r>
      <w:r w:rsidR="00425396" w:rsidRPr="00CF694B">
        <w:rPr>
          <w:rFonts w:eastAsia="MS Mincho"/>
          <w:i/>
          <w:noProof/>
          <w:lang w:val="fr-FR"/>
        </w:rPr>
        <w:t xml:space="preserve"> Isoplexis</w:t>
      </w:r>
      <w:bookmarkEnd w:id="70"/>
      <w:bookmarkEnd w:id="71"/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425396" w:rsidRPr="00CF694B" w:rsidRDefault="008D1BFB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Historique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58.</w:t>
      </w:r>
      <w:r w:rsidRPr="00CF694B">
        <w:rPr>
          <w:rFonts w:eastAsia="MS Mincho"/>
          <w:noProof/>
          <w:snapToGrid w:val="0"/>
          <w:lang w:val="fr-FR"/>
        </w:rPr>
        <w:tab/>
      </w:r>
      <w:r w:rsidR="008D1BFB" w:rsidRPr="00CF694B">
        <w:rPr>
          <w:rFonts w:eastAsia="MS Mincho"/>
          <w:noProof/>
          <w:snapToGrid w:val="0"/>
          <w:lang w:val="fr-FR"/>
        </w:rPr>
        <w:t>Le Bureau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8D1BFB" w:rsidRPr="00CF694B">
        <w:rPr>
          <w:rFonts w:eastAsia="MS Mincho"/>
          <w:noProof/>
          <w:snapToGrid w:val="0"/>
          <w:lang w:val="fr-FR"/>
        </w:rPr>
        <w:t>Union a été informé de l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8D1BFB" w:rsidRPr="00CF694B">
        <w:rPr>
          <w:rFonts w:eastAsia="MS Mincho"/>
          <w:noProof/>
          <w:snapToGrid w:val="0"/>
          <w:lang w:val="fr-FR"/>
        </w:rPr>
        <w:t>existence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8D1BFB" w:rsidRPr="00CF694B">
        <w:rPr>
          <w:rFonts w:eastAsia="MS Mincho"/>
          <w:noProof/>
          <w:snapToGrid w:val="0"/>
          <w:lang w:val="fr-FR"/>
        </w:rPr>
        <w:t xml:space="preserve">un doublon en matière de codes UPOV pour </w:t>
      </w:r>
      <w:r w:rsidRPr="00CF694B">
        <w:rPr>
          <w:rFonts w:eastAsia="MS Mincho"/>
          <w:i/>
          <w:noProof/>
          <w:snapToGrid w:val="0"/>
          <w:lang w:val="fr-FR"/>
        </w:rPr>
        <w:t>Digitalis</w:t>
      </w:r>
      <w:r w:rsidRPr="00CF694B">
        <w:rPr>
          <w:rFonts w:eastAsia="MS Mincho"/>
          <w:noProof/>
          <w:snapToGrid w:val="0"/>
          <w:lang w:val="fr-FR"/>
        </w:rPr>
        <w:t xml:space="preserve">, </w:t>
      </w:r>
      <w:r w:rsidRPr="00CF694B">
        <w:rPr>
          <w:rFonts w:eastAsia="MS Mincho"/>
          <w:i/>
          <w:noProof/>
          <w:snapToGrid w:val="0"/>
          <w:lang w:val="fr-FR"/>
        </w:rPr>
        <w:t>Isoplexis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8D1BFB" w:rsidRPr="00CF694B">
        <w:rPr>
          <w:rFonts w:eastAsia="MS Mincho"/>
          <w:noProof/>
          <w:snapToGrid w:val="0"/>
          <w:lang w:val="fr-FR"/>
        </w:rPr>
        <w:t xml:space="preserve">et des </w:t>
      </w:r>
      <w:r w:rsidRPr="00CF694B">
        <w:rPr>
          <w:rFonts w:eastAsia="MS Mincho"/>
          <w:noProof/>
          <w:snapToGrid w:val="0"/>
          <w:lang w:val="fr-FR"/>
        </w:rPr>
        <w:t>hybrid</w:t>
      </w:r>
      <w:r w:rsidR="008D1BFB" w:rsidRPr="00CF694B">
        <w:rPr>
          <w:rFonts w:eastAsia="MS Mincho"/>
          <w:noProof/>
          <w:snapToGrid w:val="0"/>
          <w:lang w:val="fr-FR"/>
        </w:rPr>
        <w:t>e</w:t>
      </w:r>
      <w:r w:rsidRPr="00CF694B">
        <w:rPr>
          <w:rFonts w:eastAsia="MS Mincho"/>
          <w:noProof/>
          <w:snapToGrid w:val="0"/>
          <w:lang w:val="fr-FR"/>
        </w:rPr>
        <w:t xml:space="preserve">s </w:t>
      </w:r>
      <w:r w:rsidR="008D1BFB" w:rsidRPr="00CF694B">
        <w:rPr>
          <w:rFonts w:eastAsia="MS Mincho"/>
          <w:noProof/>
          <w:snapToGrid w:val="0"/>
          <w:lang w:val="fr-FR"/>
        </w:rPr>
        <w:t xml:space="preserve">entre </w:t>
      </w:r>
      <w:r w:rsidRPr="00CF694B">
        <w:rPr>
          <w:rFonts w:eastAsia="MS Mincho"/>
          <w:i/>
          <w:noProof/>
          <w:snapToGrid w:val="0"/>
          <w:lang w:val="fr-FR"/>
        </w:rPr>
        <w:t>Digitalis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="008D1BFB" w:rsidRPr="00CF694B">
        <w:rPr>
          <w:rFonts w:eastAsia="MS Mincho"/>
          <w:noProof/>
          <w:snapToGrid w:val="0"/>
          <w:lang w:val="fr-FR"/>
        </w:rPr>
        <w:t>et</w:t>
      </w:r>
      <w:r w:rsidRPr="00CF694B">
        <w:rPr>
          <w:rFonts w:eastAsia="MS Mincho"/>
          <w:noProof/>
          <w:snapToGrid w:val="0"/>
          <w:lang w:val="fr-FR"/>
        </w:rPr>
        <w:t xml:space="preserve"> </w:t>
      </w:r>
      <w:r w:rsidRPr="00CF694B">
        <w:rPr>
          <w:rFonts w:eastAsia="MS Mincho"/>
          <w:i/>
          <w:noProof/>
          <w:snapToGrid w:val="0"/>
          <w:lang w:val="fr-FR"/>
        </w:rPr>
        <w:t>Isoplexis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59.</w:t>
      </w:r>
      <w:r w:rsidRPr="00CF694B">
        <w:rPr>
          <w:rFonts w:eastAsia="MS Mincho"/>
          <w:noProof/>
          <w:snapToGrid w:val="0"/>
          <w:lang w:val="fr-FR"/>
        </w:rPr>
        <w:tab/>
      </w:r>
      <w:r w:rsidR="008D1BFB" w:rsidRPr="00CF694B">
        <w:rPr>
          <w:rFonts w:eastAsia="MS Mincho"/>
          <w:noProof/>
          <w:snapToGrid w:val="0"/>
          <w:lang w:val="fr-FR"/>
        </w:rPr>
        <w:t>On trouvera ci</w:t>
      </w:r>
      <w:r w:rsidR="00F857AB" w:rsidRPr="00CF694B">
        <w:rPr>
          <w:rFonts w:eastAsia="MS Mincho"/>
          <w:noProof/>
          <w:snapToGrid w:val="0"/>
          <w:lang w:val="fr-FR"/>
        </w:rPr>
        <w:noBreakHyphen/>
      </w:r>
      <w:r w:rsidR="008D1BFB" w:rsidRPr="00CF694B">
        <w:rPr>
          <w:rFonts w:eastAsia="MS Mincho"/>
          <w:noProof/>
          <w:snapToGrid w:val="0"/>
          <w:lang w:val="fr-FR"/>
        </w:rPr>
        <w:t xml:space="preserve">après les entrées actuellement intégrées dans la base de données GENIE pour </w:t>
      </w:r>
      <w:r w:rsidR="008D1BFB" w:rsidRPr="00CF694B">
        <w:rPr>
          <w:rFonts w:eastAsia="MS Mincho"/>
          <w:i/>
          <w:noProof/>
          <w:snapToGrid w:val="0"/>
          <w:lang w:val="fr-FR"/>
        </w:rPr>
        <w:t>Digitalis</w:t>
      </w:r>
      <w:r w:rsidR="008D1BFB" w:rsidRPr="00CF694B">
        <w:rPr>
          <w:rFonts w:eastAsia="MS Mincho"/>
          <w:noProof/>
          <w:snapToGrid w:val="0"/>
          <w:lang w:val="fr-FR"/>
        </w:rPr>
        <w:t xml:space="preserve">, </w:t>
      </w:r>
      <w:r w:rsidR="008D1BFB" w:rsidRPr="00CF694B">
        <w:rPr>
          <w:rFonts w:eastAsia="MS Mincho"/>
          <w:i/>
          <w:noProof/>
          <w:snapToGrid w:val="0"/>
          <w:lang w:val="fr-FR"/>
        </w:rPr>
        <w:t>Isoplexis</w:t>
      </w:r>
      <w:r w:rsidR="008D1BFB" w:rsidRPr="00CF694B">
        <w:rPr>
          <w:rFonts w:eastAsia="MS Mincho"/>
          <w:noProof/>
          <w:snapToGrid w:val="0"/>
          <w:lang w:val="fr-FR"/>
        </w:rPr>
        <w:t xml:space="preserve"> et des hybrides entre </w:t>
      </w:r>
      <w:r w:rsidR="008D1BFB" w:rsidRPr="00CF694B">
        <w:rPr>
          <w:rFonts w:eastAsia="MS Mincho"/>
          <w:i/>
          <w:noProof/>
          <w:snapToGrid w:val="0"/>
          <w:lang w:val="fr-FR"/>
        </w:rPr>
        <w:t>Digitalis</w:t>
      </w:r>
      <w:r w:rsidR="008D1BFB" w:rsidRPr="00CF694B">
        <w:rPr>
          <w:rFonts w:eastAsia="MS Mincho"/>
          <w:noProof/>
          <w:snapToGrid w:val="0"/>
          <w:lang w:val="fr-FR"/>
        </w:rPr>
        <w:t xml:space="preserve"> et </w:t>
      </w:r>
      <w:r w:rsidR="008D1BFB" w:rsidRPr="00CF694B">
        <w:rPr>
          <w:rFonts w:eastAsia="MS Mincho"/>
          <w:i/>
          <w:noProof/>
          <w:snapToGrid w:val="0"/>
          <w:lang w:val="fr-FR"/>
        </w:rPr>
        <w:t>Isoplexis</w:t>
      </w:r>
      <w:r w:rsidR="008D1BFB" w:rsidRPr="00CF694B">
        <w:rPr>
          <w:rFonts w:eastAsia="MS Mincho"/>
          <w:noProof/>
          <w:snapToGrid w:val="0"/>
          <w:lang w:val="fr-FR"/>
        </w:rPr>
        <w:t>, les taxons figurant dans</w:t>
      </w:r>
      <w:r w:rsidR="008B04EC" w:rsidRPr="00CF694B">
        <w:rPr>
          <w:rFonts w:eastAsia="MS Mincho"/>
          <w:noProof/>
          <w:snapToGrid w:val="0"/>
          <w:lang w:val="fr-FR"/>
        </w:rPr>
        <w:t xml:space="preserve"> le GRI</w:t>
      </w:r>
      <w:r w:rsidR="008D1BFB" w:rsidRPr="00CF694B">
        <w:rPr>
          <w:rFonts w:eastAsia="MS Mincho"/>
          <w:noProof/>
          <w:snapToGrid w:val="0"/>
          <w:lang w:val="fr-FR"/>
        </w:rPr>
        <w:t>N et le nombre d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8D1BFB" w:rsidRPr="00CF694B">
        <w:rPr>
          <w:rFonts w:eastAsia="MS Mincho"/>
          <w:noProof/>
          <w:snapToGrid w:val="0"/>
          <w:lang w:val="fr-FR"/>
        </w:rPr>
        <w:t>entrées dans la base de données PLUTO.</w:t>
      </w:r>
    </w:p>
    <w:p w:rsidR="00816A92" w:rsidRDefault="00816A92">
      <w:pPr>
        <w:jc w:val="left"/>
        <w:rPr>
          <w:rFonts w:eastAsia="MS Mincho"/>
          <w:noProof/>
          <w:snapToGrid w:val="0"/>
          <w:lang w:val="fr-FR"/>
        </w:rPr>
      </w:pPr>
      <w:r>
        <w:rPr>
          <w:rFonts w:eastAsia="MS Mincho"/>
          <w:noProof/>
          <w:snapToGrid w:val="0"/>
          <w:lang w:val="fr-FR"/>
        </w:rPr>
        <w:br w:type="page"/>
      </w:r>
    </w:p>
    <w:p w:rsidR="00425396" w:rsidRPr="00CF694B" w:rsidRDefault="00425396" w:rsidP="00425396">
      <w:pPr>
        <w:jc w:val="center"/>
        <w:rPr>
          <w:rFonts w:eastAsia="MS Mincho"/>
          <w:noProof/>
          <w:snapToGrid w:val="0"/>
          <w:lang w:val="fr-FR"/>
        </w:rPr>
      </w:pPr>
    </w:p>
    <w:tbl>
      <w:tblPr>
        <w:tblStyle w:val="TableGrid"/>
        <w:tblW w:w="9591" w:type="dxa"/>
        <w:jc w:val="center"/>
        <w:tblLayout w:type="fixed"/>
        <w:tblLook w:val="04A0" w:firstRow="1" w:lastRow="0" w:firstColumn="1" w:lastColumn="0" w:noHBand="0" w:noVBand="1"/>
      </w:tblPr>
      <w:tblGrid>
        <w:gridCol w:w="1394"/>
        <w:gridCol w:w="2693"/>
        <w:gridCol w:w="2410"/>
        <w:gridCol w:w="1984"/>
        <w:gridCol w:w="1110"/>
      </w:tblGrid>
      <w:tr w:rsidR="008D1BFB" w:rsidRPr="00CF694B" w:rsidTr="00B65462">
        <w:trPr>
          <w:jc w:val="center"/>
        </w:trPr>
        <w:tc>
          <w:tcPr>
            <w:tcW w:w="1394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sz w:val="18"/>
                <w:szCs w:val="18"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Code UPOV</w:t>
            </w:r>
          </w:p>
        </w:tc>
        <w:tc>
          <w:tcPr>
            <w:tcW w:w="2693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 botanique principal dans GENIE</w:t>
            </w:r>
          </w:p>
        </w:tc>
        <w:tc>
          <w:tcPr>
            <w:tcW w:w="2410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 xml:space="preserve"> le GRI</w:t>
            </w: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</w:t>
            </w:r>
          </w:p>
        </w:tc>
        <w:tc>
          <w:tcPr>
            <w:tcW w:w="1984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8"/>
                <w:szCs w:val="18"/>
                <w:lang w:val="fr-FR"/>
              </w:rPr>
              <w:t>Nom(s) commun(s) dans GENIE</w:t>
            </w:r>
          </w:p>
        </w:tc>
        <w:tc>
          <w:tcPr>
            <w:tcW w:w="1110" w:type="dxa"/>
          </w:tcPr>
          <w:p w:rsidR="008D1BFB" w:rsidRPr="00CF694B" w:rsidRDefault="008D1BFB" w:rsidP="009171A0">
            <w:pPr>
              <w:jc w:val="center"/>
              <w:rPr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Nombre d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’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entrées dans PLUTO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DGTLS</w:t>
            </w:r>
          </w:p>
        </w:tc>
        <w:tc>
          <w:tcPr>
            <w:tcW w:w="269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Digitalis</w:t>
            </w:r>
            <w:r w:rsidR="00F857AB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L.</w:t>
            </w:r>
          </w:p>
        </w:tc>
        <w:tc>
          <w:tcPr>
            <w:tcW w:w="2410" w:type="dxa"/>
          </w:tcPr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Digitalis</w:t>
            </w:r>
            <w:r w:rsidR="00F857AB"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>L.</w:t>
            </w:r>
          </w:p>
        </w:tc>
        <w:tc>
          <w:tcPr>
            <w:tcW w:w="1984" w:type="dxa"/>
          </w:tcPr>
          <w:p w:rsidR="008B04EC" w:rsidRPr="00CF694B" w:rsidRDefault="008D1BFB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Digitale</w:t>
            </w:r>
          </w:p>
          <w:p w:rsidR="00425396" w:rsidRPr="00CF694B" w:rsidRDefault="00425396" w:rsidP="00B65462">
            <w:pPr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425396" w:rsidRPr="00CF694B" w:rsidRDefault="00425396" w:rsidP="00B65462">
            <w:pPr>
              <w:tabs>
                <w:tab w:val="center" w:pos="447"/>
                <w:tab w:val="right" w:pos="894"/>
              </w:tabs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  <w:t>26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ISOPL</w:t>
            </w:r>
          </w:p>
        </w:tc>
        <w:tc>
          <w:tcPr>
            <w:tcW w:w="269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Isoplexis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(Lindl.) Loudon</w:t>
            </w:r>
          </w:p>
        </w:tc>
        <w:tc>
          <w:tcPr>
            <w:tcW w:w="2410" w:type="dxa"/>
          </w:tcPr>
          <w:p w:rsidR="008B04EC" w:rsidRPr="00CF694B" w:rsidRDefault="00425396" w:rsidP="00B65462">
            <w:pPr>
              <w:jc w:val="left"/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Digitalis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 xml:space="preserve"> L.</w:t>
            </w:r>
          </w:p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8D1BFB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 :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Isoplexis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(Lindl.) Loudon)</w:t>
            </w:r>
            <w:r w:rsidRPr="00CF694B">
              <w:rPr>
                <w:i/>
                <w:iCs/>
                <w:noProof/>
                <w:snapToGrid w:val="0"/>
                <w:sz w:val="18"/>
                <w:szCs w:val="18"/>
                <w:highlight w:val="yellow"/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:rsidR="00425396" w:rsidRPr="00CF694B" w:rsidRDefault="008D1BFB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RDefault="00425396" w:rsidP="00B65462">
            <w:pPr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425396" w:rsidRPr="00CF694B" w:rsidRDefault="00425396" w:rsidP="00B65462">
            <w:pPr>
              <w:tabs>
                <w:tab w:val="center" w:pos="447"/>
                <w:tab w:val="right" w:pos="894"/>
              </w:tabs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  <w:t>0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ISOPL_CAN</w:t>
            </w:r>
          </w:p>
        </w:tc>
        <w:tc>
          <w:tcPr>
            <w:tcW w:w="269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Isoplexis canariensis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(L.) Lindl.</w:t>
            </w:r>
          </w:p>
        </w:tc>
        <w:tc>
          <w:tcPr>
            <w:tcW w:w="2410" w:type="dxa"/>
          </w:tcPr>
          <w:p w:rsidR="008B04EC" w:rsidRPr="00CF694B" w:rsidRDefault="00425396" w:rsidP="00B65462">
            <w:pPr>
              <w:jc w:val="left"/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>Digitalis canariensis</w:t>
            </w:r>
            <w:r w:rsidRPr="00CF694B">
              <w:rPr>
                <w:iCs/>
                <w:noProof/>
                <w:snapToGrid w:val="0"/>
                <w:sz w:val="18"/>
                <w:szCs w:val="18"/>
                <w:lang w:val="fr-FR"/>
              </w:rPr>
              <w:t xml:space="preserve"> L.</w:t>
            </w:r>
          </w:p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(synonym</w:t>
            </w:r>
            <w:r w:rsidR="008D1BFB" w:rsidRPr="00CF694B">
              <w:rPr>
                <w:noProof/>
                <w:snapToGrid w:val="0"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noProof/>
                <w:snapToGrid w:val="0"/>
                <w:sz w:val="18"/>
                <w:szCs w:val="18"/>
                <w:lang w:val="fr-FR"/>
              </w:rPr>
              <w:t> :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 xml:space="preserve">Isoplexis canariensis 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(L.) Lindl.)</w:t>
            </w:r>
            <w:r w:rsidRPr="00CF694B">
              <w:rPr>
                <w:i/>
                <w:iCs/>
                <w:noProof/>
                <w:snapToGrid w:val="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984" w:type="dxa"/>
          </w:tcPr>
          <w:p w:rsidR="00425396" w:rsidRPr="00CF694B" w:rsidRDefault="008D1BFB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RDefault="00425396" w:rsidP="00B65462">
            <w:pPr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425396" w:rsidRPr="00CF694B" w:rsidRDefault="00425396" w:rsidP="00B65462">
            <w:pPr>
              <w:tabs>
                <w:tab w:val="center" w:pos="447"/>
                <w:tab w:val="right" w:pos="894"/>
              </w:tabs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  <w:t>0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DGISO</w:t>
            </w:r>
            <w:r w:rsidRPr="00CF694B"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  <w:t xml:space="preserve"> </w:t>
            </w:r>
          </w:p>
        </w:tc>
        <w:tc>
          <w:tcPr>
            <w:tcW w:w="269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Digitalis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L.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×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Isoplexis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(Lindl.) Loudon</w:t>
            </w:r>
          </w:p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2410" w:type="dxa"/>
          </w:tcPr>
          <w:p w:rsidR="008B04EC" w:rsidRPr="00CF694B" w:rsidRDefault="008D1BFB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984" w:type="dxa"/>
          </w:tcPr>
          <w:p w:rsidR="00425396" w:rsidRPr="00CF694B" w:rsidRDefault="008D1BFB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RDefault="00425396" w:rsidP="00B65462">
            <w:pPr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425396" w:rsidRPr="00CF694B" w:rsidRDefault="00425396" w:rsidP="00B65462">
            <w:pPr>
              <w:tabs>
                <w:tab w:val="center" w:pos="447"/>
                <w:tab w:val="right" w:pos="894"/>
              </w:tabs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ab/>
              <w:t>0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DGISO_PCA</w:t>
            </w:r>
            <w:r w:rsidRPr="00CF694B"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  <w:t xml:space="preserve"> </w:t>
            </w:r>
          </w:p>
        </w:tc>
        <w:tc>
          <w:tcPr>
            <w:tcW w:w="269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Digitalis purpurea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L.</w:t>
            </w:r>
            <w:r w:rsidR="00E55EF1" w:rsidRPr="00CF694B">
              <w:rPr>
                <w:noProof/>
                <w:snapToGrid w:val="0"/>
                <w:sz w:val="18"/>
                <w:szCs w:val="18"/>
                <w:lang w:val="fr-FR"/>
              </w:rPr>
              <w:t> 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× </w:t>
            </w: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Isoplexis canariensis (L.) Lindl.</w:t>
            </w:r>
          </w:p>
        </w:tc>
        <w:tc>
          <w:tcPr>
            <w:tcW w:w="2410" w:type="dxa"/>
          </w:tcPr>
          <w:p w:rsidR="00425396" w:rsidRPr="00CF694B" w:rsidRDefault="008D1BFB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984" w:type="dxa"/>
          </w:tcPr>
          <w:p w:rsidR="00425396" w:rsidRPr="00CF694B" w:rsidRDefault="008D1BFB" w:rsidP="00B65462">
            <w:pPr>
              <w:jc w:val="left"/>
              <w:rPr>
                <w:bCs/>
                <w:noProof/>
                <w:sz w:val="18"/>
                <w:szCs w:val="18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n.d</w:t>
            </w:r>
            <w:r w:rsidR="00425396" w:rsidRPr="00CF694B">
              <w:rPr>
                <w:bCs/>
                <w:noProof/>
                <w:sz w:val="18"/>
                <w:szCs w:val="18"/>
                <w:lang w:val="fr-FR"/>
              </w:rPr>
              <w:t>.</w:t>
            </w:r>
          </w:p>
          <w:p w:rsidR="00425396" w:rsidRPr="00CF694B" w:rsidRDefault="00425396" w:rsidP="00B65462">
            <w:pPr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</w:p>
        </w:tc>
        <w:tc>
          <w:tcPr>
            <w:tcW w:w="1110" w:type="dxa"/>
          </w:tcPr>
          <w:p w:rsidR="00425396" w:rsidRPr="00CF694B" w:rsidRDefault="00425396" w:rsidP="00B65462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8</w:t>
            </w:r>
          </w:p>
        </w:tc>
      </w:tr>
      <w:tr w:rsidR="00425396" w:rsidRPr="00CF694B" w:rsidTr="00B65462">
        <w:trPr>
          <w:jc w:val="center"/>
        </w:trPr>
        <w:tc>
          <w:tcPr>
            <w:tcW w:w="1394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DGTLS_PUR</w:t>
            </w:r>
            <w:r w:rsidRPr="00CF694B"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  <w:t xml:space="preserve"> </w:t>
            </w:r>
          </w:p>
        </w:tc>
        <w:tc>
          <w:tcPr>
            <w:tcW w:w="269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8"/>
                <w:szCs w:val="18"/>
                <w:lang w:val="fr-FR"/>
              </w:rPr>
              <w:t>Digitalis purpurea</w:t>
            </w: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 xml:space="preserve"> L.</w:t>
            </w:r>
          </w:p>
        </w:tc>
        <w:tc>
          <w:tcPr>
            <w:tcW w:w="2410" w:type="dxa"/>
          </w:tcPr>
          <w:p w:rsidR="00425396" w:rsidRPr="00CF694B" w:rsidDel="00243C19" w:rsidRDefault="00425396" w:rsidP="00B65462">
            <w:pPr>
              <w:jc w:val="left"/>
              <w:rPr>
                <w:i/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bCs/>
                <w:i/>
                <w:noProof/>
                <w:sz w:val="18"/>
                <w:szCs w:val="18"/>
                <w:lang w:val="fr-FR"/>
              </w:rPr>
              <w:t>Digitalis purpurea</w:t>
            </w:r>
            <w:r w:rsidRPr="00CF694B">
              <w:rPr>
                <w:bCs/>
                <w:noProof/>
                <w:sz w:val="18"/>
                <w:szCs w:val="18"/>
                <w:lang w:val="fr-FR"/>
              </w:rPr>
              <w:t xml:space="preserve"> L.</w:t>
            </w:r>
            <w:r w:rsidR="00E55EF1" w:rsidRPr="00CF694B">
              <w:rPr>
                <w:bCs/>
                <w:noProof/>
                <w:sz w:val="18"/>
                <w:szCs w:val="18"/>
                <w:lang w:val="fr-FR"/>
              </w:rPr>
              <w:t> </w:t>
            </w:r>
          </w:p>
        </w:tc>
        <w:tc>
          <w:tcPr>
            <w:tcW w:w="1984" w:type="dxa"/>
          </w:tcPr>
          <w:p w:rsidR="00425396" w:rsidRPr="00CF694B" w:rsidRDefault="008D1BFB" w:rsidP="008D1BFB">
            <w:pPr>
              <w:jc w:val="left"/>
              <w:rPr>
                <w:bCs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bCs/>
                <w:noProof/>
                <w:sz w:val="18"/>
                <w:szCs w:val="18"/>
                <w:lang w:val="fr-FR"/>
              </w:rPr>
              <w:t>Digitale pourpre</w:t>
            </w:r>
          </w:p>
        </w:tc>
        <w:tc>
          <w:tcPr>
            <w:tcW w:w="1110" w:type="dxa"/>
          </w:tcPr>
          <w:p w:rsidR="00425396" w:rsidRPr="00CF694B" w:rsidRDefault="00425396" w:rsidP="00B65462">
            <w:pPr>
              <w:jc w:val="right"/>
              <w:rPr>
                <w:noProof/>
                <w:snapToGrid w:val="0"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8"/>
                <w:szCs w:val="18"/>
                <w:lang w:val="fr-FR"/>
              </w:rPr>
              <w:t>6</w:t>
            </w:r>
          </w:p>
        </w:tc>
      </w:tr>
    </w:tbl>
    <w:p w:rsidR="00425396" w:rsidRPr="00CF694B" w:rsidRDefault="00425396" w:rsidP="00425396">
      <w:pPr>
        <w:outlineLvl w:val="2"/>
        <w:rPr>
          <w:i/>
          <w:noProof/>
          <w:highlight w:val="yellow"/>
          <w:lang w:val="fr-FR" w:eastAsia="ja-JP"/>
        </w:rPr>
      </w:pP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60.</w:t>
      </w:r>
      <w:r w:rsidRPr="00CF694B">
        <w:rPr>
          <w:rFonts w:eastAsia="MS Mincho"/>
          <w:noProof/>
          <w:snapToGrid w:val="0"/>
          <w:lang w:val="fr-FR"/>
        </w:rPr>
        <w:tab/>
      </w:r>
      <w:r w:rsidR="008D1BFB" w:rsidRPr="00CF694B">
        <w:rPr>
          <w:rFonts w:eastAsia="MS Mincho"/>
          <w:noProof/>
          <w:snapToGrid w:val="0"/>
          <w:lang w:val="fr-FR"/>
        </w:rPr>
        <w:t>La suppression des codes UPOV ISOPL, DGISO et DGISO_PCA a été présentée à l</w:t>
      </w:r>
      <w:r w:rsidR="008B04EC" w:rsidRPr="00CF694B">
        <w:rPr>
          <w:rFonts w:eastAsia="MS Mincho"/>
          <w:noProof/>
          <w:snapToGrid w:val="0"/>
          <w:lang w:val="fr-FR"/>
        </w:rPr>
        <w:t>’annexe I</w:t>
      </w:r>
      <w:r w:rsidR="008D1BFB" w:rsidRPr="00CF694B">
        <w:rPr>
          <w:rFonts w:eastAsia="MS Mincho"/>
          <w:noProof/>
          <w:snapToGrid w:val="0"/>
          <w:lang w:val="fr-FR"/>
        </w:rPr>
        <w:t xml:space="preserve">II, partie A </w:t>
      </w:r>
      <w:r w:rsidR="008B04EC" w:rsidRPr="00CF694B">
        <w:rPr>
          <w:rFonts w:eastAsia="MS Mincho"/>
          <w:noProof/>
          <w:snapToGrid w:val="0"/>
          <w:lang w:val="fr-FR"/>
        </w:rPr>
        <w:t>“</w:t>
      </w:r>
      <w:r w:rsidR="008D1BFB" w:rsidRPr="00CF694B">
        <w:rPr>
          <w:rFonts w:eastAsia="MS Mincho"/>
          <w:noProof/>
          <w:snapToGrid w:val="0"/>
          <w:lang w:val="fr-FR"/>
        </w:rPr>
        <w:t>Modifications des codes UPOV à vérifier</w:t>
      </w:r>
      <w:r w:rsidR="008B04EC" w:rsidRPr="00CF694B">
        <w:rPr>
          <w:rFonts w:eastAsia="MS Mincho"/>
          <w:noProof/>
          <w:snapToGrid w:val="0"/>
          <w:lang w:val="fr-FR"/>
        </w:rPr>
        <w:t>”</w:t>
      </w:r>
      <w:r w:rsidR="008D1BFB" w:rsidRPr="00CF694B">
        <w:rPr>
          <w:rFonts w:eastAsia="MS Mincho"/>
          <w:noProof/>
          <w:snapToGrid w:val="0"/>
          <w:lang w:val="fr-FR"/>
        </w:rPr>
        <w:t xml:space="preserve"> du document</w:t>
      </w:r>
      <w:r w:rsidR="00F857AB" w:rsidRPr="00CF694B">
        <w:rPr>
          <w:rFonts w:eastAsia="MS Mincho"/>
          <w:noProof/>
          <w:snapToGrid w:val="0"/>
          <w:lang w:val="fr-FR"/>
        </w:rPr>
        <w:t> </w:t>
      </w:r>
      <w:r w:rsidR="008D1BFB" w:rsidRPr="00CF694B">
        <w:rPr>
          <w:rFonts w:eastAsia="MS Mincho"/>
          <w:noProof/>
          <w:snapToGrid w:val="0"/>
          <w:lang w:val="fr-FR"/>
        </w:rPr>
        <w:t>TWP/1/4 “UPOV Information Databases”, mais n</w:t>
      </w:r>
      <w:r w:rsidR="008B04EC" w:rsidRPr="00CF694B">
        <w:rPr>
          <w:rFonts w:eastAsia="MS Mincho"/>
          <w:noProof/>
          <w:snapToGrid w:val="0"/>
          <w:lang w:val="fr-FR"/>
        </w:rPr>
        <w:t>’</w:t>
      </w:r>
      <w:r w:rsidR="008D1BFB" w:rsidRPr="00CF694B">
        <w:rPr>
          <w:rFonts w:eastAsia="MS Mincho"/>
          <w:noProof/>
          <w:snapToGrid w:val="0"/>
          <w:lang w:val="fr-FR"/>
        </w:rPr>
        <w:t xml:space="preserve">a pas encore été mise en </w:t>
      </w:r>
      <w:r w:rsidR="008D1BFB" w:rsidRPr="00CF694B">
        <w:rPr>
          <w:rFonts w:eastAsia="MS Mincho" w:cs="Arial"/>
          <w:noProof/>
          <w:snapToGrid w:val="0"/>
          <w:lang w:val="fr-FR"/>
        </w:rPr>
        <w:t>œ</w:t>
      </w:r>
      <w:r w:rsidR="008D1BFB" w:rsidRPr="00CF694B">
        <w:rPr>
          <w:rFonts w:eastAsia="MS Mincho"/>
          <w:noProof/>
          <w:snapToGrid w:val="0"/>
          <w:lang w:val="fr-FR"/>
        </w:rPr>
        <w:t>uvre</w:t>
      </w:r>
      <w:r w:rsidRPr="00CF694B">
        <w:rPr>
          <w:rFonts w:eastAsia="MS Mincho"/>
          <w:noProof/>
          <w:snapToGrid w:val="0"/>
          <w:lang w:val="fr-FR"/>
        </w:rPr>
        <w:t>.</w:t>
      </w:r>
    </w:p>
    <w:p w:rsidR="00425396" w:rsidRPr="00CF694B" w:rsidRDefault="00425396" w:rsidP="00425396">
      <w:pPr>
        <w:rPr>
          <w:rFonts w:eastAsia="MS Mincho"/>
          <w:noProof/>
          <w:highlight w:val="yellow"/>
          <w:lang w:val="fr-FR" w:eastAsia="ja-JP"/>
        </w:rPr>
      </w:pPr>
    </w:p>
    <w:p w:rsidR="00425396" w:rsidRPr="00CF694B" w:rsidRDefault="008D1BFB" w:rsidP="00425396">
      <w:pPr>
        <w:ind w:left="567"/>
        <w:outlineLvl w:val="3"/>
        <w:rPr>
          <w:rFonts w:eastAsia="MS Mincho"/>
          <w:noProof/>
          <w:u w:val="single"/>
          <w:lang w:val="fr-FR" w:eastAsia="ja-JP"/>
        </w:rPr>
      </w:pPr>
      <w:r w:rsidRPr="00CF694B">
        <w:rPr>
          <w:rFonts w:eastAsia="MS Mincho"/>
          <w:noProof/>
          <w:u w:val="single"/>
          <w:lang w:val="fr-FR" w:eastAsia="ja-JP"/>
        </w:rPr>
        <w:t>Propo</w:t>
      </w:r>
      <w:r w:rsidR="004518C6" w:rsidRPr="00CF694B">
        <w:rPr>
          <w:rFonts w:eastAsia="MS Mincho"/>
          <w:noProof/>
          <w:u w:val="single"/>
          <w:lang w:val="fr-FR" w:eastAsia="ja-JP"/>
        </w:rPr>
        <w:t>s</w:t>
      </w:r>
      <w:r w:rsidRPr="00CF694B">
        <w:rPr>
          <w:rFonts w:eastAsia="MS Mincho"/>
          <w:noProof/>
          <w:u w:val="single"/>
          <w:lang w:val="fr-FR" w:eastAsia="ja-JP"/>
        </w:rPr>
        <w:t>ition</w:t>
      </w:r>
    </w:p>
    <w:p w:rsidR="00425396" w:rsidRPr="00CF694B" w:rsidRDefault="00425396" w:rsidP="00425396">
      <w:pPr>
        <w:rPr>
          <w:rFonts w:eastAsia="MS Mincho"/>
          <w:noProof/>
          <w:snapToGrid w:val="0"/>
          <w:lang w:val="fr-FR"/>
        </w:rPr>
      </w:pPr>
    </w:p>
    <w:p w:rsidR="00425396" w:rsidRPr="00CF694B" w:rsidRDefault="00425396" w:rsidP="00425396">
      <w:pPr>
        <w:rPr>
          <w:rFonts w:eastAsia="MS Mincho" w:cs="Arial"/>
          <w:noProof/>
          <w:highlight w:val="yellow"/>
          <w:lang w:val="fr-FR"/>
        </w:rPr>
      </w:pPr>
      <w:r w:rsidRPr="00CF694B">
        <w:rPr>
          <w:rFonts w:eastAsia="MS Mincho"/>
          <w:noProof/>
          <w:snapToGrid w:val="0"/>
          <w:lang w:val="fr-FR"/>
        </w:rPr>
        <w:t>61.</w:t>
      </w:r>
      <w:r w:rsidRPr="00CF694B">
        <w:rPr>
          <w:rFonts w:eastAsia="MS Mincho"/>
          <w:noProof/>
          <w:snapToGrid w:val="0"/>
          <w:lang w:val="fr-FR"/>
        </w:rPr>
        <w:tab/>
      </w:r>
      <w:r w:rsidR="008D1BFB" w:rsidRPr="00CF694B">
        <w:rPr>
          <w:rFonts w:eastAsia="MS Mincho"/>
          <w:noProof/>
          <w:snapToGrid w:val="0"/>
          <w:lang w:val="fr-FR"/>
        </w:rPr>
        <w:t xml:space="preserve">Le TWO pourrait envisager de supprimer les codes </w:t>
      </w:r>
      <w:r w:rsidR="008D1BFB" w:rsidRPr="00CF694B">
        <w:rPr>
          <w:rFonts w:eastAsia="MS Mincho" w:cs="Arial"/>
          <w:noProof/>
          <w:lang w:val="fr-FR"/>
        </w:rPr>
        <w:t xml:space="preserve">UPOV </w:t>
      </w:r>
      <w:r w:rsidRPr="00CF694B">
        <w:rPr>
          <w:rFonts w:eastAsia="MS Mincho" w:cs="Arial"/>
          <w:noProof/>
          <w:lang w:val="fr-FR"/>
        </w:rPr>
        <w:t xml:space="preserve">ISOPL, DGISO, ISOPL_CAN </w:t>
      </w:r>
      <w:r w:rsidR="008D1BFB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DGISO_</w:t>
      </w:r>
      <w:r w:rsidR="003C2B68" w:rsidRPr="00CF694B">
        <w:rPr>
          <w:rFonts w:eastAsia="MS Mincho" w:cs="Arial"/>
          <w:noProof/>
          <w:lang w:val="fr-FR"/>
        </w:rPr>
        <w:t xml:space="preserve">PCA.  </w:t>
      </w:r>
      <w:r w:rsidR="003C2B68" w:rsidRPr="00CF694B">
        <w:rPr>
          <w:rFonts w:eastAsia="MS Mincho"/>
          <w:i/>
          <w:noProof/>
          <w:lang w:val="fr-FR"/>
        </w:rPr>
        <w:t>Is</w:t>
      </w:r>
      <w:r w:rsidRPr="00CF694B">
        <w:rPr>
          <w:rFonts w:eastAsia="MS Mincho"/>
          <w:i/>
          <w:noProof/>
          <w:lang w:val="fr-FR"/>
        </w:rPr>
        <w:t>oplexis</w:t>
      </w:r>
      <w:r w:rsidRPr="00CF694B">
        <w:rPr>
          <w:rFonts w:eastAsia="MS Mincho"/>
          <w:noProof/>
          <w:lang w:val="fr-FR"/>
        </w:rPr>
        <w:t xml:space="preserve"> (Lindl.) Loudon </w:t>
      </w:r>
      <w:r w:rsidR="008D1BFB" w:rsidRPr="00CF694B">
        <w:rPr>
          <w:rFonts w:eastAsia="MS Mincho"/>
          <w:noProof/>
          <w:lang w:val="fr-FR"/>
        </w:rPr>
        <w:t xml:space="preserve">serait couvert par le code </w:t>
      </w:r>
      <w:r w:rsidRPr="00CF694B">
        <w:rPr>
          <w:rFonts w:eastAsia="MS Mincho" w:cs="Arial"/>
          <w:noProof/>
          <w:lang w:val="fr-FR"/>
        </w:rPr>
        <w:t xml:space="preserve">UPOV DGTLS </w:t>
      </w:r>
      <w:r w:rsidR="008D1BFB" w:rsidRPr="00CF694B">
        <w:rPr>
          <w:rFonts w:eastAsia="MS Mincho" w:cs="Arial"/>
          <w:noProof/>
          <w:lang w:val="fr-FR"/>
        </w:rPr>
        <w:t xml:space="preserve">en tant que </w:t>
      </w:r>
      <w:r w:rsidRPr="00CF694B">
        <w:rPr>
          <w:rFonts w:eastAsia="MS Mincho" w:cs="Arial"/>
          <w:noProof/>
          <w:lang w:val="fr-FR"/>
        </w:rPr>
        <w:t>synonym</w:t>
      </w:r>
      <w:r w:rsidR="008D1BFB" w:rsidRPr="00CF694B">
        <w:rPr>
          <w:rFonts w:eastAsia="MS Mincho" w:cs="Arial"/>
          <w:noProof/>
          <w:lang w:val="fr-FR"/>
        </w:rPr>
        <w:t>e</w:t>
      </w:r>
      <w:r w:rsidRPr="00CF694B">
        <w:rPr>
          <w:rFonts w:eastAsia="MS Mincho" w:cs="Arial"/>
          <w:noProof/>
          <w:lang w:val="fr-FR"/>
        </w:rPr>
        <w:t xml:space="preserve"> </w:t>
      </w:r>
      <w:r w:rsidR="008D1BFB" w:rsidRPr="00CF694B">
        <w:rPr>
          <w:rFonts w:eastAsia="MS Mincho" w:cs="Arial"/>
          <w:noProof/>
          <w:lang w:val="fr-FR"/>
        </w:rPr>
        <w:t>de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i/>
          <w:iCs/>
          <w:noProof/>
          <w:lang w:val="fr-FR"/>
        </w:rPr>
        <w:t>Digitalis</w:t>
      </w:r>
      <w:r w:rsidR="00F857AB" w:rsidRPr="00CF694B">
        <w:rPr>
          <w:rFonts w:eastAsia="MS Mincho" w:cs="Arial"/>
          <w:iCs/>
          <w:noProof/>
          <w:lang w:val="fr-FR"/>
        </w:rPr>
        <w:t> </w:t>
      </w:r>
      <w:r w:rsidRPr="00CF694B">
        <w:rPr>
          <w:rFonts w:eastAsia="MS Mincho" w:cs="Arial"/>
          <w:iCs/>
          <w:noProof/>
          <w:lang w:val="fr-FR"/>
        </w:rPr>
        <w:t>L.</w:t>
      </w:r>
      <w:r w:rsidR="00E55EF1" w:rsidRPr="00CF694B">
        <w:rPr>
          <w:rFonts w:eastAsia="MS Mincho" w:cs="Arial"/>
          <w:iCs/>
          <w:noProof/>
          <w:lang w:val="fr-FR"/>
        </w:rPr>
        <w:t> </w:t>
      </w:r>
      <w:r w:rsidR="008D1BFB" w:rsidRPr="00CF694B">
        <w:rPr>
          <w:rFonts w:eastAsia="MS Mincho" w:cs="Arial"/>
          <w:noProof/>
          <w:lang w:val="fr-FR"/>
        </w:rPr>
        <w:t>et</w:t>
      </w:r>
      <w:r w:rsidRPr="00CF694B">
        <w:rPr>
          <w:rFonts w:eastAsia="MS Mincho" w:cs="Arial"/>
          <w:noProof/>
          <w:lang w:val="fr-FR"/>
        </w:rPr>
        <w:t xml:space="preserve"> </w:t>
      </w:r>
      <w:r w:rsidRPr="00CF694B">
        <w:rPr>
          <w:rFonts w:eastAsia="MS Mincho" w:cs="Arial"/>
          <w:i/>
          <w:noProof/>
          <w:lang w:val="fr-FR"/>
        </w:rPr>
        <w:t>Isoplexis canariensis</w:t>
      </w:r>
      <w:r w:rsidRPr="00CF694B">
        <w:rPr>
          <w:rFonts w:eastAsia="MS Mincho" w:cs="Arial"/>
          <w:noProof/>
          <w:lang w:val="fr-FR"/>
        </w:rPr>
        <w:t xml:space="preserve"> (L.) Lindl. </w:t>
      </w:r>
      <w:r w:rsidR="0058713E" w:rsidRPr="00CF694B">
        <w:rPr>
          <w:rFonts w:eastAsia="MS Mincho" w:cs="Arial"/>
          <w:noProof/>
          <w:lang w:val="fr-FR"/>
        </w:rPr>
        <w:t>s</w:t>
      </w:r>
      <w:r w:rsidR="008D1BFB" w:rsidRPr="00CF694B">
        <w:rPr>
          <w:rFonts w:eastAsia="MS Mincho" w:cs="Arial"/>
          <w:noProof/>
          <w:lang w:val="fr-FR"/>
        </w:rPr>
        <w:t xml:space="preserve">erait couvert par le nouveau code </w:t>
      </w:r>
      <w:r w:rsidRPr="00CF694B">
        <w:rPr>
          <w:rFonts w:eastAsia="MS Mincho" w:cs="Arial"/>
          <w:noProof/>
          <w:lang w:val="fr-FR"/>
        </w:rPr>
        <w:t xml:space="preserve">UPOV DGTLS_CAN, </w:t>
      </w:r>
      <w:r w:rsidR="008D1BFB" w:rsidRPr="00CF694B">
        <w:rPr>
          <w:rFonts w:eastAsia="MS Mincho" w:cs="Arial"/>
          <w:noProof/>
          <w:lang w:val="fr-FR"/>
        </w:rPr>
        <w:t>qui serait créé par le Bureau de l</w:t>
      </w:r>
      <w:r w:rsidR="008B04EC" w:rsidRPr="00CF694B">
        <w:rPr>
          <w:rFonts w:eastAsia="MS Mincho" w:cs="Arial"/>
          <w:noProof/>
          <w:lang w:val="fr-FR"/>
        </w:rPr>
        <w:t>’</w:t>
      </w:r>
      <w:r w:rsidRPr="00CF694B">
        <w:rPr>
          <w:rFonts w:eastAsia="MS Mincho" w:cs="Arial"/>
          <w:noProof/>
          <w:lang w:val="fr-FR"/>
        </w:rPr>
        <w:t>Uni</w:t>
      </w:r>
      <w:r w:rsidR="003C2B68" w:rsidRPr="00CF694B">
        <w:rPr>
          <w:rFonts w:eastAsia="MS Mincho" w:cs="Arial"/>
          <w:noProof/>
          <w:lang w:val="fr-FR"/>
        </w:rPr>
        <w:t xml:space="preserve">on.  </w:t>
      </w:r>
      <w:r w:rsidR="003C2B68" w:rsidRPr="00CF694B">
        <w:rPr>
          <w:rFonts w:eastAsia="MS Mincho" w:cs="Arial"/>
          <w:i/>
          <w:noProof/>
          <w:lang w:val="fr-FR"/>
        </w:rPr>
        <w:t>Di</w:t>
      </w:r>
      <w:r w:rsidRPr="00CF694B">
        <w:rPr>
          <w:rFonts w:eastAsia="MS Mincho" w:cs="Arial"/>
          <w:i/>
          <w:noProof/>
          <w:lang w:val="fr-FR"/>
        </w:rPr>
        <w:t>gitalis purpurea</w:t>
      </w:r>
      <w:r w:rsidRPr="00CF694B">
        <w:rPr>
          <w:rFonts w:eastAsia="MS Mincho" w:cs="Arial"/>
          <w:noProof/>
          <w:lang w:val="fr-FR"/>
        </w:rPr>
        <w:t xml:space="preserve"> L.</w:t>
      </w:r>
      <w:r w:rsidR="00E55EF1" w:rsidRPr="00CF694B">
        <w:rPr>
          <w:rFonts w:eastAsia="MS Mincho" w:cs="Arial"/>
          <w:noProof/>
          <w:lang w:val="fr-FR"/>
        </w:rPr>
        <w:t> </w:t>
      </w:r>
      <w:r w:rsidRPr="00CF694B">
        <w:rPr>
          <w:rFonts w:eastAsia="MS Mincho" w:cs="Arial"/>
          <w:noProof/>
          <w:lang w:val="fr-FR"/>
        </w:rPr>
        <w:t xml:space="preserve">× </w:t>
      </w:r>
      <w:r w:rsidRPr="00CF694B">
        <w:rPr>
          <w:rFonts w:eastAsia="MS Mincho" w:cs="Arial"/>
          <w:i/>
          <w:noProof/>
          <w:lang w:val="fr-FR"/>
        </w:rPr>
        <w:t>Isoplexis canariensis (L.) Lindl.</w:t>
      </w:r>
      <w:r w:rsidR="00E55EF1" w:rsidRPr="00CF694B">
        <w:rPr>
          <w:rFonts w:eastAsia="MS Mincho" w:cs="Arial"/>
          <w:i/>
          <w:noProof/>
          <w:lang w:val="fr-FR"/>
        </w:rPr>
        <w:t xml:space="preserve"> </w:t>
      </w:r>
      <w:r w:rsidR="008D1BFB" w:rsidRPr="00CF694B">
        <w:rPr>
          <w:rFonts w:eastAsia="MS Mincho" w:cs="Arial"/>
          <w:noProof/>
          <w:lang w:val="fr-FR"/>
        </w:rPr>
        <w:t xml:space="preserve">serait couvert par le nouveau code </w:t>
      </w:r>
      <w:r w:rsidRPr="00CF694B">
        <w:rPr>
          <w:rFonts w:eastAsia="MS Mincho" w:cs="Arial"/>
          <w:noProof/>
          <w:lang w:val="fr-FR"/>
        </w:rPr>
        <w:t xml:space="preserve">UPOV DGTLS_PCA, </w:t>
      </w:r>
      <w:r w:rsidR="008D1BFB" w:rsidRPr="00CF694B">
        <w:rPr>
          <w:rFonts w:eastAsia="MS Mincho" w:cs="Arial"/>
          <w:noProof/>
          <w:lang w:val="fr-FR"/>
        </w:rPr>
        <w:t>qui serait créé par le Bureau de l</w:t>
      </w:r>
      <w:r w:rsidR="008B04EC" w:rsidRPr="00CF694B">
        <w:rPr>
          <w:rFonts w:eastAsia="MS Mincho" w:cs="Arial"/>
          <w:noProof/>
          <w:lang w:val="fr-FR"/>
        </w:rPr>
        <w:t>’</w:t>
      </w:r>
      <w:r w:rsidR="008D1BFB" w:rsidRPr="00CF694B">
        <w:rPr>
          <w:rFonts w:eastAsia="MS Mincho" w:cs="Arial"/>
          <w:noProof/>
          <w:lang w:val="fr-FR"/>
        </w:rPr>
        <w:t>Union</w:t>
      </w:r>
      <w:r w:rsidRPr="00CF694B">
        <w:rPr>
          <w:rFonts w:eastAsia="MS Mincho" w:cs="Arial"/>
          <w:noProof/>
          <w:lang w:val="fr-FR"/>
        </w:rPr>
        <w:t xml:space="preserve">, </w:t>
      </w:r>
      <w:r w:rsidR="008D1BFB" w:rsidRPr="00CF694B">
        <w:rPr>
          <w:rFonts w:eastAsia="MS Mincho" w:cs="Arial"/>
          <w:noProof/>
          <w:lang w:val="fr-FR"/>
        </w:rPr>
        <w:t>comme suit</w:t>
      </w:r>
      <w:r w:rsidR="008B04EC" w:rsidRPr="00CF694B">
        <w:rPr>
          <w:rFonts w:eastAsia="MS Mincho" w:cs="Arial"/>
          <w:noProof/>
          <w:lang w:val="fr-FR"/>
        </w:rPr>
        <w:t> :</w:t>
      </w:r>
    </w:p>
    <w:p w:rsidR="00425396" w:rsidRPr="00CF694B" w:rsidRDefault="00425396" w:rsidP="00425396">
      <w:pPr>
        <w:rPr>
          <w:rFonts w:eastAsia="MS Mincho"/>
          <w:noProof/>
          <w:snapToGrid w:val="0"/>
          <w:highlight w:val="yellow"/>
          <w:lang w:val="fr-FR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276"/>
        <w:gridCol w:w="1843"/>
        <w:gridCol w:w="1843"/>
        <w:gridCol w:w="1275"/>
        <w:gridCol w:w="1701"/>
        <w:gridCol w:w="1701"/>
      </w:tblGrid>
      <w:tr w:rsidR="008D1BFB" w:rsidRPr="00CF694B" w:rsidTr="00B65462">
        <w:tc>
          <w:tcPr>
            <w:tcW w:w="4962" w:type="dxa"/>
            <w:gridSpan w:val="3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 xml:space="preserve">Entrée actuelle </w:t>
            </w:r>
          </w:p>
        </w:tc>
        <w:tc>
          <w:tcPr>
            <w:tcW w:w="4677" w:type="dxa"/>
            <w:gridSpan w:val="3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  <w:r w:rsidRPr="00CF694B">
              <w:rPr>
                <w:rFonts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8D1BFB" w:rsidRPr="00CF694B" w:rsidTr="00B65462">
        <w:tc>
          <w:tcPr>
            <w:tcW w:w="1276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843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843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275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1701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1701" w:type="dxa"/>
          </w:tcPr>
          <w:p w:rsidR="008D1BFB" w:rsidRPr="00CF694B" w:rsidRDefault="008D1BFB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425396" w:rsidRPr="008F0C88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DGTLS</w:t>
            </w: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Digitalis</w:t>
            </w:r>
            <w:r w:rsidR="00F857AB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1843" w:type="dxa"/>
          </w:tcPr>
          <w:p w:rsidR="00425396" w:rsidRPr="008F0C88" w:rsidRDefault="00425396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en-US" w:eastAsia="ja-JP"/>
              </w:rPr>
            </w:pPr>
            <w:r w:rsidRPr="008F0C88">
              <w:rPr>
                <w:bCs/>
                <w:i/>
                <w:noProof/>
                <w:sz w:val="16"/>
                <w:szCs w:val="16"/>
                <w:lang w:val="en-US"/>
              </w:rPr>
              <w:t>Digiplexis</w:t>
            </w:r>
            <w:r w:rsidRPr="008F0C88">
              <w:rPr>
                <w:bCs/>
                <w:noProof/>
                <w:sz w:val="16"/>
                <w:szCs w:val="16"/>
                <w:lang w:val="en-US"/>
              </w:rPr>
              <w:t xml:space="preserve"> ined.?; </w:t>
            </w:r>
            <w:r w:rsidR="00E55EF1" w:rsidRPr="008F0C88">
              <w:rPr>
                <w:bCs/>
                <w:noProof/>
                <w:sz w:val="16"/>
                <w:szCs w:val="16"/>
                <w:lang w:val="en-US"/>
              </w:rPr>
              <w:t xml:space="preserve"> </w:t>
            </w:r>
            <w:r w:rsidRPr="008F0C88">
              <w:rPr>
                <w:bCs/>
                <w:i/>
                <w:noProof/>
                <w:sz w:val="16"/>
                <w:szCs w:val="16"/>
                <w:lang w:val="en-US"/>
              </w:rPr>
              <w:t>Isoplexis</w:t>
            </w:r>
            <w:r w:rsidRPr="008F0C88">
              <w:rPr>
                <w:bCs/>
                <w:noProof/>
                <w:sz w:val="16"/>
                <w:szCs w:val="16"/>
                <w:lang w:val="en-US"/>
              </w:rPr>
              <w:t xml:space="preserve"> (Lindl.) Loudon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DGTLS</w:t>
            </w:r>
          </w:p>
        </w:tc>
        <w:tc>
          <w:tcPr>
            <w:tcW w:w="1701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Digitalis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L.</w:t>
            </w:r>
          </w:p>
        </w:tc>
        <w:tc>
          <w:tcPr>
            <w:tcW w:w="1701" w:type="dxa"/>
          </w:tcPr>
          <w:p w:rsidR="00425396" w:rsidRPr="008F0C88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en-US"/>
              </w:rPr>
            </w:pPr>
            <w:r w:rsidRPr="008F0C88">
              <w:rPr>
                <w:noProof/>
                <w:snapToGrid w:val="0"/>
                <w:sz w:val="16"/>
                <w:szCs w:val="16"/>
                <w:lang w:val="en-US"/>
              </w:rPr>
              <w:t>×</w:t>
            </w:r>
            <w:r w:rsidRPr="008F0C88">
              <w:rPr>
                <w:bCs/>
                <w:i/>
                <w:noProof/>
                <w:sz w:val="16"/>
                <w:szCs w:val="16"/>
                <w:lang w:val="en-US"/>
              </w:rPr>
              <w:t>Digiplexis</w:t>
            </w:r>
            <w:r w:rsidRPr="008F0C88">
              <w:rPr>
                <w:bCs/>
                <w:noProof/>
                <w:sz w:val="16"/>
                <w:szCs w:val="16"/>
                <w:lang w:val="en-US"/>
              </w:rPr>
              <w:t xml:space="preserve"> ined.;</w:t>
            </w:r>
          </w:p>
          <w:p w:rsidR="00425396" w:rsidRPr="008F0C88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lang w:val="en-US"/>
              </w:rPr>
            </w:pPr>
            <w:r w:rsidRPr="008F0C88">
              <w:rPr>
                <w:i/>
                <w:noProof/>
                <w:snapToGrid w:val="0"/>
                <w:sz w:val="16"/>
                <w:szCs w:val="16"/>
                <w:lang w:val="en-US"/>
              </w:rPr>
              <w:t>Isoplexis</w:t>
            </w:r>
            <w:r w:rsidRPr="008F0C88">
              <w:rPr>
                <w:noProof/>
                <w:snapToGrid w:val="0"/>
                <w:sz w:val="16"/>
                <w:szCs w:val="16"/>
                <w:lang w:val="en-US"/>
              </w:rPr>
              <w:t xml:space="preserve"> (Lindl.) Loudon;</w:t>
            </w:r>
          </w:p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Digitalis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L.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× 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Isoplexis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(Lindl.) Loudon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ISOPL</w:t>
            </w: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Isoplexis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(Lindl.) Loudon</w:t>
            </w:r>
          </w:p>
        </w:tc>
        <w:tc>
          <w:tcPr>
            <w:tcW w:w="1843" w:type="dxa"/>
          </w:tcPr>
          <w:p w:rsidR="00425396" w:rsidRPr="00CF694B" w:rsidRDefault="00425396" w:rsidP="008D1BFB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8D1BFB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8D1BFB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701" w:type="dxa"/>
          </w:tcPr>
          <w:p w:rsidR="00425396" w:rsidRPr="00CF694B" w:rsidRDefault="00425396" w:rsidP="008D1BFB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8D1BFB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701" w:type="dxa"/>
          </w:tcPr>
          <w:p w:rsidR="00425396" w:rsidRPr="00CF694B" w:rsidRDefault="00425396" w:rsidP="008D1BFB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8D1BFB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ISOPL_CAN</w:t>
            </w: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Isoplexis canariensis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(L.) Lindl.</w:t>
            </w:r>
          </w:p>
        </w:tc>
        <w:tc>
          <w:tcPr>
            <w:tcW w:w="1843" w:type="dxa"/>
          </w:tcPr>
          <w:p w:rsidR="00425396" w:rsidRPr="00CF694B" w:rsidRDefault="008D1BFB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DGTLS _CAN</w:t>
            </w:r>
          </w:p>
        </w:tc>
        <w:tc>
          <w:tcPr>
            <w:tcW w:w="1701" w:type="dxa"/>
          </w:tcPr>
          <w:p w:rsidR="008B04EC" w:rsidRPr="00CF694B" w:rsidRDefault="00425396" w:rsidP="00B65462">
            <w:pPr>
              <w:jc w:val="left"/>
              <w:rPr>
                <w:i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i/>
                <w:iCs/>
                <w:noProof/>
                <w:snapToGrid w:val="0"/>
                <w:sz w:val="16"/>
                <w:szCs w:val="16"/>
                <w:lang w:val="fr-FR"/>
              </w:rPr>
              <w:t>Digitalis canariensis</w:t>
            </w:r>
            <w:r w:rsidRPr="00CF694B">
              <w:rPr>
                <w:iCs/>
                <w:noProof/>
                <w:snapToGrid w:val="0"/>
                <w:sz w:val="16"/>
                <w:szCs w:val="16"/>
                <w:lang w:val="fr-FR"/>
              </w:rPr>
              <w:t xml:space="preserve"> L.</w:t>
            </w:r>
          </w:p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701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 xml:space="preserve">Isoplexis canariensis 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(L.) Lindl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DGISO</w:t>
            </w:r>
            <w:r w:rsidRPr="00CF694B"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Digitalis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L.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× 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Isoplexis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(Lindl.) Loudon</w:t>
            </w:r>
          </w:p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</w:p>
        </w:tc>
        <w:tc>
          <w:tcPr>
            <w:tcW w:w="1843" w:type="dxa"/>
          </w:tcPr>
          <w:p w:rsidR="00425396" w:rsidRPr="00CF694B" w:rsidRDefault="008D1BFB" w:rsidP="00B65462">
            <w:pPr>
              <w:jc w:val="left"/>
              <w:rPr>
                <w:rFonts w:cs="Arial"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z w:val="16"/>
                <w:szCs w:val="16"/>
                <w:lang w:val="fr-FR"/>
              </w:rPr>
            </w:pPr>
            <w:r w:rsidRPr="00CF694B">
              <w:rPr>
                <w:noProof/>
                <w:sz w:val="16"/>
                <w:szCs w:val="16"/>
                <w:lang w:val="fr-FR"/>
              </w:rPr>
              <w:t>[</w:t>
            </w:r>
            <w:r w:rsidR="008D1BFB" w:rsidRPr="00CF694B">
              <w:rPr>
                <w:noProof/>
                <w:sz w:val="16"/>
                <w:szCs w:val="16"/>
                <w:lang w:val="fr-FR"/>
              </w:rPr>
              <w:t>à supprimer</w:t>
            </w:r>
            <w:r w:rsidRPr="00CF694B">
              <w:rPr>
                <w:noProof/>
                <w:sz w:val="16"/>
                <w:szCs w:val="16"/>
                <w:lang w:val="fr-FR"/>
              </w:rPr>
              <w:t>]</w:t>
            </w:r>
          </w:p>
          <w:p w:rsidR="00425396" w:rsidRPr="00CF694B" w:rsidRDefault="00425396" w:rsidP="00B65462">
            <w:pPr>
              <w:jc w:val="left"/>
              <w:rPr>
                <w:rFonts w:cs="Arial"/>
                <w:noProof/>
                <w:sz w:val="16"/>
                <w:szCs w:val="16"/>
                <w:lang w:val="fr-FR" w:eastAsia="ja-JP"/>
              </w:rPr>
            </w:pPr>
          </w:p>
        </w:tc>
        <w:tc>
          <w:tcPr>
            <w:tcW w:w="1701" w:type="dxa"/>
          </w:tcPr>
          <w:p w:rsidR="00425396" w:rsidRPr="00CF694B" w:rsidRDefault="008D1BFB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701" w:type="dxa"/>
          </w:tcPr>
          <w:p w:rsidR="00425396" w:rsidRPr="00CF694B" w:rsidRDefault="00425396" w:rsidP="008D1BFB">
            <w:pPr>
              <w:jc w:val="left"/>
              <w:rPr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</w:t>
            </w:r>
            <w:r w:rsidR="008D1BFB" w:rsidRPr="00CF694B">
              <w:rPr>
                <w:bCs/>
                <w:noProof/>
                <w:sz w:val="16"/>
                <w:szCs w:val="16"/>
                <w:lang w:val="fr-FR"/>
              </w:rPr>
              <w:t>d</w:t>
            </w:r>
            <w:r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</w:tr>
      <w:tr w:rsidR="00425396" w:rsidRPr="00CF694B" w:rsidTr="00B65462">
        <w:tc>
          <w:tcPr>
            <w:tcW w:w="1276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DGISO_PCA</w:t>
            </w:r>
            <w:r w:rsidRPr="00CF694B"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  <w:t xml:space="preserve"> </w:t>
            </w:r>
          </w:p>
        </w:tc>
        <w:tc>
          <w:tcPr>
            <w:tcW w:w="1843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Digitalis purpurea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L.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× 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Isoplexis canariensis (L.) Lindl.</w:t>
            </w:r>
          </w:p>
        </w:tc>
        <w:tc>
          <w:tcPr>
            <w:tcW w:w="1843" w:type="dxa"/>
          </w:tcPr>
          <w:p w:rsidR="00425396" w:rsidRPr="00CF694B" w:rsidRDefault="008D1BFB" w:rsidP="00B65462">
            <w:pPr>
              <w:jc w:val="left"/>
              <w:rPr>
                <w:rFonts w:cs="Arial"/>
                <w:i/>
                <w:noProof/>
                <w:sz w:val="16"/>
                <w:szCs w:val="16"/>
                <w:highlight w:val="yellow"/>
                <w:lang w:val="fr-FR" w:eastAsia="ja-JP"/>
              </w:rPr>
            </w:pPr>
            <w:r w:rsidRPr="00CF694B">
              <w:rPr>
                <w:bCs/>
                <w:noProof/>
                <w:sz w:val="16"/>
                <w:szCs w:val="16"/>
                <w:lang w:val="fr-FR"/>
              </w:rPr>
              <w:t>n.d</w:t>
            </w:r>
            <w:r w:rsidR="00425396" w:rsidRPr="00CF694B">
              <w:rPr>
                <w:bCs/>
                <w:noProof/>
                <w:sz w:val="16"/>
                <w:szCs w:val="16"/>
                <w:lang w:val="fr-FR"/>
              </w:rPr>
              <w:t>.</w:t>
            </w:r>
          </w:p>
        </w:tc>
        <w:tc>
          <w:tcPr>
            <w:tcW w:w="1275" w:type="dxa"/>
          </w:tcPr>
          <w:p w:rsidR="00425396" w:rsidRPr="00CF694B" w:rsidRDefault="00425396" w:rsidP="00B65462">
            <w:pPr>
              <w:jc w:val="left"/>
              <w:rPr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>DGTLS _PCA</w:t>
            </w:r>
          </w:p>
        </w:tc>
        <w:tc>
          <w:tcPr>
            <w:tcW w:w="1701" w:type="dxa"/>
          </w:tcPr>
          <w:p w:rsidR="00425396" w:rsidRPr="008F0C88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es-ES"/>
              </w:rPr>
            </w:pPr>
            <w:r w:rsidRPr="008F0C88">
              <w:rPr>
                <w:i/>
                <w:noProof/>
                <w:snapToGrid w:val="0"/>
                <w:sz w:val="16"/>
                <w:szCs w:val="16"/>
                <w:lang w:val="es-ES"/>
              </w:rPr>
              <w:t>Digitalis purpurea</w:t>
            </w:r>
            <w:r w:rsidRPr="008F0C88">
              <w:rPr>
                <w:noProof/>
                <w:snapToGrid w:val="0"/>
                <w:sz w:val="16"/>
                <w:szCs w:val="16"/>
                <w:lang w:val="es-ES"/>
              </w:rPr>
              <w:t xml:space="preserve"> L.</w:t>
            </w:r>
            <w:r w:rsidR="00E55EF1" w:rsidRPr="008F0C88">
              <w:rPr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noProof/>
                <w:snapToGrid w:val="0"/>
                <w:sz w:val="16"/>
                <w:szCs w:val="16"/>
                <w:lang w:val="es-ES"/>
              </w:rPr>
              <w:t xml:space="preserve">× </w:t>
            </w:r>
            <w:r w:rsidRPr="008F0C88">
              <w:rPr>
                <w:i/>
                <w:noProof/>
                <w:snapToGrid w:val="0"/>
                <w:sz w:val="16"/>
                <w:szCs w:val="16"/>
                <w:lang w:val="es-ES"/>
              </w:rPr>
              <w:t>Digitalis canariensis</w:t>
            </w:r>
            <w:r w:rsidRPr="008F0C88">
              <w:rPr>
                <w:noProof/>
                <w:snapToGrid w:val="0"/>
                <w:sz w:val="16"/>
                <w:szCs w:val="16"/>
                <w:lang w:val="es-ES"/>
              </w:rPr>
              <w:t xml:space="preserve"> L.</w:t>
            </w:r>
            <w:r w:rsidR="00E55EF1" w:rsidRPr="008F0C88">
              <w:rPr>
                <w:noProof/>
                <w:snapToGrid w:val="0"/>
                <w:sz w:val="16"/>
                <w:szCs w:val="16"/>
                <w:lang w:val="es-ES"/>
              </w:rPr>
              <w:t> </w:t>
            </w:r>
          </w:p>
        </w:tc>
        <w:tc>
          <w:tcPr>
            <w:tcW w:w="1701" w:type="dxa"/>
          </w:tcPr>
          <w:p w:rsidR="00425396" w:rsidRPr="00CF694B" w:rsidRDefault="00425396" w:rsidP="00B65462">
            <w:pPr>
              <w:jc w:val="left"/>
              <w:rPr>
                <w:i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Digitalis purpurea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 L.</w:t>
            </w:r>
            <w:r w:rsidR="00E55EF1" w:rsidRPr="00CF694B">
              <w:rPr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noProof/>
                <w:snapToGrid w:val="0"/>
                <w:sz w:val="16"/>
                <w:szCs w:val="16"/>
                <w:lang w:val="fr-FR"/>
              </w:rPr>
              <w:t xml:space="preserve">× </w:t>
            </w:r>
            <w:r w:rsidRPr="00CF694B">
              <w:rPr>
                <w:i/>
                <w:noProof/>
                <w:snapToGrid w:val="0"/>
                <w:sz w:val="16"/>
                <w:szCs w:val="16"/>
                <w:lang w:val="fr-FR"/>
              </w:rPr>
              <w:t>Isoplexis canariensis (L.) Lindl.</w:t>
            </w:r>
          </w:p>
        </w:tc>
      </w:tr>
    </w:tbl>
    <w:p w:rsidR="00425396" w:rsidRPr="00CF694B" w:rsidRDefault="00425396" w:rsidP="00425396">
      <w:pPr>
        <w:jc w:val="left"/>
        <w:rPr>
          <w:rFonts w:cs="Arial"/>
          <w:noProof/>
          <w:lang w:val="fr-FR" w:eastAsia="ja-JP"/>
        </w:rPr>
      </w:pPr>
    </w:p>
    <w:p w:rsidR="00425396" w:rsidRPr="00CF694B" w:rsidRDefault="00425396" w:rsidP="00425396">
      <w:pPr>
        <w:jc w:val="left"/>
        <w:rPr>
          <w:rFonts w:cs="Arial"/>
          <w:noProof/>
          <w:lang w:val="fr-FR" w:eastAsia="ja-JP"/>
        </w:rPr>
      </w:pPr>
    </w:p>
    <w:p w:rsidR="00425396" w:rsidRPr="00CF694B" w:rsidRDefault="00425396" w:rsidP="00425396">
      <w:pPr>
        <w:jc w:val="left"/>
        <w:rPr>
          <w:rFonts w:cs="Arial"/>
          <w:noProof/>
          <w:lang w:val="fr-FR" w:eastAsia="ja-JP"/>
        </w:rPr>
      </w:pPr>
    </w:p>
    <w:p w:rsidR="00425396" w:rsidRPr="00CF694B" w:rsidRDefault="00425396" w:rsidP="00425396">
      <w:pPr>
        <w:jc w:val="right"/>
        <w:rPr>
          <w:rFonts w:cs="Arial"/>
          <w:noProof/>
          <w:lang w:val="fr-FR"/>
        </w:rPr>
      </w:pPr>
      <w:r w:rsidRPr="00CF694B">
        <w:rPr>
          <w:rFonts w:cs="Arial"/>
          <w:noProof/>
          <w:lang w:val="fr-FR"/>
        </w:rPr>
        <w:t>[</w:t>
      </w:r>
      <w:r w:rsidR="00C3043C" w:rsidRPr="00CF694B">
        <w:rPr>
          <w:rFonts w:cs="Arial"/>
          <w:noProof/>
          <w:lang w:val="fr-FR"/>
        </w:rPr>
        <w:t>L</w:t>
      </w:r>
      <w:r w:rsidR="008B04EC" w:rsidRPr="00CF694B">
        <w:rPr>
          <w:rFonts w:cs="Arial"/>
          <w:noProof/>
          <w:lang w:val="fr-FR"/>
        </w:rPr>
        <w:t>’</w:t>
      </w:r>
      <w:r w:rsidR="00C3043C" w:rsidRPr="00CF694B">
        <w:rPr>
          <w:rFonts w:cs="Arial"/>
          <w:noProof/>
          <w:lang w:val="fr-FR"/>
        </w:rPr>
        <w:t>a</w:t>
      </w:r>
      <w:r w:rsidR="00C3043C" w:rsidRPr="00CF694B">
        <w:rPr>
          <w:noProof/>
          <w:lang w:val="fr-FR"/>
        </w:rPr>
        <w:t>ppendice</w:t>
      </w:r>
      <w:r w:rsidRPr="00CF694B">
        <w:rPr>
          <w:noProof/>
          <w:lang w:val="fr-FR"/>
        </w:rPr>
        <w:t xml:space="preserve"> I</w:t>
      </w:r>
      <w:r w:rsidRPr="00CF694B">
        <w:rPr>
          <w:noProof/>
          <w:lang w:val="fr-FR" w:eastAsia="ja-JP"/>
        </w:rPr>
        <w:t xml:space="preserve"> </w:t>
      </w:r>
      <w:r w:rsidR="00C3043C" w:rsidRPr="00CF694B">
        <w:rPr>
          <w:noProof/>
          <w:lang w:val="fr-FR" w:eastAsia="ja-JP"/>
        </w:rPr>
        <w:t>suit</w:t>
      </w:r>
      <w:r w:rsidRPr="00CF694B">
        <w:rPr>
          <w:rFonts w:cs="Arial"/>
          <w:noProof/>
          <w:lang w:val="fr-FR"/>
        </w:rPr>
        <w:t>]</w:t>
      </w:r>
    </w:p>
    <w:p w:rsidR="002A083A" w:rsidRPr="00CF694B" w:rsidRDefault="002A083A" w:rsidP="00454078">
      <w:pPr>
        <w:jc w:val="center"/>
        <w:rPr>
          <w:rFonts w:cs="Arial"/>
          <w:noProof/>
          <w:lang w:val="fr-FR"/>
        </w:rPr>
      </w:pPr>
    </w:p>
    <w:p w:rsidR="002A083A" w:rsidRPr="00CF694B" w:rsidRDefault="002A083A" w:rsidP="00454078">
      <w:pPr>
        <w:jc w:val="center"/>
        <w:rPr>
          <w:rFonts w:cs="Arial"/>
          <w:noProof/>
          <w:lang w:val="fr-FR"/>
        </w:rPr>
        <w:sectPr w:rsidR="002A083A" w:rsidRPr="00CF694B" w:rsidSect="00454078">
          <w:headerReference w:type="default" r:id="rId15"/>
          <w:headerReference w:type="first" r:id="rId16"/>
          <w:footerReference w:type="first" r:id="rId17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B04EC" w:rsidRPr="00CF694B" w:rsidRDefault="008D1BFB" w:rsidP="00425396">
      <w:pPr>
        <w:jc w:val="center"/>
        <w:rPr>
          <w:rFonts w:eastAsia="Times New Roman"/>
          <w:noProof/>
          <w:snapToGrid w:val="0"/>
          <w:lang w:val="fr-FR"/>
        </w:rPr>
      </w:pPr>
      <w:r w:rsidRPr="00CF694B">
        <w:rPr>
          <w:noProof/>
          <w:spacing w:val="-2"/>
          <w:lang w:val="fr-FR"/>
        </w:rPr>
        <w:t>SITUATION ACTUELLE POUR BRASSICA OLERACEA</w:t>
      </w:r>
    </w:p>
    <w:p w:rsidR="002139D8" w:rsidRPr="00CF694B" w:rsidRDefault="002139D8" w:rsidP="00425396">
      <w:pPr>
        <w:rPr>
          <w:rFonts w:eastAsia="Times New Roman"/>
          <w:noProof/>
          <w:snapToGrid w:val="0"/>
          <w:lang w:val="fr-FR"/>
        </w:rPr>
      </w:pPr>
    </w:p>
    <w:tbl>
      <w:tblPr>
        <w:tblStyle w:val="TableGrid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5245"/>
        <w:gridCol w:w="4819"/>
        <w:gridCol w:w="2693"/>
        <w:gridCol w:w="993"/>
      </w:tblGrid>
      <w:tr w:rsidR="00C41ECF" w:rsidRPr="00CF694B" w:rsidTr="00881BE3">
        <w:tc>
          <w:tcPr>
            <w:tcW w:w="1702" w:type="dxa"/>
          </w:tcPr>
          <w:p w:rsidR="00C41ECF" w:rsidRPr="00CF694B" w:rsidRDefault="00C41ECF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Code UPOV</w:t>
            </w:r>
          </w:p>
        </w:tc>
        <w:tc>
          <w:tcPr>
            <w:tcW w:w="5245" w:type="dxa"/>
          </w:tcPr>
          <w:p w:rsidR="00C41ECF" w:rsidRPr="00CF694B" w:rsidRDefault="00C41ECF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 dans GENIE</w:t>
            </w:r>
          </w:p>
        </w:tc>
        <w:tc>
          <w:tcPr>
            <w:tcW w:w="4819" w:type="dxa"/>
          </w:tcPr>
          <w:p w:rsidR="00C41ECF" w:rsidRPr="00CF694B" w:rsidRDefault="00C41ECF" w:rsidP="00C41ECF">
            <w:pPr>
              <w:keepNext/>
              <w:keepLines/>
              <w:jc w:val="center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Nom(s) botanique(s) dans</w:t>
            </w:r>
            <w:r w:rsidR="008B04EC"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 le </w:t>
            </w:r>
            <w:r w:rsidR="008B04EC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GRI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N</w:t>
            </w:r>
          </w:p>
        </w:tc>
        <w:tc>
          <w:tcPr>
            <w:tcW w:w="2693" w:type="dxa"/>
          </w:tcPr>
          <w:p w:rsidR="00C41ECF" w:rsidRPr="00CF694B" w:rsidRDefault="00C41ECF" w:rsidP="009171A0">
            <w:pPr>
              <w:jc w:val="center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Nom(s) commun(s) dans GENIE</w:t>
            </w:r>
          </w:p>
        </w:tc>
        <w:tc>
          <w:tcPr>
            <w:tcW w:w="993" w:type="dxa"/>
          </w:tcPr>
          <w:p w:rsidR="00C41ECF" w:rsidRPr="00CF694B" w:rsidRDefault="00C41ECF" w:rsidP="00C41ECF">
            <w:pPr>
              <w:keepNext/>
              <w:keepLines/>
              <w:jc w:val="center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/>
                <w:noProof/>
                <w:snapToGrid w:val="0"/>
                <w:sz w:val="16"/>
                <w:szCs w:val="16"/>
                <w:lang w:val="fr-FR"/>
              </w:rPr>
              <w:t>Nombre d</w:t>
            </w:r>
            <w:r w:rsidR="008B04EC" w:rsidRPr="00CF694B">
              <w:rPr>
                <w:rFonts w:eastAsia="MS Mincho"/>
                <w:noProof/>
                <w:snapToGrid w:val="0"/>
                <w:sz w:val="16"/>
                <w:szCs w:val="16"/>
                <w:lang w:val="fr-FR"/>
              </w:rPr>
              <w:t>’</w:t>
            </w:r>
            <w:r w:rsidRPr="00CF694B">
              <w:rPr>
                <w:rFonts w:eastAsia="MS Mincho"/>
                <w:noProof/>
                <w:snapToGrid w:val="0"/>
                <w:sz w:val="16"/>
                <w:szCs w:val="16"/>
                <w:lang w:val="fr-FR"/>
              </w:rPr>
              <w:t>entrées dans PLUTO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4819" w:type="dxa"/>
          </w:tcPr>
          <w:p w:rsidR="008B04EC" w:rsidRPr="00CF694B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2693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3</w:t>
            </w:r>
            <w:r w:rsidR="00F857AB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794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Alef.</w:t>
            </w:r>
          </w:p>
        </w:tc>
        <w:tc>
          <w:tcPr>
            <w:tcW w:w="4819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Synonyme pour </w:t>
            </w:r>
            <w:r w:rsidRPr="00CF694B">
              <w:rPr>
                <w:rFonts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cs="Arial"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693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vert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156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BRASS_OLE_GAM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 xml:space="preserve">Alef. 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var. </w:t>
            </w:r>
            <w:r w:rsidR="00E55EF1"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medullosa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Thell.</w:t>
            </w:r>
          </w:p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medullosa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Thell.</w:t>
            </w:r>
          </w:p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moellier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28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BRASS_OLE_GAR</w:t>
            </w:r>
          </w:p>
        </w:tc>
        <w:tc>
          <w:tcPr>
            <w:tcW w:w="5245" w:type="dxa"/>
          </w:tcPr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L.var.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ramosa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DC.</w:t>
            </w:r>
          </w:p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ramosa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2693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Dolique mongette;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chou ramifié;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vivace</w:t>
            </w:r>
            <w:r w:rsidR="00761E94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;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aux mille têtes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tabs>
                <w:tab w:val="left" w:pos="408"/>
              </w:tabs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ab/>
              <w:t>0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BRASS_OLE_GAS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acephala (DC.)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sabellica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sabellica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2693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Borécole;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chou frisé;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frisé sibérien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415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BRASS_OLE_GAV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4819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="00E55EF1"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693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à feuil</w:t>
            </w:r>
            <w:r w:rsidR="00761E94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le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s lisses;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chou cavalier;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chou fourrager;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de printemps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160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BRASS_OLE_GB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convar.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botrytis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(L.) Alef.</w:t>
            </w:r>
          </w:p>
        </w:tc>
        <w:tc>
          <w:tcPr>
            <w:tcW w:w="4819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Synonyme pour </w:t>
            </w:r>
            <w:r w:rsidRPr="00CF694B">
              <w:rPr>
                <w:rFonts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cs="Arial"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693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298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BRASS_OLE_GBB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convar. botrytis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(L.) 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>botrytis</w:t>
            </w: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botrytis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2693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z w:val="16"/>
                <w:szCs w:val="16"/>
                <w:lang w:val="fr-FR"/>
              </w:rPr>
              <w:t>Chou</w:t>
            </w:r>
            <w:r w:rsidR="008B04EC" w:rsidRPr="00CF694B">
              <w:rPr>
                <w:rFonts w:eastAsia="MS Mincho" w:cs="Arial"/>
                <w:noProof/>
                <w:sz w:val="16"/>
                <w:szCs w:val="16"/>
                <w:lang w:val="fr-FR"/>
              </w:rPr>
              <w:t>-</w:t>
            </w:r>
            <w:r w:rsidRPr="00CF694B">
              <w:rPr>
                <w:rFonts w:eastAsia="MS Mincho" w:cs="Arial"/>
                <w:noProof/>
                <w:sz w:val="16"/>
                <w:szCs w:val="16"/>
                <w:lang w:val="fr-FR"/>
              </w:rPr>
              <w:t xml:space="preserve">fleur 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z w:val="16"/>
                <w:szCs w:val="16"/>
                <w:lang w:val="fr-FR"/>
              </w:rPr>
              <w:t>3</w:t>
            </w:r>
            <w:r w:rsidR="00F857AB" w:rsidRPr="00CF694B">
              <w:rPr>
                <w:rFonts w:eastAsia="MS Mincho" w:cs="Arial"/>
                <w:noProof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noProof/>
                <w:sz w:val="16"/>
                <w:szCs w:val="16"/>
                <w:lang w:val="fr-FR"/>
              </w:rPr>
              <w:t>522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BRASS_OLE_GBC</w:t>
            </w:r>
          </w:p>
        </w:tc>
        <w:tc>
          <w:tcPr>
            <w:tcW w:w="5245" w:type="dxa"/>
          </w:tcPr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italica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Plenck</w:t>
            </w: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italic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Plenck</w:t>
            </w:r>
          </w:p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Broccoli;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broccoli du Cap;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broccoli à jets;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broccoli d</w:t>
            </w:r>
            <w:r w:rsidR="008B04EC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’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hiver;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broccoli asperge;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</w:t>
            </w:r>
            <w:r w:rsidR="008B04EC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-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fleur violet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1,043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(L.)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</w:t>
            </w: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2693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292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BRASS_OLE_GCA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Brassica oleracea L.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convar. 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>alba</w:t>
            </w:r>
            <w:r w:rsidR="00F857AB"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DC.</w:t>
            </w:r>
          </w:p>
        </w:tc>
        <w:tc>
          <w:tcPr>
            <w:tcW w:w="4819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Synonyme pour </w:t>
            </w:r>
            <w:r w:rsidRPr="00CF694B">
              <w:rPr>
                <w:rFonts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cs="Arial"/>
                <w:iCs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cs="Arial"/>
                <w:iCs/>
                <w:noProof/>
                <w:snapToGrid w:val="0"/>
                <w:sz w:val="16"/>
                <w:szCs w:val="16"/>
                <w:lang w:val="fr-FR"/>
              </w:rPr>
              <w:t>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capitata </w:t>
            </w:r>
            <w:r w:rsidRPr="00CF694B">
              <w:rPr>
                <w:rFonts w:cs="Arial"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693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cabus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3</w:t>
            </w:r>
            <w:r w:rsidR="00F857AB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747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BRASS_OLE_GCR</w:t>
            </w:r>
          </w:p>
        </w:tc>
        <w:tc>
          <w:tcPr>
            <w:tcW w:w="5245" w:type="dxa"/>
          </w:tcPr>
          <w:p w:rsidR="00C41ECF" w:rsidRPr="008F0C88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n-US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n-US"/>
              </w:rPr>
              <w:t>Alef.</w:t>
            </w:r>
            <w:r w:rsidRPr="008F0C88">
              <w:rPr>
                <w:sz w:val="16"/>
                <w:lang w:val="en-US"/>
              </w:rPr>
              <w:t xml:space="preserve">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n-US"/>
              </w:rPr>
              <w:t>var.</w:t>
            </w:r>
            <w:r w:rsidRPr="008F0C88">
              <w:rPr>
                <w:sz w:val="16"/>
                <w:lang w:val="en-U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n-US"/>
              </w:rPr>
              <w:t xml:space="preserve">rubra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n-US"/>
              </w:rPr>
              <w:t>(L.) Thell.</w:t>
            </w:r>
          </w:p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n-US"/>
              </w:rPr>
            </w:pPr>
          </w:p>
        </w:tc>
        <w:tc>
          <w:tcPr>
            <w:tcW w:w="4819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cs="Arial"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Synonyme pour </w:t>
            </w:r>
            <w:r w:rsidRPr="00CF694B">
              <w:rPr>
                <w:rFonts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cs="Arial"/>
                <w:iCs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cs="Arial"/>
                <w:iCs/>
                <w:noProof/>
                <w:snapToGrid w:val="0"/>
                <w:sz w:val="16"/>
                <w:szCs w:val="16"/>
                <w:lang w:val="fr-FR"/>
              </w:rPr>
              <w:t>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capitata </w:t>
            </w:r>
            <w:r w:rsidRPr="00CF694B">
              <w:rPr>
                <w:rFonts w:cs="Arial"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693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rouge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619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BRASS_OLE_GCS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sabauda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sabauda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de M</w:t>
            </w:r>
            <w:r w:rsidR="00761E94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i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lan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533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BRASS_OLE_GGM</w:t>
            </w:r>
          </w:p>
        </w:tc>
        <w:tc>
          <w:tcPr>
            <w:tcW w:w="5245" w:type="dxa"/>
          </w:tcPr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gemmifera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Zenker</w:t>
            </w: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gemmifera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DC.</w:t>
            </w:r>
          </w:p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de Bruxelles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950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BRASS_OLE_GGO</w:t>
            </w:r>
          </w:p>
        </w:tc>
        <w:tc>
          <w:tcPr>
            <w:tcW w:w="5245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gongylodes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4819" w:type="dxa"/>
          </w:tcPr>
          <w:p w:rsidR="008B04EC" w:rsidRPr="008F0C88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gongylodes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2693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Kohlrabi;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rave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543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BRASS_OLE_ALB</w:t>
            </w:r>
          </w:p>
        </w:tc>
        <w:tc>
          <w:tcPr>
            <w:tcW w:w="5245" w:type="dxa"/>
          </w:tcPr>
          <w:p w:rsidR="00C41ECF" w:rsidRPr="008F0C88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alboglabra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(L.</w:t>
            </w:r>
            <w:r w:rsidR="00E55EF1"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H.</w:t>
            </w:r>
            <w:r w:rsidR="00E55EF1"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Bailey) Musil</w:t>
            </w:r>
          </w:p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alboglabra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(L.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H.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Bailey)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Musil</w:t>
            </w:r>
          </w:p>
        </w:tc>
        <w:tc>
          <w:tcPr>
            <w:tcW w:w="2693" w:type="dxa"/>
          </w:tcPr>
          <w:p w:rsidR="00C41ECF" w:rsidRPr="00CF694B" w:rsidRDefault="00C41ECF" w:rsidP="00C41ECF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z w:val="16"/>
                <w:szCs w:val="16"/>
                <w:lang w:val="fr-FR"/>
              </w:rPr>
              <w:t>Broccoli chinois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z w:val="16"/>
                <w:szCs w:val="16"/>
                <w:lang w:val="fr-FR"/>
              </w:rPr>
              <w:t>0</w:t>
            </w:r>
          </w:p>
        </w:tc>
      </w:tr>
      <w:tr w:rsidR="00C41ECF" w:rsidRPr="00CF694B" w:rsidTr="00881BE3">
        <w:tc>
          <w:tcPr>
            <w:tcW w:w="1702" w:type="dxa"/>
          </w:tcPr>
          <w:p w:rsidR="00C41ECF" w:rsidRPr="00CF694B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BRASS_OLE_COS</w:t>
            </w:r>
          </w:p>
        </w:tc>
        <w:tc>
          <w:tcPr>
            <w:tcW w:w="5245" w:type="dxa"/>
          </w:tcPr>
          <w:p w:rsidR="00C41ECF" w:rsidRPr="008F0C88" w:rsidRDefault="00C41ECF" w:rsidP="00425396">
            <w:pPr>
              <w:keepNext/>
              <w:keepLines/>
              <w:ind w:right="566"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costata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DC.</w:t>
            </w:r>
          </w:p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4819" w:type="dxa"/>
          </w:tcPr>
          <w:p w:rsidR="00C41ECF" w:rsidRPr="008F0C88" w:rsidRDefault="00C41ECF" w:rsidP="00425396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costata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2693" w:type="dxa"/>
          </w:tcPr>
          <w:p w:rsidR="00C41ECF" w:rsidRPr="00CF694B" w:rsidRDefault="00C41ECF" w:rsidP="00A01014">
            <w:pPr>
              <w:keepNext/>
              <w:keepLines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Chou de Braganza;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chou portugais;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="00A01014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chou à grosses côtes;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="00A01014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marin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;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="00A01014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chou t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ronchuda</w:t>
            </w:r>
          </w:p>
        </w:tc>
        <w:tc>
          <w:tcPr>
            <w:tcW w:w="993" w:type="dxa"/>
          </w:tcPr>
          <w:p w:rsidR="00C41ECF" w:rsidRPr="00CF694B" w:rsidRDefault="00C41ECF" w:rsidP="00425396">
            <w:pPr>
              <w:keepNext/>
              <w:keepLines/>
              <w:jc w:val="righ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16</w:t>
            </w:r>
          </w:p>
        </w:tc>
      </w:tr>
    </w:tbl>
    <w:p w:rsidR="002139D8" w:rsidRPr="00CF694B" w:rsidRDefault="002139D8" w:rsidP="00425396">
      <w:pPr>
        <w:keepNext/>
        <w:keepLines/>
        <w:rPr>
          <w:rFonts w:eastAsia="Times New Roman"/>
          <w:noProof/>
          <w:snapToGrid w:val="0"/>
          <w:lang w:val="fr-FR"/>
        </w:rPr>
      </w:pPr>
    </w:p>
    <w:p w:rsidR="002139D8" w:rsidRPr="00CF694B" w:rsidRDefault="002139D8" w:rsidP="00425396">
      <w:pPr>
        <w:keepNext/>
        <w:keepLines/>
        <w:rPr>
          <w:rFonts w:eastAsia="Times New Roman"/>
          <w:noProof/>
          <w:snapToGrid w:val="0"/>
          <w:lang w:val="fr-FR"/>
        </w:rPr>
      </w:pPr>
    </w:p>
    <w:p w:rsidR="002139D8" w:rsidRPr="00CF694B" w:rsidRDefault="002139D8" w:rsidP="002139D8">
      <w:pPr>
        <w:jc w:val="right"/>
        <w:rPr>
          <w:rFonts w:cs="Arial"/>
          <w:noProof/>
          <w:lang w:val="fr-FR"/>
        </w:rPr>
      </w:pPr>
      <w:r w:rsidRPr="00CF694B">
        <w:rPr>
          <w:rFonts w:cs="Arial"/>
          <w:noProof/>
          <w:lang w:val="fr-FR"/>
        </w:rPr>
        <w:t>[</w:t>
      </w:r>
      <w:r w:rsidR="00C3043C" w:rsidRPr="00CF694B">
        <w:rPr>
          <w:rFonts w:cs="Arial"/>
          <w:noProof/>
          <w:lang w:val="fr-FR"/>
        </w:rPr>
        <w:t>L</w:t>
      </w:r>
      <w:r w:rsidR="008B04EC" w:rsidRPr="00CF694B">
        <w:rPr>
          <w:rFonts w:cs="Arial"/>
          <w:noProof/>
          <w:lang w:val="fr-FR"/>
        </w:rPr>
        <w:t>’</w:t>
      </w:r>
      <w:r w:rsidR="00C3043C" w:rsidRPr="00CF694B">
        <w:rPr>
          <w:rFonts w:cs="Arial"/>
          <w:noProof/>
          <w:lang w:val="fr-FR"/>
        </w:rPr>
        <w:t>a</w:t>
      </w:r>
      <w:r w:rsidRPr="00CF694B">
        <w:rPr>
          <w:noProof/>
          <w:lang w:val="fr-FR"/>
        </w:rPr>
        <w:t>ppendi</w:t>
      </w:r>
      <w:r w:rsidR="00C3043C" w:rsidRPr="00CF694B">
        <w:rPr>
          <w:noProof/>
          <w:lang w:val="fr-FR"/>
        </w:rPr>
        <w:t>ce</w:t>
      </w:r>
      <w:r w:rsidR="00F857AB" w:rsidRPr="00CF694B">
        <w:rPr>
          <w:noProof/>
          <w:lang w:val="fr-FR"/>
        </w:rPr>
        <w:t> </w:t>
      </w:r>
      <w:r w:rsidRPr="00CF694B">
        <w:rPr>
          <w:noProof/>
          <w:lang w:val="fr-FR"/>
        </w:rPr>
        <w:t>II</w:t>
      </w:r>
      <w:r w:rsidRPr="00CF694B">
        <w:rPr>
          <w:noProof/>
          <w:lang w:val="fr-FR" w:eastAsia="ja-JP"/>
        </w:rPr>
        <w:t xml:space="preserve"> </w:t>
      </w:r>
      <w:r w:rsidR="00C3043C" w:rsidRPr="00CF694B">
        <w:rPr>
          <w:noProof/>
          <w:lang w:val="fr-FR" w:eastAsia="ja-JP"/>
        </w:rPr>
        <w:t>suit</w:t>
      </w:r>
      <w:r w:rsidRPr="00CF694B">
        <w:rPr>
          <w:rFonts w:cs="Arial"/>
          <w:noProof/>
          <w:lang w:val="fr-FR"/>
        </w:rPr>
        <w:t>]</w:t>
      </w:r>
    </w:p>
    <w:p w:rsidR="002139D8" w:rsidRPr="00CF694B" w:rsidRDefault="002139D8" w:rsidP="00454078">
      <w:pPr>
        <w:jc w:val="center"/>
        <w:rPr>
          <w:rFonts w:cs="Arial"/>
          <w:noProof/>
          <w:lang w:val="fr-FR"/>
        </w:rPr>
        <w:sectPr w:rsidR="002139D8" w:rsidRPr="00CF694B" w:rsidSect="002139D8">
          <w:headerReference w:type="first" r:id="rId18"/>
          <w:pgSz w:w="16840" w:h="11907" w:orient="landscape" w:code="9"/>
          <w:pgMar w:top="1134" w:right="510" w:bottom="1134" w:left="1134" w:header="510" w:footer="680" w:gutter="0"/>
          <w:pgNumType w:start="1"/>
          <w:cols w:space="720"/>
          <w:titlePg/>
          <w:docGrid w:linePitch="272"/>
        </w:sectPr>
      </w:pPr>
    </w:p>
    <w:p w:rsidR="008B04EC" w:rsidRPr="00CF694B" w:rsidRDefault="00A01014" w:rsidP="002139D8">
      <w:pPr>
        <w:keepNext/>
        <w:jc w:val="center"/>
        <w:rPr>
          <w:rFonts w:eastAsia="Times New Roman"/>
          <w:noProof/>
          <w:snapToGrid w:val="0"/>
          <w:lang w:val="fr-FR"/>
        </w:rPr>
      </w:pPr>
      <w:r w:rsidRPr="00CF694B">
        <w:rPr>
          <w:noProof/>
          <w:spacing w:val="-2"/>
          <w:lang w:val="fr-FR"/>
        </w:rPr>
        <w:t>PROPOSITION DE MODIFICATION DES CODES UPOV POUR BRASSICA OLERACEA</w:t>
      </w:r>
    </w:p>
    <w:p w:rsidR="002139D8" w:rsidRPr="00CF694B" w:rsidRDefault="002139D8" w:rsidP="002139D8">
      <w:pPr>
        <w:keepNext/>
        <w:jc w:val="center"/>
        <w:rPr>
          <w:rFonts w:eastAsia="Times New Roman"/>
          <w:noProof/>
          <w:snapToGrid w:val="0"/>
          <w:lang w:val="fr-FR"/>
        </w:rPr>
      </w:pPr>
    </w:p>
    <w:tbl>
      <w:tblPr>
        <w:tblStyle w:val="TableGrid"/>
        <w:tblW w:w="15139" w:type="dxa"/>
        <w:jc w:val="center"/>
        <w:tblLayout w:type="fixed"/>
        <w:tblLook w:val="04A0" w:firstRow="1" w:lastRow="0" w:firstColumn="1" w:lastColumn="0" w:noHBand="0" w:noVBand="1"/>
      </w:tblPr>
      <w:tblGrid>
        <w:gridCol w:w="1683"/>
        <w:gridCol w:w="2944"/>
        <w:gridCol w:w="2803"/>
        <w:gridCol w:w="1822"/>
        <w:gridCol w:w="2944"/>
        <w:gridCol w:w="2943"/>
      </w:tblGrid>
      <w:tr w:rsidR="002139D8" w:rsidRPr="00CF694B" w:rsidTr="00881BE3">
        <w:trPr>
          <w:trHeight w:val="190"/>
          <w:jc w:val="center"/>
        </w:trPr>
        <w:tc>
          <w:tcPr>
            <w:tcW w:w="7430" w:type="dxa"/>
            <w:gridSpan w:val="3"/>
          </w:tcPr>
          <w:p w:rsidR="002139D8" w:rsidRPr="00CF694B" w:rsidRDefault="00A01014" w:rsidP="002139D8">
            <w:pPr>
              <w:keepNext/>
              <w:tabs>
                <w:tab w:val="left" w:pos="688"/>
              </w:tabs>
              <w:jc w:val="center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z w:val="16"/>
                <w:szCs w:val="16"/>
                <w:lang w:val="fr-FR" w:eastAsia="ja-JP"/>
              </w:rPr>
              <w:t>Entrée actuelle</w:t>
            </w:r>
          </w:p>
        </w:tc>
        <w:tc>
          <w:tcPr>
            <w:tcW w:w="7709" w:type="dxa"/>
            <w:gridSpan w:val="3"/>
          </w:tcPr>
          <w:p w:rsidR="002139D8" w:rsidRPr="00CF694B" w:rsidRDefault="00A01014" w:rsidP="002139D8">
            <w:pPr>
              <w:keepNext/>
              <w:jc w:val="center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z w:val="16"/>
                <w:szCs w:val="16"/>
                <w:lang w:val="fr-FR" w:eastAsia="ja-JP"/>
              </w:rPr>
              <w:t>Proposition</w:t>
            </w:r>
          </w:p>
        </w:tc>
      </w:tr>
      <w:tr w:rsidR="00A01014" w:rsidRPr="00CF694B" w:rsidTr="00881BE3">
        <w:trPr>
          <w:trHeight w:val="180"/>
          <w:jc w:val="center"/>
        </w:trPr>
        <w:tc>
          <w:tcPr>
            <w:tcW w:w="1683" w:type="dxa"/>
          </w:tcPr>
          <w:p w:rsidR="00A01014" w:rsidRPr="00CF694B" w:rsidRDefault="00A01014" w:rsidP="00A01014">
            <w:pPr>
              <w:keepNext/>
              <w:jc w:val="center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Code UPOV </w:t>
            </w:r>
          </w:p>
        </w:tc>
        <w:tc>
          <w:tcPr>
            <w:tcW w:w="2944" w:type="dxa"/>
          </w:tcPr>
          <w:p w:rsidR="00A01014" w:rsidRPr="00CF694B" w:rsidRDefault="00A0101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2803" w:type="dxa"/>
          </w:tcPr>
          <w:p w:rsidR="00A01014" w:rsidRPr="00CF694B" w:rsidRDefault="00A0101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  <w:tc>
          <w:tcPr>
            <w:tcW w:w="1822" w:type="dxa"/>
          </w:tcPr>
          <w:p w:rsidR="00A01014" w:rsidRPr="00CF694B" w:rsidRDefault="00A01014" w:rsidP="00A01014">
            <w:pPr>
              <w:keepNext/>
              <w:jc w:val="center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Code UPOV </w:t>
            </w:r>
          </w:p>
        </w:tc>
        <w:tc>
          <w:tcPr>
            <w:tcW w:w="2944" w:type="dxa"/>
          </w:tcPr>
          <w:p w:rsidR="00A01014" w:rsidRPr="00CF694B" w:rsidRDefault="00A0101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>Nom botanique principal</w:t>
            </w:r>
          </w:p>
        </w:tc>
        <w:tc>
          <w:tcPr>
            <w:tcW w:w="2943" w:type="dxa"/>
          </w:tcPr>
          <w:p w:rsidR="00A01014" w:rsidRPr="00CF694B" w:rsidRDefault="00A01014" w:rsidP="009171A0">
            <w:pPr>
              <w:jc w:val="center"/>
              <w:rPr>
                <w:rFonts w:cs="Arial"/>
                <w:noProof/>
                <w:lang w:val="fr-FR" w:eastAsia="ja-JP"/>
              </w:rPr>
            </w:pPr>
            <w:r w:rsidRPr="00CF694B">
              <w:rPr>
                <w:rFonts w:cs="Arial"/>
                <w:noProof/>
                <w:snapToGrid w:val="0"/>
                <w:sz w:val="16"/>
                <w:szCs w:val="16"/>
                <w:lang w:val="fr-FR"/>
              </w:rPr>
              <w:t xml:space="preserve">Autre(s) nom(s) botanique(s) </w:t>
            </w:r>
          </w:p>
        </w:tc>
      </w:tr>
      <w:tr w:rsidR="00A01014" w:rsidRPr="00CF694B" w:rsidTr="00881BE3">
        <w:trPr>
          <w:trHeight w:val="718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80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822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</w:t>
            </w:r>
          </w:p>
        </w:tc>
        <w:tc>
          <w:tcPr>
            <w:tcW w:w="2944" w:type="dxa"/>
          </w:tcPr>
          <w:p w:rsidR="008B04EC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2943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(DC.) Alef.;</w:t>
            </w:r>
          </w:p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botrytis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 </w:t>
            </w:r>
          </w:p>
        </w:tc>
      </w:tr>
      <w:tr w:rsidR="00A01014" w:rsidRPr="00CF694B" w:rsidTr="00881BE3">
        <w:trPr>
          <w:trHeight w:val="359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Alef.</w:t>
            </w:r>
          </w:p>
        </w:tc>
        <w:tc>
          <w:tcPr>
            <w:tcW w:w="2803" w:type="dxa"/>
          </w:tcPr>
          <w:p w:rsidR="00A01014" w:rsidRPr="00CF694B" w:rsidRDefault="00A01014" w:rsidP="00A01014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822" w:type="dxa"/>
          </w:tcPr>
          <w:p w:rsidR="00A01014" w:rsidRPr="00CF694B" w:rsidRDefault="00A01014" w:rsidP="00A01014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/>
                <w:noProof/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2944" w:type="dxa"/>
          </w:tcPr>
          <w:p w:rsidR="00A01014" w:rsidRPr="00CF694B" w:rsidRDefault="00A01014" w:rsidP="00A01014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  <w:tc>
          <w:tcPr>
            <w:tcW w:w="294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</w:tr>
      <w:tr w:rsidR="00A01014" w:rsidRPr="00CF694B" w:rsidTr="00881BE3">
        <w:trPr>
          <w:trHeight w:val="539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BRASS_OLE_GAM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 xml:space="preserve">Alef. 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var. </w:t>
            </w:r>
            <w:r w:rsidR="00E55EF1"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medullosa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Thell.</w:t>
            </w:r>
          </w:p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2803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medullosa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Thell.</w:t>
            </w:r>
          </w:p>
        </w:tc>
        <w:tc>
          <w:tcPr>
            <w:tcW w:w="1822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BRASS_OLE_GAM</w:t>
            </w:r>
          </w:p>
        </w:tc>
        <w:tc>
          <w:tcPr>
            <w:tcW w:w="2944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medullosa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Thell.</w:t>
            </w:r>
          </w:p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294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 xml:space="preserve">Alef. 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var. </w:t>
            </w:r>
            <w:r w:rsidR="00E55EF1"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medullosa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Thell.</w:t>
            </w:r>
          </w:p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</w:p>
        </w:tc>
      </w:tr>
      <w:tr w:rsidR="00A01014" w:rsidRPr="00CF694B" w:rsidTr="00881BE3">
        <w:trPr>
          <w:trHeight w:val="370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BRASS_OLE_GAS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acephala (DC.)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sabellica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803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sabellica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1822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BRASS_OLE_GAS</w:t>
            </w:r>
          </w:p>
        </w:tc>
        <w:tc>
          <w:tcPr>
            <w:tcW w:w="2944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sabellica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294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acephala (DC.)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sabellica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</w:tr>
      <w:tr w:rsidR="00A01014" w:rsidRPr="00CF694B" w:rsidTr="00881BE3">
        <w:trPr>
          <w:trHeight w:val="359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BRASS_OLE_GAV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80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="00E55EF1"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1822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BRASS_OLE_GAV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="00E55EF1"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94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acephala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(DC.)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viridis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</w:tr>
      <w:tr w:rsidR="00A01014" w:rsidRPr="00CF694B" w:rsidTr="00881BE3">
        <w:trPr>
          <w:trHeight w:val="359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BRASS_OLE_GB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convar.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botrytis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(L.) Alef.</w:t>
            </w:r>
          </w:p>
        </w:tc>
        <w:tc>
          <w:tcPr>
            <w:tcW w:w="2803" w:type="dxa"/>
          </w:tcPr>
          <w:p w:rsidR="00A01014" w:rsidRPr="00CF694B" w:rsidRDefault="00A01014" w:rsidP="00A01014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  <w:tc>
          <w:tcPr>
            <w:tcW w:w="1822" w:type="dxa"/>
          </w:tcPr>
          <w:p w:rsidR="00A01014" w:rsidRPr="00CF694B" w:rsidRDefault="00A01014" w:rsidP="00A01014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/>
                <w:noProof/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  <w:tc>
          <w:tcPr>
            <w:tcW w:w="2943" w:type="dxa"/>
          </w:tcPr>
          <w:p w:rsidR="00A01014" w:rsidRPr="00CF694B" w:rsidRDefault="00A01014" w:rsidP="00A01014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</w:tr>
      <w:tr w:rsidR="00A01014" w:rsidRPr="008F0C88" w:rsidTr="00881BE3">
        <w:trPr>
          <w:trHeight w:val="539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BRASS_OLE_GBB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Brassica oleracea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L</w:t>
            </w:r>
            <w:r w:rsidRPr="00CF694B">
              <w:rPr>
                <w:i/>
                <w:sz w:val="16"/>
                <w:lang w:val="fr-FR"/>
              </w:rPr>
              <w:t>.</w:t>
            </w:r>
            <w:r w:rsidR="00E55EF1"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convar. botrytis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(L.) 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>botrytis</w:t>
            </w:r>
          </w:p>
        </w:tc>
        <w:tc>
          <w:tcPr>
            <w:tcW w:w="280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/>
                <w:bCs/>
                <w:i/>
                <w:noProof/>
                <w:sz w:val="16"/>
                <w:szCs w:val="16"/>
                <w:lang w:val="fr-FR"/>
              </w:rPr>
              <w:t>Brassica cauliflora lizg</w:t>
            </w:r>
          </w:p>
        </w:tc>
        <w:tc>
          <w:tcPr>
            <w:tcW w:w="1822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BRASS_OLE_GBB</w:t>
            </w:r>
          </w:p>
        </w:tc>
        <w:tc>
          <w:tcPr>
            <w:tcW w:w="2944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botrytis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2943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botrytis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(L.) Alef. var.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botrytis;</w:t>
            </w:r>
          </w:p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/>
                <w:bCs/>
                <w:i/>
                <w:noProof/>
                <w:sz w:val="16"/>
                <w:szCs w:val="16"/>
                <w:lang w:val="es-ES"/>
              </w:rPr>
              <w:t>Brassica cauliflora lizg</w:t>
            </w:r>
          </w:p>
        </w:tc>
      </w:tr>
      <w:tr w:rsidR="00A01014" w:rsidRPr="00CF694B" w:rsidTr="00881BE3">
        <w:trPr>
          <w:trHeight w:val="3073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(L.)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</w:t>
            </w:r>
          </w:p>
        </w:tc>
        <w:tc>
          <w:tcPr>
            <w:tcW w:w="2803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L.</w:t>
            </w:r>
          </w:p>
        </w:tc>
        <w:tc>
          <w:tcPr>
            <w:tcW w:w="1822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BRASS_OLE_GCC</w:t>
            </w:r>
          </w:p>
        </w:tc>
        <w:tc>
          <w:tcPr>
            <w:tcW w:w="2944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</w:tc>
        <w:tc>
          <w:tcPr>
            <w:tcW w:w="2943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(L.) Alef.;</w:t>
            </w:r>
          </w:p>
          <w:p w:rsidR="008B04EC" w:rsidRPr="008F0C88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(L.) Alef. var.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(L.) Alef.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;</w:t>
            </w:r>
          </w:p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Brassica oleracea L.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convar. 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(L.) Alef. var.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alba</w:t>
            </w:r>
            <w:r w:rsidR="00F857AB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DC.;</w:t>
            </w:r>
          </w:p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(L.) Alef. var.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f.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alba</w:t>
            </w:r>
            <w:r w:rsidR="00F857AB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DC.</w:t>
            </w:r>
          </w:p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n-US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n-US"/>
              </w:rPr>
              <w:t>Alef.</w:t>
            </w:r>
            <w:r w:rsidRPr="008F0C88">
              <w:rPr>
                <w:sz w:val="16"/>
                <w:lang w:val="en-US"/>
              </w:rPr>
              <w:t xml:space="preserve">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n-US"/>
              </w:rPr>
              <w:t>var.</w:t>
            </w:r>
            <w:r w:rsidRPr="008F0C88">
              <w:rPr>
                <w:sz w:val="16"/>
                <w:lang w:val="en-U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n-US"/>
              </w:rPr>
              <w:t xml:space="preserve">rubra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n-US"/>
              </w:rPr>
              <w:t>(L.) Thell.;</w:t>
            </w:r>
          </w:p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Brassica oleracea L.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convar.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(L.) Alef. var.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capitata L.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f.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rubra (L.) Thell.;</w:t>
            </w:r>
          </w:p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(L.) Alef. var.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alba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DC.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x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Brassica oleracea L.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convar. 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(L.) Alef. var.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rubra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(L.)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Thell</w:t>
            </w:r>
          </w:p>
        </w:tc>
      </w:tr>
      <w:tr w:rsidR="00A01014" w:rsidRPr="00CF694B" w:rsidTr="00881BE3">
        <w:trPr>
          <w:trHeight w:val="549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BRASS_OLE_GCA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Brassica oleracea L.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convar. 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>alba</w:t>
            </w:r>
            <w:r w:rsidR="00F857AB"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> 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DC.</w:t>
            </w:r>
          </w:p>
        </w:tc>
        <w:tc>
          <w:tcPr>
            <w:tcW w:w="2803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capitata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(L.) Alef. var.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f.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alba</w:t>
            </w:r>
            <w:r w:rsidR="00F857AB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DC.</w:t>
            </w:r>
          </w:p>
        </w:tc>
        <w:tc>
          <w:tcPr>
            <w:tcW w:w="1822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/>
                <w:noProof/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  <w:tc>
          <w:tcPr>
            <w:tcW w:w="294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</w:tr>
      <w:tr w:rsidR="00A01014" w:rsidRPr="00CF694B" w:rsidTr="00881BE3">
        <w:trPr>
          <w:trHeight w:val="539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BRASS_OLE_GCR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. </w:t>
            </w:r>
            <w:r w:rsidR="00E55EF1"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Alef.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bCs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rubra </w:t>
            </w:r>
            <w:r w:rsidRPr="00CF694B">
              <w:rPr>
                <w:rFonts w:eastAsia="MS Mincho" w:cs="Arial"/>
                <w:bCs/>
                <w:iCs/>
                <w:noProof/>
                <w:snapToGrid w:val="0"/>
                <w:sz w:val="16"/>
                <w:szCs w:val="16"/>
                <w:lang w:val="fr-FR"/>
              </w:rPr>
              <w:t>(L.) Thell</w:t>
            </w:r>
          </w:p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</w:p>
        </w:tc>
        <w:tc>
          <w:tcPr>
            <w:tcW w:w="280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Brassica oleracea L.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convar.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(L.) Alef. var.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capitata L.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f.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rubra (L.)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Thell.</w:t>
            </w:r>
          </w:p>
        </w:tc>
        <w:tc>
          <w:tcPr>
            <w:tcW w:w="1822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/>
                <w:noProof/>
                <w:sz w:val="16"/>
                <w:szCs w:val="16"/>
                <w:lang w:val="fr-FR"/>
              </w:rPr>
              <w:t>[à supprimer]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  <w:tc>
          <w:tcPr>
            <w:tcW w:w="294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n.d.</w:t>
            </w:r>
          </w:p>
        </w:tc>
      </w:tr>
      <w:tr w:rsidR="00A01014" w:rsidRPr="008F0C88" w:rsidTr="00881BE3">
        <w:trPr>
          <w:trHeight w:val="728"/>
          <w:jc w:val="center"/>
        </w:trPr>
        <w:tc>
          <w:tcPr>
            <w:tcW w:w="168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BRASS_OLE_GCS</w:t>
            </w:r>
          </w:p>
        </w:tc>
        <w:tc>
          <w:tcPr>
            <w:tcW w:w="2944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(L.)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="00E55EF1"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fr-FR"/>
              </w:rPr>
              <w:t xml:space="preserve">sabauda </w:t>
            </w: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L.</w:t>
            </w:r>
          </w:p>
        </w:tc>
        <w:tc>
          <w:tcPr>
            <w:tcW w:w="2803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(L.)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Alef. var.</w:t>
            </w:r>
            <w:r w:rsidRPr="00CF694B">
              <w:rPr>
                <w:sz w:val="16"/>
                <w:lang w:val="fr-FR"/>
              </w:rPr>
              <w:t xml:space="preserve"> </w:t>
            </w:r>
            <w:r w:rsidRPr="00CF694B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fr-FR"/>
              </w:rPr>
              <w:t xml:space="preserve">bullata </w:t>
            </w:r>
            <w:r w:rsidRPr="00CF694B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fr-FR"/>
              </w:rPr>
              <w:t>DC.</w:t>
            </w:r>
          </w:p>
        </w:tc>
        <w:tc>
          <w:tcPr>
            <w:tcW w:w="1822" w:type="dxa"/>
          </w:tcPr>
          <w:p w:rsidR="00A01014" w:rsidRPr="00CF694B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highlight w:val="yellow"/>
                <w:lang w:val="fr-FR"/>
              </w:rPr>
            </w:pPr>
            <w:r w:rsidRPr="00CF694B">
              <w:rPr>
                <w:rFonts w:eastAsia="MS Mincho" w:cs="Arial"/>
                <w:noProof/>
                <w:snapToGrid w:val="0"/>
                <w:sz w:val="16"/>
                <w:szCs w:val="16"/>
                <w:lang w:val="fr-FR"/>
              </w:rPr>
              <w:t>BRASS_OLE_GCS</w:t>
            </w:r>
          </w:p>
        </w:tc>
        <w:tc>
          <w:tcPr>
            <w:tcW w:w="2944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sabauda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L.</w:t>
            </w:r>
          </w:p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</w:pPr>
          </w:p>
        </w:tc>
        <w:tc>
          <w:tcPr>
            <w:tcW w:w="2943" w:type="dxa"/>
          </w:tcPr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capitata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(L.) Alef. var.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  <w:t xml:space="preserve">sabauda </w:t>
            </w:r>
            <w:r w:rsidRPr="008F0C88">
              <w:rPr>
                <w:rFonts w:eastAsia="MS Mincho" w:cs="Arial"/>
                <w:noProof/>
                <w:snapToGrid w:val="0"/>
                <w:sz w:val="16"/>
                <w:szCs w:val="16"/>
                <w:lang w:val="es-ES"/>
              </w:rPr>
              <w:t>L.;</w:t>
            </w:r>
          </w:p>
          <w:p w:rsidR="00A01014" w:rsidRPr="008F0C88" w:rsidRDefault="00A01014" w:rsidP="00425396">
            <w:pPr>
              <w:keepNext/>
              <w:jc w:val="left"/>
              <w:rPr>
                <w:rFonts w:eastAsia="MS Mincho" w:cs="Arial"/>
                <w:i/>
                <w:noProof/>
                <w:snapToGrid w:val="0"/>
                <w:sz w:val="16"/>
                <w:szCs w:val="16"/>
                <w:lang w:val="es-ES"/>
              </w:rPr>
            </w:pP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Brassica oleracea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L</w:t>
            </w:r>
            <w:r w:rsidRPr="008F0C88">
              <w:rPr>
                <w:i/>
                <w:sz w:val="16"/>
                <w:lang w:val="es-ES"/>
              </w:rPr>
              <w:t>.</w:t>
            </w:r>
            <w:r w:rsidR="00E55EF1"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> </w:t>
            </w:r>
            <w:proofErr w:type="spellStart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convar</w:t>
            </w:r>
            <w:proofErr w:type="spellEnd"/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.</w:t>
            </w:r>
            <w:r w:rsidRPr="008F0C88">
              <w:rPr>
                <w:sz w:val="16"/>
                <w:lang w:val="es-ES"/>
              </w:rPr>
              <w:t xml:space="preserve"> </w:t>
            </w:r>
            <w:r w:rsidR="00E55EF1"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capitata (L.)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Alef. var.</w:t>
            </w:r>
            <w:r w:rsidRPr="008F0C88">
              <w:rPr>
                <w:sz w:val="16"/>
                <w:lang w:val="es-ES"/>
              </w:rPr>
              <w:t xml:space="preserve"> </w:t>
            </w:r>
            <w:r w:rsidRPr="008F0C88">
              <w:rPr>
                <w:rFonts w:eastAsia="MS Mincho" w:cs="Arial"/>
                <w:i/>
                <w:iCs/>
                <w:noProof/>
                <w:snapToGrid w:val="0"/>
                <w:sz w:val="16"/>
                <w:szCs w:val="16"/>
                <w:lang w:val="es-ES"/>
              </w:rPr>
              <w:t xml:space="preserve">bullata </w:t>
            </w:r>
            <w:r w:rsidRPr="008F0C88">
              <w:rPr>
                <w:rFonts w:eastAsia="MS Mincho" w:cs="Arial"/>
                <w:iCs/>
                <w:noProof/>
                <w:snapToGrid w:val="0"/>
                <w:sz w:val="16"/>
                <w:szCs w:val="16"/>
                <w:lang w:val="es-ES"/>
              </w:rPr>
              <w:t>DC.</w:t>
            </w:r>
          </w:p>
        </w:tc>
      </w:tr>
    </w:tbl>
    <w:p w:rsidR="00D0099E" w:rsidRPr="008F0C88" w:rsidRDefault="00D0099E" w:rsidP="00D0099E">
      <w:pPr>
        <w:ind w:left="-567"/>
        <w:jc w:val="center"/>
        <w:rPr>
          <w:rFonts w:cs="Arial"/>
          <w:noProof/>
          <w:lang w:val="es-ES"/>
        </w:rPr>
      </w:pPr>
    </w:p>
    <w:p w:rsidR="002139D8" w:rsidRPr="00CF694B" w:rsidRDefault="002139D8" w:rsidP="00D0099E">
      <w:pPr>
        <w:ind w:left="-567"/>
        <w:jc w:val="right"/>
        <w:rPr>
          <w:rFonts w:cs="Arial"/>
          <w:noProof/>
          <w:lang w:val="fr-FR"/>
        </w:rPr>
      </w:pPr>
      <w:r w:rsidRPr="00CF694B">
        <w:rPr>
          <w:rFonts w:cs="Arial"/>
          <w:noProof/>
          <w:lang w:val="fr-FR"/>
        </w:rPr>
        <w:t>[</w:t>
      </w:r>
      <w:r w:rsidR="00C3043C" w:rsidRPr="00CF694B">
        <w:rPr>
          <w:rFonts w:cs="Arial"/>
          <w:noProof/>
          <w:lang w:val="fr-FR"/>
        </w:rPr>
        <w:t>L</w:t>
      </w:r>
      <w:r w:rsidR="008B04EC" w:rsidRPr="00CF694B">
        <w:rPr>
          <w:rFonts w:cs="Arial"/>
          <w:noProof/>
          <w:lang w:val="fr-FR"/>
        </w:rPr>
        <w:t>’</w:t>
      </w:r>
      <w:r w:rsidR="00C3043C" w:rsidRPr="00CF694B">
        <w:rPr>
          <w:rFonts w:cs="Arial"/>
          <w:noProof/>
          <w:lang w:val="fr-FR"/>
        </w:rPr>
        <w:t>a</w:t>
      </w:r>
      <w:r w:rsidR="00D0099E" w:rsidRPr="00CF694B">
        <w:rPr>
          <w:noProof/>
          <w:lang w:val="fr-FR"/>
        </w:rPr>
        <w:t>ppendi</w:t>
      </w:r>
      <w:r w:rsidR="00C3043C" w:rsidRPr="00CF694B">
        <w:rPr>
          <w:noProof/>
          <w:lang w:val="fr-FR"/>
        </w:rPr>
        <w:t>ce</w:t>
      </w:r>
      <w:r w:rsidR="00F857AB" w:rsidRPr="00CF694B">
        <w:rPr>
          <w:noProof/>
          <w:lang w:val="fr-FR"/>
        </w:rPr>
        <w:t> </w:t>
      </w:r>
      <w:r w:rsidRPr="00CF694B">
        <w:rPr>
          <w:noProof/>
          <w:lang w:val="fr-FR"/>
        </w:rPr>
        <w:t>III</w:t>
      </w:r>
      <w:r w:rsidRPr="00CF694B">
        <w:rPr>
          <w:noProof/>
          <w:lang w:val="fr-FR" w:eastAsia="ja-JP"/>
        </w:rPr>
        <w:t xml:space="preserve"> </w:t>
      </w:r>
      <w:r w:rsidR="00C3043C" w:rsidRPr="00CF694B">
        <w:rPr>
          <w:noProof/>
          <w:lang w:val="fr-FR" w:eastAsia="ja-JP"/>
        </w:rPr>
        <w:t>suit</w:t>
      </w:r>
      <w:r w:rsidRPr="00CF694B">
        <w:rPr>
          <w:rFonts w:cs="Arial"/>
          <w:noProof/>
          <w:lang w:val="fr-FR"/>
        </w:rPr>
        <w:t>]</w:t>
      </w:r>
    </w:p>
    <w:p w:rsidR="002139D8" w:rsidRPr="00CF694B" w:rsidRDefault="002139D8" w:rsidP="00454078">
      <w:pPr>
        <w:jc w:val="center"/>
        <w:rPr>
          <w:rFonts w:cs="Arial"/>
          <w:noProof/>
          <w:lang w:val="fr-FR"/>
        </w:rPr>
        <w:sectPr w:rsidR="002139D8" w:rsidRPr="00CF694B" w:rsidSect="00D0099E">
          <w:headerReference w:type="default" r:id="rId19"/>
          <w:headerReference w:type="first" r:id="rId20"/>
          <w:pgSz w:w="16840" w:h="11907" w:orient="landscape" w:code="9"/>
          <w:pgMar w:top="1134" w:right="510" w:bottom="567" w:left="567" w:header="510" w:footer="270" w:gutter="0"/>
          <w:pgNumType w:start="1"/>
          <w:cols w:space="720"/>
          <w:titlePg/>
          <w:docGrid w:linePitch="272"/>
        </w:sectPr>
      </w:pPr>
    </w:p>
    <w:p w:rsidR="008B04EC" w:rsidRPr="00CF694B" w:rsidRDefault="00A01014" w:rsidP="00D0099E">
      <w:pPr>
        <w:jc w:val="center"/>
        <w:rPr>
          <w:noProof/>
          <w:spacing w:val="-2"/>
          <w:sz w:val="18"/>
          <w:szCs w:val="18"/>
          <w:lang w:val="fr-FR"/>
        </w:rPr>
      </w:pPr>
      <w:r w:rsidRPr="00CF694B">
        <w:rPr>
          <w:noProof/>
          <w:spacing w:val="-2"/>
          <w:lang w:val="fr-FR"/>
        </w:rPr>
        <w:t>PROPOSITION DE RÉVISION DE LA SECTION</w:t>
      </w:r>
      <w:r w:rsidR="00F857AB" w:rsidRPr="00CF694B">
        <w:rPr>
          <w:noProof/>
          <w:spacing w:val="-2"/>
          <w:lang w:val="fr-FR"/>
        </w:rPr>
        <w:t> </w:t>
      </w:r>
      <w:r w:rsidRPr="00CF694B">
        <w:rPr>
          <w:noProof/>
          <w:spacing w:val="-2"/>
          <w:lang w:val="fr-FR"/>
        </w:rPr>
        <w:t xml:space="preserve">2.3 DU </w:t>
      </w:r>
      <w:r w:rsidR="008B04EC" w:rsidRPr="00CF694B">
        <w:rPr>
          <w:noProof/>
          <w:spacing w:val="-2"/>
          <w:lang w:val="fr-FR"/>
        </w:rPr>
        <w:t>“</w:t>
      </w:r>
      <w:r w:rsidRPr="00CF694B">
        <w:rPr>
          <w:noProof/>
          <w:spacing w:val="-2"/>
          <w:lang w:val="fr-FR"/>
        </w:rPr>
        <w:t>GUIDE RELATIF AU SYST</w:t>
      </w:r>
      <w:r w:rsidRPr="00CF694B">
        <w:rPr>
          <w:rFonts w:cs="Arial"/>
          <w:noProof/>
          <w:spacing w:val="-2"/>
          <w:lang w:val="fr-FR"/>
        </w:rPr>
        <w:t>È</w:t>
      </w:r>
      <w:r w:rsidRPr="00CF694B">
        <w:rPr>
          <w:noProof/>
          <w:spacing w:val="-2"/>
          <w:lang w:val="fr-FR"/>
        </w:rPr>
        <w:t>ME DE CODES UPOV</w:t>
      </w:r>
      <w:r w:rsidR="008B04EC" w:rsidRPr="00CF694B">
        <w:rPr>
          <w:noProof/>
          <w:spacing w:val="-2"/>
          <w:lang w:val="fr-FR"/>
        </w:rPr>
        <w:t>”</w:t>
      </w:r>
    </w:p>
    <w:p w:rsidR="00D0099E" w:rsidRPr="00CF694B" w:rsidRDefault="00D0099E" w:rsidP="00D0099E">
      <w:pPr>
        <w:keepNext/>
        <w:keepLines/>
        <w:rPr>
          <w:rFonts w:eastAsia="MS Mincho"/>
          <w:noProof/>
          <w:snapToGrid w:val="0"/>
          <w:lang w:val="fr-FR"/>
        </w:rPr>
      </w:pPr>
    </w:p>
    <w:p w:rsidR="00D0099E" w:rsidRPr="00CF694B" w:rsidRDefault="00D0099E" w:rsidP="00D0099E">
      <w:pPr>
        <w:keepNext/>
        <w:keepLines/>
        <w:rPr>
          <w:rFonts w:eastAsia="MS Mincho"/>
          <w:noProof/>
          <w:snapToGrid w:val="0"/>
          <w:lang w:val="fr-FR"/>
        </w:rPr>
      </w:pPr>
    </w:p>
    <w:p w:rsidR="00D0099E" w:rsidRPr="00CF694B" w:rsidRDefault="004312A9" w:rsidP="00D0099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/>
        <w:ind w:left="567" w:right="707"/>
        <w:jc w:val="center"/>
        <w:rPr>
          <w:rFonts w:eastAsia="Times New Roman" w:cs="Arial"/>
          <w:noProof/>
          <w:u w:val="single"/>
          <w:lang w:val="fr-FR" w:eastAsia="es-ES_tradnl"/>
        </w:rPr>
      </w:pPr>
      <w:r w:rsidRPr="00CF694B">
        <w:rPr>
          <w:rFonts w:eastAsia="Times New Roman" w:cs="Arial"/>
          <w:noProof/>
          <w:u w:val="single"/>
          <w:lang w:val="fr-FR" w:eastAsia="es-ES_tradnl"/>
        </w:rPr>
        <w:t>Précision</w:t>
      </w:r>
      <w:r w:rsidR="00D0099E" w:rsidRPr="00CF694B">
        <w:rPr>
          <w:rFonts w:eastAsia="Times New Roman" w:cs="Arial"/>
          <w:noProof/>
          <w:u w:val="single"/>
          <w:lang w:val="fr-FR" w:eastAsia="es-ES_tradnl"/>
        </w:rPr>
        <w:t xml:space="preserve"> </w:t>
      </w:r>
      <w:r w:rsidR="00A01014" w:rsidRPr="00CF694B">
        <w:rPr>
          <w:rFonts w:eastAsia="Times New Roman" w:cs="Arial"/>
          <w:noProof/>
          <w:u w:val="single"/>
          <w:lang w:val="fr-FR" w:eastAsia="es-ES_tradnl"/>
        </w:rPr>
        <w:t>concernant le projet de révision</w:t>
      </w:r>
    </w:p>
    <w:p w:rsidR="00D0099E" w:rsidRPr="00CF694B" w:rsidRDefault="00D0099E" w:rsidP="00D0099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/>
        <w:ind w:left="567" w:right="707"/>
        <w:rPr>
          <w:rFonts w:eastAsia="Times New Roman" w:cs="Arial"/>
          <w:noProof/>
          <w:u w:val="single"/>
          <w:lang w:val="fr-FR" w:eastAsia="es-ES_tradnl"/>
        </w:rPr>
      </w:pPr>
    </w:p>
    <w:p w:rsidR="008B04EC" w:rsidRPr="00CF694B" w:rsidRDefault="004312A9" w:rsidP="00D0099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/>
        <w:ind w:left="567" w:right="707"/>
        <w:rPr>
          <w:rFonts w:eastAsia="Times New Roman" w:cs="Arial"/>
          <w:bCs/>
          <w:noProof/>
          <w:sz w:val="18"/>
          <w:szCs w:val="18"/>
          <w:lang w:val="fr-FR" w:eastAsia="es-ES_tradnl"/>
        </w:rPr>
      </w:pPr>
      <w:r w:rsidRPr="00CF694B">
        <w:rPr>
          <w:rFonts w:eastAsia="Times New Roman" w:cs="Arial"/>
          <w:b/>
          <w:bCs/>
          <w:strike/>
          <w:noProof/>
          <w:sz w:val="18"/>
          <w:szCs w:val="18"/>
          <w:lang w:val="fr-FR" w:eastAsia="es-ES_tradnl"/>
        </w:rPr>
        <w:t>Le texte barré</w:t>
      </w:r>
      <w:r w:rsidR="00D0099E" w:rsidRPr="00CF694B">
        <w:rPr>
          <w:rFonts w:eastAsia="Times New Roman" w:cs="Arial"/>
          <w:b/>
          <w:bCs/>
          <w:noProof/>
          <w:sz w:val="18"/>
          <w:szCs w:val="18"/>
          <w:lang w:val="fr-FR" w:eastAsia="es-ES_tradnl"/>
        </w:rPr>
        <w:t xml:space="preserve"> (</w:t>
      </w:r>
      <w:r w:rsidRPr="00CF694B">
        <w:rPr>
          <w:rFonts w:eastAsia="Times New Roman" w:cs="Arial"/>
          <w:b/>
          <w:bCs/>
          <w:noProof/>
          <w:sz w:val="18"/>
          <w:szCs w:val="18"/>
          <w:lang w:val="fr-FR" w:eastAsia="es-ES_tradnl"/>
        </w:rPr>
        <w:t>surbrillance en gris</w:t>
      </w:r>
      <w:r w:rsidR="00D0099E" w:rsidRPr="00CF694B">
        <w:rPr>
          <w:rFonts w:eastAsia="Times New Roman" w:cs="Arial"/>
          <w:b/>
          <w:bCs/>
          <w:noProof/>
          <w:sz w:val="18"/>
          <w:szCs w:val="18"/>
          <w:lang w:val="fr-FR" w:eastAsia="es-ES_tradnl"/>
        </w:rPr>
        <w:t xml:space="preserve">) </w:t>
      </w:r>
      <w:r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 xml:space="preserve">indique une suppression dans le </w:t>
      </w:r>
      <w:r w:rsidR="00D0099E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text</w:t>
      </w:r>
      <w:r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 xml:space="preserve">e du </w:t>
      </w:r>
      <w:r w:rsidR="008B04EC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“</w:t>
      </w:r>
      <w:r w:rsidR="00D0099E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 xml:space="preserve">Guide </w:t>
      </w:r>
      <w:r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 xml:space="preserve">relatif au système de codes </w:t>
      </w:r>
      <w:r w:rsidR="00D0099E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UPOV</w:t>
      </w:r>
      <w:r w:rsidR="008B04EC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”</w:t>
      </w:r>
      <w:r w:rsidR="00D0099E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.</w:t>
      </w:r>
    </w:p>
    <w:p w:rsidR="00D0099E" w:rsidRPr="00CF694B" w:rsidRDefault="00D0099E" w:rsidP="00D0099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/>
        <w:ind w:left="567" w:right="707"/>
        <w:rPr>
          <w:rFonts w:eastAsia="Times New Roman" w:cs="Arial"/>
          <w:bCs/>
          <w:noProof/>
          <w:sz w:val="18"/>
          <w:szCs w:val="18"/>
          <w:lang w:val="fr-FR" w:eastAsia="es-ES_tradnl"/>
        </w:rPr>
      </w:pPr>
    </w:p>
    <w:p w:rsidR="00D0099E" w:rsidRPr="00CF694B" w:rsidRDefault="004312A9" w:rsidP="00D0099E">
      <w:pPr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9D9D9"/>
        <w:ind w:left="567" w:right="707"/>
        <w:rPr>
          <w:rFonts w:eastAsia="Times New Roman" w:cs="Arial"/>
          <w:bCs/>
          <w:noProof/>
          <w:sz w:val="18"/>
          <w:szCs w:val="18"/>
          <w:lang w:val="fr-FR" w:eastAsia="es-ES_tradnl"/>
        </w:rPr>
      </w:pPr>
      <w:r w:rsidRPr="00CF694B">
        <w:rPr>
          <w:rFonts w:eastAsia="Times New Roman" w:cs="Arial"/>
          <w:b/>
          <w:bCs/>
          <w:noProof/>
          <w:sz w:val="18"/>
          <w:szCs w:val="18"/>
          <w:u w:val="single"/>
          <w:lang w:val="fr-FR" w:eastAsia="es-ES_tradnl"/>
        </w:rPr>
        <w:t>Le texte souligné</w:t>
      </w:r>
      <w:r w:rsidR="00D0099E" w:rsidRPr="00CF694B">
        <w:rPr>
          <w:rFonts w:eastAsia="Times New Roman" w:cs="Arial"/>
          <w:b/>
          <w:bCs/>
          <w:noProof/>
          <w:sz w:val="18"/>
          <w:szCs w:val="18"/>
          <w:lang w:val="fr-FR" w:eastAsia="es-ES_tradnl"/>
        </w:rPr>
        <w:t xml:space="preserve"> </w:t>
      </w:r>
      <w:r w:rsidR="00D0099E" w:rsidRPr="00CF694B">
        <w:rPr>
          <w:rFonts w:eastAsia="Times New Roman" w:cs="Arial"/>
          <w:b/>
          <w:noProof/>
          <w:sz w:val="18"/>
          <w:szCs w:val="18"/>
          <w:lang w:val="fr-FR" w:eastAsia="es-ES_tradnl"/>
        </w:rPr>
        <w:t>(</w:t>
      </w:r>
      <w:r w:rsidRPr="00CF694B">
        <w:rPr>
          <w:rFonts w:eastAsia="Times New Roman" w:cs="Arial"/>
          <w:b/>
          <w:noProof/>
          <w:sz w:val="18"/>
          <w:szCs w:val="18"/>
          <w:lang w:val="fr-FR" w:eastAsia="es-ES_tradnl"/>
        </w:rPr>
        <w:t>surbrillance en gris</w:t>
      </w:r>
      <w:r w:rsidR="00D0099E" w:rsidRPr="00CF694B">
        <w:rPr>
          <w:rFonts w:eastAsia="Times New Roman" w:cs="Arial"/>
          <w:b/>
          <w:noProof/>
          <w:sz w:val="18"/>
          <w:szCs w:val="18"/>
          <w:lang w:val="fr-FR" w:eastAsia="es-ES_tradnl"/>
        </w:rPr>
        <w:t xml:space="preserve">) </w:t>
      </w:r>
      <w:r w:rsidR="00D0099E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indi</w:t>
      </w:r>
      <w:r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 xml:space="preserve">que une </w:t>
      </w:r>
      <w:r w:rsidR="00D0099E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 xml:space="preserve">insertion </w:t>
      </w:r>
      <w:r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 xml:space="preserve">dans le </w:t>
      </w:r>
      <w:r w:rsidR="00D0099E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text</w:t>
      </w:r>
      <w:r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e du</w:t>
      </w:r>
      <w:r w:rsidR="00D0099E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 xml:space="preserve"> </w:t>
      </w:r>
      <w:r w:rsidR="008B04EC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“</w:t>
      </w:r>
      <w:r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Guide relatif au système de codes UPOV</w:t>
      </w:r>
      <w:r w:rsidR="008B04EC" w:rsidRPr="00CF694B">
        <w:rPr>
          <w:rFonts w:eastAsia="Times New Roman" w:cs="Arial"/>
          <w:bCs/>
          <w:noProof/>
          <w:sz w:val="18"/>
          <w:szCs w:val="18"/>
          <w:lang w:val="fr-FR" w:eastAsia="es-ES_tradnl"/>
        </w:rPr>
        <w:t>”</w:t>
      </w:r>
    </w:p>
    <w:p w:rsidR="00D0099E" w:rsidRPr="00CF694B" w:rsidRDefault="00D0099E" w:rsidP="00D0099E">
      <w:pPr>
        <w:pBdr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/>
        <w:ind w:left="567" w:right="707"/>
        <w:rPr>
          <w:rFonts w:eastAsia="Times New Roman"/>
          <w:noProof/>
          <w:sz w:val="18"/>
          <w:szCs w:val="18"/>
          <w:lang w:val="fr-FR" w:eastAsia="es-ES_tradnl"/>
        </w:rPr>
      </w:pPr>
    </w:p>
    <w:p w:rsidR="00D0099E" w:rsidRPr="00CF694B" w:rsidRDefault="00D0099E" w:rsidP="00D0099E">
      <w:pPr>
        <w:jc w:val="center"/>
        <w:rPr>
          <w:rFonts w:eastAsia="Times New Roman" w:cs="Arial"/>
          <w:i/>
          <w:noProof/>
          <w:lang w:val="fr-FR"/>
        </w:rPr>
      </w:pPr>
    </w:p>
    <w:p w:rsidR="00D0099E" w:rsidRPr="00CF694B" w:rsidRDefault="00D0099E" w:rsidP="00D0099E">
      <w:pPr>
        <w:keepNext/>
        <w:rPr>
          <w:rFonts w:cs="Arial"/>
          <w:noProof/>
          <w:snapToGrid w:val="0"/>
          <w:spacing w:val="-4"/>
          <w:lang w:val="fr-FR"/>
        </w:rPr>
      </w:pPr>
    </w:p>
    <w:p w:rsidR="00D0099E" w:rsidRPr="00CF694B" w:rsidRDefault="00D0099E" w:rsidP="00D0099E">
      <w:pPr>
        <w:rPr>
          <w:rFonts w:eastAsia="MS Mincho"/>
          <w:noProof/>
          <w:lang w:val="fr-FR"/>
        </w:rPr>
      </w:pPr>
      <w:r w:rsidRPr="00CF694B">
        <w:rPr>
          <w:rFonts w:eastAsia="MS Mincho"/>
          <w:noProof/>
          <w:lang w:val="fr-FR"/>
        </w:rPr>
        <w:t>2</w:t>
      </w:r>
      <w:r w:rsidR="00F857AB" w:rsidRPr="00CF694B">
        <w:rPr>
          <w:rFonts w:eastAsia="MS Mincho"/>
          <w:noProof/>
          <w:lang w:val="fr-FR"/>
        </w:rPr>
        <w:t>,</w:t>
      </w:r>
      <w:r w:rsidRPr="00CF694B">
        <w:rPr>
          <w:rFonts w:eastAsia="MS Mincho"/>
          <w:noProof/>
          <w:lang w:val="fr-FR"/>
        </w:rPr>
        <w:t>3</w:t>
      </w:r>
      <w:r w:rsidRPr="00CF694B">
        <w:rPr>
          <w:rFonts w:eastAsia="MS Mincho"/>
          <w:noProof/>
          <w:lang w:val="fr-FR"/>
        </w:rPr>
        <w:tab/>
      </w:r>
      <w:r w:rsidR="00F35A8B" w:rsidRPr="00CF694B">
        <w:rPr>
          <w:rFonts w:eastAsia="MS Mincho"/>
          <w:noProof/>
          <w:u w:val="single"/>
          <w:lang w:val="fr-FR"/>
        </w:rPr>
        <w:t>C</w:t>
      </w:r>
      <w:r w:rsidRPr="00CF694B">
        <w:rPr>
          <w:rFonts w:eastAsia="MS Mincho"/>
          <w:noProof/>
          <w:u w:val="single"/>
          <w:lang w:val="fr-FR"/>
        </w:rPr>
        <w:t>lass</w:t>
      </w:r>
      <w:r w:rsidR="00F35A8B" w:rsidRPr="00CF694B">
        <w:rPr>
          <w:rFonts w:eastAsia="MS Mincho"/>
          <w:noProof/>
          <w:u w:val="single"/>
          <w:lang w:val="fr-FR"/>
        </w:rPr>
        <w:t>ement par groupement</w:t>
      </w:r>
      <w:r w:rsidR="008B04EC" w:rsidRPr="00CF694B">
        <w:rPr>
          <w:rFonts w:eastAsia="MS Mincho"/>
          <w:noProof/>
          <w:u w:val="single"/>
          <w:lang w:val="fr-FR"/>
        </w:rPr>
        <w:t> :</w:t>
      </w:r>
      <w:r w:rsidRPr="00CF694B">
        <w:rPr>
          <w:rFonts w:eastAsia="MS Mincho"/>
          <w:noProof/>
          <w:u w:val="single"/>
          <w:lang w:val="fr-FR"/>
        </w:rPr>
        <w:t xml:space="preserve"> </w:t>
      </w:r>
      <w:r w:rsidRPr="00CF694B">
        <w:rPr>
          <w:rFonts w:eastAsia="MS Mincho"/>
          <w:i/>
          <w:strike/>
          <w:noProof/>
          <w:u w:val="single"/>
          <w:shd w:val="pct15" w:color="auto" w:fill="FFFFFF"/>
          <w:lang w:val="fr-FR"/>
        </w:rPr>
        <w:t>Brassica</w:t>
      </w:r>
      <w:r w:rsidRPr="00CF694B">
        <w:rPr>
          <w:rFonts w:eastAsia="MS Mincho"/>
          <w:strike/>
          <w:noProof/>
          <w:u w:val="single"/>
          <w:shd w:val="pct15" w:color="auto" w:fill="FFFFFF"/>
          <w:lang w:val="fr-FR"/>
        </w:rPr>
        <w:t xml:space="preserve"> </w:t>
      </w:r>
      <w:r w:rsidR="00F35A8B" w:rsidRPr="00CF694B">
        <w:rPr>
          <w:rFonts w:eastAsia="MS Mincho"/>
          <w:strike/>
          <w:noProof/>
          <w:u w:val="single"/>
          <w:shd w:val="pct15" w:color="auto" w:fill="FFFFFF"/>
          <w:lang w:val="fr-FR"/>
        </w:rPr>
        <w:t>et</w:t>
      </w:r>
      <w:r w:rsidRPr="00CF694B">
        <w:rPr>
          <w:rFonts w:eastAsia="MS Mincho"/>
          <w:strike/>
          <w:noProof/>
          <w:u w:val="single"/>
          <w:shd w:val="pct15" w:color="auto" w:fill="FFFFFF"/>
          <w:lang w:val="fr-FR"/>
        </w:rPr>
        <w:t xml:space="preserve"> </w:t>
      </w:r>
      <w:r w:rsidRPr="00CF694B">
        <w:rPr>
          <w:rFonts w:eastAsia="MS Mincho"/>
          <w:i/>
          <w:noProof/>
          <w:u w:val="single"/>
          <w:lang w:val="fr-FR"/>
        </w:rPr>
        <w:t>Beta</w:t>
      </w:r>
    </w:p>
    <w:p w:rsidR="00D0099E" w:rsidRPr="00CF694B" w:rsidRDefault="00D0099E" w:rsidP="00D0099E">
      <w:pPr>
        <w:keepNext/>
        <w:rPr>
          <w:rFonts w:eastAsia="Times New Roman" w:cs="Arial"/>
          <w:noProof/>
          <w:lang w:val="fr-FR"/>
        </w:rPr>
      </w:pPr>
    </w:p>
    <w:p w:rsidR="00D0099E" w:rsidRPr="00CF694B" w:rsidRDefault="00F35A8B" w:rsidP="00D0099E">
      <w:pPr>
        <w:keepNext/>
        <w:rPr>
          <w:rFonts w:cs="Arial"/>
          <w:noProof/>
          <w:snapToGrid w:val="0"/>
          <w:spacing w:val="-4"/>
          <w:lang w:val="fr-FR"/>
        </w:rPr>
      </w:pPr>
      <w:r w:rsidRPr="00CF694B">
        <w:rPr>
          <w:rFonts w:eastAsia="MS Mincho"/>
          <w:noProof/>
          <w:lang w:val="fr-FR"/>
        </w:rPr>
        <w:t>On utilise un classement par groupement pour les codes UPOV à l</w:t>
      </w:r>
      <w:r w:rsidR="008B04EC" w:rsidRPr="00CF694B">
        <w:rPr>
          <w:rFonts w:eastAsia="MS Mincho"/>
          <w:noProof/>
          <w:lang w:val="fr-FR"/>
        </w:rPr>
        <w:t>’</w:t>
      </w:r>
      <w:r w:rsidRPr="00CF694B">
        <w:rPr>
          <w:rFonts w:eastAsia="MS Mincho"/>
          <w:noProof/>
          <w:lang w:val="fr-FR"/>
        </w:rPr>
        <w:t xml:space="preserve">intérieur de </w:t>
      </w:r>
      <w:r w:rsidRPr="00CF694B">
        <w:rPr>
          <w:rFonts w:eastAsia="MS Mincho"/>
          <w:i/>
          <w:noProof/>
          <w:lang w:val="fr-FR"/>
        </w:rPr>
        <w:t>Beta vulgaris</w:t>
      </w:r>
      <w:r w:rsidRPr="00CF694B">
        <w:rPr>
          <w:rFonts w:eastAsia="MS Mincho"/>
          <w:noProof/>
          <w:lang w:val="fr-FR"/>
        </w:rPr>
        <w:t xml:space="preserve"> </w:t>
      </w:r>
      <w:r w:rsidRPr="00CF694B">
        <w:rPr>
          <w:rFonts w:eastAsia="MS Mincho"/>
          <w:strike/>
          <w:noProof/>
          <w:shd w:val="pct15" w:color="auto" w:fill="FFFFFF"/>
          <w:lang w:val="fr-FR"/>
        </w:rPr>
        <w:t>et d</w:t>
      </w:r>
      <w:r w:rsidR="008B04EC" w:rsidRPr="00CF694B">
        <w:rPr>
          <w:rFonts w:eastAsia="MS Mincho"/>
          <w:strike/>
          <w:noProof/>
          <w:shd w:val="pct15" w:color="auto" w:fill="FFFFFF"/>
          <w:lang w:val="fr-FR"/>
        </w:rPr>
        <w:t>’</w:t>
      </w:r>
      <w:r w:rsidRPr="00CF694B">
        <w:rPr>
          <w:rFonts w:eastAsia="MS Mincho"/>
          <w:strike/>
          <w:noProof/>
          <w:shd w:val="pct15" w:color="auto" w:fill="FFFFFF"/>
          <w:lang w:val="fr-FR"/>
        </w:rPr>
        <w:t>une</w:t>
      </w:r>
      <w:r w:rsidR="00D0099E" w:rsidRPr="00CF694B">
        <w:rPr>
          <w:rFonts w:eastAsia="MS Mincho"/>
          <w:strike/>
          <w:noProof/>
          <w:shd w:val="pct15" w:color="auto" w:fill="FFFFFF"/>
          <w:lang w:val="fr-FR"/>
        </w:rPr>
        <w:t xml:space="preserve"> part</w:t>
      </w:r>
      <w:r w:rsidRPr="00CF694B">
        <w:rPr>
          <w:rFonts w:eastAsia="MS Mincho"/>
          <w:strike/>
          <w:noProof/>
          <w:shd w:val="pct15" w:color="auto" w:fill="FFFFFF"/>
          <w:lang w:val="fr-FR"/>
        </w:rPr>
        <w:t>ie de</w:t>
      </w:r>
      <w:r w:rsidR="00D0099E" w:rsidRPr="00CF694B">
        <w:rPr>
          <w:rFonts w:eastAsia="MS Mincho"/>
          <w:strike/>
          <w:noProof/>
          <w:shd w:val="pct15" w:color="auto" w:fill="FFFFFF"/>
          <w:lang w:val="fr-FR"/>
        </w:rPr>
        <w:t xml:space="preserve"> </w:t>
      </w:r>
      <w:r w:rsidR="00D0099E" w:rsidRPr="00CF694B">
        <w:rPr>
          <w:rFonts w:eastAsia="MS Mincho"/>
          <w:i/>
          <w:iCs/>
          <w:strike/>
          <w:noProof/>
          <w:shd w:val="pct15" w:color="auto" w:fill="FFFFFF"/>
          <w:lang w:val="fr-FR"/>
        </w:rPr>
        <w:t>Brassica olerac</w:t>
      </w:r>
      <w:r w:rsidR="003C2B68" w:rsidRPr="00CF694B">
        <w:rPr>
          <w:rFonts w:eastAsia="MS Mincho"/>
          <w:i/>
          <w:iCs/>
          <w:strike/>
          <w:noProof/>
          <w:shd w:val="pct15" w:color="auto" w:fill="FFFFFF"/>
          <w:lang w:val="fr-FR"/>
        </w:rPr>
        <w:t xml:space="preserve">ea.  </w:t>
      </w:r>
      <w:r w:rsidR="003C2B68" w:rsidRPr="00CF694B">
        <w:rPr>
          <w:rFonts w:eastAsia="MS Mincho"/>
          <w:noProof/>
          <w:lang w:val="fr-FR"/>
        </w:rPr>
        <w:t>Po</w:t>
      </w:r>
      <w:r w:rsidRPr="00CF694B">
        <w:rPr>
          <w:rFonts w:eastAsia="MS Mincho"/>
          <w:noProof/>
          <w:lang w:val="fr-FR"/>
        </w:rPr>
        <w:t>ur indiquer qu</w:t>
      </w:r>
      <w:r w:rsidR="008B04EC" w:rsidRPr="00CF694B">
        <w:rPr>
          <w:rFonts w:eastAsia="MS Mincho"/>
          <w:noProof/>
          <w:lang w:val="fr-FR"/>
        </w:rPr>
        <w:t>’</w:t>
      </w:r>
      <w:r w:rsidRPr="00CF694B">
        <w:rPr>
          <w:rFonts w:eastAsia="MS Mincho"/>
          <w:noProof/>
          <w:lang w:val="fr-FR"/>
        </w:rPr>
        <w:t xml:space="preserve">un classement par groupement est utilisé pour </w:t>
      </w:r>
      <w:r w:rsidRPr="00CF694B">
        <w:rPr>
          <w:rFonts w:eastAsia="MS Mincho"/>
          <w:strike/>
          <w:noProof/>
          <w:shd w:val="pct15" w:color="auto" w:fill="FFFFFF"/>
          <w:lang w:val="fr-FR"/>
        </w:rPr>
        <w:t>ces deux</w:t>
      </w:r>
      <w:r w:rsidR="00E55EF1" w:rsidRPr="00CF694B">
        <w:rPr>
          <w:rFonts w:eastAsia="MS Mincho"/>
          <w:strike/>
          <w:noProof/>
          <w:shd w:val="pct15" w:color="auto" w:fill="FFFFFF"/>
          <w:lang w:val="fr-FR"/>
        </w:rPr>
        <w:t> </w:t>
      </w:r>
      <w:r w:rsidRPr="00CF694B">
        <w:rPr>
          <w:rFonts w:eastAsia="MS Mincho"/>
          <w:strike/>
          <w:noProof/>
          <w:shd w:val="pct15" w:color="auto" w:fill="FFFFFF"/>
          <w:lang w:val="fr-FR"/>
        </w:rPr>
        <w:t>espèces</w:t>
      </w:r>
      <w:r w:rsidR="00D0099E" w:rsidRPr="00CF694B">
        <w:rPr>
          <w:rFonts w:eastAsia="MS Mincho"/>
          <w:i/>
          <w:iCs/>
          <w:strike/>
          <w:noProof/>
          <w:shd w:val="pct15" w:color="auto" w:fill="FFFFFF"/>
          <w:lang w:val="fr-FR"/>
        </w:rPr>
        <w:t xml:space="preserve"> </w:t>
      </w:r>
      <w:r w:rsidR="00D0099E" w:rsidRPr="00CF694B">
        <w:rPr>
          <w:rFonts w:eastAsia="MS Mincho"/>
          <w:i/>
          <w:iCs/>
          <w:noProof/>
          <w:u w:val="single"/>
          <w:shd w:val="pct15" w:color="auto" w:fill="FFFFFF"/>
          <w:lang w:val="fr-FR"/>
        </w:rPr>
        <w:t>Beta vulgaris</w:t>
      </w:r>
      <w:r w:rsidR="00D0099E" w:rsidRPr="00CF694B">
        <w:rPr>
          <w:rFonts w:eastAsia="MS Mincho"/>
          <w:noProof/>
          <w:lang w:val="fr-FR"/>
        </w:rPr>
        <w:t xml:space="preserve">, </w:t>
      </w:r>
      <w:r w:rsidRPr="00CF694B">
        <w:rPr>
          <w:rFonts w:eastAsia="MS Mincho"/>
          <w:noProof/>
          <w:lang w:val="fr-FR"/>
        </w:rPr>
        <w:t xml:space="preserve">on utilise </w:t>
      </w:r>
      <w:r w:rsidR="008B04EC" w:rsidRPr="00CF694B">
        <w:rPr>
          <w:rFonts w:eastAsia="MS Mincho"/>
          <w:noProof/>
          <w:lang w:val="fr-FR"/>
        </w:rPr>
        <w:t>“</w:t>
      </w:r>
      <w:r w:rsidRPr="00CF694B">
        <w:rPr>
          <w:rFonts w:eastAsia="MS Mincho"/>
          <w:noProof/>
          <w:lang w:val="fr-FR"/>
        </w:rPr>
        <w:t>G</w:t>
      </w:r>
      <w:r w:rsidR="008B04EC" w:rsidRPr="00CF694B">
        <w:rPr>
          <w:rFonts w:eastAsia="MS Mincho"/>
          <w:noProof/>
          <w:lang w:val="fr-FR"/>
        </w:rPr>
        <w:t>”</w:t>
      </w:r>
      <w:r w:rsidRPr="00CF694B">
        <w:rPr>
          <w:rFonts w:eastAsia="MS Mincho"/>
          <w:noProof/>
          <w:lang w:val="fr-FR"/>
        </w:rPr>
        <w:t xml:space="preserve"> comme première lettre du troisième élément du code U</w:t>
      </w:r>
      <w:r w:rsidR="003C2B68" w:rsidRPr="00CF694B">
        <w:rPr>
          <w:rFonts w:eastAsia="MS Mincho"/>
          <w:noProof/>
          <w:lang w:val="fr-FR"/>
        </w:rPr>
        <w:t>POV.  On</w:t>
      </w:r>
      <w:r w:rsidRPr="00CF694B">
        <w:rPr>
          <w:rFonts w:eastAsia="MS Mincho"/>
          <w:noProof/>
          <w:lang w:val="fr-FR"/>
        </w:rPr>
        <w:t xml:space="preserve"> trouvera ci</w:t>
      </w:r>
      <w:r w:rsidR="00F857AB" w:rsidRPr="00CF694B">
        <w:rPr>
          <w:rFonts w:eastAsia="MS Mincho"/>
          <w:noProof/>
          <w:lang w:val="fr-FR"/>
        </w:rPr>
        <w:noBreakHyphen/>
      </w:r>
      <w:r w:rsidRPr="00CF694B">
        <w:rPr>
          <w:rFonts w:eastAsia="MS Mincho"/>
          <w:noProof/>
          <w:lang w:val="fr-FR"/>
        </w:rPr>
        <w:t>dessous un résumé de la façon dont les espèces sont organisées.</w:t>
      </w:r>
    </w:p>
    <w:p w:rsidR="00D0099E" w:rsidRPr="00CF694B" w:rsidRDefault="00D0099E" w:rsidP="00D0099E">
      <w:pPr>
        <w:keepNext/>
        <w:rPr>
          <w:rFonts w:cs="Arial"/>
          <w:noProof/>
          <w:snapToGrid w:val="0"/>
          <w:spacing w:val="-4"/>
          <w:lang w:val="fr-FR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39"/>
        <w:gridCol w:w="6034"/>
        <w:gridCol w:w="1698"/>
      </w:tblGrid>
      <w:tr w:rsidR="00D0099E" w:rsidRPr="00CF694B" w:rsidTr="00881BE3">
        <w:trPr>
          <w:tblHeader/>
          <w:jc w:val="center"/>
        </w:trPr>
        <w:tc>
          <w:tcPr>
            <w:tcW w:w="1939" w:type="dxa"/>
            <w:tcBorders>
              <w:bottom w:val="double" w:sz="4" w:space="0" w:color="auto"/>
            </w:tcBorders>
          </w:tcPr>
          <w:p w:rsidR="00D0099E" w:rsidRPr="00CF694B" w:rsidRDefault="00F35A8B" w:rsidP="00F35A8B">
            <w:pPr>
              <w:keepNext/>
              <w:spacing w:before="60" w:after="40"/>
              <w:jc w:val="left"/>
              <w:rPr>
                <w:rFonts w:eastAsia="Times New Roman" w:cs="Arial"/>
                <w:i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i/>
                <w:noProof/>
                <w:sz w:val="16"/>
                <w:lang w:val="fr-FR"/>
              </w:rPr>
              <w:t xml:space="preserve">Code </w:t>
            </w:r>
            <w:r w:rsidR="00D0099E" w:rsidRPr="00CF694B">
              <w:rPr>
                <w:rFonts w:eastAsia="Times New Roman" w:cs="Arial"/>
                <w:i/>
                <w:noProof/>
                <w:sz w:val="16"/>
                <w:lang w:val="fr-FR"/>
              </w:rPr>
              <w:t xml:space="preserve">UPOV </w:t>
            </w:r>
          </w:p>
        </w:tc>
        <w:tc>
          <w:tcPr>
            <w:tcW w:w="6034" w:type="dxa"/>
            <w:tcBorders>
              <w:bottom w:val="double" w:sz="4" w:space="0" w:color="auto"/>
            </w:tcBorders>
          </w:tcPr>
          <w:p w:rsidR="00D0099E" w:rsidRPr="00CF694B" w:rsidRDefault="00F35A8B" w:rsidP="00F35A8B">
            <w:pPr>
              <w:keepNext/>
              <w:spacing w:before="60" w:after="40"/>
              <w:jc w:val="left"/>
              <w:rPr>
                <w:rFonts w:eastAsia="Times New Roman" w:cs="Arial"/>
                <w:i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i/>
                <w:noProof/>
                <w:sz w:val="16"/>
                <w:lang w:val="fr-FR"/>
              </w:rPr>
              <w:t xml:space="preserve">Nom botanique </w:t>
            </w:r>
          </w:p>
        </w:tc>
        <w:tc>
          <w:tcPr>
            <w:tcW w:w="1698" w:type="dxa"/>
            <w:tcBorders>
              <w:bottom w:val="double" w:sz="4" w:space="0" w:color="auto"/>
            </w:tcBorders>
          </w:tcPr>
          <w:p w:rsidR="00D0099E" w:rsidRPr="00CF694B" w:rsidRDefault="00F35A8B" w:rsidP="00D0099E">
            <w:pPr>
              <w:keepNext/>
              <w:spacing w:before="60" w:after="40"/>
              <w:jc w:val="left"/>
              <w:rPr>
                <w:rFonts w:eastAsia="Times New Roman" w:cs="Arial"/>
                <w:i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i/>
                <w:noProof/>
                <w:sz w:val="16"/>
                <w:lang w:val="fr-FR"/>
              </w:rPr>
              <w:t>Nom commun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b/>
                <w:noProof/>
                <w:sz w:val="16"/>
                <w:lang w:val="fr-FR"/>
              </w:rPr>
              <w:t>BETAA_VUL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b/>
                <w:noProof/>
                <w:sz w:val="16"/>
                <w:lang w:val="fr-FR"/>
              </w:rPr>
              <w:t>Beta vulgaris L.</w:t>
            </w:r>
          </w:p>
        </w:tc>
        <w:tc>
          <w:tcPr>
            <w:tcW w:w="1698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noProof/>
                <w:sz w:val="16"/>
                <w:lang w:val="fr-FR"/>
              </w:rPr>
            </w:pP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b/>
                <w:noProof/>
                <w:sz w:val="16"/>
                <w:lang w:val="fr-FR"/>
              </w:rPr>
              <w:t>BETAA_VUL_GV</w:t>
            </w:r>
          </w:p>
        </w:tc>
        <w:tc>
          <w:tcPr>
            <w:tcW w:w="6034" w:type="dxa"/>
          </w:tcPr>
          <w:p w:rsidR="00D0099E" w:rsidRPr="008F0C88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noProof/>
                <w:sz w:val="16"/>
                <w:lang w:val="es-ES"/>
              </w:rPr>
            </w:pPr>
            <w:r w:rsidRPr="008F0C88">
              <w:rPr>
                <w:rFonts w:eastAsia="Times New Roman" w:cs="Arial"/>
                <w:b/>
                <w:noProof/>
                <w:sz w:val="16"/>
                <w:lang w:val="es-ES"/>
              </w:rPr>
              <w:t>Beta vulgaris L.</w:t>
            </w:r>
            <w:r w:rsidR="00E55EF1" w:rsidRPr="008F0C88">
              <w:rPr>
                <w:rFonts w:eastAsia="Times New Roman" w:cs="Arial"/>
                <w:b/>
                <w:noProof/>
                <w:sz w:val="16"/>
                <w:lang w:val="es-ES"/>
              </w:rPr>
              <w:t> </w:t>
            </w:r>
            <w:r w:rsidRPr="008F0C88">
              <w:rPr>
                <w:rFonts w:eastAsia="Times New Roman" w:cs="Arial"/>
                <w:b/>
                <w:noProof/>
                <w:sz w:val="16"/>
                <w:lang w:val="es-ES"/>
              </w:rPr>
              <w:t>ssp. vulgaris</w:t>
            </w:r>
          </w:p>
        </w:tc>
        <w:tc>
          <w:tcPr>
            <w:tcW w:w="1698" w:type="dxa"/>
          </w:tcPr>
          <w:p w:rsidR="00D0099E" w:rsidRPr="00CF694B" w:rsidRDefault="00F35A8B" w:rsidP="00D0099E">
            <w:pPr>
              <w:spacing w:before="60" w:after="40"/>
              <w:jc w:val="left"/>
              <w:rPr>
                <w:rFonts w:eastAsia="Times New Roman" w:cs="Arial"/>
                <w:b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b/>
                <w:noProof/>
                <w:sz w:val="16"/>
                <w:lang w:val="fr-FR"/>
              </w:rPr>
              <w:t>Betterave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BETAA_VUL_</w:t>
            </w:r>
            <w:r w:rsidRPr="00CF694B">
              <w:rPr>
                <w:rFonts w:eastAsia="Times New Roman" w:cs="Arial"/>
                <w:b/>
                <w:noProof/>
                <w:sz w:val="16"/>
                <w:lang w:val="fr-FR"/>
              </w:rPr>
              <w:t>G</w:t>
            </w: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VA</w:t>
            </w:r>
          </w:p>
        </w:tc>
        <w:tc>
          <w:tcPr>
            <w:tcW w:w="6034" w:type="dxa"/>
          </w:tcPr>
          <w:p w:rsidR="00D0099E" w:rsidRPr="008F0C88" w:rsidRDefault="00D0099E" w:rsidP="00D0099E">
            <w:pPr>
              <w:spacing w:before="60" w:after="40"/>
              <w:jc w:val="left"/>
              <w:rPr>
                <w:rFonts w:eastAsia="Times New Roman" w:cs="Arial"/>
                <w:noProof/>
                <w:sz w:val="16"/>
                <w:lang w:val="es-ES"/>
              </w:rPr>
            </w:pPr>
            <w:r w:rsidRPr="008F0C88">
              <w:rPr>
                <w:rFonts w:eastAsia="Times New Roman" w:cs="Arial"/>
                <w:noProof/>
                <w:sz w:val="16"/>
                <w:lang w:val="es-ES"/>
              </w:rPr>
              <w:t>Beta vulgaris L.</w:t>
            </w:r>
            <w:r w:rsidR="00E55EF1" w:rsidRPr="008F0C88">
              <w:rPr>
                <w:rFonts w:eastAsia="Times New Roman" w:cs="Arial"/>
                <w:noProof/>
                <w:sz w:val="16"/>
                <w:lang w:val="es-ES"/>
              </w:rPr>
              <w:t> </w:t>
            </w:r>
            <w:r w:rsidRPr="008F0C88">
              <w:rPr>
                <w:rFonts w:eastAsia="Times New Roman" w:cs="Arial"/>
                <w:noProof/>
                <w:sz w:val="16"/>
                <w:lang w:val="es-ES"/>
              </w:rPr>
              <w:t>ssp. vulgaris var. alba</w:t>
            </w:r>
            <w:r w:rsidR="00F857AB" w:rsidRPr="008F0C88">
              <w:rPr>
                <w:rFonts w:eastAsia="Times New Roman" w:cs="Arial"/>
                <w:noProof/>
                <w:sz w:val="16"/>
                <w:lang w:val="es-ES"/>
              </w:rPr>
              <w:t> </w:t>
            </w:r>
            <w:r w:rsidRPr="008F0C88">
              <w:rPr>
                <w:rFonts w:eastAsia="Times New Roman" w:cs="Arial"/>
                <w:noProof/>
                <w:sz w:val="16"/>
                <w:lang w:val="es-ES"/>
              </w:rPr>
              <w:t>DC.</w:t>
            </w:r>
          </w:p>
        </w:tc>
        <w:tc>
          <w:tcPr>
            <w:tcW w:w="1698" w:type="dxa"/>
          </w:tcPr>
          <w:p w:rsidR="00D0099E" w:rsidRPr="00CF694B" w:rsidRDefault="00F35A8B" w:rsidP="00D0099E">
            <w:pPr>
              <w:spacing w:before="60" w:after="40"/>
              <w:rPr>
                <w:rFonts w:eastAsia="Times New Roman" w:cs="Arial"/>
                <w:b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Betterave fourragère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BETAA_VUL_</w:t>
            </w:r>
            <w:r w:rsidRPr="00CF694B">
              <w:rPr>
                <w:rFonts w:eastAsia="Times New Roman" w:cs="Arial"/>
                <w:b/>
                <w:noProof/>
                <w:sz w:val="16"/>
                <w:lang w:val="fr-FR"/>
              </w:rPr>
              <w:t>G</w:t>
            </w: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VC</w:t>
            </w:r>
          </w:p>
        </w:tc>
        <w:tc>
          <w:tcPr>
            <w:tcW w:w="6034" w:type="dxa"/>
          </w:tcPr>
          <w:p w:rsidR="00D0099E" w:rsidRPr="008F0C88" w:rsidRDefault="00D0099E" w:rsidP="00D0099E">
            <w:pPr>
              <w:spacing w:before="60" w:after="40"/>
              <w:jc w:val="left"/>
              <w:rPr>
                <w:rFonts w:eastAsia="Times New Roman" w:cs="Arial"/>
                <w:noProof/>
                <w:sz w:val="16"/>
                <w:lang w:val="es-ES"/>
              </w:rPr>
            </w:pPr>
            <w:r w:rsidRPr="008F0C88">
              <w:rPr>
                <w:rFonts w:eastAsia="Times New Roman" w:cs="Arial"/>
                <w:noProof/>
                <w:sz w:val="16"/>
                <w:lang w:val="es-ES"/>
              </w:rPr>
              <w:t>Beta vulgaris L.</w:t>
            </w:r>
            <w:r w:rsidR="00E55EF1" w:rsidRPr="008F0C88">
              <w:rPr>
                <w:rFonts w:eastAsia="Times New Roman" w:cs="Arial"/>
                <w:noProof/>
                <w:sz w:val="16"/>
                <w:lang w:val="es-ES"/>
              </w:rPr>
              <w:t> </w:t>
            </w:r>
            <w:r w:rsidRPr="008F0C88">
              <w:rPr>
                <w:rFonts w:eastAsia="Times New Roman" w:cs="Arial"/>
                <w:noProof/>
                <w:sz w:val="16"/>
                <w:lang w:val="es-ES"/>
              </w:rPr>
              <w:t xml:space="preserve">ssp. </w:t>
            </w:r>
            <w:r w:rsidR="00E55EF1" w:rsidRPr="008F0C88">
              <w:rPr>
                <w:rFonts w:eastAsia="Times New Roman" w:cs="Arial"/>
                <w:noProof/>
                <w:sz w:val="16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noProof/>
                <w:sz w:val="16"/>
                <w:lang w:val="es-ES"/>
              </w:rPr>
              <w:t>vulgaris var. conditiva Alef.</w:t>
            </w:r>
          </w:p>
        </w:tc>
        <w:tc>
          <w:tcPr>
            <w:tcW w:w="1698" w:type="dxa"/>
          </w:tcPr>
          <w:p w:rsidR="00D0099E" w:rsidRPr="00CF694B" w:rsidRDefault="00F35A8B" w:rsidP="00D0099E">
            <w:pPr>
              <w:spacing w:before="60" w:after="40"/>
              <w:rPr>
                <w:rFonts w:eastAsia="Times New Roman" w:cs="Arial"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Betterave potagère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BETAA_VUL_</w:t>
            </w:r>
            <w:r w:rsidRPr="00CF694B">
              <w:rPr>
                <w:rFonts w:eastAsia="Times New Roman" w:cs="Arial"/>
                <w:b/>
                <w:noProof/>
                <w:sz w:val="16"/>
                <w:lang w:val="fr-FR"/>
              </w:rPr>
              <w:t>G</w:t>
            </w: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VF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Beta vulgaris L.</w:t>
            </w:r>
            <w:r w:rsidR="00E55EF1" w:rsidRPr="00CF694B">
              <w:rPr>
                <w:rFonts w:eastAsia="Times New Roman" w:cs="Arial"/>
                <w:noProof/>
                <w:sz w:val="16"/>
                <w:lang w:val="fr-FR"/>
              </w:rPr>
              <w:t> </w:t>
            </w:r>
            <w:r w:rsidRPr="00CF694B">
              <w:rPr>
                <w:rFonts w:eastAsia="Times New Roman" w:cs="Arial"/>
                <w:noProof/>
                <w:sz w:val="16"/>
                <w:lang w:val="fr-FR"/>
              </w:rPr>
              <w:t xml:space="preserve">ssp. </w:t>
            </w:r>
            <w:r w:rsidR="00E55EF1" w:rsidRPr="00CF694B">
              <w:rPr>
                <w:rFonts w:eastAsia="Times New Roman" w:cs="Arial"/>
                <w:noProof/>
                <w:sz w:val="16"/>
                <w:lang w:val="fr-FR"/>
              </w:rPr>
              <w:t xml:space="preserve"> </w:t>
            </w: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vulgaris var. flavescens</w:t>
            </w:r>
            <w:r w:rsidR="00F857AB" w:rsidRPr="00CF694B">
              <w:rPr>
                <w:rFonts w:eastAsia="Times New Roman" w:cs="Arial"/>
                <w:noProof/>
                <w:sz w:val="16"/>
                <w:lang w:val="fr-FR"/>
              </w:rPr>
              <w:t> </w:t>
            </w: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DC.</w:t>
            </w:r>
          </w:p>
        </w:tc>
        <w:tc>
          <w:tcPr>
            <w:tcW w:w="1698" w:type="dxa"/>
          </w:tcPr>
          <w:p w:rsidR="00D0099E" w:rsidRPr="00CF694B" w:rsidRDefault="00F35A8B" w:rsidP="00D0099E">
            <w:pPr>
              <w:spacing w:before="60" w:after="40"/>
              <w:rPr>
                <w:rFonts w:eastAsia="Times New Roman" w:cs="Arial"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Bette à côtes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BETAA_VUL_</w:t>
            </w:r>
            <w:r w:rsidRPr="00CF694B">
              <w:rPr>
                <w:rFonts w:eastAsia="Times New Roman" w:cs="Arial"/>
                <w:b/>
                <w:noProof/>
                <w:sz w:val="16"/>
                <w:lang w:val="fr-FR"/>
              </w:rPr>
              <w:t>G</w:t>
            </w: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VS</w:t>
            </w:r>
          </w:p>
        </w:tc>
        <w:tc>
          <w:tcPr>
            <w:tcW w:w="6034" w:type="dxa"/>
          </w:tcPr>
          <w:p w:rsidR="00D0099E" w:rsidRPr="008F0C88" w:rsidRDefault="00D0099E" w:rsidP="00D0099E">
            <w:pPr>
              <w:spacing w:before="60" w:after="40"/>
              <w:jc w:val="left"/>
              <w:rPr>
                <w:rFonts w:eastAsia="Times New Roman" w:cs="Arial"/>
                <w:noProof/>
                <w:sz w:val="16"/>
                <w:lang w:val="es-ES"/>
              </w:rPr>
            </w:pPr>
            <w:r w:rsidRPr="008F0C88">
              <w:rPr>
                <w:rFonts w:eastAsia="Times New Roman" w:cs="Arial"/>
                <w:noProof/>
                <w:sz w:val="16"/>
                <w:lang w:val="es-ES"/>
              </w:rPr>
              <w:t>Beta vulgaris L.</w:t>
            </w:r>
            <w:r w:rsidR="00E55EF1" w:rsidRPr="008F0C88">
              <w:rPr>
                <w:rFonts w:eastAsia="Times New Roman" w:cs="Arial"/>
                <w:noProof/>
                <w:sz w:val="16"/>
                <w:lang w:val="es-ES"/>
              </w:rPr>
              <w:t> </w:t>
            </w:r>
            <w:r w:rsidRPr="008F0C88">
              <w:rPr>
                <w:rFonts w:eastAsia="Times New Roman" w:cs="Arial"/>
                <w:noProof/>
                <w:sz w:val="16"/>
                <w:lang w:val="es-ES"/>
              </w:rPr>
              <w:t xml:space="preserve">ssp. </w:t>
            </w:r>
            <w:r w:rsidR="00E55EF1" w:rsidRPr="008F0C88">
              <w:rPr>
                <w:rFonts w:eastAsia="Times New Roman" w:cs="Arial"/>
                <w:noProof/>
                <w:sz w:val="16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noProof/>
                <w:sz w:val="16"/>
                <w:lang w:val="es-ES"/>
              </w:rPr>
              <w:t>vulgaris var. saccharifera Alef.</w:t>
            </w:r>
          </w:p>
        </w:tc>
        <w:tc>
          <w:tcPr>
            <w:tcW w:w="1698" w:type="dxa"/>
          </w:tcPr>
          <w:p w:rsidR="00D0099E" w:rsidRPr="00CF694B" w:rsidRDefault="00F35A8B" w:rsidP="00D0099E">
            <w:pPr>
              <w:spacing w:before="60" w:after="40"/>
              <w:rPr>
                <w:rFonts w:eastAsia="Times New Roman" w:cs="Arial"/>
                <w:noProof/>
                <w:sz w:val="16"/>
                <w:lang w:val="fr-FR"/>
              </w:rPr>
            </w:pPr>
            <w:r w:rsidRPr="00CF694B">
              <w:rPr>
                <w:rFonts w:eastAsia="Times New Roman" w:cs="Arial"/>
                <w:noProof/>
                <w:sz w:val="16"/>
                <w:lang w:val="fr-FR"/>
              </w:rPr>
              <w:t>Betterave sucrière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BRASS_OLE_GA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acephala (DC.) 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Alef.</w:t>
            </w:r>
          </w:p>
        </w:tc>
        <w:tc>
          <w:tcPr>
            <w:tcW w:w="1698" w:type="dxa"/>
          </w:tcPr>
          <w:p w:rsidR="00D0099E" w:rsidRPr="00CF694B" w:rsidRDefault="00F35A8B" w:rsidP="00F35A8B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Chou vert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BRASS_OLE_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AM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acephala (DC.) 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 xml:space="preserve">Alef. var. </w:t>
            </w:r>
            <w:r w:rsidR="00E55EF1"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 xml:space="preserve"> 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medullosa Thell.</w:t>
            </w:r>
          </w:p>
        </w:tc>
        <w:tc>
          <w:tcPr>
            <w:tcW w:w="1698" w:type="dxa"/>
          </w:tcPr>
          <w:p w:rsidR="00D0099E" w:rsidRPr="00CF694B" w:rsidRDefault="00F35A8B" w:rsidP="00F35A8B">
            <w:pPr>
              <w:spacing w:before="60" w:after="40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Chou moellier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BRASS_OLE_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AR</w:t>
            </w:r>
          </w:p>
        </w:tc>
        <w:tc>
          <w:tcPr>
            <w:tcW w:w="6034" w:type="dxa"/>
          </w:tcPr>
          <w:p w:rsidR="00D0099E" w:rsidRPr="008F0C88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</w:pP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var. 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ramosa DC.</w:t>
            </w:r>
          </w:p>
        </w:tc>
        <w:tc>
          <w:tcPr>
            <w:tcW w:w="1698" w:type="dxa"/>
          </w:tcPr>
          <w:p w:rsidR="00D0099E" w:rsidRPr="00CF694B" w:rsidRDefault="00F35A8B" w:rsidP="00F35A8B">
            <w:pPr>
              <w:spacing w:before="60" w:after="40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Dolique mongette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BRASS_OLE_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AS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acephala (DC.) 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Alef. var. sabellica L.</w:t>
            </w:r>
          </w:p>
        </w:tc>
        <w:tc>
          <w:tcPr>
            <w:tcW w:w="1698" w:type="dxa"/>
          </w:tcPr>
          <w:p w:rsidR="00D0099E" w:rsidRPr="00CF694B" w:rsidRDefault="00D0099E" w:rsidP="00F35A8B">
            <w:pPr>
              <w:spacing w:before="60" w:after="40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</w:t>
            </w:r>
            <w:r w:rsidR="00F35A8B"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hou frisé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BRASS_OLE_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AV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acephala (DC.) 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Alef. var. viridis L.</w:t>
            </w:r>
          </w:p>
        </w:tc>
        <w:tc>
          <w:tcPr>
            <w:tcW w:w="1698" w:type="dxa"/>
          </w:tcPr>
          <w:p w:rsidR="00D0099E" w:rsidRPr="00CF694B" w:rsidRDefault="00F35A8B" w:rsidP="00F35A8B">
            <w:pPr>
              <w:spacing w:before="60" w:after="40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Ch</w:t>
            </w:r>
            <w:r w:rsidR="00D0099E"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o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u fourrager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BRASS_OLE_GB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Brassica oleracea L.</w:t>
            </w:r>
            <w:r w:rsidR="00E55EF1"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 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convar. botrytis (L.) Alef.</w:t>
            </w:r>
          </w:p>
        </w:tc>
        <w:tc>
          <w:tcPr>
            <w:tcW w:w="1698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BRASS_OLE_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BB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Brassica oleracea L.</w:t>
            </w:r>
            <w:r w:rsidR="00E55EF1"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 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convar. botrytis (L.) Alef. var. botrytis</w:t>
            </w:r>
          </w:p>
        </w:tc>
        <w:tc>
          <w:tcPr>
            <w:tcW w:w="1698" w:type="dxa"/>
          </w:tcPr>
          <w:p w:rsidR="00D0099E" w:rsidRPr="00CF694B" w:rsidRDefault="00D0099E" w:rsidP="00F35A8B">
            <w:pPr>
              <w:spacing w:before="60" w:after="40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</w:t>
            </w:r>
            <w:r w:rsidR="00F35A8B"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hou</w:t>
            </w:r>
            <w:r w:rsidR="008B04EC"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-</w:t>
            </w:r>
            <w:r w:rsidR="00F35A8B"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fleur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BRASS_OLE_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BC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convar. botrytis (L.) Alef. var. 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cymosa Duch.</w:t>
            </w:r>
          </w:p>
        </w:tc>
        <w:tc>
          <w:tcPr>
            <w:tcW w:w="1698" w:type="dxa"/>
          </w:tcPr>
          <w:p w:rsidR="00D0099E" w:rsidRPr="00CF694B" w:rsidRDefault="00D0099E" w:rsidP="00D0099E">
            <w:pPr>
              <w:spacing w:before="60" w:after="40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Broccoli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BRASS_OLE_GC</w:t>
            </w:r>
          </w:p>
        </w:tc>
        <w:tc>
          <w:tcPr>
            <w:tcW w:w="6034" w:type="dxa"/>
          </w:tcPr>
          <w:p w:rsidR="00D0099E" w:rsidRPr="008F0C88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</w:pP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>capitata (L.) Alef. var. capitata (L.) Alef.</w:t>
            </w:r>
          </w:p>
        </w:tc>
        <w:tc>
          <w:tcPr>
            <w:tcW w:w="1698" w:type="dxa"/>
          </w:tcPr>
          <w:p w:rsidR="00D0099E" w:rsidRPr="00CF694B" w:rsidRDefault="00D0099E" w:rsidP="00F35A8B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C</w:t>
            </w:r>
            <w:r w:rsidR="00F35A8B"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hou pommé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BRASS_OLE_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CA</w:t>
            </w:r>
          </w:p>
        </w:tc>
        <w:tc>
          <w:tcPr>
            <w:tcW w:w="6034" w:type="dxa"/>
          </w:tcPr>
          <w:p w:rsidR="00D0099E" w:rsidRPr="008F0C88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</w:pP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capitata (L.) Alef. var. capitata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f.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alba</w:t>
            </w:r>
            <w:r w:rsidR="00F857AB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DC.</w:t>
            </w:r>
          </w:p>
        </w:tc>
        <w:tc>
          <w:tcPr>
            <w:tcW w:w="1698" w:type="dxa"/>
          </w:tcPr>
          <w:p w:rsidR="00D0099E" w:rsidRPr="00CF694B" w:rsidRDefault="00F35A8B" w:rsidP="00F35A8B">
            <w:pPr>
              <w:spacing w:before="60" w:after="40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Chou cabus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BRASS_OLE_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CR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capitata (L.) Alef. var. 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capitata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f.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rubra (L.) 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Thell.</w:t>
            </w:r>
          </w:p>
        </w:tc>
        <w:tc>
          <w:tcPr>
            <w:tcW w:w="1698" w:type="dxa"/>
          </w:tcPr>
          <w:p w:rsidR="00D0099E" w:rsidRPr="00CF694B" w:rsidRDefault="00F35A8B" w:rsidP="00F35A8B">
            <w:pPr>
              <w:spacing w:before="60" w:after="40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Chou rouge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BRASS_OLE_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CS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es-ES"/>
              </w:rPr>
              <w:t xml:space="preserve">capitata (L.) </w:t>
            </w: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Alef. var. sabauda L.</w:t>
            </w:r>
          </w:p>
        </w:tc>
        <w:tc>
          <w:tcPr>
            <w:tcW w:w="1698" w:type="dxa"/>
          </w:tcPr>
          <w:p w:rsidR="00D0099E" w:rsidRPr="00CF694B" w:rsidRDefault="00F35A8B" w:rsidP="00F35A8B">
            <w:pPr>
              <w:spacing w:before="60" w:after="40"/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strike/>
                <w:noProof/>
                <w:sz w:val="16"/>
                <w:shd w:val="pct15" w:color="auto" w:fill="FFFFFF"/>
                <w:lang w:val="fr-FR"/>
              </w:rPr>
              <w:t>Chou de Milan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BRASS_OLE_GGM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oleracea var. </w:t>
            </w:r>
            <w:r w:rsidR="00E55EF1"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gemmifera DC.</w:t>
            </w:r>
          </w:p>
        </w:tc>
        <w:tc>
          <w:tcPr>
            <w:tcW w:w="1698" w:type="dxa"/>
          </w:tcPr>
          <w:p w:rsidR="00D0099E" w:rsidRPr="00CF694B" w:rsidRDefault="00F35A8B" w:rsidP="00F35A8B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Chou de Bruxe</w:t>
            </w:r>
            <w:r w:rsidR="00D0099E"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l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le</w:t>
            </w:r>
            <w:r w:rsidR="00D0099E"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 xml:space="preserve">s </w:t>
            </w:r>
          </w:p>
        </w:tc>
      </w:tr>
      <w:tr w:rsidR="00D0099E" w:rsidRPr="00CF694B" w:rsidTr="00881BE3">
        <w:trPr>
          <w:jc w:val="center"/>
        </w:trPr>
        <w:tc>
          <w:tcPr>
            <w:tcW w:w="1939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BRASS_OLE_GGO</w:t>
            </w:r>
          </w:p>
        </w:tc>
        <w:tc>
          <w:tcPr>
            <w:tcW w:w="6034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>Brassica oleracea L.</w:t>
            </w:r>
            <w:r w:rsidR="00E55EF1"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> </w:t>
            </w: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convar. </w:t>
            </w:r>
            <w:r w:rsidR="00E55EF1"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 </w:t>
            </w:r>
            <w:r w:rsidRPr="008F0C88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es-ES"/>
              </w:rPr>
              <w:t xml:space="preserve">acephala (DC.) </w:t>
            </w: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Alef. var. gongylodes L.</w:t>
            </w:r>
          </w:p>
        </w:tc>
        <w:tc>
          <w:tcPr>
            <w:tcW w:w="1698" w:type="dxa"/>
          </w:tcPr>
          <w:p w:rsidR="00D0099E" w:rsidRPr="00CF694B" w:rsidRDefault="00D0099E" w:rsidP="00D0099E">
            <w:pPr>
              <w:spacing w:before="60" w:after="40"/>
              <w:jc w:val="left"/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</w:pPr>
            <w:r w:rsidRPr="00CF694B">
              <w:rPr>
                <w:rFonts w:eastAsia="Times New Roman" w:cs="Arial"/>
                <w:b/>
                <w:strike/>
                <w:noProof/>
                <w:sz w:val="16"/>
                <w:shd w:val="pct15" w:color="auto" w:fill="FFFFFF"/>
                <w:lang w:val="fr-FR"/>
              </w:rPr>
              <w:t>Kohlrabi</w:t>
            </w:r>
          </w:p>
        </w:tc>
      </w:tr>
    </w:tbl>
    <w:p w:rsidR="00D0099E" w:rsidRPr="00CF694B" w:rsidRDefault="00D0099E" w:rsidP="00D0099E">
      <w:pPr>
        <w:keepNext/>
        <w:autoSpaceDE w:val="0"/>
        <w:autoSpaceDN w:val="0"/>
        <w:adjustRightInd w:val="0"/>
        <w:spacing w:line="50" w:lineRule="exact"/>
        <w:jc w:val="left"/>
        <w:rPr>
          <w:rFonts w:ascii="Times New Roman" w:eastAsia="MS Mincho" w:hAnsi="Times New Roman"/>
          <w:noProof/>
          <w:sz w:val="5"/>
          <w:szCs w:val="5"/>
          <w:lang w:val="fr-FR"/>
        </w:rPr>
      </w:pPr>
    </w:p>
    <w:p w:rsidR="00D0099E" w:rsidRPr="00CF694B" w:rsidRDefault="00D0099E" w:rsidP="00D0099E">
      <w:pPr>
        <w:keepNext/>
        <w:rPr>
          <w:rFonts w:eastAsia="MS Mincho"/>
          <w:noProof/>
          <w:snapToGrid w:val="0"/>
          <w:lang w:val="fr-FR"/>
        </w:rPr>
      </w:pPr>
    </w:p>
    <w:p w:rsidR="00D0099E" w:rsidRPr="00CF694B" w:rsidRDefault="00D0099E" w:rsidP="00D0099E">
      <w:pPr>
        <w:keepNext/>
        <w:keepLines/>
        <w:rPr>
          <w:rFonts w:eastAsia="MS Mincho"/>
          <w:noProof/>
          <w:snapToGrid w:val="0"/>
          <w:lang w:val="fr-FR"/>
        </w:rPr>
      </w:pPr>
    </w:p>
    <w:p w:rsidR="003B1D7D" w:rsidRPr="00CF694B" w:rsidRDefault="003B1D7D" w:rsidP="00D0099E">
      <w:pPr>
        <w:keepNext/>
        <w:keepLines/>
        <w:rPr>
          <w:rFonts w:eastAsia="MS Mincho"/>
          <w:noProof/>
          <w:snapToGrid w:val="0"/>
          <w:lang w:val="fr-FR"/>
        </w:rPr>
      </w:pPr>
    </w:p>
    <w:p w:rsidR="00D0099E" w:rsidRPr="00CF694B" w:rsidRDefault="00D0099E" w:rsidP="00D0099E">
      <w:pPr>
        <w:jc w:val="right"/>
        <w:rPr>
          <w:rFonts w:cs="Arial"/>
          <w:noProof/>
          <w:lang w:val="fr-FR"/>
        </w:rPr>
      </w:pPr>
      <w:r w:rsidRPr="00CF694B">
        <w:rPr>
          <w:rFonts w:cs="Arial"/>
          <w:noProof/>
          <w:lang w:val="fr-FR"/>
        </w:rPr>
        <w:t>[</w:t>
      </w:r>
      <w:r w:rsidR="00C3043C" w:rsidRPr="00CF694B">
        <w:rPr>
          <w:rFonts w:cs="Arial"/>
          <w:noProof/>
          <w:lang w:val="fr-FR"/>
        </w:rPr>
        <w:t>L</w:t>
      </w:r>
      <w:r w:rsidR="008B04EC" w:rsidRPr="00CF694B">
        <w:rPr>
          <w:rFonts w:cs="Arial"/>
          <w:noProof/>
          <w:lang w:val="fr-FR"/>
        </w:rPr>
        <w:t>’a</w:t>
      </w:r>
      <w:r w:rsidR="008B04EC" w:rsidRPr="00CF694B">
        <w:rPr>
          <w:noProof/>
          <w:lang w:val="fr-FR"/>
        </w:rPr>
        <w:t>nnexe</w:t>
      </w:r>
      <w:r w:rsidR="008B04EC" w:rsidRPr="00CF694B">
        <w:rPr>
          <w:rFonts w:cs="Arial"/>
          <w:noProof/>
          <w:lang w:val="fr-FR"/>
        </w:rPr>
        <w:t> </w:t>
      </w:r>
      <w:r w:rsidR="008B04EC" w:rsidRPr="00CF694B">
        <w:rPr>
          <w:noProof/>
          <w:lang w:val="fr-FR"/>
        </w:rPr>
        <w:t>I</w:t>
      </w:r>
      <w:r w:rsidRPr="00CF694B">
        <w:rPr>
          <w:noProof/>
          <w:lang w:val="fr-FR"/>
        </w:rPr>
        <w:t>I</w:t>
      </w:r>
      <w:r w:rsidRPr="00CF694B">
        <w:rPr>
          <w:noProof/>
          <w:lang w:val="fr-FR" w:eastAsia="ja-JP"/>
        </w:rPr>
        <w:t xml:space="preserve"> </w:t>
      </w:r>
      <w:r w:rsidR="00C3043C" w:rsidRPr="00CF694B">
        <w:rPr>
          <w:noProof/>
          <w:lang w:val="fr-FR" w:eastAsia="ja-JP"/>
        </w:rPr>
        <w:t>suit</w:t>
      </w:r>
      <w:r w:rsidRPr="00CF694B">
        <w:rPr>
          <w:rFonts w:cs="Arial"/>
          <w:noProof/>
          <w:lang w:val="fr-FR"/>
        </w:rPr>
        <w:t>]</w:t>
      </w:r>
    </w:p>
    <w:p w:rsidR="00D0099E" w:rsidRPr="00CF694B" w:rsidRDefault="00D0099E" w:rsidP="00454078">
      <w:pPr>
        <w:jc w:val="center"/>
        <w:rPr>
          <w:rFonts w:cs="Arial"/>
          <w:noProof/>
          <w:lang w:val="fr-FR"/>
        </w:rPr>
      </w:pPr>
    </w:p>
    <w:p w:rsidR="00D0099E" w:rsidRPr="00CF694B" w:rsidRDefault="00D0099E" w:rsidP="00454078">
      <w:pPr>
        <w:jc w:val="center"/>
        <w:rPr>
          <w:rFonts w:cs="Arial"/>
          <w:noProof/>
          <w:lang w:val="fr-FR"/>
        </w:rPr>
      </w:pPr>
    </w:p>
    <w:p w:rsidR="00D0099E" w:rsidRPr="00CF694B" w:rsidRDefault="00D0099E" w:rsidP="00454078">
      <w:pPr>
        <w:jc w:val="center"/>
        <w:rPr>
          <w:rFonts w:cs="Arial"/>
          <w:noProof/>
          <w:lang w:val="fr-FR"/>
        </w:rPr>
        <w:sectPr w:rsidR="00D0099E" w:rsidRPr="00CF694B" w:rsidSect="00454078">
          <w:headerReference w:type="first" r:id="rId21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:rsidR="008B04EC" w:rsidRPr="00CF694B" w:rsidRDefault="00A15AFC" w:rsidP="00454078">
      <w:pPr>
        <w:jc w:val="center"/>
        <w:rPr>
          <w:noProof/>
          <w:spacing w:val="-2"/>
          <w:lang w:val="fr-FR"/>
        </w:rPr>
      </w:pPr>
      <w:r w:rsidRPr="00CF694B">
        <w:rPr>
          <w:noProof/>
          <w:spacing w:val="-2"/>
          <w:lang w:val="fr-FR"/>
        </w:rPr>
        <w:t>RAPPORT SUR LES DONNÉES FOURNIES À LA BASE DE DONNÉES SUR LES VARIÉTÉS VÉGÉTALES PAR LES MEMBRES DE L</w:t>
      </w:r>
      <w:r w:rsidR="008B04EC" w:rsidRPr="00CF694B">
        <w:rPr>
          <w:noProof/>
          <w:spacing w:val="-2"/>
          <w:lang w:val="fr-FR"/>
        </w:rPr>
        <w:t>’</w:t>
      </w:r>
      <w:r w:rsidRPr="00CF694B">
        <w:rPr>
          <w:noProof/>
          <w:spacing w:val="-2"/>
          <w:lang w:val="fr-FR"/>
        </w:rPr>
        <w:t>UNION ET D</w:t>
      </w:r>
      <w:r w:rsidR="008B04EC" w:rsidRPr="00CF694B">
        <w:rPr>
          <w:noProof/>
          <w:spacing w:val="-2"/>
          <w:lang w:val="fr-FR"/>
        </w:rPr>
        <w:t>’</w:t>
      </w:r>
      <w:r w:rsidRPr="00CF694B">
        <w:rPr>
          <w:noProof/>
          <w:spacing w:val="-2"/>
          <w:lang w:val="fr-FR"/>
        </w:rPr>
        <w:t>AUTRES FOURNISSEURS DE DONNÉES ET L</w:t>
      </w:r>
      <w:r w:rsidR="008B04EC" w:rsidRPr="00CF694B">
        <w:rPr>
          <w:noProof/>
          <w:spacing w:val="-2"/>
          <w:lang w:val="fr-FR"/>
        </w:rPr>
        <w:t>’</w:t>
      </w:r>
      <w:r w:rsidRPr="00CF694B">
        <w:rPr>
          <w:noProof/>
          <w:spacing w:val="-2"/>
          <w:lang w:val="fr-FR"/>
        </w:rPr>
        <w:t>ASSISTANCE À LA FOURNITURE DE DONNÉES</w:t>
      </w:r>
    </w:p>
    <w:p w:rsidR="00454078" w:rsidRPr="00CF694B" w:rsidRDefault="00454078" w:rsidP="00454078">
      <w:pPr>
        <w:jc w:val="center"/>
        <w:rPr>
          <w:rFonts w:cs="Arial"/>
          <w:noProof/>
          <w:lang w:val="fr-FR"/>
        </w:rPr>
      </w:pPr>
    </w:p>
    <w:tbl>
      <w:tblPr>
        <w:tblW w:w="10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413"/>
        <w:gridCol w:w="1062"/>
        <w:gridCol w:w="1064"/>
        <w:gridCol w:w="1134"/>
        <w:gridCol w:w="1276"/>
        <w:gridCol w:w="1134"/>
        <w:gridCol w:w="3820"/>
      </w:tblGrid>
      <w:tr w:rsidR="00454078" w:rsidRPr="00CF694B" w:rsidTr="00A15AFC">
        <w:trPr>
          <w:cantSplit/>
          <w:tblHeader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4078" w:rsidRPr="00CF694B" w:rsidRDefault="00A15AFC" w:rsidP="00454078">
            <w:pPr>
              <w:jc w:val="center"/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Fournisseu</w:t>
            </w:r>
            <w:r w:rsidR="00454078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r</w:t>
            </w:r>
            <w:r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 xml:space="preserve"> de données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4078" w:rsidRPr="00CF694B" w:rsidRDefault="00454078" w:rsidP="00A15AFC">
            <w:pPr>
              <w:jc w:val="center"/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N</w:t>
            </w:r>
            <w:r w:rsidR="00A15AFC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ombre de demandes de droits d</w:t>
            </w:r>
            <w:r w:rsidR="008B04EC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’</w:t>
            </w:r>
            <w:r w:rsidR="00A15AFC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 xml:space="preserve">obtenteur </w:t>
            </w:r>
            <w:r w:rsidR="008B04EC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en 2016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4078" w:rsidRPr="00CF694B" w:rsidRDefault="00A15AFC" w:rsidP="00A15AFC">
            <w:pPr>
              <w:jc w:val="center"/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Nombre de nouvelles fournitures de données à la base de données sur les variétés végétales en </w:t>
            </w:r>
            <w:r w:rsidR="00454078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2014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4078" w:rsidRPr="00CF694B" w:rsidRDefault="00A15AFC" w:rsidP="00A15AFC">
            <w:pPr>
              <w:jc w:val="center"/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Nombre de nouvelles fournitures de données à la base de données sur les variétés végétales en </w:t>
            </w:r>
            <w:r w:rsidR="00454078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2015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4078" w:rsidRPr="00CF694B" w:rsidRDefault="00A15AFC" w:rsidP="00454078">
            <w:pPr>
              <w:jc w:val="center"/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Nombre de nouvelles fournitures de données à la base de données sur les variétés végétales en </w:t>
            </w:r>
            <w:r w:rsidR="00454078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2016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4078" w:rsidRPr="00CF694B" w:rsidRDefault="00A15AFC" w:rsidP="00454078">
            <w:pPr>
              <w:jc w:val="center"/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Nombre de nouvelles fournitures de données à la base de données sur les variétés végétales en </w:t>
            </w:r>
            <w:r w:rsidR="00454078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2017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 xml:space="preserve">Situation </w:t>
            </w:r>
            <w:r w:rsidR="00A15AFC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au 3</w:t>
            </w:r>
            <w:r w:rsidR="008B04EC"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1 août 20</w:t>
            </w:r>
            <w:r w:rsidRPr="00CF694B"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  <w:t>18</w:t>
            </w:r>
          </w:p>
          <w:p w:rsidR="00690365" w:rsidRPr="00CF694B" w:rsidRDefault="00690365" w:rsidP="00454078">
            <w:pPr>
              <w:jc w:val="center"/>
              <w:rPr>
                <w:rFonts w:cs="Arial"/>
                <w:noProof/>
                <w:color w:val="000000"/>
                <w:sz w:val="18"/>
                <w:szCs w:val="18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7D6BE7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Organisation africaine de la propriété intellectuelle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</w:tcPr>
          <w:p w:rsidR="00454078" w:rsidRPr="00CF694B" w:rsidRDefault="0024591B" w:rsidP="0024591B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Un courrier électronique de rappel contenant des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instructions 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pour la fourniture de données a été adressé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18, 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suite à la réception de données incomplètes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7D6BE7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Albanie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</w:tcPr>
          <w:p w:rsidR="00454078" w:rsidRPr="00CF694B" w:rsidRDefault="007D6BE7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Données les plus récentes en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pr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paration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</w:t>
            </w:r>
            <w:r w:rsidR="00E55EF1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7D6BE7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Argentine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238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</w:tcPr>
          <w:p w:rsidR="00454078" w:rsidRPr="00CF694B" w:rsidRDefault="007D6BE7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Un courrier de rappel demandant la fourniture des données les plus récentes a été adressé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.  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7D6BE7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Australie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387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vertAlign w:val="superscript"/>
                <w:lang w:val="fr-FR"/>
              </w:rPr>
              <w:footnoteReference w:customMarkFollows="1" w:id="2"/>
              <w:sym w:font="Symbol" w:char="F02A"/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Autri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che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Azerba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ïdjan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19 (2014)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66156" w:rsidP="00166156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B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larus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66156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CF694B" w:rsidTr="00A15AFC">
        <w:trPr>
          <w:cantSplit/>
          <w:trHeight w:val="392"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7D6BE7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*Belgique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Bolivi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(</w:t>
            </w:r>
            <w:r w:rsidR="0058713E" w:rsidRPr="00CF694B">
              <w:rPr>
                <w:rFonts w:cs="Arial"/>
                <w:noProof/>
                <w:sz w:val="18"/>
                <w:szCs w:val="18"/>
                <w:lang w:val="fr-FR"/>
              </w:rPr>
              <w:t>État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p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lurinational 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de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)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15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3820" w:type="dxa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Bosni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Herzé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govin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</w:p>
        </w:tc>
        <w:tc>
          <w:tcPr>
            <w:tcW w:w="1062" w:type="dxa"/>
          </w:tcPr>
          <w:p w:rsidR="00454078" w:rsidRPr="00CF694B" w:rsidRDefault="00454078" w:rsidP="007D6BE7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n.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d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  <w:tc>
          <w:tcPr>
            <w:tcW w:w="1064" w:type="dxa"/>
          </w:tcPr>
          <w:p w:rsidR="00454078" w:rsidRPr="00CF694B" w:rsidRDefault="007D6BE7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n.d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7D6BE7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n.d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  <w:tc>
          <w:tcPr>
            <w:tcW w:w="1276" w:type="dxa"/>
          </w:tcPr>
          <w:p w:rsidR="00454078" w:rsidRPr="00CF694B" w:rsidRDefault="007D6BE7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n.d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D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onnées en 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pr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paration.  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Br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és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il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326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CCCCCC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*Bulgari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</w:p>
        </w:tc>
        <w:tc>
          <w:tcPr>
            <w:tcW w:w="1062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35</w:t>
            </w:r>
          </w:p>
        </w:tc>
        <w:tc>
          <w:tcPr>
            <w:tcW w:w="106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276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3820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282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3820" w:type="dxa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7D6BE7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Chili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90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7D6BE7" w:rsidP="00677595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Chine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  <w:r w:rsidR="00F857AB" w:rsidRPr="00CF694B">
              <w:rPr>
                <w:rFonts w:cs="Arial"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923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3820" w:type="dxa"/>
          </w:tcPr>
          <w:p w:rsidR="00454078" w:rsidRPr="00CF694B" w:rsidRDefault="00454078" w:rsidP="007347ED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  <w:t xml:space="preserve"> 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7D6BE7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Colombie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122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Costa</w:t>
            </w:r>
            <w:r w:rsidR="00E55EF1" w:rsidRPr="00CF694B">
              <w:rPr>
                <w:rFonts w:cs="Arial"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Rica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7D6BE7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*Croatie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République tchèque 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68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9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*D</w:t>
            </w:r>
            <w:r w:rsidR="007D6BE7" w:rsidRPr="00CF694B">
              <w:rPr>
                <w:rFonts w:cs="Arial"/>
                <w:noProof/>
                <w:sz w:val="18"/>
                <w:szCs w:val="18"/>
                <w:lang w:val="fr-FR"/>
              </w:rPr>
              <w:t>an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emark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7D6BE7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République dominicaine 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 (2011)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66156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7D6BE7" w:rsidP="007D6BE7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Équateur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83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7D6BE7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*Estonie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9F346E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U</w:t>
            </w:r>
            <w:r w:rsidR="00267BED" w:rsidRPr="00CF694B">
              <w:rPr>
                <w:rFonts w:cs="Arial"/>
                <w:noProof/>
                <w:sz w:val="18"/>
                <w:szCs w:val="18"/>
                <w:lang w:val="fr-FR"/>
              </w:rPr>
              <w:t>n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ion européenne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  <w:r w:rsidR="00F857AB" w:rsidRPr="00CF694B">
              <w:rPr>
                <w:rFonts w:cs="Arial"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299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*Finland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94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i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9F346E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G</w:t>
            </w:r>
            <w:r w:rsidR="0058713E"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orgie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48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166156" w:rsidP="00454078">
            <w:pPr>
              <w:jc w:val="left"/>
              <w:rPr>
                <w:rFonts w:cs="Arial"/>
                <w:b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9F346E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Allemagne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56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9F346E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*Hongrie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14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9F346E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*I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s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land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 (2012)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CCCCCC"/>
          </w:tcPr>
          <w:p w:rsidR="00454078" w:rsidRPr="00CF694B" w:rsidRDefault="009F346E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*Irlande</w:t>
            </w:r>
          </w:p>
        </w:tc>
        <w:tc>
          <w:tcPr>
            <w:tcW w:w="1062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 (2014)</w:t>
            </w:r>
          </w:p>
        </w:tc>
        <w:tc>
          <w:tcPr>
            <w:tcW w:w="106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276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3820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9F346E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Israë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l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56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b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CCCCCC"/>
          </w:tcPr>
          <w:p w:rsidR="00454078" w:rsidRPr="00CF694B" w:rsidRDefault="009F346E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*Italie</w:t>
            </w:r>
          </w:p>
        </w:tc>
        <w:tc>
          <w:tcPr>
            <w:tcW w:w="1062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06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276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3820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9F346E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Japo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n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977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Jordan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66156" w:rsidP="00166156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mai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Kenya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75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</w:tcPr>
          <w:p w:rsidR="00454078" w:rsidRPr="00CF694B" w:rsidRDefault="00166156" w:rsidP="00166156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août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9F346E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K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i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rg</w:t>
            </w:r>
            <w:r w:rsidR="009F346E" w:rsidRPr="00CF694B">
              <w:rPr>
                <w:rFonts w:cs="Arial"/>
                <w:noProof/>
                <w:sz w:val="18"/>
                <w:szCs w:val="18"/>
                <w:lang w:val="fr-FR"/>
              </w:rPr>
              <w:t>hiz</w:t>
            </w:r>
            <w:r w:rsidR="0058713E" w:rsidRPr="00CF694B">
              <w:rPr>
                <w:rFonts w:cs="Arial"/>
                <w:noProof/>
                <w:sz w:val="18"/>
                <w:szCs w:val="18"/>
                <w:lang w:val="fr-FR"/>
              </w:rPr>
              <w:t>i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stan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9F346E" w:rsidP="00166156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Données les plus récentes en préparati</w:t>
            </w:r>
            <w:r w:rsidR="003C2B68" w:rsidRPr="00CF694B">
              <w:rPr>
                <w:rFonts w:cs="Arial"/>
                <w:noProof/>
                <w:sz w:val="18"/>
                <w:szCs w:val="18"/>
                <w:lang w:val="fr-FR"/>
              </w:rPr>
              <w:t>on.  En</w:t>
            </w:r>
            <w:r w:rsidR="00166156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attente de réponse au courrier électronique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août 20</w:t>
            </w:r>
            <w:r w:rsidR="00166156"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B33584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58713E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*L</w:t>
            </w:r>
            <w:r w:rsidR="0058713E" w:rsidRPr="00CF694B">
              <w:rPr>
                <w:rFonts w:cs="Arial"/>
                <w:noProof/>
                <w:sz w:val="18"/>
                <w:szCs w:val="18"/>
                <w:lang w:val="fr-FR"/>
              </w:rPr>
              <w:t>ettonie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5B76BF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*Lit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uani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Mexi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que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234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3820" w:type="dxa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Mont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gro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n/a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8B04EC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66156" w:rsidP="00166156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avril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17.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M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aroc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66156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17.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CCCCCC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Pays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Bas</w:t>
            </w:r>
          </w:p>
        </w:tc>
        <w:tc>
          <w:tcPr>
            <w:tcW w:w="1062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804</w:t>
            </w:r>
          </w:p>
        </w:tc>
        <w:tc>
          <w:tcPr>
            <w:tcW w:w="106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276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3820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ouvelle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Z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land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132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Nicaragua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12 (2015)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24591B" w:rsidP="0024591B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 participé au cours de formation en 2015 et avait prévu de soumettre des données à la fin du mois de novembre 2015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.  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*Nor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vège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8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Oman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Panama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Paraguay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66156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P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érou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29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*Pol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ogne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*Portugal</w:t>
            </w:r>
          </w:p>
        </w:tc>
        <w:tc>
          <w:tcPr>
            <w:tcW w:w="1062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06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3820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5B76BF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Ré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publi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que de Corée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966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5B76BF" w:rsidP="005B76BF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S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’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agissant des données les plus récentes, clarifications nécessaires avant de les télécharger dans PLUTO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R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publi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que de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Moldova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CCCCCC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*Ro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u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mani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</w:p>
        </w:tc>
        <w:tc>
          <w:tcPr>
            <w:tcW w:w="1062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34</w:t>
            </w:r>
          </w:p>
        </w:tc>
        <w:tc>
          <w:tcPr>
            <w:tcW w:w="1064" w:type="dxa"/>
            <w:shd w:val="clear" w:color="auto" w:fill="CCCCCC"/>
          </w:tcPr>
          <w:p w:rsidR="00454078" w:rsidRPr="00CF694B" w:rsidRDefault="00454078" w:rsidP="00454078">
            <w:pPr>
              <w:tabs>
                <w:tab w:val="center" w:pos="663"/>
              </w:tabs>
              <w:jc w:val="center"/>
              <w:rPr>
                <w:rFonts w:cs="Arial"/>
                <w:iCs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iCs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tabs>
                <w:tab w:val="center" w:pos="663"/>
              </w:tabs>
              <w:jc w:val="center"/>
              <w:rPr>
                <w:rFonts w:cs="Arial"/>
                <w:iCs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iCs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276" w:type="dxa"/>
            <w:shd w:val="clear" w:color="auto" w:fill="CCCCCC"/>
          </w:tcPr>
          <w:p w:rsidR="00454078" w:rsidRPr="00CF694B" w:rsidRDefault="00454078" w:rsidP="00454078">
            <w:pPr>
              <w:tabs>
                <w:tab w:val="center" w:pos="663"/>
              </w:tabs>
              <w:jc w:val="center"/>
              <w:rPr>
                <w:rFonts w:cs="Arial"/>
                <w:iCs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iCs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tabs>
                <w:tab w:val="center" w:pos="663"/>
              </w:tabs>
              <w:jc w:val="center"/>
              <w:rPr>
                <w:rFonts w:cs="Arial"/>
                <w:iCs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iCs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3820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iCs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5B76BF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Fédération de Russie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772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5B76BF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Serbie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Singapo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u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r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5B76BF" w:rsidP="005B76BF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Aucune communication de donné</w:t>
            </w:r>
            <w:r w:rsidR="003C2B68" w:rsidRPr="00CF694B">
              <w:rPr>
                <w:rFonts w:cs="Arial"/>
                <w:noProof/>
                <w:sz w:val="18"/>
                <w:szCs w:val="18"/>
                <w:lang w:val="fr-FR"/>
              </w:rPr>
              <w:t>es.  En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*Slova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quie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21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CCCCCC"/>
          </w:tcPr>
          <w:p w:rsidR="00454078" w:rsidRPr="00CF694B" w:rsidRDefault="005B76BF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*Slovénie</w:t>
            </w:r>
          </w:p>
        </w:tc>
        <w:tc>
          <w:tcPr>
            <w:tcW w:w="1062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 (2015)</w:t>
            </w:r>
          </w:p>
        </w:tc>
        <w:tc>
          <w:tcPr>
            <w:tcW w:w="106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6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3820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5B76BF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Afrique du Sud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310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Espagne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40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*S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uède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5B76BF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*S</w:t>
            </w:r>
            <w:r w:rsidR="005B76BF" w:rsidRPr="00CF694B">
              <w:rPr>
                <w:rFonts w:cs="Arial"/>
                <w:noProof/>
                <w:sz w:val="18"/>
                <w:szCs w:val="18"/>
                <w:lang w:val="fr-FR"/>
              </w:rPr>
              <w:t>uisse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72</w:t>
            </w:r>
          </w:p>
        </w:tc>
        <w:tc>
          <w:tcPr>
            <w:tcW w:w="106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0C4199" w:rsidP="000C4199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Ex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République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you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goslav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 de 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Mac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do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ine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n/a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24591B" w:rsidP="0024591B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 participé au cours de formation en 2014 et avait prévu de soumettre des données à la réception des demand</w:t>
            </w:r>
            <w:r w:rsidR="003C2B68" w:rsidRPr="00CF694B">
              <w:rPr>
                <w:rFonts w:cs="Arial"/>
                <w:noProof/>
                <w:sz w:val="18"/>
                <w:szCs w:val="18"/>
                <w:lang w:val="fr-FR"/>
              </w:rPr>
              <w:t>es.  En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mars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1F1202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Trini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té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et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Tobago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24591B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 participé au cours de formation en 2014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.  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mars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1F1202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Tunisi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62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66156" w:rsidP="00166156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mars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CCCCCC"/>
          </w:tcPr>
          <w:p w:rsidR="00454078" w:rsidRPr="00CF694B" w:rsidRDefault="00454078" w:rsidP="001F1202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*Tur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quie</w:t>
            </w:r>
          </w:p>
        </w:tc>
        <w:tc>
          <w:tcPr>
            <w:tcW w:w="1062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193</w:t>
            </w:r>
          </w:p>
        </w:tc>
        <w:tc>
          <w:tcPr>
            <w:tcW w:w="106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276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3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Ukraine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1,274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66156" w:rsidP="00166156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mai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CCCCCC"/>
          </w:tcPr>
          <w:p w:rsidR="00454078" w:rsidRPr="00CF694B" w:rsidRDefault="00454078" w:rsidP="001F1202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*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Royaume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Uni</w:t>
            </w:r>
          </w:p>
        </w:tc>
        <w:tc>
          <w:tcPr>
            <w:tcW w:w="1062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54</w:t>
            </w:r>
          </w:p>
        </w:tc>
        <w:tc>
          <w:tcPr>
            <w:tcW w:w="106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11</w:t>
            </w:r>
          </w:p>
        </w:tc>
        <w:tc>
          <w:tcPr>
            <w:tcW w:w="1276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13</w:t>
            </w:r>
          </w:p>
        </w:tc>
        <w:tc>
          <w:tcPr>
            <w:tcW w:w="1134" w:type="dxa"/>
            <w:shd w:val="clear" w:color="auto" w:fill="CCCCCC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3820" w:type="dxa"/>
            <w:shd w:val="clear" w:color="auto" w:fill="CCCCCC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454078" w:rsidP="001F1202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R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publi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que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Unie de Tanzanie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064" w:type="dxa"/>
          </w:tcPr>
          <w:p w:rsidR="00454078" w:rsidRPr="00CF694B" w:rsidRDefault="008B04EC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</w:tcPr>
          <w:p w:rsidR="00454078" w:rsidRPr="00CF694B" w:rsidRDefault="00166156" w:rsidP="004D143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mai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1F1202" w:rsidP="001F1202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États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Unis d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’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Am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ri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que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1,604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17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16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12</w:t>
            </w:r>
          </w:p>
        </w:tc>
        <w:tc>
          <w:tcPr>
            <w:tcW w:w="3820" w:type="dxa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Uruguay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48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1F1202" w:rsidP="004D143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S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’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agissant des données les plus récentes, clarifications nécessaires avant de les télécharger dans PL</w:t>
            </w:r>
            <w:r w:rsidR="003C2B68" w:rsidRPr="00CF694B">
              <w:rPr>
                <w:rFonts w:cs="Arial"/>
                <w:noProof/>
                <w:sz w:val="18"/>
                <w:szCs w:val="18"/>
                <w:lang w:val="fr-FR"/>
              </w:rPr>
              <w:t>UTO.  En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janvier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4D143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1F1202" w:rsidP="001F1202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Ou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zb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kistan</w:t>
            </w:r>
          </w:p>
        </w:tc>
        <w:tc>
          <w:tcPr>
            <w:tcW w:w="1062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20</w:t>
            </w:r>
          </w:p>
        </w:tc>
        <w:tc>
          <w:tcPr>
            <w:tcW w:w="106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454078" w:rsidRPr="00CF694B" w:rsidRDefault="0024591B" w:rsidP="0024591B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A participé au cours de formation en 2014 et avait prévu de soumettre des données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en 2015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. </w:t>
            </w:r>
            <w:r w:rsidR="00E55EF1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En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mai 20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8F0C88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Viet</w:t>
            </w:r>
            <w:r w:rsidR="00E55EF1" w:rsidRPr="00CF694B">
              <w:rPr>
                <w:rFonts w:cs="Arial"/>
                <w:noProof/>
                <w:sz w:val="18"/>
                <w:szCs w:val="18"/>
                <w:lang w:val="fr-FR"/>
              </w:rPr>
              <w:t> 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Nam</w:t>
            </w:r>
          </w:p>
        </w:tc>
        <w:tc>
          <w:tcPr>
            <w:tcW w:w="1062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cyan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185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3820" w:type="dxa"/>
          </w:tcPr>
          <w:p w:rsidR="00454078" w:rsidRPr="00CF694B" w:rsidRDefault="00454078" w:rsidP="001F1202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D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onnées en 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pr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é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parati</w:t>
            </w:r>
            <w:r w:rsidR="003C2B68" w:rsidRPr="00CF694B">
              <w:rPr>
                <w:rFonts w:cs="Arial"/>
                <w:noProof/>
                <w:sz w:val="18"/>
                <w:szCs w:val="18"/>
                <w:lang w:val="fr-FR"/>
              </w:rPr>
              <w:t>on.  En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attente de réponse au courrier électronique demandant des données envoyé en 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mai 20</w:t>
            </w:r>
            <w:r w:rsidR="001F1202" w:rsidRPr="00CF694B">
              <w:rPr>
                <w:rFonts w:cs="Arial"/>
                <w:noProof/>
                <w:sz w:val="18"/>
                <w:szCs w:val="18"/>
                <w:lang w:val="fr-FR"/>
              </w:rPr>
              <w:t>18</w:t>
            </w:r>
            <w:r w:rsidR="004D1438" w:rsidRPr="00CF694B">
              <w:rPr>
                <w:rFonts w:cs="Arial"/>
                <w:noProof/>
                <w:sz w:val="18"/>
                <w:szCs w:val="18"/>
                <w:lang w:val="fr-FR"/>
              </w:rPr>
              <w:t>.</w:t>
            </w:r>
          </w:p>
        </w:tc>
      </w:tr>
      <w:tr w:rsidR="00454078" w:rsidRPr="00CF694B" w:rsidTr="00A15AFC">
        <w:trPr>
          <w:cantSplit/>
          <w:jc w:val="center"/>
        </w:trPr>
        <w:tc>
          <w:tcPr>
            <w:tcW w:w="1413" w:type="dxa"/>
            <w:shd w:val="clear" w:color="auto" w:fill="auto"/>
          </w:tcPr>
          <w:p w:rsidR="00454078" w:rsidRPr="00CF694B" w:rsidRDefault="001F1202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O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CD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E</w:t>
            </w:r>
            <w:bookmarkStart w:id="72" w:name="_GoBack"/>
            <w:bookmarkEnd w:id="72"/>
          </w:p>
        </w:tc>
        <w:tc>
          <w:tcPr>
            <w:tcW w:w="1062" w:type="dxa"/>
          </w:tcPr>
          <w:p w:rsidR="00454078" w:rsidRPr="00CF694B" w:rsidRDefault="008B04EC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-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0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2</w:t>
            </w:r>
          </w:p>
          <w:p w:rsidR="00454078" w:rsidRPr="00CF694B" w:rsidRDefault="00454078" w:rsidP="00454078">
            <w:pPr>
              <w:rPr>
                <w:rFonts w:cs="Arial"/>
                <w:noProof/>
                <w:sz w:val="18"/>
                <w:szCs w:val="18"/>
                <w:lang w:val="fr-FR"/>
              </w:rPr>
            </w:pPr>
          </w:p>
        </w:tc>
        <w:tc>
          <w:tcPr>
            <w:tcW w:w="3820" w:type="dxa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2475" w:type="dxa"/>
            <w:gridSpan w:val="2"/>
            <w:shd w:val="clear" w:color="auto" w:fill="auto"/>
          </w:tcPr>
          <w:p w:rsidR="00454078" w:rsidRPr="00CF694B" w:rsidRDefault="001F1202" w:rsidP="009060E6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No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>mb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re</w:t>
            </w:r>
            <w:r w:rsidR="00454078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 </w:t>
            </w:r>
            <w:r w:rsidR="009060E6" w:rsidRPr="00CF694B">
              <w:rPr>
                <w:rFonts w:cs="Arial"/>
                <w:noProof/>
                <w:sz w:val="18"/>
                <w:szCs w:val="18"/>
                <w:lang w:val="fr-FR"/>
              </w:rPr>
              <w:t>de membres de l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’</w:t>
            </w:r>
            <w:r w:rsidR="009060E6" w:rsidRPr="00CF694B">
              <w:rPr>
                <w:rFonts w:cs="Arial"/>
                <w:noProof/>
                <w:sz w:val="18"/>
                <w:szCs w:val="18"/>
                <w:lang w:val="fr-FR"/>
              </w:rPr>
              <w:t xml:space="preserve">UPOV ayant participé à la base de données PLUTO 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44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48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45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48</w:t>
            </w:r>
          </w:p>
        </w:tc>
        <w:tc>
          <w:tcPr>
            <w:tcW w:w="3820" w:type="dxa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</w:p>
        </w:tc>
      </w:tr>
      <w:tr w:rsidR="00454078" w:rsidRPr="00CF694B" w:rsidTr="00A15AFC">
        <w:trPr>
          <w:cantSplit/>
          <w:jc w:val="center"/>
        </w:trPr>
        <w:tc>
          <w:tcPr>
            <w:tcW w:w="2475" w:type="dxa"/>
            <w:gridSpan w:val="2"/>
            <w:shd w:val="clear" w:color="auto" w:fill="auto"/>
          </w:tcPr>
          <w:p w:rsidR="00454078" w:rsidRPr="00CF694B" w:rsidRDefault="009060E6" w:rsidP="00454078">
            <w:pPr>
              <w:jc w:val="left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Pourcentage de membres de l</w:t>
            </w:r>
            <w:r w:rsidR="008B04EC" w:rsidRPr="00CF694B">
              <w:rPr>
                <w:rFonts w:cs="Arial"/>
                <w:noProof/>
                <w:sz w:val="18"/>
                <w:szCs w:val="18"/>
                <w:lang w:val="fr-FR"/>
              </w:rPr>
              <w:t>’</w:t>
            </w: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UPOV ayant participé à la base de données PLUTO</w:t>
            </w:r>
          </w:p>
        </w:tc>
        <w:tc>
          <w:tcPr>
            <w:tcW w:w="106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62%</w:t>
            </w:r>
          </w:p>
        </w:tc>
        <w:tc>
          <w:tcPr>
            <w:tcW w:w="1134" w:type="dxa"/>
            <w:shd w:val="clear" w:color="auto" w:fill="auto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67%</w:t>
            </w:r>
          </w:p>
        </w:tc>
        <w:tc>
          <w:tcPr>
            <w:tcW w:w="1276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</w:p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61%</w:t>
            </w:r>
          </w:p>
        </w:tc>
        <w:tc>
          <w:tcPr>
            <w:tcW w:w="1134" w:type="dxa"/>
          </w:tcPr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  <w:p w:rsidR="00454078" w:rsidRPr="00CF694B" w:rsidRDefault="00454078" w:rsidP="00454078">
            <w:pPr>
              <w:jc w:val="center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  <w:r w:rsidRPr="00CF694B">
              <w:rPr>
                <w:rFonts w:cs="Arial"/>
                <w:noProof/>
                <w:sz w:val="18"/>
                <w:szCs w:val="18"/>
                <w:lang w:val="fr-FR"/>
              </w:rPr>
              <w:t>64%</w:t>
            </w:r>
          </w:p>
        </w:tc>
        <w:tc>
          <w:tcPr>
            <w:tcW w:w="3820" w:type="dxa"/>
          </w:tcPr>
          <w:p w:rsidR="00454078" w:rsidRPr="00CF694B" w:rsidRDefault="00454078" w:rsidP="00454078">
            <w:pPr>
              <w:jc w:val="left"/>
              <w:rPr>
                <w:rFonts w:cs="Arial"/>
                <w:noProof/>
                <w:sz w:val="18"/>
                <w:szCs w:val="18"/>
                <w:highlight w:val="yellow"/>
                <w:lang w:val="fr-FR"/>
              </w:rPr>
            </w:pPr>
          </w:p>
        </w:tc>
      </w:tr>
    </w:tbl>
    <w:p w:rsidR="00454078" w:rsidRPr="00CF694B" w:rsidRDefault="00454078" w:rsidP="00A30BD0">
      <w:pPr>
        <w:jc w:val="left"/>
        <w:rPr>
          <w:noProof/>
          <w:lang w:val="fr-FR"/>
        </w:rPr>
      </w:pPr>
    </w:p>
    <w:p w:rsidR="00454078" w:rsidRPr="00CF694B" w:rsidRDefault="00454078" w:rsidP="00A30BD0">
      <w:pPr>
        <w:jc w:val="left"/>
        <w:rPr>
          <w:noProof/>
          <w:lang w:val="fr-FR"/>
        </w:rPr>
      </w:pPr>
    </w:p>
    <w:p w:rsidR="00094D93" w:rsidRPr="00CF694B" w:rsidRDefault="00094D93" w:rsidP="00A30BD0">
      <w:pPr>
        <w:jc w:val="left"/>
        <w:rPr>
          <w:noProof/>
          <w:lang w:val="fr-FR"/>
        </w:rPr>
      </w:pPr>
    </w:p>
    <w:p w:rsidR="00454078" w:rsidRPr="00CF694B" w:rsidRDefault="00D07DE4" w:rsidP="00D07DE4">
      <w:pPr>
        <w:jc w:val="right"/>
        <w:rPr>
          <w:noProof/>
          <w:snapToGrid w:val="0"/>
          <w:lang w:val="fr-FR"/>
        </w:rPr>
      </w:pPr>
      <w:r w:rsidRPr="00CF694B">
        <w:rPr>
          <w:noProof/>
          <w:snapToGrid w:val="0"/>
          <w:lang w:val="fr-FR"/>
        </w:rPr>
        <w:t>[</w:t>
      </w:r>
      <w:r w:rsidR="00C3043C" w:rsidRPr="00CF694B">
        <w:rPr>
          <w:noProof/>
          <w:snapToGrid w:val="0"/>
          <w:lang w:val="fr-FR"/>
        </w:rPr>
        <w:t>Fin de l</w:t>
      </w:r>
      <w:r w:rsidR="008B04EC" w:rsidRPr="00CF694B">
        <w:rPr>
          <w:noProof/>
          <w:snapToGrid w:val="0"/>
          <w:lang w:val="fr-FR"/>
        </w:rPr>
        <w:t>’annexe I</w:t>
      </w:r>
      <w:r w:rsidR="0033081D" w:rsidRPr="00CF694B">
        <w:rPr>
          <w:noProof/>
          <w:snapToGrid w:val="0"/>
          <w:lang w:val="fr-FR"/>
        </w:rPr>
        <w:t>I</w:t>
      </w:r>
      <w:r w:rsidRPr="00CF694B">
        <w:rPr>
          <w:noProof/>
          <w:snapToGrid w:val="0"/>
          <w:lang w:val="fr-FR"/>
        </w:rPr>
        <w:t xml:space="preserve"> </w:t>
      </w:r>
      <w:r w:rsidR="00C3043C" w:rsidRPr="00CF694B">
        <w:rPr>
          <w:noProof/>
          <w:snapToGrid w:val="0"/>
          <w:lang w:val="fr-FR"/>
        </w:rPr>
        <w:t xml:space="preserve">et du </w:t>
      </w:r>
      <w:r w:rsidRPr="00CF694B">
        <w:rPr>
          <w:noProof/>
          <w:snapToGrid w:val="0"/>
          <w:lang w:val="fr-FR"/>
        </w:rPr>
        <w:t>document]</w:t>
      </w:r>
    </w:p>
    <w:sectPr w:rsidR="00454078" w:rsidRPr="00CF694B" w:rsidSect="00454078">
      <w:headerReference w:type="default" r:id="rId22"/>
      <w:headerReference w:type="first" r:id="rId23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AC2" w:rsidRDefault="00411AC2" w:rsidP="00F45372">
      <w:r>
        <w:separator/>
      </w:r>
    </w:p>
    <w:p w:rsidR="00411AC2" w:rsidRDefault="00411AC2" w:rsidP="00F45372"/>
    <w:p w:rsidR="00411AC2" w:rsidRDefault="00411AC2" w:rsidP="00F45372"/>
  </w:endnote>
  <w:endnote w:type="continuationSeparator" w:id="0">
    <w:p w:rsidR="00411AC2" w:rsidRDefault="00411AC2" w:rsidP="00F45372">
      <w:r>
        <w:separator/>
      </w:r>
    </w:p>
    <w:p w:rsidR="00411AC2" w:rsidRPr="00454078" w:rsidRDefault="00411AC2">
      <w:pPr>
        <w:pStyle w:val="Footer"/>
        <w:spacing w:after="60"/>
        <w:rPr>
          <w:sz w:val="18"/>
          <w:lang w:val="fr-CH"/>
        </w:rPr>
      </w:pPr>
      <w:r w:rsidRPr="00454078">
        <w:rPr>
          <w:sz w:val="18"/>
          <w:lang w:val="fr-CH"/>
        </w:rPr>
        <w:t>[Suite de la note de la page précédente]</w:t>
      </w:r>
    </w:p>
    <w:p w:rsidR="00411AC2" w:rsidRPr="00454078" w:rsidRDefault="00411AC2" w:rsidP="00F45372">
      <w:pPr>
        <w:rPr>
          <w:lang w:val="fr-CH"/>
        </w:rPr>
      </w:pPr>
    </w:p>
    <w:p w:rsidR="00411AC2" w:rsidRPr="00454078" w:rsidRDefault="00411AC2" w:rsidP="00F45372">
      <w:pPr>
        <w:rPr>
          <w:lang w:val="fr-CH"/>
        </w:rPr>
      </w:pPr>
    </w:p>
  </w:endnote>
  <w:endnote w:type="continuationNotice" w:id="1">
    <w:p w:rsidR="00411AC2" w:rsidRPr="00454078" w:rsidRDefault="00411AC2" w:rsidP="00F45372">
      <w:pPr>
        <w:rPr>
          <w:lang w:val="fr-CH"/>
        </w:rPr>
      </w:pPr>
      <w:r w:rsidRPr="00454078">
        <w:rPr>
          <w:lang w:val="fr-CH"/>
        </w:rPr>
        <w:t>[Suite de la note page suivante]</w:t>
      </w:r>
    </w:p>
    <w:p w:rsidR="00411AC2" w:rsidRPr="00454078" w:rsidRDefault="00411AC2" w:rsidP="00F45372">
      <w:pPr>
        <w:rPr>
          <w:lang w:val="fr-CH"/>
        </w:rPr>
      </w:pPr>
    </w:p>
    <w:p w:rsidR="00411AC2" w:rsidRPr="00454078" w:rsidRDefault="00411AC2" w:rsidP="00F45372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Pr="00AE0EF1" w:rsidRDefault="00411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AC2" w:rsidRDefault="00411AC2" w:rsidP="00F45372">
      <w:r>
        <w:separator/>
      </w:r>
    </w:p>
  </w:footnote>
  <w:footnote w:type="continuationSeparator" w:id="0">
    <w:p w:rsidR="00411AC2" w:rsidRDefault="00411AC2" w:rsidP="00F45372">
      <w:r>
        <w:separator/>
      </w:r>
    </w:p>
  </w:footnote>
  <w:footnote w:type="continuationNotice" w:id="1">
    <w:p w:rsidR="00411AC2" w:rsidRPr="00A63D05" w:rsidRDefault="00411AC2" w:rsidP="00A63D05">
      <w:pPr>
        <w:pStyle w:val="Footer"/>
      </w:pPr>
    </w:p>
  </w:footnote>
  <w:footnote w:id="2">
    <w:p w:rsidR="00411AC2" w:rsidRPr="007D6BE7" w:rsidRDefault="00411AC2" w:rsidP="00454078">
      <w:pPr>
        <w:pStyle w:val="FootnoteText"/>
        <w:rPr>
          <w:noProof/>
          <w:highlight w:val="lightGray"/>
          <w:lang w:val="fr-FR"/>
        </w:rPr>
      </w:pPr>
      <w:proofErr w:type="gramStart"/>
      <w:r w:rsidRPr="00204976">
        <w:rPr>
          <w:lang w:val="fr-CH"/>
        </w:rPr>
        <w:t>( )</w:t>
      </w:r>
      <w:proofErr w:type="gramEnd"/>
      <w:r w:rsidRPr="00204976">
        <w:rPr>
          <w:lang w:val="fr-CH"/>
        </w:rPr>
        <w:tab/>
      </w:r>
      <w:r w:rsidRPr="007D6BE7">
        <w:rPr>
          <w:noProof/>
          <w:lang w:val="fr-FR"/>
        </w:rPr>
        <w:t>Les parenthèses indiquent que les données sont en cours de traitement.</w:t>
      </w:r>
    </w:p>
    <w:p w:rsidR="00411AC2" w:rsidRPr="008F0C88" w:rsidRDefault="00411AC2" w:rsidP="00454078">
      <w:pPr>
        <w:pStyle w:val="FootnoteText"/>
        <w:rPr>
          <w:lang w:val="fr-CH"/>
        </w:rPr>
      </w:pPr>
      <w:r w:rsidRPr="007D6BE7">
        <w:rPr>
          <w:rStyle w:val="FootnoteReference"/>
          <w:noProof/>
          <w:highlight w:val="lightGray"/>
          <w:lang w:val="fr-FR"/>
        </w:rPr>
        <w:sym w:font="Symbol" w:char="F02A"/>
      </w:r>
      <w:r w:rsidRPr="007D6BE7">
        <w:rPr>
          <w:noProof/>
          <w:highlight w:val="lightGray"/>
          <w:lang w:val="fr-FR"/>
        </w:rPr>
        <w:tab/>
        <w:t>D</w:t>
      </w:r>
      <w:r>
        <w:rPr>
          <w:noProof/>
          <w:highlight w:val="lightGray"/>
          <w:lang w:val="fr-FR"/>
        </w:rPr>
        <w:t>onnées fournies par l’intermédiaire de l’OCVV</w:t>
      </w:r>
      <w:r w:rsidRPr="008F0C88">
        <w:rPr>
          <w:highlight w:val="lightGray"/>
          <w:lang w:val="fr-CH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Pr="00C5280D" w:rsidRDefault="00411AC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TC/54/6</w:t>
    </w:r>
  </w:p>
  <w:p w:rsidR="00411AC2" w:rsidRPr="00C5280D" w:rsidRDefault="00411AC2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16A92">
      <w:rPr>
        <w:rStyle w:val="PageNumber"/>
        <w:noProof/>
        <w:lang w:val="en-US"/>
      </w:rPr>
      <w:t>13</w:t>
    </w:r>
    <w:r w:rsidRPr="00C5280D">
      <w:rPr>
        <w:rStyle w:val="PageNumber"/>
        <w:lang w:val="en-US"/>
      </w:rPr>
      <w:fldChar w:fldCharType="end"/>
    </w:r>
  </w:p>
  <w:p w:rsidR="00411AC2" w:rsidRDefault="00411AC2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Pr="00454078" w:rsidRDefault="00411AC2" w:rsidP="00454078">
    <w:pPr>
      <w:jc w:val="center"/>
      <w:rPr>
        <w:rFonts w:eastAsia="Times New Roman"/>
        <w:lang w:val="fr-FR"/>
      </w:rPr>
    </w:pPr>
    <w:r w:rsidRPr="00454078">
      <w:rPr>
        <w:rFonts w:eastAsia="Times New Roman"/>
        <w:lang w:val="fr-FR"/>
      </w:rPr>
      <w:t>TC/54/6</w:t>
    </w:r>
  </w:p>
  <w:p w:rsidR="00411AC2" w:rsidRPr="00454078" w:rsidRDefault="00411AC2" w:rsidP="00454078">
    <w:pPr>
      <w:jc w:val="center"/>
      <w:rPr>
        <w:rFonts w:eastAsia="Times New Roman"/>
        <w:lang w:val="fr-FR"/>
      </w:rPr>
    </w:pPr>
  </w:p>
  <w:p w:rsidR="00411AC2" w:rsidRPr="00454078" w:rsidRDefault="00411AC2" w:rsidP="00454078">
    <w:pPr>
      <w:jc w:val="center"/>
      <w:rPr>
        <w:rFonts w:eastAsia="Times New Roman"/>
        <w:lang w:val="fr-FR"/>
      </w:rPr>
    </w:pPr>
    <w:r>
      <w:rPr>
        <w:rFonts w:eastAsia="Times New Roman"/>
        <w:lang w:val="fr-FR"/>
      </w:rPr>
      <w:t>ANNEXE II</w:t>
    </w:r>
  </w:p>
  <w:p w:rsidR="00411AC2" w:rsidRDefault="00411A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Pr="00D07DE4" w:rsidRDefault="00411AC2" w:rsidP="00D07DE4">
    <w:pPr>
      <w:pStyle w:val="Header"/>
      <w:jc w:val="both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Pr="00C5280D" w:rsidRDefault="00411AC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TC/54/6</w:t>
    </w:r>
  </w:p>
  <w:p w:rsidR="00411AC2" w:rsidRPr="00C5280D" w:rsidRDefault="00411AC2" w:rsidP="0043369B">
    <w:pPr>
      <w:jc w:val="center"/>
    </w:pPr>
    <w:proofErr w:type="spellStart"/>
    <w:r w:rsidRPr="00D07DE4">
      <w:t>A</w:t>
    </w:r>
    <w:r>
      <w:t>nnexe</w:t>
    </w:r>
    <w:proofErr w:type="spellEnd"/>
    <w:r>
      <w:t xml:space="preserve"> I, </w:t>
    </w:r>
    <w:r w:rsidRPr="00C5280D">
      <w:t xml:space="preserve">page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816A92">
      <w:rPr>
        <w:rStyle w:val="PageNumber"/>
        <w:noProof/>
      </w:rPr>
      <w:t>10</w:t>
    </w:r>
    <w:r w:rsidRPr="00C5280D">
      <w:rPr>
        <w:rStyle w:val="PageNumber"/>
      </w:rPr>
      <w:fldChar w:fldCharType="end"/>
    </w:r>
  </w:p>
  <w:p w:rsidR="00411AC2" w:rsidRDefault="00411AC2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Pr="00454078" w:rsidRDefault="00411AC2" w:rsidP="00454078">
    <w:pPr>
      <w:jc w:val="center"/>
      <w:rPr>
        <w:rFonts w:eastAsia="Times New Roman"/>
        <w:lang w:val="fr-FR"/>
      </w:rPr>
    </w:pPr>
    <w:r w:rsidRPr="00454078">
      <w:rPr>
        <w:rFonts w:eastAsia="Times New Roman"/>
        <w:lang w:val="fr-FR"/>
      </w:rPr>
      <w:t>TC/54/6</w:t>
    </w:r>
  </w:p>
  <w:p w:rsidR="00411AC2" w:rsidRPr="00454078" w:rsidRDefault="00411AC2" w:rsidP="00454078">
    <w:pPr>
      <w:jc w:val="center"/>
      <w:rPr>
        <w:rFonts w:eastAsia="Times New Roman"/>
        <w:lang w:val="fr-FR"/>
      </w:rPr>
    </w:pPr>
  </w:p>
  <w:p w:rsidR="00411AC2" w:rsidRPr="00454078" w:rsidRDefault="00411AC2" w:rsidP="00454078">
    <w:pPr>
      <w:jc w:val="center"/>
      <w:rPr>
        <w:rFonts w:eastAsia="Times New Roman"/>
        <w:lang w:val="fr-FR"/>
      </w:rPr>
    </w:pPr>
    <w:r>
      <w:rPr>
        <w:rFonts w:eastAsia="Times New Roman"/>
        <w:lang w:val="fr-FR"/>
      </w:rPr>
      <w:t>ANNEXE I</w:t>
    </w:r>
  </w:p>
  <w:p w:rsidR="00411AC2" w:rsidRDefault="00411AC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Pr="00454078" w:rsidRDefault="00411AC2" w:rsidP="00454078">
    <w:pPr>
      <w:jc w:val="center"/>
      <w:rPr>
        <w:rFonts w:eastAsia="Times New Roman"/>
        <w:lang w:val="fr-FR"/>
      </w:rPr>
    </w:pPr>
    <w:r w:rsidRPr="00454078">
      <w:rPr>
        <w:rFonts w:eastAsia="Times New Roman"/>
        <w:lang w:val="fr-FR"/>
      </w:rPr>
      <w:t>TC/54/6</w:t>
    </w:r>
  </w:p>
  <w:p w:rsidR="00411AC2" w:rsidRPr="00454078" w:rsidRDefault="00411AC2" w:rsidP="00454078">
    <w:pPr>
      <w:jc w:val="center"/>
      <w:rPr>
        <w:rFonts w:eastAsia="Times New Roman"/>
        <w:lang w:val="fr-FR"/>
      </w:rPr>
    </w:pPr>
  </w:p>
  <w:p w:rsidR="00411AC2" w:rsidRPr="00454078" w:rsidRDefault="00411AC2" w:rsidP="00454078">
    <w:pPr>
      <w:jc w:val="center"/>
      <w:rPr>
        <w:rFonts w:eastAsia="Times New Roman"/>
        <w:lang w:val="fr-FR"/>
      </w:rPr>
    </w:pPr>
    <w:r>
      <w:rPr>
        <w:rFonts w:eastAsia="Times New Roman"/>
        <w:lang w:val="fr-FR"/>
      </w:rPr>
      <w:t>APPENDICE I</w:t>
    </w:r>
  </w:p>
  <w:p w:rsidR="00411AC2" w:rsidRDefault="00411AC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Default="00411AC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TC/54/6</w:t>
    </w:r>
  </w:p>
  <w:p w:rsidR="00411AC2" w:rsidRPr="00C5280D" w:rsidRDefault="00411AC2" w:rsidP="00EB048E">
    <w:pPr>
      <w:pStyle w:val="Header"/>
      <w:rPr>
        <w:rStyle w:val="PageNumber"/>
        <w:lang w:val="en-US"/>
      </w:rPr>
    </w:pPr>
  </w:p>
  <w:p w:rsidR="00411AC2" w:rsidRPr="00C5280D" w:rsidRDefault="00411AC2" w:rsidP="0043369B">
    <w:pPr>
      <w:jc w:val="center"/>
    </w:pPr>
    <w:r w:rsidRPr="00D07DE4">
      <w:t>A</w:t>
    </w:r>
    <w:r>
      <w:t>PPENDIX II</w:t>
    </w:r>
  </w:p>
  <w:p w:rsidR="00411AC2" w:rsidRDefault="00411AC2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Pr="00454078" w:rsidRDefault="00411AC2" w:rsidP="00454078">
    <w:pPr>
      <w:jc w:val="center"/>
      <w:rPr>
        <w:rFonts w:eastAsia="Times New Roman"/>
        <w:lang w:val="fr-FR"/>
      </w:rPr>
    </w:pPr>
    <w:r w:rsidRPr="00454078">
      <w:rPr>
        <w:rFonts w:eastAsia="Times New Roman"/>
        <w:lang w:val="fr-FR"/>
      </w:rPr>
      <w:t>TC/54/6</w:t>
    </w:r>
  </w:p>
  <w:p w:rsidR="00411AC2" w:rsidRPr="00454078" w:rsidRDefault="00411AC2" w:rsidP="00454078">
    <w:pPr>
      <w:jc w:val="center"/>
      <w:rPr>
        <w:rFonts w:eastAsia="Times New Roman"/>
        <w:lang w:val="fr-FR"/>
      </w:rPr>
    </w:pPr>
  </w:p>
  <w:p w:rsidR="00411AC2" w:rsidRPr="00454078" w:rsidRDefault="00411AC2" w:rsidP="00454078">
    <w:pPr>
      <w:jc w:val="center"/>
      <w:rPr>
        <w:rFonts w:eastAsia="Times New Roman"/>
        <w:lang w:val="fr-FR"/>
      </w:rPr>
    </w:pPr>
    <w:r>
      <w:rPr>
        <w:rFonts w:eastAsia="Times New Roman"/>
        <w:lang w:val="fr-FR"/>
      </w:rPr>
      <w:t>APPENDICE II</w:t>
    </w:r>
  </w:p>
  <w:p w:rsidR="00411AC2" w:rsidRDefault="00411AC2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Pr="00454078" w:rsidRDefault="00411AC2" w:rsidP="00454078">
    <w:pPr>
      <w:jc w:val="center"/>
      <w:rPr>
        <w:rFonts w:eastAsia="Times New Roman"/>
        <w:lang w:val="fr-FR"/>
      </w:rPr>
    </w:pPr>
    <w:r w:rsidRPr="00454078">
      <w:rPr>
        <w:rFonts w:eastAsia="Times New Roman"/>
        <w:lang w:val="fr-FR"/>
      </w:rPr>
      <w:t>TC/54/6</w:t>
    </w:r>
  </w:p>
  <w:p w:rsidR="00411AC2" w:rsidRPr="00454078" w:rsidRDefault="00411AC2" w:rsidP="00454078">
    <w:pPr>
      <w:jc w:val="center"/>
      <w:rPr>
        <w:rFonts w:eastAsia="Times New Roman"/>
        <w:lang w:val="fr-FR"/>
      </w:rPr>
    </w:pPr>
  </w:p>
  <w:p w:rsidR="00411AC2" w:rsidRPr="00454078" w:rsidRDefault="00411AC2" w:rsidP="00454078">
    <w:pPr>
      <w:jc w:val="center"/>
      <w:rPr>
        <w:rFonts w:eastAsia="Times New Roman"/>
        <w:lang w:val="fr-FR"/>
      </w:rPr>
    </w:pPr>
    <w:r>
      <w:rPr>
        <w:rFonts w:eastAsia="Times New Roman"/>
        <w:lang w:val="fr-FR"/>
      </w:rPr>
      <w:t>APPENDICE III</w:t>
    </w:r>
  </w:p>
  <w:p w:rsidR="00411AC2" w:rsidRDefault="00411AC2">
    <w:pPr>
      <w:pStyle w:val="Head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AC2" w:rsidRDefault="00411AC2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TC/54/6</w:t>
    </w:r>
  </w:p>
  <w:p w:rsidR="00411AC2" w:rsidRPr="00C5280D" w:rsidRDefault="00411AC2" w:rsidP="0043369B">
    <w:pPr>
      <w:jc w:val="center"/>
    </w:pPr>
    <w:r w:rsidRPr="00461AB5">
      <w:rPr>
        <w:lang w:val="fr-FR"/>
      </w:rPr>
      <w:t>Annexe</w:t>
    </w:r>
    <w:r>
      <w:t xml:space="preserve"> II, page </w:t>
    </w:r>
    <w:r>
      <w:fldChar w:fldCharType="begin"/>
    </w:r>
    <w:r>
      <w:instrText xml:space="preserve"> PAGE   \* MERGEFORMAT </w:instrText>
    </w:r>
    <w:r>
      <w:fldChar w:fldCharType="separate"/>
    </w:r>
    <w:r w:rsidR="00816A92">
      <w:rPr>
        <w:noProof/>
      </w:rPr>
      <w:t>3</w:t>
    </w:r>
    <w:r>
      <w:rPr>
        <w:noProof/>
      </w:rPr>
      <w:fldChar w:fldCharType="end"/>
    </w:r>
  </w:p>
  <w:p w:rsidR="00411AC2" w:rsidRDefault="00411AC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0F4F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8C72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21D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F34A7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3657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8DB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A0F0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281B8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64F7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EF4E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9070A"/>
    <w:multiLevelType w:val="hybridMultilevel"/>
    <w:tmpl w:val="9976CF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2F93D3D"/>
    <w:multiLevelType w:val="multilevel"/>
    <w:tmpl w:val="FDD8E402"/>
    <w:lvl w:ilvl="0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2" w15:restartNumberingAfterBreak="0">
    <w:nsid w:val="075163F8"/>
    <w:multiLevelType w:val="hybridMultilevel"/>
    <w:tmpl w:val="3DD8D15E"/>
    <w:lvl w:ilvl="0" w:tplc="EAB84BE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20" w:hanging="360"/>
      </w:pPr>
    </w:lvl>
    <w:lvl w:ilvl="2" w:tplc="0809001B" w:tentative="1">
      <w:start w:val="1"/>
      <w:numFmt w:val="lowerRoman"/>
      <w:lvlText w:val="%3."/>
      <w:lvlJc w:val="right"/>
      <w:pPr>
        <w:ind w:left="2040" w:hanging="180"/>
      </w:pPr>
    </w:lvl>
    <w:lvl w:ilvl="3" w:tplc="0809000F" w:tentative="1">
      <w:start w:val="1"/>
      <w:numFmt w:val="decimal"/>
      <w:lvlText w:val="%4."/>
      <w:lvlJc w:val="left"/>
      <w:pPr>
        <w:ind w:left="2760" w:hanging="360"/>
      </w:pPr>
    </w:lvl>
    <w:lvl w:ilvl="4" w:tplc="08090019" w:tentative="1">
      <w:start w:val="1"/>
      <w:numFmt w:val="lowerLetter"/>
      <w:lvlText w:val="%5."/>
      <w:lvlJc w:val="left"/>
      <w:pPr>
        <w:ind w:left="3480" w:hanging="360"/>
      </w:pPr>
    </w:lvl>
    <w:lvl w:ilvl="5" w:tplc="0809001B" w:tentative="1">
      <w:start w:val="1"/>
      <w:numFmt w:val="lowerRoman"/>
      <w:lvlText w:val="%6."/>
      <w:lvlJc w:val="right"/>
      <w:pPr>
        <w:ind w:left="4200" w:hanging="180"/>
      </w:pPr>
    </w:lvl>
    <w:lvl w:ilvl="6" w:tplc="0809000F" w:tentative="1">
      <w:start w:val="1"/>
      <w:numFmt w:val="decimal"/>
      <w:lvlText w:val="%7."/>
      <w:lvlJc w:val="left"/>
      <w:pPr>
        <w:ind w:left="4920" w:hanging="360"/>
      </w:pPr>
    </w:lvl>
    <w:lvl w:ilvl="7" w:tplc="08090019" w:tentative="1">
      <w:start w:val="1"/>
      <w:numFmt w:val="lowerLetter"/>
      <w:lvlText w:val="%8."/>
      <w:lvlJc w:val="left"/>
      <w:pPr>
        <w:ind w:left="5640" w:hanging="360"/>
      </w:pPr>
    </w:lvl>
    <w:lvl w:ilvl="8" w:tplc="08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 w15:restartNumberingAfterBreak="0">
    <w:nsid w:val="0B7776A8"/>
    <w:multiLevelType w:val="hybridMultilevel"/>
    <w:tmpl w:val="BD82BF58"/>
    <w:lvl w:ilvl="0" w:tplc="0406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 w15:restartNumberingAfterBreak="0">
    <w:nsid w:val="19190603"/>
    <w:multiLevelType w:val="hybridMultilevel"/>
    <w:tmpl w:val="FDD8E402"/>
    <w:lvl w:ilvl="0" w:tplc="A1DABF6A">
      <w:start w:val="1"/>
      <w:numFmt w:val="lowerLetter"/>
      <w:lvlText w:val="(%1)"/>
      <w:lvlJc w:val="left"/>
      <w:pPr>
        <w:tabs>
          <w:tab w:val="num" w:pos="5025"/>
        </w:tabs>
        <w:ind w:left="5025" w:hanging="63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616"/>
        </w:tabs>
        <w:ind w:left="56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336"/>
        </w:tabs>
        <w:ind w:left="63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056"/>
        </w:tabs>
        <w:ind w:left="70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776"/>
        </w:tabs>
        <w:ind w:left="77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96"/>
        </w:tabs>
        <w:ind w:left="84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216"/>
        </w:tabs>
        <w:ind w:left="92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936"/>
        </w:tabs>
        <w:ind w:left="99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656"/>
        </w:tabs>
        <w:ind w:left="10656" w:hanging="180"/>
      </w:pPr>
    </w:lvl>
  </w:abstractNum>
  <w:abstractNum w:abstractNumId="15" w15:restartNumberingAfterBreak="0">
    <w:nsid w:val="1C3B443B"/>
    <w:multiLevelType w:val="hybridMultilevel"/>
    <w:tmpl w:val="8D800490"/>
    <w:lvl w:ilvl="0" w:tplc="CCC4196C">
      <w:start w:val="2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6" w15:restartNumberingAfterBreak="0">
    <w:nsid w:val="1F5665F9"/>
    <w:multiLevelType w:val="hybridMultilevel"/>
    <w:tmpl w:val="D17AF25E"/>
    <w:lvl w:ilvl="0" w:tplc="BBA0815A">
      <w:start w:val="1"/>
      <w:numFmt w:val="decimal"/>
      <w:lvlText w:val="%1)"/>
      <w:lvlJc w:val="left"/>
      <w:pPr>
        <w:tabs>
          <w:tab w:val="num" w:pos="495"/>
        </w:tabs>
        <w:ind w:left="495" w:hanging="360"/>
      </w:pPr>
      <w:rPr>
        <w:rFonts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  <w:rPr>
        <w:rFonts w:cs="Times New Roman"/>
      </w:rPr>
    </w:lvl>
  </w:abstractNum>
  <w:abstractNum w:abstractNumId="17" w15:restartNumberingAfterBreak="0">
    <w:nsid w:val="1F8E42FA"/>
    <w:multiLevelType w:val="hybridMultilevel"/>
    <w:tmpl w:val="8100633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2361B26"/>
    <w:multiLevelType w:val="hybridMultilevel"/>
    <w:tmpl w:val="9280BF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74326B"/>
    <w:multiLevelType w:val="hybridMultilevel"/>
    <w:tmpl w:val="C6E4C1F0"/>
    <w:lvl w:ilvl="0" w:tplc="3496BFC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507FC9"/>
    <w:multiLevelType w:val="hybridMultilevel"/>
    <w:tmpl w:val="5C52229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FB7EA2"/>
    <w:multiLevelType w:val="multilevel"/>
    <w:tmpl w:val="A07671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53E40696"/>
    <w:multiLevelType w:val="hybridMultilevel"/>
    <w:tmpl w:val="8CD2E71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72C68D8"/>
    <w:multiLevelType w:val="multilevel"/>
    <w:tmpl w:val="8CD2E7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9D0B9F"/>
    <w:multiLevelType w:val="hybridMultilevel"/>
    <w:tmpl w:val="E7A8C9AC"/>
    <w:lvl w:ilvl="0" w:tplc="ABFA26DA">
      <w:start w:val="17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E495F64"/>
    <w:multiLevelType w:val="hybridMultilevel"/>
    <w:tmpl w:val="3B827AA2"/>
    <w:lvl w:ilvl="0" w:tplc="00B219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C480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D0EA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C74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4A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58E5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E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860E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5E1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F906E42"/>
    <w:multiLevelType w:val="hybridMultilevel"/>
    <w:tmpl w:val="4FCA7C32"/>
    <w:lvl w:ilvl="0" w:tplc="17101ADC">
      <w:start w:val="1"/>
      <w:numFmt w:val="lowerLetter"/>
      <w:lvlText w:val="(%1)"/>
      <w:lvlJc w:val="right"/>
      <w:pPr>
        <w:ind w:left="56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90" w:hanging="360"/>
      </w:pPr>
    </w:lvl>
    <w:lvl w:ilvl="2" w:tplc="0409001B" w:tentative="1">
      <w:start w:val="1"/>
      <w:numFmt w:val="lowerRoman"/>
      <w:lvlText w:val="%3."/>
      <w:lvlJc w:val="right"/>
      <w:pPr>
        <w:ind w:left="7110" w:hanging="180"/>
      </w:pPr>
    </w:lvl>
    <w:lvl w:ilvl="3" w:tplc="0409000F" w:tentative="1">
      <w:start w:val="1"/>
      <w:numFmt w:val="decimal"/>
      <w:lvlText w:val="%4."/>
      <w:lvlJc w:val="left"/>
      <w:pPr>
        <w:ind w:left="7830" w:hanging="360"/>
      </w:pPr>
    </w:lvl>
    <w:lvl w:ilvl="4" w:tplc="04090019" w:tentative="1">
      <w:start w:val="1"/>
      <w:numFmt w:val="lowerLetter"/>
      <w:lvlText w:val="%5."/>
      <w:lvlJc w:val="left"/>
      <w:pPr>
        <w:ind w:left="8550" w:hanging="360"/>
      </w:pPr>
    </w:lvl>
    <w:lvl w:ilvl="5" w:tplc="0409001B" w:tentative="1">
      <w:start w:val="1"/>
      <w:numFmt w:val="lowerRoman"/>
      <w:lvlText w:val="%6."/>
      <w:lvlJc w:val="right"/>
      <w:pPr>
        <w:ind w:left="9270" w:hanging="180"/>
      </w:pPr>
    </w:lvl>
    <w:lvl w:ilvl="6" w:tplc="0409000F" w:tentative="1">
      <w:start w:val="1"/>
      <w:numFmt w:val="decimal"/>
      <w:lvlText w:val="%7."/>
      <w:lvlJc w:val="left"/>
      <w:pPr>
        <w:ind w:left="9990" w:hanging="360"/>
      </w:pPr>
    </w:lvl>
    <w:lvl w:ilvl="7" w:tplc="04090019" w:tentative="1">
      <w:start w:val="1"/>
      <w:numFmt w:val="lowerLetter"/>
      <w:lvlText w:val="%8."/>
      <w:lvlJc w:val="left"/>
      <w:pPr>
        <w:ind w:left="10710" w:hanging="360"/>
      </w:pPr>
    </w:lvl>
    <w:lvl w:ilvl="8" w:tplc="0409001B" w:tentative="1">
      <w:start w:val="1"/>
      <w:numFmt w:val="lowerRoman"/>
      <w:lvlText w:val="%9."/>
      <w:lvlJc w:val="right"/>
      <w:pPr>
        <w:ind w:left="11430" w:hanging="180"/>
      </w:pPr>
    </w:lvl>
  </w:abstractNum>
  <w:abstractNum w:abstractNumId="27" w15:restartNumberingAfterBreak="0">
    <w:nsid w:val="66A33A09"/>
    <w:multiLevelType w:val="hybridMultilevel"/>
    <w:tmpl w:val="4C8C16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38765E"/>
    <w:multiLevelType w:val="hybridMultilevel"/>
    <w:tmpl w:val="71CE8332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B64174"/>
    <w:multiLevelType w:val="hybridMultilevel"/>
    <w:tmpl w:val="8CE23866"/>
    <w:lvl w:ilvl="0" w:tplc="04090001">
      <w:start w:val="1"/>
      <w:numFmt w:val="bullet"/>
      <w:pStyle w:val="indentpar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097F2F"/>
    <w:multiLevelType w:val="hybridMultilevel"/>
    <w:tmpl w:val="C002956A"/>
    <w:lvl w:ilvl="0" w:tplc="53B25BBC">
      <w:start w:val="5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6"/>
  </w:num>
  <w:num w:numId="13">
    <w:abstractNumId w:val="29"/>
  </w:num>
  <w:num w:numId="14">
    <w:abstractNumId w:val="28"/>
  </w:num>
  <w:num w:numId="15">
    <w:abstractNumId w:val="17"/>
  </w:num>
  <w:num w:numId="16">
    <w:abstractNumId w:val="30"/>
  </w:num>
  <w:num w:numId="17">
    <w:abstractNumId w:val="24"/>
  </w:num>
  <w:num w:numId="18">
    <w:abstractNumId w:val="15"/>
  </w:num>
  <w:num w:numId="19">
    <w:abstractNumId w:val="25"/>
  </w:num>
  <w:num w:numId="20">
    <w:abstractNumId w:val="12"/>
  </w:num>
  <w:num w:numId="21">
    <w:abstractNumId w:val="13"/>
  </w:num>
  <w:num w:numId="22">
    <w:abstractNumId w:val="21"/>
  </w:num>
  <w:num w:numId="23">
    <w:abstractNumId w:val="16"/>
  </w:num>
  <w:num w:numId="24">
    <w:abstractNumId w:val="22"/>
  </w:num>
  <w:num w:numId="25">
    <w:abstractNumId w:val="20"/>
  </w:num>
  <w:num w:numId="26">
    <w:abstractNumId w:val="23"/>
  </w:num>
  <w:num w:numId="27">
    <w:abstractNumId w:val="10"/>
  </w:num>
  <w:num w:numId="28">
    <w:abstractNumId w:val="18"/>
  </w:num>
  <w:num w:numId="29">
    <w:abstractNumId w:val="14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78"/>
    <w:rsid w:val="00010CF3"/>
    <w:rsid w:val="00011E27"/>
    <w:rsid w:val="000148BC"/>
    <w:rsid w:val="00017126"/>
    <w:rsid w:val="00021AAE"/>
    <w:rsid w:val="00024AB8"/>
    <w:rsid w:val="00025914"/>
    <w:rsid w:val="00030854"/>
    <w:rsid w:val="00032227"/>
    <w:rsid w:val="00033224"/>
    <w:rsid w:val="00036028"/>
    <w:rsid w:val="00044642"/>
    <w:rsid w:val="000446B9"/>
    <w:rsid w:val="00047E21"/>
    <w:rsid w:val="00056107"/>
    <w:rsid w:val="000606DC"/>
    <w:rsid w:val="00061824"/>
    <w:rsid w:val="00062BFC"/>
    <w:rsid w:val="000633B6"/>
    <w:rsid w:val="000707FB"/>
    <w:rsid w:val="00070EB2"/>
    <w:rsid w:val="0007557B"/>
    <w:rsid w:val="00085505"/>
    <w:rsid w:val="00094D93"/>
    <w:rsid w:val="000A0B8F"/>
    <w:rsid w:val="000C4199"/>
    <w:rsid w:val="000C7021"/>
    <w:rsid w:val="000D6BBC"/>
    <w:rsid w:val="000D7780"/>
    <w:rsid w:val="000E2C70"/>
    <w:rsid w:val="000E7DA0"/>
    <w:rsid w:val="000F01A1"/>
    <w:rsid w:val="000F42C5"/>
    <w:rsid w:val="000F5FC1"/>
    <w:rsid w:val="000F7920"/>
    <w:rsid w:val="00105929"/>
    <w:rsid w:val="00105DB9"/>
    <w:rsid w:val="00110485"/>
    <w:rsid w:val="001131D5"/>
    <w:rsid w:val="00136258"/>
    <w:rsid w:val="00137F38"/>
    <w:rsid w:val="00141DB8"/>
    <w:rsid w:val="00142994"/>
    <w:rsid w:val="001560E2"/>
    <w:rsid w:val="00161AD8"/>
    <w:rsid w:val="00166156"/>
    <w:rsid w:val="00166F4E"/>
    <w:rsid w:val="0017474A"/>
    <w:rsid w:val="001758C6"/>
    <w:rsid w:val="00185AE0"/>
    <w:rsid w:val="00196BD9"/>
    <w:rsid w:val="001A0F4F"/>
    <w:rsid w:val="001A231C"/>
    <w:rsid w:val="001A7B47"/>
    <w:rsid w:val="001B3550"/>
    <w:rsid w:val="001D1923"/>
    <w:rsid w:val="001E3747"/>
    <w:rsid w:val="001E5A8B"/>
    <w:rsid w:val="001E6170"/>
    <w:rsid w:val="001F1202"/>
    <w:rsid w:val="001F5E27"/>
    <w:rsid w:val="00202248"/>
    <w:rsid w:val="00204976"/>
    <w:rsid w:val="002111A9"/>
    <w:rsid w:val="0021332C"/>
    <w:rsid w:val="002138B3"/>
    <w:rsid w:val="00213982"/>
    <w:rsid w:val="002139D8"/>
    <w:rsid w:val="00214707"/>
    <w:rsid w:val="00214F4D"/>
    <w:rsid w:val="002154D9"/>
    <w:rsid w:val="00216907"/>
    <w:rsid w:val="00224C52"/>
    <w:rsid w:val="00237328"/>
    <w:rsid w:val="00243A49"/>
    <w:rsid w:val="0024416D"/>
    <w:rsid w:val="0024591B"/>
    <w:rsid w:val="00261F90"/>
    <w:rsid w:val="00267BED"/>
    <w:rsid w:val="00267C0B"/>
    <w:rsid w:val="002800A0"/>
    <w:rsid w:val="002801B3"/>
    <w:rsid w:val="00281060"/>
    <w:rsid w:val="00287FEB"/>
    <w:rsid w:val="00291275"/>
    <w:rsid w:val="00293AAA"/>
    <w:rsid w:val="002940E8"/>
    <w:rsid w:val="002A083A"/>
    <w:rsid w:val="002A6146"/>
    <w:rsid w:val="002A6E50"/>
    <w:rsid w:val="002B63EE"/>
    <w:rsid w:val="002C256A"/>
    <w:rsid w:val="002F58BC"/>
    <w:rsid w:val="002F776E"/>
    <w:rsid w:val="00302F0E"/>
    <w:rsid w:val="00303900"/>
    <w:rsid w:val="00305A7F"/>
    <w:rsid w:val="00306E2C"/>
    <w:rsid w:val="00314952"/>
    <w:rsid w:val="003152FE"/>
    <w:rsid w:val="003229D5"/>
    <w:rsid w:val="00327436"/>
    <w:rsid w:val="0033081D"/>
    <w:rsid w:val="00342847"/>
    <w:rsid w:val="00344BD6"/>
    <w:rsid w:val="003454C9"/>
    <w:rsid w:val="00345F34"/>
    <w:rsid w:val="00354E2A"/>
    <w:rsid w:val="0035528D"/>
    <w:rsid w:val="0035591A"/>
    <w:rsid w:val="00357C4A"/>
    <w:rsid w:val="00361821"/>
    <w:rsid w:val="00373C57"/>
    <w:rsid w:val="003830F7"/>
    <w:rsid w:val="00394EEF"/>
    <w:rsid w:val="003A36A9"/>
    <w:rsid w:val="003A52A4"/>
    <w:rsid w:val="003A72CC"/>
    <w:rsid w:val="003B1741"/>
    <w:rsid w:val="003B1C51"/>
    <w:rsid w:val="003B1D7D"/>
    <w:rsid w:val="003B4D08"/>
    <w:rsid w:val="003C2B68"/>
    <w:rsid w:val="003C5551"/>
    <w:rsid w:val="003D227C"/>
    <w:rsid w:val="003D2B4D"/>
    <w:rsid w:val="003D4287"/>
    <w:rsid w:val="003E1752"/>
    <w:rsid w:val="003F0779"/>
    <w:rsid w:val="003F18E5"/>
    <w:rsid w:val="00401B25"/>
    <w:rsid w:val="00411AC2"/>
    <w:rsid w:val="00413F10"/>
    <w:rsid w:val="00425396"/>
    <w:rsid w:val="00426B19"/>
    <w:rsid w:val="004312A9"/>
    <w:rsid w:val="0043369B"/>
    <w:rsid w:val="0043718F"/>
    <w:rsid w:val="00444A88"/>
    <w:rsid w:val="004518C6"/>
    <w:rsid w:val="00454078"/>
    <w:rsid w:val="00461AB5"/>
    <w:rsid w:val="004638F7"/>
    <w:rsid w:val="00464F0D"/>
    <w:rsid w:val="00471063"/>
    <w:rsid w:val="00474DA4"/>
    <w:rsid w:val="0049755F"/>
    <w:rsid w:val="004A3A32"/>
    <w:rsid w:val="004C16A9"/>
    <w:rsid w:val="004C740E"/>
    <w:rsid w:val="004D047D"/>
    <w:rsid w:val="004D0E39"/>
    <w:rsid w:val="004D1438"/>
    <w:rsid w:val="004E36BB"/>
    <w:rsid w:val="004F305A"/>
    <w:rsid w:val="004F6CAF"/>
    <w:rsid w:val="00502B08"/>
    <w:rsid w:val="00505F6B"/>
    <w:rsid w:val="00512164"/>
    <w:rsid w:val="00520297"/>
    <w:rsid w:val="00525D19"/>
    <w:rsid w:val="00530A7D"/>
    <w:rsid w:val="005329E2"/>
    <w:rsid w:val="005338F9"/>
    <w:rsid w:val="00536EBA"/>
    <w:rsid w:val="0054281C"/>
    <w:rsid w:val="0055268D"/>
    <w:rsid w:val="00552E66"/>
    <w:rsid w:val="00560F4A"/>
    <w:rsid w:val="005612A7"/>
    <w:rsid w:val="00565DC9"/>
    <w:rsid w:val="00571325"/>
    <w:rsid w:val="00576BE4"/>
    <w:rsid w:val="005815A1"/>
    <w:rsid w:val="00583B12"/>
    <w:rsid w:val="0058713E"/>
    <w:rsid w:val="005903D4"/>
    <w:rsid w:val="00590C41"/>
    <w:rsid w:val="00592FFF"/>
    <w:rsid w:val="005A400A"/>
    <w:rsid w:val="005B76BF"/>
    <w:rsid w:val="005E05BE"/>
    <w:rsid w:val="005F5F16"/>
    <w:rsid w:val="0060391D"/>
    <w:rsid w:val="00612379"/>
    <w:rsid w:val="0061555F"/>
    <w:rsid w:val="00623DF5"/>
    <w:rsid w:val="00625984"/>
    <w:rsid w:val="0063616C"/>
    <w:rsid w:val="00641200"/>
    <w:rsid w:val="00651015"/>
    <w:rsid w:val="00655EBF"/>
    <w:rsid w:val="0067582F"/>
    <w:rsid w:val="00677595"/>
    <w:rsid w:val="006836D4"/>
    <w:rsid w:val="00687EB4"/>
    <w:rsid w:val="00690365"/>
    <w:rsid w:val="006A2029"/>
    <w:rsid w:val="006B17D2"/>
    <w:rsid w:val="006B69A8"/>
    <w:rsid w:val="006C101C"/>
    <w:rsid w:val="006C224E"/>
    <w:rsid w:val="006D7167"/>
    <w:rsid w:val="006D780A"/>
    <w:rsid w:val="006E0201"/>
    <w:rsid w:val="006F5874"/>
    <w:rsid w:val="00702E34"/>
    <w:rsid w:val="00713DA2"/>
    <w:rsid w:val="007149BB"/>
    <w:rsid w:val="00714FBC"/>
    <w:rsid w:val="007168B2"/>
    <w:rsid w:val="00732DEC"/>
    <w:rsid w:val="007333E6"/>
    <w:rsid w:val="007347ED"/>
    <w:rsid w:val="00735BD5"/>
    <w:rsid w:val="00743F29"/>
    <w:rsid w:val="007556F6"/>
    <w:rsid w:val="00760EEF"/>
    <w:rsid w:val="00761E94"/>
    <w:rsid w:val="00763FA8"/>
    <w:rsid w:val="00775287"/>
    <w:rsid w:val="00777998"/>
    <w:rsid w:val="00777CCD"/>
    <w:rsid w:val="00777EE5"/>
    <w:rsid w:val="00780CC1"/>
    <w:rsid w:val="00784836"/>
    <w:rsid w:val="0079023E"/>
    <w:rsid w:val="007A2854"/>
    <w:rsid w:val="007A431B"/>
    <w:rsid w:val="007C5518"/>
    <w:rsid w:val="007C72EB"/>
    <w:rsid w:val="007D0B9D"/>
    <w:rsid w:val="007D19B0"/>
    <w:rsid w:val="007D6BE7"/>
    <w:rsid w:val="007F0AC0"/>
    <w:rsid w:val="007F3616"/>
    <w:rsid w:val="007F498F"/>
    <w:rsid w:val="007F547E"/>
    <w:rsid w:val="00804952"/>
    <w:rsid w:val="0080679D"/>
    <w:rsid w:val="008108B0"/>
    <w:rsid w:val="00811B20"/>
    <w:rsid w:val="00816A92"/>
    <w:rsid w:val="00817993"/>
    <w:rsid w:val="0082296E"/>
    <w:rsid w:val="00824099"/>
    <w:rsid w:val="00824DD4"/>
    <w:rsid w:val="00827336"/>
    <w:rsid w:val="00842B8C"/>
    <w:rsid w:val="00846ECE"/>
    <w:rsid w:val="00850BA6"/>
    <w:rsid w:val="008648A1"/>
    <w:rsid w:val="0086516C"/>
    <w:rsid w:val="00866B8F"/>
    <w:rsid w:val="00867AC1"/>
    <w:rsid w:val="00881BE3"/>
    <w:rsid w:val="00887E8A"/>
    <w:rsid w:val="008A743F"/>
    <w:rsid w:val="008B04A3"/>
    <w:rsid w:val="008B04EC"/>
    <w:rsid w:val="008B4753"/>
    <w:rsid w:val="008B5122"/>
    <w:rsid w:val="008C0970"/>
    <w:rsid w:val="008D1BFB"/>
    <w:rsid w:val="008D2CF7"/>
    <w:rsid w:val="008E27FC"/>
    <w:rsid w:val="008E5351"/>
    <w:rsid w:val="008F0C88"/>
    <w:rsid w:val="008F0DB2"/>
    <w:rsid w:val="00900C26"/>
    <w:rsid w:val="0090197F"/>
    <w:rsid w:val="009060E6"/>
    <w:rsid w:val="00906DDC"/>
    <w:rsid w:val="009109EF"/>
    <w:rsid w:val="009171A0"/>
    <w:rsid w:val="00932CB4"/>
    <w:rsid w:val="00934E09"/>
    <w:rsid w:val="00936253"/>
    <w:rsid w:val="00951238"/>
    <w:rsid w:val="00952DD4"/>
    <w:rsid w:val="009562A8"/>
    <w:rsid w:val="009651E8"/>
    <w:rsid w:val="0096580E"/>
    <w:rsid w:val="00970FED"/>
    <w:rsid w:val="0097308B"/>
    <w:rsid w:val="00981459"/>
    <w:rsid w:val="00997029"/>
    <w:rsid w:val="009A2551"/>
    <w:rsid w:val="009B067E"/>
    <w:rsid w:val="009C230B"/>
    <w:rsid w:val="009C3053"/>
    <w:rsid w:val="009C674E"/>
    <w:rsid w:val="009C7990"/>
    <w:rsid w:val="009C7DD4"/>
    <w:rsid w:val="009D690D"/>
    <w:rsid w:val="009E1693"/>
    <w:rsid w:val="009E65B6"/>
    <w:rsid w:val="009F293C"/>
    <w:rsid w:val="009F346E"/>
    <w:rsid w:val="00A00BE8"/>
    <w:rsid w:val="00A01014"/>
    <w:rsid w:val="00A02AB6"/>
    <w:rsid w:val="00A04513"/>
    <w:rsid w:val="00A12A54"/>
    <w:rsid w:val="00A155B5"/>
    <w:rsid w:val="00A157A1"/>
    <w:rsid w:val="00A15AFC"/>
    <w:rsid w:val="00A175B2"/>
    <w:rsid w:val="00A21DE5"/>
    <w:rsid w:val="00A30BD0"/>
    <w:rsid w:val="00A35F2D"/>
    <w:rsid w:val="00A41A42"/>
    <w:rsid w:val="00A42AC3"/>
    <w:rsid w:val="00A430CF"/>
    <w:rsid w:val="00A43D7F"/>
    <w:rsid w:val="00A46690"/>
    <w:rsid w:val="00A478A9"/>
    <w:rsid w:val="00A51911"/>
    <w:rsid w:val="00A54309"/>
    <w:rsid w:val="00A62EE4"/>
    <w:rsid w:val="00A63D05"/>
    <w:rsid w:val="00A73F06"/>
    <w:rsid w:val="00A77C8A"/>
    <w:rsid w:val="00A84897"/>
    <w:rsid w:val="00A955CE"/>
    <w:rsid w:val="00A9792D"/>
    <w:rsid w:val="00AA45A5"/>
    <w:rsid w:val="00AB2B93"/>
    <w:rsid w:val="00AB32B2"/>
    <w:rsid w:val="00AB7E5B"/>
    <w:rsid w:val="00AE0EF1"/>
    <w:rsid w:val="00AE44B0"/>
    <w:rsid w:val="00AF2E4D"/>
    <w:rsid w:val="00B07301"/>
    <w:rsid w:val="00B124A8"/>
    <w:rsid w:val="00B224DE"/>
    <w:rsid w:val="00B31A07"/>
    <w:rsid w:val="00B33584"/>
    <w:rsid w:val="00B431C4"/>
    <w:rsid w:val="00B44F9D"/>
    <w:rsid w:val="00B46DFC"/>
    <w:rsid w:val="00B514AD"/>
    <w:rsid w:val="00B543E7"/>
    <w:rsid w:val="00B65462"/>
    <w:rsid w:val="00B80D4A"/>
    <w:rsid w:val="00B84BBD"/>
    <w:rsid w:val="00B918DA"/>
    <w:rsid w:val="00B95C0E"/>
    <w:rsid w:val="00BA43FB"/>
    <w:rsid w:val="00BB1E42"/>
    <w:rsid w:val="00BB4E69"/>
    <w:rsid w:val="00BC127D"/>
    <w:rsid w:val="00BC1FE6"/>
    <w:rsid w:val="00BD079E"/>
    <w:rsid w:val="00BD3563"/>
    <w:rsid w:val="00BD5DBC"/>
    <w:rsid w:val="00BE111C"/>
    <w:rsid w:val="00BF082F"/>
    <w:rsid w:val="00BF7632"/>
    <w:rsid w:val="00C0361E"/>
    <w:rsid w:val="00C061B6"/>
    <w:rsid w:val="00C24098"/>
    <w:rsid w:val="00C2446C"/>
    <w:rsid w:val="00C27466"/>
    <w:rsid w:val="00C3043C"/>
    <w:rsid w:val="00C36AE5"/>
    <w:rsid w:val="00C41ECF"/>
    <w:rsid w:val="00C41F17"/>
    <w:rsid w:val="00C5280D"/>
    <w:rsid w:val="00C534E0"/>
    <w:rsid w:val="00C5791C"/>
    <w:rsid w:val="00C66290"/>
    <w:rsid w:val="00C72B7A"/>
    <w:rsid w:val="00C816A8"/>
    <w:rsid w:val="00C82618"/>
    <w:rsid w:val="00C877FF"/>
    <w:rsid w:val="00C973F2"/>
    <w:rsid w:val="00CA2F96"/>
    <w:rsid w:val="00CA6D9A"/>
    <w:rsid w:val="00CA774A"/>
    <w:rsid w:val="00CB49B5"/>
    <w:rsid w:val="00CC11B0"/>
    <w:rsid w:val="00CC7E0A"/>
    <w:rsid w:val="00CD0DE8"/>
    <w:rsid w:val="00CD1DD5"/>
    <w:rsid w:val="00CD31A8"/>
    <w:rsid w:val="00CD5B42"/>
    <w:rsid w:val="00CF5C83"/>
    <w:rsid w:val="00CF694B"/>
    <w:rsid w:val="00CF7E36"/>
    <w:rsid w:val="00D0099E"/>
    <w:rsid w:val="00D07DE4"/>
    <w:rsid w:val="00D15F5B"/>
    <w:rsid w:val="00D3708D"/>
    <w:rsid w:val="00D3725C"/>
    <w:rsid w:val="00D40426"/>
    <w:rsid w:val="00D41864"/>
    <w:rsid w:val="00D50C39"/>
    <w:rsid w:val="00D57C96"/>
    <w:rsid w:val="00D73385"/>
    <w:rsid w:val="00D91203"/>
    <w:rsid w:val="00D95174"/>
    <w:rsid w:val="00DA6F36"/>
    <w:rsid w:val="00DB4F64"/>
    <w:rsid w:val="00DB596E"/>
    <w:rsid w:val="00DC00EA"/>
    <w:rsid w:val="00DC3DD8"/>
    <w:rsid w:val="00DC433E"/>
    <w:rsid w:val="00DD44F4"/>
    <w:rsid w:val="00DD6B41"/>
    <w:rsid w:val="00DE5FF2"/>
    <w:rsid w:val="00E00281"/>
    <w:rsid w:val="00E06976"/>
    <w:rsid w:val="00E114D6"/>
    <w:rsid w:val="00E16AFF"/>
    <w:rsid w:val="00E20B27"/>
    <w:rsid w:val="00E2108D"/>
    <w:rsid w:val="00E55EF1"/>
    <w:rsid w:val="00E716A5"/>
    <w:rsid w:val="00E72D49"/>
    <w:rsid w:val="00E7593C"/>
    <w:rsid w:val="00E7678A"/>
    <w:rsid w:val="00E900E1"/>
    <w:rsid w:val="00E90A88"/>
    <w:rsid w:val="00E935F1"/>
    <w:rsid w:val="00E94A81"/>
    <w:rsid w:val="00E9641D"/>
    <w:rsid w:val="00EA0233"/>
    <w:rsid w:val="00EA1FFB"/>
    <w:rsid w:val="00EA3B94"/>
    <w:rsid w:val="00EA7AD1"/>
    <w:rsid w:val="00EB048E"/>
    <w:rsid w:val="00EC0282"/>
    <w:rsid w:val="00EC0BE2"/>
    <w:rsid w:val="00EC6469"/>
    <w:rsid w:val="00EE34DF"/>
    <w:rsid w:val="00EE560D"/>
    <w:rsid w:val="00EF14A2"/>
    <w:rsid w:val="00EF2F89"/>
    <w:rsid w:val="00F02C1B"/>
    <w:rsid w:val="00F03ABC"/>
    <w:rsid w:val="00F1237A"/>
    <w:rsid w:val="00F1733B"/>
    <w:rsid w:val="00F21055"/>
    <w:rsid w:val="00F22CBD"/>
    <w:rsid w:val="00F35A8B"/>
    <w:rsid w:val="00F36FF8"/>
    <w:rsid w:val="00F45372"/>
    <w:rsid w:val="00F53035"/>
    <w:rsid w:val="00F53F50"/>
    <w:rsid w:val="00F560F7"/>
    <w:rsid w:val="00F6065A"/>
    <w:rsid w:val="00F620B6"/>
    <w:rsid w:val="00F6334D"/>
    <w:rsid w:val="00F640D0"/>
    <w:rsid w:val="00F65388"/>
    <w:rsid w:val="00F73FEE"/>
    <w:rsid w:val="00F857AB"/>
    <w:rsid w:val="00FA49AB"/>
    <w:rsid w:val="00FB1309"/>
    <w:rsid w:val="00FB38F0"/>
    <w:rsid w:val="00FB3E95"/>
    <w:rsid w:val="00FD4A06"/>
    <w:rsid w:val="00FE39C7"/>
    <w:rsid w:val="00FF0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023B701"/>
  <w15:docId w15:val="{71662BB5-2AAC-476F-B4AB-7815B470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3D4"/>
    <w:pPr>
      <w:jc w:val="both"/>
    </w:pPr>
    <w:rPr>
      <w:rFonts w:ascii="Arial" w:hAnsi="Arial"/>
      <w:lang w:eastAsia="en-US"/>
    </w:rPr>
  </w:style>
  <w:style w:type="paragraph" w:styleId="Heading1">
    <w:name w:val="heading 1"/>
    <w:next w:val="Normal"/>
    <w:link w:val="Heading1Char"/>
    <w:autoRedefine/>
    <w:qFormat/>
    <w:rsid w:val="005903D4"/>
    <w:pPr>
      <w:keepNext/>
      <w:jc w:val="both"/>
      <w:outlineLvl w:val="0"/>
    </w:pPr>
    <w:rPr>
      <w:rFonts w:ascii="Arial" w:hAnsi="Arial"/>
      <w:caps/>
      <w:lang w:eastAsia="en-US"/>
    </w:rPr>
  </w:style>
  <w:style w:type="paragraph" w:styleId="Heading2">
    <w:name w:val="heading 2"/>
    <w:next w:val="Normal"/>
    <w:link w:val="Heading2Char"/>
    <w:autoRedefine/>
    <w:qFormat/>
    <w:rsid w:val="005903D4"/>
    <w:pPr>
      <w:keepNext/>
      <w:jc w:val="both"/>
      <w:outlineLvl w:val="1"/>
    </w:pPr>
    <w:rPr>
      <w:rFonts w:ascii="Arial" w:hAnsi="Arial"/>
      <w:u w:val="single"/>
      <w:lang w:eastAsia="en-US"/>
    </w:rPr>
  </w:style>
  <w:style w:type="paragraph" w:styleId="Heading3">
    <w:name w:val="heading 3"/>
    <w:next w:val="Normal"/>
    <w:link w:val="Heading3Char"/>
    <w:autoRedefine/>
    <w:qFormat/>
    <w:rsid w:val="005903D4"/>
    <w:pPr>
      <w:keepNext/>
      <w:jc w:val="both"/>
      <w:outlineLvl w:val="2"/>
    </w:pPr>
    <w:rPr>
      <w:rFonts w:ascii="Arial" w:hAnsi="Arial"/>
      <w:i/>
      <w:lang w:eastAsia="en-US"/>
    </w:rPr>
  </w:style>
  <w:style w:type="paragraph" w:styleId="Heading4">
    <w:name w:val="heading 4"/>
    <w:next w:val="Normal"/>
    <w:link w:val="Heading4Char"/>
    <w:autoRedefine/>
    <w:qFormat/>
    <w:rsid w:val="005903D4"/>
    <w:pPr>
      <w:keepNext/>
      <w:ind w:left="567"/>
      <w:jc w:val="both"/>
      <w:outlineLvl w:val="3"/>
    </w:pPr>
    <w:rPr>
      <w:rFonts w:ascii="Arial" w:hAnsi="Arial"/>
      <w:u w:val="single"/>
      <w:lang w:val="fr-FR" w:eastAsia="en-US"/>
    </w:rPr>
  </w:style>
  <w:style w:type="paragraph" w:styleId="Heading5">
    <w:name w:val="heading 5"/>
    <w:next w:val="Normal"/>
    <w:link w:val="Heading5Char"/>
    <w:autoRedefine/>
    <w:qFormat/>
    <w:rsid w:val="005903D4"/>
    <w:pPr>
      <w:keepNext/>
      <w:ind w:left="1134" w:hanging="567"/>
      <w:jc w:val="both"/>
      <w:outlineLvl w:val="4"/>
    </w:pPr>
    <w:rPr>
      <w:rFonts w:ascii="Arial" w:hAnsi="Arial"/>
      <w:i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43369B"/>
    <w:pPr>
      <w:jc w:val="left"/>
      <w:outlineLvl w:val="5"/>
    </w:pPr>
    <w:rPr>
      <w:rFonts w:ascii="Times New Roman" w:eastAsia="MS Mincho" w:hAnsi="Times New Roman"/>
      <w:sz w:val="24"/>
    </w:rPr>
  </w:style>
  <w:style w:type="paragraph" w:styleId="Heading9">
    <w:name w:val="heading 9"/>
    <w:basedOn w:val="Normal"/>
    <w:next w:val="Normal"/>
    <w:link w:val="Heading9Char"/>
    <w:qFormat/>
    <w:rsid w:val="005903D4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5903D4"/>
    <w:pPr>
      <w:jc w:val="center"/>
    </w:pPr>
    <w:rPr>
      <w:rFonts w:ascii="Arial" w:hAnsi="Arial"/>
      <w:lang w:val="fr-FR" w:eastAsia="en-US"/>
    </w:rPr>
  </w:style>
  <w:style w:type="paragraph" w:styleId="Footer">
    <w:name w:val="footer"/>
    <w:aliases w:val="doc_path_name"/>
    <w:link w:val="FooterChar"/>
    <w:autoRedefine/>
    <w:rsid w:val="005903D4"/>
    <w:pPr>
      <w:jc w:val="both"/>
    </w:pPr>
    <w:rPr>
      <w:rFonts w:ascii="Arial" w:hAnsi="Arial"/>
      <w:sz w:val="14"/>
      <w:lang w:eastAsia="en-US"/>
    </w:rPr>
  </w:style>
  <w:style w:type="character" w:styleId="PageNumber">
    <w:name w:val="page number"/>
    <w:basedOn w:val="DefaultParagraphFont"/>
    <w:rsid w:val="005903D4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5903D4"/>
    <w:pPr>
      <w:spacing w:after="300"/>
      <w:jc w:val="center"/>
    </w:pPr>
    <w:rPr>
      <w:b/>
      <w:caps/>
      <w:kern w:val="28"/>
      <w:sz w:val="30"/>
    </w:rPr>
  </w:style>
  <w:style w:type="paragraph" w:customStyle="1" w:styleId="Docoriginal">
    <w:name w:val="Doc_original"/>
    <w:basedOn w:val="Code"/>
    <w:link w:val="DocoriginalChar"/>
    <w:rsid w:val="005903D4"/>
    <w:pPr>
      <w:spacing w:before="240" w:line="240" w:lineRule="exact"/>
      <w:ind w:left="0"/>
      <w:contextualSpacing/>
      <w:jc w:val="left"/>
    </w:pPr>
    <w:rPr>
      <w:sz w:val="18"/>
    </w:rPr>
  </w:style>
  <w:style w:type="character" w:customStyle="1" w:styleId="DocoriginalChar">
    <w:name w:val="Doc_original Char"/>
    <w:basedOn w:val="CodeChar"/>
    <w:link w:val="Docoriginal"/>
    <w:rsid w:val="005903D4"/>
    <w:rPr>
      <w:rFonts w:ascii="Arial" w:hAnsi="Arial"/>
      <w:b/>
      <w:bCs/>
      <w:spacing w:val="10"/>
      <w:sz w:val="18"/>
      <w:lang w:eastAsia="en-US"/>
    </w:rPr>
  </w:style>
  <w:style w:type="paragraph" w:customStyle="1" w:styleId="DecisionParagraphs">
    <w:name w:val="DecisionParagraphs"/>
    <w:basedOn w:val="Normal"/>
    <w:link w:val="DecisionParagraphsChar"/>
    <w:qFormat/>
    <w:rsid w:val="005903D4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903D4"/>
    <w:pPr>
      <w:spacing w:before="60"/>
      <w:ind w:left="567" w:hanging="567"/>
      <w:jc w:val="both"/>
    </w:pPr>
    <w:rPr>
      <w:rFonts w:ascii="Arial" w:hAnsi="Arial"/>
      <w:sz w:val="16"/>
      <w:lang w:eastAsia="en-US"/>
    </w:rPr>
  </w:style>
  <w:style w:type="character" w:styleId="FootnoteReference">
    <w:name w:val="footnote reference"/>
    <w:basedOn w:val="DefaultParagraphFont"/>
    <w:rsid w:val="005903D4"/>
    <w:rPr>
      <w:vertAlign w:val="superscript"/>
    </w:rPr>
  </w:style>
  <w:style w:type="paragraph" w:styleId="Closing">
    <w:name w:val="Closing"/>
    <w:basedOn w:val="Normal"/>
    <w:link w:val="ClosingChar"/>
    <w:rsid w:val="005903D4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5903D4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5903D4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5903D4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5903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  <w:lang w:eastAsia="en-US"/>
    </w:rPr>
  </w:style>
  <w:style w:type="paragraph" w:styleId="Signature">
    <w:name w:val="Signature"/>
    <w:basedOn w:val="Normal"/>
    <w:link w:val="SignatureChar"/>
    <w:rsid w:val="005903D4"/>
    <w:pPr>
      <w:ind w:left="4536"/>
      <w:jc w:val="center"/>
    </w:pPr>
  </w:style>
  <w:style w:type="character" w:customStyle="1" w:styleId="Doclang">
    <w:name w:val="Doc_lang"/>
    <w:basedOn w:val="DefaultParagraphFont"/>
    <w:rsid w:val="005903D4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5903D4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5903D4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5903D4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sz w:val="18"/>
      <w:lang w:val="en-US" w:eastAsia="en-US" w:bidi="ar-SA"/>
    </w:rPr>
  </w:style>
  <w:style w:type="paragraph" w:customStyle="1" w:styleId="upove">
    <w:name w:val="upov_e"/>
    <w:basedOn w:val="Normal"/>
    <w:rsid w:val="005903D4"/>
    <w:pPr>
      <w:spacing w:before="120"/>
    </w:pPr>
    <w:rPr>
      <w:sz w:val="16"/>
    </w:rPr>
  </w:style>
  <w:style w:type="paragraph" w:customStyle="1" w:styleId="preparedby">
    <w:name w:val="prepared_by"/>
    <w:basedOn w:val="preparedby0"/>
    <w:rsid w:val="005903D4"/>
    <w:pPr>
      <w:spacing w:before="0" w:after="240"/>
    </w:pPr>
    <w:rPr>
      <w:iCs/>
    </w:rPr>
  </w:style>
  <w:style w:type="paragraph" w:customStyle="1" w:styleId="PlaceAndDate">
    <w:name w:val="PlaceAndDate"/>
    <w:basedOn w:val="Session"/>
    <w:semiHidden/>
    <w:rsid w:val="005903D4"/>
  </w:style>
  <w:style w:type="paragraph" w:styleId="EndnoteText">
    <w:name w:val="endnote text"/>
    <w:basedOn w:val="Normal"/>
    <w:link w:val="EndnoteTextChar"/>
    <w:semiHidden/>
    <w:rsid w:val="005903D4"/>
  </w:style>
  <w:style w:type="character" w:styleId="EndnoteReference">
    <w:name w:val="endnote reference"/>
    <w:basedOn w:val="DefaultParagraphFont"/>
    <w:semiHidden/>
    <w:rsid w:val="005903D4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5903D4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5903D4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5903D4"/>
    <w:pPr>
      <w:spacing w:line="340" w:lineRule="exact"/>
      <w:ind w:left="1276"/>
    </w:pPr>
    <w:rPr>
      <w:b/>
      <w:sz w:val="22"/>
    </w:rPr>
  </w:style>
  <w:style w:type="paragraph" w:customStyle="1" w:styleId="Country">
    <w:name w:val="Country"/>
    <w:basedOn w:val="Normal"/>
    <w:semiHidden/>
    <w:rsid w:val="005903D4"/>
    <w:pPr>
      <w:spacing w:before="60" w:after="480"/>
      <w:jc w:val="center"/>
    </w:pPr>
  </w:style>
  <w:style w:type="paragraph" w:customStyle="1" w:styleId="Lettrine">
    <w:name w:val="Lettrine"/>
    <w:basedOn w:val="Normal"/>
    <w:rsid w:val="005903D4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5903D4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5903D4"/>
    <w:pPr>
      <w:spacing w:before="0" w:line="280" w:lineRule="exact"/>
      <w:jc w:val="left"/>
    </w:pPr>
    <w:rPr>
      <w:caps w:val="0"/>
      <w:sz w:val="20"/>
    </w:rPr>
  </w:style>
  <w:style w:type="paragraph" w:customStyle="1" w:styleId="StyleSessionAllcaps">
    <w:name w:val="Style Session + All caps"/>
    <w:basedOn w:val="Session"/>
    <w:semiHidden/>
    <w:rsid w:val="005903D4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5903D4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5903D4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5903D4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5903D4"/>
    <w:pPr>
      <w:spacing w:before="240"/>
      <w:contextualSpacing/>
      <w:jc w:val="left"/>
    </w:pPr>
    <w:rPr>
      <w:sz w:val="20"/>
    </w:rPr>
  </w:style>
  <w:style w:type="paragraph" w:customStyle="1" w:styleId="Titleofdoc">
    <w:name w:val="Title_of_doc"/>
    <w:basedOn w:val="TitleofDoc0"/>
    <w:rsid w:val="005903D4"/>
    <w:pPr>
      <w:spacing w:after="240"/>
      <w:jc w:val="left"/>
    </w:pPr>
  </w:style>
  <w:style w:type="paragraph" w:customStyle="1" w:styleId="endofdoc">
    <w:name w:val="end_of_doc"/>
    <w:next w:val="Header"/>
    <w:autoRedefine/>
    <w:rsid w:val="005903D4"/>
    <w:pPr>
      <w:spacing w:before="480"/>
      <w:ind w:left="567" w:hanging="567"/>
      <w:jc w:val="right"/>
    </w:pPr>
    <w:rPr>
      <w:rFonts w:ascii="Arial" w:hAnsi="Arial"/>
      <w:lang w:eastAsia="en-US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sz w:val="18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F0C6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basedOn w:val="Normal"/>
    <w:next w:val="Normal"/>
    <w:uiPriority w:val="39"/>
    <w:qFormat/>
    <w:rsid w:val="005903D4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uiPriority w:val="39"/>
    <w:qFormat/>
    <w:rsid w:val="005903D4"/>
    <w:pPr>
      <w:tabs>
        <w:tab w:val="right" w:leader="dot" w:pos="9639"/>
      </w:tabs>
      <w:spacing w:after="60"/>
      <w:ind w:left="567" w:right="1418"/>
      <w:contextualSpacing/>
    </w:pPr>
    <w:rPr>
      <w:rFonts w:ascii="Arial" w:eastAsia="Times New Roman" w:hAnsi="Arial" w:cs="Arial"/>
      <w:i/>
      <w:noProof/>
      <w:sz w:val="18"/>
      <w:lang w:eastAsia="en-US"/>
    </w:rPr>
  </w:style>
  <w:style w:type="character" w:styleId="Hyperlink">
    <w:name w:val="Hyperlink"/>
    <w:basedOn w:val="DefaultParagraphFont"/>
    <w:uiPriority w:val="99"/>
    <w:rsid w:val="005903D4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5903D4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 w:eastAsia="en-US"/>
    </w:rPr>
  </w:style>
  <w:style w:type="paragraph" w:styleId="TOC1">
    <w:name w:val="toc 1"/>
    <w:basedOn w:val="Normal"/>
    <w:next w:val="Normal"/>
    <w:uiPriority w:val="39"/>
    <w:qFormat/>
    <w:rsid w:val="005903D4"/>
    <w:pPr>
      <w:tabs>
        <w:tab w:val="right" w:leader="dot" w:pos="9639"/>
      </w:tabs>
      <w:spacing w:before="120" w:after="60"/>
      <w:ind w:right="1418"/>
      <w:jc w:val="left"/>
    </w:pPr>
    <w:rPr>
      <w:rFonts w:eastAsia="Times New Roman" w:cs="Arial"/>
      <w:bCs/>
      <w:caps/>
      <w:noProof/>
      <w:sz w:val="18"/>
    </w:rPr>
  </w:style>
  <w:style w:type="paragraph" w:styleId="TOC5">
    <w:name w:val="toc 5"/>
    <w:next w:val="Normal"/>
    <w:autoRedefine/>
    <w:rsid w:val="005903D4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 w:eastAsia="en-US"/>
    </w:rPr>
  </w:style>
  <w:style w:type="paragraph" w:styleId="BalloonText">
    <w:name w:val="Balloon Text"/>
    <w:basedOn w:val="Normal"/>
    <w:link w:val="BalloonTextChar"/>
    <w:rsid w:val="00590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903D4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basedOn w:val="DefaultParagraphFont"/>
    <w:link w:val="Header"/>
    <w:rsid w:val="00454078"/>
    <w:rPr>
      <w:rFonts w:ascii="Arial" w:hAnsi="Arial"/>
      <w:lang w:val="fr-FR" w:eastAsia="en-US"/>
    </w:rPr>
  </w:style>
  <w:style w:type="paragraph" w:customStyle="1" w:styleId="DecisionInvitingPara">
    <w:name w:val="Decision Inviting Para."/>
    <w:basedOn w:val="Normal"/>
    <w:rsid w:val="005903D4"/>
    <w:pPr>
      <w:ind w:left="4536"/>
    </w:pPr>
    <w:rPr>
      <w:i/>
      <w:lang w:val="es-ES_tradnl"/>
    </w:rPr>
  </w:style>
  <w:style w:type="paragraph" w:customStyle="1" w:styleId="Code">
    <w:name w:val="Code"/>
    <w:basedOn w:val="Normal"/>
    <w:link w:val="CodeChar"/>
    <w:semiHidden/>
    <w:rsid w:val="005903D4"/>
    <w:pPr>
      <w:spacing w:line="340" w:lineRule="atLeast"/>
      <w:ind w:left="1276"/>
    </w:pPr>
    <w:rPr>
      <w:b/>
      <w:bCs/>
      <w:spacing w:val="10"/>
    </w:rPr>
  </w:style>
  <w:style w:type="character" w:customStyle="1" w:styleId="CodeChar">
    <w:name w:val="Code Char"/>
    <w:basedOn w:val="DefaultParagraphFont"/>
    <w:link w:val="Code"/>
    <w:rsid w:val="005903D4"/>
    <w:rPr>
      <w:rFonts w:ascii="Arial" w:hAnsi="Arial"/>
      <w:b/>
      <w:bCs/>
      <w:spacing w:val="10"/>
      <w:lang w:eastAsia="en-US"/>
    </w:rPr>
  </w:style>
  <w:style w:type="paragraph" w:customStyle="1" w:styleId="Default">
    <w:name w:val="Default"/>
    <w:rsid w:val="005903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Disclaimer">
    <w:name w:val="Disclaimer"/>
    <w:next w:val="Normal"/>
    <w:qFormat/>
    <w:rsid w:val="005903D4"/>
    <w:pPr>
      <w:spacing w:after="1200"/>
    </w:pPr>
    <w:rPr>
      <w:rFonts w:ascii="Arial" w:hAnsi="Arial"/>
      <w:i/>
      <w:iCs/>
      <w:color w:val="A6A6A6" w:themeColor="background1" w:themeShade="A6"/>
      <w:lang w:eastAsia="en-US"/>
    </w:rPr>
  </w:style>
  <w:style w:type="paragraph" w:customStyle="1" w:styleId="Doccode">
    <w:name w:val="Doc_code"/>
    <w:qFormat/>
    <w:rsid w:val="005903D4"/>
    <w:rPr>
      <w:rFonts w:ascii="Arial" w:hAnsi="Arial"/>
      <w:b/>
      <w:bCs/>
      <w:spacing w:val="10"/>
      <w:sz w:val="18"/>
      <w:lang w:eastAsia="en-US"/>
    </w:rPr>
  </w:style>
  <w:style w:type="character" w:styleId="FollowedHyperlink">
    <w:name w:val="FollowedHyperlink"/>
    <w:basedOn w:val="DefaultParagraphFont"/>
    <w:rsid w:val="005903D4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5903D4"/>
    <w:rPr>
      <w:rFonts w:ascii="Arial" w:hAnsi="Arial"/>
      <w:sz w:val="16"/>
      <w:lang w:eastAsia="en-US"/>
    </w:rPr>
  </w:style>
  <w:style w:type="character" w:customStyle="1" w:styleId="Heading1Char">
    <w:name w:val="Heading 1 Char"/>
    <w:basedOn w:val="DefaultParagraphFont"/>
    <w:link w:val="Heading1"/>
    <w:rsid w:val="005903D4"/>
    <w:rPr>
      <w:rFonts w:ascii="Arial" w:hAnsi="Arial"/>
      <w:caps/>
      <w:lang w:eastAsia="en-US"/>
    </w:rPr>
  </w:style>
  <w:style w:type="character" w:customStyle="1" w:styleId="Heading2Char">
    <w:name w:val="Heading 2 Char"/>
    <w:basedOn w:val="DefaultParagraphFont"/>
    <w:link w:val="Heading2"/>
    <w:rsid w:val="005903D4"/>
    <w:rPr>
      <w:rFonts w:ascii="Arial" w:hAnsi="Arial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5903D4"/>
    <w:pPr>
      <w:ind w:left="720"/>
      <w:contextualSpacing/>
    </w:pPr>
    <w:rPr>
      <w:rFonts w:eastAsia="Times New Roman"/>
    </w:rPr>
  </w:style>
  <w:style w:type="paragraph" w:customStyle="1" w:styleId="preparedby0">
    <w:name w:val="prepared by"/>
    <w:basedOn w:val="Normal"/>
    <w:semiHidden/>
    <w:rsid w:val="005903D4"/>
    <w:pPr>
      <w:spacing w:before="600" w:after="600"/>
      <w:jc w:val="center"/>
    </w:pPr>
    <w:rPr>
      <w:i/>
    </w:rPr>
  </w:style>
  <w:style w:type="paragraph" w:customStyle="1" w:styleId="preparedby1">
    <w:name w:val="preparedby"/>
    <w:basedOn w:val="Normal"/>
    <w:next w:val="Normal"/>
    <w:semiHidden/>
    <w:rsid w:val="005903D4"/>
    <w:pPr>
      <w:spacing w:after="600"/>
      <w:jc w:val="center"/>
    </w:pPr>
    <w:rPr>
      <w:i/>
    </w:rPr>
  </w:style>
  <w:style w:type="table" w:styleId="TableGrid">
    <w:name w:val="Table Grid"/>
    <w:basedOn w:val="TableNormal"/>
    <w:uiPriority w:val="39"/>
    <w:rsid w:val="005903D4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ofDoc0">
    <w:name w:val="Title of Doc"/>
    <w:basedOn w:val="Normal"/>
    <w:semiHidden/>
    <w:rsid w:val="005903D4"/>
    <w:pPr>
      <w:spacing w:before="1200"/>
      <w:jc w:val="center"/>
    </w:pPr>
    <w:rPr>
      <w:caps/>
    </w:rPr>
  </w:style>
  <w:style w:type="paragraph" w:customStyle="1" w:styleId="TitreUpov">
    <w:name w:val="TitreUpov"/>
    <w:basedOn w:val="Normal"/>
    <w:semiHidden/>
    <w:rsid w:val="005903D4"/>
    <w:pPr>
      <w:spacing w:before="60"/>
      <w:jc w:val="center"/>
    </w:pPr>
    <w:rPr>
      <w:b/>
      <w:sz w:val="24"/>
    </w:rPr>
  </w:style>
  <w:style w:type="character" w:customStyle="1" w:styleId="Heading6Char">
    <w:name w:val="Heading 6 Char"/>
    <w:basedOn w:val="DefaultParagraphFont"/>
    <w:link w:val="Heading6"/>
    <w:rsid w:val="0043369B"/>
    <w:rPr>
      <w:rFonts w:eastAsia="MS Mincho"/>
      <w:sz w:val="24"/>
      <w:lang w:eastAsia="en-US"/>
    </w:rPr>
  </w:style>
  <w:style w:type="numbering" w:customStyle="1" w:styleId="NoList1">
    <w:name w:val="No List1"/>
    <w:next w:val="NoList"/>
    <w:uiPriority w:val="99"/>
    <w:semiHidden/>
    <w:unhideWhenUsed/>
    <w:rsid w:val="0043369B"/>
  </w:style>
  <w:style w:type="paragraph" w:customStyle="1" w:styleId="Sessiontwp">
    <w:name w:val="Session_twp"/>
    <w:basedOn w:val="Normal"/>
    <w:next w:val="Normal"/>
    <w:qFormat/>
    <w:rsid w:val="0043369B"/>
    <w:rPr>
      <w:rFonts w:eastAsia="MS Mincho"/>
      <w:b/>
    </w:rPr>
  </w:style>
  <w:style w:type="paragraph" w:customStyle="1" w:styleId="Sessiontwpplacedate">
    <w:name w:val="Session_twp_place_date"/>
    <w:basedOn w:val="Normal"/>
    <w:next w:val="Normal"/>
    <w:qFormat/>
    <w:rsid w:val="0043369B"/>
    <w:rPr>
      <w:rFonts w:eastAsia="MS Mincho"/>
    </w:rPr>
  </w:style>
  <w:style w:type="character" w:customStyle="1" w:styleId="Heading3Char">
    <w:name w:val="Heading 3 Char"/>
    <w:basedOn w:val="DefaultParagraphFont"/>
    <w:link w:val="Heading3"/>
    <w:rsid w:val="0043369B"/>
    <w:rPr>
      <w:rFonts w:ascii="Arial" w:hAnsi="Arial"/>
      <w:i/>
      <w:lang w:eastAsia="en-US"/>
    </w:rPr>
  </w:style>
  <w:style w:type="character" w:customStyle="1" w:styleId="Heading4Char">
    <w:name w:val="Heading 4 Char"/>
    <w:basedOn w:val="DefaultParagraphFont"/>
    <w:link w:val="Heading4"/>
    <w:rsid w:val="0043369B"/>
    <w:rPr>
      <w:rFonts w:ascii="Arial" w:hAnsi="Arial"/>
      <w:u w:val="single"/>
      <w:lang w:val="fr-FR" w:eastAsia="en-US"/>
    </w:rPr>
  </w:style>
  <w:style w:type="character" w:customStyle="1" w:styleId="Heading5Char">
    <w:name w:val="Heading 5 Char"/>
    <w:basedOn w:val="DefaultParagraphFont"/>
    <w:link w:val="Heading5"/>
    <w:rsid w:val="0043369B"/>
    <w:rPr>
      <w:rFonts w:ascii="Arial" w:hAnsi="Arial"/>
      <w:i/>
      <w:lang w:eastAsia="en-US"/>
    </w:rPr>
  </w:style>
  <w:style w:type="character" w:customStyle="1" w:styleId="Heading9Char">
    <w:name w:val="Heading 9 Char"/>
    <w:basedOn w:val="DefaultParagraphFont"/>
    <w:link w:val="Heading9"/>
    <w:rsid w:val="0043369B"/>
    <w:rPr>
      <w:rFonts w:ascii="Arial" w:hAnsi="Arial"/>
      <w:i/>
      <w:sz w:val="18"/>
      <w:lang w:eastAsia="en-US"/>
    </w:rPr>
  </w:style>
  <w:style w:type="character" w:customStyle="1" w:styleId="FooterChar">
    <w:name w:val="Footer Char"/>
    <w:aliases w:val="doc_path_name Char"/>
    <w:basedOn w:val="DefaultParagraphFont"/>
    <w:link w:val="Footer"/>
    <w:rsid w:val="0043369B"/>
    <w:rPr>
      <w:rFonts w:ascii="Arial" w:hAnsi="Arial"/>
      <w:sz w:val="14"/>
      <w:lang w:eastAsia="en-US"/>
    </w:rPr>
  </w:style>
  <w:style w:type="character" w:customStyle="1" w:styleId="TitleChar">
    <w:name w:val="Title Char"/>
    <w:basedOn w:val="DefaultParagraphFont"/>
    <w:link w:val="Title"/>
    <w:rsid w:val="0043369B"/>
    <w:rPr>
      <w:rFonts w:ascii="Arial" w:hAnsi="Arial"/>
      <w:b/>
      <w:caps/>
      <w:kern w:val="28"/>
      <w:sz w:val="30"/>
      <w:lang w:eastAsia="en-US"/>
    </w:rPr>
  </w:style>
  <w:style w:type="character" w:customStyle="1" w:styleId="ClosingChar">
    <w:name w:val="Closing Char"/>
    <w:basedOn w:val="DefaultParagraphFont"/>
    <w:link w:val="Closing"/>
    <w:rsid w:val="0043369B"/>
    <w:rPr>
      <w:rFonts w:ascii="Arial" w:hAnsi="Arial"/>
      <w:lang w:eastAsia="en-US"/>
    </w:rPr>
  </w:style>
  <w:style w:type="character" w:customStyle="1" w:styleId="MacroTextChar">
    <w:name w:val="Macro Text Char"/>
    <w:basedOn w:val="DefaultParagraphFont"/>
    <w:link w:val="MacroText"/>
    <w:semiHidden/>
    <w:rsid w:val="0043369B"/>
    <w:rPr>
      <w:rFonts w:ascii="Courier New" w:hAnsi="Courier New"/>
      <w:sz w:val="16"/>
      <w:lang w:eastAsia="en-US"/>
    </w:rPr>
  </w:style>
  <w:style w:type="character" w:customStyle="1" w:styleId="SignatureChar">
    <w:name w:val="Signature Char"/>
    <w:basedOn w:val="DefaultParagraphFont"/>
    <w:link w:val="Signature"/>
    <w:rsid w:val="0043369B"/>
    <w:rPr>
      <w:rFonts w:ascii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rsid w:val="0043369B"/>
    <w:rPr>
      <w:rFonts w:ascii="Arial" w:hAnsi="Arial"/>
      <w:lang w:eastAsia="en-US"/>
    </w:rPr>
  </w:style>
  <w:style w:type="character" w:customStyle="1" w:styleId="EndnoteTextChar">
    <w:name w:val="Endnote Text Char"/>
    <w:basedOn w:val="DefaultParagraphFont"/>
    <w:link w:val="EndnoteText"/>
    <w:semiHidden/>
    <w:rsid w:val="0043369B"/>
    <w:rPr>
      <w:rFonts w:ascii="Arial" w:hAnsi="Arial"/>
      <w:lang w:eastAsia="en-US"/>
    </w:rPr>
  </w:style>
  <w:style w:type="character" w:customStyle="1" w:styleId="DateChar">
    <w:name w:val="Date Char"/>
    <w:basedOn w:val="DefaultParagraphFont"/>
    <w:link w:val="Date"/>
    <w:semiHidden/>
    <w:rsid w:val="0043369B"/>
    <w:rPr>
      <w:rFonts w:ascii="Arial" w:hAnsi="Arial"/>
      <w:b/>
      <w:sz w:val="22"/>
      <w:lang w:eastAsia="en-US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43369B"/>
    <w:pPr>
      <w:spacing w:before="0" w:line="280" w:lineRule="exact"/>
      <w:contextualSpacing w:val="0"/>
    </w:pPr>
    <w:rPr>
      <w:rFonts w:eastAsia="MS Mincho"/>
      <w:b w:val="0"/>
      <w:bCs w:val="0"/>
      <w:lang w:val="fr-FR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43369B"/>
    <w:rPr>
      <w:rFonts w:ascii="Arial" w:eastAsia="MS Mincho" w:hAnsi="Arial"/>
      <w:b w:val="0"/>
      <w:bCs w:val="0"/>
      <w:spacing w:val="10"/>
      <w:sz w:val="18"/>
      <w:lang w:val="fr-FR" w:eastAsia="en-US" w:bidi="ar-SA"/>
    </w:rPr>
  </w:style>
  <w:style w:type="paragraph" w:styleId="BodyTextIndent2">
    <w:name w:val="Body Text Indent 2"/>
    <w:basedOn w:val="Normal"/>
    <w:link w:val="BodyTextIndent2Char"/>
    <w:rsid w:val="0043369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43369B"/>
    <w:rPr>
      <w:rFonts w:ascii="Arial" w:hAnsi="Arial"/>
      <w:lang w:eastAsia="en-US"/>
    </w:rPr>
  </w:style>
  <w:style w:type="character" w:styleId="CommentReference">
    <w:name w:val="annotation reference"/>
    <w:basedOn w:val="DefaultParagraphFont"/>
    <w:rsid w:val="0043369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3369B"/>
  </w:style>
  <w:style w:type="character" w:customStyle="1" w:styleId="CommentTextChar">
    <w:name w:val="Comment Text Char"/>
    <w:basedOn w:val="DefaultParagraphFont"/>
    <w:link w:val="CommentText"/>
    <w:rsid w:val="0043369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3369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3369B"/>
    <w:rPr>
      <w:rFonts w:ascii="Arial" w:hAnsi="Arial"/>
      <w:b/>
      <w:bCs/>
      <w:lang w:eastAsia="en-US"/>
    </w:rPr>
  </w:style>
  <w:style w:type="paragraph" w:customStyle="1" w:styleId="dec">
    <w:name w:val="dec"/>
    <w:basedOn w:val="Normal"/>
    <w:link w:val="decChar"/>
    <w:qFormat/>
    <w:rsid w:val="0043369B"/>
    <w:pPr>
      <w:ind w:left="4536"/>
    </w:pPr>
    <w:rPr>
      <w:i/>
      <w:spacing w:val="-2"/>
    </w:rPr>
  </w:style>
  <w:style w:type="character" w:customStyle="1" w:styleId="decChar">
    <w:name w:val="dec Char"/>
    <w:basedOn w:val="DefaultParagraphFont"/>
    <w:link w:val="dec"/>
    <w:rsid w:val="0043369B"/>
    <w:rPr>
      <w:rFonts w:ascii="Arial" w:hAnsi="Arial"/>
      <w:i/>
      <w:spacing w:val="-2"/>
      <w:lang w:eastAsia="en-US"/>
    </w:rPr>
  </w:style>
  <w:style w:type="paragraph" w:styleId="Caption">
    <w:name w:val="caption"/>
    <w:basedOn w:val="Normal"/>
    <w:next w:val="Normal"/>
    <w:qFormat/>
    <w:rsid w:val="0043369B"/>
    <w:pPr>
      <w:jc w:val="left"/>
    </w:pPr>
    <w:rPr>
      <w:rFonts w:ascii="Times New Roman" w:eastAsia="MS Mincho" w:hAnsi="Times New Roman"/>
      <w:b/>
      <w:bCs/>
    </w:rPr>
  </w:style>
  <w:style w:type="character" w:customStyle="1" w:styleId="CharChar19">
    <w:name w:val="Char Char19"/>
    <w:locked/>
    <w:rsid w:val="0043369B"/>
    <w:rPr>
      <w:rFonts w:ascii="Arial" w:hAnsi="Arial"/>
      <w:caps/>
      <w:lang w:val="en-US" w:eastAsia="en-US" w:bidi="ar-SA"/>
    </w:rPr>
  </w:style>
  <w:style w:type="paragraph" w:customStyle="1" w:styleId="ZchnZchn1">
    <w:name w:val="Zchn Zchn1"/>
    <w:basedOn w:val="Normal"/>
    <w:rsid w:val="0043369B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43369B"/>
    <w:pPr>
      <w:ind w:left="1134" w:right="-1" w:hanging="567"/>
    </w:pPr>
    <w:rPr>
      <w:rFonts w:ascii="Times New Roman" w:eastAsia="MS Mincho" w:hAnsi="Times New Roman"/>
      <w:sz w:val="24"/>
    </w:rPr>
  </w:style>
  <w:style w:type="paragraph" w:customStyle="1" w:styleId="indentpara">
    <w:name w:val="indentpara"/>
    <w:basedOn w:val="Normal"/>
    <w:rsid w:val="0043369B"/>
    <w:pPr>
      <w:numPr>
        <w:numId w:val="13"/>
      </w:numPr>
    </w:pPr>
    <w:rPr>
      <w:rFonts w:ascii="Times New Roman" w:eastAsia="MS Mincho" w:hAnsi="Times New Roman"/>
      <w:sz w:val="24"/>
    </w:rPr>
  </w:style>
  <w:style w:type="paragraph" w:styleId="NormalWeb">
    <w:name w:val="Normal (Web)"/>
    <w:basedOn w:val="Normal"/>
    <w:rsid w:val="0043369B"/>
    <w:pPr>
      <w:spacing w:before="100" w:beforeAutospacing="1" w:after="100" w:afterAutospacing="1"/>
      <w:jc w:val="left"/>
    </w:pPr>
    <w:rPr>
      <w:rFonts w:ascii="Times New Roman" w:eastAsia="MS Mincho" w:hAnsi="Times New Roman"/>
      <w:sz w:val="24"/>
      <w:szCs w:val="24"/>
    </w:rPr>
  </w:style>
  <w:style w:type="paragraph" w:customStyle="1" w:styleId="TegnTegnCharChar">
    <w:name w:val="Tegn Tegn Char Char"/>
    <w:basedOn w:val="Normal"/>
    <w:rsid w:val="0043369B"/>
    <w:pPr>
      <w:spacing w:after="160" w:line="240" w:lineRule="exact"/>
      <w:jc w:val="left"/>
    </w:pPr>
    <w:rPr>
      <w:rFonts w:ascii="Verdana" w:eastAsia="PMingLiU" w:hAnsi="Verdana"/>
    </w:rPr>
  </w:style>
  <w:style w:type="paragraph" w:styleId="BodyTextIndent">
    <w:name w:val="Body Text Indent"/>
    <w:basedOn w:val="Normal"/>
    <w:link w:val="BodyTextIndentChar"/>
    <w:rsid w:val="0043369B"/>
    <w:pPr>
      <w:ind w:left="567"/>
      <w:jc w:val="left"/>
    </w:pPr>
    <w:rPr>
      <w:rFonts w:ascii="Times New Roman" w:eastAsia="MS Mincho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3369B"/>
    <w:rPr>
      <w:rFonts w:eastAsia="MS Mincho"/>
      <w:sz w:val="24"/>
      <w:lang w:eastAsia="en-US"/>
    </w:rPr>
  </w:style>
  <w:style w:type="paragraph" w:customStyle="1" w:styleId="Committee">
    <w:name w:val="Committee"/>
    <w:basedOn w:val="Normal"/>
    <w:rsid w:val="0043369B"/>
    <w:pPr>
      <w:spacing w:after="300"/>
      <w:jc w:val="center"/>
    </w:pPr>
    <w:rPr>
      <w:rFonts w:eastAsia="MS Mincho"/>
      <w:b/>
      <w:caps/>
      <w:kern w:val="28"/>
      <w:sz w:val="30"/>
    </w:rPr>
  </w:style>
  <w:style w:type="paragraph" w:customStyle="1" w:styleId="Endofdocument">
    <w:name w:val="End of document"/>
    <w:basedOn w:val="Normal"/>
    <w:rsid w:val="0043369B"/>
    <w:pPr>
      <w:ind w:left="4536"/>
      <w:jc w:val="center"/>
    </w:pPr>
    <w:rPr>
      <w:rFonts w:ascii="Times New Roman" w:eastAsia="MS Mincho" w:hAnsi="Times New Roman"/>
      <w:sz w:val="24"/>
    </w:rPr>
  </w:style>
  <w:style w:type="paragraph" w:customStyle="1" w:styleId="MTDisplayEquation">
    <w:name w:val="MTDisplayEquation"/>
    <w:basedOn w:val="Normal"/>
    <w:next w:val="Normal"/>
    <w:rsid w:val="0043369B"/>
    <w:pPr>
      <w:tabs>
        <w:tab w:val="center" w:pos="5000"/>
        <w:tab w:val="right" w:pos="9980"/>
      </w:tabs>
      <w:jc w:val="left"/>
    </w:pPr>
    <w:rPr>
      <w:rFonts w:ascii="Times New Roman" w:eastAsia="MS Mincho" w:hAnsi="Times New Roman"/>
      <w:sz w:val="24"/>
      <w:szCs w:val="24"/>
      <w:lang w:val="en-GB"/>
    </w:rPr>
  </w:style>
  <w:style w:type="character" w:styleId="Emphasis">
    <w:name w:val="Emphasis"/>
    <w:qFormat/>
    <w:rsid w:val="0043369B"/>
    <w:rPr>
      <w:rFonts w:ascii="Arial" w:hAnsi="Arial" w:cs="Times New Roman"/>
      <w:b/>
      <w:i/>
    </w:rPr>
  </w:style>
  <w:style w:type="character" w:customStyle="1" w:styleId="StyleTimesNewRomanPSMT">
    <w:name w:val="Style TimesNewRomanPSMT"/>
    <w:rsid w:val="0043369B"/>
    <w:rPr>
      <w:rFonts w:ascii="Arial" w:hAnsi="Arial"/>
      <w:sz w:val="20"/>
    </w:rPr>
  </w:style>
  <w:style w:type="character" w:customStyle="1" w:styleId="DecisionParagraphsChar">
    <w:name w:val="DecisionParagraphs Char"/>
    <w:basedOn w:val="DefaultParagraphFont"/>
    <w:link w:val="DecisionParagraphs"/>
    <w:rsid w:val="0043369B"/>
    <w:rPr>
      <w:rFonts w:ascii="Arial" w:hAnsi="Arial"/>
      <w:i/>
      <w:lang w:eastAsia="en-US"/>
    </w:rPr>
  </w:style>
  <w:style w:type="numbering" w:customStyle="1" w:styleId="NoList11">
    <w:name w:val="No List11"/>
    <w:next w:val="NoList"/>
    <w:uiPriority w:val="99"/>
    <w:semiHidden/>
    <w:unhideWhenUsed/>
    <w:rsid w:val="0043369B"/>
  </w:style>
  <w:style w:type="numbering" w:customStyle="1" w:styleId="NoList2">
    <w:name w:val="No List2"/>
    <w:next w:val="NoList"/>
    <w:uiPriority w:val="99"/>
    <w:semiHidden/>
    <w:unhideWhenUsed/>
    <w:rsid w:val="00BD5DBC"/>
  </w:style>
  <w:style w:type="numbering" w:customStyle="1" w:styleId="NoList12">
    <w:name w:val="No List12"/>
    <w:next w:val="NoList"/>
    <w:uiPriority w:val="99"/>
    <w:semiHidden/>
    <w:unhideWhenUsed/>
    <w:rsid w:val="00BD5DBC"/>
  </w:style>
  <w:style w:type="character" w:styleId="LineNumber">
    <w:name w:val="line number"/>
    <w:basedOn w:val="DefaultParagraphFont"/>
    <w:semiHidden/>
    <w:unhideWhenUsed/>
    <w:rsid w:val="00C534E0"/>
  </w:style>
  <w:style w:type="paragraph" w:styleId="Revision">
    <w:name w:val="Revision"/>
    <w:hidden/>
    <w:uiPriority w:val="99"/>
    <w:semiHidden/>
    <w:rsid w:val="003C2B68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ndexfungorum.org/names/names.asp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10.xml"/><Relationship Id="rId10" Type="http://schemas.openxmlformats.org/officeDocument/2006/relationships/hyperlink" Target="http://www.upov.int/genie/resources/pdfs/upov_code_system_fr.pdf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http://www.upov.int/genie/fr/" TargetMode="External"/><Relationship Id="rId14" Type="http://schemas.openxmlformats.org/officeDocument/2006/relationships/hyperlink" Target="http://www.indexfungorum.org/names/names.asp" TargetMode="External"/><Relationship Id="rId22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7491-219B-44A6-B56E-B6E2E6EC3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11711</Words>
  <Characters>66754</Characters>
  <Application>Microsoft Office Word</Application>
  <DocSecurity>0</DocSecurity>
  <Lines>556</Lines>
  <Paragraphs>156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TC/54/6</vt:lpstr>
      <vt:lpstr>TC/54/6</vt:lpstr>
    </vt:vector>
  </TitlesOfParts>
  <Company>World Intellectual Property Organization</Company>
  <LinksUpToDate>false</LinksUpToDate>
  <CharactersWithSpaces>78309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TC/54/6</dc:title>
  <dc:creator>FALQUET Kasumi</dc:creator>
  <cp:lastModifiedBy>MAY Jessica</cp:lastModifiedBy>
  <cp:revision>12</cp:revision>
  <cp:lastPrinted>2018-09-26T15:55:00Z</cp:lastPrinted>
  <dcterms:created xsi:type="dcterms:W3CDTF">2018-10-17T06:43:00Z</dcterms:created>
  <dcterms:modified xsi:type="dcterms:W3CDTF">2018-10-17T07:20:00Z</dcterms:modified>
</cp:coreProperties>
</file>