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77CD4" w:rsidRPr="00286952" w:rsidTr="006F7943">
        <w:tc>
          <w:tcPr>
            <w:tcW w:w="6522" w:type="dxa"/>
          </w:tcPr>
          <w:p w:rsidR="00577CD4" w:rsidRPr="00286952" w:rsidRDefault="00577CD4" w:rsidP="006F7943">
            <w:pPr>
              <w:rPr>
                <w:lang w:val="fr-FR"/>
              </w:rPr>
            </w:pPr>
            <w:bookmarkStart w:id="0" w:name="TitleOfDoc"/>
            <w:bookmarkEnd w:id="0"/>
            <w:r w:rsidRPr="00286952">
              <w:rPr>
                <w:noProof/>
              </w:rPr>
              <w:drawing>
                <wp:inline distT="0" distB="0" distL="0" distR="0" wp14:anchorId="18D62452" wp14:editId="6A3C268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77CD4" w:rsidRPr="00286952" w:rsidRDefault="00577CD4" w:rsidP="006F7943">
            <w:pPr>
              <w:pStyle w:val="Lettrine"/>
              <w:rPr>
                <w:lang w:val="fr-FR"/>
              </w:rPr>
            </w:pPr>
            <w:r w:rsidRPr="00286952">
              <w:rPr>
                <w:lang w:val="fr-FR"/>
              </w:rPr>
              <w:t>F</w:t>
            </w:r>
          </w:p>
        </w:tc>
      </w:tr>
      <w:tr w:rsidR="00577CD4" w:rsidRPr="001C1DCB" w:rsidTr="006F7943">
        <w:trPr>
          <w:trHeight w:val="219"/>
        </w:trPr>
        <w:tc>
          <w:tcPr>
            <w:tcW w:w="6522" w:type="dxa"/>
          </w:tcPr>
          <w:p w:rsidR="00577CD4" w:rsidRPr="00286952" w:rsidRDefault="00577CD4" w:rsidP="006F7943">
            <w:pPr>
              <w:pStyle w:val="upove"/>
              <w:rPr>
                <w:lang w:val="fr-FR"/>
              </w:rPr>
            </w:pPr>
            <w:r w:rsidRPr="00286952">
              <w:rPr>
                <w:lang w:val="fr-FR"/>
              </w:rPr>
              <w:t>Union internationale pour la protection des obtentions végétales</w:t>
            </w:r>
          </w:p>
        </w:tc>
        <w:tc>
          <w:tcPr>
            <w:tcW w:w="3117" w:type="dxa"/>
          </w:tcPr>
          <w:p w:rsidR="00577CD4" w:rsidRPr="00286952" w:rsidRDefault="00577CD4" w:rsidP="006F7943">
            <w:pPr>
              <w:rPr>
                <w:lang w:val="fr-FR"/>
              </w:rPr>
            </w:pPr>
          </w:p>
        </w:tc>
      </w:tr>
    </w:tbl>
    <w:p w:rsidR="00577CD4" w:rsidRPr="00286952" w:rsidRDefault="00577CD4" w:rsidP="00577CD4">
      <w:pPr>
        <w:rPr>
          <w:lang w:val="fr-FR"/>
        </w:rPr>
      </w:pPr>
    </w:p>
    <w:p w:rsidR="00577CD4" w:rsidRPr="00286952" w:rsidRDefault="00577CD4" w:rsidP="00577CD4">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77CD4" w:rsidRPr="001C1DCB" w:rsidTr="006F7943">
        <w:tc>
          <w:tcPr>
            <w:tcW w:w="6512" w:type="dxa"/>
          </w:tcPr>
          <w:p w:rsidR="00577CD4" w:rsidRPr="00286952" w:rsidRDefault="00577CD4" w:rsidP="006F7943">
            <w:pPr>
              <w:pStyle w:val="Sessiontc"/>
              <w:spacing w:line="240" w:lineRule="auto"/>
              <w:rPr>
                <w:lang w:val="fr-FR"/>
              </w:rPr>
            </w:pPr>
            <w:r w:rsidRPr="00286952">
              <w:rPr>
                <w:lang w:val="fr-FR"/>
              </w:rPr>
              <w:t>Comité technique</w:t>
            </w:r>
          </w:p>
          <w:p w:rsidR="00577CD4" w:rsidRPr="00286952" w:rsidRDefault="00577CD4" w:rsidP="006F7943">
            <w:pPr>
              <w:pStyle w:val="Sessiontcplacedate"/>
              <w:rPr>
                <w:sz w:val="22"/>
                <w:lang w:val="fr-FR"/>
              </w:rPr>
            </w:pPr>
            <w:r w:rsidRPr="00286952">
              <w:rPr>
                <w:lang w:val="fr-FR"/>
              </w:rPr>
              <w:t>Cinquante</w:t>
            </w:r>
            <w:r w:rsidR="000E6975">
              <w:rPr>
                <w:lang w:val="fr-FR"/>
              </w:rPr>
              <w:noBreakHyphen/>
            </w:r>
            <w:r w:rsidRPr="00286952">
              <w:rPr>
                <w:lang w:val="fr-FR"/>
              </w:rPr>
              <w:t>troisième session</w:t>
            </w:r>
            <w:r w:rsidRPr="00286952">
              <w:rPr>
                <w:lang w:val="fr-FR"/>
              </w:rPr>
              <w:br/>
              <w:t>Genève, 3 – 5 avril 2017</w:t>
            </w:r>
          </w:p>
        </w:tc>
        <w:tc>
          <w:tcPr>
            <w:tcW w:w="3127" w:type="dxa"/>
          </w:tcPr>
          <w:p w:rsidR="00577CD4" w:rsidRPr="00286952" w:rsidRDefault="00577CD4" w:rsidP="006F7943">
            <w:pPr>
              <w:pStyle w:val="Doccode"/>
              <w:rPr>
                <w:lang w:val="fr-FR"/>
              </w:rPr>
            </w:pPr>
            <w:r w:rsidRPr="00286952">
              <w:rPr>
                <w:lang w:val="fr-FR"/>
              </w:rPr>
              <w:t>TC/53/7</w:t>
            </w:r>
          </w:p>
          <w:p w:rsidR="00577CD4" w:rsidRPr="00286952" w:rsidRDefault="00577CD4" w:rsidP="006F7943">
            <w:pPr>
              <w:pStyle w:val="Docoriginal"/>
              <w:rPr>
                <w:lang w:val="fr-FR"/>
              </w:rPr>
            </w:pPr>
            <w:r w:rsidRPr="00286952">
              <w:rPr>
                <w:lang w:val="fr-FR"/>
              </w:rPr>
              <w:t>Original :</w:t>
            </w:r>
            <w:r w:rsidRPr="00286952">
              <w:rPr>
                <w:b w:val="0"/>
                <w:spacing w:val="0"/>
                <w:lang w:val="fr-FR"/>
              </w:rPr>
              <w:t xml:space="preserve"> anglais</w:t>
            </w:r>
          </w:p>
          <w:p w:rsidR="00577CD4" w:rsidRPr="00286952" w:rsidRDefault="00577CD4" w:rsidP="006F7943">
            <w:pPr>
              <w:pStyle w:val="Docoriginal"/>
              <w:rPr>
                <w:lang w:val="fr-FR"/>
              </w:rPr>
            </w:pPr>
            <w:r w:rsidRPr="00286952">
              <w:rPr>
                <w:lang w:val="fr-FR"/>
              </w:rPr>
              <w:t>Date :</w:t>
            </w:r>
            <w:r w:rsidRPr="00286952">
              <w:rPr>
                <w:b w:val="0"/>
                <w:spacing w:val="0"/>
                <w:lang w:val="fr-FR"/>
              </w:rPr>
              <w:t xml:space="preserve"> 22 mars 2017</w:t>
            </w:r>
          </w:p>
        </w:tc>
      </w:tr>
    </w:tbl>
    <w:p w:rsidR="00CE6424" w:rsidRPr="000E6975" w:rsidRDefault="00D53C7C" w:rsidP="00D53C7C">
      <w:pPr>
        <w:pStyle w:val="Titleofdoc0"/>
        <w:rPr>
          <w:lang w:val="fr-FR"/>
        </w:rPr>
      </w:pPr>
      <w:r w:rsidRPr="000E6975">
        <w:rPr>
          <w:lang w:val="fr-FR"/>
        </w:rPr>
        <w:t>Formulaire de demande électronique</w:t>
      </w:r>
    </w:p>
    <w:p w:rsidR="00CE6424" w:rsidRPr="000E6975" w:rsidRDefault="00D53C7C" w:rsidP="00D53C7C">
      <w:pPr>
        <w:pStyle w:val="preparedby1"/>
        <w:jc w:val="left"/>
        <w:rPr>
          <w:lang w:val="fr-FR"/>
        </w:rPr>
      </w:pPr>
      <w:bookmarkStart w:id="1" w:name="Prepared"/>
      <w:bookmarkEnd w:id="1"/>
      <w:r w:rsidRPr="000E6975">
        <w:rPr>
          <w:lang w:val="fr-FR"/>
        </w:rPr>
        <w:t>Document établi par le Bureau de l</w:t>
      </w:r>
      <w:r w:rsidR="00577CD4" w:rsidRPr="000E6975">
        <w:rPr>
          <w:lang w:val="fr-FR"/>
        </w:rPr>
        <w:t>’</w:t>
      </w:r>
      <w:r w:rsidRPr="000E6975">
        <w:rPr>
          <w:lang w:val="fr-FR"/>
        </w:rPr>
        <w:t>Union</w:t>
      </w:r>
    </w:p>
    <w:p w:rsidR="00CE6424" w:rsidRPr="000E6975" w:rsidRDefault="00D53C7C" w:rsidP="00D53C7C">
      <w:pPr>
        <w:pStyle w:val="Disclaimer"/>
        <w:rPr>
          <w:lang w:val="fr-FR"/>
        </w:rPr>
      </w:pPr>
      <w:r w:rsidRPr="000E6975">
        <w:rPr>
          <w:lang w:val="fr-FR"/>
        </w:rPr>
        <w:t>Avertissement</w:t>
      </w:r>
      <w:r w:rsidR="00577CD4" w:rsidRPr="000E6975">
        <w:rPr>
          <w:lang w:val="fr-FR"/>
        </w:rPr>
        <w:t> :</w:t>
      </w:r>
      <w:r w:rsidRPr="000E6975">
        <w:rPr>
          <w:lang w:val="fr-FR"/>
        </w:rPr>
        <w:t xml:space="preserve"> le présent document ne représente pas les principes ou les orientations de l</w:t>
      </w:r>
      <w:r w:rsidR="00577CD4" w:rsidRPr="000E6975">
        <w:rPr>
          <w:lang w:val="fr-FR"/>
        </w:rPr>
        <w:t>’</w:t>
      </w:r>
      <w:r w:rsidRPr="000E6975">
        <w:rPr>
          <w:lang w:val="fr-FR"/>
        </w:rPr>
        <w:t>UPOV</w:t>
      </w:r>
    </w:p>
    <w:p w:rsidR="00CE6424" w:rsidRPr="00286952" w:rsidRDefault="00577CD4" w:rsidP="00D53C7C">
      <w:pPr>
        <w:pStyle w:val="Heading1"/>
        <w:rPr>
          <w:lang w:val="fr-FR"/>
        </w:rPr>
      </w:pPr>
      <w:bookmarkStart w:id="2" w:name="_Toc478483913"/>
      <w:r w:rsidRPr="00286952">
        <w:rPr>
          <w:color w:val="000000"/>
          <w:lang w:val="fr-FR"/>
        </w:rPr>
        <w:t>R</w:t>
      </w:r>
      <w:r w:rsidR="00D53C7C" w:rsidRPr="00286952">
        <w:rPr>
          <w:color w:val="000000"/>
          <w:lang w:val="fr-FR"/>
        </w:rPr>
        <w:t>ésumé</w:t>
      </w:r>
      <w:bookmarkEnd w:id="2"/>
    </w:p>
    <w:p w:rsidR="00CE6424" w:rsidRPr="00286952" w:rsidRDefault="00CE6424" w:rsidP="00AC4872">
      <w:pPr>
        <w:rPr>
          <w:snapToGrid w:val="0"/>
          <w:lang w:val="fr-FR"/>
        </w:rPr>
      </w:pPr>
    </w:p>
    <w:p w:rsidR="00CE6424" w:rsidRPr="000E6975" w:rsidRDefault="00AC4872" w:rsidP="00D53C7C">
      <w:pPr>
        <w:rPr>
          <w:lang w:val="fr-FR"/>
        </w:rPr>
      </w:pPr>
      <w:r w:rsidRPr="000E6975">
        <w:rPr>
          <w:snapToGrid w:val="0"/>
          <w:lang w:val="fr-FR"/>
        </w:rPr>
        <w:fldChar w:fldCharType="begin"/>
      </w:r>
      <w:r w:rsidRPr="000E6975">
        <w:rPr>
          <w:snapToGrid w:val="0"/>
          <w:lang w:val="fr-FR"/>
        </w:rPr>
        <w:instrText xml:space="preserve"> AUTONUM  </w:instrText>
      </w:r>
      <w:r w:rsidRPr="000E6975">
        <w:rPr>
          <w:snapToGrid w:val="0"/>
          <w:lang w:val="fr-FR"/>
        </w:rPr>
        <w:fldChar w:fldCharType="end"/>
      </w:r>
      <w:r w:rsidRPr="000E6975">
        <w:rPr>
          <w:snapToGrid w:val="0"/>
          <w:lang w:val="fr-FR"/>
        </w:rPr>
        <w:tab/>
      </w:r>
      <w:r w:rsidR="00D53C7C" w:rsidRPr="000E6975">
        <w:rPr>
          <w:snapToGrid w:val="0"/>
          <w:lang w:val="fr-FR"/>
        </w:rPr>
        <w:t>L</w:t>
      </w:r>
      <w:r w:rsidR="00577CD4" w:rsidRPr="000E6975">
        <w:rPr>
          <w:snapToGrid w:val="0"/>
          <w:lang w:val="fr-FR"/>
        </w:rPr>
        <w:t>’</w:t>
      </w:r>
      <w:r w:rsidR="00D53C7C" w:rsidRPr="000E6975">
        <w:rPr>
          <w:snapToGrid w:val="0"/>
          <w:lang w:val="fr-FR"/>
        </w:rPr>
        <w:t>objet du présent document est de faire rapport sur l</w:t>
      </w:r>
      <w:r w:rsidR="00577CD4" w:rsidRPr="000E6975">
        <w:rPr>
          <w:snapToGrid w:val="0"/>
          <w:lang w:val="fr-FR"/>
        </w:rPr>
        <w:t>’</w:t>
      </w:r>
      <w:r w:rsidR="00D53C7C" w:rsidRPr="000E6975">
        <w:rPr>
          <w:snapToGrid w:val="0"/>
          <w:lang w:val="fr-FR"/>
        </w:rPr>
        <w:t>évolution des travaux concernant la mise au point d</w:t>
      </w:r>
      <w:r w:rsidR="00577CD4" w:rsidRPr="000E6975">
        <w:rPr>
          <w:snapToGrid w:val="0"/>
          <w:lang w:val="fr-FR"/>
        </w:rPr>
        <w:t>’</w:t>
      </w:r>
      <w:r w:rsidR="00D53C7C" w:rsidRPr="000E6975">
        <w:rPr>
          <w:snapToGrid w:val="0"/>
          <w:lang w:val="fr-FR"/>
        </w:rPr>
        <w:t>un formulaire de demande électronique.</w:t>
      </w:r>
    </w:p>
    <w:p w:rsidR="00CE6424" w:rsidRPr="000E6975" w:rsidRDefault="00CE6424" w:rsidP="00AC4872">
      <w:pPr>
        <w:rPr>
          <w:lang w:val="fr-FR"/>
        </w:rPr>
      </w:pPr>
    </w:p>
    <w:p w:rsidR="00CE6424" w:rsidRPr="000E6975" w:rsidRDefault="00AC4872" w:rsidP="00A37EB4">
      <w:pPr>
        <w:rPr>
          <w:lang w:val="fr-FR"/>
        </w:rPr>
      </w:pPr>
      <w:r w:rsidRPr="000E6975">
        <w:rPr>
          <w:snapToGrid w:val="0"/>
          <w:lang w:val="fr-FR"/>
        </w:rPr>
        <w:fldChar w:fldCharType="begin"/>
      </w:r>
      <w:r w:rsidRPr="000E6975">
        <w:rPr>
          <w:snapToGrid w:val="0"/>
          <w:lang w:val="fr-FR"/>
        </w:rPr>
        <w:instrText xml:space="preserve"> AUTONUM  </w:instrText>
      </w:r>
      <w:r w:rsidRPr="000E6975">
        <w:rPr>
          <w:snapToGrid w:val="0"/>
          <w:lang w:val="fr-FR"/>
        </w:rPr>
        <w:fldChar w:fldCharType="end"/>
      </w:r>
      <w:r w:rsidRPr="000E6975">
        <w:rPr>
          <w:snapToGrid w:val="0"/>
          <w:lang w:val="fr-FR"/>
        </w:rPr>
        <w:tab/>
      </w:r>
      <w:r w:rsidR="00A37EB4" w:rsidRPr="000E6975">
        <w:rPr>
          <w:snapToGrid w:val="0"/>
          <w:lang w:val="fr-FR"/>
        </w:rPr>
        <w:t>Le</w:t>
      </w:r>
      <w:r w:rsidR="00577CD4" w:rsidRPr="000E6975">
        <w:rPr>
          <w:snapToGrid w:val="0"/>
          <w:lang w:val="fr-FR"/>
        </w:rPr>
        <w:t> TC</w:t>
      </w:r>
      <w:r w:rsidR="00A37EB4" w:rsidRPr="000E6975">
        <w:rPr>
          <w:snapToGrid w:val="0"/>
          <w:lang w:val="fr-FR"/>
        </w:rPr>
        <w:t xml:space="preserve"> est invité à prendre note des faits nouveaux concernant l</w:t>
      </w:r>
      <w:r w:rsidR="00577CD4" w:rsidRPr="000E6975">
        <w:rPr>
          <w:snapToGrid w:val="0"/>
          <w:lang w:val="fr-FR"/>
        </w:rPr>
        <w:t>’</w:t>
      </w:r>
      <w:r w:rsidR="00A37EB4" w:rsidRPr="000E6975">
        <w:rPr>
          <w:snapToGrid w:val="0"/>
          <w:lang w:val="fr-FR"/>
        </w:rPr>
        <w:t>élaboration d</w:t>
      </w:r>
      <w:r w:rsidR="00577CD4" w:rsidRPr="000E6975">
        <w:rPr>
          <w:snapToGrid w:val="0"/>
          <w:lang w:val="fr-FR"/>
        </w:rPr>
        <w:t>’</w:t>
      </w:r>
      <w:r w:rsidR="00A37EB4" w:rsidRPr="000E6975">
        <w:rPr>
          <w:snapToGrid w:val="0"/>
          <w:lang w:val="fr-FR"/>
        </w:rPr>
        <w:t>un formulaire de demande électronique exposés dans le présent document.</w:t>
      </w:r>
    </w:p>
    <w:p w:rsidR="00CE6424" w:rsidRPr="000E6975" w:rsidRDefault="00CE6424" w:rsidP="00AC4872">
      <w:pPr>
        <w:rPr>
          <w:lang w:val="fr-FR"/>
        </w:rPr>
      </w:pPr>
    </w:p>
    <w:p w:rsidR="00CE6424" w:rsidRPr="000E6975" w:rsidRDefault="00AC4872" w:rsidP="00A37EB4">
      <w:pPr>
        <w:rPr>
          <w:rFonts w:cs="Arial"/>
          <w:snapToGrid w:val="0"/>
          <w:lang w:val="fr-FR" w:eastAsia="ja-JP"/>
        </w:rPr>
      </w:pPr>
      <w:r w:rsidRPr="000E6975">
        <w:rPr>
          <w:rFonts w:cs="Arial"/>
          <w:snapToGrid w:val="0"/>
          <w:lang w:val="fr-FR"/>
        </w:rPr>
        <w:fldChar w:fldCharType="begin"/>
      </w:r>
      <w:r w:rsidRPr="000E6975">
        <w:rPr>
          <w:rFonts w:cs="Arial"/>
          <w:snapToGrid w:val="0"/>
          <w:lang w:val="fr-FR"/>
        </w:rPr>
        <w:instrText xml:space="preserve"> AUTONUM  </w:instrText>
      </w:r>
      <w:r w:rsidRPr="000E6975">
        <w:rPr>
          <w:rFonts w:cs="Arial"/>
          <w:snapToGrid w:val="0"/>
          <w:lang w:val="fr-FR"/>
        </w:rPr>
        <w:fldChar w:fldCharType="end"/>
      </w:r>
      <w:r w:rsidRPr="000E6975">
        <w:rPr>
          <w:rFonts w:cs="Arial"/>
          <w:snapToGrid w:val="0"/>
          <w:lang w:val="fr-FR"/>
        </w:rPr>
        <w:tab/>
      </w:r>
      <w:r w:rsidR="00A37EB4" w:rsidRPr="000E6975">
        <w:rPr>
          <w:rFonts w:cs="Arial"/>
          <w:snapToGrid w:val="0"/>
          <w:lang w:val="fr-FR"/>
        </w:rPr>
        <w:t>Le présent document est structuré comme suit</w:t>
      </w:r>
      <w:r w:rsidR="00577CD4" w:rsidRPr="000E6975">
        <w:rPr>
          <w:rFonts w:cs="Arial"/>
          <w:snapToGrid w:val="0"/>
          <w:lang w:val="fr-FR"/>
        </w:rPr>
        <w:t> :</w:t>
      </w:r>
    </w:p>
    <w:p w:rsidR="00CE6424" w:rsidRPr="00286952" w:rsidRDefault="00CE6424" w:rsidP="00AC4872">
      <w:pPr>
        <w:rPr>
          <w:rFonts w:cs="Arial"/>
          <w:snapToGrid w:val="0"/>
          <w:lang w:val="fr-FR" w:eastAsia="ja-JP"/>
        </w:rPr>
      </w:pPr>
    </w:p>
    <w:sdt>
      <w:sdtPr>
        <w:rPr>
          <w:rFonts w:cs="Times New Roman"/>
          <w:bCs w:val="0"/>
          <w:caps w:val="0"/>
          <w:noProof w:val="0"/>
          <w:sz w:val="20"/>
          <w:lang w:val="fr-FR"/>
        </w:rPr>
        <w:id w:val="-2115974964"/>
        <w:docPartObj>
          <w:docPartGallery w:val="Table of Contents"/>
          <w:docPartUnique/>
        </w:docPartObj>
      </w:sdtPr>
      <w:sdtEndPr/>
      <w:sdtContent>
        <w:p w:rsidR="001C1DCB" w:rsidRDefault="00AC4872">
          <w:pPr>
            <w:pStyle w:val="TOC1"/>
            <w:rPr>
              <w:rFonts w:asciiTheme="minorHAnsi" w:eastAsiaTheme="minorEastAsia" w:hAnsiTheme="minorHAnsi" w:cstheme="minorBidi"/>
              <w:bCs w:val="0"/>
              <w:caps w:val="0"/>
              <w:sz w:val="22"/>
              <w:szCs w:val="22"/>
            </w:rPr>
          </w:pPr>
          <w:r w:rsidRPr="00286952">
            <w:rPr>
              <w:bCs w:val="0"/>
              <w:noProof w:val="0"/>
              <w:lang w:val="fr-FR"/>
            </w:rPr>
            <w:fldChar w:fldCharType="begin"/>
          </w:r>
          <w:r w:rsidRPr="00286952">
            <w:rPr>
              <w:lang w:val="fr-FR"/>
            </w:rPr>
            <w:instrText xml:space="preserve"> TOC \o "1-3" \h \z \u </w:instrText>
          </w:r>
          <w:r w:rsidRPr="00286952">
            <w:rPr>
              <w:bCs w:val="0"/>
              <w:noProof w:val="0"/>
              <w:lang w:val="fr-FR"/>
            </w:rPr>
            <w:fldChar w:fldCharType="separate"/>
          </w:r>
          <w:hyperlink w:anchor="_Toc478483913" w:history="1">
            <w:r w:rsidR="001C1DCB" w:rsidRPr="00C0634A">
              <w:rPr>
                <w:rStyle w:val="Hyperlink"/>
                <w:lang w:val="fr-FR"/>
              </w:rPr>
              <w:t>Résumé</w:t>
            </w:r>
            <w:r w:rsidR="001C1DCB">
              <w:rPr>
                <w:webHidden/>
              </w:rPr>
              <w:tab/>
            </w:r>
            <w:r w:rsidR="001C1DCB">
              <w:rPr>
                <w:webHidden/>
              </w:rPr>
              <w:fldChar w:fldCharType="begin"/>
            </w:r>
            <w:r w:rsidR="001C1DCB">
              <w:rPr>
                <w:webHidden/>
              </w:rPr>
              <w:instrText xml:space="preserve"> PAGEREF _Toc478483913 \h </w:instrText>
            </w:r>
            <w:r w:rsidR="001C1DCB">
              <w:rPr>
                <w:webHidden/>
              </w:rPr>
            </w:r>
            <w:r w:rsidR="001C1DCB">
              <w:rPr>
                <w:webHidden/>
              </w:rPr>
              <w:fldChar w:fldCharType="separate"/>
            </w:r>
            <w:r w:rsidR="001C1DCB">
              <w:rPr>
                <w:webHidden/>
              </w:rPr>
              <w:t>1</w:t>
            </w:r>
            <w:r w:rsidR="001C1DCB">
              <w:rPr>
                <w:webHidden/>
              </w:rPr>
              <w:fldChar w:fldCharType="end"/>
            </w:r>
          </w:hyperlink>
        </w:p>
        <w:p w:rsidR="001C1DCB" w:rsidRDefault="001C1DCB">
          <w:pPr>
            <w:pStyle w:val="TOC1"/>
            <w:rPr>
              <w:rFonts w:asciiTheme="minorHAnsi" w:eastAsiaTheme="minorEastAsia" w:hAnsiTheme="minorHAnsi" w:cstheme="minorBidi"/>
              <w:bCs w:val="0"/>
              <w:caps w:val="0"/>
              <w:sz w:val="22"/>
              <w:szCs w:val="22"/>
            </w:rPr>
          </w:pPr>
          <w:hyperlink w:anchor="_Toc478483914" w:history="1">
            <w:r w:rsidRPr="00C0634A">
              <w:rPr>
                <w:rStyle w:val="Hyperlink"/>
                <w:snapToGrid w:val="0"/>
                <w:lang w:val="fr-FR"/>
              </w:rPr>
              <w:t>Rappel</w:t>
            </w:r>
            <w:r>
              <w:rPr>
                <w:webHidden/>
              </w:rPr>
              <w:tab/>
            </w:r>
            <w:r>
              <w:rPr>
                <w:webHidden/>
              </w:rPr>
              <w:fldChar w:fldCharType="begin"/>
            </w:r>
            <w:r>
              <w:rPr>
                <w:webHidden/>
              </w:rPr>
              <w:instrText xml:space="preserve"> PAGEREF _Toc478483914 \h </w:instrText>
            </w:r>
            <w:r>
              <w:rPr>
                <w:webHidden/>
              </w:rPr>
            </w:r>
            <w:r>
              <w:rPr>
                <w:webHidden/>
              </w:rPr>
              <w:fldChar w:fldCharType="separate"/>
            </w:r>
            <w:r>
              <w:rPr>
                <w:webHidden/>
              </w:rPr>
              <w:t>1</w:t>
            </w:r>
            <w:r>
              <w:rPr>
                <w:webHidden/>
              </w:rPr>
              <w:fldChar w:fldCharType="end"/>
            </w:r>
          </w:hyperlink>
        </w:p>
        <w:p w:rsidR="001C1DCB" w:rsidRDefault="001C1DCB">
          <w:pPr>
            <w:pStyle w:val="TOC1"/>
            <w:rPr>
              <w:rFonts w:asciiTheme="minorHAnsi" w:eastAsiaTheme="minorEastAsia" w:hAnsiTheme="minorHAnsi" w:cstheme="minorBidi"/>
              <w:bCs w:val="0"/>
              <w:caps w:val="0"/>
              <w:sz w:val="22"/>
              <w:szCs w:val="22"/>
            </w:rPr>
          </w:pPr>
          <w:hyperlink w:anchor="_Toc478483915" w:history="1">
            <w:r w:rsidRPr="00C0634A">
              <w:rPr>
                <w:rStyle w:val="Hyperlink"/>
                <w:lang w:val="fr-FR"/>
              </w:rPr>
              <w:t>Faits nouveaux survenus en 2016</w:t>
            </w:r>
            <w:r>
              <w:rPr>
                <w:webHidden/>
              </w:rPr>
              <w:tab/>
            </w:r>
            <w:r>
              <w:rPr>
                <w:webHidden/>
              </w:rPr>
              <w:fldChar w:fldCharType="begin"/>
            </w:r>
            <w:r>
              <w:rPr>
                <w:webHidden/>
              </w:rPr>
              <w:instrText xml:space="preserve"> PAGEREF _Toc478483915 \h </w:instrText>
            </w:r>
            <w:r>
              <w:rPr>
                <w:webHidden/>
              </w:rPr>
            </w:r>
            <w:r>
              <w:rPr>
                <w:webHidden/>
              </w:rPr>
              <w:fldChar w:fldCharType="separate"/>
            </w:r>
            <w:r>
              <w:rPr>
                <w:webHidden/>
              </w:rPr>
              <w:t>1</w:t>
            </w:r>
            <w:r>
              <w:rPr>
                <w:webHidden/>
              </w:rPr>
              <w:fldChar w:fldCharType="end"/>
            </w:r>
          </w:hyperlink>
        </w:p>
        <w:p w:rsidR="001C1DCB" w:rsidRDefault="001C1DCB">
          <w:pPr>
            <w:pStyle w:val="TOC2"/>
            <w:rPr>
              <w:rFonts w:asciiTheme="minorHAnsi" w:eastAsiaTheme="minorEastAsia" w:hAnsiTheme="minorHAnsi" w:cstheme="minorBidi"/>
              <w:sz w:val="22"/>
              <w:szCs w:val="22"/>
            </w:rPr>
          </w:pPr>
          <w:hyperlink w:anchor="_Toc478483916" w:history="1">
            <w:r w:rsidRPr="00C0634A">
              <w:rPr>
                <w:rStyle w:val="Hyperlink"/>
              </w:rPr>
              <w:t>Comité technique</w:t>
            </w:r>
            <w:r>
              <w:rPr>
                <w:webHidden/>
              </w:rPr>
              <w:tab/>
            </w:r>
            <w:r>
              <w:rPr>
                <w:webHidden/>
              </w:rPr>
              <w:fldChar w:fldCharType="begin"/>
            </w:r>
            <w:r>
              <w:rPr>
                <w:webHidden/>
              </w:rPr>
              <w:instrText xml:space="preserve"> PAGEREF _Toc478483916 \h </w:instrText>
            </w:r>
            <w:r>
              <w:rPr>
                <w:webHidden/>
              </w:rPr>
            </w:r>
            <w:r>
              <w:rPr>
                <w:webHidden/>
              </w:rPr>
              <w:fldChar w:fldCharType="separate"/>
            </w:r>
            <w:r>
              <w:rPr>
                <w:webHidden/>
              </w:rPr>
              <w:t>1</w:t>
            </w:r>
            <w:r>
              <w:rPr>
                <w:webHidden/>
              </w:rPr>
              <w:fldChar w:fldCharType="end"/>
            </w:r>
          </w:hyperlink>
        </w:p>
        <w:p w:rsidR="001C1DCB" w:rsidRDefault="001C1DCB">
          <w:pPr>
            <w:pStyle w:val="TOC2"/>
            <w:rPr>
              <w:rFonts w:asciiTheme="minorHAnsi" w:eastAsiaTheme="minorEastAsia" w:hAnsiTheme="minorHAnsi" w:cstheme="minorBidi"/>
              <w:sz w:val="22"/>
              <w:szCs w:val="22"/>
            </w:rPr>
          </w:pPr>
          <w:hyperlink w:anchor="_Toc478483917" w:history="1">
            <w:r w:rsidRPr="00C0634A">
              <w:rPr>
                <w:rStyle w:val="Hyperlink"/>
              </w:rPr>
              <w:t>Réunions en vue de l’élaboration d’un prototype de formulaire électronique</w:t>
            </w:r>
            <w:r>
              <w:rPr>
                <w:webHidden/>
              </w:rPr>
              <w:tab/>
            </w:r>
            <w:r>
              <w:rPr>
                <w:webHidden/>
              </w:rPr>
              <w:fldChar w:fldCharType="begin"/>
            </w:r>
            <w:r>
              <w:rPr>
                <w:webHidden/>
              </w:rPr>
              <w:instrText xml:space="preserve"> PAGEREF _Toc478483917 \h </w:instrText>
            </w:r>
            <w:r>
              <w:rPr>
                <w:webHidden/>
              </w:rPr>
            </w:r>
            <w:r>
              <w:rPr>
                <w:webHidden/>
              </w:rPr>
              <w:fldChar w:fldCharType="separate"/>
            </w:r>
            <w:r>
              <w:rPr>
                <w:webHidden/>
              </w:rPr>
              <w:t>2</w:t>
            </w:r>
            <w:r>
              <w:rPr>
                <w:webHidden/>
              </w:rPr>
              <w:fldChar w:fldCharType="end"/>
            </w:r>
          </w:hyperlink>
        </w:p>
        <w:p w:rsidR="001C1DCB" w:rsidRDefault="001C1DCB">
          <w:pPr>
            <w:pStyle w:val="TOC2"/>
            <w:rPr>
              <w:rFonts w:asciiTheme="minorHAnsi" w:eastAsiaTheme="minorEastAsia" w:hAnsiTheme="minorHAnsi" w:cstheme="minorBidi"/>
              <w:sz w:val="22"/>
              <w:szCs w:val="22"/>
            </w:rPr>
          </w:pPr>
          <w:hyperlink w:anchor="_Toc478483918" w:history="1">
            <w:r w:rsidRPr="00C0634A">
              <w:rPr>
                <w:rStyle w:val="Hyperlink"/>
              </w:rPr>
              <w:t>Faits nouveaux intervenus au sein du Comité administratif et juridique (CAJ) en octobre 2016</w:t>
            </w:r>
            <w:r>
              <w:rPr>
                <w:webHidden/>
              </w:rPr>
              <w:tab/>
            </w:r>
            <w:r>
              <w:rPr>
                <w:webHidden/>
              </w:rPr>
              <w:fldChar w:fldCharType="begin"/>
            </w:r>
            <w:r>
              <w:rPr>
                <w:webHidden/>
              </w:rPr>
              <w:instrText xml:space="preserve"> PAGEREF _Toc478483918 \h </w:instrText>
            </w:r>
            <w:r>
              <w:rPr>
                <w:webHidden/>
              </w:rPr>
            </w:r>
            <w:r>
              <w:rPr>
                <w:webHidden/>
              </w:rPr>
              <w:fldChar w:fldCharType="separate"/>
            </w:r>
            <w:r>
              <w:rPr>
                <w:webHidden/>
              </w:rPr>
              <w:t>4</w:t>
            </w:r>
            <w:r>
              <w:rPr>
                <w:webHidden/>
              </w:rPr>
              <w:fldChar w:fldCharType="end"/>
            </w:r>
          </w:hyperlink>
        </w:p>
        <w:p w:rsidR="001C1DCB" w:rsidRDefault="001C1DCB">
          <w:pPr>
            <w:pStyle w:val="TOC2"/>
            <w:rPr>
              <w:rFonts w:asciiTheme="minorHAnsi" w:eastAsiaTheme="minorEastAsia" w:hAnsiTheme="minorHAnsi" w:cstheme="minorBidi"/>
              <w:sz w:val="22"/>
              <w:szCs w:val="22"/>
            </w:rPr>
          </w:pPr>
          <w:hyperlink w:anchor="_Toc478483919" w:history="1">
            <w:r w:rsidRPr="00C0634A">
              <w:rPr>
                <w:rStyle w:val="Hyperlink"/>
              </w:rPr>
              <w:t>Faits nouveaux intervenus au sein du Comité consultatif et du Conseil en octobre 2016</w:t>
            </w:r>
            <w:r>
              <w:rPr>
                <w:webHidden/>
              </w:rPr>
              <w:tab/>
            </w:r>
            <w:r>
              <w:rPr>
                <w:webHidden/>
              </w:rPr>
              <w:fldChar w:fldCharType="begin"/>
            </w:r>
            <w:r>
              <w:rPr>
                <w:webHidden/>
              </w:rPr>
              <w:instrText xml:space="preserve"> PAGEREF _Toc478483919 \h </w:instrText>
            </w:r>
            <w:r>
              <w:rPr>
                <w:webHidden/>
              </w:rPr>
            </w:r>
            <w:r>
              <w:rPr>
                <w:webHidden/>
              </w:rPr>
              <w:fldChar w:fldCharType="separate"/>
            </w:r>
            <w:r>
              <w:rPr>
                <w:webHidden/>
              </w:rPr>
              <w:t>4</w:t>
            </w:r>
            <w:r>
              <w:rPr>
                <w:webHidden/>
              </w:rPr>
              <w:fldChar w:fldCharType="end"/>
            </w:r>
          </w:hyperlink>
        </w:p>
        <w:p w:rsidR="001C1DCB" w:rsidRDefault="001C1DCB">
          <w:pPr>
            <w:pStyle w:val="TOC2"/>
            <w:rPr>
              <w:rFonts w:asciiTheme="minorHAnsi" w:eastAsiaTheme="minorEastAsia" w:hAnsiTheme="minorHAnsi" w:cstheme="minorBidi"/>
              <w:sz w:val="22"/>
              <w:szCs w:val="22"/>
            </w:rPr>
          </w:pPr>
          <w:hyperlink w:anchor="_Toc478483920" w:history="1">
            <w:r w:rsidRPr="00C0634A">
              <w:rPr>
                <w:rStyle w:val="Hyperlink"/>
              </w:rPr>
              <w:t>Faits nouveaux récents concernant le formulaire de demande électronique</w:t>
            </w:r>
            <w:r>
              <w:rPr>
                <w:webHidden/>
              </w:rPr>
              <w:tab/>
            </w:r>
            <w:r>
              <w:rPr>
                <w:webHidden/>
              </w:rPr>
              <w:fldChar w:fldCharType="begin"/>
            </w:r>
            <w:r>
              <w:rPr>
                <w:webHidden/>
              </w:rPr>
              <w:instrText xml:space="preserve"> PAGEREF _Toc478483920 \h </w:instrText>
            </w:r>
            <w:r>
              <w:rPr>
                <w:webHidden/>
              </w:rPr>
            </w:r>
            <w:r>
              <w:rPr>
                <w:webHidden/>
              </w:rPr>
              <w:fldChar w:fldCharType="separate"/>
            </w:r>
            <w:r>
              <w:rPr>
                <w:webHidden/>
              </w:rPr>
              <w:t>5</w:t>
            </w:r>
            <w:r>
              <w:rPr>
                <w:webHidden/>
              </w:rPr>
              <w:fldChar w:fldCharType="end"/>
            </w:r>
          </w:hyperlink>
        </w:p>
        <w:p w:rsidR="001C1DCB" w:rsidRDefault="001C1DCB">
          <w:pPr>
            <w:pStyle w:val="TOC3"/>
            <w:rPr>
              <w:rFonts w:asciiTheme="minorHAnsi" w:eastAsiaTheme="minorEastAsia" w:hAnsiTheme="minorHAnsi" w:cstheme="minorBidi"/>
              <w:i w:val="0"/>
              <w:sz w:val="22"/>
              <w:szCs w:val="22"/>
            </w:rPr>
          </w:pPr>
          <w:hyperlink w:anchor="_Toc478483921" w:history="1">
            <w:r w:rsidRPr="00C0634A">
              <w:rPr>
                <w:rStyle w:val="Hyperlink"/>
              </w:rPr>
              <w:t>Lancement de la version 1.0</w:t>
            </w:r>
            <w:r>
              <w:rPr>
                <w:webHidden/>
              </w:rPr>
              <w:tab/>
            </w:r>
            <w:r>
              <w:rPr>
                <w:webHidden/>
              </w:rPr>
              <w:fldChar w:fldCharType="begin"/>
            </w:r>
            <w:r>
              <w:rPr>
                <w:webHidden/>
              </w:rPr>
              <w:instrText xml:space="preserve"> PAGEREF _Toc478483921 \h </w:instrText>
            </w:r>
            <w:r>
              <w:rPr>
                <w:webHidden/>
              </w:rPr>
            </w:r>
            <w:r>
              <w:rPr>
                <w:webHidden/>
              </w:rPr>
              <w:fldChar w:fldCharType="separate"/>
            </w:r>
            <w:r>
              <w:rPr>
                <w:webHidden/>
              </w:rPr>
              <w:t>5</w:t>
            </w:r>
            <w:r>
              <w:rPr>
                <w:webHidden/>
              </w:rPr>
              <w:fldChar w:fldCharType="end"/>
            </w:r>
          </w:hyperlink>
        </w:p>
        <w:p w:rsidR="001C1DCB" w:rsidRDefault="001C1DCB">
          <w:pPr>
            <w:pStyle w:val="TOC3"/>
            <w:rPr>
              <w:rFonts w:asciiTheme="minorHAnsi" w:eastAsiaTheme="minorEastAsia" w:hAnsiTheme="minorHAnsi" w:cstheme="minorBidi"/>
              <w:i w:val="0"/>
              <w:sz w:val="22"/>
              <w:szCs w:val="22"/>
            </w:rPr>
          </w:pPr>
          <w:hyperlink w:anchor="_Toc478483922" w:history="1">
            <w:r w:rsidRPr="00C0634A">
              <w:rPr>
                <w:rStyle w:val="Hyperlink"/>
              </w:rPr>
              <w:t>Propositions d’évolution</w:t>
            </w:r>
            <w:r>
              <w:rPr>
                <w:webHidden/>
              </w:rPr>
              <w:tab/>
            </w:r>
            <w:r>
              <w:rPr>
                <w:webHidden/>
              </w:rPr>
              <w:fldChar w:fldCharType="begin"/>
            </w:r>
            <w:r>
              <w:rPr>
                <w:webHidden/>
              </w:rPr>
              <w:instrText xml:space="preserve"> PAGEREF _Toc478483922 \h </w:instrText>
            </w:r>
            <w:r>
              <w:rPr>
                <w:webHidden/>
              </w:rPr>
            </w:r>
            <w:r>
              <w:rPr>
                <w:webHidden/>
              </w:rPr>
              <w:fldChar w:fldCharType="separate"/>
            </w:r>
            <w:r>
              <w:rPr>
                <w:webHidden/>
              </w:rPr>
              <w:t>7</w:t>
            </w:r>
            <w:r>
              <w:rPr>
                <w:webHidden/>
              </w:rPr>
              <w:fldChar w:fldCharType="end"/>
            </w:r>
          </w:hyperlink>
        </w:p>
        <w:p w:rsidR="00CE6424" w:rsidRPr="00286952" w:rsidRDefault="00AC4872" w:rsidP="00577CD4">
          <w:pPr>
            <w:rPr>
              <w:noProof/>
              <w:lang w:val="fr-FR"/>
            </w:rPr>
          </w:pPr>
          <w:r w:rsidRPr="00286952">
            <w:rPr>
              <w:b/>
              <w:bCs/>
              <w:noProof/>
              <w:lang w:val="fr-FR"/>
            </w:rPr>
            <w:fldChar w:fldCharType="end"/>
          </w:r>
        </w:p>
      </w:sdtContent>
    </w:sdt>
    <w:p w:rsidR="00CE6424" w:rsidRPr="00286952" w:rsidRDefault="00CE6424" w:rsidP="00AC4872">
      <w:pPr>
        <w:rPr>
          <w:snapToGrid w:val="0"/>
          <w:lang w:val="fr-FR"/>
        </w:rPr>
      </w:pPr>
    </w:p>
    <w:p w:rsidR="00CE6424" w:rsidRPr="00286952" w:rsidRDefault="00A37EB4" w:rsidP="00A37EB4">
      <w:pPr>
        <w:pStyle w:val="Heading1"/>
        <w:rPr>
          <w:snapToGrid w:val="0"/>
          <w:lang w:val="fr-FR"/>
        </w:rPr>
      </w:pPr>
      <w:bookmarkStart w:id="3" w:name="_Toc478483914"/>
      <w:r w:rsidRPr="00286952">
        <w:rPr>
          <w:snapToGrid w:val="0"/>
          <w:color w:val="000000"/>
          <w:lang w:val="fr-FR"/>
        </w:rPr>
        <w:t>Rappel</w:t>
      </w:r>
      <w:bookmarkStart w:id="4" w:name="_GoBack"/>
      <w:bookmarkEnd w:id="3"/>
      <w:bookmarkEnd w:id="4"/>
    </w:p>
    <w:p w:rsidR="00CE6424" w:rsidRPr="00286952" w:rsidRDefault="00CE6424" w:rsidP="00AC4872">
      <w:pPr>
        <w:rPr>
          <w:snapToGrid w:val="0"/>
          <w:lang w:val="fr-FR"/>
        </w:rPr>
      </w:pPr>
    </w:p>
    <w:p w:rsidR="00CE6424" w:rsidRPr="000E6975" w:rsidRDefault="00AC4872" w:rsidP="00A37EB4">
      <w:pPr>
        <w:rPr>
          <w:lang w:val="fr-FR"/>
        </w:rPr>
      </w:pPr>
      <w:r w:rsidRPr="000E6975">
        <w:rPr>
          <w:lang w:val="fr-FR"/>
        </w:rPr>
        <w:fldChar w:fldCharType="begin"/>
      </w:r>
      <w:r w:rsidRPr="000E6975">
        <w:rPr>
          <w:lang w:val="fr-FR"/>
        </w:rPr>
        <w:instrText xml:space="preserve"> AUTONUM  </w:instrText>
      </w:r>
      <w:r w:rsidRPr="000E6975">
        <w:rPr>
          <w:lang w:val="fr-FR"/>
        </w:rPr>
        <w:fldChar w:fldCharType="end"/>
      </w:r>
      <w:r w:rsidRPr="000E6975">
        <w:rPr>
          <w:lang w:val="fr-FR"/>
        </w:rPr>
        <w:tab/>
      </w:r>
      <w:r w:rsidR="00A37EB4" w:rsidRPr="000E6975">
        <w:rPr>
          <w:lang w:val="fr-FR"/>
        </w:rPr>
        <w:t>Le projet de formulaire de demande électronique (EAF) vise à élaborer un formulaire électronique multilingue contenant des questions qui revêtent un intérêt pour des demandes de droits d</w:t>
      </w:r>
      <w:r w:rsidR="00577CD4" w:rsidRPr="000E6975">
        <w:rPr>
          <w:lang w:val="fr-FR"/>
        </w:rPr>
        <w:t>’</w:t>
      </w:r>
      <w:r w:rsidR="00A37EB4" w:rsidRPr="000E6975">
        <w:rPr>
          <w:lang w:val="fr-FR"/>
        </w:rPr>
        <w:t xml:space="preserve">obtenteur (voir le </w:t>
      </w:r>
      <w:r w:rsidR="00577CD4" w:rsidRPr="000E6975">
        <w:rPr>
          <w:lang w:val="fr-FR"/>
        </w:rPr>
        <w:t>paragraphe 2</w:t>
      </w:r>
      <w:r w:rsidR="00A37EB4" w:rsidRPr="000E6975">
        <w:rPr>
          <w:lang w:val="fr-FR"/>
        </w:rPr>
        <w:t xml:space="preserve"> du document CAJ/66/5 “Systèmes de dépôt électronique des demandes”).</w:t>
      </w:r>
    </w:p>
    <w:p w:rsidR="00CE6424" w:rsidRPr="000E6975" w:rsidRDefault="00CE6424" w:rsidP="00AC4872">
      <w:pPr>
        <w:rPr>
          <w:snapToGrid w:val="0"/>
          <w:lang w:val="fr-FR"/>
        </w:rPr>
      </w:pPr>
    </w:p>
    <w:p w:rsidR="00CE6424" w:rsidRPr="000E6975" w:rsidRDefault="00AC4872" w:rsidP="00A37EB4">
      <w:pPr>
        <w:rPr>
          <w:snapToGrid w:val="0"/>
          <w:lang w:val="fr-FR"/>
        </w:rPr>
      </w:pPr>
      <w:r w:rsidRPr="000E6975">
        <w:rPr>
          <w:snapToGrid w:val="0"/>
          <w:lang w:val="fr-FR"/>
        </w:rPr>
        <w:fldChar w:fldCharType="begin"/>
      </w:r>
      <w:r w:rsidRPr="000E6975">
        <w:rPr>
          <w:snapToGrid w:val="0"/>
          <w:lang w:val="fr-FR"/>
        </w:rPr>
        <w:instrText xml:space="preserve"> AUTONUM  </w:instrText>
      </w:r>
      <w:r w:rsidRPr="000E6975">
        <w:rPr>
          <w:snapToGrid w:val="0"/>
          <w:lang w:val="fr-FR"/>
        </w:rPr>
        <w:fldChar w:fldCharType="end"/>
      </w:r>
      <w:r w:rsidRPr="000E6975">
        <w:rPr>
          <w:snapToGrid w:val="0"/>
          <w:lang w:val="fr-FR"/>
        </w:rPr>
        <w:tab/>
      </w:r>
      <w:r w:rsidR="00A37EB4" w:rsidRPr="000E6975">
        <w:rPr>
          <w:snapToGrid w:val="0"/>
          <w:lang w:val="fr-FR"/>
        </w:rPr>
        <w:t>L</w:t>
      </w:r>
      <w:r w:rsidR="00577CD4" w:rsidRPr="000E6975">
        <w:rPr>
          <w:snapToGrid w:val="0"/>
          <w:lang w:val="fr-FR"/>
        </w:rPr>
        <w:t>’</w:t>
      </w:r>
      <w:r w:rsidR="00A37EB4" w:rsidRPr="000E6975">
        <w:rPr>
          <w:snapToGrid w:val="0"/>
          <w:lang w:val="fr-FR"/>
        </w:rPr>
        <w:t>historique de l</w:t>
      </w:r>
      <w:r w:rsidR="00577CD4" w:rsidRPr="000E6975">
        <w:rPr>
          <w:snapToGrid w:val="0"/>
          <w:lang w:val="fr-FR"/>
        </w:rPr>
        <w:t>’</w:t>
      </w:r>
      <w:r w:rsidR="00A37EB4" w:rsidRPr="000E6975">
        <w:rPr>
          <w:snapToGrid w:val="0"/>
          <w:lang w:val="fr-FR"/>
        </w:rPr>
        <w:t>élaboration d</w:t>
      </w:r>
      <w:r w:rsidR="00577CD4" w:rsidRPr="000E6975">
        <w:rPr>
          <w:snapToGrid w:val="0"/>
          <w:lang w:val="fr-FR"/>
        </w:rPr>
        <w:t>’</w:t>
      </w:r>
      <w:r w:rsidR="00A37EB4" w:rsidRPr="000E6975">
        <w:rPr>
          <w:snapToGrid w:val="0"/>
          <w:lang w:val="fr-FR"/>
        </w:rPr>
        <w:t>un prototype de formulaire de demande électronique</w:t>
      </w:r>
      <w:r w:rsidR="00615455" w:rsidRPr="000E6975">
        <w:rPr>
          <w:snapToGrid w:val="0"/>
          <w:lang w:val="fr-FR"/>
        </w:rPr>
        <w:t xml:space="preserve"> et</w:t>
      </w:r>
      <w:r w:rsidR="00A37EB4" w:rsidRPr="000E6975">
        <w:rPr>
          <w:snapToGrid w:val="0"/>
          <w:lang w:val="fr-FR"/>
        </w:rPr>
        <w:t xml:space="preserve"> les faits survenus avant la tenue de la cinquante</w:t>
      </w:r>
      <w:r w:rsidR="000E6975" w:rsidRPr="000E6975">
        <w:rPr>
          <w:snapToGrid w:val="0"/>
          <w:lang w:val="fr-FR"/>
        </w:rPr>
        <w:noBreakHyphen/>
      </w:r>
      <w:r w:rsidR="00A37EB4" w:rsidRPr="000E6975">
        <w:rPr>
          <w:snapToGrid w:val="0"/>
          <w:lang w:val="fr-FR"/>
        </w:rPr>
        <w:t>deux</w:t>
      </w:r>
      <w:r w:rsidR="00577CD4" w:rsidRPr="000E6975">
        <w:rPr>
          <w:snapToGrid w:val="0"/>
          <w:lang w:val="fr-FR"/>
        </w:rPr>
        <w:t>ième session</w:t>
      </w:r>
      <w:r w:rsidR="00A37EB4" w:rsidRPr="000E6975">
        <w:rPr>
          <w:snapToGrid w:val="0"/>
          <w:lang w:val="fr-FR"/>
        </w:rPr>
        <w:t xml:space="preserve"> du Comité technique (TC) figurent dans le </w:t>
      </w:r>
      <w:r w:rsidR="00577CD4" w:rsidRPr="000E6975">
        <w:rPr>
          <w:snapToGrid w:val="0"/>
          <w:lang w:val="fr-FR"/>
        </w:rPr>
        <w:t>document TC</w:t>
      </w:r>
      <w:r w:rsidR="00A37EB4" w:rsidRPr="000E6975">
        <w:rPr>
          <w:snapToGrid w:val="0"/>
          <w:lang w:val="fr-FR"/>
        </w:rPr>
        <w:t>/52/7 “Systèmes de dépôt électronique des demandes”.</w:t>
      </w:r>
    </w:p>
    <w:p w:rsidR="00CE6424" w:rsidRPr="000E6975" w:rsidRDefault="00CE6424" w:rsidP="00AC4872">
      <w:pPr>
        <w:rPr>
          <w:snapToGrid w:val="0"/>
          <w:lang w:val="fr-FR"/>
        </w:rPr>
      </w:pPr>
    </w:p>
    <w:p w:rsidR="00CE6424" w:rsidRPr="000E6975" w:rsidRDefault="00CE6424" w:rsidP="00AC4872">
      <w:pPr>
        <w:rPr>
          <w:snapToGrid w:val="0"/>
          <w:lang w:val="fr-FR"/>
        </w:rPr>
      </w:pPr>
    </w:p>
    <w:p w:rsidR="00CE6424" w:rsidRPr="000E6975" w:rsidRDefault="00A37EB4" w:rsidP="00A37EB4">
      <w:pPr>
        <w:pStyle w:val="Heading1"/>
        <w:rPr>
          <w:lang w:val="fr-FR"/>
        </w:rPr>
      </w:pPr>
      <w:bookmarkStart w:id="5" w:name="_Toc478483915"/>
      <w:r w:rsidRPr="000E6975">
        <w:rPr>
          <w:lang w:val="fr-FR"/>
        </w:rPr>
        <w:t xml:space="preserve">Faits nouveaux </w:t>
      </w:r>
      <w:r w:rsidR="00DF55CB" w:rsidRPr="000E6975">
        <w:rPr>
          <w:lang w:val="fr-FR"/>
        </w:rPr>
        <w:t xml:space="preserve">survenus </w:t>
      </w:r>
      <w:r w:rsidR="00577CD4" w:rsidRPr="000E6975">
        <w:rPr>
          <w:lang w:val="fr-FR"/>
        </w:rPr>
        <w:t>en 2016</w:t>
      </w:r>
      <w:bookmarkEnd w:id="5"/>
    </w:p>
    <w:p w:rsidR="00CE6424" w:rsidRPr="000E6975" w:rsidRDefault="00CE6424" w:rsidP="00AC4872">
      <w:pPr>
        <w:rPr>
          <w:lang w:val="fr-FR"/>
        </w:rPr>
      </w:pPr>
    </w:p>
    <w:p w:rsidR="00CE6424" w:rsidRPr="000E6975" w:rsidRDefault="00A37EB4" w:rsidP="000E6975">
      <w:pPr>
        <w:pStyle w:val="Heading2"/>
      </w:pPr>
      <w:bookmarkStart w:id="6" w:name="_Toc478483916"/>
      <w:r w:rsidRPr="000E6975">
        <w:t>Comité technique</w:t>
      </w:r>
      <w:bookmarkEnd w:id="6"/>
    </w:p>
    <w:p w:rsidR="00CE6424" w:rsidRPr="000E6975" w:rsidRDefault="00CE6424" w:rsidP="00AC4872">
      <w:pPr>
        <w:rPr>
          <w:lang w:val="fr-FR"/>
        </w:rPr>
      </w:pPr>
    </w:p>
    <w:p w:rsidR="00CE6424" w:rsidRPr="00286952" w:rsidRDefault="00AC4872" w:rsidP="00AC4872">
      <w:pPr>
        <w:rPr>
          <w:rFonts w:cs="Arial"/>
          <w:lang w:val="fr-FR"/>
        </w:rPr>
      </w:pPr>
      <w:r w:rsidRPr="000E6975">
        <w:rPr>
          <w:rFonts w:cs="Arial"/>
          <w:lang w:val="fr-FR"/>
        </w:rPr>
        <w:fldChar w:fldCharType="begin"/>
      </w:r>
      <w:r w:rsidRPr="000E6975">
        <w:rPr>
          <w:rFonts w:cs="Arial"/>
          <w:lang w:val="fr-FR"/>
        </w:rPr>
        <w:instrText xml:space="preserve"> AUTONUM  </w:instrText>
      </w:r>
      <w:r w:rsidRPr="000E6975">
        <w:rPr>
          <w:rFonts w:cs="Arial"/>
          <w:lang w:val="fr-FR"/>
        </w:rPr>
        <w:fldChar w:fldCharType="end"/>
      </w:r>
      <w:r w:rsidRPr="000E6975">
        <w:rPr>
          <w:rFonts w:cs="Arial"/>
          <w:lang w:val="fr-FR"/>
        </w:rPr>
        <w:tab/>
      </w:r>
      <w:r w:rsidR="00DF55CB" w:rsidRPr="000E6975">
        <w:rPr>
          <w:snapToGrid w:val="0"/>
          <w:lang w:val="fr-FR"/>
        </w:rPr>
        <w:t>À</w:t>
      </w:r>
      <w:r w:rsidR="00AE407D" w:rsidRPr="000E6975">
        <w:rPr>
          <w:snapToGrid w:val="0"/>
          <w:lang w:val="fr-FR"/>
        </w:rPr>
        <w:t xml:space="preserve"> sa cinquante</w:t>
      </w:r>
      <w:r w:rsidR="000E6975" w:rsidRPr="000E6975">
        <w:rPr>
          <w:snapToGrid w:val="0"/>
          <w:lang w:val="fr-FR"/>
        </w:rPr>
        <w:noBreakHyphen/>
      </w:r>
      <w:r w:rsidR="00AE407D" w:rsidRPr="000E6975">
        <w:rPr>
          <w:snapToGrid w:val="0"/>
          <w:lang w:val="fr-FR"/>
        </w:rPr>
        <w:t>deux</w:t>
      </w:r>
      <w:r w:rsidR="00577CD4" w:rsidRPr="000E6975">
        <w:rPr>
          <w:snapToGrid w:val="0"/>
          <w:lang w:val="fr-FR"/>
        </w:rPr>
        <w:t>ième session</w:t>
      </w:r>
      <w:r w:rsidR="00AE407D" w:rsidRPr="000E6975">
        <w:rPr>
          <w:snapToGrid w:val="0"/>
          <w:lang w:val="fr-FR"/>
        </w:rPr>
        <w:t xml:space="preserve"> tenue à Genève du 14 au 1</w:t>
      </w:r>
      <w:r w:rsidR="00577CD4" w:rsidRPr="000E6975">
        <w:rPr>
          <w:snapToGrid w:val="0"/>
          <w:lang w:val="fr-FR"/>
        </w:rPr>
        <w:t>6 mars</w:t>
      </w:r>
      <w:r w:rsidR="00AE407D" w:rsidRPr="000E6975">
        <w:rPr>
          <w:snapToGrid w:val="0"/>
          <w:lang w:val="fr-FR"/>
        </w:rPr>
        <w:t xml:space="preserve"> 2016, </w:t>
      </w:r>
      <w:r w:rsidR="00DF55CB" w:rsidRPr="000E6975">
        <w:rPr>
          <w:snapToGrid w:val="0"/>
          <w:lang w:val="fr-FR"/>
        </w:rPr>
        <w:t>le</w:t>
      </w:r>
      <w:r w:rsidR="00577CD4" w:rsidRPr="000E6975">
        <w:rPr>
          <w:snapToGrid w:val="0"/>
          <w:lang w:val="fr-FR"/>
        </w:rPr>
        <w:t> TC</w:t>
      </w:r>
      <w:r w:rsidR="00DF55CB" w:rsidRPr="000E6975">
        <w:rPr>
          <w:snapToGrid w:val="0"/>
          <w:lang w:val="fr-FR"/>
        </w:rPr>
        <w:t xml:space="preserve"> </w:t>
      </w:r>
      <w:r w:rsidR="00AE407D" w:rsidRPr="000E6975">
        <w:rPr>
          <w:snapToGrid w:val="0"/>
          <w:lang w:val="fr-FR"/>
        </w:rPr>
        <w:t xml:space="preserve">a examiné le </w:t>
      </w:r>
      <w:r w:rsidR="00577CD4" w:rsidRPr="00286952">
        <w:rPr>
          <w:snapToGrid w:val="0"/>
          <w:lang w:val="fr-FR"/>
        </w:rPr>
        <w:t>document TC</w:t>
      </w:r>
      <w:r w:rsidR="00AE407D" w:rsidRPr="00286952">
        <w:rPr>
          <w:snapToGrid w:val="0"/>
          <w:lang w:val="fr-FR"/>
        </w:rPr>
        <w:t xml:space="preserve">/52/7 </w:t>
      </w:r>
      <w:r w:rsidR="0035419B" w:rsidRPr="00286952">
        <w:rPr>
          <w:snapToGrid w:val="0"/>
          <w:lang w:val="fr-FR"/>
        </w:rPr>
        <w:t>“</w:t>
      </w:r>
      <w:r w:rsidR="00AE407D" w:rsidRPr="00286952">
        <w:rPr>
          <w:snapToGrid w:val="0"/>
          <w:lang w:val="fr-FR"/>
        </w:rPr>
        <w:t>Formulaire de demande électronique</w:t>
      </w:r>
      <w:r w:rsidR="0035419B" w:rsidRPr="00286952">
        <w:rPr>
          <w:snapToGrid w:val="0"/>
          <w:lang w:val="fr-FR"/>
        </w:rPr>
        <w:t>”</w:t>
      </w:r>
      <w:r w:rsidR="00AE407D" w:rsidRPr="00286952">
        <w:rPr>
          <w:snapToGrid w:val="0"/>
          <w:lang w:val="fr-FR"/>
        </w:rPr>
        <w:t xml:space="preserve"> et suivi un exposé présenté par le Bureau de l</w:t>
      </w:r>
      <w:r w:rsidR="00577CD4" w:rsidRPr="00286952">
        <w:rPr>
          <w:snapToGrid w:val="0"/>
          <w:lang w:val="fr-FR"/>
        </w:rPr>
        <w:t>’</w:t>
      </w:r>
      <w:r w:rsidR="00AE407D" w:rsidRPr="00286952">
        <w:rPr>
          <w:snapToGrid w:val="0"/>
          <w:lang w:val="fr-FR"/>
        </w:rPr>
        <w:t>Union</w:t>
      </w:r>
      <w:r w:rsidRPr="00286952">
        <w:rPr>
          <w:lang w:val="fr-FR"/>
        </w:rPr>
        <w:t xml:space="preserve"> </w:t>
      </w:r>
      <w:r w:rsidR="000703EF" w:rsidRPr="00286952">
        <w:rPr>
          <w:rFonts w:cs="Arial"/>
          <w:lang w:val="fr-FR"/>
        </w:rPr>
        <w:t>(</w:t>
      </w:r>
      <w:r w:rsidR="00AE407D" w:rsidRPr="00286952">
        <w:rPr>
          <w:rFonts w:cs="Arial"/>
          <w:lang w:val="fr-FR"/>
        </w:rPr>
        <w:t xml:space="preserve">voir les </w:t>
      </w:r>
      <w:r w:rsidR="00577CD4" w:rsidRPr="00286952">
        <w:rPr>
          <w:rFonts w:cs="Arial"/>
          <w:lang w:val="fr-FR"/>
        </w:rPr>
        <w:t>paragraphes 1</w:t>
      </w:r>
      <w:r w:rsidR="00AE407D" w:rsidRPr="00286952">
        <w:rPr>
          <w:rFonts w:cs="Arial"/>
          <w:lang w:val="fr-FR"/>
        </w:rPr>
        <w:t xml:space="preserve">70 à 172 du </w:t>
      </w:r>
      <w:r w:rsidR="00577CD4" w:rsidRPr="00286952">
        <w:rPr>
          <w:rFonts w:cs="Arial"/>
          <w:lang w:val="fr-FR"/>
        </w:rPr>
        <w:t>document TC</w:t>
      </w:r>
      <w:r w:rsidR="000703EF" w:rsidRPr="00286952">
        <w:rPr>
          <w:rFonts w:cs="Arial"/>
          <w:lang w:val="fr-FR"/>
        </w:rPr>
        <w:t>/52/29</w:t>
      </w:r>
      <w:r w:rsidR="00D902FE" w:rsidRPr="00286952">
        <w:rPr>
          <w:rFonts w:cs="Arial"/>
          <w:lang w:val="fr-FR"/>
        </w:rPr>
        <w:t> </w:t>
      </w:r>
      <w:proofErr w:type="spellStart"/>
      <w:r w:rsidR="000703EF" w:rsidRPr="00286952">
        <w:rPr>
          <w:rFonts w:cs="Arial"/>
          <w:lang w:val="fr-FR"/>
        </w:rPr>
        <w:t>Rev</w:t>
      </w:r>
      <w:proofErr w:type="spellEnd"/>
      <w:r w:rsidR="000703EF" w:rsidRPr="00286952">
        <w:rPr>
          <w:rFonts w:cs="Arial"/>
          <w:lang w:val="fr-FR"/>
        </w:rPr>
        <w:t>. “</w:t>
      </w:r>
      <w:r w:rsidR="00AE407D" w:rsidRPr="00286952">
        <w:rPr>
          <w:rFonts w:cs="Arial"/>
          <w:lang w:val="fr-FR"/>
        </w:rPr>
        <w:t>Compte rendu révisé</w:t>
      </w:r>
      <w:r w:rsidR="000703EF" w:rsidRPr="00286952">
        <w:rPr>
          <w:rFonts w:cs="Arial"/>
          <w:lang w:val="fr-FR"/>
        </w:rPr>
        <w:t>”</w:t>
      </w:r>
      <w:r w:rsidR="00DF55CB" w:rsidRPr="00286952">
        <w:rPr>
          <w:rFonts w:cs="Arial"/>
          <w:lang w:val="fr-FR"/>
        </w:rPr>
        <w:t>)</w:t>
      </w:r>
      <w:r w:rsidR="000E2537" w:rsidRPr="00286952">
        <w:rPr>
          <w:rFonts w:cs="Arial"/>
          <w:lang w:val="fr-FR"/>
        </w:rPr>
        <w:t>.</w:t>
      </w:r>
    </w:p>
    <w:p w:rsidR="00CE6424" w:rsidRPr="00286952" w:rsidRDefault="00CE6424" w:rsidP="00AC4872">
      <w:pPr>
        <w:rPr>
          <w:rFonts w:cs="Arial"/>
          <w:lang w:val="fr-FR"/>
        </w:rPr>
      </w:pPr>
    </w:p>
    <w:p w:rsidR="00CE6424" w:rsidRPr="00286952" w:rsidRDefault="000E2537" w:rsidP="00AE407D">
      <w:pPr>
        <w:keepNext/>
        <w:rPr>
          <w:lang w:val="fr-FR"/>
        </w:rPr>
      </w:pPr>
      <w:r w:rsidRPr="00286952">
        <w:rPr>
          <w:snapToGrid w:val="0"/>
          <w:lang w:val="fr-FR"/>
        </w:rPr>
        <w:lastRenderedPageBreak/>
        <w:fldChar w:fldCharType="begin"/>
      </w:r>
      <w:r w:rsidRPr="00286952">
        <w:rPr>
          <w:snapToGrid w:val="0"/>
          <w:lang w:val="fr-FR"/>
        </w:rPr>
        <w:instrText xml:space="preserve"> AUTONUM  </w:instrText>
      </w:r>
      <w:r w:rsidRPr="00286952">
        <w:rPr>
          <w:snapToGrid w:val="0"/>
          <w:lang w:val="fr-FR"/>
        </w:rPr>
        <w:fldChar w:fldCharType="end"/>
      </w:r>
      <w:r w:rsidRPr="00286952">
        <w:rPr>
          <w:snapToGrid w:val="0"/>
          <w:lang w:val="fr-FR"/>
        </w:rPr>
        <w:tab/>
      </w:r>
      <w:r w:rsidR="00AE407D" w:rsidRPr="00286952">
        <w:rPr>
          <w:snapToGrid w:val="0"/>
          <w:lang w:val="fr-FR"/>
        </w:rPr>
        <w:t>Le</w:t>
      </w:r>
      <w:r w:rsidR="00577CD4" w:rsidRPr="00286952">
        <w:rPr>
          <w:snapToGrid w:val="0"/>
          <w:lang w:val="fr-FR"/>
        </w:rPr>
        <w:t> TC</w:t>
      </w:r>
      <w:r w:rsidR="00AE407D" w:rsidRPr="00286952">
        <w:rPr>
          <w:snapToGrid w:val="0"/>
          <w:lang w:val="fr-FR"/>
        </w:rPr>
        <w:t xml:space="preserve"> a pris note de l</w:t>
      </w:r>
      <w:r w:rsidR="00577CD4" w:rsidRPr="00286952">
        <w:rPr>
          <w:snapToGrid w:val="0"/>
          <w:lang w:val="fr-FR"/>
        </w:rPr>
        <w:t>’</w:t>
      </w:r>
      <w:r w:rsidR="00AE407D" w:rsidRPr="00286952">
        <w:rPr>
          <w:snapToGrid w:val="0"/>
          <w:lang w:val="fr-FR"/>
        </w:rPr>
        <w:t>évolution des travaux concernant l</w:t>
      </w:r>
      <w:r w:rsidR="00577CD4" w:rsidRPr="00286952">
        <w:rPr>
          <w:snapToGrid w:val="0"/>
          <w:lang w:val="fr-FR"/>
        </w:rPr>
        <w:t>’</w:t>
      </w:r>
      <w:r w:rsidR="00AE407D" w:rsidRPr="00286952">
        <w:rPr>
          <w:snapToGrid w:val="0"/>
          <w:lang w:val="fr-FR"/>
        </w:rPr>
        <w:t>élaboration d</w:t>
      </w:r>
      <w:r w:rsidR="00577CD4" w:rsidRPr="00286952">
        <w:rPr>
          <w:snapToGrid w:val="0"/>
          <w:lang w:val="fr-FR"/>
        </w:rPr>
        <w:t>’</w:t>
      </w:r>
      <w:r w:rsidR="00AE407D" w:rsidRPr="00286952">
        <w:rPr>
          <w:snapToGrid w:val="0"/>
          <w:lang w:val="fr-FR"/>
        </w:rPr>
        <w:t>un prototype de formulaire électronique et des projets pour l</w:t>
      </w:r>
      <w:r w:rsidR="00577CD4" w:rsidRPr="00286952">
        <w:rPr>
          <w:snapToGrid w:val="0"/>
          <w:lang w:val="fr-FR"/>
        </w:rPr>
        <w:t>’</w:t>
      </w:r>
      <w:r w:rsidR="00AE407D" w:rsidRPr="00286952">
        <w:rPr>
          <w:snapToGrid w:val="0"/>
          <w:lang w:val="fr-FR"/>
        </w:rPr>
        <w:t>élaboration d</w:t>
      </w:r>
      <w:r w:rsidR="00577CD4" w:rsidRPr="00286952">
        <w:rPr>
          <w:snapToGrid w:val="0"/>
          <w:lang w:val="fr-FR"/>
        </w:rPr>
        <w:t>’</w:t>
      </w:r>
      <w:r w:rsidR="00AE407D" w:rsidRPr="00286952">
        <w:rPr>
          <w:snapToGrid w:val="0"/>
          <w:lang w:val="fr-FR"/>
        </w:rPr>
        <w:t>un système pleinement opérationnel (PV2)</w:t>
      </w:r>
      <w:r w:rsidR="00DF55CB" w:rsidRPr="00286952">
        <w:rPr>
          <w:snapToGrid w:val="0"/>
          <w:lang w:val="fr-FR"/>
        </w:rPr>
        <w:t xml:space="preserve"> avant le</w:t>
      </w:r>
      <w:r w:rsidR="00AE407D" w:rsidRPr="00286952">
        <w:rPr>
          <w:rFonts w:eastAsia="MS Mincho"/>
          <w:spacing w:val="-2"/>
          <w:lang w:val="fr-FR"/>
        </w:rPr>
        <w:t xml:space="preserve"> mois d</w:t>
      </w:r>
      <w:r w:rsidR="00577CD4" w:rsidRPr="00286952">
        <w:rPr>
          <w:rFonts w:eastAsia="MS Mincho"/>
          <w:spacing w:val="-2"/>
          <w:lang w:val="fr-FR"/>
        </w:rPr>
        <w:t>’</w:t>
      </w:r>
      <w:r w:rsidR="00AE407D" w:rsidRPr="00286952">
        <w:rPr>
          <w:rFonts w:eastAsia="MS Mincho"/>
          <w:spacing w:val="-2"/>
          <w:lang w:val="fr-FR"/>
        </w:rPr>
        <w:t>août 2016 en vue d</w:t>
      </w:r>
      <w:r w:rsidR="00577CD4" w:rsidRPr="00286952">
        <w:rPr>
          <w:rFonts w:eastAsia="MS Mincho"/>
          <w:spacing w:val="-2"/>
          <w:lang w:val="fr-FR"/>
        </w:rPr>
        <w:t>’</w:t>
      </w:r>
      <w:r w:rsidR="00AE407D" w:rsidRPr="00286952">
        <w:rPr>
          <w:rFonts w:eastAsia="MS Mincho"/>
          <w:spacing w:val="-2"/>
          <w:lang w:val="fr-FR"/>
        </w:rPr>
        <w:t>une série finale d</w:t>
      </w:r>
      <w:r w:rsidR="00577CD4" w:rsidRPr="00286952">
        <w:rPr>
          <w:rFonts w:eastAsia="MS Mincho"/>
          <w:spacing w:val="-2"/>
          <w:lang w:val="fr-FR"/>
        </w:rPr>
        <w:t>’</w:t>
      </w:r>
      <w:r w:rsidR="00AE407D" w:rsidRPr="00286952">
        <w:rPr>
          <w:rFonts w:eastAsia="MS Mincho"/>
          <w:spacing w:val="-2"/>
          <w:lang w:val="fr-FR"/>
        </w:rPr>
        <w:t>essais en septembre 2016, avant sa présentation aux sessions du CAJ, du Comité consultatif et du Conseil en octobre 2016</w:t>
      </w:r>
      <w:r w:rsidR="00AE407D" w:rsidRPr="00286952">
        <w:rPr>
          <w:lang w:val="fr-FR"/>
        </w:rPr>
        <w:t>.  Le</w:t>
      </w:r>
      <w:r w:rsidR="00577CD4" w:rsidRPr="00286952">
        <w:rPr>
          <w:lang w:val="fr-FR"/>
        </w:rPr>
        <w:t> TC</w:t>
      </w:r>
      <w:r w:rsidR="00AE407D" w:rsidRPr="00286952">
        <w:rPr>
          <w:lang w:val="fr-FR"/>
        </w:rPr>
        <w:t xml:space="preserve"> a pris note de l</w:t>
      </w:r>
      <w:r w:rsidR="00577CD4" w:rsidRPr="00286952">
        <w:rPr>
          <w:lang w:val="fr-FR"/>
        </w:rPr>
        <w:t>’</w:t>
      </w:r>
      <w:r w:rsidR="00AE407D" w:rsidRPr="00286952">
        <w:rPr>
          <w:lang w:val="fr-FR"/>
        </w:rPr>
        <w:t>ajout des plantes suivantes, selon l</w:t>
      </w:r>
      <w:r w:rsidR="00577CD4" w:rsidRPr="00286952">
        <w:rPr>
          <w:lang w:val="fr-FR"/>
        </w:rPr>
        <w:t>’</w:t>
      </w:r>
      <w:r w:rsidR="00AE407D" w:rsidRPr="00286952">
        <w:rPr>
          <w:lang w:val="fr-FR"/>
        </w:rPr>
        <w:t>ordre de priorité suivant, établi conformément à l</w:t>
      </w:r>
      <w:r w:rsidR="00577CD4" w:rsidRPr="00286952">
        <w:rPr>
          <w:lang w:val="fr-FR"/>
        </w:rPr>
        <w:t>’</w:t>
      </w:r>
      <w:r w:rsidR="00AE407D" w:rsidRPr="00286952">
        <w:rPr>
          <w:lang w:val="fr-FR"/>
        </w:rPr>
        <w:t>intérêt des services de protection des obtentions végétales et des obtenteurs participants et à la capacité des services de protection des obtentions végétales participants à fournir des renseignements pertinents dans le questionnaire technique</w:t>
      </w:r>
      <w:r w:rsidR="00577CD4" w:rsidRPr="00286952">
        <w:rPr>
          <w:lang w:val="fr-FR"/>
        </w:rPr>
        <w:t> :</w:t>
      </w:r>
    </w:p>
    <w:p w:rsidR="00CE6424" w:rsidRPr="00286952" w:rsidRDefault="00CE6424" w:rsidP="00AE407D">
      <w:pPr>
        <w:pStyle w:val="Default"/>
        <w:jc w:val="both"/>
        <w:rPr>
          <w:rFonts w:cs="Times New Roman"/>
          <w:color w:val="auto"/>
          <w:sz w:val="20"/>
          <w:szCs w:val="20"/>
          <w:lang w:val="fr-FR"/>
        </w:rPr>
      </w:pPr>
    </w:p>
    <w:p w:rsidR="00CE6424" w:rsidRPr="00286952" w:rsidRDefault="00AE407D" w:rsidP="00AE407D">
      <w:pPr>
        <w:pStyle w:val="Default"/>
        <w:numPr>
          <w:ilvl w:val="0"/>
          <w:numId w:val="8"/>
        </w:numPr>
        <w:ind w:left="993"/>
        <w:jc w:val="both"/>
        <w:rPr>
          <w:rFonts w:cs="Times New Roman"/>
          <w:color w:val="auto"/>
          <w:sz w:val="20"/>
          <w:szCs w:val="20"/>
          <w:lang w:val="fr-FR"/>
        </w:rPr>
      </w:pPr>
      <w:r w:rsidRPr="00286952">
        <w:rPr>
          <w:rFonts w:cs="Times New Roman"/>
          <w:color w:val="auto"/>
          <w:sz w:val="20"/>
          <w:szCs w:val="20"/>
          <w:lang w:val="fr-FR"/>
        </w:rPr>
        <w:t>Le rosier</w:t>
      </w:r>
    </w:p>
    <w:p w:rsidR="00CE6424" w:rsidRPr="00286952" w:rsidRDefault="00AE407D" w:rsidP="00AE407D">
      <w:pPr>
        <w:pStyle w:val="Default"/>
        <w:numPr>
          <w:ilvl w:val="0"/>
          <w:numId w:val="8"/>
        </w:numPr>
        <w:ind w:left="993"/>
        <w:jc w:val="both"/>
        <w:rPr>
          <w:rFonts w:cs="Times New Roman"/>
          <w:color w:val="auto"/>
          <w:sz w:val="20"/>
          <w:szCs w:val="20"/>
          <w:lang w:val="fr-FR"/>
        </w:rPr>
      </w:pPr>
      <w:r w:rsidRPr="00286952">
        <w:rPr>
          <w:rFonts w:cs="Times New Roman"/>
          <w:color w:val="auto"/>
          <w:sz w:val="20"/>
          <w:szCs w:val="20"/>
          <w:lang w:val="fr-FR"/>
        </w:rPr>
        <w:t>Le soja</w:t>
      </w:r>
    </w:p>
    <w:p w:rsidR="00CE6424" w:rsidRPr="00286952" w:rsidRDefault="00AE407D" w:rsidP="00AE407D">
      <w:pPr>
        <w:pStyle w:val="Default"/>
        <w:numPr>
          <w:ilvl w:val="0"/>
          <w:numId w:val="8"/>
        </w:numPr>
        <w:ind w:left="993"/>
        <w:jc w:val="both"/>
        <w:rPr>
          <w:rFonts w:cs="Times New Roman"/>
          <w:color w:val="auto"/>
          <w:sz w:val="20"/>
          <w:szCs w:val="20"/>
          <w:lang w:val="fr-FR"/>
        </w:rPr>
      </w:pPr>
      <w:r w:rsidRPr="00286952">
        <w:rPr>
          <w:rFonts w:cs="Times New Roman"/>
          <w:color w:val="auto"/>
          <w:sz w:val="20"/>
          <w:szCs w:val="20"/>
          <w:lang w:val="fr-FR"/>
        </w:rPr>
        <w:t>La laitue</w:t>
      </w:r>
    </w:p>
    <w:p w:rsidR="00CE6424" w:rsidRPr="00286952" w:rsidRDefault="00AE407D" w:rsidP="00AE407D">
      <w:pPr>
        <w:pStyle w:val="Default"/>
        <w:numPr>
          <w:ilvl w:val="0"/>
          <w:numId w:val="8"/>
        </w:numPr>
        <w:ind w:left="993"/>
        <w:jc w:val="both"/>
        <w:rPr>
          <w:rFonts w:cs="Times New Roman"/>
          <w:color w:val="auto"/>
          <w:sz w:val="20"/>
          <w:szCs w:val="20"/>
          <w:lang w:val="fr-FR"/>
        </w:rPr>
      </w:pPr>
      <w:r w:rsidRPr="00286952">
        <w:rPr>
          <w:rFonts w:cs="Times New Roman"/>
          <w:color w:val="auto"/>
          <w:sz w:val="20"/>
          <w:szCs w:val="20"/>
          <w:lang w:val="fr-FR"/>
        </w:rPr>
        <w:t>Le pommier – variétés fruitières</w:t>
      </w:r>
    </w:p>
    <w:p w:rsidR="00CE6424" w:rsidRPr="00286952" w:rsidRDefault="00AE407D" w:rsidP="00AE407D">
      <w:pPr>
        <w:pStyle w:val="Default"/>
        <w:numPr>
          <w:ilvl w:val="0"/>
          <w:numId w:val="8"/>
        </w:numPr>
        <w:ind w:left="993"/>
        <w:jc w:val="both"/>
        <w:rPr>
          <w:rFonts w:cs="Times New Roman"/>
          <w:color w:val="auto"/>
          <w:sz w:val="20"/>
          <w:szCs w:val="20"/>
          <w:lang w:val="fr-FR"/>
        </w:rPr>
      </w:pPr>
      <w:r w:rsidRPr="00286952">
        <w:rPr>
          <w:rFonts w:cs="Times New Roman"/>
          <w:color w:val="auto"/>
          <w:sz w:val="20"/>
          <w:szCs w:val="20"/>
          <w:lang w:val="fr-FR"/>
        </w:rPr>
        <w:t>La pomme de terre</w:t>
      </w:r>
    </w:p>
    <w:p w:rsidR="00CE6424" w:rsidRPr="00286952" w:rsidRDefault="00CE6424" w:rsidP="00AE407D">
      <w:pPr>
        <w:rPr>
          <w:lang w:val="fr-FR"/>
        </w:rPr>
      </w:pPr>
    </w:p>
    <w:p w:rsidR="00CE6424" w:rsidRPr="00286952" w:rsidRDefault="00AE407D" w:rsidP="00AE407D">
      <w:pPr>
        <w:keepNext/>
        <w:rPr>
          <w:rFonts w:cs="Arial"/>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La délégation du Japon a demandé des éclaircissements concernant les langues du formulaire de demande électroniq</w:t>
      </w:r>
      <w:r w:rsidR="00286952" w:rsidRPr="00286952">
        <w:rPr>
          <w:lang w:val="fr-FR"/>
        </w:rPr>
        <w:t>ue.  Le</w:t>
      </w:r>
      <w:r w:rsidRPr="00286952">
        <w:rPr>
          <w:lang w:val="fr-FR"/>
        </w:rPr>
        <w:t xml:space="preserve"> Bureau de l</w:t>
      </w:r>
      <w:r w:rsidR="00577CD4" w:rsidRPr="00286952">
        <w:rPr>
          <w:lang w:val="fr-FR"/>
        </w:rPr>
        <w:t>’</w:t>
      </w:r>
      <w:r w:rsidRPr="00286952">
        <w:rPr>
          <w:lang w:val="fr-FR"/>
        </w:rPr>
        <w:t>Union</w:t>
      </w:r>
      <w:r w:rsidRPr="00286952">
        <w:rPr>
          <w:rFonts w:cs="Arial"/>
          <w:lang w:val="fr-FR"/>
        </w:rPr>
        <w:t xml:space="preserve"> a expliqué que le formulaire de demande électronique permettrait aux utilisateurs de consulter l</w:t>
      </w:r>
      <w:r w:rsidR="00577CD4" w:rsidRPr="00286952">
        <w:rPr>
          <w:rFonts w:cs="Arial"/>
          <w:lang w:val="fr-FR"/>
        </w:rPr>
        <w:t>’</w:t>
      </w:r>
      <w:r w:rsidRPr="00286952">
        <w:rPr>
          <w:rFonts w:cs="Arial"/>
          <w:lang w:val="fr-FR"/>
        </w:rPr>
        <w:t>ensemble des questions dans toutes les langues des membres de l</w:t>
      </w:r>
      <w:r w:rsidR="00577CD4" w:rsidRPr="00286952">
        <w:rPr>
          <w:rFonts w:cs="Arial"/>
          <w:lang w:val="fr-FR"/>
        </w:rPr>
        <w:t>’</w:t>
      </w:r>
      <w:r w:rsidRPr="00286952">
        <w:rPr>
          <w:rFonts w:cs="Arial"/>
          <w:lang w:val="fr-FR"/>
        </w:rPr>
        <w:t>UPOV participan</w:t>
      </w:r>
      <w:r w:rsidR="00286952" w:rsidRPr="00286952">
        <w:rPr>
          <w:rFonts w:cs="Arial"/>
          <w:lang w:val="fr-FR"/>
        </w:rPr>
        <w:t>ts.  To</w:t>
      </w:r>
      <w:r w:rsidRPr="00286952">
        <w:rPr>
          <w:rFonts w:cs="Arial"/>
          <w:lang w:val="fr-FR"/>
        </w:rPr>
        <w:t xml:space="preserve">utefois, les utilisateurs seront tenus de fournir les informations demandées dans une langue acceptée par </w:t>
      </w:r>
      <w:r w:rsidR="00DF55CB" w:rsidRPr="00286952">
        <w:rPr>
          <w:rFonts w:cs="Arial"/>
          <w:lang w:val="fr-FR"/>
        </w:rPr>
        <w:t>le service concer</w:t>
      </w:r>
      <w:r w:rsidR="00286952" w:rsidRPr="00286952">
        <w:rPr>
          <w:rFonts w:cs="Arial"/>
          <w:lang w:val="fr-FR"/>
        </w:rPr>
        <w:t>né.  Le</w:t>
      </w:r>
      <w:r w:rsidRPr="00286952">
        <w:rPr>
          <w:rFonts w:cs="Arial"/>
          <w:lang w:val="fr-FR"/>
        </w:rPr>
        <w:t>s langues acceptées seront indiquées sur le formulaire.</w:t>
      </w:r>
    </w:p>
    <w:p w:rsidR="00CE6424" w:rsidRPr="00286952" w:rsidRDefault="00CE6424" w:rsidP="00AC4872">
      <w:pPr>
        <w:rPr>
          <w:rFonts w:cs="Arial"/>
          <w:lang w:val="fr-FR"/>
        </w:rPr>
      </w:pPr>
    </w:p>
    <w:p w:rsidR="00CE6424" w:rsidRPr="000E6975" w:rsidRDefault="00CE6424" w:rsidP="00E16E7F">
      <w:pPr>
        <w:pStyle w:val="Heading2"/>
      </w:pPr>
      <w:bookmarkStart w:id="7" w:name="_Toc478483917"/>
      <w:r w:rsidRPr="000E6975">
        <w:t>Réunions en vue de l</w:t>
      </w:r>
      <w:r w:rsidR="00577CD4" w:rsidRPr="000E6975">
        <w:t>’</w:t>
      </w:r>
      <w:r w:rsidRPr="000E6975">
        <w:t>élaboration d</w:t>
      </w:r>
      <w:r w:rsidR="00577CD4" w:rsidRPr="000E6975">
        <w:t>’</w:t>
      </w:r>
      <w:r w:rsidRPr="000E6975">
        <w:t>un prototype de formulaire électronique</w:t>
      </w:r>
      <w:bookmarkEnd w:id="7"/>
    </w:p>
    <w:p w:rsidR="00CE6424" w:rsidRPr="00286952" w:rsidRDefault="00CE6424" w:rsidP="00AC4872">
      <w:pPr>
        <w:rPr>
          <w:lang w:val="fr-FR"/>
        </w:rPr>
      </w:pPr>
    </w:p>
    <w:p w:rsidR="00577CD4" w:rsidRPr="00286952" w:rsidRDefault="00AC4872" w:rsidP="00CE6424">
      <w:pPr>
        <w:rPr>
          <w:lang w:val="fr-FR"/>
        </w:rPr>
      </w:pPr>
      <w:r w:rsidRPr="00286952">
        <w:rPr>
          <w:snapToGrid w:val="0"/>
          <w:lang w:val="fr-FR"/>
        </w:rPr>
        <w:fldChar w:fldCharType="begin"/>
      </w:r>
      <w:r w:rsidRPr="00286952">
        <w:rPr>
          <w:snapToGrid w:val="0"/>
          <w:lang w:val="fr-FR"/>
        </w:rPr>
        <w:instrText xml:space="preserve"> AUTONUM  </w:instrText>
      </w:r>
      <w:r w:rsidRPr="00286952">
        <w:rPr>
          <w:snapToGrid w:val="0"/>
          <w:lang w:val="fr-FR"/>
        </w:rPr>
        <w:fldChar w:fldCharType="end"/>
      </w:r>
      <w:r w:rsidRPr="00286952">
        <w:rPr>
          <w:snapToGrid w:val="0"/>
          <w:lang w:val="fr-FR"/>
        </w:rPr>
        <w:tab/>
      </w:r>
      <w:r w:rsidR="00CE6424" w:rsidRPr="00286952">
        <w:rPr>
          <w:snapToGrid w:val="0"/>
          <w:color w:val="000000"/>
          <w:lang w:val="fr-FR"/>
        </w:rPr>
        <w:t>Les faits nouveaux survenus aux réunions en vue de l</w:t>
      </w:r>
      <w:r w:rsidR="00577CD4" w:rsidRPr="00286952">
        <w:rPr>
          <w:snapToGrid w:val="0"/>
          <w:color w:val="000000"/>
          <w:lang w:val="fr-FR"/>
        </w:rPr>
        <w:t>’</w:t>
      </w:r>
      <w:r w:rsidR="00CE6424" w:rsidRPr="00286952">
        <w:rPr>
          <w:snapToGrid w:val="0"/>
          <w:color w:val="000000"/>
          <w:lang w:val="fr-FR"/>
        </w:rPr>
        <w:t>élaboration d</w:t>
      </w:r>
      <w:r w:rsidR="00577CD4" w:rsidRPr="00286952">
        <w:rPr>
          <w:snapToGrid w:val="0"/>
          <w:color w:val="000000"/>
          <w:lang w:val="fr-FR"/>
        </w:rPr>
        <w:t>’</w:t>
      </w:r>
      <w:r w:rsidR="00CE6424" w:rsidRPr="00286952">
        <w:rPr>
          <w:snapToGrid w:val="0"/>
          <w:color w:val="000000"/>
          <w:lang w:val="fr-FR"/>
        </w:rPr>
        <w:t>un prototype de formulaire électronique avant la cinquante</w:t>
      </w:r>
      <w:r w:rsidR="000E6975">
        <w:rPr>
          <w:snapToGrid w:val="0"/>
          <w:color w:val="000000"/>
          <w:lang w:val="fr-FR"/>
        </w:rPr>
        <w:noBreakHyphen/>
      </w:r>
      <w:r w:rsidR="00CE6424" w:rsidRPr="00286952">
        <w:rPr>
          <w:snapToGrid w:val="0"/>
          <w:color w:val="000000"/>
          <w:lang w:val="fr-FR"/>
        </w:rPr>
        <w:t>deux</w:t>
      </w:r>
      <w:r w:rsidR="00577CD4" w:rsidRPr="00286952">
        <w:rPr>
          <w:snapToGrid w:val="0"/>
          <w:color w:val="000000"/>
          <w:lang w:val="fr-FR"/>
        </w:rPr>
        <w:t>ième session</w:t>
      </w:r>
      <w:r w:rsidR="00CE6424" w:rsidRPr="00286952">
        <w:rPr>
          <w:snapToGrid w:val="0"/>
          <w:color w:val="000000"/>
          <w:lang w:val="fr-FR"/>
        </w:rPr>
        <w:t xml:space="preserve"> du</w:t>
      </w:r>
      <w:r w:rsidR="00577CD4" w:rsidRPr="00286952">
        <w:rPr>
          <w:snapToGrid w:val="0"/>
          <w:color w:val="000000"/>
          <w:lang w:val="fr-FR"/>
        </w:rPr>
        <w:t> TC</w:t>
      </w:r>
      <w:r w:rsidR="00CE6424" w:rsidRPr="00286952">
        <w:rPr>
          <w:snapToGrid w:val="0"/>
          <w:color w:val="000000"/>
          <w:lang w:val="fr-FR"/>
        </w:rPr>
        <w:t xml:space="preserve"> sont exposés dans le </w:t>
      </w:r>
      <w:r w:rsidR="00577CD4" w:rsidRPr="00286952">
        <w:rPr>
          <w:snapToGrid w:val="0"/>
          <w:color w:val="000000"/>
          <w:lang w:val="fr-FR"/>
        </w:rPr>
        <w:t>document TC</w:t>
      </w:r>
      <w:r w:rsidR="00CE6424" w:rsidRPr="00286952">
        <w:rPr>
          <w:snapToGrid w:val="0"/>
          <w:color w:val="000000"/>
          <w:lang w:val="fr-FR"/>
        </w:rPr>
        <w:t>/52/7 “Formulaire de demande électronique”.</w:t>
      </w:r>
    </w:p>
    <w:p w:rsidR="00CE6424" w:rsidRPr="00286952" w:rsidRDefault="00CE6424" w:rsidP="00CE6424">
      <w:pPr>
        <w:rPr>
          <w:lang w:val="fr-FR"/>
        </w:rPr>
      </w:pPr>
    </w:p>
    <w:bookmarkStart w:id="8" w:name="_Toc457833223"/>
    <w:bookmarkStart w:id="9" w:name="_Toc461641447"/>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r>
      <w:r w:rsidRPr="00286952">
        <w:rPr>
          <w:rFonts w:cs="Arial"/>
          <w:lang w:val="fr-FR"/>
        </w:rPr>
        <w:t>À la huitième réunion en vue de l</w:t>
      </w:r>
      <w:r w:rsidR="00577CD4" w:rsidRPr="00286952">
        <w:rPr>
          <w:rFonts w:cs="Arial"/>
          <w:lang w:val="fr-FR"/>
        </w:rPr>
        <w:t>’</w:t>
      </w:r>
      <w:r w:rsidRPr="00286952">
        <w:rPr>
          <w:rFonts w:cs="Arial"/>
          <w:lang w:val="fr-FR"/>
        </w:rPr>
        <w:t>élaboration d</w:t>
      </w:r>
      <w:r w:rsidR="00577CD4" w:rsidRPr="00286952">
        <w:rPr>
          <w:rFonts w:cs="Arial"/>
          <w:lang w:val="fr-FR"/>
        </w:rPr>
        <w:t>’</w:t>
      </w:r>
      <w:r w:rsidRPr="00286952">
        <w:rPr>
          <w:rFonts w:cs="Arial"/>
          <w:lang w:val="fr-FR"/>
        </w:rPr>
        <w:t>un prototype de formulaire électronique (huitième réunion EAF) tenue à Genève le 24 octobre 2016, les membres participants ont examiné le document UPOV/EAF/8/2 “</w:t>
      </w:r>
      <w:proofErr w:type="spellStart"/>
      <w:r w:rsidRPr="00286952">
        <w:rPr>
          <w:rFonts w:cs="Arial"/>
          <w:lang w:val="fr-FR"/>
        </w:rPr>
        <w:t>Developments</w:t>
      </w:r>
      <w:proofErr w:type="spellEnd"/>
      <w:r w:rsidRPr="00286952">
        <w:rPr>
          <w:rFonts w:cs="Arial"/>
          <w:lang w:val="fr-FR"/>
        </w:rPr>
        <w:t xml:space="preserve"> </w:t>
      </w:r>
      <w:proofErr w:type="spellStart"/>
      <w:r w:rsidRPr="00286952">
        <w:rPr>
          <w:rFonts w:cs="Arial"/>
          <w:lang w:val="fr-FR"/>
        </w:rPr>
        <w:t>concerning</w:t>
      </w:r>
      <w:proofErr w:type="spellEnd"/>
      <w:r w:rsidRPr="00286952">
        <w:rPr>
          <w:rFonts w:cs="Arial"/>
          <w:lang w:val="fr-FR"/>
        </w:rPr>
        <w:t xml:space="preserve"> the prototype </w:t>
      </w:r>
      <w:proofErr w:type="spellStart"/>
      <w:r w:rsidRPr="00286952">
        <w:rPr>
          <w:rFonts w:cs="Arial"/>
          <w:lang w:val="fr-FR"/>
        </w:rPr>
        <w:t>electronic</w:t>
      </w:r>
      <w:proofErr w:type="spellEnd"/>
      <w:r w:rsidRPr="00286952">
        <w:rPr>
          <w:rFonts w:cs="Arial"/>
          <w:lang w:val="fr-FR"/>
        </w:rPr>
        <w:t xml:space="preserve"> </w:t>
      </w:r>
      <w:proofErr w:type="spellStart"/>
      <w:r w:rsidRPr="00286952">
        <w:rPr>
          <w:rFonts w:cs="Arial"/>
          <w:lang w:val="fr-FR"/>
        </w:rPr>
        <w:t>form</w:t>
      </w:r>
      <w:proofErr w:type="spellEnd"/>
      <w:r w:rsidRPr="00286952">
        <w:rPr>
          <w:rFonts w:cs="Arial"/>
          <w:lang w:val="fr-FR"/>
        </w:rPr>
        <w:t xml:space="preserve"> </w:t>
      </w:r>
      <w:proofErr w:type="spellStart"/>
      <w:r w:rsidRPr="00286952">
        <w:rPr>
          <w:rFonts w:cs="Arial"/>
          <w:lang w:val="fr-FR"/>
        </w:rPr>
        <w:t>project</w:t>
      </w:r>
      <w:proofErr w:type="spellEnd"/>
      <w:r w:rsidRPr="00286952">
        <w:rPr>
          <w:rFonts w:cs="Arial"/>
          <w:lang w:val="fr-FR"/>
        </w:rPr>
        <w:t>” et suivi un exposé présenté par le Bureau de l</w:t>
      </w:r>
      <w:r w:rsidR="00577CD4" w:rsidRPr="00286952">
        <w:rPr>
          <w:rFonts w:cs="Arial"/>
          <w:lang w:val="fr-FR"/>
        </w:rPr>
        <w:t>’</w:t>
      </w:r>
      <w:r w:rsidRPr="00286952">
        <w:rPr>
          <w:rFonts w:cs="Arial"/>
          <w:lang w:val="fr-FR"/>
        </w:rPr>
        <w:t>Uni</w:t>
      </w:r>
      <w:r w:rsidR="00286952" w:rsidRPr="00286952">
        <w:rPr>
          <w:rFonts w:cs="Arial"/>
          <w:lang w:val="fr-FR"/>
        </w:rPr>
        <w:t>on.  Lo</w:t>
      </w:r>
      <w:r w:rsidRPr="00286952">
        <w:rPr>
          <w:rFonts w:cs="Arial"/>
          <w:lang w:val="fr-FR"/>
        </w:rPr>
        <w:t>rs de cette réunion, il a été convenu ce qui suit (voir les paragraphes 6 à 10 du document UPOV/EAF/8/3 “Report”)</w:t>
      </w:r>
      <w:r w:rsidR="00577CD4" w:rsidRPr="00286952">
        <w:rPr>
          <w:rFonts w:cs="Arial"/>
          <w:lang w:val="fr-FR"/>
        </w:rPr>
        <w:t> :</w:t>
      </w:r>
    </w:p>
    <w:p w:rsidR="00981869" w:rsidRPr="00286952" w:rsidRDefault="00981869" w:rsidP="00981869">
      <w:pPr>
        <w:rPr>
          <w:lang w:val="fr-FR"/>
        </w:rPr>
      </w:pPr>
    </w:p>
    <w:p w:rsidR="00981869" w:rsidRPr="00286952" w:rsidRDefault="00981869" w:rsidP="00577CD4">
      <w:pPr>
        <w:rPr>
          <w:i/>
          <w:lang w:val="fr-FR"/>
        </w:rPr>
      </w:pPr>
      <w:bookmarkStart w:id="10" w:name="_Toc478037890"/>
      <w:r w:rsidRPr="00286952">
        <w:rPr>
          <w:i/>
          <w:lang w:val="fr-FR"/>
        </w:rPr>
        <w:t>Validation du prototype</w:t>
      </w:r>
      <w:bookmarkEnd w:id="10"/>
    </w:p>
    <w:p w:rsidR="00981869" w:rsidRPr="00286952" w:rsidRDefault="00981869" w:rsidP="00981869">
      <w:pPr>
        <w:keepNext/>
        <w:ind w:left="207"/>
        <w:rPr>
          <w:lang w:val="fr-FR"/>
        </w:rPr>
      </w:pPr>
    </w:p>
    <w:p w:rsidR="00981869" w:rsidRPr="00286952" w:rsidRDefault="00981869" w:rsidP="00981869">
      <w:pPr>
        <w:numPr>
          <w:ilvl w:val="0"/>
          <w:numId w:val="15"/>
        </w:numPr>
        <w:tabs>
          <w:tab w:val="clear" w:pos="720"/>
        </w:tabs>
        <w:spacing w:after="120"/>
        <w:ind w:left="1134" w:hanging="567"/>
        <w:rPr>
          <w:lang w:val="fr-FR"/>
        </w:rPr>
      </w:pPr>
      <w:r w:rsidRPr="00286952">
        <w:rPr>
          <w:lang w:val="fr-FR"/>
        </w:rPr>
        <w:t>La version</w:t>
      </w:r>
      <w:r w:rsidR="008A0B3F">
        <w:rPr>
          <w:lang w:val="fr-FR"/>
        </w:rPr>
        <w:t> </w:t>
      </w:r>
      <w:r w:rsidRPr="00286952">
        <w:rPr>
          <w:lang w:val="fr-FR"/>
        </w:rPr>
        <w:t>2 du prototype de formulaire de dépôt électronique des demandes (PV2) a démontré la faisabilité du projet.</w:t>
      </w:r>
    </w:p>
    <w:p w:rsidR="00981869" w:rsidRPr="00286952" w:rsidRDefault="00981869" w:rsidP="00981869">
      <w:pPr>
        <w:numPr>
          <w:ilvl w:val="0"/>
          <w:numId w:val="15"/>
        </w:numPr>
        <w:tabs>
          <w:tab w:val="clear" w:pos="720"/>
        </w:tabs>
        <w:spacing w:after="120"/>
        <w:ind w:left="1134" w:hanging="567"/>
        <w:rPr>
          <w:rFonts w:cs="Arial"/>
          <w:lang w:val="fr-FR"/>
        </w:rPr>
      </w:pPr>
      <w:r w:rsidRPr="00286952">
        <w:rPr>
          <w:rFonts w:cs="Arial"/>
          <w:lang w:val="fr-FR"/>
        </w:rPr>
        <w:t>La PV2 a répondu aux attentes concernant un système permettant aux utilisateurs d</w:t>
      </w:r>
      <w:r w:rsidR="00577CD4" w:rsidRPr="00286952">
        <w:rPr>
          <w:rFonts w:cs="Arial"/>
          <w:lang w:val="fr-FR"/>
        </w:rPr>
        <w:t>’</w:t>
      </w:r>
      <w:r w:rsidRPr="00286952">
        <w:rPr>
          <w:rFonts w:cs="Arial"/>
          <w:lang w:val="fr-FR"/>
        </w:rPr>
        <w:t>envoyer et de recevoir les données relatives aux demandes et de réutiliser les données transmises.</w:t>
      </w:r>
    </w:p>
    <w:p w:rsidR="00981869" w:rsidRPr="00286952" w:rsidRDefault="00981869" w:rsidP="00981869">
      <w:pPr>
        <w:numPr>
          <w:ilvl w:val="0"/>
          <w:numId w:val="15"/>
        </w:numPr>
        <w:tabs>
          <w:tab w:val="clear" w:pos="720"/>
        </w:tabs>
        <w:ind w:left="1134" w:hanging="567"/>
        <w:rPr>
          <w:rFonts w:cs="Arial"/>
          <w:lang w:val="fr-FR"/>
        </w:rPr>
      </w:pPr>
      <w:r w:rsidRPr="00286952">
        <w:rPr>
          <w:rFonts w:cs="Arial"/>
          <w:lang w:val="fr-FR"/>
        </w:rPr>
        <w:t>La PV2 devrait servir de base pour le lancement d</w:t>
      </w:r>
      <w:r w:rsidR="00577CD4" w:rsidRPr="00286952">
        <w:rPr>
          <w:rFonts w:cs="Arial"/>
          <w:lang w:val="fr-FR"/>
        </w:rPr>
        <w:t>’</w:t>
      </w:r>
      <w:r w:rsidRPr="00286952">
        <w:rPr>
          <w:rFonts w:cs="Arial"/>
          <w:lang w:val="fr-FR"/>
        </w:rPr>
        <w:t>un système opérationnel.</w:t>
      </w:r>
    </w:p>
    <w:p w:rsidR="00981869" w:rsidRPr="00286952" w:rsidRDefault="00981869" w:rsidP="00981869">
      <w:pPr>
        <w:rPr>
          <w:lang w:val="fr-FR"/>
        </w:rPr>
      </w:pPr>
    </w:p>
    <w:p w:rsidR="00981869" w:rsidRPr="00286952" w:rsidRDefault="00981869" w:rsidP="00577CD4">
      <w:pPr>
        <w:rPr>
          <w:i/>
          <w:lang w:val="fr-FR"/>
        </w:rPr>
      </w:pPr>
      <w:bookmarkStart w:id="11" w:name="_Toc478037891"/>
      <w:r w:rsidRPr="00286952">
        <w:rPr>
          <w:i/>
          <w:lang w:val="fr-FR"/>
        </w:rPr>
        <w:t>Langues</w:t>
      </w:r>
      <w:bookmarkEnd w:id="11"/>
    </w:p>
    <w:p w:rsidR="00981869" w:rsidRPr="00286952" w:rsidRDefault="00981869" w:rsidP="00981869">
      <w:pPr>
        <w:rPr>
          <w:rFonts w:cs="Arial"/>
          <w:lang w:val="fr-FR"/>
        </w:rPr>
      </w:pPr>
    </w:p>
    <w:p w:rsidR="00981869" w:rsidRPr="00286952" w:rsidRDefault="00981869" w:rsidP="00981869">
      <w:pPr>
        <w:keepNext/>
        <w:ind w:left="567"/>
        <w:rPr>
          <w:rFonts w:cs="Arial"/>
          <w:lang w:val="fr-FR"/>
        </w:rPr>
      </w:pPr>
      <w:r w:rsidRPr="00286952">
        <w:rPr>
          <w:rFonts w:cs="Arial"/>
          <w:lang w:val="fr-FR"/>
        </w:rPr>
        <w:t>Questions</w:t>
      </w:r>
    </w:p>
    <w:p w:rsidR="00981869" w:rsidRPr="00286952" w:rsidRDefault="00981869" w:rsidP="00981869">
      <w:pPr>
        <w:numPr>
          <w:ilvl w:val="0"/>
          <w:numId w:val="15"/>
        </w:numPr>
        <w:tabs>
          <w:tab w:val="clear" w:pos="720"/>
        </w:tabs>
        <w:suppressAutoHyphens/>
        <w:spacing w:after="120"/>
        <w:ind w:left="1134" w:hanging="567"/>
        <w:rPr>
          <w:rFonts w:cs="Arial"/>
          <w:lang w:val="fr-FR"/>
        </w:rPr>
      </w:pPr>
      <w:r w:rsidRPr="00286952">
        <w:rPr>
          <w:rFonts w:cs="Arial"/>
          <w:lang w:val="fr-FR"/>
        </w:rPr>
        <w:t>Tous les éléments (questions) du formulaire électronique seront disponibles en français, allemand, anglais et espagn</w:t>
      </w:r>
      <w:r w:rsidR="00286952" w:rsidRPr="00286952">
        <w:rPr>
          <w:rFonts w:cs="Arial"/>
          <w:lang w:val="fr-FR"/>
        </w:rPr>
        <w:t>ol.  To</w:t>
      </w:r>
      <w:r w:rsidRPr="00286952">
        <w:rPr>
          <w:rFonts w:cs="Arial"/>
          <w:lang w:val="fr-FR"/>
        </w:rPr>
        <w:t>us les éléments (questions) seront mis à disposition dans d</w:t>
      </w:r>
      <w:r w:rsidR="00577CD4" w:rsidRPr="00286952">
        <w:rPr>
          <w:rFonts w:cs="Arial"/>
          <w:lang w:val="fr-FR"/>
        </w:rPr>
        <w:t>’</w:t>
      </w:r>
      <w:r w:rsidRPr="00286952">
        <w:rPr>
          <w:rFonts w:cs="Arial"/>
          <w:lang w:val="fr-FR"/>
        </w:rPr>
        <w:t>autres langues, assortis d</w:t>
      </w:r>
      <w:r w:rsidR="00577CD4" w:rsidRPr="00286952">
        <w:rPr>
          <w:rFonts w:cs="Arial"/>
          <w:lang w:val="fr-FR"/>
        </w:rPr>
        <w:t>’</w:t>
      </w:r>
      <w:r w:rsidRPr="00286952">
        <w:rPr>
          <w:rFonts w:cs="Arial"/>
          <w:lang w:val="fr-FR"/>
        </w:rPr>
        <w:t>un avertissement approprié, si les membres participants de l</w:t>
      </w:r>
      <w:r w:rsidR="00577CD4" w:rsidRPr="00286952">
        <w:rPr>
          <w:rFonts w:cs="Arial"/>
          <w:lang w:val="fr-FR"/>
        </w:rPr>
        <w:t>’</w:t>
      </w:r>
      <w:r w:rsidRPr="00286952">
        <w:rPr>
          <w:rFonts w:cs="Arial"/>
          <w:lang w:val="fr-FR"/>
        </w:rPr>
        <w:t>Union en fournissent la traduction.</w:t>
      </w:r>
    </w:p>
    <w:p w:rsidR="00981869" w:rsidRPr="00286952" w:rsidRDefault="00981869" w:rsidP="00981869">
      <w:pPr>
        <w:keepNext/>
        <w:keepLines/>
        <w:ind w:left="567"/>
        <w:rPr>
          <w:lang w:val="fr-FR"/>
        </w:rPr>
      </w:pPr>
      <w:r w:rsidRPr="00286952">
        <w:rPr>
          <w:lang w:val="fr-FR"/>
        </w:rPr>
        <w:t>Réponses</w:t>
      </w:r>
    </w:p>
    <w:p w:rsidR="00981869" w:rsidRPr="00286952" w:rsidRDefault="00981869" w:rsidP="00981869">
      <w:pPr>
        <w:pStyle w:val="ListParagraph"/>
        <w:keepNext/>
        <w:keepLines/>
        <w:numPr>
          <w:ilvl w:val="0"/>
          <w:numId w:val="15"/>
        </w:numPr>
        <w:tabs>
          <w:tab w:val="clear" w:pos="720"/>
        </w:tabs>
        <w:suppressAutoHyphens/>
        <w:ind w:left="1134" w:hanging="567"/>
        <w:contextualSpacing w:val="0"/>
        <w:rPr>
          <w:rFonts w:cs="Arial"/>
          <w:lang w:val="fr-FR"/>
        </w:rPr>
      </w:pPr>
      <w:r w:rsidRPr="00286952">
        <w:rPr>
          <w:rFonts w:cs="Arial"/>
          <w:lang w:val="fr-FR"/>
        </w:rPr>
        <w:t>Il sera demandé aux utilisateurs de fournir des renseignements (réponses) dans une langue acceptée par le service de protection des obtentions végétales concerné;  cette langue sera indiquée dans le formulaire.</w:t>
      </w:r>
    </w:p>
    <w:p w:rsidR="00981869" w:rsidRPr="00286952" w:rsidRDefault="00981869" w:rsidP="00981869">
      <w:pPr>
        <w:rPr>
          <w:rFonts w:cs="Arial"/>
          <w:lang w:val="fr-FR"/>
        </w:rPr>
      </w:pPr>
    </w:p>
    <w:p w:rsidR="00981869" w:rsidRPr="00286952" w:rsidRDefault="00981869" w:rsidP="00577CD4">
      <w:pPr>
        <w:rPr>
          <w:i/>
          <w:lang w:val="fr-FR"/>
        </w:rPr>
      </w:pPr>
      <w:bookmarkStart w:id="12" w:name="_Toc478037892"/>
      <w:r w:rsidRPr="00286952">
        <w:rPr>
          <w:i/>
          <w:lang w:val="fr-FR"/>
        </w:rPr>
        <w:t>Paiement</w:t>
      </w:r>
      <w:bookmarkEnd w:id="12"/>
    </w:p>
    <w:p w:rsidR="00981869" w:rsidRPr="00286952" w:rsidRDefault="00981869" w:rsidP="00981869">
      <w:pPr>
        <w:keepNext/>
        <w:rPr>
          <w:lang w:val="fr-FR"/>
        </w:rPr>
      </w:pPr>
    </w:p>
    <w:p w:rsidR="00981869" w:rsidRPr="00286952" w:rsidRDefault="00981869" w:rsidP="00981869">
      <w:pPr>
        <w:pStyle w:val="ListParagraph"/>
        <w:keepNext/>
        <w:numPr>
          <w:ilvl w:val="0"/>
          <w:numId w:val="15"/>
        </w:numPr>
        <w:tabs>
          <w:tab w:val="clear" w:pos="720"/>
        </w:tabs>
        <w:suppressAutoHyphens/>
        <w:spacing w:after="120"/>
        <w:ind w:left="1134" w:hanging="567"/>
        <w:contextualSpacing w:val="0"/>
        <w:rPr>
          <w:rFonts w:cs="Arial"/>
          <w:lang w:val="fr-FR"/>
        </w:rPr>
      </w:pPr>
      <w:r w:rsidRPr="00286952">
        <w:rPr>
          <w:rFonts w:cs="Arial"/>
          <w:lang w:val="fr-FR"/>
        </w:rPr>
        <w:t>Le formulaire de demande électronique n</w:t>
      </w:r>
      <w:r w:rsidR="00577CD4" w:rsidRPr="00286952">
        <w:rPr>
          <w:rFonts w:cs="Arial"/>
          <w:lang w:val="fr-FR"/>
        </w:rPr>
        <w:t>’</w:t>
      </w:r>
      <w:r w:rsidRPr="00286952">
        <w:rPr>
          <w:rFonts w:cs="Arial"/>
          <w:lang w:val="fr-FR"/>
        </w:rPr>
        <w:t>aura pas d</w:t>
      </w:r>
      <w:r w:rsidR="00577CD4" w:rsidRPr="00286952">
        <w:rPr>
          <w:rFonts w:cs="Arial"/>
          <w:lang w:val="fr-FR"/>
        </w:rPr>
        <w:t>’</w:t>
      </w:r>
      <w:r w:rsidRPr="00286952">
        <w:rPr>
          <w:rFonts w:cs="Arial"/>
          <w:lang w:val="fr-FR"/>
        </w:rPr>
        <w:t>incidence sur les taxes perçues pour chaque demande par les services de protection des obtentions végétales.</w:t>
      </w:r>
    </w:p>
    <w:p w:rsidR="00981869" w:rsidRPr="00286952" w:rsidRDefault="00981869" w:rsidP="00981869">
      <w:pPr>
        <w:pStyle w:val="ListParagraph"/>
        <w:numPr>
          <w:ilvl w:val="0"/>
          <w:numId w:val="15"/>
        </w:numPr>
        <w:tabs>
          <w:tab w:val="clear" w:pos="720"/>
        </w:tabs>
        <w:suppressAutoHyphens/>
        <w:spacing w:after="120"/>
        <w:ind w:left="1134" w:hanging="567"/>
        <w:contextualSpacing w:val="0"/>
        <w:rPr>
          <w:rFonts w:cs="Arial"/>
          <w:lang w:val="fr-FR"/>
        </w:rPr>
      </w:pPr>
      <w:r w:rsidRPr="00286952">
        <w:rPr>
          <w:rFonts w:cs="Arial"/>
          <w:lang w:val="fr-FR"/>
        </w:rPr>
        <w:t>Le paiement de la taxe de dépôt sera effectué directement par le déposant auprès du service de protection des obtentions végétales concerné, sauf disposition contraire convenue avec le Bureau de l</w:t>
      </w:r>
      <w:r w:rsidR="00577CD4" w:rsidRPr="00286952">
        <w:rPr>
          <w:rFonts w:cs="Arial"/>
          <w:lang w:val="fr-FR"/>
        </w:rPr>
        <w:t>’</w:t>
      </w:r>
      <w:r w:rsidRPr="00286952">
        <w:rPr>
          <w:rFonts w:cs="Arial"/>
          <w:lang w:val="fr-FR"/>
        </w:rPr>
        <w:t>Uni</w:t>
      </w:r>
      <w:r w:rsidR="00286952" w:rsidRPr="00286952">
        <w:rPr>
          <w:rFonts w:cs="Arial"/>
          <w:lang w:val="fr-FR"/>
        </w:rPr>
        <w:t>on.  To</w:t>
      </w:r>
      <w:r w:rsidRPr="00286952">
        <w:rPr>
          <w:rFonts w:cs="Arial"/>
          <w:lang w:val="fr-FR"/>
        </w:rPr>
        <w:t xml:space="preserve">utefois, le cas échéant, les taxes de dépôt pourront être perçues via le </w:t>
      </w:r>
      <w:r w:rsidRPr="00286952">
        <w:rPr>
          <w:rFonts w:cs="Arial"/>
          <w:lang w:val="fr-FR"/>
        </w:rPr>
        <w:lastRenderedPageBreak/>
        <w:t>système de formulaire de demande électronique et distribuées aux services de protection des obtentions végétales concernés dans un format et une monnaie qu</w:t>
      </w:r>
      <w:r w:rsidR="00577CD4" w:rsidRPr="00286952">
        <w:rPr>
          <w:rFonts w:cs="Arial"/>
          <w:lang w:val="fr-FR"/>
        </w:rPr>
        <w:t>’</w:t>
      </w:r>
      <w:r w:rsidRPr="00286952">
        <w:rPr>
          <w:rFonts w:cs="Arial"/>
          <w:lang w:val="fr-FR"/>
        </w:rPr>
        <w:t>ils acceptent.</w:t>
      </w:r>
    </w:p>
    <w:p w:rsidR="00981869" w:rsidRPr="00286952" w:rsidRDefault="00981869" w:rsidP="00981869">
      <w:pPr>
        <w:pStyle w:val="ListParagraph"/>
        <w:keepNext/>
        <w:numPr>
          <w:ilvl w:val="0"/>
          <w:numId w:val="15"/>
        </w:numPr>
        <w:tabs>
          <w:tab w:val="clear" w:pos="720"/>
        </w:tabs>
        <w:suppressAutoHyphens/>
        <w:spacing w:after="120"/>
        <w:ind w:left="1134" w:hanging="567"/>
        <w:rPr>
          <w:rFonts w:cs="Arial"/>
          <w:lang w:val="fr-FR"/>
        </w:rPr>
      </w:pPr>
      <w:r w:rsidRPr="00286952">
        <w:rPr>
          <w:rFonts w:cs="Arial"/>
          <w:lang w:val="fr-FR"/>
        </w:rPr>
        <w:t>Le coût du formulaire de demande électronique sera réparti comme suit</w:t>
      </w:r>
      <w:r w:rsidR="00577CD4" w:rsidRPr="00286952">
        <w:rPr>
          <w:rFonts w:cs="Arial"/>
          <w:lang w:val="fr-FR"/>
        </w:rPr>
        <w:t> :</w:t>
      </w:r>
    </w:p>
    <w:p w:rsidR="00981869" w:rsidRPr="00286952" w:rsidRDefault="00981869" w:rsidP="00981869">
      <w:pPr>
        <w:keepNext/>
        <w:numPr>
          <w:ilvl w:val="1"/>
          <w:numId w:val="9"/>
        </w:numPr>
        <w:tabs>
          <w:tab w:val="clear" w:pos="1440"/>
          <w:tab w:val="num" w:pos="1701"/>
        </w:tabs>
        <w:ind w:left="1418" w:hanging="284"/>
        <w:rPr>
          <w:rFonts w:cs="Arial"/>
          <w:lang w:val="fr-FR"/>
        </w:rPr>
      </w:pPr>
      <w:r w:rsidRPr="00286952">
        <w:rPr>
          <w:rFonts w:cs="Arial"/>
          <w:lang w:val="fr-FR"/>
        </w:rPr>
        <w:t>150 francs suisses pour les demandes soumises en 2017</w:t>
      </w:r>
      <w:r w:rsidR="000E6975">
        <w:rPr>
          <w:rFonts w:cs="Arial"/>
          <w:lang w:val="fr-FR"/>
        </w:rPr>
        <w:noBreakHyphen/>
      </w:r>
      <w:r w:rsidRPr="00286952">
        <w:rPr>
          <w:rFonts w:cs="Arial"/>
          <w:lang w:val="fr-FR"/>
        </w:rPr>
        <w:t>2018;</w:t>
      </w:r>
    </w:p>
    <w:p w:rsidR="00981869" w:rsidRPr="00286952" w:rsidRDefault="00981869" w:rsidP="00981869">
      <w:pPr>
        <w:numPr>
          <w:ilvl w:val="1"/>
          <w:numId w:val="9"/>
        </w:numPr>
        <w:tabs>
          <w:tab w:val="clear" w:pos="1440"/>
        </w:tabs>
        <w:ind w:left="1418" w:hanging="284"/>
        <w:rPr>
          <w:rFonts w:cs="Arial"/>
          <w:lang w:val="fr-FR"/>
        </w:rPr>
      </w:pPr>
      <w:r w:rsidRPr="00286952">
        <w:rPr>
          <w:rFonts w:cs="Arial"/>
          <w:lang w:val="fr-FR"/>
        </w:rPr>
        <w:t>250 francs suisses pour les demandes soumises à partir de 2019.</w:t>
      </w:r>
    </w:p>
    <w:p w:rsidR="00981869" w:rsidRPr="00286952" w:rsidRDefault="00981869" w:rsidP="00981869">
      <w:pPr>
        <w:rPr>
          <w:rFonts w:cs="Arial"/>
          <w:lang w:val="fr-FR"/>
        </w:rPr>
      </w:pPr>
    </w:p>
    <w:p w:rsidR="00981869" w:rsidRPr="00286952" w:rsidRDefault="00981869" w:rsidP="00577CD4">
      <w:pPr>
        <w:rPr>
          <w:i/>
          <w:lang w:val="fr-FR"/>
        </w:rPr>
      </w:pPr>
      <w:bookmarkStart w:id="13" w:name="_Toc478037893"/>
      <w:r w:rsidRPr="00286952">
        <w:rPr>
          <w:i/>
          <w:lang w:val="fr-FR"/>
        </w:rPr>
        <w:t>Ajout de nouvelles plantes</w:t>
      </w:r>
      <w:bookmarkEnd w:id="13"/>
    </w:p>
    <w:p w:rsidR="00981869" w:rsidRPr="00286952" w:rsidRDefault="00981869" w:rsidP="00981869">
      <w:pPr>
        <w:keepNext/>
        <w:rPr>
          <w:rFonts w:cs="Arial"/>
          <w:lang w:val="fr-FR"/>
        </w:rPr>
      </w:pPr>
    </w:p>
    <w:p w:rsidR="00981869" w:rsidRPr="00286952" w:rsidRDefault="00981869" w:rsidP="00981869">
      <w:pPr>
        <w:pStyle w:val="ListParagraph"/>
        <w:numPr>
          <w:ilvl w:val="0"/>
          <w:numId w:val="15"/>
        </w:numPr>
        <w:tabs>
          <w:tab w:val="clear" w:pos="720"/>
        </w:tabs>
        <w:suppressAutoHyphens/>
        <w:spacing w:after="120"/>
        <w:ind w:left="1134" w:hanging="567"/>
        <w:contextualSpacing w:val="0"/>
        <w:rPr>
          <w:rFonts w:cs="Arial"/>
          <w:lang w:val="fr-FR"/>
        </w:rPr>
      </w:pPr>
      <w:r w:rsidRPr="00286952">
        <w:rPr>
          <w:rFonts w:cs="Arial"/>
          <w:lang w:val="fr-FR"/>
        </w:rPr>
        <w:t>Lancer le formulaire de demande électronique le 9 janvier 2017 pour le rosier, le soja, la laitue, les variétés de pomme et la pomme de terre.</w:t>
      </w:r>
    </w:p>
    <w:p w:rsidR="00981869" w:rsidRPr="00286952" w:rsidRDefault="00981869" w:rsidP="00981869">
      <w:pPr>
        <w:pStyle w:val="ListParagraph"/>
        <w:numPr>
          <w:ilvl w:val="0"/>
          <w:numId w:val="15"/>
        </w:numPr>
        <w:tabs>
          <w:tab w:val="clear" w:pos="720"/>
        </w:tabs>
        <w:suppressAutoHyphens/>
        <w:spacing w:after="120"/>
        <w:ind w:left="1134" w:hanging="567"/>
        <w:rPr>
          <w:rFonts w:cs="Arial"/>
          <w:lang w:val="fr-FR"/>
        </w:rPr>
      </w:pPr>
      <w:r w:rsidRPr="00286952">
        <w:rPr>
          <w:rFonts w:cs="Arial"/>
          <w:lang w:val="fr-FR"/>
        </w:rPr>
        <w:t>Fournir à la prochaine réunion EAF des informations plus détaillées sur les différentes méthodes permettant d</w:t>
      </w:r>
      <w:r w:rsidR="00577CD4" w:rsidRPr="00286952">
        <w:rPr>
          <w:rFonts w:cs="Arial"/>
          <w:lang w:val="fr-FR"/>
        </w:rPr>
        <w:t>’</w:t>
      </w:r>
      <w:r w:rsidRPr="00286952">
        <w:rPr>
          <w:rFonts w:cs="Arial"/>
          <w:lang w:val="fr-FR"/>
        </w:rPr>
        <w:t>ajouter de nouvelles plantes ou espèces dans le système</w:t>
      </w:r>
      <w:r w:rsidR="00577CD4" w:rsidRPr="00286952">
        <w:rPr>
          <w:rFonts w:cs="Arial"/>
          <w:lang w:val="fr-FR"/>
        </w:rPr>
        <w:t> :</w:t>
      </w:r>
    </w:p>
    <w:p w:rsidR="00981869" w:rsidRPr="00286952" w:rsidRDefault="00981869" w:rsidP="00981869">
      <w:pPr>
        <w:numPr>
          <w:ilvl w:val="1"/>
          <w:numId w:val="10"/>
        </w:numPr>
        <w:tabs>
          <w:tab w:val="clear" w:pos="1440"/>
          <w:tab w:val="num" w:pos="1701"/>
        </w:tabs>
        <w:ind w:left="1418" w:hanging="284"/>
        <w:rPr>
          <w:rFonts w:cs="Arial"/>
          <w:lang w:val="fr-FR"/>
        </w:rPr>
      </w:pPr>
      <w:r w:rsidRPr="00286952">
        <w:rPr>
          <w:rFonts w:cs="Arial"/>
          <w:lang w:val="fr-FR"/>
        </w:rPr>
        <w:t>Questionnaire technique personnalisé;</w:t>
      </w:r>
    </w:p>
    <w:p w:rsidR="00981869" w:rsidRPr="00286952" w:rsidRDefault="00981869" w:rsidP="00981869">
      <w:pPr>
        <w:numPr>
          <w:ilvl w:val="1"/>
          <w:numId w:val="10"/>
        </w:numPr>
        <w:tabs>
          <w:tab w:val="clear" w:pos="1440"/>
        </w:tabs>
        <w:ind w:left="1418" w:hanging="284"/>
        <w:rPr>
          <w:rFonts w:cs="Arial"/>
          <w:lang w:val="fr-FR"/>
        </w:rPr>
      </w:pPr>
      <w:r w:rsidRPr="00286952">
        <w:rPr>
          <w:rFonts w:cs="Arial"/>
          <w:lang w:val="fr-FR"/>
        </w:rPr>
        <w:t>Questionnaire technique fondé sur les principes directeurs d</w:t>
      </w:r>
      <w:r w:rsidR="00577CD4" w:rsidRPr="00286952">
        <w:rPr>
          <w:rFonts w:cs="Arial"/>
          <w:lang w:val="fr-FR"/>
        </w:rPr>
        <w:t>’</w:t>
      </w:r>
      <w:r w:rsidRPr="00286952">
        <w:rPr>
          <w:rFonts w:cs="Arial"/>
          <w:lang w:val="fr-FR"/>
        </w:rPr>
        <w:t>examen de l</w:t>
      </w:r>
      <w:r w:rsidR="00577CD4" w:rsidRPr="00286952">
        <w:rPr>
          <w:rFonts w:cs="Arial"/>
          <w:lang w:val="fr-FR"/>
        </w:rPr>
        <w:t>’</w:t>
      </w:r>
      <w:r w:rsidRPr="00286952">
        <w:rPr>
          <w:rFonts w:cs="Arial"/>
          <w:lang w:val="fr-FR"/>
        </w:rPr>
        <w:t>UPOV;</w:t>
      </w:r>
    </w:p>
    <w:p w:rsidR="00981869" w:rsidRPr="00286952" w:rsidRDefault="00981869" w:rsidP="00981869">
      <w:pPr>
        <w:numPr>
          <w:ilvl w:val="1"/>
          <w:numId w:val="10"/>
        </w:numPr>
        <w:tabs>
          <w:tab w:val="clear" w:pos="1440"/>
        </w:tabs>
        <w:spacing w:after="120"/>
        <w:ind w:left="1418" w:hanging="284"/>
        <w:rPr>
          <w:rFonts w:cs="Arial"/>
          <w:lang w:val="fr-FR"/>
        </w:rPr>
      </w:pPr>
      <w:r w:rsidRPr="00286952">
        <w:rPr>
          <w:rFonts w:cs="Arial"/>
          <w:lang w:val="fr-FR"/>
        </w:rPr>
        <w:t>Questionnaire technique général.</w:t>
      </w:r>
    </w:p>
    <w:p w:rsidR="00981869" w:rsidRPr="00286952" w:rsidRDefault="00981869" w:rsidP="00981869">
      <w:pPr>
        <w:pStyle w:val="ListParagraph"/>
        <w:numPr>
          <w:ilvl w:val="0"/>
          <w:numId w:val="15"/>
        </w:numPr>
        <w:tabs>
          <w:tab w:val="clear" w:pos="720"/>
        </w:tabs>
        <w:suppressAutoHyphens/>
        <w:spacing w:after="160"/>
        <w:ind w:left="1134" w:hanging="567"/>
        <w:rPr>
          <w:rFonts w:cs="Arial"/>
          <w:lang w:val="fr-FR"/>
        </w:rPr>
      </w:pPr>
      <w:r w:rsidRPr="00286952">
        <w:rPr>
          <w:rFonts w:cs="Arial"/>
          <w:lang w:val="fr-FR"/>
        </w:rPr>
        <w:t>À la neuvième réunion EAF prévue en avril 2017, établir une liste de priorité pour les nouvelles plantes ou espèces à ajouter.</w:t>
      </w:r>
    </w:p>
    <w:p w:rsidR="00981869" w:rsidRPr="00286952" w:rsidRDefault="00981869" w:rsidP="00981869">
      <w:pPr>
        <w:rPr>
          <w:rFonts w:cs="Arial"/>
          <w:lang w:val="fr-FR"/>
        </w:rPr>
      </w:pPr>
    </w:p>
    <w:p w:rsidR="00981869" w:rsidRPr="00286952" w:rsidRDefault="00981869" w:rsidP="00577CD4">
      <w:pPr>
        <w:rPr>
          <w:i/>
          <w:lang w:val="fr-FR"/>
        </w:rPr>
      </w:pPr>
      <w:bookmarkStart w:id="14" w:name="_Toc478037894"/>
      <w:r w:rsidRPr="00286952">
        <w:rPr>
          <w:i/>
          <w:lang w:val="fr-FR"/>
        </w:rPr>
        <w:t>Liste officielle des variétés</w:t>
      </w:r>
      <w:bookmarkEnd w:id="14"/>
    </w:p>
    <w:p w:rsidR="00981869" w:rsidRPr="00286952" w:rsidRDefault="00981869" w:rsidP="00981869">
      <w:pPr>
        <w:keepNext/>
        <w:rPr>
          <w:rFonts w:cs="Arial"/>
          <w:lang w:val="fr-FR"/>
        </w:rPr>
      </w:pPr>
    </w:p>
    <w:p w:rsidR="00981869" w:rsidRPr="00286952" w:rsidRDefault="00981869" w:rsidP="00981869">
      <w:pPr>
        <w:pStyle w:val="ListParagraph"/>
        <w:numPr>
          <w:ilvl w:val="0"/>
          <w:numId w:val="15"/>
        </w:numPr>
        <w:tabs>
          <w:tab w:val="clear" w:pos="720"/>
        </w:tabs>
        <w:ind w:left="1134" w:hanging="567"/>
        <w:contextualSpacing w:val="0"/>
        <w:jc w:val="left"/>
        <w:rPr>
          <w:rFonts w:cs="Arial"/>
          <w:lang w:val="fr-FR"/>
        </w:rPr>
      </w:pPr>
      <w:r w:rsidRPr="00286952">
        <w:rPr>
          <w:rFonts w:cs="Arial"/>
          <w:lang w:val="fr-FR"/>
        </w:rPr>
        <w:t>Examiner s</w:t>
      </w:r>
      <w:r w:rsidR="00577CD4" w:rsidRPr="00286952">
        <w:rPr>
          <w:rFonts w:cs="Arial"/>
          <w:lang w:val="fr-FR"/>
        </w:rPr>
        <w:t>’</w:t>
      </w:r>
      <w:r w:rsidRPr="00286952">
        <w:rPr>
          <w:rFonts w:cs="Arial"/>
          <w:lang w:val="fr-FR"/>
        </w:rPr>
        <w:t>il conviendrait d</w:t>
      </w:r>
      <w:r w:rsidR="00577CD4" w:rsidRPr="00286952">
        <w:rPr>
          <w:rFonts w:cs="Arial"/>
          <w:lang w:val="fr-FR"/>
        </w:rPr>
        <w:t>’</w:t>
      </w:r>
      <w:r w:rsidRPr="00286952">
        <w:rPr>
          <w:rFonts w:cs="Arial"/>
          <w:lang w:val="fr-FR"/>
        </w:rPr>
        <w:t>inclure des informations aux fins de la liste officielle des variétés dans le formulaire de demande électronique à la prochaine réunion EAF (neuvième réunion EAF en avril 2017).</w:t>
      </w:r>
    </w:p>
    <w:p w:rsidR="00981869" w:rsidRPr="00286952" w:rsidRDefault="00981869" w:rsidP="00981869">
      <w:pPr>
        <w:rPr>
          <w:rFonts w:cs="Arial"/>
          <w:lang w:val="fr-FR"/>
        </w:rPr>
      </w:pPr>
    </w:p>
    <w:p w:rsidR="00981869" w:rsidRPr="00286952" w:rsidRDefault="00981869" w:rsidP="00577CD4">
      <w:pPr>
        <w:rPr>
          <w:i/>
          <w:lang w:val="fr-FR"/>
        </w:rPr>
      </w:pPr>
      <w:bookmarkStart w:id="15" w:name="_Toc478037895"/>
      <w:r w:rsidRPr="00286952">
        <w:rPr>
          <w:i/>
          <w:lang w:val="fr-FR"/>
        </w:rPr>
        <w:t>Mandat</w:t>
      </w:r>
      <w:bookmarkEnd w:id="15"/>
    </w:p>
    <w:p w:rsidR="00981869" w:rsidRPr="00286952" w:rsidRDefault="00981869" w:rsidP="00981869">
      <w:pPr>
        <w:keepNext/>
        <w:rPr>
          <w:rFonts w:cs="Arial"/>
          <w:lang w:val="fr-FR"/>
        </w:rPr>
      </w:pPr>
    </w:p>
    <w:p w:rsidR="00981869" w:rsidRPr="00286952" w:rsidRDefault="00981869" w:rsidP="00981869">
      <w:pPr>
        <w:pStyle w:val="ListParagraph"/>
        <w:numPr>
          <w:ilvl w:val="0"/>
          <w:numId w:val="15"/>
        </w:numPr>
        <w:tabs>
          <w:tab w:val="clear" w:pos="720"/>
        </w:tabs>
        <w:spacing w:after="120"/>
        <w:ind w:left="1134" w:hanging="567"/>
        <w:contextualSpacing w:val="0"/>
        <w:jc w:val="left"/>
        <w:rPr>
          <w:rFonts w:cs="Arial"/>
          <w:lang w:val="fr-FR"/>
        </w:rPr>
      </w:pPr>
      <w:r w:rsidRPr="00286952">
        <w:rPr>
          <w:rFonts w:cs="Arial"/>
          <w:lang w:val="fr-FR"/>
        </w:rPr>
        <w:t>Finaliser un document détaillé expliquant le “Mandat” avec les membres participants et l</w:t>
      </w:r>
      <w:r w:rsidR="00577CD4" w:rsidRPr="00286952">
        <w:rPr>
          <w:rFonts w:cs="Arial"/>
          <w:lang w:val="fr-FR"/>
        </w:rPr>
        <w:t>’</w:t>
      </w:r>
      <w:r w:rsidRPr="00286952">
        <w:rPr>
          <w:rFonts w:cs="Arial"/>
          <w:lang w:val="fr-FR"/>
        </w:rPr>
        <w:t>Organisation Mondiale de la Propriété Intellectuelle (OMPI), sur la base suivante</w:t>
      </w:r>
      <w:r w:rsidR="00577CD4" w:rsidRPr="00286952">
        <w:rPr>
          <w:rFonts w:cs="Arial"/>
          <w:lang w:val="fr-FR"/>
        </w:rPr>
        <w:t> :</w:t>
      </w:r>
    </w:p>
    <w:p w:rsidR="00981869" w:rsidRPr="00286952" w:rsidRDefault="00981869" w:rsidP="00981869">
      <w:pPr>
        <w:numPr>
          <w:ilvl w:val="1"/>
          <w:numId w:val="12"/>
        </w:numPr>
        <w:spacing w:after="60"/>
        <w:ind w:left="1702" w:hanging="568"/>
        <w:rPr>
          <w:rFonts w:cs="Arial"/>
          <w:lang w:val="fr-FR"/>
        </w:rPr>
      </w:pPr>
      <w:r w:rsidRPr="00286952">
        <w:rPr>
          <w:rFonts w:cs="Arial"/>
          <w:lang w:val="fr-FR"/>
        </w:rPr>
        <w:t>données relatives aux demandes à transmettre au service sélectionné après le dépôt, sans attendre la confirmation du paiement du montant correspondant au formulaire de demande électronique et de la taxe de dépôt (le cas échéant);</w:t>
      </w:r>
    </w:p>
    <w:p w:rsidR="00981869" w:rsidRPr="00286952" w:rsidRDefault="00981869" w:rsidP="00981869">
      <w:pPr>
        <w:numPr>
          <w:ilvl w:val="1"/>
          <w:numId w:val="12"/>
        </w:numPr>
        <w:spacing w:after="60"/>
        <w:ind w:left="1702" w:hanging="568"/>
        <w:rPr>
          <w:rFonts w:cs="Arial"/>
          <w:lang w:val="fr-FR"/>
        </w:rPr>
      </w:pPr>
      <w:r w:rsidRPr="00286952">
        <w:rPr>
          <w:rFonts w:cs="Arial"/>
          <w:lang w:val="fr-FR"/>
        </w:rPr>
        <w:t>si le paiement par virement bancaire n</w:t>
      </w:r>
      <w:r w:rsidR="00577CD4" w:rsidRPr="00286952">
        <w:rPr>
          <w:rFonts w:cs="Arial"/>
          <w:lang w:val="fr-FR"/>
        </w:rPr>
        <w:t>’</w:t>
      </w:r>
      <w:r w:rsidRPr="00286952">
        <w:rPr>
          <w:rFonts w:cs="Arial"/>
          <w:lang w:val="fr-FR"/>
        </w:rPr>
        <w:t>est pas reçu dans les 45 jours suivant le dépôt de la demande, un rappel sera adressé par le Département des finances de l</w:t>
      </w:r>
      <w:r w:rsidR="00577CD4" w:rsidRPr="00286952">
        <w:rPr>
          <w:rFonts w:cs="Arial"/>
          <w:lang w:val="fr-FR"/>
        </w:rPr>
        <w:t>’</w:t>
      </w:r>
      <w:r w:rsidRPr="00286952">
        <w:rPr>
          <w:rFonts w:cs="Arial"/>
          <w:lang w:val="fr-FR"/>
        </w:rPr>
        <w:t>UPOV et de l</w:t>
      </w:r>
      <w:r w:rsidR="00577CD4" w:rsidRPr="00286952">
        <w:rPr>
          <w:rFonts w:cs="Arial"/>
          <w:lang w:val="fr-FR"/>
        </w:rPr>
        <w:t>’</w:t>
      </w:r>
      <w:r w:rsidRPr="00286952">
        <w:rPr>
          <w:rFonts w:cs="Arial"/>
          <w:lang w:val="fr-FR"/>
        </w:rPr>
        <w:t>OMPI;</w:t>
      </w:r>
    </w:p>
    <w:p w:rsidR="00981869" w:rsidRPr="00286952" w:rsidRDefault="00981869" w:rsidP="00981869">
      <w:pPr>
        <w:numPr>
          <w:ilvl w:val="1"/>
          <w:numId w:val="12"/>
        </w:numPr>
        <w:spacing w:after="60"/>
        <w:ind w:left="1702" w:hanging="568"/>
        <w:rPr>
          <w:rFonts w:cs="Arial"/>
          <w:lang w:val="fr-FR"/>
        </w:rPr>
      </w:pPr>
      <w:r w:rsidRPr="00286952">
        <w:rPr>
          <w:rFonts w:cs="Arial"/>
          <w:lang w:val="fr-FR"/>
        </w:rPr>
        <w:t>montants correspondant au paiement des taxes de dépôt par carte de crédit à examiner avec les services de protection des obtentions végétales sur une base bilatérale (si le paiement la taxe du service de protection des obtentions végétales se fait par l</w:t>
      </w:r>
      <w:r w:rsidR="00577CD4" w:rsidRPr="00286952">
        <w:rPr>
          <w:rFonts w:cs="Arial"/>
          <w:lang w:val="fr-FR"/>
        </w:rPr>
        <w:t>’</w:t>
      </w:r>
      <w:r w:rsidRPr="00286952">
        <w:rPr>
          <w:rFonts w:cs="Arial"/>
          <w:lang w:val="fr-FR"/>
        </w:rPr>
        <w:t>intermédiaire de l</w:t>
      </w:r>
      <w:r w:rsidR="00577CD4" w:rsidRPr="00286952">
        <w:rPr>
          <w:rFonts w:cs="Arial"/>
          <w:lang w:val="fr-FR"/>
        </w:rPr>
        <w:t>’</w:t>
      </w:r>
      <w:r w:rsidRPr="00286952">
        <w:rPr>
          <w:rFonts w:cs="Arial"/>
          <w:lang w:val="fr-FR"/>
        </w:rPr>
        <w:t>UPOV);</w:t>
      </w:r>
    </w:p>
    <w:p w:rsidR="00981869" w:rsidRPr="00286952" w:rsidRDefault="00981869" w:rsidP="00981869">
      <w:pPr>
        <w:numPr>
          <w:ilvl w:val="1"/>
          <w:numId w:val="12"/>
        </w:numPr>
        <w:spacing w:after="60"/>
        <w:ind w:left="1702" w:hanging="568"/>
        <w:rPr>
          <w:rFonts w:cs="Arial"/>
          <w:lang w:val="fr-FR"/>
        </w:rPr>
      </w:pPr>
      <w:r w:rsidRPr="00286952">
        <w:rPr>
          <w:rFonts w:cs="Arial"/>
          <w:lang w:val="fr-FR"/>
        </w:rPr>
        <w:t>taxes individuelles des services à redistribuer aux services de protection des obtentions végétales, sur la base des paiements requis (si le paiement de la taxe du service de protection des obtentions végétales se fait par l</w:t>
      </w:r>
      <w:r w:rsidR="00577CD4" w:rsidRPr="00286952">
        <w:rPr>
          <w:rFonts w:cs="Arial"/>
          <w:lang w:val="fr-FR"/>
        </w:rPr>
        <w:t>’</w:t>
      </w:r>
      <w:r w:rsidRPr="00286952">
        <w:rPr>
          <w:rFonts w:cs="Arial"/>
          <w:lang w:val="fr-FR"/>
        </w:rPr>
        <w:t>intermédiaire de l</w:t>
      </w:r>
      <w:r w:rsidR="00577CD4" w:rsidRPr="00286952">
        <w:rPr>
          <w:rFonts w:cs="Arial"/>
          <w:lang w:val="fr-FR"/>
        </w:rPr>
        <w:t>’</w:t>
      </w:r>
      <w:r w:rsidRPr="00286952">
        <w:rPr>
          <w:rFonts w:cs="Arial"/>
          <w:lang w:val="fr-FR"/>
        </w:rPr>
        <w:t>UPOV);</w:t>
      </w:r>
    </w:p>
    <w:p w:rsidR="00981869" w:rsidRPr="00286952" w:rsidRDefault="00981869" w:rsidP="00981869">
      <w:pPr>
        <w:numPr>
          <w:ilvl w:val="1"/>
          <w:numId w:val="12"/>
        </w:numPr>
        <w:ind w:left="1702" w:hanging="568"/>
        <w:rPr>
          <w:rFonts w:cs="Arial"/>
          <w:lang w:val="fr-FR"/>
        </w:rPr>
      </w:pPr>
      <w:r w:rsidRPr="00286952">
        <w:rPr>
          <w:rFonts w:cs="Arial"/>
          <w:lang w:val="fr-FR"/>
        </w:rPr>
        <w:t>les transferts de paiement peuvent prendre un peu de temps en fonction de la méthode de paiement choisie (carte de crédit ou virement bancaire).</w:t>
      </w:r>
    </w:p>
    <w:p w:rsidR="00981869" w:rsidRPr="00286952" w:rsidRDefault="00981869" w:rsidP="00981869">
      <w:pPr>
        <w:rPr>
          <w:rFonts w:cs="Arial"/>
          <w:lang w:val="fr-FR"/>
        </w:rPr>
      </w:pPr>
    </w:p>
    <w:p w:rsidR="00981869" w:rsidRPr="00286952" w:rsidRDefault="00981869" w:rsidP="00577CD4">
      <w:pPr>
        <w:rPr>
          <w:i/>
          <w:lang w:val="fr-FR"/>
        </w:rPr>
      </w:pPr>
      <w:bookmarkStart w:id="16" w:name="_Toc478037896"/>
      <w:r w:rsidRPr="00286952">
        <w:rPr>
          <w:i/>
          <w:lang w:val="fr-FR"/>
        </w:rPr>
        <w:t>Participation au lancement du formulaire de demande électronique</w:t>
      </w:r>
      <w:bookmarkEnd w:id="16"/>
    </w:p>
    <w:p w:rsidR="00981869" w:rsidRPr="00286952" w:rsidRDefault="00981869" w:rsidP="00981869">
      <w:pPr>
        <w:keepNext/>
        <w:rPr>
          <w:rFonts w:cs="Arial"/>
          <w:lang w:val="fr-FR"/>
        </w:rPr>
      </w:pPr>
    </w:p>
    <w:p w:rsidR="00981869" w:rsidRPr="00286952" w:rsidRDefault="00981869" w:rsidP="00981869">
      <w:pPr>
        <w:spacing w:after="120"/>
        <w:rPr>
          <w:rFonts w:cs="Arial"/>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r>
      <w:r w:rsidRPr="00286952">
        <w:rPr>
          <w:rFonts w:cs="Arial"/>
          <w:lang w:val="fr-FR"/>
        </w:rPr>
        <w:t>Les participants ont noté que chacun des services participant à la PV2 (Afrique du Sud, Argentine, Australie, Bolivie (État plurinational de), Brésil, Canada, Chili, Colombie, États</w:t>
      </w:r>
      <w:r w:rsidR="000E6975">
        <w:rPr>
          <w:rFonts w:cs="Arial"/>
          <w:lang w:val="fr-FR"/>
        </w:rPr>
        <w:noBreakHyphen/>
      </w:r>
      <w:r w:rsidRPr="00286952">
        <w:rPr>
          <w:rFonts w:cs="Arial"/>
          <w:lang w:val="fr-FR"/>
        </w:rPr>
        <w:t>Unis d</w:t>
      </w:r>
      <w:r w:rsidR="00577CD4" w:rsidRPr="00286952">
        <w:rPr>
          <w:rFonts w:cs="Arial"/>
          <w:lang w:val="fr-FR"/>
        </w:rPr>
        <w:t>’</w:t>
      </w:r>
      <w:r w:rsidRPr="00286952">
        <w:rPr>
          <w:rFonts w:cs="Arial"/>
          <w:lang w:val="fr-FR"/>
        </w:rPr>
        <w:t>Amérique, France, Géorgie, Japon, Kenya, Mexique, Norvège, Nouvelle</w:t>
      </w:r>
      <w:r w:rsidR="000E6975">
        <w:rPr>
          <w:rFonts w:cs="Arial"/>
          <w:lang w:val="fr-FR"/>
        </w:rPr>
        <w:noBreakHyphen/>
      </w:r>
      <w:r w:rsidRPr="00286952">
        <w:rPr>
          <w:rFonts w:cs="Arial"/>
          <w:lang w:val="fr-FR"/>
        </w:rPr>
        <w:t>Zélande, Pays</w:t>
      </w:r>
      <w:r w:rsidR="000E6975">
        <w:rPr>
          <w:rFonts w:cs="Arial"/>
          <w:lang w:val="fr-FR"/>
        </w:rPr>
        <w:noBreakHyphen/>
      </w:r>
      <w:r w:rsidRPr="00286952">
        <w:rPr>
          <w:rFonts w:cs="Arial"/>
          <w:lang w:val="fr-FR"/>
        </w:rPr>
        <w:t>Bas, République de Corée, République tchèque, Suisse, Tunisie, Uruguay, Viet Nam, Organisation africaine de la propriété intellectuelle (OAPI) et Union européenne) qui souhaitait participer au projet de lancement du formulaire de demande électronique devait en informer le Bureau de l</w:t>
      </w:r>
      <w:r w:rsidR="00577CD4" w:rsidRPr="00286952">
        <w:rPr>
          <w:rFonts w:cs="Arial"/>
          <w:lang w:val="fr-FR"/>
        </w:rPr>
        <w:t>’</w:t>
      </w:r>
      <w:r w:rsidRPr="00286952">
        <w:rPr>
          <w:rFonts w:cs="Arial"/>
          <w:lang w:val="fr-FR"/>
        </w:rPr>
        <w:t>Union avant le 11 novembre 2016 et fournir les renseignements requis, notamment</w:t>
      </w:r>
      <w:r w:rsidR="00577CD4" w:rsidRPr="00286952">
        <w:rPr>
          <w:rFonts w:cs="Arial"/>
          <w:lang w:val="fr-FR"/>
        </w:rPr>
        <w:t> :</w:t>
      </w:r>
    </w:p>
    <w:p w:rsidR="00981869" w:rsidRPr="00286952" w:rsidRDefault="00981869" w:rsidP="00981869">
      <w:pPr>
        <w:pStyle w:val="ListParagraph"/>
        <w:numPr>
          <w:ilvl w:val="0"/>
          <w:numId w:val="13"/>
        </w:numPr>
        <w:ind w:left="1134" w:hanging="567"/>
        <w:rPr>
          <w:rFonts w:cs="Arial"/>
          <w:lang w:val="fr-FR"/>
        </w:rPr>
      </w:pPr>
      <w:r w:rsidRPr="00286952">
        <w:rPr>
          <w:rFonts w:cs="Arial"/>
          <w:lang w:val="fr-FR"/>
        </w:rPr>
        <w:t>les plantes à prendre en considération dans le formulaire de demande électronique (sur les cinq plantes utilisées dans la PV2);</w:t>
      </w:r>
    </w:p>
    <w:p w:rsidR="00981869" w:rsidRPr="00286952" w:rsidRDefault="00981869" w:rsidP="00981869">
      <w:pPr>
        <w:pStyle w:val="ListParagraph"/>
        <w:numPr>
          <w:ilvl w:val="0"/>
          <w:numId w:val="13"/>
        </w:numPr>
        <w:ind w:left="1134" w:hanging="567"/>
        <w:rPr>
          <w:rFonts w:cs="Arial"/>
          <w:lang w:val="fr-FR"/>
        </w:rPr>
      </w:pPr>
      <w:r w:rsidRPr="00286952">
        <w:rPr>
          <w:rFonts w:cs="Arial"/>
          <w:lang w:val="fr-FR"/>
        </w:rPr>
        <w:t>les devises acceptées;</w:t>
      </w:r>
    </w:p>
    <w:p w:rsidR="00981869" w:rsidRPr="00286952" w:rsidRDefault="00981869" w:rsidP="00981869">
      <w:pPr>
        <w:pStyle w:val="ListParagraph"/>
        <w:numPr>
          <w:ilvl w:val="0"/>
          <w:numId w:val="13"/>
        </w:numPr>
        <w:ind w:left="1134" w:hanging="567"/>
        <w:rPr>
          <w:rFonts w:cs="Arial"/>
          <w:lang w:val="fr-FR"/>
        </w:rPr>
      </w:pPr>
      <w:r w:rsidRPr="00286952">
        <w:rPr>
          <w:rFonts w:cs="Arial"/>
          <w:lang w:val="fr-FR"/>
        </w:rPr>
        <w:t>la méthode de paiement (directement ou par l</w:t>
      </w:r>
      <w:r w:rsidR="00577CD4" w:rsidRPr="00286952">
        <w:rPr>
          <w:rFonts w:cs="Arial"/>
          <w:lang w:val="fr-FR"/>
        </w:rPr>
        <w:t>’</w:t>
      </w:r>
      <w:r w:rsidRPr="00286952">
        <w:rPr>
          <w:rFonts w:cs="Arial"/>
          <w:lang w:val="fr-FR"/>
        </w:rPr>
        <w:t>intermédiaire de l</w:t>
      </w:r>
      <w:r w:rsidR="00577CD4" w:rsidRPr="00286952">
        <w:rPr>
          <w:rFonts w:cs="Arial"/>
          <w:lang w:val="fr-FR"/>
        </w:rPr>
        <w:t>’</w:t>
      </w:r>
      <w:r w:rsidRPr="00286952">
        <w:rPr>
          <w:rFonts w:cs="Arial"/>
          <w:lang w:val="fr-FR"/>
        </w:rPr>
        <w:t>UPOV);</w:t>
      </w:r>
    </w:p>
    <w:p w:rsidR="00981869" w:rsidRPr="00286952" w:rsidRDefault="00981869" w:rsidP="00981869">
      <w:pPr>
        <w:pStyle w:val="ListParagraph"/>
        <w:numPr>
          <w:ilvl w:val="0"/>
          <w:numId w:val="13"/>
        </w:numPr>
        <w:ind w:left="1134" w:hanging="567"/>
        <w:rPr>
          <w:rFonts w:cs="Arial"/>
          <w:lang w:val="fr-FR"/>
        </w:rPr>
      </w:pPr>
      <w:r w:rsidRPr="00286952">
        <w:rPr>
          <w:rFonts w:cs="Arial"/>
          <w:lang w:val="fr-FR"/>
        </w:rPr>
        <w:lastRenderedPageBreak/>
        <w:t>les coordonnées bancaires (le cas échéant);</w:t>
      </w:r>
    </w:p>
    <w:p w:rsidR="00981869" w:rsidRPr="00286952" w:rsidRDefault="00981869" w:rsidP="00981869">
      <w:pPr>
        <w:pStyle w:val="ListParagraph"/>
        <w:numPr>
          <w:ilvl w:val="0"/>
          <w:numId w:val="13"/>
        </w:numPr>
        <w:ind w:left="1134" w:hanging="567"/>
        <w:rPr>
          <w:rFonts w:cs="Arial"/>
          <w:lang w:val="fr-FR"/>
        </w:rPr>
      </w:pPr>
      <w:r w:rsidRPr="00286952">
        <w:rPr>
          <w:rFonts w:cs="Arial"/>
          <w:lang w:val="fr-FR"/>
        </w:rPr>
        <w:t>tout autre renseignement requis et manquant (voir le Wiki);</w:t>
      </w:r>
    </w:p>
    <w:p w:rsidR="00981869" w:rsidRPr="00286952" w:rsidRDefault="00981869" w:rsidP="00981869">
      <w:pPr>
        <w:pStyle w:val="ListParagraph"/>
        <w:numPr>
          <w:ilvl w:val="0"/>
          <w:numId w:val="13"/>
        </w:numPr>
        <w:ind w:left="1134" w:hanging="567"/>
        <w:rPr>
          <w:rFonts w:cs="Arial"/>
          <w:lang w:val="fr-FR"/>
        </w:rPr>
      </w:pPr>
      <w:r w:rsidRPr="00286952">
        <w:rPr>
          <w:rFonts w:cs="Arial"/>
          <w:lang w:val="fr-FR"/>
        </w:rPr>
        <w:t>l</w:t>
      </w:r>
      <w:r w:rsidR="00577CD4" w:rsidRPr="00286952">
        <w:rPr>
          <w:rFonts w:cs="Arial"/>
          <w:lang w:val="fr-FR"/>
        </w:rPr>
        <w:t>’</w:t>
      </w:r>
      <w:r w:rsidRPr="00286952">
        <w:rPr>
          <w:rFonts w:cs="Arial"/>
          <w:lang w:val="fr-FR"/>
        </w:rPr>
        <w:t>acceptation de procéder à des essais du système durant la période d</w:t>
      </w:r>
      <w:r w:rsidR="00577CD4" w:rsidRPr="00286952">
        <w:rPr>
          <w:rFonts w:cs="Arial"/>
          <w:lang w:val="fr-FR"/>
        </w:rPr>
        <w:t>’</w:t>
      </w:r>
      <w:r w:rsidRPr="00286952">
        <w:rPr>
          <w:rFonts w:cs="Arial"/>
          <w:lang w:val="fr-FR"/>
        </w:rPr>
        <w:t>essai préalable au lancement (novembre</w:t>
      </w:r>
      <w:r w:rsidR="000E6975">
        <w:rPr>
          <w:rFonts w:cs="Arial"/>
          <w:lang w:val="fr-FR"/>
        </w:rPr>
        <w:noBreakHyphen/>
      </w:r>
      <w:r w:rsidRPr="00286952">
        <w:rPr>
          <w:rFonts w:cs="Arial"/>
          <w:lang w:val="fr-FR"/>
        </w:rPr>
        <w:t>décembre 2016).</w:t>
      </w:r>
    </w:p>
    <w:p w:rsidR="00981869" w:rsidRPr="00286952" w:rsidRDefault="00981869" w:rsidP="00981869">
      <w:pPr>
        <w:rPr>
          <w:rFonts w:cs="Arial"/>
          <w:lang w:val="fr-FR"/>
        </w:rPr>
      </w:pPr>
    </w:p>
    <w:p w:rsidR="00981869" w:rsidRPr="00286952" w:rsidRDefault="00981869" w:rsidP="00981869">
      <w:pPr>
        <w:spacing w:after="120"/>
        <w:rPr>
          <w:rFonts w:cs="Arial"/>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r>
      <w:r w:rsidRPr="00286952">
        <w:rPr>
          <w:rFonts w:cs="Arial"/>
          <w:lang w:val="fr-FR"/>
        </w:rPr>
        <w:t>Les participants ont également noté que des guides de l</w:t>
      </w:r>
      <w:r w:rsidR="00577CD4" w:rsidRPr="00286952">
        <w:rPr>
          <w:rFonts w:cs="Arial"/>
          <w:lang w:val="fr-FR"/>
        </w:rPr>
        <w:t>’</w:t>
      </w:r>
      <w:r w:rsidRPr="00286952">
        <w:rPr>
          <w:rFonts w:cs="Arial"/>
          <w:lang w:val="fr-FR"/>
        </w:rPr>
        <w:t>utilisateur destinés aux obtenteurs et aux services de protection des obtentions végétales seront mis à disposition en ligne en français, allemand, anglais et espagnol, ainsi que dans d</w:t>
      </w:r>
      <w:r w:rsidR="00577CD4" w:rsidRPr="00286952">
        <w:rPr>
          <w:rFonts w:cs="Arial"/>
          <w:lang w:val="fr-FR"/>
        </w:rPr>
        <w:t>’</w:t>
      </w:r>
      <w:r w:rsidRPr="00286952">
        <w:rPr>
          <w:rFonts w:cs="Arial"/>
          <w:lang w:val="fr-FR"/>
        </w:rPr>
        <w:t>autres langu</w:t>
      </w:r>
      <w:r w:rsidR="00286952" w:rsidRPr="00286952">
        <w:rPr>
          <w:rFonts w:cs="Arial"/>
          <w:lang w:val="fr-FR"/>
        </w:rPr>
        <w:t>es.  Le</w:t>
      </w:r>
      <w:r w:rsidRPr="00286952">
        <w:rPr>
          <w:rFonts w:cs="Arial"/>
          <w:lang w:val="fr-FR"/>
        </w:rPr>
        <w:t xml:space="preserve"> Bureau de l</w:t>
      </w:r>
      <w:r w:rsidR="00577CD4" w:rsidRPr="00286952">
        <w:rPr>
          <w:rFonts w:cs="Arial"/>
          <w:lang w:val="fr-FR"/>
        </w:rPr>
        <w:t>’</w:t>
      </w:r>
      <w:r w:rsidRPr="00286952">
        <w:rPr>
          <w:rFonts w:cs="Arial"/>
          <w:lang w:val="fr-FR"/>
        </w:rPr>
        <w:t>Union établira à l</w:t>
      </w:r>
      <w:r w:rsidR="00577CD4" w:rsidRPr="00286952">
        <w:rPr>
          <w:rFonts w:cs="Arial"/>
          <w:lang w:val="fr-FR"/>
        </w:rPr>
        <w:t>’</w:t>
      </w:r>
      <w:r w:rsidRPr="00286952">
        <w:rPr>
          <w:rFonts w:cs="Arial"/>
          <w:lang w:val="fr-FR"/>
        </w:rPr>
        <w:t>intention des services de protection des obtentions végétales et des utilisateurs les programmes ci</w:t>
      </w:r>
      <w:r w:rsidR="000E6975">
        <w:rPr>
          <w:rFonts w:cs="Arial"/>
          <w:lang w:val="fr-FR"/>
        </w:rPr>
        <w:noBreakHyphen/>
      </w:r>
      <w:r w:rsidRPr="00286952">
        <w:rPr>
          <w:rFonts w:cs="Arial"/>
          <w:lang w:val="fr-FR"/>
        </w:rPr>
        <w:t>après, en consultation avec les membres participants</w:t>
      </w:r>
      <w:r w:rsidR="00577CD4" w:rsidRPr="00286952">
        <w:rPr>
          <w:rFonts w:cs="Arial"/>
          <w:lang w:val="fr-FR"/>
        </w:rPr>
        <w:t> :</w:t>
      </w:r>
    </w:p>
    <w:p w:rsidR="00981869" w:rsidRPr="00286952" w:rsidRDefault="00981869" w:rsidP="00981869">
      <w:pPr>
        <w:pStyle w:val="ListParagraph"/>
        <w:keepNext/>
        <w:numPr>
          <w:ilvl w:val="0"/>
          <w:numId w:val="14"/>
        </w:numPr>
        <w:ind w:left="1134" w:hanging="567"/>
        <w:rPr>
          <w:rFonts w:cs="Arial"/>
          <w:lang w:val="fr-FR"/>
        </w:rPr>
      </w:pPr>
      <w:r w:rsidRPr="00286952">
        <w:rPr>
          <w:rFonts w:cs="Arial"/>
          <w:lang w:val="fr-FR"/>
        </w:rPr>
        <w:t>un programme de formation (</w:t>
      </w:r>
      <w:r w:rsidR="00577CD4" w:rsidRPr="00286952">
        <w:rPr>
          <w:rFonts w:cs="Arial"/>
          <w:lang w:val="fr-FR"/>
        </w:rPr>
        <w:t>y compris</w:t>
      </w:r>
      <w:r w:rsidRPr="00286952">
        <w:rPr>
          <w:rFonts w:cs="Arial"/>
          <w:lang w:val="fr-FR"/>
        </w:rPr>
        <w:t xml:space="preserve"> des sessions en ligne et des séminaires sur le Web);</w:t>
      </w:r>
    </w:p>
    <w:p w:rsidR="00981869" w:rsidRPr="00286952" w:rsidRDefault="00981869" w:rsidP="00981869">
      <w:pPr>
        <w:pStyle w:val="ListParagraph"/>
        <w:numPr>
          <w:ilvl w:val="0"/>
          <w:numId w:val="14"/>
        </w:numPr>
        <w:ind w:left="1134" w:hanging="567"/>
        <w:rPr>
          <w:rFonts w:cs="Arial"/>
          <w:lang w:val="fr-FR"/>
        </w:rPr>
      </w:pPr>
      <w:r w:rsidRPr="00286952">
        <w:rPr>
          <w:rFonts w:cs="Arial"/>
          <w:lang w:val="fr-FR"/>
        </w:rPr>
        <w:t>un programme d</w:t>
      </w:r>
      <w:r w:rsidR="00577CD4" w:rsidRPr="00286952">
        <w:rPr>
          <w:rFonts w:cs="Arial"/>
          <w:lang w:val="fr-FR"/>
        </w:rPr>
        <w:t>’</w:t>
      </w:r>
      <w:r w:rsidRPr="00286952">
        <w:rPr>
          <w:rFonts w:cs="Arial"/>
          <w:lang w:val="fr-FR"/>
        </w:rPr>
        <w:t>aide aux utilisateurs et des dispositions en matière d</w:t>
      </w:r>
      <w:r w:rsidR="00577CD4" w:rsidRPr="00286952">
        <w:rPr>
          <w:rFonts w:cs="Arial"/>
          <w:lang w:val="fr-FR"/>
        </w:rPr>
        <w:t>’</w:t>
      </w:r>
      <w:r w:rsidRPr="00286952">
        <w:rPr>
          <w:rFonts w:cs="Arial"/>
          <w:lang w:val="fr-FR"/>
        </w:rPr>
        <w:t>entretien courant;</w:t>
      </w:r>
    </w:p>
    <w:p w:rsidR="00981869" w:rsidRPr="00286952" w:rsidRDefault="00981869" w:rsidP="00981869">
      <w:pPr>
        <w:pStyle w:val="ListParagraph"/>
        <w:numPr>
          <w:ilvl w:val="0"/>
          <w:numId w:val="14"/>
        </w:numPr>
        <w:ind w:left="1134" w:hanging="567"/>
        <w:rPr>
          <w:rFonts w:cs="Arial"/>
          <w:lang w:val="fr-FR"/>
        </w:rPr>
      </w:pPr>
      <w:r w:rsidRPr="00286952">
        <w:rPr>
          <w:rFonts w:cs="Arial"/>
          <w:lang w:val="fr-FR"/>
        </w:rPr>
        <w:t>un programme de publicité concernant la disponibilité du système.</w:t>
      </w:r>
    </w:p>
    <w:p w:rsidR="00981869" w:rsidRPr="00286952" w:rsidRDefault="00981869" w:rsidP="00981869">
      <w:pPr>
        <w:rPr>
          <w:rFonts w:cs="Arial"/>
          <w:lang w:val="fr-FR"/>
        </w:rPr>
      </w:pPr>
    </w:p>
    <w:p w:rsidR="00981869" w:rsidRPr="00286952" w:rsidRDefault="00981869" w:rsidP="00981869">
      <w:pPr>
        <w:spacing w:after="240"/>
        <w:rPr>
          <w:rFonts w:cs="Arial"/>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r>
      <w:r w:rsidRPr="00286952">
        <w:rPr>
          <w:rFonts w:cs="Arial"/>
          <w:lang w:val="fr-FR"/>
        </w:rPr>
        <w:t xml:space="preserve">Les participants ont noté que des préoccupations ont été exprimées concernant le nom OLAF (pour On Line Application </w:t>
      </w:r>
      <w:proofErr w:type="spellStart"/>
      <w:r w:rsidRPr="00286952">
        <w:rPr>
          <w:rFonts w:cs="Arial"/>
          <w:lang w:val="fr-FR"/>
        </w:rPr>
        <w:t>Form</w:t>
      </w:r>
      <w:proofErr w:type="spellEnd"/>
      <w:r w:rsidRPr="00286952">
        <w:rPr>
          <w:rFonts w:cs="Arial"/>
          <w:lang w:val="fr-FR"/>
        </w:rPr>
        <w:t>) proposé et sont convenus qu</w:t>
      </w:r>
      <w:r w:rsidR="00577CD4" w:rsidRPr="00286952">
        <w:rPr>
          <w:rFonts w:cs="Arial"/>
          <w:lang w:val="fr-FR"/>
        </w:rPr>
        <w:t>’</w:t>
      </w:r>
      <w:r w:rsidRPr="00286952">
        <w:rPr>
          <w:rFonts w:cs="Arial"/>
          <w:lang w:val="fr-FR"/>
        </w:rPr>
        <w:t>un nom plus approprié devrait être discuté à la neuvième réunion EAF.</w:t>
      </w: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Les participants sont convenus de proposer, sous réserve de l</w:t>
      </w:r>
      <w:r w:rsidR="00577CD4" w:rsidRPr="00286952">
        <w:rPr>
          <w:lang w:val="fr-FR"/>
        </w:rPr>
        <w:t>’</w:t>
      </w:r>
      <w:r w:rsidRPr="00286952">
        <w:rPr>
          <w:lang w:val="fr-FR"/>
        </w:rPr>
        <w:t>approbation du Comité consultatif, que le Conseil approuve, à sa cinquant</w:t>
      </w:r>
      <w:r w:rsidR="00577CD4" w:rsidRPr="00286952">
        <w:rPr>
          <w:lang w:val="fr-FR"/>
        </w:rPr>
        <w:t>ième session</w:t>
      </w:r>
      <w:r w:rsidRPr="00286952">
        <w:rPr>
          <w:lang w:val="fr-FR"/>
        </w:rPr>
        <w:t xml:space="preserve"> ordinaire prévue à Genève le 28 octobre 2016, la date du 9 janvier 2017 pour le lancement du formulaire de demande électronique.</w:t>
      </w:r>
    </w:p>
    <w:p w:rsidR="00794392" w:rsidRPr="00286952" w:rsidRDefault="00794392" w:rsidP="00981869">
      <w:pPr>
        <w:rPr>
          <w:lang w:val="fr-FR"/>
        </w:rPr>
      </w:pPr>
    </w:p>
    <w:p w:rsidR="00981869" w:rsidRPr="00286952" w:rsidRDefault="00981869" w:rsidP="00E16E7F">
      <w:pPr>
        <w:pStyle w:val="Heading2"/>
      </w:pPr>
      <w:bookmarkStart w:id="17" w:name="_Toc411436993"/>
      <w:bookmarkStart w:id="18" w:name="_Toc478037898"/>
      <w:bookmarkStart w:id="19" w:name="_Toc461641442"/>
      <w:bookmarkStart w:id="20" w:name="_Toc478483918"/>
      <w:r w:rsidRPr="00286952">
        <w:t>Faits nouveaux intervenus au sein du Comité administratif et juridique (CAJ) en octobre 2016</w:t>
      </w:r>
      <w:bookmarkEnd w:id="17"/>
      <w:bookmarkEnd w:id="18"/>
      <w:bookmarkEnd w:id="20"/>
    </w:p>
    <w:p w:rsidR="00981869" w:rsidRPr="00286952" w:rsidRDefault="00981869" w:rsidP="00981869">
      <w:pPr>
        <w:keepNext/>
        <w:rPr>
          <w:rFonts w:cs="Arial"/>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À sa soixante</w:t>
      </w:r>
      <w:r w:rsidR="000E6975">
        <w:rPr>
          <w:lang w:val="fr-FR"/>
        </w:rPr>
        <w:noBreakHyphen/>
      </w:r>
      <w:r w:rsidRPr="00286952">
        <w:rPr>
          <w:lang w:val="fr-FR"/>
        </w:rPr>
        <w:t>treiz</w:t>
      </w:r>
      <w:r w:rsidR="00577CD4" w:rsidRPr="00286952">
        <w:rPr>
          <w:lang w:val="fr-FR"/>
        </w:rPr>
        <w:t>ième session</w:t>
      </w:r>
      <w:r w:rsidRPr="00286952">
        <w:rPr>
          <w:lang w:val="fr-FR"/>
        </w:rPr>
        <w:t xml:space="preserve"> tenue le 25 octobre 2016, le CAJ a noté qu</w:t>
      </w:r>
      <w:r w:rsidR="00577CD4" w:rsidRPr="00286952">
        <w:rPr>
          <w:lang w:val="fr-FR"/>
        </w:rPr>
        <w:t>’</w:t>
      </w:r>
      <w:r w:rsidRPr="00286952">
        <w:rPr>
          <w:lang w:val="fr-FR"/>
        </w:rPr>
        <w:t>il avait été convenu lors de la huitième réunion EAF que la version</w:t>
      </w:r>
      <w:r w:rsidR="008A0B3F">
        <w:rPr>
          <w:lang w:val="fr-FR"/>
        </w:rPr>
        <w:t> </w:t>
      </w:r>
      <w:r w:rsidRPr="00286952">
        <w:rPr>
          <w:lang w:val="fr-FR"/>
        </w:rPr>
        <w:t>2 (PVP2) du prototype de formulaire de dépôt électronique des demandes (PV2) avait démontré la faisabilité du proj</w:t>
      </w:r>
      <w:r w:rsidR="00286952" w:rsidRPr="00286952">
        <w:rPr>
          <w:lang w:val="fr-FR"/>
        </w:rPr>
        <w:t>et.  Il</w:t>
      </w:r>
      <w:r w:rsidRPr="00286952">
        <w:rPr>
          <w:lang w:val="fr-FR"/>
        </w:rPr>
        <w:t xml:space="preserve"> a souscrit aux propositions faites lors de cette réunion concernant l</w:t>
      </w:r>
      <w:r w:rsidR="00577CD4" w:rsidRPr="00286952">
        <w:rPr>
          <w:lang w:val="fr-FR"/>
        </w:rPr>
        <w:t>’</w:t>
      </w:r>
      <w:r w:rsidRPr="00286952">
        <w:rPr>
          <w:lang w:val="fr-FR"/>
        </w:rPr>
        <w:t>élaboration d</w:t>
      </w:r>
      <w:r w:rsidR="00577CD4" w:rsidRPr="00286952">
        <w:rPr>
          <w:lang w:val="fr-FR"/>
        </w:rPr>
        <w:t>’</w:t>
      </w:r>
      <w:r w:rsidRPr="00286952">
        <w:rPr>
          <w:lang w:val="fr-FR"/>
        </w:rPr>
        <w:t>un prototype de formulaire électronique et la participation au lancement du formulaire, comme indiqué aux paragraphes 5 à 9 du présent document (voir les paragraphes 31 à 34 du document CAJ/73/10 “Compte rendu des conclusions”).</w:t>
      </w:r>
    </w:p>
    <w:p w:rsidR="00981869" w:rsidRPr="00286952" w:rsidRDefault="00981869" w:rsidP="00981869">
      <w:pPr>
        <w:rPr>
          <w:lang w:val="fr-FR"/>
        </w:rPr>
      </w:pPr>
    </w:p>
    <w:p w:rsidR="00981869" w:rsidRPr="00286952" w:rsidRDefault="00981869" w:rsidP="00981869">
      <w:pPr>
        <w:rPr>
          <w:rFonts w:cs="Arial"/>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r>
      <w:r w:rsidRPr="00286952">
        <w:rPr>
          <w:rFonts w:cs="Arial"/>
          <w:lang w:val="fr-FR"/>
        </w:rPr>
        <w:t>À sa soixante</w:t>
      </w:r>
      <w:r w:rsidR="000E6975">
        <w:rPr>
          <w:rFonts w:cs="Arial"/>
          <w:lang w:val="fr-FR"/>
        </w:rPr>
        <w:noBreakHyphen/>
      </w:r>
      <w:r w:rsidRPr="00286952">
        <w:rPr>
          <w:rFonts w:cs="Arial"/>
          <w:lang w:val="fr-FR"/>
        </w:rPr>
        <w:t>treiz</w:t>
      </w:r>
      <w:r w:rsidR="00577CD4" w:rsidRPr="00286952">
        <w:rPr>
          <w:rFonts w:cs="Arial"/>
          <w:lang w:val="fr-FR"/>
        </w:rPr>
        <w:t>ième session</w:t>
      </w:r>
      <w:r w:rsidRPr="00286952">
        <w:rPr>
          <w:rFonts w:cs="Arial"/>
          <w:lang w:val="fr-FR"/>
        </w:rPr>
        <w:t>, le CAJ est convenu de proposer, sous réserve de l</w:t>
      </w:r>
      <w:r w:rsidR="00577CD4" w:rsidRPr="00286952">
        <w:rPr>
          <w:rFonts w:cs="Arial"/>
          <w:lang w:val="fr-FR"/>
        </w:rPr>
        <w:t>’</w:t>
      </w:r>
      <w:r w:rsidRPr="00286952">
        <w:rPr>
          <w:rFonts w:cs="Arial"/>
          <w:lang w:val="fr-FR"/>
        </w:rPr>
        <w:t>approbation du Comité consultatif, que le Conseil approuve, à sa cinquant</w:t>
      </w:r>
      <w:r w:rsidR="00577CD4" w:rsidRPr="00286952">
        <w:rPr>
          <w:rFonts w:cs="Arial"/>
          <w:lang w:val="fr-FR"/>
        </w:rPr>
        <w:t>ième session</w:t>
      </w:r>
      <w:r w:rsidRPr="00286952">
        <w:rPr>
          <w:rFonts w:cs="Arial"/>
          <w:lang w:val="fr-FR"/>
        </w:rPr>
        <w:t xml:space="preserve"> ordinaire prévue à Genève le 28 octobre 2016, la date du 9 janvier 2017 pour le lancement du formulaire de demande électronique (voir le paragraphe 35 du document CAJ/73/10 “Compte rendu des conclusions”).</w:t>
      </w:r>
    </w:p>
    <w:p w:rsidR="00981869" w:rsidRPr="00286952" w:rsidRDefault="00981869" w:rsidP="00981869">
      <w:pPr>
        <w:rPr>
          <w:lang w:val="fr-FR"/>
        </w:rPr>
      </w:pPr>
    </w:p>
    <w:p w:rsidR="00981869" w:rsidRPr="00286952" w:rsidRDefault="00981869" w:rsidP="00E16E7F">
      <w:pPr>
        <w:pStyle w:val="Heading2"/>
      </w:pPr>
      <w:bookmarkStart w:id="21" w:name="_Toc478037899"/>
      <w:bookmarkStart w:id="22" w:name="_Toc478483919"/>
      <w:r w:rsidRPr="00286952">
        <w:t>Faits nouveaux intervenus au sein du Comité consultatif et du Conseil en octobre 2016</w:t>
      </w:r>
      <w:bookmarkEnd w:id="21"/>
      <w:bookmarkEnd w:id="22"/>
    </w:p>
    <w:p w:rsidR="00981869" w:rsidRPr="00286952" w:rsidRDefault="00981869" w:rsidP="00981869">
      <w:pPr>
        <w:rPr>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À sa cinquant</w:t>
      </w:r>
      <w:r w:rsidR="00577CD4" w:rsidRPr="00286952">
        <w:rPr>
          <w:lang w:val="fr-FR"/>
        </w:rPr>
        <w:t>ième session</w:t>
      </w:r>
      <w:r w:rsidRPr="00286952">
        <w:rPr>
          <w:lang w:val="fr-FR"/>
        </w:rPr>
        <w:t xml:space="preserve"> ordinaire tenue à Genève le 28 octobre 2016, le Conseil a pris acte des travaux du Comité consultatif à sa quatre</w:t>
      </w:r>
      <w:r w:rsidR="000E6975">
        <w:rPr>
          <w:lang w:val="fr-FR"/>
        </w:rPr>
        <w:noBreakHyphen/>
      </w:r>
      <w:r w:rsidRPr="00286952">
        <w:rPr>
          <w:lang w:val="fr-FR"/>
        </w:rPr>
        <w:t>vingt</w:t>
      </w:r>
      <w:r w:rsidR="000E6975">
        <w:rPr>
          <w:lang w:val="fr-FR"/>
        </w:rPr>
        <w:noBreakHyphen/>
      </w:r>
      <w:r w:rsidRPr="00286952">
        <w:rPr>
          <w:lang w:val="fr-FR"/>
        </w:rPr>
        <w:t>douz</w:t>
      </w:r>
      <w:r w:rsidR="00577CD4" w:rsidRPr="00286952">
        <w:rPr>
          <w:lang w:val="fr-FR"/>
        </w:rPr>
        <w:t>ième session</w:t>
      </w:r>
      <w:r w:rsidRPr="00286952">
        <w:rPr>
          <w:lang w:val="fr-FR"/>
        </w:rPr>
        <w:t xml:space="preserve">, dont il est rendu compte dans le document C/50/17 “Report by the </w:t>
      </w:r>
      <w:proofErr w:type="spellStart"/>
      <w:r w:rsidRPr="00286952">
        <w:rPr>
          <w:lang w:val="fr-FR"/>
        </w:rPr>
        <w:t>Vice</w:t>
      </w:r>
      <w:r w:rsidR="000E6975">
        <w:rPr>
          <w:lang w:val="fr-FR"/>
        </w:rPr>
        <w:noBreakHyphen/>
      </w:r>
      <w:r w:rsidRPr="00286952">
        <w:rPr>
          <w:lang w:val="fr-FR"/>
        </w:rPr>
        <w:t>President</w:t>
      </w:r>
      <w:proofErr w:type="spellEnd"/>
      <w:r w:rsidRPr="00286952">
        <w:rPr>
          <w:lang w:val="fr-FR"/>
        </w:rPr>
        <w:t xml:space="preserve"> on the </w:t>
      </w:r>
      <w:proofErr w:type="spellStart"/>
      <w:r w:rsidRPr="00286952">
        <w:rPr>
          <w:lang w:val="fr-FR"/>
        </w:rPr>
        <w:t>work</w:t>
      </w:r>
      <w:proofErr w:type="spellEnd"/>
      <w:r w:rsidRPr="00286952">
        <w:rPr>
          <w:lang w:val="fr-FR"/>
        </w:rPr>
        <w:t xml:space="preserve"> of the </w:t>
      </w:r>
      <w:proofErr w:type="spellStart"/>
      <w:r w:rsidRPr="00286952">
        <w:rPr>
          <w:lang w:val="fr-FR"/>
        </w:rPr>
        <w:t>ninety</w:t>
      </w:r>
      <w:proofErr w:type="spellEnd"/>
      <w:r w:rsidR="000E6975">
        <w:rPr>
          <w:lang w:val="fr-FR"/>
        </w:rPr>
        <w:noBreakHyphen/>
      </w:r>
      <w:r w:rsidRPr="00286952">
        <w:rPr>
          <w:lang w:val="fr-FR"/>
        </w:rPr>
        <w:t xml:space="preserve">second session of the Consultative </w:t>
      </w:r>
      <w:proofErr w:type="spellStart"/>
      <w:r w:rsidRPr="00286952">
        <w:rPr>
          <w:lang w:val="fr-FR"/>
        </w:rPr>
        <w:t>Committee</w:t>
      </w:r>
      <w:proofErr w:type="spellEnd"/>
      <w:r w:rsidRPr="00286952">
        <w:rPr>
          <w:lang w:val="fr-FR"/>
        </w:rPr>
        <w:t>” qui contenait les informations ci</w:t>
      </w:r>
      <w:r w:rsidR="000E6975">
        <w:rPr>
          <w:lang w:val="fr-FR"/>
        </w:rPr>
        <w:noBreakHyphen/>
      </w:r>
      <w:r w:rsidRPr="00286952">
        <w:rPr>
          <w:lang w:val="fr-FR"/>
        </w:rPr>
        <w:t>après relatives au formulaire de demande électronique (voir le paragraphe 11 du document C/50/19 “Compte rendu des décisions”).</w:t>
      </w:r>
    </w:p>
    <w:p w:rsidR="00981869" w:rsidRPr="00286952" w:rsidRDefault="00981869" w:rsidP="00981869">
      <w:pPr>
        <w:rPr>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Le Comité consultatif a suivi un exposé présenté par le Bureau de l</w:t>
      </w:r>
      <w:r w:rsidR="00577CD4" w:rsidRPr="00286952">
        <w:rPr>
          <w:lang w:val="fr-FR"/>
        </w:rPr>
        <w:t>’</w:t>
      </w:r>
      <w:r w:rsidRPr="00286952">
        <w:rPr>
          <w:lang w:val="fr-FR"/>
        </w:rPr>
        <w:t>Union et examiné un rapport verbal du Secrétaire général adjoint sur la huitième réunion EAF tenue à Genève le 24 octobre 2016, ainsi que les conclusions adoptées par le CAJ à sa soixante</w:t>
      </w:r>
      <w:r w:rsidR="000E6975">
        <w:rPr>
          <w:lang w:val="fr-FR"/>
        </w:rPr>
        <w:noBreakHyphen/>
      </w:r>
      <w:r w:rsidRPr="00286952">
        <w:rPr>
          <w:lang w:val="fr-FR"/>
        </w:rPr>
        <w:t>treiz</w:t>
      </w:r>
      <w:r w:rsidR="00577CD4" w:rsidRPr="00286952">
        <w:rPr>
          <w:lang w:val="fr-FR"/>
        </w:rPr>
        <w:t>ième session</w:t>
      </w:r>
      <w:r w:rsidRPr="00286952">
        <w:rPr>
          <w:lang w:val="fr-FR"/>
        </w:rPr>
        <w:t xml:space="preserve"> tenue le 25 octobre 2016 (voir le document CAJ/73/10 “Compte rendu des conclusions”).</w:t>
      </w:r>
    </w:p>
    <w:p w:rsidR="00981869" w:rsidRPr="00286952" w:rsidRDefault="00981869" w:rsidP="00981869">
      <w:pPr>
        <w:ind w:left="567" w:hanging="567"/>
        <w:rPr>
          <w:rFonts w:cs="Arial"/>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Le Comité consultatif a noté qu</w:t>
      </w:r>
      <w:r w:rsidR="00577CD4" w:rsidRPr="00286952">
        <w:rPr>
          <w:lang w:val="fr-FR"/>
        </w:rPr>
        <w:t>’</w:t>
      </w:r>
      <w:r w:rsidRPr="00286952">
        <w:rPr>
          <w:lang w:val="fr-FR"/>
        </w:rPr>
        <w:t>il avait été convenu lors de la huitième réunion EAF que la version</w:t>
      </w:r>
      <w:r w:rsidR="008A0B3F">
        <w:rPr>
          <w:lang w:val="fr-FR"/>
        </w:rPr>
        <w:t> </w:t>
      </w:r>
      <w:r w:rsidRPr="00286952">
        <w:rPr>
          <w:lang w:val="fr-FR"/>
        </w:rPr>
        <w:t>2 du prototype de formulaire de dépôt électronique des demandes (PV2) avait démontré la faisabilité du proj</w:t>
      </w:r>
      <w:r w:rsidR="00286952" w:rsidRPr="00286952">
        <w:rPr>
          <w:lang w:val="fr-FR"/>
        </w:rPr>
        <w:t>et.  Le</w:t>
      </w:r>
      <w:r w:rsidRPr="00286952">
        <w:rPr>
          <w:lang w:val="fr-FR"/>
        </w:rPr>
        <w:t xml:space="preserve"> Comité consultatif a souscrit aux propositions faites à cette réunion, indiquées aux paragraphes 5 à 9 du présent document (voir les paragraphes 41 à 44 du document C/50/17 “Report by the </w:t>
      </w:r>
      <w:proofErr w:type="spellStart"/>
      <w:r w:rsidRPr="00286952">
        <w:rPr>
          <w:lang w:val="fr-FR"/>
        </w:rPr>
        <w:t>Vice</w:t>
      </w:r>
      <w:r w:rsidR="000E6975">
        <w:rPr>
          <w:lang w:val="fr-FR"/>
        </w:rPr>
        <w:noBreakHyphen/>
      </w:r>
      <w:r w:rsidRPr="00286952">
        <w:rPr>
          <w:lang w:val="fr-FR"/>
        </w:rPr>
        <w:t>President</w:t>
      </w:r>
      <w:proofErr w:type="spellEnd"/>
      <w:r w:rsidRPr="00286952">
        <w:rPr>
          <w:lang w:val="fr-FR"/>
        </w:rPr>
        <w:t xml:space="preserve"> on the </w:t>
      </w:r>
      <w:proofErr w:type="spellStart"/>
      <w:r w:rsidRPr="00286952">
        <w:rPr>
          <w:lang w:val="fr-FR"/>
        </w:rPr>
        <w:t>work</w:t>
      </w:r>
      <w:proofErr w:type="spellEnd"/>
      <w:r w:rsidRPr="00286952">
        <w:rPr>
          <w:lang w:val="fr-FR"/>
        </w:rPr>
        <w:t xml:space="preserve"> of the </w:t>
      </w:r>
      <w:proofErr w:type="spellStart"/>
      <w:r w:rsidRPr="00286952">
        <w:rPr>
          <w:lang w:val="fr-FR"/>
        </w:rPr>
        <w:t>ninety</w:t>
      </w:r>
      <w:proofErr w:type="spellEnd"/>
      <w:r w:rsidR="000E6975">
        <w:rPr>
          <w:lang w:val="fr-FR"/>
        </w:rPr>
        <w:noBreakHyphen/>
      </w:r>
      <w:r w:rsidRPr="00286952">
        <w:rPr>
          <w:lang w:val="fr-FR"/>
        </w:rPr>
        <w:t xml:space="preserve">second session of the Consultative </w:t>
      </w:r>
      <w:proofErr w:type="spellStart"/>
      <w:r w:rsidRPr="00286952">
        <w:rPr>
          <w:lang w:val="fr-FR"/>
        </w:rPr>
        <w:t>Committee</w:t>
      </w:r>
      <w:proofErr w:type="spellEnd"/>
      <w:r w:rsidRPr="00286952">
        <w:rPr>
          <w:lang w:val="fr-FR"/>
        </w:rPr>
        <w:t>”).</w:t>
      </w:r>
    </w:p>
    <w:p w:rsidR="00981869" w:rsidRPr="00286952" w:rsidRDefault="00981869" w:rsidP="00981869">
      <w:pPr>
        <w:rPr>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Le Comité consultatif a noté qu</w:t>
      </w:r>
      <w:r w:rsidR="00577CD4" w:rsidRPr="00286952">
        <w:rPr>
          <w:lang w:val="fr-FR"/>
        </w:rPr>
        <w:t>’</w:t>
      </w:r>
      <w:r w:rsidRPr="00286952">
        <w:rPr>
          <w:lang w:val="fr-FR"/>
        </w:rPr>
        <w:t>il avait été convenu à la huitième réunion EAF et à la soixante</w:t>
      </w:r>
      <w:r w:rsidR="000E6975">
        <w:rPr>
          <w:lang w:val="fr-FR"/>
        </w:rPr>
        <w:noBreakHyphen/>
      </w:r>
      <w:r w:rsidRPr="00286952">
        <w:rPr>
          <w:lang w:val="fr-FR"/>
        </w:rPr>
        <w:t>treiz</w:t>
      </w:r>
      <w:r w:rsidR="00577CD4" w:rsidRPr="00286952">
        <w:rPr>
          <w:lang w:val="fr-FR"/>
        </w:rPr>
        <w:t>ième session</w:t>
      </w:r>
      <w:r w:rsidRPr="00286952">
        <w:rPr>
          <w:lang w:val="fr-FR"/>
        </w:rPr>
        <w:t xml:space="preserve"> du CAJ tenue le 25 octobre 2016, sous réserve de l</w:t>
      </w:r>
      <w:r w:rsidR="00577CD4" w:rsidRPr="00286952">
        <w:rPr>
          <w:lang w:val="fr-FR"/>
        </w:rPr>
        <w:t>’</w:t>
      </w:r>
      <w:r w:rsidRPr="00286952">
        <w:rPr>
          <w:lang w:val="fr-FR"/>
        </w:rPr>
        <w:t>approbation du Comité consultatif, de demander au Conseil d</w:t>
      </w:r>
      <w:r w:rsidR="00577CD4" w:rsidRPr="00286952">
        <w:rPr>
          <w:lang w:val="fr-FR"/>
        </w:rPr>
        <w:t>’</w:t>
      </w:r>
      <w:r w:rsidRPr="00286952">
        <w:rPr>
          <w:lang w:val="fr-FR"/>
        </w:rPr>
        <w:t>approuver, à sa cinquant</w:t>
      </w:r>
      <w:r w:rsidR="00577CD4" w:rsidRPr="00286952">
        <w:rPr>
          <w:lang w:val="fr-FR"/>
        </w:rPr>
        <w:t>ième session</w:t>
      </w:r>
      <w:r w:rsidRPr="00286952">
        <w:rPr>
          <w:lang w:val="fr-FR"/>
        </w:rPr>
        <w:t xml:space="preserve"> prévue à Genève le 28 octobre 2016, le lancement du formulaire de demande électronique en janvier 2017 (voir le paragraphe 45 du document C/50/17 “Report by the </w:t>
      </w:r>
      <w:proofErr w:type="spellStart"/>
      <w:r w:rsidRPr="00286952">
        <w:rPr>
          <w:lang w:val="fr-FR"/>
        </w:rPr>
        <w:t>Vice</w:t>
      </w:r>
      <w:r w:rsidR="000E6975">
        <w:rPr>
          <w:lang w:val="fr-FR"/>
        </w:rPr>
        <w:noBreakHyphen/>
      </w:r>
      <w:r w:rsidRPr="00286952">
        <w:rPr>
          <w:lang w:val="fr-FR"/>
        </w:rPr>
        <w:t>President</w:t>
      </w:r>
      <w:proofErr w:type="spellEnd"/>
      <w:r w:rsidRPr="00286952">
        <w:rPr>
          <w:lang w:val="fr-FR"/>
        </w:rPr>
        <w:t xml:space="preserve"> on the </w:t>
      </w:r>
      <w:proofErr w:type="spellStart"/>
      <w:r w:rsidRPr="00286952">
        <w:rPr>
          <w:lang w:val="fr-FR"/>
        </w:rPr>
        <w:t>work</w:t>
      </w:r>
      <w:proofErr w:type="spellEnd"/>
      <w:r w:rsidRPr="00286952">
        <w:rPr>
          <w:lang w:val="fr-FR"/>
        </w:rPr>
        <w:t xml:space="preserve"> of the </w:t>
      </w:r>
      <w:proofErr w:type="spellStart"/>
      <w:r w:rsidRPr="00286952">
        <w:rPr>
          <w:lang w:val="fr-FR"/>
        </w:rPr>
        <w:t>ninety</w:t>
      </w:r>
      <w:proofErr w:type="spellEnd"/>
      <w:r w:rsidR="000E6975">
        <w:rPr>
          <w:lang w:val="fr-FR"/>
        </w:rPr>
        <w:noBreakHyphen/>
      </w:r>
      <w:r w:rsidRPr="00286952">
        <w:rPr>
          <w:lang w:val="fr-FR"/>
        </w:rPr>
        <w:t xml:space="preserve">second session of the Consultative </w:t>
      </w:r>
      <w:proofErr w:type="spellStart"/>
      <w:r w:rsidRPr="00286952">
        <w:rPr>
          <w:lang w:val="fr-FR"/>
        </w:rPr>
        <w:t>Committee</w:t>
      </w:r>
      <w:proofErr w:type="spellEnd"/>
      <w:r w:rsidRPr="00286952">
        <w:rPr>
          <w:lang w:val="fr-FR"/>
        </w:rPr>
        <w:t>”).</w:t>
      </w:r>
    </w:p>
    <w:p w:rsidR="00981869" w:rsidRPr="00286952" w:rsidRDefault="00981869" w:rsidP="00981869">
      <w:pPr>
        <w:rPr>
          <w:lang w:val="fr-FR"/>
        </w:rPr>
      </w:pPr>
    </w:p>
    <w:p w:rsidR="00981869" w:rsidRPr="00286952" w:rsidRDefault="00981869" w:rsidP="00981869">
      <w:pPr>
        <w:rPr>
          <w:snapToGrid w:val="0"/>
          <w:lang w:val="fr-FR"/>
        </w:rPr>
      </w:pPr>
      <w:r w:rsidRPr="00286952">
        <w:rPr>
          <w:lang w:val="fr-FR"/>
        </w:rPr>
        <w:lastRenderedPageBreak/>
        <w:fldChar w:fldCharType="begin"/>
      </w:r>
      <w:r w:rsidRPr="00286952">
        <w:rPr>
          <w:lang w:val="fr-FR"/>
        </w:rPr>
        <w:instrText xml:space="preserve"> AUTONUM  </w:instrText>
      </w:r>
      <w:r w:rsidRPr="00286952">
        <w:rPr>
          <w:lang w:val="fr-FR"/>
        </w:rPr>
        <w:fldChar w:fldCharType="end"/>
      </w:r>
      <w:r w:rsidRPr="00286952">
        <w:rPr>
          <w:lang w:val="fr-FR"/>
        </w:rPr>
        <w:tab/>
        <w:t>Le Comité consultatif est convenu de demander au Conseil d</w:t>
      </w:r>
      <w:r w:rsidR="00577CD4" w:rsidRPr="00286952">
        <w:rPr>
          <w:lang w:val="fr-FR"/>
        </w:rPr>
        <w:t>’</w:t>
      </w:r>
      <w:r w:rsidRPr="00286952">
        <w:rPr>
          <w:lang w:val="fr-FR"/>
        </w:rPr>
        <w:t>approuver, à sa cinquant</w:t>
      </w:r>
      <w:r w:rsidR="00577CD4" w:rsidRPr="00286952">
        <w:rPr>
          <w:lang w:val="fr-FR"/>
        </w:rPr>
        <w:t>ième session</w:t>
      </w:r>
      <w:r w:rsidRPr="00286952">
        <w:rPr>
          <w:lang w:val="fr-FR"/>
        </w:rPr>
        <w:t xml:space="preserve"> prévue à Genève le 28 octobre 2016, le lancement du formulaire de demande électronique en janvier 2017 pour le rosier, le soja, la laitue, les variétés de pomme et la pomme de terre (voir le paragraphe 47 du document C/50/17 “Report by the </w:t>
      </w:r>
      <w:proofErr w:type="spellStart"/>
      <w:r w:rsidRPr="00286952">
        <w:rPr>
          <w:lang w:val="fr-FR"/>
        </w:rPr>
        <w:t>Vice</w:t>
      </w:r>
      <w:r w:rsidR="000E6975">
        <w:rPr>
          <w:lang w:val="fr-FR"/>
        </w:rPr>
        <w:noBreakHyphen/>
      </w:r>
      <w:r w:rsidRPr="00286952">
        <w:rPr>
          <w:lang w:val="fr-FR"/>
        </w:rPr>
        <w:t>President</w:t>
      </w:r>
      <w:proofErr w:type="spellEnd"/>
      <w:r w:rsidRPr="00286952">
        <w:rPr>
          <w:lang w:val="fr-FR"/>
        </w:rPr>
        <w:t xml:space="preserve"> on the </w:t>
      </w:r>
      <w:proofErr w:type="spellStart"/>
      <w:r w:rsidRPr="00286952">
        <w:rPr>
          <w:lang w:val="fr-FR"/>
        </w:rPr>
        <w:t>work</w:t>
      </w:r>
      <w:proofErr w:type="spellEnd"/>
      <w:r w:rsidRPr="00286952">
        <w:rPr>
          <w:lang w:val="fr-FR"/>
        </w:rPr>
        <w:t xml:space="preserve"> of the </w:t>
      </w:r>
      <w:proofErr w:type="spellStart"/>
      <w:r w:rsidRPr="00286952">
        <w:rPr>
          <w:lang w:val="fr-FR"/>
        </w:rPr>
        <w:t>ninety</w:t>
      </w:r>
      <w:proofErr w:type="spellEnd"/>
      <w:r w:rsidR="000E6975">
        <w:rPr>
          <w:lang w:val="fr-FR"/>
        </w:rPr>
        <w:noBreakHyphen/>
      </w:r>
      <w:r w:rsidRPr="00286952">
        <w:rPr>
          <w:lang w:val="fr-FR"/>
        </w:rPr>
        <w:t xml:space="preserve">second session of the Consultative </w:t>
      </w:r>
      <w:proofErr w:type="spellStart"/>
      <w:r w:rsidRPr="00286952">
        <w:rPr>
          <w:lang w:val="fr-FR"/>
        </w:rPr>
        <w:t>Committee</w:t>
      </w:r>
      <w:proofErr w:type="spellEnd"/>
      <w:r w:rsidRPr="00286952">
        <w:rPr>
          <w:lang w:val="fr-FR"/>
        </w:rPr>
        <w:t>”).</w:t>
      </w:r>
    </w:p>
    <w:p w:rsidR="00981869" w:rsidRPr="00286952" w:rsidRDefault="00981869" w:rsidP="00981869">
      <w:pPr>
        <w:rPr>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Le Conseil, à sa cinquant</w:t>
      </w:r>
      <w:r w:rsidR="00577CD4" w:rsidRPr="00286952">
        <w:rPr>
          <w:lang w:val="fr-FR"/>
        </w:rPr>
        <w:t>ième session</w:t>
      </w:r>
      <w:r w:rsidRPr="00286952">
        <w:rPr>
          <w:lang w:val="fr-FR"/>
        </w:rPr>
        <w:t xml:space="preserve"> ordinaire, a approuvé le lancement en janvier 2017 du formulaire de demande électronique pour le rosier, le soja, la laitue, les variétés fruitières de pommier et la pomme de terre, comme indiqué aux paragraphes 40 à 47 du document C/50/17 (voir le paragraphe 11.d) du document C/50/19 “Compte rendu des décisions”).</w:t>
      </w:r>
    </w:p>
    <w:p w:rsidR="00981869" w:rsidRPr="00286952" w:rsidRDefault="00981869" w:rsidP="00981869">
      <w:pPr>
        <w:rPr>
          <w:lang w:val="fr-FR"/>
        </w:rPr>
      </w:pPr>
    </w:p>
    <w:p w:rsidR="00981869" w:rsidRPr="00286952" w:rsidRDefault="00794392" w:rsidP="00E16E7F">
      <w:pPr>
        <w:pStyle w:val="Heading2"/>
      </w:pPr>
      <w:bookmarkStart w:id="23" w:name="_Toc478037900"/>
      <w:bookmarkStart w:id="24" w:name="_Toc478483920"/>
      <w:bookmarkEnd w:id="19"/>
      <w:r w:rsidRPr="00286952">
        <w:t xml:space="preserve">Faits nouveaux récents concernant le </w:t>
      </w:r>
      <w:r w:rsidR="00981869" w:rsidRPr="00286952">
        <w:t>formulaire de demande électronique</w:t>
      </w:r>
      <w:bookmarkEnd w:id="23"/>
      <w:bookmarkEnd w:id="24"/>
    </w:p>
    <w:p w:rsidR="00794392" w:rsidRPr="00286952" w:rsidRDefault="00794392" w:rsidP="00794392">
      <w:pPr>
        <w:rPr>
          <w:lang w:val="fr-FR"/>
        </w:rPr>
      </w:pPr>
    </w:p>
    <w:p w:rsidR="00794392" w:rsidRPr="00286952" w:rsidRDefault="00794392" w:rsidP="00577CD4">
      <w:pPr>
        <w:pStyle w:val="Heading3"/>
      </w:pPr>
      <w:bookmarkStart w:id="25" w:name="_Toc478483921"/>
      <w:r w:rsidRPr="00286952">
        <w:t>Lancement de la version</w:t>
      </w:r>
      <w:r w:rsidR="008A0B3F">
        <w:t> </w:t>
      </w:r>
      <w:r w:rsidRPr="00286952">
        <w:t>1.0</w:t>
      </w:r>
      <w:bookmarkEnd w:id="25"/>
    </w:p>
    <w:p w:rsidR="00981869" w:rsidRPr="00286952" w:rsidRDefault="00981869" w:rsidP="00577CD4">
      <w:pPr>
        <w:pStyle w:val="Heading3"/>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La circulaire E</w:t>
      </w:r>
      <w:r w:rsidR="000E6975">
        <w:rPr>
          <w:lang w:val="fr-FR"/>
        </w:rPr>
        <w:noBreakHyphen/>
      </w:r>
      <w:r w:rsidRPr="00286952">
        <w:rPr>
          <w:lang w:val="fr-FR"/>
        </w:rPr>
        <w:t>16/266 diffusée le 31 octobre 2016 invitait tous les membres participant à l</w:t>
      </w:r>
      <w:r w:rsidR="00577CD4" w:rsidRPr="00286952">
        <w:rPr>
          <w:lang w:val="fr-FR"/>
        </w:rPr>
        <w:t>’</w:t>
      </w:r>
      <w:r w:rsidRPr="00286952">
        <w:rPr>
          <w:lang w:val="fr-FR"/>
        </w:rPr>
        <w:t>élaboration d</w:t>
      </w:r>
      <w:r w:rsidR="00577CD4" w:rsidRPr="00286952">
        <w:rPr>
          <w:lang w:val="fr-FR"/>
        </w:rPr>
        <w:t>’</w:t>
      </w:r>
      <w:r w:rsidRPr="00286952">
        <w:rPr>
          <w:lang w:val="fr-FR"/>
        </w:rPr>
        <w:t>un formulaire de demande électronique (Afrique du Sud, Argentine, Australie, Bolivie (État plurinational de), Brésil, Canada, Chili, Colombie, États</w:t>
      </w:r>
      <w:r w:rsidR="000E6975">
        <w:rPr>
          <w:lang w:val="fr-FR"/>
        </w:rPr>
        <w:noBreakHyphen/>
      </w:r>
      <w:r w:rsidRPr="00286952">
        <w:rPr>
          <w:lang w:val="fr-FR"/>
        </w:rPr>
        <w:t>Unis d</w:t>
      </w:r>
      <w:r w:rsidR="00577CD4" w:rsidRPr="00286952">
        <w:rPr>
          <w:lang w:val="fr-FR"/>
        </w:rPr>
        <w:t>’</w:t>
      </w:r>
      <w:r w:rsidRPr="00286952">
        <w:rPr>
          <w:lang w:val="fr-FR"/>
        </w:rPr>
        <w:t>Amérique, France, Géorgie, Japon, Kenya, Mexique, Norvège, Nouvelle</w:t>
      </w:r>
      <w:r w:rsidR="000E6975">
        <w:rPr>
          <w:lang w:val="fr-FR"/>
        </w:rPr>
        <w:noBreakHyphen/>
      </w:r>
      <w:r w:rsidRPr="00286952">
        <w:rPr>
          <w:lang w:val="fr-FR"/>
        </w:rPr>
        <w:t>Zélande, Pays</w:t>
      </w:r>
      <w:r w:rsidR="000E6975">
        <w:rPr>
          <w:lang w:val="fr-FR"/>
        </w:rPr>
        <w:noBreakHyphen/>
      </w:r>
      <w:r w:rsidRPr="00286952">
        <w:rPr>
          <w:lang w:val="fr-FR"/>
        </w:rPr>
        <w:t>Bas, République de Corée, République tchèque, Suisse, Tunisie, Uruguay, Viet Nam, OAPI et Union européenne) qui souhaitaient participer au projet de lancement du formulaire de demande électronique à en informer le Bureau de l</w:t>
      </w:r>
      <w:r w:rsidR="00577CD4" w:rsidRPr="00286952">
        <w:rPr>
          <w:lang w:val="fr-FR"/>
        </w:rPr>
        <w:t>’</w:t>
      </w:r>
      <w:r w:rsidRPr="00286952">
        <w:rPr>
          <w:lang w:val="fr-FR"/>
        </w:rPr>
        <w:t>Union.</w:t>
      </w:r>
    </w:p>
    <w:p w:rsidR="00794392" w:rsidRPr="00286952" w:rsidRDefault="00794392" w:rsidP="00981869">
      <w:pPr>
        <w:rPr>
          <w:lang w:val="fr-FR"/>
        </w:rPr>
      </w:pPr>
    </w:p>
    <w:p w:rsidR="00981869" w:rsidRPr="00286952" w:rsidRDefault="00981869" w:rsidP="0076345B">
      <w:pPr>
        <w:pStyle w:val="Heading4"/>
      </w:pPr>
      <w:bookmarkStart w:id="26" w:name="_Toc478037901"/>
      <w:r w:rsidRPr="00286952">
        <w:t>Membres de l</w:t>
      </w:r>
      <w:r w:rsidR="00577CD4" w:rsidRPr="00286952">
        <w:t>’</w:t>
      </w:r>
      <w:r w:rsidRPr="00286952">
        <w:t>UPOV participant au projet de formulaire de demande électronique et plantes visées par le formulaire</w:t>
      </w:r>
      <w:bookmarkEnd w:id="26"/>
    </w:p>
    <w:p w:rsidR="00981869" w:rsidRPr="00286952" w:rsidRDefault="00981869" w:rsidP="00981869">
      <w:pPr>
        <w:rPr>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Les membres ci</w:t>
      </w:r>
      <w:r w:rsidR="000E6975">
        <w:rPr>
          <w:lang w:val="fr-FR"/>
        </w:rPr>
        <w:noBreakHyphen/>
      </w:r>
      <w:r w:rsidRPr="00286952">
        <w:rPr>
          <w:lang w:val="fr-FR"/>
        </w:rPr>
        <w:t>après de l</w:t>
      </w:r>
      <w:r w:rsidR="00577CD4" w:rsidRPr="00286952">
        <w:rPr>
          <w:lang w:val="fr-FR"/>
        </w:rPr>
        <w:t>’</w:t>
      </w:r>
      <w:r w:rsidRPr="00286952">
        <w:rPr>
          <w:lang w:val="fr-FR"/>
        </w:rPr>
        <w:t>UPOV ont manifesté leur intention de participer au lancement du formulaire de demande électronique le 9 janvier 2017, pour les plantes indiquées ci</w:t>
      </w:r>
      <w:r w:rsidR="000E6975">
        <w:rPr>
          <w:lang w:val="fr-FR"/>
        </w:rPr>
        <w:noBreakHyphen/>
      </w:r>
      <w:r w:rsidRPr="00286952">
        <w:rPr>
          <w:lang w:val="fr-FR"/>
        </w:rPr>
        <w:t>dessous</w:t>
      </w:r>
      <w:r w:rsidR="00577CD4" w:rsidRPr="00286952">
        <w:rPr>
          <w:lang w:val="fr-FR"/>
        </w:rPr>
        <w:t> :</w:t>
      </w:r>
    </w:p>
    <w:p w:rsidR="00981869" w:rsidRPr="000E6975" w:rsidRDefault="00981869" w:rsidP="00981869">
      <w:pPr>
        <w:rPr>
          <w:rFonts w:cs="Arial"/>
          <w:lang w:val="fr-FR"/>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39"/>
        <w:gridCol w:w="1170"/>
        <w:gridCol w:w="1276"/>
        <w:gridCol w:w="1134"/>
        <w:gridCol w:w="1134"/>
        <w:gridCol w:w="839"/>
      </w:tblGrid>
      <w:tr w:rsidR="00981869" w:rsidRPr="00286952" w:rsidTr="006D416C">
        <w:trPr>
          <w:cantSplit/>
          <w:jc w:val="center"/>
        </w:trPr>
        <w:tc>
          <w:tcPr>
            <w:tcW w:w="2541" w:type="dxa"/>
            <w:gridSpan w:val="2"/>
            <w:vMerge w:val="restart"/>
            <w:vAlign w:val="center"/>
          </w:tcPr>
          <w:p w:rsidR="00981869" w:rsidRPr="00286952" w:rsidRDefault="00981869" w:rsidP="006D416C">
            <w:pPr>
              <w:jc w:val="center"/>
              <w:rPr>
                <w:bCs/>
                <w:spacing w:val="-2"/>
                <w:sz w:val="16"/>
                <w:lang w:val="fr-FR"/>
              </w:rPr>
            </w:pPr>
            <w:r w:rsidRPr="00286952">
              <w:rPr>
                <w:bCs/>
                <w:spacing w:val="-2"/>
                <w:sz w:val="16"/>
                <w:lang w:val="fr-FR"/>
              </w:rPr>
              <w:t>Service</w:t>
            </w:r>
          </w:p>
        </w:tc>
        <w:tc>
          <w:tcPr>
            <w:tcW w:w="1239" w:type="dxa"/>
            <w:tcBorders>
              <w:bottom w:val="nil"/>
            </w:tcBorders>
            <w:noWrap/>
            <w:vAlign w:val="center"/>
            <w:hideMark/>
          </w:tcPr>
          <w:p w:rsidR="00981869" w:rsidRPr="00286952" w:rsidRDefault="00981869" w:rsidP="006D416C">
            <w:pPr>
              <w:jc w:val="center"/>
              <w:rPr>
                <w:bCs/>
                <w:spacing w:val="-2"/>
                <w:sz w:val="14"/>
                <w:lang w:val="fr-FR"/>
              </w:rPr>
            </w:pPr>
            <w:r w:rsidRPr="00286952">
              <w:rPr>
                <w:bCs/>
                <w:spacing w:val="-2"/>
                <w:sz w:val="14"/>
                <w:lang w:val="fr-FR"/>
              </w:rPr>
              <w:t>GLYCI_MAX</w:t>
            </w:r>
          </w:p>
        </w:tc>
        <w:tc>
          <w:tcPr>
            <w:tcW w:w="1170" w:type="dxa"/>
            <w:tcBorders>
              <w:bottom w:val="nil"/>
            </w:tcBorders>
            <w:noWrap/>
            <w:vAlign w:val="center"/>
            <w:hideMark/>
          </w:tcPr>
          <w:p w:rsidR="00981869" w:rsidRPr="00286952" w:rsidRDefault="00981869" w:rsidP="006D416C">
            <w:pPr>
              <w:jc w:val="center"/>
              <w:rPr>
                <w:bCs/>
                <w:spacing w:val="-2"/>
                <w:sz w:val="14"/>
                <w:lang w:val="fr-FR"/>
              </w:rPr>
            </w:pPr>
            <w:r w:rsidRPr="00286952">
              <w:rPr>
                <w:bCs/>
                <w:spacing w:val="-2"/>
                <w:sz w:val="14"/>
                <w:lang w:val="fr-FR"/>
              </w:rPr>
              <w:t>LACTU_SAT</w:t>
            </w:r>
          </w:p>
        </w:tc>
        <w:tc>
          <w:tcPr>
            <w:tcW w:w="1276" w:type="dxa"/>
            <w:tcBorders>
              <w:bottom w:val="nil"/>
            </w:tcBorders>
            <w:noWrap/>
            <w:vAlign w:val="center"/>
            <w:hideMark/>
          </w:tcPr>
          <w:p w:rsidR="00981869" w:rsidRPr="00286952" w:rsidRDefault="00981869" w:rsidP="006D416C">
            <w:pPr>
              <w:jc w:val="center"/>
              <w:rPr>
                <w:bCs/>
                <w:spacing w:val="-2"/>
                <w:sz w:val="14"/>
                <w:lang w:val="fr-FR"/>
              </w:rPr>
            </w:pPr>
            <w:r w:rsidRPr="00286952">
              <w:rPr>
                <w:bCs/>
                <w:spacing w:val="-2"/>
                <w:sz w:val="14"/>
                <w:lang w:val="fr-FR"/>
              </w:rPr>
              <w:t>MALUS_DOM</w:t>
            </w:r>
          </w:p>
        </w:tc>
        <w:tc>
          <w:tcPr>
            <w:tcW w:w="1134" w:type="dxa"/>
            <w:tcBorders>
              <w:bottom w:val="nil"/>
            </w:tcBorders>
            <w:noWrap/>
            <w:vAlign w:val="center"/>
            <w:hideMark/>
          </w:tcPr>
          <w:p w:rsidR="00981869" w:rsidRPr="00286952" w:rsidRDefault="00981869" w:rsidP="006D416C">
            <w:pPr>
              <w:jc w:val="center"/>
              <w:rPr>
                <w:bCs/>
                <w:spacing w:val="-2"/>
                <w:sz w:val="14"/>
                <w:lang w:val="fr-FR"/>
              </w:rPr>
            </w:pPr>
            <w:r w:rsidRPr="00286952">
              <w:rPr>
                <w:bCs/>
                <w:spacing w:val="-2"/>
                <w:sz w:val="14"/>
                <w:lang w:val="fr-FR"/>
              </w:rPr>
              <w:t>ROSAA</w:t>
            </w:r>
          </w:p>
        </w:tc>
        <w:tc>
          <w:tcPr>
            <w:tcW w:w="1134" w:type="dxa"/>
            <w:tcBorders>
              <w:bottom w:val="nil"/>
            </w:tcBorders>
            <w:noWrap/>
            <w:vAlign w:val="center"/>
            <w:hideMark/>
          </w:tcPr>
          <w:p w:rsidR="00981869" w:rsidRPr="00286952" w:rsidRDefault="00981869" w:rsidP="006D416C">
            <w:pPr>
              <w:jc w:val="center"/>
              <w:rPr>
                <w:bCs/>
                <w:spacing w:val="-2"/>
                <w:sz w:val="14"/>
                <w:lang w:val="fr-FR"/>
              </w:rPr>
            </w:pPr>
            <w:r w:rsidRPr="00286952">
              <w:rPr>
                <w:bCs/>
                <w:spacing w:val="-2"/>
                <w:sz w:val="14"/>
                <w:lang w:val="fr-FR"/>
              </w:rPr>
              <w:t>SOLAN_TUB</w:t>
            </w:r>
          </w:p>
        </w:tc>
        <w:tc>
          <w:tcPr>
            <w:tcW w:w="839" w:type="dxa"/>
            <w:vMerge w:val="restart"/>
            <w:noWrap/>
            <w:vAlign w:val="center"/>
            <w:hideMark/>
          </w:tcPr>
          <w:p w:rsidR="00981869" w:rsidRPr="00286952" w:rsidRDefault="00981869" w:rsidP="006D416C">
            <w:pPr>
              <w:jc w:val="center"/>
              <w:rPr>
                <w:bCs/>
                <w:spacing w:val="-2"/>
                <w:sz w:val="16"/>
                <w:lang w:val="fr-FR"/>
              </w:rPr>
            </w:pPr>
            <w:r w:rsidRPr="00286952">
              <w:rPr>
                <w:bCs/>
                <w:spacing w:val="-2"/>
                <w:sz w:val="16"/>
                <w:lang w:val="fr-FR"/>
              </w:rPr>
              <w:t>Total</w:t>
            </w:r>
          </w:p>
        </w:tc>
      </w:tr>
      <w:tr w:rsidR="00981869" w:rsidRPr="00286952" w:rsidTr="006D416C">
        <w:trPr>
          <w:cantSplit/>
          <w:jc w:val="center"/>
        </w:trPr>
        <w:tc>
          <w:tcPr>
            <w:tcW w:w="2541" w:type="dxa"/>
            <w:gridSpan w:val="2"/>
            <w:vMerge/>
          </w:tcPr>
          <w:p w:rsidR="00981869" w:rsidRPr="00286952" w:rsidRDefault="00981869" w:rsidP="006D416C">
            <w:pPr>
              <w:jc w:val="center"/>
              <w:rPr>
                <w:spacing w:val="-2"/>
                <w:sz w:val="16"/>
                <w:lang w:val="fr-FR"/>
              </w:rPr>
            </w:pPr>
          </w:p>
        </w:tc>
        <w:tc>
          <w:tcPr>
            <w:tcW w:w="1239" w:type="dxa"/>
            <w:tcBorders>
              <w:top w:val="nil"/>
            </w:tcBorders>
            <w:noWrap/>
            <w:vAlign w:val="center"/>
          </w:tcPr>
          <w:p w:rsidR="00981869" w:rsidRPr="00286952" w:rsidRDefault="00981869" w:rsidP="006D416C">
            <w:pPr>
              <w:jc w:val="center"/>
              <w:rPr>
                <w:spacing w:val="-2"/>
                <w:sz w:val="16"/>
                <w:lang w:val="fr-FR"/>
              </w:rPr>
            </w:pPr>
            <w:r w:rsidRPr="00286952">
              <w:rPr>
                <w:spacing w:val="-2"/>
                <w:sz w:val="16"/>
                <w:lang w:val="fr-FR"/>
              </w:rPr>
              <w:t>Soja</w:t>
            </w:r>
          </w:p>
        </w:tc>
        <w:tc>
          <w:tcPr>
            <w:tcW w:w="1170" w:type="dxa"/>
            <w:tcBorders>
              <w:top w:val="nil"/>
            </w:tcBorders>
            <w:noWrap/>
            <w:vAlign w:val="center"/>
          </w:tcPr>
          <w:p w:rsidR="00981869" w:rsidRPr="00286952" w:rsidRDefault="00981869" w:rsidP="006D416C">
            <w:pPr>
              <w:jc w:val="center"/>
              <w:rPr>
                <w:spacing w:val="-2"/>
                <w:sz w:val="16"/>
                <w:lang w:val="fr-FR"/>
              </w:rPr>
            </w:pPr>
            <w:r w:rsidRPr="00286952">
              <w:rPr>
                <w:spacing w:val="-2"/>
                <w:sz w:val="16"/>
                <w:lang w:val="fr-FR"/>
              </w:rPr>
              <w:t>Laitue</w:t>
            </w:r>
          </w:p>
        </w:tc>
        <w:tc>
          <w:tcPr>
            <w:tcW w:w="1276" w:type="dxa"/>
            <w:tcBorders>
              <w:top w:val="nil"/>
            </w:tcBorders>
            <w:noWrap/>
            <w:vAlign w:val="center"/>
          </w:tcPr>
          <w:p w:rsidR="00981869" w:rsidRPr="00286952" w:rsidRDefault="00981869" w:rsidP="006D416C">
            <w:pPr>
              <w:jc w:val="center"/>
              <w:rPr>
                <w:spacing w:val="-2"/>
                <w:sz w:val="16"/>
                <w:lang w:val="fr-FR"/>
              </w:rPr>
            </w:pPr>
            <w:r w:rsidRPr="00286952">
              <w:rPr>
                <w:spacing w:val="-2"/>
                <w:sz w:val="16"/>
                <w:lang w:val="fr-FR"/>
              </w:rPr>
              <w:t>Variétés de pommes</w:t>
            </w:r>
          </w:p>
        </w:tc>
        <w:tc>
          <w:tcPr>
            <w:tcW w:w="1134" w:type="dxa"/>
            <w:tcBorders>
              <w:top w:val="nil"/>
            </w:tcBorders>
            <w:noWrap/>
            <w:vAlign w:val="center"/>
          </w:tcPr>
          <w:p w:rsidR="00981869" w:rsidRPr="00286952" w:rsidRDefault="00981869" w:rsidP="006D416C">
            <w:pPr>
              <w:jc w:val="center"/>
              <w:rPr>
                <w:spacing w:val="-2"/>
                <w:sz w:val="16"/>
                <w:lang w:val="fr-FR"/>
              </w:rPr>
            </w:pPr>
            <w:r w:rsidRPr="00286952">
              <w:rPr>
                <w:spacing w:val="-2"/>
                <w:sz w:val="16"/>
                <w:lang w:val="fr-FR"/>
              </w:rPr>
              <w:t>Rosier</w:t>
            </w:r>
          </w:p>
        </w:tc>
        <w:tc>
          <w:tcPr>
            <w:tcW w:w="1134" w:type="dxa"/>
            <w:tcBorders>
              <w:top w:val="nil"/>
            </w:tcBorders>
            <w:noWrap/>
            <w:vAlign w:val="center"/>
          </w:tcPr>
          <w:p w:rsidR="00981869" w:rsidRPr="00286952" w:rsidRDefault="00981869" w:rsidP="006D416C">
            <w:pPr>
              <w:jc w:val="center"/>
              <w:rPr>
                <w:spacing w:val="-2"/>
                <w:sz w:val="16"/>
                <w:lang w:val="fr-FR"/>
              </w:rPr>
            </w:pPr>
            <w:r w:rsidRPr="00286952">
              <w:rPr>
                <w:spacing w:val="-2"/>
                <w:sz w:val="16"/>
                <w:lang w:val="fr-FR"/>
              </w:rPr>
              <w:t>Pomme de terre</w:t>
            </w:r>
          </w:p>
        </w:tc>
        <w:tc>
          <w:tcPr>
            <w:tcW w:w="839" w:type="dxa"/>
            <w:vMerge/>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Argentine</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AR</w:t>
            </w:r>
          </w:p>
        </w:tc>
        <w:tc>
          <w:tcPr>
            <w:tcW w:w="1239"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hideMark/>
          </w:tcPr>
          <w:p w:rsidR="00981869" w:rsidRPr="00286952" w:rsidRDefault="000E6975" w:rsidP="006D416C">
            <w:pPr>
              <w:jc w:val="center"/>
              <w:rPr>
                <w:spacing w:val="-2"/>
                <w:sz w:val="16"/>
                <w:lang w:val="fr-FR"/>
              </w:rPr>
            </w:pPr>
            <w:r>
              <w:rPr>
                <w:spacing w:val="-2"/>
                <w:sz w:val="16"/>
                <w:lang w:val="fr-FR"/>
              </w:rPr>
              <w:noBreakHyphen/>
            </w:r>
          </w:p>
        </w:tc>
        <w:tc>
          <w:tcPr>
            <w:tcW w:w="127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4</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Australie</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AU</w:t>
            </w:r>
          </w:p>
        </w:tc>
        <w:tc>
          <w:tcPr>
            <w:tcW w:w="1239"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27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5</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Chili</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CL</w:t>
            </w:r>
          </w:p>
        </w:tc>
        <w:tc>
          <w:tcPr>
            <w:tcW w:w="1239"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27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5</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France</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FR</w:t>
            </w:r>
          </w:p>
        </w:tc>
        <w:tc>
          <w:tcPr>
            <w:tcW w:w="1239"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27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5</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Kenya</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KE</w:t>
            </w:r>
          </w:p>
        </w:tc>
        <w:tc>
          <w:tcPr>
            <w:tcW w:w="1239"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27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5</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Pays</w:t>
            </w:r>
            <w:r w:rsidR="000E6975">
              <w:rPr>
                <w:spacing w:val="-2"/>
                <w:sz w:val="16"/>
                <w:lang w:val="fr-FR"/>
              </w:rPr>
              <w:noBreakHyphen/>
            </w:r>
            <w:r w:rsidRPr="00286952">
              <w:rPr>
                <w:spacing w:val="-2"/>
                <w:sz w:val="16"/>
                <w:lang w:val="fr-FR"/>
              </w:rPr>
              <w:t>Bas</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NL</w:t>
            </w:r>
          </w:p>
        </w:tc>
        <w:tc>
          <w:tcPr>
            <w:tcW w:w="1239"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27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5</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Nouvelle</w:t>
            </w:r>
            <w:r w:rsidR="000E6975">
              <w:rPr>
                <w:spacing w:val="-2"/>
                <w:sz w:val="16"/>
                <w:lang w:val="fr-FR"/>
              </w:rPr>
              <w:noBreakHyphen/>
            </w:r>
            <w:r w:rsidRPr="00286952">
              <w:rPr>
                <w:spacing w:val="-2"/>
                <w:sz w:val="16"/>
                <w:lang w:val="fr-FR"/>
              </w:rPr>
              <w:t>Zélande</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NZ</w:t>
            </w:r>
          </w:p>
        </w:tc>
        <w:tc>
          <w:tcPr>
            <w:tcW w:w="1239" w:type="dxa"/>
            <w:noWrap/>
            <w:vAlign w:val="center"/>
            <w:hideMark/>
          </w:tcPr>
          <w:p w:rsidR="00981869" w:rsidRPr="00286952" w:rsidRDefault="000E6975" w:rsidP="006D416C">
            <w:pPr>
              <w:jc w:val="center"/>
              <w:rPr>
                <w:spacing w:val="-2"/>
                <w:sz w:val="16"/>
                <w:lang w:val="fr-FR"/>
              </w:rPr>
            </w:pPr>
            <w:r>
              <w:rPr>
                <w:spacing w:val="-2"/>
                <w:sz w:val="16"/>
                <w:lang w:val="fr-FR"/>
              </w:rPr>
              <w:noBreakHyphen/>
            </w:r>
          </w:p>
        </w:tc>
        <w:tc>
          <w:tcPr>
            <w:tcW w:w="1170"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27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4</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Norvège</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NO</w:t>
            </w:r>
          </w:p>
        </w:tc>
        <w:tc>
          <w:tcPr>
            <w:tcW w:w="1239"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27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5</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Suisse</w:t>
            </w:r>
          </w:p>
        </w:tc>
        <w:tc>
          <w:tcPr>
            <w:tcW w:w="567" w:type="dxa"/>
            <w:noWrap/>
            <w:vAlign w:val="center"/>
          </w:tcPr>
          <w:p w:rsidR="00981869" w:rsidRPr="00286952" w:rsidRDefault="00981869" w:rsidP="006D416C">
            <w:pPr>
              <w:jc w:val="center"/>
              <w:rPr>
                <w:spacing w:val="-2"/>
                <w:sz w:val="16"/>
                <w:lang w:val="fr-FR"/>
              </w:rPr>
            </w:pPr>
            <w:r w:rsidRPr="00286952">
              <w:rPr>
                <w:spacing w:val="-2"/>
                <w:sz w:val="16"/>
                <w:lang w:val="fr-FR"/>
              </w:rPr>
              <w:t>CH</w:t>
            </w:r>
          </w:p>
        </w:tc>
        <w:tc>
          <w:tcPr>
            <w:tcW w:w="1239" w:type="dxa"/>
            <w:noWrap/>
            <w:vAlign w:val="center"/>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tcPr>
          <w:p w:rsidR="00981869" w:rsidRPr="00286952" w:rsidRDefault="00981869" w:rsidP="006D416C">
            <w:pPr>
              <w:jc w:val="center"/>
              <w:rPr>
                <w:spacing w:val="-2"/>
                <w:sz w:val="16"/>
                <w:lang w:val="fr-FR"/>
              </w:rPr>
            </w:pPr>
            <w:r w:rsidRPr="00286952">
              <w:rPr>
                <w:caps/>
                <w:lang w:val="fr-FR"/>
              </w:rPr>
              <w:sym w:font="Wingdings 2" w:char="F050"/>
            </w:r>
          </w:p>
        </w:tc>
        <w:tc>
          <w:tcPr>
            <w:tcW w:w="1276" w:type="dxa"/>
            <w:noWrap/>
            <w:vAlign w:val="center"/>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tcPr>
          <w:p w:rsidR="00981869" w:rsidRPr="00286952" w:rsidRDefault="00981869" w:rsidP="006D416C">
            <w:pPr>
              <w:jc w:val="center"/>
              <w:rPr>
                <w:spacing w:val="-2"/>
                <w:sz w:val="16"/>
                <w:lang w:val="fr-FR"/>
              </w:rPr>
            </w:pPr>
            <w:r w:rsidRPr="00286952">
              <w:rPr>
                <w:spacing w:val="-2"/>
                <w:sz w:val="16"/>
                <w:lang w:val="fr-FR"/>
              </w:rPr>
              <w:t>5</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Tunisie</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TN</w:t>
            </w:r>
          </w:p>
        </w:tc>
        <w:tc>
          <w:tcPr>
            <w:tcW w:w="1239"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27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5</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États</w:t>
            </w:r>
            <w:r w:rsidR="000E6975">
              <w:rPr>
                <w:spacing w:val="-2"/>
                <w:sz w:val="16"/>
                <w:lang w:val="fr-FR"/>
              </w:rPr>
              <w:noBreakHyphen/>
            </w:r>
            <w:r w:rsidRPr="00286952">
              <w:rPr>
                <w:spacing w:val="-2"/>
                <w:sz w:val="16"/>
                <w:lang w:val="fr-FR"/>
              </w:rPr>
              <w:t>Unis d</w:t>
            </w:r>
            <w:r w:rsidR="00577CD4" w:rsidRPr="00286952">
              <w:rPr>
                <w:spacing w:val="-2"/>
                <w:sz w:val="16"/>
                <w:lang w:val="fr-FR"/>
              </w:rPr>
              <w:t>’</w:t>
            </w:r>
            <w:r w:rsidRPr="00286952">
              <w:rPr>
                <w:spacing w:val="-2"/>
                <w:sz w:val="16"/>
                <w:lang w:val="fr-FR"/>
              </w:rPr>
              <w:t>Amérique</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US</w:t>
            </w:r>
          </w:p>
        </w:tc>
        <w:tc>
          <w:tcPr>
            <w:tcW w:w="1239"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hideMark/>
          </w:tcPr>
          <w:p w:rsidR="00981869" w:rsidRPr="00286952" w:rsidRDefault="00981869" w:rsidP="006D416C">
            <w:pPr>
              <w:jc w:val="center"/>
              <w:rPr>
                <w:spacing w:val="-2"/>
                <w:sz w:val="16"/>
                <w:lang w:val="fr-FR"/>
              </w:rPr>
            </w:pPr>
            <w:r w:rsidRPr="00286952">
              <w:rPr>
                <w:caps/>
                <w:lang w:val="fr-FR"/>
              </w:rPr>
              <w:t xml:space="preserve"> </w:t>
            </w:r>
          </w:p>
        </w:tc>
        <w:tc>
          <w:tcPr>
            <w:tcW w:w="1276" w:type="dxa"/>
            <w:noWrap/>
            <w:vAlign w:val="center"/>
            <w:hideMark/>
          </w:tcPr>
          <w:p w:rsidR="00981869" w:rsidRPr="00286952" w:rsidRDefault="000E6975" w:rsidP="006D416C">
            <w:pPr>
              <w:jc w:val="center"/>
              <w:rPr>
                <w:spacing w:val="-2"/>
                <w:sz w:val="16"/>
                <w:lang w:val="fr-FR"/>
              </w:rPr>
            </w:pPr>
            <w:r>
              <w:rPr>
                <w:spacing w:val="-2"/>
                <w:sz w:val="16"/>
                <w:lang w:val="fr-FR"/>
              </w:rPr>
              <w:noBreakHyphen/>
            </w:r>
          </w:p>
        </w:tc>
        <w:tc>
          <w:tcPr>
            <w:tcW w:w="1134" w:type="dxa"/>
            <w:noWrap/>
            <w:vAlign w:val="center"/>
            <w:hideMark/>
          </w:tcPr>
          <w:p w:rsidR="00981869" w:rsidRPr="00286952" w:rsidRDefault="000E6975" w:rsidP="006D416C">
            <w:pPr>
              <w:jc w:val="center"/>
              <w:rPr>
                <w:spacing w:val="-2"/>
                <w:sz w:val="16"/>
                <w:lang w:val="fr-FR"/>
              </w:rPr>
            </w:pPr>
            <w:r>
              <w:rPr>
                <w:spacing w:val="-2"/>
                <w:sz w:val="16"/>
                <w:lang w:val="fr-FR"/>
              </w:rPr>
              <w:noBreakHyphen/>
            </w:r>
          </w:p>
        </w:tc>
        <w:tc>
          <w:tcPr>
            <w:tcW w:w="1134" w:type="dxa"/>
            <w:noWrap/>
            <w:vAlign w:val="center"/>
            <w:hideMark/>
          </w:tcPr>
          <w:p w:rsidR="00981869" w:rsidRPr="00286952" w:rsidRDefault="000E6975" w:rsidP="006D416C">
            <w:pPr>
              <w:jc w:val="center"/>
              <w:rPr>
                <w:spacing w:val="-2"/>
                <w:sz w:val="16"/>
                <w:lang w:val="fr-FR"/>
              </w:rPr>
            </w:pPr>
            <w:r>
              <w:rPr>
                <w:spacing w:val="-2"/>
                <w:sz w:val="16"/>
                <w:lang w:val="fr-FR"/>
              </w:rPr>
              <w:noBreakHyphen/>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2</w:t>
            </w:r>
          </w:p>
        </w:tc>
      </w:tr>
      <w:tr w:rsidR="00981869" w:rsidRPr="00286952" w:rsidTr="006D416C">
        <w:trPr>
          <w:cantSplit/>
          <w:jc w:val="center"/>
        </w:trPr>
        <w:tc>
          <w:tcPr>
            <w:tcW w:w="1974" w:type="dxa"/>
            <w:vAlign w:val="center"/>
          </w:tcPr>
          <w:p w:rsidR="00981869" w:rsidRPr="00286952" w:rsidRDefault="00981869" w:rsidP="006D416C">
            <w:pPr>
              <w:jc w:val="left"/>
              <w:rPr>
                <w:spacing w:val="-2"/>
                <w:sz w:val="16"/>
                <w:lang w:val="fr-FR"/>
              </w:rPr>
            </w:pPr>
            <w:r w:rsidRPr="00286952">
              <w:rPr>
                <w:spacing w:val="-2"/>
                <w:sz w:val="16"/>
                <w:lang w:val="fr-FR"/>
              </w:rPr>
              <w:t>Uruguay</w:t>
            </w:r>
          </w:p>
        </w:tc>
        <w:tc>
          <w:tcPr>
            <w:tcW w:w="567" w:type="dxa"/>
            <w:noWrap/>
            <w:vAlign w:val="center"/>
            <w:hideMark/>
          </w:tcPr>
          <w:p w:rsidR="00981869" w:rsidRPr="00286952" w:rsidRDefault="00981869" w:rsidP="006D416C">
            <w:pPr>
              <w:jc w:val="center"/>
              <w:rPr>
                <w:spacing w:val="-2"/>
                <w:sz w:val="16"/>
                <w:lang w:val="fr-FR"/>
              </w:rPr>
            </w:pPr>
            <w:r w:rsidRPr="00286952">
              <w:rPr>
                <w:spacing w:val="-2"/>
                <w:sz w:val="16"/>
                <w:lang w:val="fr-FR"/>
              </w:rPr>
              <w:t>UY</w:t>
            </w:r>
          </w:p>
        </w:tc>
        <w:tc>
          <w:tcPr>
            <w:tcW w:w="1239"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70" w:type="dxa"/>
            <w:noWrap/>
            <w:vAlign w:val="center"/>
            <w:hideMark/>
          </w:tcPr>
          <w:p w:rsidR="00981869" w:rsidRPr="00286952" w:rsidRDefault="000E6975" w:rsidP="006D416C">
            <w:pPr>
              <w:jc w:val="center"/>
              <w:rPr>
                <w:spacing w:val="-2"/>
                <w:sz w:val="16"/>
                <w:lang w:val="fr-FR"/>
              </w:rPr>
            </w:pPr>
            <w:r>
              <w:rPr>
                <w:spacing w:val="-2"/>
                <w:sz w:val="16"/>
                <w:lang w:val="fr-FR"/>
              </w:rPr>
              <w:noBreakHyphen/>
            </w:r>
          </w:p>
        </w:tc>
        <w:tc>
          <w:tcPr>
            <w:tcW w:w="127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1134" w:type="dxa"/>
            <w:noWrap/>
            <w:vAlign w:val="center"/>
            <w:hideMark/>
          </w:tcPr>
          <w:p w:rsidR="00981869" w:rsidRPr="00286952" w:rsidRDefault="000E6975" w:rsidP="006D416C">
            <w:pPr>
              <w:jc w:val="center"/>
              <w:rPr>
                <w:spacing w:val="-2"/>
                <w:sz w:val="16"/>
                <w:lang w:val="fr-FR"/>
              </w:rPr>
            </w:pPr>
            <w:r>
              <w:rPr>
                <w:spacing w:val="-2"/>
                <w:sz w:val="16"/>
                <w:lang w:val="fr-FR"/>
              </w:rPr>
              <w:noBreakHyphen/>
            </w:r>
          </w:p>
        </w:tc>
        <w:tc>
          <w:tcPr>
            <w:tcW w:w="1134"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839" w:type="dxa"/>
            <w:noWrap/>
            <w:vAlign w:val="center"/>
            <w:hideMark/>
          </w:tcPr>
          <w:p w:rsidR="00981869" w:rsidRPr="00286952" w:rsidRDefault="00981869" w:rsidP="006D416C">
            <w:pPr>
              <w:jc w:val="center"/>
              <w:rPr>
                <w:spacing w:val="-2"/>
                <w:sz w:val="16"/>
                <w:lang w:val="fr-FR"/>
              </w:rPr>
            </w:pPr>
            <w:r w:rsidRPr="00286952">
              <w:rPr>
                <w:spacing w:val="-2"/>
                <w:sz w:val="16"/>
                <w:lang w:val="fr-FR"/>
              </w:rPr>
              <w:t>3</w:t>
            </w:r>
          </w:p>
        </w:tc>
      </w:tr>
      <w:tr w:rsidR="00981869" w:rsidRPr="00286952" w:rsidTr="006D416C">
        <w:trPr>
          <w:cantSplit/>
          <w:jc w:val="center"/>
        </w:trPr>
        <w:tc>
          <w:tcPr>
            <w:tcW w:w="1974" w:type="dxa"/>
            <w:vAlign w:val="center"/>
          </w:tcPr>
          <w:p w:rsidR="00981869" w:rsidRPr="00286952" w:rsidRDefault="00981869" w:rsidP="006D416C">
            <w:pPr>
              <w:jc w:val="center"/>
              <w:rPr>
                <w:bCs/>
                <w:spacing w:val="-2"/>
                <w:sz w:val="16"/>
                <w:lang w:val="fr-FR"/>
              </w:rPr>
            </w:pPr>
            <w:r w:rsidRPr="00286952">
              <w:rPr>
                <w:bCs/>
                <w:spacing w:val="-2"/>
                <w:sz w:val="16"/>
                <w:lang w:val="fr-FR"/>
              </w:rPr>
              <w:t>Total</w:t>
            </w:r>
          </w:p>
        </w:tc>
        <w:tc>
          <w:tcPr>
            <w:tcW w:w="567" w:type="dxa"/>
            <w:noWrap/>
            <w:vAlign w:val="center"/>
            <w:hideMark/>
          </w:tcPr>
          <w:p w:rsidR="00981869" w:rsidRPr="00286952" w:rsidRDefault="00981869" w:rsidP="006D416C">
            <w:pPr>
              <w:jc w:val="center"/>
              <w:rPr>
                <w:bCs/>
                <w:spacing w:val="-2"/>
                <w:sz w:val="16"/>
                <w:lang w:val="fr-FR"/>
              </w:rPr>
            </w:pPr>
            <w:r w:rsidRPr="00286952">
              <w:rPr>
                <w:bCs/>
                <w:spacing w:val="-2"/>
                <w:sz w:val="16"/>
                <w:lang w:val="fr-FR"/>
              </w:rPr>
              <w:t>12</w:t>
            </w:r>
          </w:p>
        </w:tc>
        <w:tc>
          <w:tcPr>
            <w:tcW w:w="1239" w:type="dxa"/>
            <w:noWrap/>
            <w:vAlign w:val="center"/>
          </w:tcPr>
          <w:p w:rsidR="00981869" w:rsidRPr="00286952" w:rsidRDefault="00981869" w:rsidP="006D416C">
            <w:pPr>
              <w:jc w:val="center"/>
              <w:rPr>
                <w:bCs/>
                <w:spacing w:val="-2"/>
                <w:sz w:val="16"/>
                <w:lang w:val="fr-FR"/>
              </w:rPr>
            </w:pPr>
            <w:r w:rsidRPr="00286952">
              <w:rPr>
                <w:bCs/>
                <w:spacing w:val="-2"/>
                <w:sz w:val="16"/>
                <w:lang w:val="fr-FR"/>
              </w:rPr>
              <w:t>11</w:t>
            </w:r>
          </w:p>
        </w:tc>
        <w:tc>
          <w:tcPr>
            <w:tcW w:w="1170" w:type="dxa"/>
            <w:noWrap/>
            <w:vAlign w:val="center"/>
          </w:tcPr>
          <w:p w:rsidR="00981869" w:rsidRPr="00286952" w:rsidRDefault="00981869" w:rsidP="006D416C">
            <w:pPr>
              <w:jc w:val="center"/>
              <w:rPr>
                <w:bCs/>
                <w:spacing w:val="-2"/>
                <w:sz w:val="16"/>
                <w:lang w:val="fr-FR"/>
              </w:rPr>
            </w:pPr>
            <w:r w:rsidRPr="00286952">
              <w:rPr>
                <w:bCs/>
                <w:spacing w:val="-2"/>
                <w:sz w:val="16"/>
                <w:lang w:val="fr-FR"/>
              </w:rPr>
              <w:t>10</w:t>
            </w:r>
          </w:p>
        </w:tc>
        <w:tc>
          <w:tcPr>
            <w:tcW w:w="1276" w:type="dxa"/>
            <w:noWrap/>
            <w:vAlign w:val="center"/>
          </w:tcPr>
          <w:p w:rsidR="00981869" w:rsidRPr="00286952" w:rsidRDefault="00981869" w:rsidP="006D416C">
            <w:pPr>
              <w:jc w:val="center"/>
              <w:rPr>
                <w:bCs/>
                <w:spacing w:val="-2"/>
                <w:sz w:val="16"/>
                <w:lang w:val="fr-FR"/>
              </w:rPr>
            </w:pPr>
            <w:r w:rsidRPr="00286952">
              <w:rPr>
                <w:bCs/>
                <w:spacing w:val="-2"/>
                <w:sz w:val="16"/>
                <w:lang w:val="fr-FR"/>
              </w:rPr>
              <w:t>11</w:t>
            </w:r>
          </w:p>
        </w:tc>
        <w:tc>
          <w:tcPr>
            <w:tcW w:w="1134" w:type="dxa"/>
            <w:noWrap/>
            <w:vAlign w:val="center"/>
          </w:tcPr>
          <w:p w:rsidR="00981869" w:rsidRPr="00286952" w:rsidRDefault="00981869" w:rsidP="006D416C">
            <w:pPr>
              <w:jc w:val="center"/>
              <w:rPr>
                <w:bCs/>
                <w:spacing w:val="-2"/>
                <w:sz w:val="16"/>
                <w:lang w:val="fr-FR"/>
              </w:rPr>
            </w:pPr>
            <w:r w:rsidRPr="00286952">
              <w:rPr>
                <w:bCs/>
                <w:spacing w:val="-2"/>
                <w:sz w:val="16"/>
                <w:lang w:val="fr-FR"/>
              </w:rPr>
              <w:t>10</w:t>
            </w:r>
          </w:p>
        </w:tc>
        <w:tc>
          <w:tcPr>
            <w:tcW w:w="1134" w:type="dxa"/>
            <w:noWrap/>
            <w:vAlign w:val="center"/>
          </w:tcPr>
          <w:p w:rsidR="00981869" w:rsidRPr="00286952" w:rsidRDefault="00981869" w:rsidP="006D416C">
            <w:pPr>
              <w:jc w:val="center"/>
              <w:rPr>
                <w:bCs/>
                <w:spacing w:val="-2"/>
                <w:sz w:val="16"/>
                <w:lang w:val="fr-FR"/>
              </w:rPr>
            </w:pPr>
            <w:r w:rsidRPr="00286952">
              <w:rPr>
                <w:bCs/>
                <w:spacing w:val="-2"/>
                <w:sz w:val="16"/>
                <w:lang w:val="fr-FR"/>
              </w:rPr>
              <w:t>11</w:t>
            </w:r>
          </w:p>
        </w:tc>
        <w:tc>
          <w:tcPr>
            <w:tcW w:w="839" w:type="dxa"/>
            <w:noWrap/>
            <w:vAlign w:val="center"/>
            <w:hideMark/>
          </w:tcPr>
          <w:p w:rsidR="00981869" w:rsidRPr="00286952" w:rsidRDefault="00981869" w:rsidP="006D416C">
            <w:pPr>
              <w:jc w:val="center"/>
              <w:rPr>
                <w:bCs/>
                <w:spacing w:val="-2"/>
                <w:sz w:val="16"/>
                <w:lang w:val="fr-FR"/>
              </w:rPr>
            </w:pPr>
          </w:p>
        </w:tc>
      </w:tr>
    </w:tbl>
    <w:p w:rsidR="00981869" w:rsidRPr="00286952" w:rsidRDefault="00981869" w:rsidP="00981869">
      <w:pPr>
        <w:rPr>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Le 9 janvier 2017, la version</w:t>
      </w:r>
      <w:r w:rsidR="008A0B3F">
        <w:rPr>
          <w:lang w:val="fr-FR"/>
        </w:rPr>
        <w:t> </w:t>
      </w:r>
      <w:r w:rsidRPr="00286952">
        <w:rPr>
          <w:lang w:val="fr-FR"/>
        </w:rPr>
        <w:t>1.0 du formulaire de demande électronique a été lancée sur le site Web de l</w:t>
      </w:r>
      <w:r w:rsidR="00577CD4" w:rsidRPr="00286952">
        <w:rPr>
          <w:lang w:val="fr-FR"/>
        </w:rPr>
        <w:t>’</w:t>
      </w:r>
      <w:r w:rsidRPr="00286952">
        <w:rPr>
          <w:lang w:val="fr-FR"/>
        </w:rPr>
        <w:t>UPOV, avec la possibilité de transmettre les données introduites le 16 janvier 2017 concernant les demandes.</w:t>
      </w:r>
    </w:p>
    <w:p w:rsidR="00981869" w:rsidRPr="00286952" w:rsidRDefault="00981869" w:rsidP="00981869">
      <w:pPr>
        <w:rPr>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La version</w:t>
      </w:r>
      <w:r w:rsidR="008A0B3F">
        <w:rPr>
          <w:lang w:val="fr-FR"/>
        </w:rPr>
        <w:t> </w:t>
      </w:r>
      <w:r w:rsidRPr="00286952">
        <w:rPr>
          <w:lang w:val="fr-FR"/>
        </w:rPr>
        <w:t>1.0 du formulaire est disponible en français, allemand, anglais et espagnol.</w:t>
      </w:r>
    </w:p>
    <w:p w:rsidR="00981869" w:rsidRPr="00286952" w:rsidRDefault="00981869" w:rsidP="00981869">
      <w:pPr>
        <w:rPr>
          <w:lang w:val="fr-FR"/>
        </w:rPr>
      </w:pPr>
    </w:p>
    <w:p w:rsidR="00981869" w:rsidRPr="00286952" w:rsidRDefault="00981869" w:rsidP="00C71740">
      <w:pPr>
        <w:pStyle w:val="Heading4"/>
      </w:pPr>
      <w:bookmarkStart w:id="27" w:name="_Toc478037902"/>
      <w:r w:rsidRPr="00286952">
        <w:t>Site Web du formulaire électronique de l</w:t>
      </w:r>
      <w:r w:rsidR="00577CD4" w:rsidRPr="00286952">
        <w:t>’</w:t>
      </w:r>
      <w:r w:rsidRPr="00286952">
        <w:t>UPOV</w:t>
      </w:r>
      <w:bookmarkEnd w:id="27"/>
    </w:p>
    <w:p w:rsidR="00981869" w:rsidRPr="00286952" w:rsidRDefault="00981869" w:rsidP="00981869">
      <w:pPr>
        <w:keepNext/>
        <w:jc w:val="left"/>
        <w:rPr>
          <w:rFonts w:cs="Arial"/>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r>
      <w:r w:rsidRPr="00286952">
        <w:rPr>
          <w:rFonts w:cs="Arial"/>
          <w:spacing w:val="-2"/>
          <w:lang w:val="fr-FR"/>
        </w:rPr>
        <w:t>Lors du lancement du formulaire de demande électronique, le 9 janvier 2017, une page Web spéciale a été créée pour le formulaire, à l</w:t>
      </w:r>
      <w:r w:rsidR="00577CD4" w:rsidRPr="00286952">
        <w:rPr>
          <w:rFonts w:cs="Arial"/>
          <w:spacing w:val="-2"/>
          <w:lang w:val="fr-FR"/>
        </w:rPr>
        <w:t>’</w:t>
      </w:r>
      <w:r w:rsidRPr="00286952">
        <w:rPr>
          <w:rFonts w:cs="Arial"/>
          <w:spacing w:val="-2"/>
          <w:lang w:val="fr-FR"/>
        </w:rPr>
        <w:t xml:space="preserve">adresse </w:t>
      </w:r>
      <w:hyperlink r:id="rId9" w:history="1">
        <w:r w:rsidRPr="00286952">
          <w:rPr>
            <w:rStyle w:val="Hyperlink"/>
            <w:lang w:val="fr-FR"/>
          </w:rPr>
          <w:t>http://www.upov.int/upoveaf</w:t>
        </w:r>
      </w:hyperlink>
      <w:r w:rsidRPr="00286952">
        <w:rPr>
          <w:rFonts w:cs="Arial"/>
          <w:spacing w:val="-2"/>
          <w:lang w:val="fr-FR"/>
        </w:rPr>
        <w:t>, avec toutes les informations nécessaires pour accéder au formulaire de demande électronique et l</w:t>
      </w:r>
      <w:r w:rsidR="00577CD4" w:rsidRPr="00286952">
        <w:rPr>
          <w:rFonts w:cs="Arial"/>
          <w:spacing w:val="-2"/>
          <w:lang w:val="fr-FR"/>
        </w:rPr>
        <w:t>’</w:t>
      </w:r>
      <w:r w:rsidRPr="00286952">
        <w:rPr>
          <w:rFonts w:cs="Arial"/>
          <w:spacing w:val="-2"/>
          <w:lang w:val="fr-FR"/>
        </w:rPr>
        <w:t>utiliser.</w:t>
      </w:r>
    </w:p>
    <w:p w:rsidR="00981869" w:rsidRPr="00286952" w:rsidRDefault="00981869" w:rsidP="00981869">
      <w:pPr>
        <w:rPr>
          <w:lang w:val="fr-FR"/>
        </w:rPr>
      </w:pPr>
    </w:p>
    <w:p w:rsidR="0076345B" w:rsidRDefault="0076345B">
      <w:pPr>
        <w:jc w:val="left"/>
        <w:rPr>
          <w:i/>
          <w:lang w:val="fr-FR"/>
        </w:rPr>
      </w:pPr>
      <w:bookmarkStart w:id="28" w:name="_Toc478037903"/>
      <w:r w:rsidRPr="001C1DCB">
        <w:rPr>
          <w:lang w:val="fr-FR"/>
        </w:rPr>
        <w:br w:type="page"/>
      </w:r>
    </w:p>
    <w:p w:rsidR="00981869" w:rsidRPr="00286952" w:rsidRDefault="00981869" w:rsidP="00C71740">
      <w:pPr>
        <w:pStyle w:val="Heading4"/>
      </w:pPr>
      <w:r w:rsidRPr="00286952">
        <w:lastRenderedPageBreak/>
        <w:t>Modes de paiement</w:t>
      </w:r>
      <w:bookmarkEnd w:id="28"/>
    </w:p>
    <w:p w:rsidR="00981869" w:rsidRPr="00286952" w:rsidRDefault="00981869" w:rsidP="00981869">
      <w:pPr>
        <w:keepNext/>
        <w:rPr>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Le paiement peut être effectué par virement bancaire ou par carte de crédit.</w:t>
      </w:r>
    </w:p>
    <w:p w:rsidR="00981869" w:rsidRPr="00286952" w:rsidRDefault="00981869" w:rsidP="00981869">
      <w:pPr>
        <w:rPr>
          <w:lang w:val="fr-FR"/>
        </w:rPr>
      </w:pPr>
    </w:p>
    <w:p w:rsidR="00981869" w:rsidRPr="00286952" w:rsidRDefault="00981869" w:rsidP="00C71740">
      <w:pPr>
        <w:pStyle w:val="Heading4"/>
      </w:pPr>
      <w:bookmarkStart w:id="29" w:name="_Toc478037904"/>
      <w:r w:rsidRPr="00286952">
        <w:t>Options pour le transfert de données</w:t>
      </w:r>
      <w:bookmarkEnd w:id="29"/>
    </w:p>
    <w:p w:rsidR="00981869" w:rsidRPr="00286952" w:rsidRDefault="00981869" w:rsidP="00981869">
      <w:pPr>
        <w:keepNext/>
        <w:rPr>
          <w:lang w:val="fr-FR"/>
        </w:rPr>
      </w:pPr>
    </w:p>
    <w:p w:rsidR="00981869" w:rsidRPr="00286952" w:rsidRDefault="00981869" w:rsidP="00981869">
      <w:pPr>
        <w:keepNext/>
        <w:rPr>
          <w:rFonts w:cs="Arial"/>
          <w:spacing w:val="-2"/>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Les membres participant à la version</w:t>
      </w:r>
      <w:r w:rsidR="008A0B3F">
        <w:rPr>
          <w:lang w:val="fr-FR"/>
        </w:rPr>
        <w:t> </w:t>
      </w:r>
      <w:r w:rsidRPr="00286952">
        <w:rPr>
          <w:lang w:val="fr-FR"/>
        </w:rPr>
        <w:t>1.0 ont choisi les options suivantes pour le transfert des données relatives aux demandes</w:t>
      </w:r>
      <w:r w:rsidR="00577CD4" w:rsidRPr="00286952">
        <w:rPr>
          <w:lang w:val="fr-FR"/>
        </w:rPr>
        <w:t> :</w:t>
      </w:r>
    </w:p>
    <w:p w:rsidR="00981869" w:rsidRPr="00286952" w:rsidRDefault="00981869" w:rsidP="00981869">
      <w:pPr>
        <w:rPr>
          <w:rFonts w:cs="Arial"/>
          <w:spacing w:val="-2"/>
          <w:lang w:val="fr-FR"/>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981869" w:rsidRPr="001C1DCB" w:rsidTr="006D416C">
        <w:trPr>
          <w:cantSplit/>
          <w:tblHeader/>
          <w:jc w:val="center"/>
        </w:trPr>
        <w:tc>
          <w:tcPr>
            <w:tcW w:w="4791" w:type="dxa"/>
            <w:gridSpan w:val="2"/>
            <w:vAlign w:val="center"/>
          </w:tcPr>
          <w:p w:rsidR="00981869" w:rsidRPr="00286952" w:rsidRDefault="00981869" w:rsidP="006D416C">
            <w:pPr>
              <w:keepNext/>
              <w:jc w:val="center"/>
              <w:rPr>
                <w:bCs/>
                <w:spacing w:val="-2"/>
                <w:sz w:val="16"/>
                <w:lang w:val="fr-FR"/>
              </w:rPr>
            </w:pPr>
            <w:r w:rsidRPr="00286952">
              <w:rPr>
                <w:bCs/>
                <w:spacing w:val="-2"/>
                <w:sz w:val="16"/>
                <w:lang w:val="fr-FR"/>
              </w:rPr>
              <w:t>Service</w:t>
            </w:r>
          </w:p>
        </w:tc>
        <w:tc>
          <w:tcPr>
            <w:tcW w:w="2336" w:type="dxa"/>
            <w:noWrap/>
            <w:vAlign w:val="center"/>
            <w:hideMark/>
          </w:tcPr>
          <w:p w:rsidR="00981869" w:rsidRPr="00286952" w:rsidRDefault="00981869" w:rsidP="006D416C">
            <w:pPr>
              <w:keepNext/>
              <w:jc w:val="center"/>
              <w:rPr>
                <w:bCs/>
                <w:spacing w:val="-2"/>
                <w:sz w:val="16"/>
                <w:lang w:val="fr-FR"/>
              </w:rPr>
            </w:pPr>
            <w:r w:rsidRPr="00286952">
              <w:rPr>
                <w:bCs/>
                <w:spacing w:val="-2"/>
                <w:sz w:val="16"/>
                <w:lang w:val="fr-FR"/>
              </w:rPr>
              <w:t>Notification par courrier électronique</w:t>
            </w:r>
          </w:p>
        </w:tc>
        <w:tc>
          <w:tcPr>
            <w:tcW w:w="2206" w:type="dxa"/>
            <w:noWrap/>
            <w:vAlign w:val="center"/>
          </w:tcPr>
          <w:p w:rsidR="00981869" w:rsidRPr="00286952" w:rsidRDefault="00981869" w:rsidP="006D416C">
            <w:pPr>
              <w:keepNext/>
              <w:jc w:val="center"/>
              <w:rPr>
                <w:bCs/>
                <w:spacing w:val="-2"/>
                <w:sz w:val="16"/>
                <w:lang w:val="fr-FR"/>
              </w:rPr>
            </w:pPr>
            <w:r w:rsidRPr="00286952">
              <w:rPr>
                <w:bCs/>
                <w:spacing w:val="-2"/>
                <w:sz w:val="16"/>
                <w:lang w:val="fr-FR"/>
              </w:rPr>
              <w:t>Copie papier envoyée par la poste</w:t>
            </w: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Argentine</w:t>
            </w:r>
          </w:p>
        </w:tc>
        <w:tc>
          <w:tcPr>
            <w:tcW w:w="1069" w:type="dxa"/>
            <w:noWrap/>
            <w:vAlign w:val="center"/>
            <w:hideMark/>
          </w:tcPr>
          <w:p w:rsidR="00981869" w:rsidRPr="00286952" w:rsidRDefault="00981869" w:rsidP="006D416C">
            <w:pPr>
              <w:keepNext/>
              <w:jc w:val="center"/>
              <w:rPr>
                <w:spacing w:val="-2"/>
                <w:sz w:val="16"/>
                <w:lang w:val="fr-FR"/>
              </w:rPr>
            </w:pPr>
            <w:r w:rsidRPr="00286952">
              <w:rPr>
                <w:spacing w:val="-2"/>
                <w:sz w:val="16"/>
                <w:lang w:val="fr-FR"/>
              </w:rPr>
              <w:t>AR</w:t>
            </w:r>
          </w:p>
        </w:tc>
        <w:tc>
          <w:tcPr>
            <w:tcW w:w="2336" w:type="dxa"/>
            <w:noWrap/>
            <w:vAlign w:val="center"/>
            <w:hideMark/>
          </w:tcPr>
          <w:p w:rsidR="00981869" w:rsidRPr="00286952" w:rsidRDefault="00981869" w:rsidP="006D416C">
            <w:pPr>
              <w:keepNext/>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keepNext/>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Australie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AU</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Chili</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CL</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France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FR</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Kenya</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KE</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Pays</w:t>
            </w:r>
            <w:r w:rsidR="000E6975">
              <w:rPr>
                <w:spacing w:val="-2"/>
                <w:sz w:val="16"/>
                <w:lang w:val="fr-FR"/>
              </w:rPr>
              <w:noBreakHyphen/>
            </w:r>
            <w:r w:rsidRPr="00286952">
              <w:rPr>
                <w:spacing w:val="-2"/>
                <w:sz w:val="16"/>
                <w:lang w:val="fr-FR"/>
              </w:rPr>
              <w:t>Bas</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NL</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Nouvelle</w:t>
            </w:r>
            <w:r w:rsidR="000E6975">
              <w:rPr>
                <w:spacing w:val="-2"/>
                <w:sz w:val="16"/>
                <w:lang w:val="fr-FR"/>
              </w:rPr>
              <w:noBreakHyphen/>
            </w:r>
            <w:r w:rsidRPr="00286952">
              <w:rPr>
                <w:spacing w:val="-2"/>
                <w:sz w:val="16"/>
                <w:lang w:val="fr-FR"/>
              </w:rPr>
              <w:t>Zélande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NZ</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Norvège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NO</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Suisse</w:t>
            </w:r>
          </w:p>
        </w:tc>
        <w:tc>
          <w:tcPr>
            <w:tcW w:w="1069" w:type="dxa"/>
            <w:noWrap/>
            <w:vAlign w:val="center"/>
          </w:tcPr>
          <w:p w:rsidR="00981869" w:rsidRPr="00286952" w:rsidRDefault="00981869" w:rsidP="006D416C">
            <w:pPr>
              <w:jc w:val="center"/>
              <w:rPr>
                <w:spacing w:val="-2"/>
                <w:sz w:val="16"/>
                <w:lang w:val="fr-FR"/>
              </w:rPr>
            </w:pPr>
            <w:r w:rsidRPr="00286952">
              <w:rPr>
                <w:spacing w:val="-2"/>
                <w:sz w:val="16"/>
                <w:lang w:val="fr-FR"/>
              </w:rPr>
              <w:t>CH</w:t>
            </w:r>
          </w:p>
        </w:tc>
        <w:tc>
          <w:tcPr>
            <w:tcW w:w="2336" w:type="dxa"/>
            <w:noWrap/>
            <w:vAlign w:val="center"/>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Tunisie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TN</w:t>
            </w:r>
          </w:p>
        </w:tc>
        <w:tc>
          <w:tcPr>
            <w:tcW w:w="2336" w:type="dxa"/>
            <w:noWrap/>
            <w:vAlign w:val="center"/>
            <w:hideMark/>
          </w:tcPr>
          <w:p w:rsidR="00981869" w:rsidRPr="00286952" w:rsidRDefault="000E6975" w:rsidP="006D416C">
            <w:pPr>
              <w:jc w:val="center"/>
              <w:rPr>
                <w:spacing w:val="-2"/>
                <w:sz w:val="16"/>
                <w:lang w:val="fr-FR"/>
              </w:rPr>
            </w:pPr>
            <w:r>
              <w:rPr>
                <w:caps/>
                <w:lang w:val="fr-FR"/>
              </w:rPr>
              <w:noBreakHyphen/>
            </w:r>
          </w:p>
        </w:tc>
        <w:tc>
          <w:tcPr>
            <w:tcW w:w="220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r w:rsidRPr="00286952">
              <w:rPr>
                <w:caps/>
                <w:lang w:val="fr-FR"/>
              </w:rPr>
              <w:t>*</w:t>
            </w: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États</w:t>
            </w:r>
            <w:r w:rsidR="000E6975">
              <w:rPr>
                <w:spacing w:val="-2"/>
                <w:sz w:val="16"/>
                <w:lang w:val="fr-FR"/>
              </w:rPr>
              <w:noBreakHyphen/>
            </w:r>
            <w:r w:rsidRPr="00286952">
              <w:rPr>
                <w:spacing w:val="-2"/>
                <w:sz w:val="16"/>
                <w:lang w:val="fr-FR"/>
              </w:rPr>
              <w:t>Unis d</w:t>
            </w:r>
            <w:r w:rsidR="00577CD4" w:rsidRPr="00286952">
              <w:rPr>
                <w:spacing w:val="-2"/>
                <w:sz w:val="16"/>
                <w:lang w:val="fr-FR"/>
              </w:rPr>
              <w:t>’</w:t>
            </w:r>
            <w:r w:rsidRPr="00286952">
              <w:rPr>
                <w:spacing w:val="-2"/>
                <w:sz w:val="16"/>
                <w:lang w:val="fr-FR"/>
              </w:rPr>
              <w:t>Amérique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US</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hideMark/>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Uruguay</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UY</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hideMark/>
          </w:tcPr>
          <w:p w:rsidR="00981869" w:rsidRPr="00286952" w:rsidRDefault="00981869" w:rsidP="006D416C">
            <w:pPr>
              <w:jc w:val="center"/>
              <w:rPr>
                <w:spacing w:val="-2"/>
                <w:sz w:val="16"/>
                <w:lang w:val="fr-FR"/>
              </w:rPr>
            </w:pPr>
          </w:p>
        </w:tc>
      </w:tr>
    </w:tbl>
    <w:p w:rsidR="00981869" w:rsidRPr="00286952" w:rsidRDefault="00981869" w:rsidP="00981869">
      <w:pPr>
        <w:ind w:left="567"/>
        <w:rPr>
          <w:i/>
          <w:iCs/>
          <w:spacing w:val="-2"/>
          <w:sz w:val="16"/>
          <w:szCs w:val="16"/>
          <w:lang w:val="fr-FR"/>
        </w:rPr>
      </w:pPr>
      <w:r w:rsidRPr="00286952">
        <w:rPr>
          <w:i/>
          <w:iCs/>
          <w:spacing w:val="-2"/>
          <w:sz w:val="16"/>
          <w:szCs w:val="16"/>
          <w:lang w:val="fr-FR"/>
        </w:rPr>
        <w:t>* le service de protection des obtentions végétales n</w:t>
      </w:r>
      <w:r w:rsidR="00577CD4" w:rsidRPr="00286952">
        <w:rPr>
          <w:i/>
          <w:iCs/>
          <w:spacing w:val="-2"/>
          <w:sz w:val="16"/>
          <w:szCs w:val="16"/>
          <w:lang w:val="fr-FR"/>
        </w:rPr>
        <w:t>’</w:t>
      </w:r>
      <w:r w:rsidRPr="00286952">
        <w:rPr>
          <w:i/>
          <w:iCs/>
          <w:spacing w:val="-2"/>
          <w:sz w:val="16"/>
          <w:szCs w:val="16"/>
          <w:lang w:val="fr-FR"/>
        </w:rPr>
        <w:t>accepte que les copies papier envoyées par la poste</w:t>
      </w:r>
    </w:p>
    <w:p w:rsidR="00981869" w:rsidRPr="00286952" w:rsidRDefault="00981869" w:rsidP="00981869">
      <w:pPr>
        <w:rPr>
          <w:rFonts w:cs="Arial"/>
          <w:spacing w:val="-2"/>
          <w:lang w:val="fr-FR"/>
        </w:rPr>
      </w:pPr>
    </w:p>
    <w:p w:rsidR="00981869" w:rsidRPr="00286952" w:rsidRDefault="00981869" w:rsidP="00981869">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Les données relatives aux demandes peuvent être transmises automatiquement par l</w:t>
      </w:r>
      <w:r w:rsidR="00577CD4" w:rsidRPr="00286952">
        <w:rPr>
          <w:lang w:val="fr-FR"/>
        </w:rPr>
        <w:t>’</w:t>
      </w:r>
      <w:r w:rsidRPr="00286952">
        <w:rPr>
          <w:lang w:val="fr-FR"/>
        </w:rPr>
        <w:t>intermédiaire de services Web lorsque les services de protection des obtentions végétales le demande</w:t>
      </w:r>
      <w:r w:rsidR="00286952" w:rsidRPr="00286952">
        <w:rPr>
          <w:lang w:val="fr-FR"/>
        </w:rPr>
        <w:t>nt.  Ce</w:t>
      </w:r>
      <w:r w:rsidRPr="00286952">
        <w:rPr>
          <w:lang w:val="fr-FR"/>
        </w:rPr>
        <w:t>tte fonction n</w:t>
      </w:r>
      <w:r w:rsidR="00577CD4" w:rsidRPr="00286952">
        <w:rPr>
          <w:lang w:val="fr-FR"/>
        </w:rPr>
        <w:t>’</w:t>
      </w:r>
      <w:r w:rsidRPr="00286952">
        <w:rPr>
          <w:lang w:val="fr-FR"/>
        </w:rPr>
        <w:t>a pas encore été utilisée;  elle fera l</w:t>
      </w:r>
      <w:r w:rsidR="00577CD4" w:rsidRPr="00286952">
        <w:rPr>
          <w:lang w:val="fr-FR"/>
        </w:rPr>
        <w:t>’</w:t>
      </w:r>
      <w:r w:rsidRPr="00286952">
        <w:rPr>
          <w:lang w:val="fr-FR"/>
        </w:rPr>
        <w:t>objet d</w:t>
      </w:r>
      <w:r w:rsidR="00577CD4" w:rsidRPr="00286952">
        <w:rPr>
          <w:lang w:val="fr-FR"/>
        </w:rPr>
        <w:t>’</w:t>
      </w:r>
      <w:r w:rsidRPr="00286952">
        <w:rPr>
          <w:lang w:val="fr-FR"/>
        </w:rPr>
        <w:t>essais menés avec les services de protection des obtentions végétales intéressés et sera incluse dans une version future du formulaire de demande électronique.</w:t>
      </w:r>
    </w:p>
    <w:p w:rsidR="00981869" w:rsidRPr="00286952" w:rsidRDefault="00981869" w:rsidP="00981869">
      <w:pPr>
        <w:tabs>
          <w:tab w:val="left" w:pos="842"/>
        </w:tabs>
        <w:rPr>
          <w:rFonts w:cs="Arial"/>
          <w:spacing w:val="-2"/>
          <w:lang w:val="fr-FR"/>
        </w:rPr>
      </w:pPr>
    </w:p>
    <w:p w:rsidR="00981869" w:rsidRPr="00286952" w:rsidRDefault="00981869" w:rsidP="00C71740">
      <w:pPr>
        <w:pStyle w:val="Heading4"/>
      </w:pPr>
      <w:bookmarkStart w:id="30" w:name="_Toc478037905"/>
      <w:r w:rsidRPr="00286952">
        <w:t>Paiement des taxes</w:t>
      </w:r>
      <w:bookmarkEnd w:id="30"/>
    </w:p>
    <w:p w:rsidR="00981869" w:rsidRPr="00286952" w:rsidRDefault="00981869" w:rsidP="00981869">
      <w:pPr>
        <w:keepNext/>
        <w:rPr>
          <w:lang w:val="fr-FR"/>
        </w:rPr>
      </w:pPr>
    </w:p>
    <w:p w:rsidR="00981869" w:rsidRPr="00286952" w:rsidRDefault="00981869" w:rsidP="00981869">
      <w:pPr>
        <w:rPr>
          <w:rFonts w:cs="Arial"/>
          <w:spacing w:val="-2"/>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t>La taxe prévue par l</w:t>
      </w:r>
      <w:r w:rsidR="00577CD4" w:rsidRPr="00286952">
        <w:rPr>
          <w:lang w:val="fr-FR"/>
        </w:rPr>
        <w:t>’</w:t>
      </w:r>
      <w:r w:rsidRPr="00286952">
        <w:rPr>
          <w:lang w:val="fr-FR"/>
        </w:rPr>
        <w:t>UPOV pour l</w:t>
      </w:r>
      <w:r w:rsidR="00577CD4" w:rsidRPr="00286952">
        <w:rPr>
          <w:lang w:val="fr-FR"/>
        </w:rPr>
        <w:t>’</w:t>
      </w:r>
      <w:r w:rsidRPr="00286952">
        <w:rPr>
          <w:lang w:val="fr-FR"/>
        </w:rPr>
        <w:t>utilisation du formulaire de demande électronique est payée directement à l</w:t>
      </w:r>
      <w:r w:rsidR="00577CD4" w:rsidRPr="00286952">
        <w:rPr>
          <w:lang w:val="fr-FR"/>
        </w:rPr>
        <w:t>’</w:t>
      </w:r>
      <w:r w:rsidRPr="00286952">
        <w:rPr>
          <w:lang w:val="fr-FR"/>
        </w:rPr>
        <w:t>UPOV par l</w:t>
      </w:r>
      <w:r w:rsidR="00577CD4" w:rsidRPr="00286952">
        <w:rPr>
          <w:lang w:val="fr-FR"/>
        </w:rPr>
        <w:t>’</w:t>
      </w:r>
      <w:r w:rsidRPr="00286952">
        <w:rPr>
          <w:lang w:val="fr-FR"/>
        </w:rPr>
        <w:t>intermédiaire du portail de paiement en ligne de l</w:t>
      </w:r>
      <w:r w:rsidR="00577CD4" w:rsidRPr="00286952">
        <w:rPr>
          <w:lang w:val="fr-FR"/>
        </w:rPr>
        <w:t>’</w:t>
      </w:r>
      <w:r w:rsidRPr="00286952">
        <w:rPr>
          <w:lang w:val="fr-FR"/>
        </w:rPr>
        <w:t>Uni</w:t>
      </w:r>
      <w:r w:rsidR="00286952" w:rsidRPr="00286952">
        <w:rPr>
          <w:lang w:val="fr-FR"/>
        </w:rPr>
        <w:t xml:space="preserve">on.  </w:t>
      </w:r>
      <w:r w:rsidR="00286952" w:rsidRPr="00286952">
        <w:rPr>
          <w:rFonts w:cs="Arial"/>
          <w:spacing w:val="-2"/>
          <w:lang w:val="fr-FR"/>
        </w:rPr>
        <w:t>En</w:t>
      </w:r>
      <w:r w:rsidRPr="00286952">
        <w:rPr>
          <w:rFonts w:cs="Arial"/>
          <w:spacing w:val="-2"/>
          <w:lang w:val="fr-FR"/>
        </w:rPr>
        <w:t xml:space="preserve"> revanche, en ce qui concerne le paiement de la taxe du service de protection des obtentions végétales, les membres participants ont choisi les options de paiement suivantes</w:t>
      </w:r>
      <w:r w:rsidR="00577CD4" w:rsidRPr="00286952">
        <w:rPr>
          <w:rFonts w:cs="Arial"/>
          <w:spacing w:val="-2"/>
          <w:lang w:val="fr-FR"/>
        </w:rPr>
        <w:t> :</w:t>
      </w:r>
    </w:p>
    <w:p w:rsidR="00981869" w:rsidRPr="00286952" w:rsidRDefault="00981869" w:rsidP="00981869">
      <w:pPr>
        <w:rPr>
          <w:rFonts w:cs="Arial"/>
          <w:spacing w:val="-2"/>
          <w:lang w:val="fr-FR"/>
        </w:rPr>
      </w:pPr>
    </w:p>
    <w:tbl>
      <w:tblPr>
        <w:tblStyle w:val="TableGrid"/>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981869" w:rsidRPr="001C1DCB" w:rsidTr="006D416C">
        <w:trPr>
          <w:cantSplit/>
          <w:tblHeader/>
          <w:jc w:val="center"/>
        </w:trPr>
        <w:tc>
          <w:tcPr>
            <w:tcW w:w="4791" w:type="dxa"/>
            <w:gridSpan w:val="2"/>
            <w:vAlign w:val="center"/>
          </w:tcPr>
          <w:p w:rsidR="00981869" w:rsidRPr="00286952" w:rsidRDefault="00981869" w:rsidP="006D416C">
            <w:pPr>
              <w:jc w:val="center"/>
              <w:rPr>
                <w:bCs/>
                <w:spacing w:val="-2"/>
                <w:sz w:val="16"/>
                <w:lang w:val="fr-FR"/>
              </w:rPr>
            </w:pPr>
            <w:r w:rsidRPr="00286952">
              <w:rPr>
                <w:bCs/>
                <w:spacing w:val="-2"/>
                <w:sz w:val="16"/>
                <w:lang w:val="fr-FR"/>
              </w:rPr>
              <w:t>Service</w:t>
            </w:r>
          </w:p>
        </w:tc>
        <w:tc>
          <w:tcPr>
            <w:tcW w:w="2336" w:type="dxa"/>
            <w:noWrap/>
            <w:vAlign w:val="center"/>
          </w:tcPr>
          <w:p w:rsidR="00981869" w:rsidRPr="00286952" w:rsidRDefault="00981869" w:rsidP="006D416C">
            <w:pPr>
              <w:jc w:val="center"/>
              <w:rPr>
                <w:bCs/>
                <w:spacing w:val="-2"/>
                <w:sz w:val="14"/>
                <w:lang w:val="fr-FR"/>
              </w:rPr>
            </w:pPr>
            <w:r w:rsidRPr="00286952">
              <w:rPr>
                <w:spacing w:val="-2"/>
                <w:sz w:val="16"/>
                <w:lang w:val="fr-FR"/>
              </w:rPr>
              <w:t>Payée directement au service de protection des obtentions végétales</w:t>
            </w:r>
          </w:p>
        </w:tc>
        <w:tc>
          <w:tcPr>
            <w:tcW w:w="2206" w:type="dxa"/>
            <w:noWrap/>
            <w:vAlign w:val="center"/>
          </w:tcPr>
          <w:p w:rsidR="00981869" w:rsidRPr="00286952" w:rsidRDefault="00981869" w:rsidP="006D416C">
            <w:pPr>
              <w:jc w:val="center"/>
              <w:rPr>
                <w:bCs/>
                <w:spacing w:val="-2"/>
                <w:sz w:val="16"/>
                <w:szCs w:val="16"/>
                <w:lang w:val="fr-FR"/>
              </w:rPr>
            </w:pPr>
            <w:r w:rsidRPr="00286952">
              <w:rPr>
                <w:bCs/>
                <w:spacing w:val="-2"/>
                <w:sz w:val="16"/>
                <w:szCs w:val="16"/>
                <w:lang w:val="fr-FR"/>
              </w:rPr>
              <w:t>Payée par l</w:t>
            </w:r>
            <w:r w:rsidR="00577CD4" w:rsidRPr="00286952">
              <w:rPr>
                <w:bCs/>
                <w:spacing w:val="-2"/>
                <w:sz w:val="16"/>
                <w:szCs w:val="16"/>
                <w:lang w:val="fr-FR"/>
              </w:rPr>
              <w:t>’</w:t>
            </w:r>
            <w:r w:rsidRPr="00286952">
              <w:rPr>
                <w:bCs/>
                <w:spacing w:val="-2"/>
                <w:sz w:val="16"/>
                <w:szCs w:val="16"/>
                <w:lang w:val="fr-FR"/>
              </w:rPr>
              <w:t>intermédiaire du portail de paiement en ligne de l</w:t>
            </w:r>
            <w:r w:rsidR="00577CD4" w:rsidRPr="00286952">
              <w:rPr>
                <w:bCs/>
                <w:spacing w:val="-2"/>
                <w:sz w:val="16"/>
                <w:szCs w:val="16"/>
                <w:lang w:val="fr-FR"/>
              </w:rPr>
              <w:t>’</w:t>
            </w:r>
            <w:r w:rsidRPr="00286952">
              <w:rPr>
                <w:bCs/>
                <w:spacing w:val="-2"/>
                <w:sz w:val="16"/>
                <w:szCs w:val="16"/>
                <w:lang w:val="fr-FR"/>
              </w:rPr>
              <w:t>UPOV</w:t>
            </w: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Argentine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AR</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Australie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AU</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Chili</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CL</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France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FR</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Kenya</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KE</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Pays</w:t>
            </w:r>
            <w:r w:rsidR="000E6975">
              <w:rPr>
                <w:spacing w:val="-2"/>
                <w:sz w:val="16"/>
                <w:lang w:val="fr-FR"/>
              </w:rPr>
              <w:noBreakHyphen/>
            </w:r>
            <w:r w:rsidRPr="00286952">
              <w:rPr>
                <w:spacing w:val="-2"/>
                <w:sz w:val="16"/>
                <w:lang w:val="fr-FR"/>
              </w:rPr>
              <w:t>Bas</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NL</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Nouvelle</w:t>
            </w:r>
            <w:r w:rsidR="000E6975">
              <w:rPr>
                <w:spacing w:val="-2"/>
                <w:sz w:val="16"/>
                <w:lang w:val="fr-FR"/>
              </w:rPr>
              <w:noBreakHyphen/>
            </w:r>
            <w:r w:rsidRPr="00286952">
              <w:rPr>
                <w:spacing w:val="-2"/>
                <w:sz w:val="16"/>
                <w:lang w:val="fr-FR"/>
              </w:rPr>
              <w:t>Zélande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NZ</w:t>
            </w:r>
          </w:p>
        </w:tc>
        <w:tc>
          <w:tcPr>
            <w:tcW w:w="2336" w:type="dxa"/>
            <w:noWrap/>
            <w:vAlign w:val="center"/>
            <w:hideMark/>
          </w:tcPr>
          <w:p w:rsidR="00981869" w:rsidRPr="00286952" w:rsidRDefault="000E6975" w:rsidP="006D416C">
            <w:pPr>
              <w:jc w:val="center"/>
              <w:rPr>
                <w:spacing w:val="-2"/>
                <w:sz w:val="16"/>
                <w:lang w:val="fr-FR"/>
              </w:rPr>
            </w:pPr>
            <w:r>
              <w:rPr>
                <w:spacing w:val="-2"/>
                <w:sz w:val="16"/>
                <w:lang w:val="fr-FR"/>
              </w:rPr>
              <w:noBreakHyphen/>
            </w:r>
          </w:p>
        </w:tc>
        <w:tc>
          <w:tcPr>
            <w:tcW w:w="2206" w:type="dxa"/>
            <w:noWrap/>
            <w:vAlign w:val="center"/>
          </w:tcPr>
          <w:p w:rsidR="00981869" w:rsidRPr="00286952" w:rsidRDefault="00981869" w:rsidP="006D416C">
            <w:pPr>
              <w:jc w:val="center"/>
              <w:rPr>
                <w:spacing w:val="-2"/>
                <w:sz w:val="16"/>
                <w:lang w:val="fr-FR"/>
              </w:rPr>
            </w:pPr>
            <w:r w:rsidRPr="00286952">
              <w:rPr>
                <w:caps/>
                <w:lang w:val="fr-FR"/>
              </w:rPr>
              <w:sym w:font="Wingdings 2" w:char="F050"/>
            </w: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Norvège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NO</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Suisse</w:t>
            </w:r>
          </w:p>
        </w:tc>
        <w:tc>
          <w:tcPr>
            <w:tcW w:w="1069" w:type="dxa"/>
            <w:noWrap/>
            <w:vAlign w:val="center"/>
          </w:tcPr>
          <w:p w:rsidR="00981869" w:rsidRPr="00286952" w:rsidRDefault="00981869" w:rsidP="006D416C">
            <w:pPr>
              <w:jc w:val="center"/>
              <w:rPr>
                <w:spacing w:val="-2"/>
                <w:sz w:val="16"/>
                <w:lang w:val="fr-FR"/>
              </w:rPr>
            </w:pPr>
            <w:r w:rsidRPr="00286952">
              <w:rPr>
                <w:spacing w:val="-2"/>
                <w:sz w:val="16"/>
                <w:lang w:val="fr-FR"/>
              </w:rPr>
              <w:t>CH</w:t>
            </w:r>
          </w:p>
        </w:tc>
        <w:tc>
          <w:tcPr>
            <w:tcW w:w="2336" w:type="dxa"/>
            <w:noWrap/>
            <w:vAlign w:val="center"/>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Tunisie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TN</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hideMark/>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États</w:t>
            </w:r>
            <w:r w:rsidR="000E6975">
              <w:rPr>
                <w:spacing w:val="-2"/>
                <w:sz w:val="16"/>
                <w:lang w:val="fr-FR"/>
              </w:rPr>
              <w:noBreakHyphen/>
            </w:r>
            <w:r w:rsidRPr="00286952">
              <w:rPr>
                <w:spacing w:val="-2"/>
                <w:sz w:val="16"/>
                <w:lang w:val="fr-FR"/>
              </w:rPr>
              <w:t>Unis d</w:t>
            </w:r>
            <w:r w:rsidR="00577CD4" w:rsidRPr="00286952">
              <w:rPr>
                <w:spacing w:val="-2"/>
                <w:sz w:val="16"/>
                <w:lang w:val="fr-FR"/>
              </w:rPr>
              <w:t>’</w:t>
            </w:r>
            <w:r w:rsidRPr="00286952">
              <w:rPr>
                <w:spacing w:val="-2"/>
                <w:sz w:val="16"/>
                <w:lang w:val="fr-FR"/>
              </w:rPr>
              <w:t>Amérique</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US</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hideMark/>
          </w:tcPr>
          <w:p w:rsidR="00981869" w:rsidRPr="00286952" w:rsidRDefault="00981869" w:rsidP="006D416C">
            <w:pPr>
              <w:jc w:val="center"/>
              <w:rPr>
                <w:spacing w:val="-2"/>
                <w:sz w:val="16"/>
                <w:lang w:val="fr-FR"/>
              </w:rPr>
            </w:pPr>
          </w:p>
        </w:tc>
      </w:tr>
      <w:tr w:rsidR="00981869" w:rsidRPr="00286952" w:rsidTr="006D416C">
        <w:trPr>
          <w:cantSplit/>
          <w:jc w:val="center"/>
        </w:trPr>
        <w:tc>
          <w:tcPr>
            <w:tcW w:w="3722" w:type="dxa"/>
            <w:vAlign w:val="center"/>
          </w:tcPr>
          <w:p w:rsidR="00981869" w:rsidRPr="00286952" w:rsidRDefault="00981869" w:rsidP="006D416C">
            <w:pPr>
              <w:jc w:val="left"/>
              <w:rPr>
                <w:spacing w:val="-2"/>
                <w:sz w:val="16"/>
                <w:lang w:val="fr-FR"/>
              </w:rPr>
            </w:pPr>
            <w:r w:rsidRPr="00286952">
              <w:rPr>
                <w:spacing w:val="-2"/>
                <w:sz w:val="16"/>
                <w:lang w:val="fr-FR"/>
              </w:rPr>
              <w:t>Uruguay</w:t>
            </w:r>
          </w:p>
        </w:tc>
        <w:tc>
          <w:tcPr>
            <w:tcW w:w="1069" w:type="dxa"/>
            <w:noWrap/>
            <w:vAlign w:val="center"/>
            <w:hideMark/>
          </w:tcPr>
          <w:p w:rsidR="00981869" w:rsidRPr="00286952" w:rsidRDefault="00981869" w:rsidP="006D416C">
            <w:pPr>
              <w:jc w:val="center"/>
              <w:rPr>
                <w:spacing w:val="-2"/>
                <w:sz w:val="16"/>
                <w:lang w:val="fr-FR"/>
              </w:rPr>
            </w:pPr>
            <w:r w:rsidRPr="00286952">
              <w:rPr>
                <w:spacing w:val="-2"/>
                <w:sz w:val="16"/>
                <w:lang w:val="fr-FR"/>
              </w:rPr>
              <w:t>UY</w:t>
            </w:r>
          </w:p>
        </w:tc>
        <w:tc>
          <w:tcPr>
            <w:tcW w:w="2336" w:type="dxa"/>
            <w:noWrap/>
            <w:vAlign w:val="center"/>
            <w:hideMark/>
          </w:tcPr>
          <w:p w:rsidR="00981869" w:rsidRPr="00286952" w:rsidRDefault="00981869" w:rsidP="006D416C">
            <w:pPr>
              <w:jc w:val="center"/>
              <w:rPr>
                <w:spacing w:val="-2"/>
                <w:sz w:val="16"/>
                <w:lang w:val="fr-FR"/>
              </w:rPr>
            </w:pPr>
            <w:r w:rsidRPr="00286952">
              <w:rPr>
                <w:caps/>
                <w:lang w:val="fr-FR"/>
              </w:rPr>
              <w:sym w:font="Wingdings 2" w:char="F050"/>
            </w:r>
          </w:p>
        </w:tc>
        <w:tc>
          <w:tcPr>
            <w:tcW w:w="2206" w:type="dxa"/>
            <w:noWrap/>
            <w:vAlign w:val="center"/>
            <w:hideMark/>
          </w:tcPr>
          <w:p w:rsidR="00981869" w:rsidRPr="00286952" w:rsidRDefault="00981869" w:rsidP="006D416C">
            <w:pPr>
              <w:jc w:val="center"/>
              <w:rPr>
                <w:spacing w:val="-2"/>
                <w:sz w:val="16"/>
                <w:lang w:val="fr-FR"/>
              </w:rPr>
            </w:pPr>
          </w:p>
        </w:tc>
      </w:tr>
    </w:tbl>
    <w:p w:rsidR="00981869" w:rsidRPr="00286952" w:rsidRDefault="00981869" w:rsidP="00981869">
      <w:pPr>
        <w:rPr>
          <w:lang w:val="fr-FR"/>
        </w:rPr>
      </w:pPr>
    </w:p>
    <w:p w:rsidR="00981869" w:rsidRPr="00286952" w:rsidRDefault="00981869" w:rsidP="00981869">
      <w:pPr>
        <w:rPr>
          <w:rFonts w:cs="Arial"/>
          <w:spacing w:val="-2"/>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r>
      <w:proofErr w:type="spellStart"/>
      <w:r w:rsidRPr="00286952">
        <w:rPr>
          <w:lang w:val="fr-FR"/>
        </w:rPr>
        <w:t>Naktuinbouw</w:t>
      </w:r>
      <w:proofErr w:type="spellEnd"/>
      <w:r w:rsidRPr="00286952">
        <w:rPr>
          <w:lang w:val="fr-FR"/>
        </w:rPr>
        <w:t xml:space="preserve"> a décidé, pour le moment, de payer aux Pays</w:t>
      </w:r>
      <w:r w:rsidR="000E6975">
        <w:rPr>
          <w:lang w:val="fr-FR"/>
        </w:rPr>
        <w:noBreakHyphen/>
      </w:r>
      <w:r w:rsidRPr="00286952">
        <w:rPr>
          <w:lang w:val="fr-FR"/>
        </w:rPr>
        <w:t>Bas la taxe prévue pour l</w:t>
      </w:r>
      <w:r w:rsidR="00577CD4" w:rsidRPr="00286952">
        <w:rPr>
          <w:lang w:val="fr-FR"/>
        </w:rPr>
        <w:t>’</w:t>
      </w:r>
      <w:r w:rsidRPr="00286952">
        <w:rPr>
          <w:lang w:val="fr-FR"/>
        </w:rPr>
        <w:t>utilisation du formulaire de demande électronique pour la fourniture des données relatives aux demandes.</w:t>
      </w:r>
    </w:p>
    <w:p w:rsidR="00CE6424" w:rsidRPr="001C1DCB" w:rsidRDefault="00CE6424" w:rsidP="0076345B">
      <w:pPr>
        <w:rPr>
          <w:lang w:val="fr-FR"/>
        </w:rPr>
      </w:pPr>
    </w:p>
    <w:p w:rsidR="00CE6424" w:rsidRPr="00C71740" w:rsidRDefault="00CE6424" w:rsidP="00C71740">
      <w:pPr>
        <w:pStyle w:val="Heading4"/>
      </w:pPr>
      <w:r w:rsidRPr="00C71740">
        <w:lastRenderedPageBreak/>
        <w:t>Utilisation d</w:t>
      </w:r>
      <w:r w:rsidR="00DF55CB" w:rsidRPr="00C71740">
        <w:t>u</w:t>
      </w:r>
      <w:r w:rsidRPr="00C71740">
        <w:t xml:space="preserve"> formulaire de demande électronique</w:t>
      </w:r>
    </w:p>
    <w:p w:rsidR="00CE6424" w:rsidRPr="00286952" w:rsidRDefault="00CE6424" w:rsidP="0076345B">
      <w:pPr>
        <w:keepNext/>
        <w:rPr>
          <w:lang w:val="fr-FR"/>
        </w:rPr>
      </w:pPr>
    </w:p>
    <w:p w:rsidR="00CE6424" w:rsidRPr="00286952" w:rsidRDefault="003E2FB6" w:rsidP="00860E17">
      <w:pPr>
        <w:rPr>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r>
      <w:r w:rsidR="00860E17" w:rsidRPr="00286952">
        <w:rPr>
          <w:color w:val="000000"/>
          <w:lang w:val="fr-FR"/>
        </w:rPr>
        <w:t xml:space="preserve">Un rapport verbal sur les </w:t>
      </w:r>
      <w:r w:rsidR="00DF55CB" w:rsidRPr="00286952">
        <w:rPr>
          <w:color w:val="000000"/>
          <w:lang w:val="fr-FR"/>
        </w:rPr>
        <w:t xml:space="preserve">derniers </w:t>
      </w:r>
      <w:r w:rsidR="00860E17" w:rsidRPr="00286952">
        <w:rPr>
          <w:color w:val="000000"/>
          <w:lang w:val="fr-FR"/>
        </w:rPr>
        <w:t xml:space="preserve">faits nouveaux, </w:t>
      </w:r>
      <w:r w:rsidR="00577CD4" w:rsidRPr="00286952">
        <w:rPr>
          <w:color w:val="000000"/>
          <w:lang w:val="fr-FR"/>
        </w:rPr>
        <w:t>y compris</w:t>
      </w:r>
      <w:r w:rsidR="00860E17" w:rsidRPr="00286952">
        <w:rPr>
          <w:color w:val="000000"/>
          <w:lang w:val="fr-FR"/>
        </w:rPr>
        <w:t xml:space="preserve"> les chiffres relatifs à l</w:t>
      </w:r>
      <w:r w:rsidR="00577CD4" w:rsidRPr="00286952">
        <w:rPr>
          <w:color w:val="000000"/>
          <w:lang w:val="fr-FR"/>
        </w:rPr>
        <w:t>’</w:t>
      </w:r>
      <w:r w:rsidR="00860E17" w:rsidRPr="00286952">
        <w:rPr>
          <w:color w:val="000000"/>
          <w:lang w:val="fr-FR"/>
        </w:rPr>
        <w:t>utilisation du formulaire, sera présenté au</w:t>
      </w:r>
      <w:r w:rsidR="00577CD4" w:rsidRPr="00286952">
        <w:rPr>
          <w:color w:val="000000"/>
          <w:lang w:val="fr-FR"/>
        </w:rPr>
        <w:t> TC</w:t>
      </w:r>
      <w:r w:rsidR="00860E17" w:rsidRPr="00286952">
        <w:rPr>
          <w:color w:val="000000"/>
          <w:lang w:val="fr-FR"/>
        </w:rPr>
        <w:t xml:space="preserve"> à sa cinquante</w:t>
      </w:r>
      <w:r w:rsidR="000E6975">
        <w:rPr>
          <w:color w:val="000000"/>
          <w:lang w:val="fr-FR"/>
        </w:rPr>
        <w:noBreakHyphen/>
      </w:r>
      <w:r w:rsidR="00860E17" w:rsidRPr="00286952">
        <w:rPr>
          <w:color w:val="000000"/>
          <w:lang w:val="fr-FR"/>
        </w:rPr>
        <w:t>trois</w:t>
      </w:r>
      <w:r w:rsidR="00577CD4" w:rsidRPr="00286952">
        <w:rPr>
          <w:color w:val="000000"/>
          <w:lang w:val="fr-FR"/>
        </w:rPr>
        <w:t>ième session</w:t>
      </w:r>
      <w:r w:rsidR="00860E17" w:rsidRPr="00286952">
        <w:rPr>
          <w:color w:val="000000"/>
          <w:lang w:val="fr-FR"/>
        </w:rPr>
        <w:t>.</w:t>
      </w:r>
    </w:p>
    <w:p w:rsidR="00CE6424" w:rsidRPr="00286952" w:rsidRDefault="00CE6424" w:rsidP="00D902FE">
      <w:pPr>
        <w:rPr>
          <w:lang w:val="fr-FR"/>
        </w:rPr>
      </w:pPr>
    </w:p>
    <w:p w:rsidR="00CE6424" w:rsidRPr="00286952" w:rsidRDefault="00860E17" w:rsidP="00577CD4">
      <w:pPr>
        <w:pStyle w:val="Heading3"/>
      </w:pPr>
      <w:bookmarkStart w:id="31" w:name="_Toc478483922"/>
      <w:bookmarkEnd w:id="8"/>
      <w:bookmarkEnd w:id="9"/>
      <w:r w:rsidRPr="00286952">
        <w:t>Propositions d</w:t>
      </w:r>
      <w:r w:rsidR="00577CD4" w:rsidRPr="00286952">
        <w:t>’</w:t>
      </w:r>
      <w:r w:rsidRPr="00286952">
        <w:t>évolution</w:t>
      </w:r>
      <w:bookmarkEnd w:id="31"/>
    </w:p>
    <w:p w:rsidR="00CE6424" w:rsidRPr="00286952" w:rsidRDefault="00CE6424" w:rsidP="00D902FE">
      <w:pPr>
        <w:keepNext/>
        <w:rPr>
          <w:lang w:val="fr-FR"/>
        </w:rPr>
      </w:pPr>
    </w:p>
    <w:p w:rsidR="00CE6424" w:rsidRPr="00286952" w:rsidRDefault="00D902FE" w:rsidP="00CA688F">
      <w:pPr>
        <w:rPr>
          <w:rFonts w:cs="Arial"/>
          <w:lang w:val="fr-FR"/>
        </w:rPr>
      </w:pPr>
      <w:r w:rsidRPr="00286952">
        <w:rPr>
          <w:lang w:val="fr-FR"/>
        </w:rPr>
        <w:fldChar w:fldCharType="begin"/>
      </w:r>
      <w:r w:rsidRPr="00286952">
        <w:rPr>
          <w:lang w:val="fr-FR"/>
        </w:rPr>
        <w:instrText xml:space="preserve"> AUTONUM  </w:instrText>
      </w:r>
      <w:r w:rsidRPr="00286952">
        <w:rPr>
          <w:lang w:val="fr-FR"/>
        </w:rPr>
        <w:fldChar w:fldCharType="end"/>
      </w:r>
      <w:r w:rsidRPr="00286952">
        <w:rPr>
          <w:lang w:val="fr-FR"/>
        </w:rPr>
        <w:tab/>
      </w:r>
      <w:r w:rsidR="00CA688F" w:rsidRPr="00286952">
        <w:rPr>
          <w:color w:val="000000"/>
          <w:lang w:val="fr-FR"/>
        </w:rPr>
        <w:t>La version actuelle du formulaire est la version</w:t>
      </w:r>
      <w:r w:rsidR="008A0B3F">
        <w:rPr>
          <w:color w:val="000000"/>
          <w:lang w:val="fr-FR"/>
        </w:rPr>
        <w:t> </w:t>
      </w:r>
      <w:r w:rsidR="00CA688F" w:rsidRPr="00286952">
        <w:rPr>
          <w:color w:val="000000"/>
          <w:lang w:val="fr-FR"/>
        </w:rPr>
        <w:t xml:space="preserve">1.0.  Le plan de mise à disposition des prochaines versions sera examiné à la neuvième réunion EAF prévue le </w:t>
      </w:r>
      <w:r w:rsidR="00577CD4" w:rsidRPr="00286952">
        <w:rPr>
          <w:color w:val="000000"/>
          <w:lang w:val="fr-FR"/>
        </w:rPr>
        <w:t>7 avril 20</w:t>
      </w:r>
      <w:r w:rsidR="00CA688F" w:rsidRPr="00286952">
        <w:rPr>
          <w:color w:val="000000"/>
          <w:lang w:val="fr-FR"/>
        </w:rPr>
        <w:t>17.</w:t>
      </w:r>
      <w:r w:rsidR="00FA20B9" w:rsidRPr="00286952">
        <w:rPr>
          <w:color w:val="000000"/>
          <w:lang w:val="fr-FR"/>
        </w:rPr>
        <w:t xml:space="preserve"> </w:t>
      </w:r>
      <w:r w:rsidR="0035419B" w:rsidRPr="00286952">
        <w:rPr>
          <w:color w:val="000000"/>
          <w:lang w:val="fr-FR"/>
        </w:rPr>
        <w:t xml:space="preserve"> </w:t>
      </w:r>
      <w:r w:rsidR="00CA688F" w:rsidRPr="00286952">
        <w:rPr>
          <w:color w:val="000000"/>
          <w:lang w:val="fr-FR"/>
        </w:rPr>
        <w:t>Il est prévu d</w:t>
      </w:r>
      <w:r w:rsidR="00577CD4" w:rsidRPr="00286952">
        <w:rPr>
          <w:color w:val="000000"/>
          <w:lang w:val="fr-FR"/>
        </w:rPr>
        <w:t>’</w:t>
      </w:r>
      <w:r w:rsidR="00CA688F" w:rsidRPr="00286952">
        <w:rPr>
          <w:color w:val="000000"/>
          <w:lang w:val="fr-FR"/>
        </w:rPr>
        <w:t>examiner plus précisément</w:t>
      </w:r>
      <w:r w:rsidR="00577CD4" w:rsidRPr="00286952">
        <w:rPr>
          <w:color w:val="000000"/>
          <w:lang w:val="fr-FR"/>
        </w:rPr>
        <w:t> :</w:t>
      </w:r>
      <w:r w:rsidR="00CA688F" w:rsidRPr="00286952">
        <w:rPr>
          <w:color w:val="000000"/>
          <w:lang w:val="fr-FR"/>
        </w:rPr>
        <w:t xml:space="preserve"> le plan de mise à disposition et les fonctions des versions</w:t>
      </w:r>
      <w:r w:rsidR="008A0B3F">
        <w:rPr>
          <w:color w:val="000000"/>
          <w:lang w:val="fr-FR"/>
        </w:rPr>
        <w:t> </w:t>
      </w:r>
      <w:r w:rsidR="00CA688F" w:rsidRPr="00286952">
        <w:rPr>
          <w:color w:val="000000"/>
          <w:lang w:val="fr-FR"/>
        </w:rPr>
        <w:t>1.1 et 2.0;  la stratégie en matière d</w:t>
      </w:r>
      <w:r w:rsidR="00577CD4" w:rsidRPr="00286952">
        <w:rPr>
          <w:color w:val="000000"/>
          <w:lang w:val="fr-FR"/>
        </w:rPr>
        <w:t>’</w:t>
      </w:r>
      <w:r w:rsidR="00CA688F" w:rsidRPr="00286952">
        <w:rPr>
          <w:color w:val="000000"/>
          <w:lang w:val="fr-FR"/>
        </w:rPr>
        <w:t>ajout de nouvelles plantes ou espèces;  le plan de communication et d</w:t>
      </w:r>
      <w:r w:rsidR="00577CD4" w:rsidRPr="00286952">
        <w:rPr>
          <w:color w:val="000000"/>
          <w:lang w:val="fr-FR"/>
        </w:rPr>
        <w:t>’</w:t>
      </w:r>
      <w:r w:rsidR="00CA688F" w:rsidRPr="00286952">
        <w:rPr>
          <w:color w:val="000000"/>
          <w:lang w:val="fr-FR"/>
        </w:rPr>
        <w:t>assistance;  le nouveau nom proposé pour le formulaire;  la participation des membres de l</w:t>
      </w:r>
      <w:r w:rsidR="00577CD4" w:rsidRPr="00286952">
        <w:rPr>
          <w:color w:val="000000"/>
          <w:lang w:val="fr-FR"/>
        </w:rPr>
        <w:t>’</w:t>
      </w:r>
      <w:r w:rsidR="00CA688F" w:rsidRPr="00286952">
        <w:rPr>
          <w:color w:val="000000"/>
          <w:lang w:val="fr-FR"/>
        </w:rPr>
        <w:t xml:space="preserve">Union au projet de formulaire; </w:t>
      </w:r>
      <w:r w:rsidR="0035419B" w:rsidRPr="00286952">
        <w:rPr>
          <w:color w:val="000000"/>
          <w:lang w:val="fr-FR"/>
        </w:rPr>
        <w:t xml:space="preserve"> </w:t>
      </w:r>
      <w:r w:rsidR="00CA688F" w:rsidRPr="00286952">
        <w:rPr>
          <w:color w:val="000000"/>
          <w:lang w:val="fr-FR"/>
        </w:rPr>
        <w:t>et le calendrier provisoire pour le projet de formulaire de demande électronique.</w:t>
      </w:r>
    </w:p>
    <w:p w:rsidR="00CE6424" w:rsidRPr="00286952" w:rsidRDefault="00CE6424" w:rsidP="00AC4872">
      <w:pPr>
        <w:rPr>
          <w:lang w:val="fr-FR"/>
        </w:rPr>
      </w:pPr>
    </w:p>
    <w:p w:rsidR="00CE6424" w:rsidRPr="000E6975" w:rsidRDefault="00AC4872" w:rsidP="000E6975">
      <w:pPr>
        <w:pStyle w:val="DecisionParagraphs"/>
        <w:ind w:left="4824"/>
        <w:rPr>
          <w:snapToGrid w:val="0"/>
          <w:lang w:val="fr-FR"/>
        </w:rPr>
      </w:pPr>
      <w:r w:rsidRPr="000E6975">
        <w:rPr>
          <w:snapToGrid w:val="0"/>
          <w:lang w:val="fr-FR"/>
        </w:rPr>
        <w:fldChar w:fldCharType="begin"/>
      </w:r>
      <w:r w:rsidRPr="000E6975">
        <w:rPr>
          <w:snapToGrid w:val="0"/>
          <w:lang w:val="fr-FR"/>
        </w:rPr>
        <w:instrText xml:space="preserve"> AUTONUM  </w:instrText>
      </w:r>
      <w:r w:rsidRPr="000E6975">
        <w:rPr>
          <w:snapToGrid w:val="0"/>
          <w:lang w:val="fr-FR"/>
        </w:rPr>
        <w:fldChar w:fldCharType="end"/>
      </w:r>
      <w:r w:rsidRPr="000E6975">
        <w:rPr>
          <w:snapToGrid w:val="0"/>
          <w:lang w:val="fr-FR"/>
        </w:rPr>
        <w:tab/>
      </w:r>
      <w:r w:rsidR="00CA688F" w:rsidRPr="000E6975">
        <w:rPr>
          <w:snapToGrid w:val="0"/>
          <w:lang w:val="fr-FR"/>
        </w:rPr>
        <w:t>Le</w:t>
      </w:r>
      <w:r w:rsidR="00577CD4" w:rsidRPr="000E6975">
        <w:rPr>
          <w:snapToGrid w:val="0"/>
          <w:lang w:val="fr-FR"/>
        </w:rPr>
        <w:t> TC</w:t>
      </w:r>
      <w:r w:rsidR="00CA688F" w:rsidRPr="000E6975">
        <w:rPr>
          <w:snapToGrid w:val="0"/>
          <w:lang w:val="fr-FR"/>
        </w:rPr>
        <w:t xml:space="preserve"> est invité à prendre note des faits nouveaux concernant l</w:t>
      </w:r>
      <w:r w:rsidR="00577CD4" w:rsidRPr="000E6975">
        <w:rPr>
          <w:snapToGrid w:val="0"/>
          <w:lang w:val="fr-FR"/>
        </w:rPr>
        <w:t>’</w:t>
      </w:r>
      <w:r w:rsidR="00CA688F" w:rsidRPr="000E6975">
        <w:rPr>
          <w:snapToGrid w:val="0"/>
          <w:lang w:val="fr-FR"/>
        </w:rPr>
        <w:t>élaboration d</w:t>
      </w:r>
      <w:r w:rsidR="00577CD4" w:rsidRPr="000E6975">
        <w:rPr>
          <w:snapToGrid w:val="0"/>
          <w:lang w:val="fr-FR"/>
        </w:rPr>
        <w:t>’</w:t>
      </w:r>
      <w:r w:rsidR="00CA688F" w:rsidRPr="000E6975">
        <w:rPr>
          <w:snapToGrid w:val="0"/>
          <w:lang w:val="fr-FR"/>
        </w:rPr>
        <w:t>un formulaire de demande électronique exposés dans le présent document.</w:t>
      </w:r>
    </w:p>
    <w:p w:rsidR="00CE6424" w:rsidRPr="000E6975" w:rsidRDefault="00CE6424" w:rsidP="00AC4872">
      <w:pPr>
        <w:pStyle w:val="DecisionParagraphs"/>
        <w:tabs>
          <w:tab w:val="left" w:pos="5954"/>
        </w:tabs>
        <w:rPr>
          <w:i w:val="0"/>
          <w:snapToGrid w:val="0"/>
          <w:lang w:val="fr-FR"/>
        </w:rPr>
      </w:pPr>
    </w:p>
    <w:p w:rsidR="00CE6424" w:rsidRDefault="00CE6424" w:rsidP="00AC4872">
      <w:pPr>
        <w:pStyle w:val="DecisionParagraphs"/>
        <w:tabs>
          <w:tab w:val="left" w:pos="5954"/>
        </w:tabs>
        <w:rPr>
          <w:i w:val="0"/>
          <w:snapToGrid w:val="0"/>
          <w:lang w:val="fr-FR"/>
        </w:rPr>
      </w:pPr>
    </w:p>
    <w:p w:rsidR="000E6975" w:rsidRPr="000E6975" w:rsidRDefault="000E6975" w:rsidP="00AC4872">
      <w:pPr>
        <w:pStyle w:val="DecisionParagraphs"/>
        <w:tabs>
          <w:tab w:val="left" w:pos="5954"/>
        </w:tabs>
        <w:rPr>
          <w:i w:val="0"/>
          <w:snapToGrid w:val="0"/>
          <w:lang w:val="fr-FR"/>
        </w:rPr>
      </w:pPr>
    </w:p>
    <w:p w:rsidR="00CE6424" w:rsidRPr="000E6975" w:rsidRDefault="00CA688F" w:rsidP="00CA688F">
      <w:pPr>
        <w:jc w:val="right"/>
        <w:rPr>
          <w:lang w:val="fr-FR"/>
        </w:rPr>
      </w:pPr>
      <w:r w:rsidRPr="000E6975">
        <w:rPr>
          <w:lang w:val="fr-FR"/>
        </w:rPr>
        <w:t>[Fin du document]</w:t>
      </w:r>
    </w:p>
    <w:sectPr w:rsidR="00CE6424" w:rsidRPr="000E6975"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7EE" w:rsidRDefault="000417EE" w:rsidP="006655D3">
      <w:r>
        <w:separator/>
      </w:r>
    </w:p>
    <w:p w:rsidR="000417EE" w:rsidRDefault="000417EE" w:rsidP="006655D3"/>
    <w:p w:rsidR="000417EE" w:rsidRDefault="000417EE" w:rsidP="006655D3"/>
  </w:endnote>
  <w:endnote w:type="continuationSeparator" w:id="0">
    <w:p w:rsidR="000417EE" w:rsidRDefault="000417EE" w:rsidP="006655D3">
      <w:r>
        <w:separator/>
      </w:r>
    </w:p>
    <w:p w:rsidR="000417EE" w:rsidRPr="00294751" w:rsidRDefault="000417EE">
      <w:pPr>
        <w:pStyle w:val="Footer"/>
        <w:spacing w:after="60"/>
        <w:rPr>
          <w:sz w:val="18"/>
          <w:lang w:val="fr-FR"/>
        </w:rPr>
      </w:pPr>
      <w:r w:rsidRPr="00294751">
        <w:rPr>
          <w:sz w:val="18"/>
          <w:lang w:val="fr-FR"/>
        </w:rPr>
        <w:t>[Suite de la note de la page précédente]</w:t>
      </w:r>
    </w:p>
    <w:p w:rsidR="000417EE" w:rsidRPr="00294751" w:rsidRDefault="000417EE" w:rsidP="006655D3">
      <w:pPr>
        <w:rPr>
          <w:lang w:val="fr-FR"/>
        </w:rPr>
      </w:pPr>
    </w:p>
    <w:p w:rsidR="000417EE" w:rsidRPr="00294751" w:rsidRDefault="000417EE" w:rsidP="006655D3">
      <w:pPr>
        <w:rPr>
          <w:lang w:val="fr-FR"/>
        </w:rPr>
      </w:pPr>
    </w:p>
  </w:endnote>
  <w:endnote w:type="continuationNotice" w:id="1">
    <w:p w:rsidR="000417EE" w:rsidRPr="00294751" w:rsidRDefault="000417EE" w:rsidP="006655D3">
      <w:pPr>
        <w:rPr>
          <w:lang w:val="fr-FR"/>
        </w:rPr>
      </w:pPr>
      <w:r w:rsidRPr="00294751">
        <w:rPr>
          <w:lang w:val="fr-FR"/>
        </w:rPr>
        <w:t>[Suite de la note page suivante]</w:t>
      </w:r>
    </w:p>
    <w:p w:rsidR="000417EE" w:rsidRPr="00294751" w:rsidRDefault="000417EE" w:rsidP="006655D3">
      <w:pPr>
        <w:rPr>
          <w:lang w:val="fr-FR"/>
        </w:rPr>
      </w:pPr>
    </w:p>
    <w:p w:rsidR="000417EE" w:rsidRPr="00294751" w:rsidRDefault="000417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8F" w:rsidRDefault="00CA6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8F" w:rsidRDefault="00CA6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8F" w:rsidRDefault="00CA6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7EE" w:rsidRDefault="000417EE" w:rsidP="006655D3">
      <w:r>
        <w:separator/>
      </w:r>
    </w:p>
  </w:footnote>
  <w:footnote w:type="continuationSeparator" w:id="0">
    <w:p w:rsidR="000417EE" w:rsidRDefault="000417EE" w:rsidP="006655D3">
      <w:r>
        <w:separator/>
      </w:r>
    </w:p>
  </w:footnote>
  <w:footnote w:type="continuationNotice" w:id="1">
    <w:p w:rsidR="000417EE" w:rsidRPr="00AB530F" w:rsidRDefault="000417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8F" w:rsidRDefault="00CA6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EE" w:rsidRPr="00C5280D" w:rsidRDefault="000417EE" w:rsidP="00EB048E">
    <w:pPr>
      <w:pStyle w:val="Header"/>
      <w:rPr>
        <w:rStyle w:val="PageNumber"/>
        <w:lang w:val="en-US"/>
      </w:rPr>
    </w:pPr>
    <w:r>
      <w:rPr>
        <w:rStyle w:val="PageNumber"/>
        <w:lang w:val="en-US"/>
      </w:rPr>
      <w:t>TC/53/7</w:t>
    </w:r>
  </w:p>
  <w:p w:rsidR="000417EE" w:rsidRPr="00C5280D" w:rsidRDefault="000417EE" w:rsidP="00EB048E">
    <w:pPr>
      <w:pStyle w:val="Header"/>
      <w:rPr>
        <w:lang w:val="en-US"/>
      </w:rPr>
    </w:pPr>
    <w:proofErr w:type="gramStart"/>
    <w:r w:rsidRPr="00C5280D">
      <w:rPr>
        <w:lang w:val="en-US"/>
      </w:rPr>
      <w:t>page</w:t>
    </w:r>
    <w:proofErr w:type="gramEnd"/>
    <w:r w:rsidR="008A0B3F">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C1DCB">
      <w:rPr>
        <w:rStyle w:val="PageNumber"/>
        <w:noProof/>
        <w:lang w:val="en-US"/>
      </w:rPr>
      <w:t>4</w:t>
    </w:r>
    <w:r w:rsidRPr="00C5280D">
      <w:rPr>
        <w:rStyle w:val="PageNumber"/>
        <w:lang w:val="en-US"/>
      </w:rPr>
      <w:fldChar w:fldCharType="end"/>
    </w:r>
  </w:p>
  <w:p w:rsidR="000417EE" w:rsidRPr="00C5280D" w:rsidRDefault="000417E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8F" w:rsidRDefault="00CA6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30A47AD4"/>
    <w:lvl w:ilvl="0" w:tplc="2DB28200">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B36FA"/>
    <w:multiLevelType w:val="hybridMultilevel"/>
    <w:tmpl w:val="A694F4FC"/>
    <w:lvl w:ilvl="0" w:tplc="17101ADC">
      <w:start w:val="1"/>
      <w:numFmt w:val="lowerLetter"/>
      <w:lvlText w:val="(%1)"/>
      <w:lvlJc w:val="right"/>
      <w:pPr>
        <w:ind w:left="720" w:hanging="360"/>
      </w:pPr>
      <w:rPr>
        <w:rFonts w:hint="default"/>
      </w:rPr>
    </w:lvl>
    <w:lvl w:ilvl="1" w:tplc="1B6688FC">
      <w:start w:val="1"/>
      <w:numFmt w:val="lowerRoman"/>
      <w:lvlText w:val="(%2)"/>
      <w:lvlJc w:val="right"/>
      <w:pPr>
        <w:ind w:left="1440" w:hanging="360"/>
      </w:pPr>
      <w:rPr>
        <w:rFonts w:cs="Times New Roman"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0278C"/>
    <w:multiLevelType w:val="hybridMultilevel"/>
    <w:tmpl w:val="AB36A33C"/>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6C14B15"/>
    <w:multiLevelType w:val="hybridMultilevel"/>
    <w:tmpl w:val="3B5CB3AE"/>
    <w:lvl w:ilvl="0" w:tplc="2DB28200">
      <w:start w:val="1"/>
      <w:numFmt w:val="lowerRoman"/>
      <w:lvlText w:val="(%1)"/>
      <w:lvlJc w:val="left"/>
      <w:pPr>
        <w:ind w:left="1495" w:hanging="360"/>
      </w:pPr>
      <w:rPr>
        <w:rFonts w:hint="default"/>
        <w:color w:val="auto"/>
        <w:sz w:val="20"/>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6D2CF6"/>
    <w:multiLevelType w:val="hybridMultilevel"/>
    <w:tmpl w:val="6F326C94"/>
    <w:lvl w:ilvl="0" w:tplc="87B24584">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B652DC0"/>
    <w:multiLevelType w:val="hybridMultilevel"/>
    <w:tmpl w:val="A0BCCE32"/>
    <w:lvl w:ilvl="0" w:tplc="37A88172">
      <w:start w:val="1"/>
      <w:numFmt w:val="lowerRoman"/>
      <w:lvlText w:val="(%1)"/>
      <w:lvlJc w:val="right"/>
      <w:pPr>
        <w:ind w:left="1713" w:hanging="360"/>
      </w:pPr>
      <w:rPr>
        <w:rFonts w:cs="Times New Roman" w:hint="default"/>
        <w:color w:val="auto"/>
        <w:sz w:val="18"/>
        <w:szCs w:val="24"/>
      </w:rPr>
    </w:lvl>
    <w:lvl w:ilvl="1" w:tplc="3FB0C4A6">
      <w:start w:val="1"/>
      <w:numFmt w:val="lowerRoman"/>
      <w:lvlText w:val="%2)"/>
      <w:lvlJc w:val="lef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2"/>
  </w:num>
  <w:num w:numId="2">
    <w:abstractNumId w:val="0"/>
  </w:num>
  <w:num w:numId="3">
    <w:abstractNumId w:val="9"/>
  </w:num>
  <w:num w:numId="4">
    <w:abstractNumId w:val="11"/>
  </w:num>
  <w:num w:numId="5">
    <w:abstractNumId w:val="5"/>
  </w:num>
  <w:num w:numId="6">
    <w:abstractNumId w:val="4"/>
  </w:num>
  <w:num w:numId="7">
    <w:abstractNumId w:val="3"/>
  </w:num>
  <w:num w:numId="8">
    <w:abstractNumId w:val="2"/>
  </w:num>
  <w:num w:numId="9">
    <w:abstractNumId w:val="10"/>
  </w:num>
  <w:num w:numId="10">
    <w:abstractNumId w:val="6"/>
  </w:num>
  <w:num w:numId="11">
    <w:abstractNumId w:val="1"/>
  </w:num>
  <w:num w:numId="12">
    <w:abstractNumId w:val="14"/>
  </w:num>
  <w:num w:numId="13">
    <w:abstractNumId w:val="7"/>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TRA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486612"/>
    <w:rsid w:val="00010CF3"/>
    <w:rsid w:val="00011E27"/>
    <w:rsid w:val="000148BC"/>
    <w:rsid w:val="00024AB8"/>
    <w:rsid w:val="00030854"/>
    <w:rsid w:val="00036028"/>
    <w:rsid w:val="000417EE"/>
    <w:rsid w:val="00044642"/>
    <w:rsid w:val="000446B9"/>
    <w:rsid w:val="00047E21"/>
    <w:rsid w:val="00050E16"/>
    <w:rsid w:val="000703EF"/>
    <w:rsid w:val="00085505"/>
    <w:rsid w:val="000A128F"/>
    <w:rsid w:val="000C4E25"/>
    <w:rsid w:val="000C7021"/>
    <w:rsid w:val="000D6BBC"/>
    <w:rsid w:val="000D7780"/>
    <w:rsid w:val="000E2537"/>
    <w:rsid w:val="000E636A"/>
    <w:rsid w:val="000E6975"/>
    <w:rsid w:val="000F2F11"/>
    <w:rsid w:val="00105929"/>
    <w:rsid w:val="00110C36"/>
    <w:rsid w:val="001131D5"/>
    <w:rsid w:val="00141DB8"/>
    <w:rsid w:val="00147B5E"/>
    <w:rsid w:val="00172084"/>
    <w:rsid w:val="0017474A"/>
    <w:rsid w:val="001758C6"/>
    <w:rsid w:val="00182B99"/>
    <w:rsid w:val="0018539A"/>
    <w:rsid w:val="001C1DCB"/>
    <w:rsid w:val="0021332C"/>
    <w:rsid w:val="00213982"/>
    <w:rsid w:val="002404FD"/>
    <w:rsid w:val="0024416D"/>
    <w:rsid w:val="00271911"/>
    <w:rsid w:val="002800A0"/>
    <w:rsid w:val="002801B3"/>
    <w:rsid w:val="00281060"/>
    <w:rsid w:val="00282054"/>
    <w:rsid w:val="00286952"/>
    <w:rsid w:val="00291BDA"/>
    <w:rsid w:val="002940E8"/>
    <w:rsid w:val="00294751"/>
    <w:rsid w:val="002A6E50"/>
    <w:rsid w:val="002B4298"/>
    <w:rsid w:val="002C256A"/>
    <w:rsid w:val="00304827"/>
    <w:rsid w:val="00305A7F"/>
    <w:rsid w:val="00311DB0"/>
    <w:rsid w:val="003152FE"/>
    <w:rsid w:val="00327436"/>
    <w:rsid w:val="00344BD6"/>
    <w:rsid w:val="0035419B"/>
    <w:rsid w:val="0035528D"/>
    <w:rsid w:val="00361821"/>
    <w:rsid w:val="00361E9E"/>
    <w:rsid w:val="003C7FBE"/>
    <w:rsid w:val="003D227C"/>
    <w:rsid w:val="003D2B4D"/>
    <w:rsid w:val="003E2FB6"/>
    <w:rsid w:val="004265E6"/>
    <w:rsid w:val="00444A88"/>
    <w:rsid w:val="00474DA4"/>
    <w:rsid w:val="00476B4D"/>
    <w:rsid w:val="004805FA"/>
    <w:rsid w:val="00486612"/>
    <w:rsid w:val="004935D2"/>
    <w:rsid w:val="004B1215"/>
    <w:rsid w:val="004D047D"/>
    <w:rsid w:val="004F1E9E"/>
    <w:rsid w:val="004F305A"/>
    <w:rsid w:val="00512164"/>
    <w:rsid w:val="00520297"/>
    <w:rsid w:val="005338F9"/>
    <w:rsid w:val="0054281C"/>
    <w:rsid w:val="00544581"/>
    <w:rsid w:val="00550581"/>
    <w:rsid w:val="0055268D"/>
    <w:rsid w:val="00576BE4"/>
    <w:rsid w:val="00577CD4"/>
    <w:rsid w:val="005A400A"/>
    <w:rsid w:val="005C7C50"/>
    <w:rsid w:val="005F4C8E"/>
    <w:rsid w:val="005F7B92"/>
    <w:rsid w:val="00612379"/>
    <w:rsid w:val="006153B6"/>
    <w:rsid w:val="00615455"/>
    <w:rsid w:val="0061555F"/>
    <w:rsid w:val="006324D6"/>
    <w:rsid w:val="00636CA6"/>
    <w:rsid w:val="00641200"/>
    <w:rsid w:val="00645CA8"/>
    <w:rsid w:val="006604F7"/>
    <w:rsid w:val="006655D3"/>
    <w:rsid w:val="00667404"/>
    <w:rsid w:val="00687EB4"/>
    <w:rsid w:val="00695C56"/>
    <w:rsid w:val="006A5CDE"/>
    <w:rsid w:val="006A644A"/>
    <w:rsid w:val="006B17D2"/>
    <w:rsid w:val="006B3438"/>
    <w:rsid w:val="006C224E"/>
    <w:rsid w:val="006D780A"/>
    <w:rsid w:val="00711610"/>
    <w:rsid w:val="0071271E"/>
    <w:rsid w:val="00732DEC"/>
    <w:rsid w:val="00735BD5"/>
    <w:rsid w:val="00751613"/>
    <w:rsid w:val="007556F6"/>
    <w:rsid w:val="00760EEF"/>
    <w:rsid w:val="0076345B"/>
    <w:rsid w:val="007659E5"/>
    <w:rsid w:val="00775FBD"/>
    <w:rsid w:val="00777EE5"/>
    <w:rsid w:val="00784836"/>
    <w:rsid w:val="0079023E"/>
    <w:rsid w:val="00794392"/>
    <w:rsid w:val="007A2854"/>
    <w:rsid w:val="007B4E9F"/>
    <w:rsid w:val="007C1D92"/>
    <w:rsid w:val="007C4CB9"/>
    <w:rsid w:val="007D0B9D"/>
    <w:rsid w:val="007D19B0"/>
    <w:rsid w:val="007F3B9C"/>
    <w:rsid w:val="007F498F"/>
    <w:rsid w:val="0080679D"/>
    <w:rsid w:val="008108B0"/>
    <w:rsid w:val="00811B20"/>
    <w:rsid w:val="008211B5"/>
    <w:rsid w:val="0082296E"/>
    <w:rsid w:val="00824099"/>
    <w:rsid w:val="00846D7C"/>
    <w:rsid w:val="00860E17"/>
    <w:rsid w:val="00867AC1"/>
    <w:rsid w:val="00890DF8"/>
    <w:rsid w:val="008A0B3F"/>
    <w:rsid w:val="008A743F"/>
    <w:rsid w:val="008C0970"/>
    <w:rsid w:val="008D0BC5"/>
    <w:rsid w:val="008D2CF7"/>
    <w:rsid w:val="00900C26"/>
    <w:rsid w:val="0090197F"/>
    <w:rsid w:val="00906DDC"/>
    <w:rsid w:val="00934E09"/>
    <w:rsid w:val="00936253"/>
    <w:rsid w:val="00940D46"/>
    <w:rsid w:val="00952DD4"/>
    <w:rsid w:val="00964705"/>
    <w:rsid w:val="00965AE7"/>
    <w:rsid w:val="00970FED"/>
    <w:rsid w:val="00981869"/>
    <w:rsid w:val="00990B2A"/>
    <w:rsid w:val="00992D82"/>
    <w:rsid w:val="00997029"/>
    <w:rsid w:val="009A7339"/>
    <w:rsid w:val="009B440E"/>
    <w:rsid w:val="009B509C"/>
    <w:rsid w:val="009D690D"/>
    <w:rsid w:val="009E65B6"/>
    <w:rsid w:val="00A12F50"/>
    <w:rsid w:val="00A24C10"/>
    <w:rsid w:val="00A37EB4"/>
    <w:rsid w:val="00A42AC3"/>
    <w:rsid w:val="00A430CF"/>
    <w:rsid w:val="00A44006"/>
    <w:rsid w:val="00A54309"/>
    <w:rsid w:val="00AB2B93"/>
    <w:rsid w:val="00AB530F"/>
    <w:rsid w:val="00AB7E5B"/>
    <w:rsid w:val="00AC2883"/>
    <w:rsid w:val="00AC4872"/>
    <w:rsid w:val="00AE0EF1"/>
    <w:rsid w:val="00AE2937"/>
    <w:rsid w:val="00AE407D"/>
    <w:rsid w:val="00AE4C19"/>
    <w:rsid w:val="00AF696B"/>
    <w:rsid w:val="00B07301"/>
    <w:rsid w:val="00B11F3E"/>
    <w:rsid w:val="00B224DE"/>
    <w:rsid w:val="00B324D4"/>
    <w:rsid w:val="00B46575"/>
    <w:rsid w:val="00B61777"/>
    <w:rsid w:val="00B84BBD"/>
    <w:rsid w:val="00BA43FB"/>
    <w:rsid w:val="00BC127D"/>
    <w:rsid w:val="00BC1FE6"/>
    <w:rsid w:val="00BF0E12"/>
    <w:rsid w:val="00C061B6"/>
    <w:rsid w:val="00C2446C"/>
    <w:rsid w:val="00C36AE5"/>
    <w:rsid w:val="00C41F17"/>
    <w:rsid w:val="00C527FA"/>
    <w:rsid w:val="00C5280D"/>
    <w:rsid w:val="00C53EB3"/>
    <w:rsid w:val="00C5791C"/>
    <w:rsid w:val="00C66290"/>
    <w:rsid w:val="00C71740"/>
    <w:rsid w:val="00C72B7A"/>
    <w:rsid w:val="00C86D83"/>
    <w:rsid w:val="00C973F2"/>
    <w:rsid w:val="00CA304C"/>
    <w:rsid w:val="00CA424C"/>
    <w:rsid w:val="00CA688F"/>
    <w:rsid w:val="00CA774A"/>
    <w:rsid w:val="00CC11B0"/>
    <w:rsid w:val="00CC2841"/>
    <w:rsid w:val="00CE6424"/>
    <w:rsid w:val="00CF1330"/>
    <w:rsid w:val="00CF7E36"/>
    <w:rsid w:val="00D22DB2"/>
    <w:rsid w:val="00D3708D"/>
    <w:rsid w:val="00D40426"/>
    <w:rsid w:val="00D53C7C"/>
    <w:rsid w:val="00D57C96"/>
    <w:rsid w:val="00D57D18"/>
    <w:rsid w:val="00D902FE"/>
    <w:rsid w:val="00D91203"/>
    <w:rsid w:val="00D95174"/>
    <w:rsid w:val="00DA4973"/>
    <w:rsid w:val="00DA6F36"/>
    <w:rsid w:val="00DB596E"/>
    <w:rsid w:val="00DB7773"/>
    <w:rsid w:val="00DC00EA"/>
    <w:rsid w:val="00DC3802"/>
    <w:rsid w:val="00DE167A"/>
    <w:rsid w:val="00DF55CB"/>
    <w:rsid w:val="00E07D87"/>
    <w:rsid w:val="00E1228D"/>
    <w:rsid w:val="00E16E7F"/>
    <w:rsid w:val="00E16FAA"/>
    <w:rsid w:val="00E32F7E"/>
    <w:rsid w:val="00E5267B"/>
    <w:rsid w:val="00E63C0E"/>
    <w:rsid w:val="00E72D49"/>
    <w:rsid w:val="00E744B2"/>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1238"/>
    <w:rsid w:val="00F560F7"/>
    <w:rsid w:val="00F6334D"/>
    <w:rsid w:val="00FA20B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0E6975"/>
    <w:pPr>
      <w:keepNext/>
      <w:jc w:val="both"/>
      <w:outlineLvl w:val="1"/>
    </w:pPr>
    <w:rPr>
      <w:rFonts w:ascii="Arial" w:eastAsia="MS Mincho" w:hAnsi="Arial"/>
      <w:snapToGrid w:val="0"/>
      <w:u w:val="single"/>
      <w:lang w:val="fr-FR"/>
    </w:rPr>
  </w:style>
  <w:style w:type="paragraph" w:styleId="Heading3">
    <w:name w:val="heading 3"/>
    <w:next w:val="Normal"/>
    <w:link w:val="Heading3Char"/>
    <w:autoRedefine/>
    <w:qFormat/>
    <w:rsid w:val="00577CD4"/>
    <w:pPr>
      <w:keepNext/>
      <w:jc w:val="both"/>
      <w:outlineLvl w:val="2"/>
    </w:pPr>
    <w:rPr>
      <w:rFonts w:ascii="Arial" w:hAnsi="Arial"/>
      <w:i/>
      <w:lang w:val="fr-FR"/>
    </w:rPr>
  </w:style>
  <w:style w:type="paragraph" w:styleId="Heading4">
    <w:name w:val="heading 4"/>
    <w:next w:val="Normal"/>
    <w:autoRedefine/>
    <w:qFormat/>
    <w:rsid w:val="00C71740"/>
    <w:pPr>
      <w:keepNext/>
      <w:ind w:left="567"/>
      <w:jc w:val="both"/>
      <w:outlineLvl w:val="3"/>
    </w:pPr>
    <w:rPr>
      <w:rFonts w:ascii="Arial" w:hAnsi="Arial"/>
      <w:i/>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76345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76345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76345B"/>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C4872"/>
    <w:rPr>
      <w:rFonts w:ascii="Arial" w:hAnsi="Arial"/>
      <w:caps/>
    </w:rPr>
  </w:style>
  <w:style w:type="character" w:customStyle="1" w:styleId="Heading2Char">
    <w:name w:val="Heading 2 Char"/>
    <w:basedOn w:val="DefaultParagraphFont"/>
    <w:link w:val="Heading2"/>
    <w:rsid w:val="000E6975"/>
    <w:rPr>
      <w:rFonts w:ascii="Arial" w:eastAsia="MS Mincho" w:hAnsi="Arial"/>
      <w:snapToGrid w:val="0"/>
      <w:u w:val="single"/>
      <w:lang w:val="fr-FR"/>
    </w:rPr>
  </w:style>
  <w:style w:type="character" w:customStyle="1" w:styleId="Heading3Char">
    <w:name w:val="Heading 3 Char"/>
    <w:basedOn w:val="DefaultParagraphFont"/>
    <w:link w:val="Heading3"/>
    <w:rsid w:val="00577CD4"/>
    <w:rPr>
      <w:rFonts w:ascii="Arial" w:hAnsi="Arial"/>
      <w:i/>
      <w:lang w:val="fr-FR"/>
    </w:rPr>
  </w:style>
  <w:style w:type="paragraph" w:styleId="ListParagraph">
    <w:name w:val="List Paragraph"/>
    <w:basedOn w:val="Normal"/>
    <w:uiPriority w:val="34"/>
    <w:qFormat/>
    <w:rsid w:val="00AC4872"/>
    <w:pPr>
      <w:ind w:left="720"/>
      <w:contextualSpacing/>
    </w:pPr>
  </w:style>
  <w:style w:type="paragraph" w:customStyle="1" w:styleId="Default">
    <w:name w:val="Default"/>
    <w:rsid w:val="00AC4872"/>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0E2537"/>
    <w:rPr>
      <w:b/>
      <w:bCs/>
    </w:rPr>
  </w:style>
  <w:style w:type="table" w:styleId="TableGrid">
    <w:name w:val="Table Grid"/>
    <w:basedOn w:val="TableNormal"/>
    <w:rsid w:val="00D902F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0E6975"/>
    <w:pPr>
      <w:keepNext/>
      <w:jc w:val="both"/>
      <w:outlineLvl w:val="1"/>
    </w:pPr>
    <w:rPr>
      <w:rFonts w:ascii="Arial" w:eastAsia="MS Mincho" w:hAnsi="Arial"/>
      <w:snapToGrid w:val="0"/>
      <w:u w:val="single"/>
      <w:lang w:val="fr-FR"/>
    </w:rPr>
  </w:style>
  <w:style w:type="paragraph" w:styleId="Heading3">
    <w:name w:val="heading 3"/>
    <w:next w:val="Normal"/>
    <w:link w:val="Heading3Char"/>
    <w:autoRedefine/>
    <w:qFormat/>
    <w:rsid w:val="00577CD4"/>
    <w:pPr>
      <w:keepNext/>
      <w:jc w:val="both"/>
      <w:outlineLvl w:val="2"/>
    </w:pPr>
    <w:rPr>
      <w:rFonts w:ascii="Arial" w:hAnsi="Arial"/>
      <w:i/>
      <w:lang w:val="fr-FR"/>
    </w:rPr>
  </w:style>
  <w:style w:type="paragraph" w:styleId="Heading4">
    <w:name w:val="heading 4"/>
    <w:next w:val="Normal"/>
    <w:autoRedefine/>
    <w:qFormat/>
    <w:rsid w:val="00C71740"/>
    <w:pPr>
      <w:keepNext/>
      <w:ind w:left="567"/>
      <w:jc w:val="both"/>
      <w:outlineLvl w:val="3"/>
    </w:pPr>
    <w:rPr>
      <w:rFonts w:ascii="Arial" w:hAnsi="Arial"/>
      <w:i/>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76345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76345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76345B"/>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C4872"/>
    <w:rPr>
      <w:rFonts w:ascii="Arial" w:hAnsi="Arial"/>
      <w:caps/>
    </w:rPr>
  </w:style>
  <w:style w:type="character" w:customStyle="1" w:styleId="Heading2Char">
    <w:name w:val="Heading 2 Char"/>
    <w:basedOn w:val="DefaultParagraphFont"/>
    <w:link w:val="Heading2"/>
    <w:rsid w:val="000E6975"/>
    <w:rPr>
      <w:rFonts w:ascii="Arial" w:eastAsia="MS Mincho" w:hAnsi="Arial"/>
      <w:snapToGrid w:val="0"/>
      <w:u w:val="single"/>
      <w:lang w:val="fr-FR"/>
    </w:rPr>
  </w:style>
  <w:style w:type="character" w:customStyle="1" w:styleId="Heading3Char">
    <w:name w:val="Heading 3 Char"/>
    <w:basedOn w:val="DefaultParagraphFont"/>
    <w:link w:val="Heading3"/>
    <w:rsid w:val="00577CD4"/>
    <w:rPr>
      <w:rFonts w:ascii="Arial" w:hAnsi="Arial"/>
      <w:i/>
      <w:lang w:val="fr-FR"/>
    </w:rPr>
  </w:style>
  <w:style w:type="paragraph" w:styleId="ListParagraph">
    <w:name w:val="List Paragraph"/>
    <w:basedOn w:val="Normal"/>
    <w:uiPriority w:val="34"/>
    <w:qFormat/>
    <w:rsid w:val="00AC4872"/>
    <w:pPr>
      <w:ind w:left="720"/>
      <w:contextualSpacing/>
    </w:pPr>
  </w:style>
  <w:style w:type="paragraph" w:customStyle="1" w:styleId="Default">
    <w:name w:val="Default"/>
    <w:rsid w:val="00AC4872"/>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0E2537"/>
    <w:rPr>
      <w:b/>
      <w:bCs/>
    </w:rPr>
  </w:style>
  <w:style w:type="table" w:styleId="TableGrid">
    <w:name w:val="Table Grid"/>
    <w:basedOn w:val="TableNormal"/>
    <w:rsid w:val="00D902F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ea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7</Pages>
  <Words>3006</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13</cp:revision>
  <cp:lastPrinted>2017-03-24T17:49:00Z</cp:lastPrinted>
  <dcterms:created xsi:type="dcterms:W3CDTF">2017-03-24T08:01:00Z</dcterms:created>
  <dcterms:modified xsi:type="dcterms:W3CDTF">2017-03-28T15:03:00Z</dcterms:modified>
</cp:coreProperties>
</file>