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8354E" w:rsidRPr="0008354E" w:rsidTr="000F1AA2">
        <w:tc>
          <w:tcPr>
            <w:tcW w:w="6522" w:type="dxa"/>
          </w:tcPr>
          <w:p w:rsidR="00244408" w:rsidRPr="0008354E" w:rsidRDefault="00244408" w:rsidP="000F1AA2">
            <w:pPr>
              <w:rPr>
                <w:lang w:val="fr-FR"/>
              </w:rPr>
            </w:pPr>
            <w:r w:rsidRPr="0008354E">
              <w:rPr>
                <w:noProof/>
              </w:rPr>
              <w:drawing>
                <wp:inline distT="0" distB="0" distL="0" distR="0" wp14:anchorId="06AF4EDC" wp14:editId="0E70F00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44408" w:rsidRPr="0008354E" w:rsidRDefault="00244408" w:rsidP="000F1AA2">
            <w:pPr>
              <w:pStyle w:val="Lettrine"/>
              <w:rPr>
                <w:lang w:val="fr-FR"/>
              </w:rPr>
            </w:pPr>
            <w:r w:rsidRPr="0008354E">
              <w:rPr>
                <w:lang w:val="fr-FR"/>
              </w:rPr>
              <w:t>F</w:t>
            </w:r>
          </w:p>
        </w:tc>
      </w:tr>
      <w:tr w:rsidR="00244408" w:rsidRPr="007A111A" w:rsidTr="000F1AA2">
        <w:trPr>
          <w:trHeight w:val="219"/>
        </w:trPr>
        <w:tc>
          <w:tcPr>
            <w:tcW w:w="6522" w:type="dxa"/>
          </w:tcPr>
          <w:p w:rsidR="00244408" w:rsidRPr="0008354E" w:rsidRDefault="00244408" w:rsidP="000F1AA2">
            <w:pPr>
              <w:pStyle w:val="upove"/>
              <w:rPr>
                <w:lang w:val="fr-FR"/>
              </w:rPr>
            </w:pPr>
            <w:r w:rsidRPr="0008354E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244408" w:rsidRPr="0008354E" w:rsidRDefault="00244408" w:rsidP="000F1AA2">
            <w:pPr>
              <w:rPr>
                <w:lang w:val="fr-FR"/>
              </w:rPr>
            </w:pPr>
          </w:p>
        </w:tc>
      </w:tr>
    </w:tbl>
    <w:p w:rsidR="00244408" w:rsidRPr="0008354E" w:rsidRDefault="00244408" w:rsidP="00244408">
      <w:pPr>
        <w:rPr>
          <w:lang w:val="fr-FR"/>
        </w:rPr>
      </w:pPr>
    </w:p>
    <w:p w:rsidR="00244408" w:rsidRPr="0008354E" w:rsidRDefault="00244408" w:rsidP="00244408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8354E" w:rsidRPr="007A111A" w:rsidTr="000F1AA2">
        <w:tc>
          <w:tcPr>
            <w:tcW w:w="6512" w:type="dxa"/>
          </w:tcPr>
          <w:p w:rsidR="00244408" w:rsidRPr="0008354E" w:rsidRDefault="00244408" w:rsidP="000F1AA2">
            <w:pPr>
              <w:pStyle w:val="Sessiontc"/>
              <w:spacing w:line="240" w:lineRule="auto"/>
              <w:rPr>
                <w:lang w:val="fr-FR"/>
              </w:rPr>
            </w:pPr>
            <w:r w:rsidRPr="0008354E">
              <w:rPr>
                <w:lang w:val="fr-FR"/>
              </w:rPr>
              <w:t>Comité administratif et juridique</w:t>
            </w:r>
          </w:p>
          <w:p w:rsidR="00244408" w:rsidRPr="0008354E" w:rsidRDefault="00244408" w:rsidP="000F1AA2">
            <w:pPr>
              <w:pStyle w:val="Sessiontcplacedate"/>
              <w:rPr>
                <w:sz w:val="22"/>
                <w:lang w:val="fr-FR"/>
              </w:rPr>
            </w:pPr>
            <w:r w:rsidRPr="0008354E">
              <w:rPr>
                <w:lang w:val="fr-FR"/>
              </w:rPr>
              <w:t>Soixante</w:t>
            </w:r>
            <w:r w:rsidR="0008354E" w:rsidRPr="0008354E">
              <w:rPr>
                <w:lang w:val="fr-FR"/>
              </w:rPr>
              <w:noBreakHyphen/>
            </w:r>
            <w:r w:rsidRPr="0008354E">
              <w:rPr>
                <w:lang w:val="fr-FR"/>
              </w:rPr>
              <w:t>quinzième session</w:t>
            </w:r>
            <w:r w:rsidRPr="0008354E">
              <w:rPr>
                <w:lang w:val="fr-FR"/>
              </w:rPr>
              <w:br/>
              <w:t>Genève, 31 octobre 2018</w:t>
            </w:r>
          </w:p>
        </w:tc>
        <w:tc>
          <w:tcPr>
            <w:tcW w:w="3127" w:type="dxa"/>
          </w:tcPr>
          <w:p w:rsidR="00244408" w:rsidRPr="0008354E" w:rsidRDefault="00244408" w:rsidP="000F1AA2">
            <w:pPr>
              <w:pStyle w:val="Doccode"/>
              <w:rPr>
                <w:lang w:val="fr-FR"/>
              </w:rPr>
            </w:pPr>
            <w:r w:rsidRPr="0008354E">
              <w:rPr>
                <w:lang w:val="fr-FR"/>
              </w:rPr>
              <w:t>CAJ/75/12</w:t>
            </w:r>
          </w:p>
          <w:p w:rsidR="00244408" w:rsidRPr="0008354E" w:rsidRDefault="00244408" w:rsidP="000F1AA2">
            <w:pPr>
              <w:pStyle w:val="Docoriginal"/>
              <w:rPr>
                <w:lang w:val="fr-FR"/>
              </w:rPr>
            </w:pPr>
            <w:r w:rsidRPr="0008354E">
              <w:rPr>
                <w:lang w:val="fr-FR"/>
              </w:rPr>
              <w:t>Original</w:t>
            </w:r>
            <w:r w:rsidR="00397535" w:rsidRPr="0008354E">
              <w:rPr>
                <w:lang w:val="fr-FR"/>
              </w:rPr>
              <w:t> :</w:t>
            </w:r>
            <w:r w:rsidRPr="0008354E">
              <w:rPr>
                <w:b w:val="0"/>
                <w:spacing w:val="0"/>
                <w:lang w:val="fr-FR"/>
              </w:rPr>
              <w:t xml:space="preserve"> </w:t>
            </w:r>
            <w:r w:rsidR="007A111A">
              <w:rPr>
                <w:b w:val="0"/>
                <w:spacing w:val="0"/>
                <w:lang w:val="fr-FR"/>
              </w:rPr>
              <w:t xml:space="preserve"> </w:t>
            </w:r>
            <w:bookmarkStart w:id="0" w:name="_GoBack"/>
            <w:bookmarkEnd w:id="0"/>
            <w:r w:rsidRPr="0008354E">
              <w:rPr>
                <w:b w:val="0"/>
                <w:spacing w:val="0"/>
                <w:lang w:val="fr-FR"/>
              </w:rPr>
              <w:t>anglais</w:t>
            </w:r>
          </w:p>
          <w:p w:rsidR="00244408" w:rsidRPr="0008354E" w:rsidRDefault="00244408" w:rsidP="000F1AA2">
            <w:pPr>
              <w:pStyle w:val="Docoriginal"/>
              <w:rPr>
                <w:lang w:val="fr-FR"/>
              </w:rPr>
            </w:pPr>
            <w:r w:rsidRPr="007A111A">
              <w:rPr>
                <w:lang w:val="fr-FR"/>
              </w:rPr>
              <w:t>Date</w:t>
            </w:r>
            <w:r w:rsidR="00397535" w:rsidRPr="007A111A">
              <w:rPr>
                <w:lang w:val="fr-FR"/>
              </w:rPr>
              <w:t> :</w:t>
            </w:r>
            <w:r w:rsidRPr="007A111A">
              <w:rPr>
                <w:b w:val="0"/>
                <w:spacing w:val="0"/>
                <w:lang w:val="fr-FR"/>
              </w:rPr>
              <w:t xml:space="preserve"> </w:t>
            </w:r>
            <w:r w:rsidR="007A111A">
              <w:rPr>
                <w:b w:val="0"/>
                <w:spacing w:val="0"/>
                <w:lang w:val="fr-FR"/>
              </w:rPr>
              <w:t xml:space="preserve"> </w:t>
            </w:r>
            <w:r w:rsidRPr="007A111A">
              <w:rPr>
                <w:b w:val="0"/>
                <w:spacing w:val="0"/>
                <w:lang w:val="fr-FR"/>
              </w:rPr>
              <w:t>11 octobre 2018</w:t>
            </w:r>
          </w:p>
        </w:tc>
      </w:tr>
    </w:tbl>
    <w:p w:rsidR="00244408" w:rsidRPr="0008354E" w:rsidRDefault="00244408" w:rsidP="00244408">
      <w:pPr>
        <w:pStyle w:val="Titleofdoc0"/>
        <w:rPr>
          <w:lang w:val="fr-FR"/>
        </w:rPr>
      </w:pPr>
      <w:bookmarkStart w:id="1" w:name="TitleOfDoc"/>
      <w:bookmarkStart w:id="2" w:name="Prepared"/>
      <w:bookmarkEnd w:id="1"/>
      <w:bookmarkEnd w:id="2"/>
      <w:r w:rsidRPr="0008354E">
        <w:rPr>
          <w:lang w:val="fr-FR"/>
        </w:rPr>
        <w:t>Exposé conjoint de la CIOPORA et de l’AIPH sur l’écart minimal</w:t>
      </w:r>
    </w:p>
    <w:p w:rsidR="00244408" w:rsidRPr="0008354E" w:rsidRDefault="00244408" w:rsidP="00244408">
      <w:pPr>
        <w:pStyle w:val="preparedby1"/>
        <w:jc w:val="left"/>
        <w:rPr>
          <w:lang w:val="fr-FR"/>
        </w:rPr>
      </w:pPr>
      <w:r w:rsidRPr="0008354E">
        <w:rPr>
          <w:lang w:val="fr-FR"/>
        </w:rPr>
        <w:t>Document établi par le Bureau de l’Union</w:t>
      </w:r>
    </w:p>
    <w:p w:rsidR="00244408" w:rsidRPr="0008354E" w:rsidRDefault="00244408" w:rsidP="0008354E">
      <w:pPr>
        <w:pStyle w:val="Disclaimer"/>
        <w:rPr>
          <w:lang w:val="fr-FR"/>
        </w:rPr>
      </w:pPr>
      <w:r w:rsidRPr="0008354E">
        <w:rPr>
          <w:lang w:val="fr-FR"/>
        </w:rPr>
        <w:t>Avertissement : le présent document ne représente pas les principes ou les orientations de l’UPOV</w:t>
      </w:r>
    </w:p>
    <w:p w:rsidR="00B35D6F" w:rsidRPr="0008354E" w:rsidRDefault="00E96A53" w:rsidP="00A97755">
      <w:pPr>
        <w:keepNext/>
        <w:rPr>
          <w:snapToGrid w:val="0"/>
          <w:lang w:val="fr-FR"/>
        </w:rPr>
      </w:pPr>
      <w:r w:rsidRPr="0008354E">
        <w:rPr>
          <w:lang w:val="fr-FR"/>
        </w:rPr>
        <w:fldChar w:fldCharType="begin"/>
      </w:r>
      <w:r w:rsidRPr="0008354E">
        <w:rPr>
          <w:lang w:val="fr-FR"/>
        </w:rPr>
        <w:instrText xml:space="preserve"> AUTONUM  </w:instrText>
      </w:r>
      <w:r w:rsidRPr="0008354E">
        <w:rPr>
          <w:lang w:val="fr-FR"/>
        </w:rPr>
        <w:fldChar w:fldCharType="end"/>
      </w:r>
      <w:r w:rsidRPr="0008354E">
        <w:rPr>
          <w:lang w:val="fr-FR"/>
        </w:rPr>
        <w:tab/>
      </w:r>
      <w:r w:rsidR="00A97755" w:rsidRPr="0008354E">
        <w:rPr>
          <w:lang w:val="fr-FR"/>
        </w:rPr>
        <w:t>À sa soixante</w:t>
      </w:r>
      <w:r w:rsidR="0008354E" w:rsidRPr="0008354E">
        <w:rPr>
          <w:lang w:val="fr-FR"/>
        </w:rPr>
        <w:noBreakHyphen/>
      </w:r>
      <w:r w:rsidR="00A97755" w:rsidRPr="0008354E">
        <w:rPr>
          <w:lang w:val="fr-FR"/>
        </w:rPr>
        <w:t>quatorz</w:t>
      </w:r>
      <w:r w:rsidR="00244408" w:rsidRPr="0008354E">
        <w:rPr>
          <w:lang w:val="fr-FR"/>
        </w:rPr>
        <w:t>ième session</w:t>
      </w:r>
      <w:r w:rsidR="00A97755" w:rsidRPr="0008354E">
        <w:rPr>
          <w:lang w:val="fr-FR"/>
        </w:rPr>
        <w:t xml:space="preserve"> tenue à Genève les 23 et 24</w:t>
      </w:r>
      <w:r w:rsidR="00E95A63" w:rsidRPr="0008354E">
        <w:rPr>
          <w:lang w:val="fr-FR"/>
        </w:rPr>
        <w:t> </w:t>
      </w:r>
      <w:r w:rsidR="00A97755" w:rsidRPr="0008354E">
        <w:rPr>
          <w:lang w:val="fr-FR"/>
        </w:rPr>
        <w:t>octobre</w:t>
      </w:r>
      <w:r w:rsidR="00E95A63" w:rsidRPr="0008354E">
        <w:rPr>
          <w:lang w:val="fr-FR"/>
        </w:rPr>
        <w:t> </w:t>
      </w:r>
      <w:r w:rsidR="00A97755" w:rsidRPr="0008354E">
        <w:rPr>
          <w:lang w:val="fr-FR"/>
        </w:rPr>
        <w:t>2017, le Comité administratif et juridique (CAJ) est convenu</w:t>
      </w:r>
      <w:r w:rsidR="00E911B1" w:rsidRPr="0008354E">
        <w:rPr>
          <w:lang w:val="fr-FR"/>
        </w:rPr>
        <w:t xml:space="preserve"> </w:t>
      </w:r>
      <w:r w:rsidR="00A97755" w:rsidRPr="0008354E">
        <w:rPr>
          <w:lang w:val="fr-FR"/>
        </w:rPr>
        <w:t>d</w:t>
      </w:r>
      <w:r w:rsidR="00244408" w:rsidRPr="0008354E">
        <w:rPr>
          <w:lang w:val="fr-FR"/>
        </w:rPr>
        <w:t>’</w:t>
      </w:r>
      <w:r w:rsidR="00A97755" w:rsidRPr="0008354E">
        <w:rPr>
          <w:lang w:val="fr-FR"/>
        </w:rPr>
        <w:t>inviter la Communauté internationale des obtenteurs de plantes ornementales et fruitières à reproduction asexuée (CIOPORA) et l</w:t>
      </w:r>
      <w:r w:rsidR="00244408" w:rsidRPr="0008354E">
        <w:rPr>
          <w:lang w:val="fr-FR"/>
        </w:rPr>
        <w:t>’</w:t>
      </w:r>
      <w:r w:rsidR="00A97755" w:rsidRPr="0008354E">
        <w:rPr>
          <w:lang w:val="fr-FR"/>
        </w:rPr>
        <w:t>Association internationale des producteurs de l</w:t>
      </w:r>
      <w:r w:rsidR="00244408" w:rsidRPr="0008354E">
        <w:rPr>
          <w:lang w:val="fr-FR"/>
        </w:rPr>
        <w:t>’</w:t>
      </w:r>
      <w:r w:rsidR="00A97755" w:rsidRPr="0008354E">
        <w:rPr>
          <w:lang w:val="fr-FR"/>
        </w:rPr>
        <w:t>horticulture (AIPH) à présenter conjointement un exposé sur l</w:t>
      </w:r>
      <w:r w:rsidR="00244408" w:rsidRPr="0008354E">
        <w:rPr>
          <w:lang w:val="fr-FR"/>
        </w:rPr>
        <w:t>’</w:t>
      </w:r>
      <w:r w:rsidR="00A97755" w:rsidRPr="0008354E">
        <w:rPr>
          <w:lang w:val="fr-FR"/>
        </w:rPr>
        <w:t>écart minimal à sa soixante</w:t>
      </w:r>
      <w:r w:rsidR="0008354E" w:rsidRPr="0008354E">
        <w:rPr>
          <w:lang w:val="fr-FR"/>
        </w:rPr>
        <w:noBreakHyphen/>
      </w:r>
      <w:r w:rsidR="00A97755" w:rsidRPr="0008354E">
        <w:rPr>
          <w:lang w:val="fr-FR"/>
        </w:rPr>
        <w:t>quinz</w:t>
      </w:r>
      <w:r w:rsidR="00244408" w:rsidRPr="0008354E">
        <w:rPr>
          <w:lang w:val="fr-FR"/>
        </w:rPr>
        <w:t>ième session</w:t>
      </w:r>
      <w:r w:rsidR="00A97755" w:rsidRPr="0008354E">
        <w:rPr>
          <w:lang w:val="fr-FR"/>
        </w:rPr>
        <w:t xml:space="preserve"> qui se tiendra à Genève le 31</w:t>
      </w:r>
      <w:r w:rsidR="00E95A63" w:rsidRPr="0008354E">
        <w:rPr>
          <w:lang w:val="fr-FR"/>
        </w:rPr>
        <w:t> </w:t>
      </w:r>
      <w:r w:rsidR="00A97755" w:rsidRPr="0008354E">
        <w:rPr>
          <w:lang w:val="fr-FR"/>
        </w:rPr>
        <w:t>octobre</w:t>
      </w:r>
      <w:r w:rsidR="00E95A63" w:rsidRPr="0008354E">
        <w:rPr>
          <w:lang w:val="fr-FR"/>
        </w:rPr>
        <w:t> </w:t>
      </w:r>
      <w:r w:rsidR="00A97755" w:rsidRPr="0008354E">
        <w:rPr>
          <w:lang w:val="fr-FR"/>
        </w:rPr>
        <w:t>2018</w:t>
      </w:r>
      <w:r w:rsidR="00A97755" w:rsidRPr="0008354E">
        <w:rPr>
          <w:rStyle w:val="FootnoteReference"/>
          <w:lang w:val="fr-FR"/>
        </w:rPr>
        <w:footnoteReference w:id="2"/>
      </w:r>
      <w:r w:rsidR="00A97755" w:rsidRPr="0008354E">
        <w:rPr>
          <w:lang w:val="fr-FR"/>
        </w:rPr>
        <w:t>.</w:t>
      </w:r>
      <w:r w:rsidR="0004085D" w:rsidRPr="0008354E">
        <w:rPr>
          <w:lang w:val="fr-FR"/>
        </w:rPr>
        <w:t xml:space="preserve">  </w:t>
      </w:r>
      <w:r w:rsidR="00A97755" w:rsidRPr="0008354E">
        <w:rPr>
          <w:snapToGrid w:val="0"/>
          <w:lang w:val="fr-FR"/>
        </w:rPr>
        <w:t>L</w:t>
      </w:r>
      <w:r w:rsidR="00244408" w:rsidRPr="0008354E">
        <w:rPr>
          <w:snapToGrid w:val="0"/>
          <w:lang w:val="fr-FR"/>
        </w:rPr>
        <w:t>’</w:t>
      </w:r>
      <w:r w:rsidR="00A97755" w:rsidRPr="0008354E">
        <w:rPr>
          <w:snapToGrid w:val="0"/>
          <w:lang w:val="fr-FR"/>
        </w:rPr>
        <w:t>exposé présenté par</w:t>
      </w:r>
      <w:r w:rsidR="00244408" w:rsidRPr="0008354E">
        <w:rPr>
          <w:snapToGrid w:val="0"/>
          <w:lang w:val="fr-FR"/>
        </w:rPr>
        <w:t xml:space="preserve"> la CIO</w:t>
      </w:r>
      <w:r w:rsidR="00A97755" w:rsidRPr="0008354E">
        <w:rPr>
          <w:snapToGrid w:val="0"/>
          <w:lang w:val="fr-FR"/>
        </w:rPr>
        <w:t>PORA et l</w:t>
      </w:r>
      <w:r w:rsidR="00244408" w:rsidRPr="0008354E">
        <w:rPr>
          <w:snapToGrid w:val="0"/>
          <w:lang w:val="fr-FR"/>
        </w:rPr>
        <w:t>’</w:t>
      </w:r>
      <w:r w:rsidR="00A97755" w:rsidRPr="0008354E">
        <w:rPr>
          <w:snapToGrid w:val="0"/>
          <w:lang w:val="fr-FR"/>
        </w:rPr>
        <w:t>AIPH a été publié dans la section du site</w:t>
      </w:r>
      <w:r w:rsidR="00397535" w:rsidRPr="0008354E">
        <w:rPr>
          <w:snapToGrid w:val="0"/>
          <w:lang w:val="fr-FR"/>
        </w:rPr>
        <w:t> </w:t>
      </w:r>
      <w:r w:rsidR="00A97755" w:rsidRPr="0008354E">
        <w:rPr>
          <w:snapToGrid w:val="0"/>
          <w:lang w:val="fr-FR"/>
        </w:rPr>
        <w:t>Web de l</w:t>
      </w:r>
      <w:r w:rsidR="00244408" w:rsidRPr="0008354E">
        <w:rPr>
          <w:snapToGrid w:val="0"/>
          <w:lang w:val="fr-FR"/>
        </w:rPr>
        <w:t>’</w:t>
      </w:r>
      <w:r w:rsidR="00A97755" w:rsidRPr="0008354E">
        <w:rPr>
          <w:snapToGrid w:val="0"/>
          <w:lang w:val="fr-FR"/>
        </w:rPr>
        <w:t>UPOV consacrée à la soixante</w:t>
      </w:r>
      <w:r w:rsidR="0008354E" w:rsidRPr="0008354E">
        <w:rPr>
          <w:snapToGrid w:val="0"/>
          <w:lang w:val="fr-FR"/>
        </w:rPr>
        <w:noBreakHyphen/>
      </w:r>
      <w:r w:rsidR="00A97755" w:rsidRPr="0008354E">
        <w:rPr>
          <w:snapToGrid w:val="0"/>
          <w:lang w:val="fr-FR"/>
        </w:rPr>
        <w:t>quinz</w:t>
      </w:r>
      <w:r w:rsidR="00244408" w:rsidRPr="0008354E">
        <w:rPr>
          <w:snapToGrid w:val="0"/>
          <w:lang w:val="fr-FR"/>
        </w:rPr>
        <w:t>ième session du CAJ</w:t>
      </w:r>
      <w:r w:rsidR="00A97755" w:rsidRPr="0008354E">
        <w:rPr>
          <w:snapToGrid w:val="0"/>
          <w:lang w:val="fr-FR"/>
        </w:rPr>
        <w:t>.</w:t>
      </w:r>
    </w:p>
    <w:p w:rsidR="00B35D6F" w:rsidRPr="0008354E" w:rsidRDefault="00B35D6F" w:rsidP="00234F80">
      <w:pPr>
        <w:rPr>
          <w:snapToGrid w:val="0"/>
          <w:lang w:val="fr-FR"/>
        </w:rPr>
      </w:pPr>
    </w:p>
    <w:p w:rsidR="00B35D6F" w:rsidRPr="0008354E" w:rsidRDefault="00E96A53" w:rsidP="00A97755">
      <w:pPr>
        <w:pStyle w:val="DecisionParagraphs"/>
        <w:rPr>
          <w:lang w:val="fr-FR"/>
        </w:rPr>
      </w:pPr>
      <w:r w:rsidRPr="0008354E">
        <w:rPr>
          <w:snapToGrid w:val="0"/>
          <w:lang w:val="fr-FR"/>
        </w:rPr>
        <w:fldChar w:fldCharType="begin"/>
      </w:r>
      <w:r w:rsidRPr="0008354E">
        <w:rPr>
          <w:snapToGrid w:val="0"/>
          <w:lang w:val="fr-FR"/>
        </w:rPr>
        <w:instrText xml:space="preserve"> AUTONUM  </w:instrText>
      </w:r>
      <w:r w:rsidRPr="0008354E">
        <w:rPr>
          <w:snapToGrid w:val="0"/>
          <w:lang w:val="fr-FR"/>
        </w:rPr>
        <w:fldChar w:fldCharType="end"/>
      </w:r>
      <w:r w:rsidRPr="0008354E">
        <w:rPr>
          <w:snapToGrid w:val="0"/>
          <w:lang w:val="fr-FR"/>
        </w:rPr>
        <w:tab/>
      </w:r>
      <w:r w:rsidR="00A97755" w:rsidRPr="0008354E">
        <w:rPr>
          <w:snapToGrid w:val="0"/>
          <w:lang w:val="fr-FR"/>
        </w:rPr>
        <w:t>Le CAJ est invité à examiner l</w:t>
      </w:r>
      <w:r w:rsidR="00244408" w:rsidRPr="0008354E">
        <w:rPr>
          <w:snapToGrid w:val="0"/>
          <w:lang w:val="fr-FR"/>
        </w:rPr>
        <w:t>’</w:t>
      </w:r>
      <w:r w:rsidR="00A97755" w:rsidRPr="0008354E">
        <w:rPr>
          <w:snapToGrid w:val="0"/>
          <w:lang w:val="fr-FR"/>
        </w:rPr>
        <w:t xml:space="preserve">exposé </w:t>
      </w:r>
      <w:r w:rsidR="00E911B1" w:rsidRPr="0008354E">
        <w:rPr>
          <w:snapToGrid w:val="0"/>
          <w:lang w:val="fr-FR"/>
        </w:rPr>
        <w:t xml:space="preserve">conjoint de </w:t>
      </w:r>
      <w:r w:rsidR="00A97755" w:rsidRPr="0008354E">
        <w:rPr>
          <w:snapToGrid w:val="0"/>
          <w:lang w:val="fr-FR"/>
        </w:rPr>
        <w:t xml:space="preserve">la Communauté internationale des obtenteurs de plantes ornementales et fruitières à reproduction asexuée (CIOPORA) et </w:t>
      </w:r>
      <w:r w:rsidR="00E911B1" w:rsidRPr="0008354E">
        <w:rPr>
          <w:snapToGrid w:val="0"/>
          <w:lang w:val="fr-FR"/>
        </w:rPr>
        <w:t xml:space="preserve">de </w:t>
      </w:r>
      <w:r w:rsidR="00A97755" w:rsidRPr="0008354E">
        <w:rPr>
          <w:snapToGrid w:val="0"/>
          <w:lang w:val="fr-FR"/>
        </w:rPr>
        <w:t>l</w:t>
      </w:r>
      <w:r w:rsidR="00244408" w:rsidRPr="0008354E">
        <w:rPr>
          <w:snapToGrid w:val="0"/>
          <w:lang w:val="fr-FR"/>
        </w:rPr>
        <w:t>’</w:t>
      </w:r>
      <w:r w:rsidR="00A97755" w:rsidRPr="0008354E">
        <w:rPr>
          <w:snapToGrid w:val="0"/>
          <w:lang w:val="fr-FR"/>
        </w:rPr>
        <w:t>Association internationale des producteurs de l</w:t>
      </w:r>
      <w:r w:rsidR="00244408" w:rsidRPr="0008354E">
        <w:rPr>
          <w:snapToGrid w:val="0"/>
          <w:lang w:val="fr-FR"/>
        </w:rPr>
        <w:t>’</w:t>
      </w:r>
      <w:r w:rsidR="00A97755" w:rsidRPr="0008354E">
        <w:rPr>
          <w:snapToGrid w:val="0"/>
          <w:lang w:val="fr-FR"/>
        </w:rPr>
        <w:t>horticulture (AIPH)</w:t>
      </w:r>
      <w:r w:rsidR="00E911B1" w:rsidRPr="0008354E">
        <w:rPr>
          <w:snapToGrid w:val="0"/>
          <w:lang w:val="fr-FR"/>
        </w:rPr>
        <w:t xml:space="preserve"> sur l</w:t>
      </w:r>
      <w:r w:rsidR="00244408" w:rsidRPr="0008354E">
        <w:rPr>
          <w:snapToGrid w:val="0"/>
          <w:lang w:val="fr-FR"/>
        </w:rPr>
        <w:t>’</w:t>
      </w:r>
      <w:r w:rsidR="00E911B1" w:rsidRPr="0008354E">
        <w:rPr>
          <w:snapToGrid w:val="0"/>
          <w:lang w:val="fr-FR"/>
        </w:rPr>
        <w:t>écart minimal</w:t>
      </w:r>
      <w:r w:rsidR="00A97755" w:rsidRPr="0008354E">
        <w:rPr>
          <w:snapToGrid w:val="0"/>
          <w:lang w:val="fr-FR"/>
        </w:rPr>
        <w:t>.</w:t>
      </w:r>
    </w:p>
    <w:p w:rsidR="00B35D6F" w:rsidRPr="0008354E" w:rsidRDefault="00B35D6F" w:rsidP="00667023">
      <w:pPr>
        <w:jc w:val="right"/>
        <w:rPr>
          <w:lang w:val="fr-FR"/>
        </w:rPr>
      </w:pPr>
    </w:p>
    <w:p w:rsidR="00B35D6F" w:rsidRPr="0008354E" w:rsidRDefault="00B35D6F" w:rsidP="00667023">
      <w:pPr>
        <w:jc w:val="right"/>
        <w:rPr>
          <w:lang w:val="fr-FR"/>
        </w:rPr>
      </w:pPr>
    </w:p>
    <w:p w:rsidR="00B35D6F" w:rsidRPr="0008354E" w:rsidRDefault="00B35D6F" w:rsidP="00667023">
      <w:pPr>
        <w:jc w:val="right"/>
        <w:rPr>
          <w:snapToGrid w:val="0"/>
          <w:lang w:val="fr-FR"/>
        </w:rPr>
      </w:pPr>
    </w:p>
    <w:p w:rsidR="00B35D6F" w:rsidRPr="0008354E" w:rsidRDefault="00A97755" w:rsidP="00A97755">
      <w:pPr>
        <w:jc w:val="right"/>
        <w:rPr>
          <w:lang w:val="fr-FR"/>
        </w:rPr>
      </w:pPr>
      <w:r w:rsidRPr="0008354E">
        <w:rPr>
          <w:lang w:val="fr-FR"/>
        </w:rPr>
        <w:t>[Fin du document]</w:t>
      </w:r>
    </w:p>
    <w:sectPr w:rsidR="00B35D6F" w:rsidRPr="0008354E" w:rsidSect="00832EE6"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95" w:rsidRDefault="00417A95" w:rsidP="006655D3">
      <w:r>
        <w:separator/>
      </w:r>
    </w:p>
    <w:p w:rsidR="00417A95" w:rsidRDefault="00417A95" w:rsidP="006655D3"/>
    <w:p w:rsidR="00417A95" w:rsidRDefault="00417A95" w:rsidP="006655D3"/>
  </w:endnote>
  <w:endnote w:type="continuationSeparator" w:id="0">
    <w:p w:rsidR="00417A95" w:rsidRDefault="00417A95" w:rsidP="006655D3">
      <w:r>
        <w:separator/>
      </w:r>
    </w:p>
    <w:p w:rsidR="00417A95" w:rsidRPr="00294751" w:rsidRDefault="00417A9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17A95" w:rsidRPr="00294751" w:rsidRDefault="00417A95" w:rsidP="006655D3">
      <w:pPr>
        <w:rPr>
          <w:lang w:val="fr-FR"/>
        </w:rPr>
      </w:pPr>
    </w:p>
    <w:p w:rsidR="00417A95" w:rsidRPr="00294751" w:rsidRDefault="00417A95" w:rsidP="006655D3">
      <w:pPr>
        <w:rPr>
          <w:lang w:val="fr-FR"/>
        </w:rPr>
      </w:pPr>
    </w:p>
  </w:endnote>
  <w:endnote w:type="continuationNotice" w:id="1">
    <w:p w:rsidR="00417A95" w:rsidRPr="00294751" w:rsidRDefault="00417A9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17A95" w:rsidRPr="00294751" w:rsidRDefault="00417A95" w:rsidP="006655D3">
      <w:pPr>
        <w:rPr>
          <w:lang w:val="fr-FR"/>
        </w:rPr>
      </w:pPr>
    </w:p>
    <w:p w:rsidR="00417A95" w:rsidRPr="00294751" w:rsidRDefault="00417A9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95" w:rsidRDefault="00417A95" w:rsidP="006655D3">
      <w:r>
        <w:separator/>
      </w:r>
    </w:p>
  </w:footnote>
  <w:footnote w:type="continuationSeparator" w:id="0">
    <w:p w:rsidR="00417A95" w:rsidRDefault="00417A95" w:rsidP="006655D3">
      <w:r>
        <w:separator/>
      </w:r>
    </w:p>
  </w:footnote>
  <w:footnote w:type="continuationNotice" w:id="1">
    <w:p w:rsidR="00417A95" w:rsidRPr="00AB530F" w:rsidRDefault="00417A95" w:rsidP="00AB530F">
      <w:pPr>
        <w:pStyle w:val="Footer"/>
      </w:pPr>
    </w:p>
  </w:footnote>
  <w:footnote w:id="2">
    <w:p w:rsidR="00A97755" w:rsidRPr="00A97755" w:rsidRDefault="00A97755" w:rsidP="00A9775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7A111A">
        <w:rPr>
          <w:lang w:val="fr-CH"/>
        </w:rPr>
        <w:t xml:space="preserve"> </w:t>
      </w:r>
      <w:r>
        <w:rPr>
          <w:lang w:val="fr-CH"/>
        </w:rPr>
        <w:tab/>
      </w:r>
      <w:r w:rsidRPr="00C50ED0">
        <w:rPr>
          <w:lang w:val="fr-CH"/>
        </w:rPr>
        <w:t>Voir le paragraphe</w:t>
      </w:r>
      <w:r w:rsidR="00E95A63" w:rsidRPr="00C50ED0">
        <w:rPr>
          <w:lang w:val="fr-CH"/>
        </w:rPr>
        <w:t> </w:t>
      </w:r>
      <w:r w:rsidRPr="00C50ED0">
        <w:rPr>
          <w:lang w:val="fr-CH"/>
        </w:rPr>
        <w:t>46 du document</w:t>
      </w:r>
      <w:r w:rsidR="0008354E" w:rsidRPr="00C50ED0">
        <w:rPr>
          <w:lang w:val="fr-CH"/>
        </w:rPr>
        <w:t> </w:t>
      </w:r>
      <w:hyperlink r:id="rId1" w:history="1">
        <w:r w:rsidRPr="00C50ED0">
          <w:rPr>
            <w:rStyle w:val="Hyperlink"/>
            <w:lang w:val="fr-CH"/>
          </w:rPr>
          <w:t>CAJ/74/10</w:t>
        </w:r>
      </w:hyperlink>
      <w:r w:rsidRPr="00A97755">
        <w:rPr>
          <w:color w:val="800080"/>
          <w:lang w:val="fr-CH"/>
        </w:rPr>
        <w:t xml:space="preserve"> </w:t>
      </w:r>
      <w:r w:rsidRPr="00C50ED0">
        <w:rPr>
          <w:lang w:val="fr-CH"/>
        </w:rPr>
        <w:t>“Compte rendu”.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871585"/>
    <w:rsid w:val="00010CF3"/>
    <w:rsid w:val="00011E27"/>
    <w:rsid w:val="000148BC"/>
    <w:rsid w:val="00024AB8"/>
    <w:rsid w:val="00030854"/>
    <w:rsid w:val="00036028"/>
    <w:rsid w:val="0004085D"/>
    <w:rsid w:val="00044642"/>
    <w:rsid w:val="000446B9"/>
    <w:rsid w:val="00047E21"/>
    <w:rsid w:val="00050E16"/>
    <w:rsid w:val="0008354E"/>
    <w:rsid w:val="00085505"/>
    <w:rsid w:val="000C4E25"/>
    <w:rsid w:val="000C5E4D"/>
    <w:rsid w:val="000C7021"/>
    <w:rsid w:val="000D6BBC"/>
    <w:rsid w:val="000D7780"/>
    <w:rsid w:val="000E636A"/>
    <w:rsid w:val="000F2F11"/>
    <w:rsid w:val="000F7368"/>
    <w:rsid w:val="00105929"/>
    <w:rsid w:val="00110BED"/>
    <w:rsid w:val="00110C36"/>
    <w:rsid w:val="001131D5"/>
    <w:rsid w:val="00141A76"/>
    <w:rsid w:val="00141DB8"/>
    <w:rsid w:val="001568A4"/>
    <w:rsid w:val="00172084"/>
    <w:rsid w:val="0017474A"/>
    <w:rsid w:val="001758C6"/>
    <w:rsid w:val="00182B99"/>
    <w:rsid w:val="001C1525"/>
    <w:rsid w:val="0021332C"/>
    <w:rsid w:val="00213982"/>
    <w:rsid w:val="00234F80"/>
    <w:rsid w:val="00236E94"/>
    <w:rsid w:val="0024416D"/>
    <w:rsid w:val="00244408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622A9"/>
    <w:rsid w:val="00397535"/>
    <w:rsid w:val="003C7FBE"/>
    <w:rsid w:val="003D227C"/>
    <w:rsid w:val="003D2B4D"/>
    <w:rsid w:val="00417A95"/>
    <w:rsid w:val="00444A88"/>
    <w:rsid w:val="004561CF"/>
    <w:rsid w:val="00474DA4"/>
    <w:rsid w:val="00476B4D"/>
    <w:rsid w:val="004805FA"/>
    <w:rsid w:val="004935D2"/>
    <w:rsid w:val="004B1215"/>
    <w:rsid w:val="004D047D"/>
    <w:rsid w:val="004F1E9E"/>
    <w:rsid w:val="004F305A"/>
    <w:rsid w:val="00510D5A"/>
    <w:rsid w:val="00512164"/>
    <w:rsid w:val="00520297"/>
    <w:rsid w:val="005338F9"/>
    <w:rsid w:val="0054281C"/>
    <w:rsid w:val="00544581"/>
    <w:rsid w:val="0055268D"/>
    <w:rsid w:val="005605FB"/>
    <w:rsid w:val="00576BE4"/>
    <w:rsid w:val="005779DB"/>
    <w:rsid w:val="005A400A"/>
    <w:rsid w:val="005B474B"/>
    <w:rsid w:val="005F26D1"/>
    <w:rsid w:val="005F7B92"/>
    <w:rsid w:val="00612379"/>
    <w:rsid w:val="006153B6"/>
    <w:rsid w:val="0061555F"/>
    <w:rsid w:val="00623680"/>
    <w:rsid w:val="00636CA6"/>
    <w:rsid w:val="00637140"/>
    <w:rsid w:val="00641200"/>
    <w:rsid w:val="00645CA8"/>
    <w:rsid w:val="006655D3"/>
    <w:rsid w:val="00667023"/>
    <w:rsid w:val="00667404"/>
    <w:rsid w:val="00687EB4"/>
    <w:rsid w:val="00695C56"/>
    <w:rsid w:val="006A5CDE"/>
    <w:rsid w:val="006A644A"/>
    <w:rsid w:val="006B17D2"/>
    <w:rsid w:val="006C224E"/>
    <w:rsid w:val="006D780A"/>
    <w:rsid w:val="006E44AE"/>
    <w:rsid w:val="00700F46"/>
    <w:rsid w:val="0071271E"/>
    <w:rsid w:val="00732DEC"/>
    <w:rsid w:val="00735BD5"/>
    <w:rsid w:val="007451EC"/>
    <w:rsid w:val="00751613"/>
    <w:rsid w:val="00753EE9"/>
    <w:rsid w:val="007556F6"/>
    <w:rsid w:val="00760EEF"/>
    <w:rsid w:val="00766D81"/>
    <w:rsid w:val="00777EE5"/>
    <w:rsid w:val="00784836"/>
    <w:rsid w:val="0079023E"/>
    <w:rsid w:val="00790355"/>
    <w:rsid w:val="007A111A"/>
    <w:rsid w:val="007A2854"/>
    <w:rsid w:val="007B4F2D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2EE6"/>
    <w:rsid w:val="00846D7C"/>
    <w:rsid w:val="00861451"/>
    <w:rsid w:val="00867AC1"/>
    <w:rsid w:val="00871585"/>
    <w:rsid w:val="00890DF8"/>
    <w:rsid w:val="008A743F"/>
    <w:rsid w:val="008C0970"/>
    <w:rsid w:val="008C2315"/>
    <w:rsid w:val="008D0BC5"/>
    <w:rsid w:val="008D18DB"/>
    <w:rsid w:val="008D2CF7"/>
    <w:rsid w:val="00900C26"/>
    <w:rsid w:val="0090197F"/>
    <w:rsid w:val="00903264"/>
    <w:rsid w:val="00906DDC"/>
    <w:rsid w:val="00907999"/>
    <w:rsid w:val="00934E09"/>
    <w:rsid w:val="00936253"/>
    <w:rsid w:val="00940D46"/>
    <w:rsid w:val="00942561"/>
    <w:rsid w:val="00946CB7"/>
    <w:rsid w:val="00952DD4"/>
    <w:rsid w:val="00965AE7"/>
    <w:rsid w:val="00965CBE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80F2A"/>
    <w:rsid w:val="00A97755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33C0"/>
    <w:rsid w:val="00B324D4"/>
    <w:rsid w:val="00B35D6F"/>
    <w:rsid w:val="00B46575"/>
    <w:rsid w:val="00B61777"/>
    <w:rsid w:val="00B622E6"/>
    <w:rsid w:val="00B84BBD"/>
    <w:rsid w:val="00B95798"/>
    <w:rsid w:val="00BA43FB"/>
    <w:rsid w:val="00BC127D"/>
    <w:rsid w:val="00BC1FE6"/>
    <w:rsid w:val="00BF0F1D"/>
    <w:rsid w:val="00C061B6"/>
    <w:rsid w:val="00C2446C"/>
    <w:rsid w:val="00C256B8"/>
    <w:rsid w:val="00C36AE5"/>
    <w:rsid w:val="00C41F17"/>
    <w:rsid w:val="00C50ED0"/>
    <w:rsid w:val="00C527FA"/>
    <w:rsid w:val="00C5280D"/>
    <w:rsid w:val="00C53EB3"/>
    <w:rsid w:val="00C5791C"/>
    <w:rsid w:val="00C66290"/>
    <w:rsid w:val="00C72B7A"/>
    <w:rsid w:val="00C73AED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185C"/>
    <w:rsid w:val="00D57C96"/>
    <w:rsid w:val="00D57D18"/>
    <w:rsid w:val="00D87601"/>
    <w:rsid w:val="00D91203"/>
    <w:rsid w:val="00D95174"/>
    <w:rsid w:val="00DA10D4"/>
    <w:rsid w:val="00DA4973"/>
    <w:rsid w:val="00DA6F36"/>
    <w:rsid w:val="00DB596E"/>
    <w:rsid w:val="00DB7773"/>
    <w:rsid w:val="00DC00EA"/>
    <w:rsid w:val="00DC3802"/>
    <w:rsid w:val="00DE5EE5"/>
    <w:rsid w:val="00E07D87"/>
    <w:rsid w:val="00E117D9"/>
    <w:rsid w:val="00E142D6"/>
    <w:rsid w:val="00E249C8"/>
    <w:rsid w:val="00E32F7E"/>
    <w:rsid w:val="00E5267B"/>
    <w:rsid w:val="00E52A41"/>
    <w:rsid w:val="00E63C0E"/>
    <w:rsid w:val="00E72D49"/>
    <w:rsid w:val="00E7593C"/>
    <w:rsid w:val="00E7678A"/>
    <w:rsid w:val="00E911B1"/>
    <w:rsid w:val="00E935F1"/>
    <w:rsid w:val="00E94A81"/>
    <w:rsid w:val="00E95A63"/>
    <w:rsid w:val="00E96A53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43DC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D28509"/>
  <w15:docId w15:val="{1BBBCD2D-B0DC-4738-8F90-E1570015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E96A53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E96A53"/>
    <w:rPr>
      <w:rFonts w:ascii="Arial" w:hAnsi="Arial"/>
      <w:sz w:val="16"/>
    </w:rPr>
  </w:style>
  <w:style w:type="character" w:customStyle="1" w:styleId="DecisionParagraphsChar">
    <w:name w:val="DecisionParagraphs Char"/>
    <w:basedOn w:val="DefaultParagraphFont"/>
    <w:link w:val="DecisionParagraphs"/>
    <w:rsid w:val="00E96A53"/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rsid w:val="00861451"/>
    <w:rPr>
      <w:rFonts w:ascii="Arial" w:hAnsi="Arial"/>
      <w:lang w:val="fr-FR"/>
    </w:rPr>
  </w:style>
  <w:style w:type="table" w:styleId="TableGrid">
    <w:name w:val="Table Grid"/>
    <w:basedOn w:val="TableNormal"/>
    <w:rsid w:val="006E4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en/details.jsp?meeting_id=44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A882-FAEE-4E69-A8E4-46E1B885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</vt:lpstr>
    </vt:vector>
  </TitlesOfParts>
  <Company>UPOV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SANTOS Carla Marina</dc:creator>
  <cp:lastModifiedBy>SANTOS Carla Marina</cp:lastModifiedBy>
  <cp:revision>11</cp:revision>
  <cp:lastPrinted>2018-10-16T09:42:00Z</cp:lastPrinted>
  <dcterms:created xsi:type="dcterms:W3CDTF">2018-10-16T08:51:00Z</dcterms:created>
  <dcterms:modified xsi:type="dcterms:W3CDTF">2018-10-17T12:24:00Z</dcterms:modified>
</cp:coreProperties>
</file>